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F8" w:rsidRPr="00307E91" w:rsidRDefault="00F42CF8" w:rsidP="00F42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62B80B9" wp14:editId="1DF5F9B9">
            <wp:extent cx="5760720" cy="621254"/>
            <wp:effectExtent l="0" t="0" r="0" b="7620"/>
            <wp:docPr id="1" name="Obraz 1" descr="LOGOTYPY_EFES_AKT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EFES_AKTUAL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506">
        <w:rPr>
          <w:rFonts w:ascii="Arial" w:eastAsia="Times New Roman" w:hAnsi="Arial" w:cs="Arial"/>
          <w:lang w:eastAsia="pl-PL"/>
        </w:rPr>
        <w:t xml:space="preserve"> </w:t>
      </w:r>
      <w:r w:rsidRPr="00152BD6">
        <w:rPr>
          <w:rFonts w:ascii="Arial" w:eastAsia="Times New Roman" w:hAnsi="Arial" w:cs="Arial"/>
          <w:lang w:eastAsia="pl-PL"/>
        </w:rPr>
        <w:t>DP.III-JW- 203-</w:t>
      </w:r>
      <w:r>
        <w:rPr>
          <w:rFonts w:ascii="Arial" w:eastAsia="Times New Roman" w:hAnsi="Arial" w:cs="Arial"/>
          <w:lang w:eastAsia="pl-PL"/>
        </w:rPr>
        <w:t>6</w:t>
      </w:r>
      <w:r w:rsidRPr="00152BD6">
        <w:rPr>
          <w:rFonts w:ascii="Arial" w:eastAsia="Times New Roman" w:hAnsi="Arial" w:cs="Arial"/>
          <w:lang w:eastAsia="pl-PL"/>
        </w:rPr>
        <w:t xml:space="preserve">/12                   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152BD6">
        <w:rPr>
          <w:rFonts w:ascii="Arial" w:eastAsia="Times New Roman" w:hAnsi="Arial" w:cs="Arial"/>
          <w:lang w:eastAsia="pl-PL"/>
        </w:rPr>
        <w:t xml:space="preserve">           </w:t>
      </w:r>
      <w:r w:rsidRPr="00152BD6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>
        <w:rPr>
          <w:rFonts w:ascii="Arial" w:eastAsia="Times New Roman" w:hAnsi="Arial" w:cs="Arial"/>
          <w:b/>
          <w:bCs/>
          <w:lang w:eastAsia="pl-PL"/>
        </w:rPr>
        <w:t>09</w:t>
      </w:r>
      <w:r w:rsidRPr="00B02648">
        <w:rPr>
          <w:rFonts w:ascii="Arial" w:eastAsia="Times New Roman" w:hAnsi="Arial" w:cs="Arial"/>
          <w:b/>
          <w:bCs/>
          <w:lang w:eastAsia="pl-PL"/>
        </w:rPr>
        <w:t>.08.2012r.</w:t>
      </w:r>
    </w:p>
    <w:p w:rsidR="00F42CF8" w:rsidRPr="00152BD6" w:rsidRDefault="00F42CF8" w:rsidP="00F42CF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F42CF8" w:rsidRDefault="00F42CF8" w:rsidP="00F42CF8">
      <w:pPr>
        <w:jc w:val="center"/>
        <w:rPr>
          <w:rFonts w:ascii="Arial" w:hAnsi="Arial" w:cs="Arial"/>
          <w:b/>
        </w:rPr>
      </w:pPr>
      <w:r w:rsidRPr="00D94506">
        <w:rPr>
          <w:rFonts w:ascii="Arial" w:hAnsi="Arial" w:cs="Arial"/>
          <w:b/>
        </w:rPr>
        <w:t>Modyfikacja treści SIWZ</w:t>
      </w:r>
    </w:p>
    <w:p w:rsidR="00F42CF8" w:rsidRPr="00E15BBD" w:rsidRDefault="00F42CF8" w:rsidP="00F42CF8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152BD6">
        <w:rPr>
          <w:rFonts w:ascii="Arial" w:eastAsia="Times New Roman" w:hAnsi="Arial" w:cs="Arial"/>
          <w:lang w:eastAsia="pl-PL"/>
        </w:rPr>
        <w:t xml:space="preserve">Na podstawie art. </w:t>
      </w:r>
      <w:r>
        <w:rPr>
          <w:rFonts w:ascii="Arial" w:eastAsia="Times New Roman" w:hAnsi="Arial" w:cs="Arial"/>
          <w:lang w:eastAsia="pl-PL"/>
        </w:rPr>
        <w:t xml:space="preserve">38 ust.4 </w:t>
      </w:r>
      <w:r w:rsidRPr="00152BD6">
        <w:rPr>
          <w:rFonts w:ascii="Arial" w:eastAsia="Times New Roman" w:hAnsi="Arial" w:cs="Arial"/>
          <w:lang w:eastAsia="pl-PL"/>
        </w:rPr>
        <w:t>ustawy z dnia 29 stycznia 2004 r. Prawo zamówień publicznych ( tekst jednolity</w:t>
      </w:r>
      <w:r w:rsidRPr="00152BD6">
        <w:rPr>
          <w:rFonts w:ascii="Arial" w:eastAsia="Times New Roman" w:hAnsi="Arial" w:cs="Arial"/>
          <w:sz w:val="24"/>
          <w:szCs w:val="24"/>
          <w:lang w:eastAsia="pl-PL"/>
        </w:rPr>
        <w:t xml:space="preserve"> Dz. U. z 2010r. Nr. 113, poz. 759 ze zm.</w:t>
      </w:r>
      <w:r w:rsidRPr="00152BD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Pr="00152BD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Zamawiający - </w:t>
      </w:r>
      <w:r w:rsidRPr="00152BD6">
        <w:rPr>
          <w:rFonts w:ascii="Arial" w:eastAsia="Times New Roman" w:hAnsi="Arial" w:cs="Arial"/>
          <w:lang w:eastAsia="pl-PL"/>
        </w:rPr>
        <w:t>Powiatowy Urząd Pracy w Aleksandrowie Kujawskim</w:t>
      </w:r>
      <w:r>
        <w:rPr>
          <w:rFonts w:ascii="Arial" w:eastAsia="Times New Roman" w:hAnsi="Arial" w:cs="Arial"/>
          <w:lang w:eastAsia="pl-PL"/>
        </w:rPr>
        <w:t>,</w:t>
      </w:r>
      <w:r>
        <w:rPr>
          <w:rFonts w:ascii="Arial" w:hAnsi="Arial" w:cs="Arial"/>
        </w:rPr>
        <w:t xml:space="preserve"> dokonuje zmiany treści specyfikacji istotnych warunków zamówienia, w postępowaniu </w:t>
      </w:r>
      <w:r>
        <w:rPr>
          <w:rFonts w:ascii="Arial" w:hAnsi="Arial" w:cs="Arial"/>
          <w:iCs/>
        </w:rPr>
        <w:t xml:space="preserve">o udzielenie zamówienia publicznego </w:t>
      </w:r>
      <w:r>
        <w:rPr>
          <w:rFonts w:ascii="Arial" w:hAnsi="Arial" w:cs="Arial"/>
          <w:iCs/>
        </w:rPr>
        <w:br/>
        <w:t xml:space="preserve">w trybie przetargu nieograniczonego, o wartości szacunkowej poniżej kwot określonych </w:t>
      </w:r>
      <w:r>
        <w:rPr>
          <w:rFonts w:ascii="Arial" w:hAnsi="Arial" w:cs="Arial"/>
          <w:iCs/>
        </w:rPr>
        <w:br/>
        <w:t xml:space="preserve">w przepisach wydanych na podstawie art. 11 ust. 8 ustawy Prawo zamówień publicznych, na  </w:t>
      </w:r>
      <w:r>
        <w:rPr>
          <w:rFonts w:ascii="Arial" w:hAnsi="Arial" w:cs="Arial"/>
        </w:rPr>
        <w:t xml:space="preserve">organizację i </w:t>
      </w:r>
      <w:r>
        <w:rPr>
          <w:rFonts w:ascii="Arial" w:eastAsia="Times New Roman" w:hAnsi="Arial" w:cs="Arial"/>
          <w:lang w:eastAsia="pl-PL"/>
        </w:rPr>
        <w:t xml:space="preserve">przeprowadzenie </w:t>
      </w:r>
      <w:r w:rsidRPr="0095584A">
        <w:rPr>
          <w:rFonts w:ascii="Arial" w:eastAsia="Times New Roman" w:hAnsi="Arial" w:cs="Arial"/>
          <w:lang w:eastAsia="pl-PL"/>
        </w:rPr>
        <w:t xml:space="preserve">szkolenia: </w:t>
      </w:r>
      <w:r w:rsidRPr="0095584A">
        <w:rPr>
          <w:rFonts w:ascii="Arial" w:eastAsia="Times New Roman" w:hAnsi="Arial" w:cs="Arial"/>
          <w:b/>
          <w:lang w:eastAsia="pl-PL"/>
        </w:rPr>
        <w:t xml:space="preserve"> </w:t>
      </w:r>
      <w:r w:rsidRPr="008F1626">
        <w:rPr>
          <w:rFonts w:ascii="Arial" w:eastAsia="Times New Roman" w:hAnsi="Arial" w:cs="Arial"/>
          <w:b/>
          <w:lang w:eastAsia="pl-PL"/>
        </w:rPr>
        <w:t>„ Operator ciężkich maszyn budowlanych</w:t>
      </w:r>
      <w:r w:rsidR="00C31FF3">
        <w:rPr>
          <w:rFonts w:ascii="Arial" w:eastAsia="Times New Roman" w:hAnsi="Arial" w:cs="Arial"/>
          <w:b/>
          <w:lang w:eastAsia="pl-PL"/>
        </w:rPr>
        <w:t>”</w:t>
      </w:r>
      <w:r>
        <w:rPr>
          <w:rFonts w:ascii="Arial" w:eastAsia="Times New Roman" w:hAnsi="Arial" w:cs="Arial"/>
          <w:b/>
          <w:lang w:eastAsia="pl-PL"/>
        </w:rPr>
        <w:t>.</w:t>
      </w:r>
    </w:p>
    <w:p w:rsidR="00F42CF8" w:rsidRDefault="00C31FF3" w:rsidP="00F42CF8">
      <w:pPr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Zmiana dotyczy: rozdział X</w:t>
      </w:r>
      <w:r w:rsidR="00F42CF8" w:rsidRPr="00E15BBD">
        <w:rPr>
          <w:rFonts w:ascii="Arial" w:eastAsia="Times New Roman" w:hAnsi="Arial" w:cs="Arial"/>
          <w:lang w:eastAsia="pl-PL"/>
        </w:rPr>
        <w:t>, ust. 1, który po zmianie otrzymuje brzmienie:</w:t>
      </w:r>
    </w:p>
    <w:p w:rsidR="00C31FF3" w:rsidRPr="00D84957" w:rsidRDefault="00086681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 w:rsidR="00C31FF3" w:rsidRPr="00D84957">
        <w:rPr>
          <w:rFonts w:ascii="Arial" w:eastAsia="Times New Roman" w:hAnsi="Arial" w:cs="Arial"/>
          <w:lang w:eastAsia="pl-PL"/>
        </w:rPr>
        <w:t>1. O udzielenie zamówienia publicznego mogą się ubiegać Wyk</w:t>
      </w:r>
      <w:r>
        <w:rPr>
          <w:rFonts w:ascii="Arial" w:eastAsia="Times New Roman" w:hAnsi="Arial" w:cs="Arial"/>
          <w:lang w:eastAsia="pl-PL"/>
        </w:rPr>
        <w:t xml:space="preserve">onawcy którzy spełniają warunki </w:t>
      </w:r>
      <w:r w:rsidR="00C31FF3" w:rsidRPr="00D84957">
        <w:rPr>
          <w:rFonts w:ascii="Arial" w:eastAsia="Times New Roman" w:hAnsi="Arial" w:cs="Arial"/>
          <w:lang w:eastAsia="pl-PL"/>
        </w:rPr>
        <w:t>udziału w postępowaniu, o których mowa w art. 22 ust. 1 ustawy Prawo zamówień publicznych:</w:t>
      </w:r>
    </w:p>
    <w:p w:rsidR="00C31FF3" w:rsidRPr="00D84957" w:rsidRDefault="00C31FF3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957">
        <w:rPr>
          <w:rFonts w:ascii="Arial" w:eastAsia="Times New Roman" w:hAnsi="Arial" w:cs="Arial"/>
          <w:lang w:eastAsia="pl-PL"/>
        </w:rPr>
        <w:t>1) Posiadają uprawnienia do wykonywania określonej działalności lub czynności, jeżeli ustawy nakładają obowiązek posiadania takich uprawnień poprzez wskazanie, iż:</w:t>
      </w:r>
    </w:p>
    <w:p w:rsidR="00C31FF3" w:rsidRDefault="00C31FF3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84957">
        <w:rPr>
          <w:rFonts w:ascii="Arial" w:eastAsia="Times New Roman" w:hAnsi="Arial" w:cs="Arial"/>
          <w:lang w:eastAsia="pl-PL"/>
        </w:rPr>
        <w:t xml:space="preserve">a) są wpisani do rejestru instytucji szkoleniowych prowadzonych przez wojewódzki urząd pracy właściwy ze względu na siedzibę instytucji szkoleniowej ( rozporządzenie Ministra Gospodarki i Pracy z dnia 27.10.2004r. w sprawie rejestru instytucji szkoleniowych) oraz </w:t>
      </w:r>
      <w:r w:rsidRPr="00D84957">
        <w:rPr>
          <w:rFonts w:ascii="Arial" w:eastAsia="Times New Roman" w:hAnsi="Arial" w:cs="Arial"/>
          <w:b/>
          <w:lang w:eastAsia="pl-PL"/>
        </w:rPr>
        <w:t>złożą oświadczenie  o aktualizacji wpisu na 2012</w:t>
      </w:r>
      <w:r>
        <w:rPr>
          <w:rFonts w:ascii="Arial" w:eastAsia="Times New Roman" w:hAnsi="Arial" w:cs="Arial"/>
          <w:b/>
          <w:lang w:eastAsia="pl-PL"/>
        </w:rPr>
        <w:t xml:space="preserve"> rok i</w:t>
      </w:r>
    </w:p>
    <w:p w:rsidR="00086681" w:rsidRPr="00086681" w:rsidRDefault="00086681" w:rsidP="00086681">
      <w:pPr>
        <w:tabs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6681">
        <w:rPr>
          <w:rFonts w:ascii="Arial" w:eastAsia="Times New Roman" w:hAnsi="Arial" w:cs="Arial"/>
          <w:lang w:eastAsia="pl-PL"/>
        </w:rPr>
        <w:t xml:space="preserve">b) uzyskali potwierdzenie przez Instytut Mechanizacji Budownictwa i Górnictwa Skalnego </w:t>
      </w:r>
      <w:r>
        <w:rPr>
          <w:rFonts w:ascii="Arial" w:eastAsia="Times New Roman" w:hAnsi="Arial" w:cs="Arial"/>
          <w:lang w:eastAsia="pl-PL"/>
        </w:rPr>
        <w:br/>
      </w:r>
      <w:r w:rsidRPr="00086681">
        <w:rPr>
          <w:rFonts w:ascii="Arial" w:eastAsia="Times New Roman" w:hAnsi="Arial" w:cs="Arial"/>
          <w:lang w:eastAsia="pl-PL"/>
        </w:rPr>
        <w:t>w Warszawie, spełniania niezbędnych wymagań do prowadzenia szkolenia, będącego przedmiotem zamówienia.</w:t>
      </w:r>
      <w:r>
        <w:rPr>
          <w:rFonts w:ascii="Arial" w:eastAsia="Times New Roman" w:hAnsi="Arial" w:cs="Arial"/>
          <w:lang w:eastAsia="pl-PL"/>
        </w:rPr>
        <w:t>”</w:t>
      </w:r>
    </w:p>
    <w:p w:rsidR="00086681" w:rsidRDefault="00086681" w:rsidP="00C3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86681" w:rsidRDefault="00086681" w:rsidP="00086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Wprowadzona zmiana specyfikacji istotnych warunków zamówienia nie prowadzi do zmiany treści ogłoszenia o zamówieniu.</w:t>
      </w:r>
    </w:p>
    <w:p w:rsidR="00086681" w:rsidRDefault="00086681" w:rsidP="00086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086681" w:rsidRPr="00086681" w:rsidRDefault="00086681" w:rsidP="000866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F42CF8" w:rsidRPr="00E15BBD" w:rsidRDefault="00F42CF8" w:rsidP="00F42C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składania ofert nie ulega zmianie.</w:t>
      </w:r>
    </w:p>
    <w:p w:rsidR="0004725C" w:rsidRDefault="0004725C"/>
    <w:sectPr w:rsidR="0004725C" w:rsidSect="00D945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5AF2"/>
    <w:multiLevelType w:val="multilevel"/>
    <w:tmpl w:val="72E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AB"/>
    <w:rsid w:val="0004725C"/>
    <w:rsid w:val="00086681"/>
    <w:rsid w:val="00B439DB"/>
    <w:rsid w:val="00C31FF3"/>
    <w:rsid w:val="00E650AB"/>
    <w:rsid w:val="00F42CF8"/>
    <w:rsid w:val="00F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2</cp:revision>
  <dcterms:created xsi:type="dcterms:W3CDTF">2012-08-09T10:26:00Z</dcterms:created>
  <dcterms:modified xsi:type="dcterms:W3CDTF">2012-08-09T10:26:00Z</dcterms:modified>
</cp:coreProperties>
</file>