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0" w:type="dxa"/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A326EA" w:rsidTr="00A326EA">
        <w:trPr>
          <w:trHeight w:val="425"/>
        </w:trPr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6EA" w:rsidRDefault="00A326EA"/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6EA" w:rsidRDefault="00A326EA"/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6EA" w:rsidRDefault="00A326EA">
            <w:pPr>
              <w:rPr>
                <w:sz w:val="28"/>
                <w:szCs w:val="28"/>
              </w:rPr>
            </w:pP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EA" w:rsidRDefault="00A326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zamówień Zakład Gospodarki Komunalnej – 2018 r.</w:t>
            </w:r>
          </w:p>
          <w:p w:rsidR="00A326EA" w:rsidRDefault="00A326EA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 ( na dzień 23-07-2018 r.)</w:t>
            </w:r>
          </w:p>
        </w:tc>
      </w:tr>
      <w:tr w:rsidR="00A326EA" w:rsidTr="00A326EA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EA" w:rsidRDefault="00A326EA">
            <w:pPr>
              <w:jc w:val="center"/>
              <w:rPr>
                <w:b/>
                <w:sz w:val="24"/>
                <w:szCs w:val="24"/>
              </w:rPr>
            </w:pPr>
          </w:p>
          <w:p w:rsidR="00A326EA" w:rsidRDefault="00A32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EA" w:rsidRDefault="00A326EA">
            <w:pPr>
              <w:jc w:val="center"/>
              <w:rPr>
                <w:b/>
                <w:sz w:val="24"/>
                <w:szCs w:val="24"/>
              </w:rPr>
            </w:pPr>
          </w:p>
          <w:p w:rsidR="00A326EA" w:rsidRDefault="00A32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EA" w:rsidRDefault="00A326EA">
            <w:pPr>
              <w:jc w:val="center"/>
              <w:rPr>
                <w:b/>
                <w:sz w:val="24"/>
                <w:szCs w:val="24"/>
              </w:rPr>
            </w:pPr>
          </w:p>
          <w:p w:rsidR="00A326EA" w:rsidRDefault="00A32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Orientacyjna wartość zamówienia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EA" w:rsidRDefault="00A32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Przewidywany termin ogłoszenia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EA" w:rsidRDefault="00A32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zamówienia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EA" w:rsidRDefault="00A32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Przewidywany tryb</w:t>
            </w:r>
          </w:p>
        </w:tc>
      </w:tr>
      <w:tr w:rsidR="00A326EA" w:rsidTr="00A326EA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EA" w:rsidRDefault="00A326EA">
            <w:pPr>
              <w:jc w:val="center"/>
            </w:pPr>
            <w:r>
              <w:t>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EA" w:rsidRDefault="00A326EA">
            <w:pPr>
              <w:jc w:val="center"/>
            </w:pPr>
            <w:r>
              <w:t xml:space="preserve">Termomodernizacja budynku komunalnego wielorodzinnego w miejscowości Trzęsów 49 </w:t>
            </w:r>
            <w:proofErr w:type="spellStart"/>
            <w:r>
              <w:t>a,b,c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EA" w:rsidRDefault="00A326EA">
            <w:pPr>
              <w:jc w:val="center"/>
            </w:pPr>
            <w:r>
              <w:t>390.000,00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EA" w:rsidRDefault="00A326EA">
            <w:pPr>
              <w:jc w:val="center"/>
            </w:pPr>
          </w:p>
          <w:p w:rsidR="00A326EA" w:rsidRDefault="00A326EA">
            <w:pPr>
              <w:jc w:val="center"/>
            </w:pPr>
            <w:r>
              <w:t>02/2018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EA" w:rsidRDefault="00A326EA">
            <w:pPr>
              <w:jc w:val="center"/>
            </w:pPr>
            <w:r>
              <w:t>Roboty budowlane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EA" w:rsidRDefault="00A326EA">
            <w:pPr>
              <w:jc w:val="center"/>
            </w:pPr>
            <w:r>
              <w:t>Przetarg nieograniczony</w:t>
            </w:r>
          </w:p>
        </w:tc>
      </w:tr>
      <w:tr w:rsidR="00A326EA" w:rsidTr="00A326EA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EA" w:rsidRDefault="00A326EA">
            <w:pPr>
              <w:jc w:val="center"/>
            </w:pPr>
            <w:r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EA" w:rsidRDefault="00A326EA">
            <w:pPr>
              <w:jc w:val="center"/>
            </w:pPr>
            <w:proofErr w:type="spellStart"/>
            <w:r>
              <w:t>Docieplenie</w:t>
            </w:r>
            <w:proofErr w:type="spellEnd"/>
            <w:r>
              <w:t xml:space="preserve">  budynku usługowo-mieszkalnego w m. Grębocice ul. Zielona 3, etap I – wymiana pokrycia dachowego, </w:t>
            </w:r>
            <w:proofErr w:type="spellStart"/>
            <w:r>
              <w:t>docieplenie</w:t>
            </w:r>
            <w:proofErr w:type="spellEnd"/>
            <w:r>
              <w:t xml:space="preserve"> stropu oraz wymiana okien na I piętrze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EA" w:rsidRDefault="00A326EA">
            <w:pPr>
              <w:jc w:val="center"/>
            </w:pPr>
            <w:r>
              <w:t>140.000,00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EA" w:rsidRDefault="00A326EA">
            <w:pPr>
              <w:jc w:val="center"/>
            </w:pPr>
            <w:r>
              <w:t>07/2018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EA" w:rsidRDefault="00A326EA">
            <w:pPr>
              <w:jc w:val="center"/>
            </w:pPr>
            <w:r>
              <w:t>Roboty budowlane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EA" w:rsidRDefault="00A326EA">
            <w:pPr>
              <w:jc w:val="center"/>
            </w:pPr>
            <w:r>
              <w:t>Przetarg nieograniczony</w:t>
            </w:r>
          </w:p>
        </w:tc>
      </w:tr>
    </w:tbl>
    <w:p w:rsidR="00A326EA" w:rsidRDefault="00A326EA" w:rsidP="00A326EA"/>
    <w:p w:rsidR="00A326EA" w:rsidRDefault="00A326EA" w:rsidP="00A326EA"/>
    <w:p w:rsidR="00A326EA" w:rsidRDefault="00A326EA" w:rsidP="00A326EA">
      <w:pPr>
        <w:spacing w:after="0"/>
        <w:jc w:val="right"/>
        <w:rPr>
          <w:i/>
        </w:rPr>
      </w:pPr>
      <w:r>
        <w:rPr>
          <w:i/>
        </w:rPr>
        <w:t xml:space="preserve">Jan Ilnicki </w:t>
      </w:r>
    </w:p>
    <w:p w:rsidR="00A326EA" w:rsidRDefault="00A326EA" w:rsidP="00A326EA">
      <w:pPr>
        <w:spacing w:after="0"/>
        <w:jc w:val="right"/>
        <w:rPr>
          <w:i/>
        </w:rPr>
      </w:pPr>
      <w:r>
        <w:rPr>
          <w:i/>
        </w:rPr>
        <w:t>Dyrektor</w:t>
      </w:r>
    </w:p>
    <w:p w:rsidR="00856CE7" w:rsidRDefault="00856CE7"/>
    <w:sectPr w:rsidR="00856CE7" w:rsidSect="00A326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26EA"/>
    <w:rsid w:val="000614E3"/>
    <w:rsid w:val="00856CE7"/>
    <w:rsid w:val="00A3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2018-08-17T12:03:00Z</dcterms:created>
  <dcterms:modified xsi:type="dcterms:W3CDTF">2018-08-17T12:03:00Z</dcterms:modified>
</cp:coreProperties>
</file>