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DF43" w14:textId="77777777" w:rsidR="00270DCE" w:rsidRPr="00CD0DC8" w:rsidRDefault="00270DCE" w:rsidP="00270DCE">
      <w:pPr>
        <w:keepNext/>
        <w:spacing w:line="360" w:lineRule="auto"/>
        <w:outlineLvl w:val="4"/>
        <w:rPr>
          <w:sz w:val="16"/>
          <w:szCs w:val="16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 w:rsidRPr="00CD0DC8">
        <w:rPr>
          <w:sz w:val="16"/>
          <w:szCs w:val="16"/>
        </w:rPr>
        <w:t xml:space="preserve">Załącznik nr </w:t>
      </w:r>
      <w:r w:rsidR="00785538">
        <w:rPr>
          <w:sz w:val="16"/>
          <w:szCs w:val="16"/>
        </w:rPr>
        <w:t>1</w:t>
      </w:r>
    </w:p>
    <w:p w14:paraId="4625ECA6" w14:textId="77777777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</w:rPr>
      </w:pPr>
      <w:r w:rsidRPr="002722CF">
        <w:rPr>
          <w:b/>
        </w:rPr>
        <w:t>OFERTA CENOWA</w:t>
      </w:r>
    </w:p>
    <w:p w14:paraId="45DA5F1B" w14:textId="13A2DAF9" w:rsidR="009A48DD" w:rsidRPr="006453ED" w:rsidRDefault="009A48DD" w:rsidP="009A48DD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</w:rPr>
        <w:t>n</w:t>
      </w:r>
      <w:r w:rsidR="00270DCE" w:rsidRPr="002722CF">
        <w:rPr>
          <w:b/>
        </w:rPr>
        <w:t>a</w:t>
      </w:r>
      <w:r>
        <w:rPr>
          <w:b/>
        </w:rPr>
        <w:t>:</w:t>
      </w:r>
      <w:r w:rsidR="00270DCE" w:rsidRPr="002722CF">
        <w:rPr>
          <w:b/>
        </w:rPr>
        <w:t xml:space="preserve"> </w:t>
      </w:r>
      <w:r>
        <w:rPr>
          <w:b/>
        </w:rPr>
        <w:t>Z</w:t>
      </w:r>
      <w:r>
        <w:rPr>
          <w:b/>
          <w:bCs/>
          <w:i/>
        </w:rPr>
        <w:t>AKUP PALIW PŁYNNYCH DO SAMOCHODÓW SŁUŻBOWYCH ORAZ SPRZĘTU SILNIKOWEGO w roku 2022</w:t>
      </w:r>
    </w:p>
    <w:p w14:paraId="37F477F1" w14:textId="657F57DD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  <w:spacing w:val="6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70DCE" w14:paraId="6A6B7F98" w14:textId="77777777">
        <w:tc>
          <w:tcPr>
            <w:tcW w:w="4500" w:type="dxa"/>
            <w:tcBorders>
              <w:right w:val="single" w:sz="4" w:space="0" w:color="auto"/>
            </w:tcBorders>
          </w:tcPr>
          <w:p w14:paraId="38AA3803" w14:textId="77777777" w:rsidR="00270DCE" w:rsidRDefault="00270DCE" w:rsidP="00F27D2E">
            <w:pPr>
              <w:tabs>
                <w:tab w:val="left" w:pos="426"/>
              </w:tabs>
              <w:spacing w:line="120" w:lineRule="atLeast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E4C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ZAKŁAD GOSPODARKI KOMUNLNEJ</w:t>
            </w:r>
          </w:p>
          <w:p w14:paraId="55E6F730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Ul. Kościelna  34</w:t>
            </w:r>
          </w:p>
          <w:p w14:paraId="18A5D6C3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59-150 Grębocice</w:t>
            </w:r>
          </w:p>
          <w:p w14:paraId="2D2CC704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Tel. 76 8358 714</w:t>
            </w:r>
          </w:p>
          <w:p w14:paraId="29DBA591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</w:rPr>
            </w:pPr>
            <w:r>
              <w:rPr>
                <w:i/>
                <w:sz w:val="16"/>
              </w:rPr>
              <w:t>(Zamawiający)</w:t>
            </w:r>
          </w:p>
        </w:tc>
      </w:tr>
    </w:tbl>
    <w:p w14:paraId="390AD4D8" w14:textId="77777777" w:rsidR="00270DCE" w:rsidRPr="00F76702" w:rsidRDefault="00270DCE" w:rsidP="00F76702">
      <w:pPr>
        <w:tabs>
          <w:tab w:val="left" w:pos="426"/>
        </w:tabs>
        <w:spacing w:before="240" w:after="60"/>
        <w:jc w:val="center"/>
        <w:rPr>
          <w:b/>
          <w:caps/>
          <w:spacing w:val="20"/>
          <w:sz w:val="22"/>
          <w:szCs w:val="22"/>
        </w:rPr>
      </w:pPr>
      <w:r w:rsidRPr="002722CF">
        <w:rPr>
          <w:b/>
          <w:caps/>
          <w:spacing w:val="20"/>
          <w:sz w:val="22"/>
          <w:szCs w:val="22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6023"/>
      </w:tblGrid>
      <w:tr w:rsidR="00270DCE" w:rsidRPr="002722CF" w14:paraId="0BB1F564" w14:textId="77777777">
        <w:trPr>
          <w:cantSplit/>
          <w:trHeight w:hRule="exact" w:val="400"/>
        </w:trPr>
        <w:tc>
          <w:tcPr>
            <w:tcW w:w="2977" w:type="dxa"/>
          </w:tcPr>
          <w:p w14:paraId="6F942826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szCs w:val="20"/>
              </w:rPr>
              <w:t>Nazwa Firmy:</w:t>
            </w:r>
          </w:p>
        </w:tc>
        <w:tc>
          <w:tcPr>
            <w:tcW w:w="6023" w:type="dxa"/>
          </w:tcPr>
          <w:p w14:paraId="21D53729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026BD084" w14:textId="77777777">
        <w:trPr>
          <w:cantSplit/>
          <w:trHeight w:hRule="exact" w:val="400"/>
        </w:trPr>
        <w:tc>
          <w:tcPr>
            <w:tcW w:w="2977" w:type="dxa"/>
          </w:tcPr>
          <w:p w14:paraId="451FBA78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pacing w:val="-4"/>
                <w:szCs w:val="20"/>
              </w:rPr>
            </w:pPr>
            <w:r w:rsidRPr="002722CF">
              <w:rPr>
                <w:b w:val="0"/>
                <w:spacing w:val="-4"/>
                <w:szCs w:val="20"/>
              </w:rPr>
              <w:t xml:space="preserve">Siedziba </w:t>
            </w:r>
            <w:r w:rsidRPr="002722CF">
              <w:rPr>
                <w:b w:val="0"/>
                <w:i/>
                <w:spacing w:val="-4"/>
                <w:szCs w:val="20"/>
              </w:rPr>
              <w:t>(miejscowość) poczta):</w:t>
            </w:r>
          </w:p>
        </w:tc>
        <w:tc>
          <w:tcPr>
            <w:tcW w:w="6023" w:type="dxa"/>
          </w:tcPr>
          <w:p w14:paraId="6D416FD3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73A28D81" w14:textId="77777777">
        <w:trPr>
          <w:cantSplit/>
          <w:trHeight w:hRule="exact" w:val="400"/>
        </w:trPr>
        <w:tc>
          <w:tcPr>
            <w:tcW w:w="2977" w:type="dxa"/>
          </w:tcPr>
          <w:p w14:paraId="7D2B09ED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 xml:space="preserve">Adres </w:t>
            </w:r>
            <w:r w:rsidRPr="002722CF">
              <w:rPr>
                <w:b w:val="0"/>
                <w:i/>
                <w:szCs w:val="20"/>
              </w:rPr>
              <w:t>(ulica):</w:t>
            </w:r>
          </w:p>
        </w:tc>
        <w:tc>
          <w:tcPr>
            <w:tcW w:w="6023" w:type="dxa"/>
          </w:tcPr>
          <w:p w14:paraId="7728CF38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4B7ADFED" w14:textId="77777777">
        <w:trPr>
          <w:cantSplit/>
          <w:trHeight w:hRule="exact" w:val="400"/>
        </w:trPr>
        <w:tc>
          <w:tcPr>
            <w:tcW w:w="2977" w:type="dxa"/>
          </w:tcPr>
          <w:p w14:paraId="3E1B78F0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>NIP:</w:t>
            </w:r>
          </w:p>
        </w:tc>
        <w:tc>
          <w:tcPr>
            <w:tcW w:w="6023" w:type="dxa"/>
          </w:tcPr>
          <w:p w14:paraId="3EFB586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3FBC1A7F" w14:textId="77777777">
        <w:trPr>
          <w:cantSplit/>
          <w:trHeight w:hRule="exact" w:val="400"/>
        </w:trPr>
        <w:tc>
          <w:tcPr>
            <w:tcW w:w="2977" w:type="dxa"/>
          </w:tcPr>
          <w:p w14:paraId="43ED5AA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caps/>
                <w:szCs w:val="20"/>
                <w:lang w:val="de-DE"/>
              </w:rPr>
              <w:t>Regon</w:t>
            </w:r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03BB33BA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  <w:lang w:val="de-DE"/>
              </w:rPr>
            </w:pPr>
          </w:p>
        </w:tc>
      </w:tr>
      <w:tr w:rsidR="00270DCE" w:rsidRPr="002722CF" w14:paraId="24E0FF0E" w14:textId="77777777">
        <w:trPr>
          <w:cantSplit/>
          <w:trHeight w:hRule="exact" w:val="400"/>
        </w:trPr>
        <w:tc>
          <w:tcPr>
            <w:tcW w:w="2977" w:type="dxa"/>
          </w:tcPr>
          <w:p w14:paraId="2E514F42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szCs w:val="20"/>
                <w:lang w:val="de-DE"/>
              </w:rPr>
              <w:t>fax.:</w:t>
            </w:r>
          </w:p>
        </w:tc>
        <w:tc>
          <w:tcPr>
            <w:tcW w:w="6023" w:type="dxa"/>
          </w:tcPr>
          <w:p w14:paraId="005A57A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  <w:tr w:rsidR="00270DCE" w:rsidRPr="002722CF" w14:paraId="373BBB84" w14:textId="77777777">
        <w:trPr>
          <w:cantSplit/>
          <w:trHeight w:hRule="exact" w:val="400"/>
        </w:trPr>
        <w:tc>
          <w:tcPr>
            <w:tcW w:w="2977" w:type="dxa"/>
          </w:tcPr>
          <w:p w14:paraId="66A572B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proofErr w:type="spellStart"/>
            <w:r w:rsidRPr="002722CF">
              <w:rPr>
                <w:b w:val="0"/>
                <w:szCs w:val="20"/>
                <w:lang w:val="de-DE"/>
              </w:rPr>
              <w:t>telefon</w:t>
            </w:r>
            <w:proofErr w:type="spellEnd"/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742E81F0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</w:tbl>
    <w:p w14:paraId="09957D04" w14:textId="77777777" w:rsidR="00270DCE" w:rsidRDefault="00270DCE" w:rsidP="00270DCE">
      <w:pPr>
        <w:rPr>
          <w:rFonts w:ascii="Arial" w:hAnsi="Arial"/>
        </w:rPr>
      </w:pPr>
    </w:p>
    <w:p w14:paraId="46E9AF8F" w14:textId="77777777" w:rsidR="00A460A4" w:rsidRDefault="00A460A4" w:rsidP="00270DCE">
      <w:pPr>
        <w:rPr>
          <w:rFonts w:ascii="Arial" w:hAnsi="Arial"/>
        </w:rPr>
      </w:pPr>
    </w:p>
    <w:p w14:paraId="0E00E821" w14:textId="321884EA" w:rsidR="00A460A4" w:rsidRPr="001E6E47" w:rsidRDefault="00C756AC" w:rsidP="00270DCE">
      <w:pPr>
        <w:rPr>
          <w:b/>
        </w:rPr>
      </w:pPr>
      <w:r w:rsidRPr="00C756AC">
        <w:rPr>
          <w:b/>
        </w:rPr>
        <w:t>Oferowane ceny paliwa na dzień</w:t>
      </w:r>
      <w:r>
        <w:t xml:space="preserve"> </w:t>
      </w:r>
      <w:r w:rsidR="0003286D">
        <w:rPr>
          <w:b/>
        </w:rPr>
        <w:t>17</w:t>
      </w:r>
      <w:r w:rsidR="00785538">
        <w:rPr>
          <w:b/>
        </w:rPr>
        <w:t>.</w:t>
      </w:r>
      <w:r w:rsidR="0003286D">
        <w:rPr>
          <w:b/>
        </w:rPr>
        <w:t>01</w:t>
      </w:r>
      <w:r w:rsidR="00785538">
        <w:rPr>
          <w:b/>
        </w:rPr>
        <w:t>.202</w:t>
      </w:r>
      <w:r w:rsidR="0003286D">
        <w:rPr>
          <w:b/>
        </w:rPr>
        <w:t>2</w:t>
      </w:r>
      <w:r w:rsidR="00DD79C6" w:rsidRPr="001E6E47">
        <w:rPr>
          <w:b/>
        </w:rPr>
        <w:t xml:space="preserve"> </w:t>
      </w:r>
      <w:r w:rsidRPr="001E6E47">
        <w:rPr>
          <w:b/>
        </w:rPr>
        <w:t>r.</w:t>
      </w:r>
    </w:p>
    <w:p w14:paraId="53D5F209" w14:textId="77777777" w:rsidR="00C756AC" w:rsidRDefault="00C756AC" w:rsidP="00270DC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709"/>
        <w:gridCol w:w="1276"/>
        <w:gridCol w:w="850"/>
        <w:gridCol w:w="1134"/>
        <w:gridCol w:w="992"/>
        <w:gridCol w:w="1418"/>
      </w:tblGrid>
      <w:tr w:rsidR="00DD497D" w:rsidRPr="00BF5D8C" w14:paraId="30898D4B" w14:textId="77777777" w:rsidTr="001E6E47">
        <w:tc>
          <w:tcPr>
            <w:tcW w:w="675" w:type="dxa"/>
            <w:shd w:val="clear" w:color="auto" w:fill="auto"/>
            <w:vAlign w:val="center"/>
          </w:tcPr>
          <w:p w14:paraId="51B31803" w14:textId="77777777" w:rsidR="00DD497D" w:rsidRPr="00BF5D8C" w:rsidRDefault="001E6E47" w:rsidP="001E6E47">
            <w:pPr>
              <w:jc w:val="center"/>
              <w:rPr>
                <w:b/>
              </w:rPr>
            </w:pPr>
            <w:r>
              <w:t>L</w:t>
            </w:r>
            <w:r w:rsidR="005F43F4">
              <w:t>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D15A3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3F34B" w14:textId="4C91A2B0" w:rsidR="00DD497D" w:rsidRPr="005F43F4" w:rsidRDefault="00DD497D" w:rsidP="00785538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Cena netto za 1l z dnia </w:t>
            </w:r>
            <w:r w:rsidR="0003286D">
              <w:rPr>
                <w:sz w:val="20"/>
                <w:szCs w:val="20"/>
              </w:rPr>
              <w:t xml:space="preserve">17.01.2022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95F5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C217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za 1l z dnia</w:t>
            </w:r>
          </w:p>
          <w:p w14:paraId="336CB24A" w14:textId="0633E1B6" w:rsidR="00DD497D" w:rsidRPr="005F43F4" w:rsidRDefault="0003286D" w:rsidP="00785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095A0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Stały upust cenowy </w:t>
            </w:r>
            <w:r w:rsidR="00573834">
              <w:rPr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905A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po stałym upuście cenowym</w:t>
            </w:r>
          </w:p>
        </w:tc>
        <w:tc>
          <w:tcPr>
            <w:tcW w:w="992" w:type="dxa"/>
            <w:vAlign w:val="center"/>
          </w:tcPr>
          <w:p w14:paraId="56DB7CB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Ilość l</w:t>
            </w:r>
          </w:p>
        </w:tc>
        <w:tc>
          <w:tcPr>
            <w:tcW w:w="1418" w:type="dxa"/>
            <w:vAlign w:val="center"/>
          </w:tcPr>
          <w:p w14:paraId="3D4C3B3E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Wartość</w:t>
            </w:r>
            <w:r w:rsidR="005F43F4">
              <w:rPr>
                <w:sz w:val="20"/>
                <w:szCs w:val="20"/>
              </w:rPr>
              <w:t xml:space="preserve"> w zł 7x8</w:t>
            </w:r>
          </w:p>
        </w:tc>
      </w:tr>
      <w:tr w:rsidR="00DD497D" w:rsidRPr="00BF5D8C" w14:paraId="6EEAD97B" w14:textId="77777777" w:rsidTr="001E6E47">
        <w:tc>
          <w:tcPr>
            <w:tcW w:w="675" w:type="dxa"/>
            <w:shd w:val="clear" w:color="auto" w:fill="auto"/>
            <w:vAlign w:val="center"/>
          </w:tcPr>
          <w:p w14:paraId="27FE52E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068B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F63F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BE3BC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2CC82A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ABE2FD0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4044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1D7344A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47FDCE94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C45C4" w:rsidRPr="00BF5D8C" w14:paraId="406B5146" w14:textId="77777777" w:rsidTr="001E6E47">
        <w:tc>
          <w:tcPr>
            <w:tcW w:w="675" w:type="dxa"/>
            <w:shd w:val="clear" w:color="auto" w:fill="auto"/>
            <w:vAlign w:val="center"/>
          </w:tcPr>
          <w:p w14:paraId="42A63C18" w14:textId="77777777" w:rsidR="002C45C4" w:rsidRPr="007A3D5E" w:rsidRDefault="002C45C4" w:rsidP="00BF5D8C">
            <w:pPr>
              <w:jc w:val="center"/>
            </w:pPr>
            <w:r w:rsidRPr="007A3D5E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C3AA8" w14:textId="77777777" w:rsidR="002C45C4" w:rsidRPr="007A3D5E" w:rsidRDefault="002C45C4" w:rsidP="00C756AC">
            <w:r>
              <w:t>Benzyna bezołowiowa Pb95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34C5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4BBF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73CA19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0FFF0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7ECB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01DADC" w14:textId="24BFD081" w:rsidR="002C45C4" w:rsidRPr="005E7B64" w:rsidRDefault="00785538">
            <w:pPr>
              <w:jc w:val="center"/>
            </w:pPr>
            <w:r>
              <w:t>2</w:t>
            </w:r>
            <w:r w:rsidR="000D42EA">
              <w:t> </w:t>
            </w:r>
            <w:r>
              <w:t>000</w:t>
            </w:r>
          </w:p>
        </w:tc>
        <w:tc>
          <w:tcPr>
            <w:tcW w:w="1418" w:type="dxa"/>
          </w:tcPr>
          <w:p w14:paraId="1D361FB6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43CF0FE0" w14:textId="77777777" w:rsidTr="001E6E47">
        <w:tc>
          <w:tcPr>
            <w:tcW w:w="675" w:type="dxa"/>
            <w:shd w:val="clear" w:color="auto" w:fill="auto"/>
            <w:vAlign w:val="center"/>
          </w:tcPr>
          <w:p w14:paraId="7019C132" w14:textId="77777777" w:rsidR="002C45C4" w:rsidRPr="007A3D5E" w:rsidRDefault="002C45C4" w:rsidP="00BF5D8C">
            <w:pPr>
              <w:jc w:val="center"/>
            </w:pPr>
            <w:r w:rsidRPr="007A3D5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5820B" w14:textId="77777777" w:rsidR="002C45C4" w:rsidRPr="007A3D5E" w:rsidRDefault="002C45C4" w:rsidP="00C756AC">
            <w: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A29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D008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4F939C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82AEDE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65405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02231F" w14:textId="61EB472D" w:rsidR="002C45C4" w:rsidRPr="005E7B64" w:rsidRDefault="00785538" w:rsidP="001E6E47">
            <w:pPr>
              <w:jc w:val="center"/>
            </w:pPr>
            <w:r>
              <w:t>9</w:t>
            </w:r>
            <w:r w:rsidR="000D42EA">
              <w:t> </w:t>
            </w:r>
            <w:r>
              <w:t>500</w:t>
            </w:r>
          </w:p>
        </w:tc>
        <w:tc>
          <w:tcPr>
            <w:tcW w:w="1418" w:type="dxa"/>
          </w:tcPr>
          <w:p w14:paraId="570A5E43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18E98AC3" w14:textId="77777777" w:rsidTr="001E6E47">
        <w:tc>
          <w:tcPr>
            <w:tcW w:w="675" w:type="dxa"/>
            <w:shd w:val="clear" w:color="auto" w:fill="auto"/>
            <w:vAlign w:val="center"/>
          </w:tcPr>
          <w:p w14:paraId="79A0CE8D" w14:textId="77777777" w:rsidR="002C45C4" w:rsidRPr="007A3D5E" w:rsidRDefault="002C45C4" w:rsidP="00BF5D8C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0F0AF" w14:textId="77777777" w:rsidR="002C45C4" w:rsidRDefault="002C45C4" w:rsidP="00C756AC">
            <w:r>
              <w:t xml:space="preserve">Olej napędowy uszlachetniony typu </w:t>
            </w:r>
            <w:proofErr w:type="spellStart"/>
            <w:r>
              <w:t>premium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FBE2DF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6F02A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68705F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2ABC2C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B4294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15E0CA" w14:textId="77777777" w:rsidR="002C45C4" w:rsidRPr="005E7B64" w:rsidRDefault="00785538">
            <w:pPr>
              <w:jc w:val="center"/>
            </w:pPr>
            <w:r>
              <w:t>500</w:t>
            </w:r>
          </w:p>
        </w:tc>
        <w:tc>
          <w:tcPr>
            <w:tcW w:w="1418" w:type="dxa"/>
          </w:tcPr>
          <w:p w14:paraId="2C5D78A1" w14:textId="77777777" w:rsidR="002C45C4" w:rsidRPr="005E7B64" w:rsidRDefault="002C45C4" w:rsidP="00BF5D8C">
            <w:pPr>
              <w:jc w:val="center"/>
            </w:pPr>
          </w:p>
        </w:tc>
      </w:tr>
      <w:tr w:rsidR="005F43F4" w:rsidRPr="00BF5D8C" w14:paraId="2DCDB739" w14:textId="77777777" w:rsidTr="001E6E47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14:paraId="527D1F40" w14:textId="77777777" w:rsidR="005F43F4" w:rsidRPr="007A3D5E" w:rsidRDefault="005F43F4" w:rsidP="00BF5D8C">
            <w:pPr>
              <w:jc w:val="center"/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524ADDF" w14:textId="77777777" w:rsidR="005F43F4" w:rsidRPr="007A3D5E" w:rsidRDefault="005F43F4" w:rsidP="005F43F4">
            <w:r>
              <w:t>WARTOŚĆ OGÓŁEM</w:t>
            </w:r>
          </w:p>
        </w:tc>
        <w:tc>
          <w:tcPr>
            <w:tcW w:w="992" w:type="dxa"/>
          </w:tcPr>
          <w:p w14:paraId="0B2F12C4" w14:textId="77777777" w:rsidR="005F43F4" w:rsidRPr="007A3D5E" w:rsidRDefault="005F43F4" w:rsidP="00BF5D8C">
            <w:pPr>
              <w:jc w:val="center"/>
            </w:pPr>
            <w:r>
              <w:t>---</w:t>
            </w:r>
          </w:p>
        </w:tc>
        <w:tc>
          <w:tcPr>
            <w:tcW w:w="1418" w:type="dxa"/>
          </w:tcPr>
          <w:p w14:paraId="27EF9902" w14:textId="77777777" w:rsidR="005F43F4" w:rsidRPr="007A3D5E" w:rsidRDefault="005F43F4" w:rsidP="00BF5D8C">
            <w:pPr>
              <w:jc w:val="center"/>
            </w:pPr>
          </w:p>
        </w:tc>
      </w:tr>
    </w:tbl>
    <w:p w14:paraId="47FAC2D9" w14:textId="77777777" w:rsidR="00DD497D" w:rsidRDefault="00DD497D" w:rsidP="00270DCE">
      <w:pPr>
        <w:rPr>
          <w:rFonts w:ascii="Arial" w:hAnsi="Arial"/>
        </w:rPr>
      </w:pPr>
    </w:p>
    <w:p w14:paraId="7A11E10F" w14:textId="77777777" w:rsidR="00A460A4" w:rsidRDefault="00A460A4" w:rsidP="00270DCE">
      <w:pPr>
        <w:rPr>
          <w:rFonts w:ascii="Arial" w:hAnsi="Arial"/>
        </w:rPr>
      </w:pPr>
    </w:p>
    <w:p w14:paraId="1AF401AD" w14:textId="77777777" w:rsidR="008471B7" w:rsidRDefault="008471B7"/>
    <w:p w14:paraId="1DF0FBD4" w14:textId="77777777" w:rsidR="001E6E47" w:rsidRDefault="008471B7" w:rsidP="00C939CD">
      <w:pPr>
        <w:ind w:left="6372" w:firstLine="708"/>
        <w:jc w:val="center"/>
      </w:pPr>
      <w:r>
        <w:t>………………..</w:t>
      </w:r>
    </w:p>
    <w:p w14:paraId="40F9AD69" w14:textId="77777777" w:rsidR="008471B7" w:rsidRDefault="008471B7" w:rsidP="00847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6297">
        <w:rPr>
          <w:sz w:val="16"/>
          <w:szCs w:val="16"/>
        </w:rPr>
        <w:t xml:space="preserve"> Data i</w:t>
      </w:r>
      <w:r>
        <w:rPr>
          <w:sz w:val="16"/>
          <w:szCs w:val="16"/>
        </w:rPr>
        <w:t xml:space="preserve"> Podpis</w:t>
      </w:r>
    </w:p>
    <w:p w14:paraId="457E743B" w14:textId="77777777" w:rsidR="00766297" w:rsidRDefault="00766297" w:rsidP="008471B7">
      <w:pPr>
        <w:jc w:val="center"/>
        <w:rPr>
          <w:sz w:val="16"/>
          <w:szCs w:val="16"/>
        </w:rPr>
      </w:pPr>
    </w:p>
    <w:p w14:paraId="1F3DC22B" w14:textId="77777777" w:rsidR="001E6E47" w:rsidRDefault="001E6E47" w:rsidP="008471B7">
      <w:pPr>
        <w:jc w:val="center"/>
        <w:rPr>
          <w:sz w:val="16"/>
          <w:szCs w:val="16"/>
        </w:rPr>
      </w:pPr>
    </w:p>
    <w:p w14:paraId="28EC34B8" w14:textId="77777777" w:rsidR="001E6E47" w:rsidRDefault="001E6E47" w:rsidP="008471B7">
      <w:pPr>
        <w:jc w:val="center"/>
        <w:rPr>
          <w:sz w:val="16"/>
          <w:szCs w:val="16"/>
        </w:rPr>
      </w:pPr>
    </w:p>
    <w:p w14:paraId="08AF3244" w14:textId="77777777" w:rsidR="001E6E47" w:rsidRDefault="001E6E47" w:rsidP="008471B7">
      <w:pPr>
        <w:jc w:val="center"/>
        <w:rPr>
          <w:sz w:val="16"/>
          <w:szCs w:val="16"/>
        </w:rPr>
      </w:pPr>
    </w:p>
    <w:p w14:paraId="44280FC1" w14:textId="77777777" w:rsidR="001E6E47" w:rsidRDefault="001E6E47" w:rsidP="008471B7">
      <w:pPr>
        <w:jc w:val="center"/>
        <w:rPr>
          <w:sz w:val="16"/>
          <w:szCs w:val="16"/>
        </w:rPr>
      </w:pPr>
    </w:p>
    <w:p w14:paraId="4FF129AB" w14:textId="77777777" w:rsidR="001E6E47" w:rsidRDefault="001E6E47" w:rsidP="008471B7">
      <w:pPr>
        <w:jc w:val="center"/>
        <w:rPr>
          <w:sz w:val="16"/>
          <w:szCs w:val="16"/>
        </w:rPr>
      </w:pPr>
    </w:p>
    <w:p w14:paraId="71D854B1" w14:textId="77777777" w:rsidR="001E6E47" w:rsidRDefault="001E6E47" w:rsidP="008471B7">
      <w:pPr>
        <w:jc w:val="center"/>
        <w:rPr>
          <w:sz w:val="16"/>
          <w:szCs w:val="16"/>
        </w:rPr>
      </w:pPr>
    </w:p>
    <w:sectPr w:rsidR="001E6E47" w:rsidSect="005F43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E"/>
    <w:rsid w:val="0002615C"/>
    <w:rsid w:val="0003286D"/>
    <w:rsid w:val="000D42EA"/>
    <w:rsid w:val="00156890"/>
    <w:rsid w:val="00166672"/>
    <w:rsid w:val="001707D1"/>
    <w:rsid w:val="001E6E47"/>
    <w:rsid w:val="00270DCE"/>
    <w:rsid w:val="002C45C4"/>
    <w:rsid w:val="00363C69"/>
    <w:rsid w:val="004037A9"/>
    <w:rsid w:val="004167EA"/>
    <w:rsid w:val="00417B95"/>
    <w:rsid w:val="004712D5"/>
    <w:rsid w:val="005146A9"/>
    <w:rsid w:val="00532365"/>
    <w:rsid w:val="00573834"/>
    <w:rsid w:val="005E7B64"/>
    <w:rsid w:val="005F43F4"/>
    <w:rsid w:val="006B253F"/>
    <w:rsid w:val="006C676C"/>
    <w:rsid w:val="00766297"/>
    <w:rsid w:val="00785538"/>
    <w:rsid w:val="007A3D5E"/>
    <w:rsid w:val="007F7DF3"/>
    <w:rsid w:val="008368BD"/>
    <w:rsid w:val="008471B7"/>
    <w:rsid w:val="0085024F"/>
    <w:rsid w:val="00907C58"/>
    <w:rsid w:val="00926B49"/>
    <w:rsid w:val="00970F38"/>
    <w:rsid w:val="009A0D87"/>
    <w:rsid w:val="009A48DD"/>
    <w:rsid w:val="00A460A4"/>
    <w:rsid w:val="00A5418B"/>
    <w:rsid w:val="00A77C0C"/>
    <w:rsid w:val="00AA0711"/>
    <w:rsid w:val="00AC257A"/>
    <w:rsid w:val="00B52843"/>
    <w:rsid w:val="00BB44C3"/>
    <w:rsid w:val="00BF5D8C"/>
    <w:rsid w:val="00C1520B"/>
    <w:rsid w:val="00C46FAA"/>
    <w:rsid w:val="00C756AC"/>
    <w:rsid w:val="00C939CD"/>
    <w:rsid w:val="00CC6F9F"/>
    <w:rsid w:val="00CE59AE"/>
    <w:rsid w:val="00D45B61"/>
    <w:rsid w:val="00DD497D"/>
    <w:rsid w:val="00DD79C6"/>
    <w:rsid w:val="00E01F79"/>
    <w:rsid w:val="00F021CA"/>
    <w:rsid w:val="00F27D2E"/>
    <w:rsid w:val="00F76557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659D7"/>
  <w15:docId w15:val="{8811BC47-35B9-4795-B93D-7DC589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0D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0DCE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756AC"/>
    <w:rPr>
      <w:sz w:val="16"/>
      <w:szCs w:val="16"/>
    </w:rPr>
  </w:style>
  <w:style w:type="paragraph" w:styleId="Tekstkomentarza">
    <w:name w:val="annotation text"/>
    <w:basedOn w:val="Normalny"/>
    <w:semiHidden/>
    <w:rsid w:val="00C75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56AC"/>
    <w:rPr>
      <w:b/>
      <w:bCs/>
    </w:rPr>
  </w:style>
  <w:style w:type="paragraph" w:styleId="Tekstdymka">
    <w:name w:val="Balloon Text"/>
    <w:basedOn w:val="Normalny"/>
    <w:semiHidden/>
    <w:rsid w:val="00C7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D8F6-BEAD-4C7D-B826-7DCF294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7</cp:revision>
  <cp:lastPrinted>2019-12-13T13:14:00Z</cp:lastPrinted>
  <dcterms:created xsi:type="dcterms:W3CDTF">2022-01-04T10:02:00Z</dcterms:created>
  <dcterms:modified xsi:type="dcterms:W3CDTF">2022-01-11T09:27:00Z</dcterms:modified>
</cp:coreProperties>
</file>