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EEC81" w14:textId="77777777" w:rsidR="005861F0" w:rsidRDefault="005861F0" w:rsidP="005861F0">
      <w:pPr>
        <w:jc w:val="right"/>
        <w:rPr>
          <w:rFonts w:eastAsia="Times New Roman"/>
          <w:b/>
          <w:bCs/>
          <w:sz w:val="22"/>
          <w:lang w:eastAsia="pl-PL"/>
        </w:rPr>
      </w:pPr>
    </w:p>
    <w:p w14:paraId="3EA40753" w14:textId="77777777" w:rsidR="005861F0" w:rsidRDefault="005861F0" w:rsidP="005861F0">
      <w:pPr>
        <w:jc w:val="right"/>
        <w:rPr>
          <w:rFonts w:eastAsia="Times New Roman"/>
          <w:b/>
          <w:bCs/>
          <w:sz w:val="22"/>
          <w:lang w:eastAsia="pl-PL"/>
        </w:rPr>
      </w:pPr>
    </w:p>
    <w:p w14:paraId="35B9DBBC" w14:textId="7323EE09" w:rsidR="006806E1" w:rsidRPr="006806E1" w:rsidRDefault="006806E1" w:rsidP="006806E1">
      <w:pPr>
        <w:jc w:val="center"/>
        <w:rPr>
          <w:rFonts w:eastAsia="Times New Roman"/>
          <w:sz w:val="22"/>
          <w:szCs w:val="22"/>
          <w:lang w:eastAsia="pl-PL"/>
        </w:rPr>
      </w:pPr>
      <w:r w:rsidRPr="006806E1">
        <w:rPr>
          <w:rFonts w:eastAsia="Times New Roman"/>
          <w:b/>
          <w:bCs/>
          <w:sz w:val="22"/>
          <w:lang w:eastAsia="pl-PL"/>
        </w:rPr>
        <w:t xml:space="preserve">ZARZĄDZENIE NR </w:t>
      </w:r>
      <w:r w:rsidR="00002D95">
        <w:rPr>
          <w:rFonts w:eastAsia="Times New Roman"/>
          <w:b/>
          <w:bCs/>
          <w:sz w:val="22"/>
          <w:lang w:eastAsia="pl-PL"/>
        </w:rPr>
        <w:t>201.2022</w:t>
      </w:r>
    </w:p>
    <w:p w14:paraId="362F9A4F" w14:textId="77777777" w:rsidR="006806E1" w:rsidRDefault="006806E1" w:rsidP="006806E1">
      <w:pPr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  <w:r w:rsidRPr="006806E1">
        <w:rPr>
          <w:rFonts w:eastAsia="Times New Roman"/>
          <w:b/>
          <w:bCs/>
          <w:caps/>
          <w:sz w:val="22"/>
          <w:szCs w:val="22"/>
          <w:lang w:eastAsia="pl-PL"/>
        </w:rPr>
        <w:t>Wójta Gminy Grębocice</w:t>
      </w:r>
    </w:p>
    <w:p w14:paraId="5B3F8876" w14:textId="77777777" w:rsidR="006806E1" w:rsidRPr="006806E1" w:rsidRDefault="006806E1" w:rsidP="006806E1">
      <w:pPr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14:paraId="2F6306D0" w14:textId="0DE20474" w:rsidR="006806E1" w:rsidRDefault="006806E1" w:rsidP="006806E1">
      <w:pPr>
        <w:jc w:val="center"/>
        <w:rPr>
          <w:rFonts w:eastAsia="Times New Roman"/>
          <w:sz w:val="22"/>
          <w:szCs w:val="22"/>
          <w:lang w:eastAsia="pl-PL"/>
        </w:rPr>
      </w:pPr>
      <w:r w:rsidRPr="006806E1">
        <w:rPr>
          <w:rFonts w:eastAsia="Times New Roman"/>
          <w:sz w:val="22"/>
          <w:szCs w:val="22"/>
          <w:lang w:eastAsia="pl-PL"/>
        </w:rPr>
        <w:t xml:space="preserve">z dnia </w:t>
      </w:r>
      <w:r w:rsidR="00002D95">
        <w:rPr>
          <w:rFonts w:eastAsia="Times New Roman"/>
          <w:sz w:val="22"/>
          <w:szCs w:val="22"/>
          <w:lang w:eastAsia="pl-PL"/>
        </w:rPr>
        <w:t xml:space="preserve">18 października 2022 </w:t>
      </w:r>
      <w:bookmarkStart w:id="0" w:name="_GoBack"/>
      <w:bookmarkEnd w:id="0"/>
      <w:r w:rsidRPr="006806E1">
        <w:rPr>
          <w:rFonts w:eastAsia="Times New Roman"/>
          <w:sz w:val="22"/>
          <w:szCs w:val="22"/>
          <w:lang w:eastAsia="pl-PL"/>
        </w:rPr>
        <w:t>r.</w:t>
      </w:r>
    </w:p>
    <w:p w14:paraId="05091B47" w14:textId="77777777" w:rsidR="006806E1" w:rsidRPr="006806E1" w:rsidRDefault="006806E1" w:rsidP="006806E1">
      <w:pPr>
        <w:jc w:val="center"/>
        <w:rPr>
          <w:rFonts w:eastAsia="Times New Roman"/>
          <w:sz w:val="22"/>
          <w:szCs w:val="22"/>
          <w:lang w:eastAsia="pl-PL"/>
        </w:rPr>
      </w:pPr>
    </w:p>
    <w:p w14:paraId="496831BC" w14:textId="77777777" w:rsidR="006806E1" w:rsidRDefault="006806E1" w:rsidP="00DA2823">
      <w:pPr>
        <w:spacing w:line="276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  <w:r w:rsidRPr="006806E1">
        <w:rPr>
          <w:rFonts w:eastAsia="Times New Roman"/>
          <w:b/>
          <w:bCs/>
          <w:sz w:val="22"/>
          <w:szCs w:val="22"/>
          <w:lang w:eastAsia="pl-PL"/>
        </w:rPr>
        <w:t>w sprawie ustalenia stawek czynszu za najem lokali mieszkalnych oraz czynszu za najem</w:t>
      </w:r>
      <w:r w:rsidR="00E65258">
        <w:rPr>
          <w:rFonts w:eastAsia="Times New Roman"/>
          <w:b/>
          <w:bCs/>
          <w:sz w:val="22"/>
          <w:szCs w:val="22"/>
          <w:lang w:eastAsia="pl-PL"/>
        </w:rPr>
        <w:t xml:space="preserve"> socjalny lokali</w:t>
      </w:r>
      <w:r w:rsidRPr="006806E1">
        <w:rPr>
          <w:rFonts w:eastAsia="Times New Roman"/>
          <w:b/>
          <w:bCs/>
          <w:sz w:val="22"/>
          <w:szCs w:val="22"/>
          <w:lang w:eastAsia="pl-PL"/>
        </w:rPr>
        <w:t xml:space="preserve"> wchodzących w skład mieszkaniowego zasobu Gminy Grębocice</w:t>
      </w:r>
    </w:p>
    <w:p w14:paraId="3D48C2F4" w14:textId="77777777" w:rsidR="006806E1" w:rsidRPr="006806E1" w:rsidRDefault="006806E1" w:rsidP="006806E1">
      <w:pPr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p w14:paraId="2B6BD353" w14:textId="76ADDEA7" w:rsidR="006806E1" w:rsidRPr="00934449" w:rsidRDefault="006806E1" w:rsidP="005861F0">
      <w:pPr>
        <w:spacing w:before="240" w:line="276" w:lineRule="auto"/>
        <w:ind w:firstLine="340"/>
        <w:rPr>
          <w:rFonts w:eastAsia="Times New Roman"/>
          <w:b/>
          <w:bCs/>
          <w:i/>
          <w:iCs/>
          <w:sz w:val="22"/>
          <w:szCs w:val="22"/>
          <w:lang w:eastAsia="pl-PL"/>
        </w:rPr>
      </w:pPr>
      <w:r w:rsidRPr="00934449">
        <w:rPr>
          <w:rFonts w:eastAsia="Times New Roman"/>
          <w:i/>
          <w:iCs/>
          <w:sz w:val="22"/>
          <w:szCs w:val="22"/>
          <w:lang w:eastAsia="pl-PL"/>
        </w:rPr>
        <w:t>Na podstawie art. 30 ust. 2 pkt 3 ustawy z dnia 8 marca 1990 r. o samorządzie gminnym (Dz. U. z</w:t>
      </w:r>
      <w:r w:rsidR="00934449">
        <w:rPr>
          <w:rFonts w:eastAsia="Times New Roman"/>
          <w:i/>
          <w:iCs/>
          <w:sz w:val="22"/>
          <w:szCs w:val="22"/>
          <w:lang w:eastAsia="pl-PL"/>
        </w:rPr>
        <w:t> </w:t>
      </w:r>
      <w:r w:rsidRPr="00934449">
        <w:rPr>
          <w:rFonts w:eastAsia="Times New Roman"/>
          <w:i/>
          <w:iCs/>
          <w:sz w:val="22"/>
          <w:szCs w:val="22"/>
          <w:lang w:eastAsia="pl-PL"/>
        </w:rPr>
        <w:t>2022 r., poz. 559 ze zm. ) w związku z art. 8 pkt 1 ustawy z dnia 21 czerwca 2001 r. o ochronie praw lokatorów, mieszkaniowym zasobie gminy</w:t>
      </w:r>
      <w:r w:rsidR="005861F0" w:rsidRPr="00934449">
        <w:rPr>
          <w:rFonts w:eastAsia="Times New Roman"/>
          <w:i/>
          <w:iCs/>
          <w:sz w:val="22"/>
          <w:szCs w:val="22"/>
          <w:lang w:eastAsia="pl-PL"/>
        </w:rPr>
        <w:t xml:space="preserve"> (Dz.U. z 2022 r., poz. 172 ze zm.</w:t>
      </w:r>
      <w:r w:rsidRPr="00934449">
        <w:rPr>
          <w:rFonts w:eastAsia="Times New Roman"/>
          <w:i/>
          <w:iCs/>
          <w:sz w:val="22"/>
          <w:szCs w:val="22"/>
          <w:lang w:eastAsia="pl-PL"/>
        </w:rPr>
        <w:t>) i o zmianie Kodeksu cyw</w:t>
      </w:r>
      <w:r w:rsidR="005861F0" w:rsidRPr="00934449">
        <w:rPr>
          <w:rFonts w:eastAsia="Times New Roman"/>
          <w:i/>
          <w:iCs/>
          <w:sz w:val="22"/>
          <w:szCs w:val="22"/>
          <w:lang w:eastAsia="pl-PL"/>
        </w:rPr>
        <w:t>ilnego ( Dz. U. z 2022 r., poz. 1360</w:t>
      </w:r>
      <w:r w:rsidRPr="00934449">
        <w:rPr>
          <w:rFonts w:eastAsia="Times New Roman"/>
          <w:i/>
          <w:iCs/>
          <w:sz w:val="22"/>
          <w:szCs w:val="22"/>
          <w:lang w:eastAsia="pl-PL"/>
        </w:rPr>
        <w:t xml:space="preserve"> ze </w:t>
      </w:r>
      <w:r w:rsidR="005613E5" w:rsidRPr="00934449">
        <w:rPr>
          <w:rFonts w:eastAsia="Times New Roman"/>
          <w:i/>
          <w:iCs/>
          <w:sz w:val="22"/>
          <w:szCs w:val="22"/>
          <w:lang w:eastAsia="pl-PL"/>
        </w:rPr>
        <w:t>zm.) oraz § 5</w:t>
      </w:r>
      <w:r w:rsidR="005861F0" w:rsidRPr="00934449">
        <w:rPr>
          <w:rFonts w:eastAsia="Times New Roman"/>
          <w:i/>
          <w:iCs/>
          <w:sz w:val="22"/>
          <w:szCs w:val="22"/>
          <w:lang w:eastAsia="pl-PL"/>
        </w:rPr>
        <w:t xml:space="preserve"> Uchwały Nr XX/158/2020 Rady Gminy w</w:t>
      </w:r>
      <w:r w:rsidR="00934449">
        <w:rPr>
          <w:rFonts w:eastAsia="Times New Roman"/>
          <w:i/>
          <w:iCs/>
          <w:sz w:val="22"/>
          <w:szCs w:val="22"/>
          <w:lang w:eastAsia="pl-PL"/>
        </w:rPr>
        <w:t> </w:t>
      </w:r>
      <w:r w:rsidR="005861F0" w:rsidRPr="00934449">
        <w:rPr>
          <w:rFonts w:eastAsia="Times New Roman"/>
          <w:i/>
          <w:iCs/>
          <w:sz w:val="22"/>
          <w:szCs w:val="22"/>
          <w:lang w:eastAsia="pl-PL"/>
        </w:rPr>
        <w:t xml:space="preserve">Grębocicach </w:t>
      </w:r>
      <w:r w:rsidRPr="00934449">
        <w:rPr>
          <w:rFonts w:eastAsia="Times New Roman"/>
          <w:i/>
          <w:iCs/>
          <w:sz w:val="22"/>
          <w:szCs w:val="22"/>
          <w:lang w:eastAsia="pl-PL"/>
        </w:rPr>
        <w:t xml:space="preserve">z dnia </w:t>
      </w:r>
      <w:r w:rsidR="005861F0" w:rsidRPr="00934449">
        <w:rPr>
          <w:rFonts w:eastAsia="Times New Roman"/>
          <w:i/>
          <w:iCs/>
          <w:sz w:val="22"/>
          <w:szCs w:val="22"/>
          <w:lang w:eastAsia="pl-PL"/>
        </w:rPr>
        <w:t>24 marca 2020</w:t>
      </w:r>
      <w:r w:rsidRPr="00934449">
        <w:rPr>
          <w:rFonts w:eastAsia="Times New Roman"/>
          <w:i/>
          <w:iCs/>
          <w:sz w:val="22"/>
          <w:szCs w:val="22"/>
          <w:lang w:eastAsia="pl-PL"/>
        </w:rPr>
        <w:t xml:space="preserve"> r. w sprawie wieloletniego programu gospodarowania mieszkaniowym zasobem Gminy Grębocice na lata </w:t>
      </w:r>
      <w:r w:rsidR="005861F0" w:rsidRPr="00934449">
        <w:rPr>
          <w:rFonts w:eastAsia="Times New Roman"/>
          <w:i/>
          <w:iCs/>
          <w:sz w:val="22"/>
          <w:szCs w:val="22"/>
          <w:lang w:eastAsia="pl-PL"/>
        </w:rPr>
        <w:t>2020-2024</w:t>
      </w:r>
      <w:r w:rsidR="00C948A5" w:rsidRPr="00934449">
        <w:rPr>
          <w:rFonts w:eastAsia="Times New Roman"/>
          <w:i/>
          <w:iCs/>
          <w:sz w:val="22"/>
          <w:szCs w:val="22"/>
          <w:lang w:eastAsia="pl-PL"/>
        </w:rPr>
        <w:t xml:space="preserve"> ze zm</w:t>
      </w:r>
      <w:r w:rsidR="00C948A5" w:rsidRPr="00934449">
        <w:rPr>
          <w:rFonts w:eastAsia="Times New Roman"/>
          <w:b/>
          <w:bCs/>
          <w:i/>
          <w:iCs/>
          <w:sz w:val="22"/>
          <w:szCs w:val="22"/>
          <w:lang w:eastAsia="pl-PL"/>
        </w:rPr>
        <w:t>.</w:t>
      </w:r>
      <w:r w:rsidRPr="00934449">
        <w:rPr>
          <w:rFonts w:eastAsia="Times New Roman"/>
          <w:b/>
          <w:bCs/>
          <w:i/>
          <w:iCs/>
          <w:sz w:val="22"/>
          <w:szCs w:val="22"/>
          <w:lang w:eastAsia="pl-PL"/>
        </w:rPr>
        <w:t xml:space="preserve"> zarządzam</w:t>
      </w:r>
      <w:r w:rsidR="00C948A5" w:rsidRPr="00934449">
        <w:rPr>
          <w:rFonts w:eastAsia="Times New Roman"/>
          <w:b/>
          <w:bCs/>
          <w:i/>
          <w:iCs/>
          <w:sz w:val="22"/>
          <w:szCs w:val="22"/>
          <w:lang w:eastAsia="pl-PL"/>
        </w:rPr>
        <w:t xml:space="preserve"> co następuje</w:t>
      </w:r>
      <w:r w:rsidRPr="00934449">
        <w:rPr>
          <w:rFonts w:eastAsia="Times New Roman"/>
          <w:b/>
          <w:bCs/>
          <w:i/>
          <w:iCs/>
          <w:sz w:val="22"/>
          <w:szCs w:val="22"/>
          <w:lang w:eastAsia="pl-PL"/>
        </w:rPr>
        <w:t>:</w:t>
      </w:r>
    </w:p>
    <w:p w14:paraId="73B9A77C" w14:textId="77777777" w:rsidR="00934449" w:rsidRPr="00934449" w:rsidRDefault="00934449" w:rsidP="005861F0">
      <w:pPr>
        <w:spacing w:before="240" w:line="276" w:lineRule="auto"/>
        <w:ind w:firstLine="340"/>
        <w:rPr>
          <w:rFonts w:eastAsia="Times New Roman"/>
          <w:b/>
          <w:bCs/>
          <w:i/>
          <w:iCs/>
          <w:sz w:val="22"/>
          <w:szCs w:val="22"/>
          <w:lang w:eastAsia="pl-PL"/>
        </w:rPr>
      </w:pPr>
    </w:p>
    <w:p w14:paraId="6296D1F8" w14:textId="77777777" w:rsidR="006806E1" w:rsidRPr="006806E1" w:rsidRDefault="006806E1" w:rsidP="00934449">
      <w:pPr>
        <w:spacing w:line="360" w:lineRule="auto"/>
        <w:ind w:firstLine="340"/>
        <w:rPr>
          <w:rFonts w:eastAsia="Times New Roman"/>
          <w:sz w:val="22"/>
          <w:szCs w:val="22"/>
          <w:lang w:eastAsia="pl-PL"/>
        </w:rPr>
      </w:pPr>
      <w:r w:rsidRPr="006806E1">
        <w:rPr>
          <w:rFonts w:eastAsia="Times New Roman"/>
          <w:b/>
          <w:bCs/>
          <w:sz w:val="22"/>
          <w:lang w:eastAsia="pl-PL"/>
        </w:rPr>
        <w:t>§ 1. </w:t>
      </w:r>
      <w:r w:rsidRPr="006806E1">
        <w:rPr>
          <w:rFonts w:eastAsia="Times New Roman"/>
          <w:sz w:val="22"/>
          <w:szCs w:val="22"/>
          <w:lang w:eastAsia="pl-PL"/>
        </w:rPr>
        <w:t>Ustala</w:t>
      </w:r>
      <w:r>
        <w:rPr>
          <w:rFonts w:eastAsia="Times New Roman"/>
          <w:sz w:val="22"/>
          <w:szCs w:val="22"/>
          <w:lang w:eastAsia="pl-PL"/>
        </w:rPr>
        <w:t>m</w:t>
      </w:r>
      <w:r w:rsidRPr="006806E1">
        <w:rPr>
          <w:rFonts w:eastAsia="Times New Roman"/>
          <w:sz w:val="22"/>
          <w:szCs w:val="22"/>
          <w:lang w:eastAsia="pl-PL"/>
        </w:rPr>
        <w:t xml:space="preserve"> stawki czynszu za najem 1 m</w:t>
      </w:r>
      <w:r w:rsidRPr="006806E1">
        <w:rPr>
          <w:rFonts w:eastAsia="Times New Roman"/>
          <w:sz w:val="22"/>
          <w:vertAlign w:val="superscript"/>
          <w:lang w:eastAsia="pl-PL"/>
        </w:rPr>
        <w:t>2</w:t>
      </w:r>
      <w:r w:rsidRPr="006806E1">
        <w:rPr>
          <w:rFonts w:eastAsia="Times New Roman"/>
          <w:sz w:val="22"/>
          <w:lang w:eastAsia="pl-PL"/>
        </w:rPr>
        <w:t xml:space="preserve"> </w:t>
      </w:r>
      <w:r w:rsidRPr="006806E1">
        <w:rPr>
          <w:rFonts w:eastAsia="Times New Roman"/>
          <w:sz w:val="22"/>
          <w:szCs w:val="22"/>
          <w:lang w:eastAsia="pl-PL"/>
        </w:rPr>
        <w:t>powierzchni użytkowej lokali mieszkalnych wchodzącego w skład mieszkaniowego zasobu gminy w wysokości:</w:t>
      </w:r>
    </w:p>
    <w:p w14:paraId="4F02077C" w14:textId="2557C491" w:rsidR="006806E1" w:rsidRPr="006806E1" w:rsidRDefault="005861F0" w:rsidP="00934449">
      <w:pPr>
        <w:pStyle w:val="Akapitzlist"/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stawka bazowa – </w:t>
      </w:r>
      <w:r w:rsidR="007B34B6">
        <w:rPr>
          <w:rFonts w:eastAsia="Times New Roman"/>
          <w:sz w:val="22"/>
          <w:szCs w:val="22"/>
          <w:lang w:eastAsia="pl-PL"/>
        </w:rPr>
        <w:t>4</w:t>
      </w:r>
      <w:r>
        <w:rPr>
          <w:rFonts w:eastAsia="Times New Roman"/>
          <w:sz w:val="22"/>
          <w:szCs w:val="22"/>
          <w:lang w:eastAsia="pl-PL"/>
        </w:rPr>
        <w:t>,</w:t>
      </w:r>
      <w:r w:rsidR="007B34B6">
        <w:rPr>
          <w:rFonts w:eastAsia="Times New Roman"/>
          <w:sz w:val="22"/>
          <w:szCs w:val="22"/>
          <w:lang w:eastAsia="pl-PL"/>
        </w:rPr>
        <w:t>02</w:t>
      </w:r>
      <w:r w:rsidR="006806E1" w:rsidRPr="006806E1">
        <w:rPr>
          <w:rFonts w:eastAsia="Times New Roman"/>
          <w:sz w:val="22"/>
          <w:szCs w:val="22"/>
          <w:lang w:eastAsia="pl-PL"/>
        </w:rPr>
        <w:t xml:space="preserve"> zł</w:t>
      </w:r>
    </w:p>
    <w:p w14:paraId="1BE60B92" w14:textId="78A70353" w:rsidR="006806E1" w:rsidRPr="006806E1" w:rsidRDefault="006806E1" w:rsidP="00934449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rFonts w:eastAsia="Times New Roman"/>
          <w:sz w:val="22"/>
          <w:szCs w:val="22"/>
          <w:lang w:eastAsia="pl-PL"/>
        </w:rPr>
      </w:pPr>
      <w:r w:rsidRPr="006806E1">
        <w:rPr>
          <w:rFonts w:eastAsia="Times New Roman"/>
          <w:sz w:val="22"/>
          <w:szCs w:val="22"/>
          <w:lang w:eastAsia="pl-PL"/>
        </w:rPr>
        <w:t>stawka z</w:t>
      </w:r>
      <w:r w:rsidR="005861F0">
        <w:rPr>
          <w:rFonts w:eastAsia="Times New Roman"/>
          <w:sz w:val="22"/>
          <w:szCs w:val="22"/>
          <w:lang w:eastAsia="pl-PL"/>
        </w:rPr>
        <w:t xml:space="preserve">a najem </w:t>
      </w:r>
      <w:r w:rsidR="00E65258">
        <w:rPr>
          <w:rFonts w:eastAsia="Times New Roman"/>
          <w:sz w:val="22"/>
          <w:szCs w:val="22"/>
          <w:lang w:eastAsia="pl-PL"/>
        </w:rPr>
        <w:t xml:space="preserve">socjalny lokalu </w:t>
      </w:r>
      <w:r w:rsidR="005861F0">
        <w:rPr>
          <w:rFonts w:eastAsia="Times New Roman"/>
          <w:sz w:val="22"/>
          <w:szCs w:val="22"/>
          <w:lang w:eastAsia="pl-PL"/>
        </w:rPr>
        <w:t xml:space="preserve"> – </w:t>
      </w:r>
      <w:r w:rsidR="008C55F9">
        <w:rPr>
          <w:rFonts w:eastAsia="Times New Roman"/>
          <w:sz w:val="22"/>
          <w:szCs w:val="22"/>
          <w:lang w:eastAsia="pl-PL"/>
        </w:rPr>
        <w:t>1,91</w:t>
      </w:r>
      <w:r w:rsidRPr="006806E1">
        <w:rPr>
          <w:rFonts w:eastAsia="Times New Roman"/>
          <w:sz w:val="22"/>
          <w:szCs w:val="22"/>
          <w:lang w:eastAsia="pl-PL"/>
        </w:rPr>
        <w:t xml:space="preserve"> zł</w:t>
      </w:r>
    </w:p>
    <w:p w14:paraId="6356AC9D" w14:textId="6D66C692" w:rsidR="006806E1" w:rsidRPr="006806E1" w:rsidRDefault="006806E1" w:rsidP="00934449">
      <w:pPr>
        <w:spacing w:after="120" w:line="360" w:lineRule="auto"/>
        <w:ind w:firstLine="340"/>
        <w:rPr>
          <w:rFonts w:eastAsia="Times New Roman"/>
          <w:sz w:val="22"/>
          <w:szCs w:val="22"/>
          <w:lang w:eastAsia="pl-PL"/>
        </w:rPr>
      </w:pPr>
      <w:r w:rsidRPr="006806E1">
        <w:rPr>
          <w:rFonts w:eastAsia="Times New Roman"/>
          <w:b/>
          <w:bCs/>
          <w:sz w:val="22"/>
          <w:lang w:eastAsia="pl-PL"/>
        </w:rPr>
        <w:t>§ 2. </w:t>
      </w:r>
      <w:r w:rsidRPr="006806E1">
        <w:rPr>
          <w:rFonts w:eastAsia="Times New Roman"/>
          <w:sz w:val="22"/>
          <w:szCs w:val="22"/>
          <w:lang w:eastAsia="pl-PL"/>
        </w:rPr>
        <w:t>Wykonanie zarządzenia powierzam Dyrektorowi Zakładu Gospodarki Komunalnej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 w:rsidRPr="006806E1">
        <w:rPr>
          <w:rFonts w:eastAsia="Times New Roman"/>
          <w:sz w:val="22"/>
          <w:szCs w:val="22"/>
          <w:lang w:eastAsia="pl-PL"/>
        </w:rPr>
        <w:t>w</w:t>
      </w:r>
      <w:r w:rsidR="00934449">
        <w:rPr>
          <w:rFonts w:eastAsia="Times New Roman"/>
          <w:sz w:val="22"/>
          <w:szCs w:val="22"/>
          <w:lang w:eastAsia="pl-PL"/>
        </w:rPr>
        <w:t> </w:t>
      </w:r>
      <w:r w:rsidRPr="006806E1">
        <w:rPr>
          <w:rFonts w:eastAsia="Times New Roman"/>
          <w:sz w:val="22"/>
          <w:szCs w:val="22"/>
          <w:lang w:eastAsia="pl-PL"/>
        </w:rPr>
        <w:t>Grębocicach.</w:t>
      </w:r>
    </w:p>
    <w:p w14:paraId="0F28F54E" w14:textId="64E469A1" w:rsidR="006806E1" w:rsidRPr="006806E1" w:rsidRDefault="006806E1" w:rsidP="00934449">
      <w:pPr>
        <w:spacing w:after="120" w:line="360" w:lineRule="auto"/>
        <w:ind w:firstLine="340"/>
        <w:rPr>
          <w:rFonts w:eastAsia="Times New Roman"/>
          <w:sz w:val="22"/>
          <w:szCs w:val="22"/>
          <w:lang w:eastAsia="pl-PL"/>
        </w:rPr>
      </w:pPr>
      <w:r w:rsidRPr="006806E1">
        <w:rPr>
          <w:rFonts w:eastAsia="Times New Roman"/>
          <w:b/>
          <w:bCs/>
          <w:sz w:val="22"/>
          <w:lang w:eastAsia="pl-PL"/>
        </w:rPr>
        <w:t>§ 3. </w:t>
      </w:r>
      <w:r w:rsidRPr="006806E1">
        <w:rPr>
          <w:rFonts w:eastAsia="Times New Roman"/>
          <w:sz w:val="22"/>
          <w:szCs w:val="22"/>
          <w:lang w:eastAsia="pl-PL"/>
        </w:rPr>
        <w:t xml:space="preserve">Traci moc zarządzenie Nr </w:t>
      </w:r>
      <w:r w:rsidR="005861F0">
        <w:rPr>
          <w:rFonts w:eastAsia="Times New Roman"/>
          <w:sz w:val="22"/>
          <w:szCs w:val="22"/>
          <w:lang w:eastAsia="pl-PL"/>
        </w:rPr>
        <w:t>153.2016</w:t>
      </w:r>
      <w:r w:rsidRPr="006806E1">
        <w:rPr>
          <w:rFonts w:eastAsia="Times New Roman"/>
          <w:sz w:val="22"/>
          <w:szCs w:val="22"/>
          <w:lang w:eastAsia="pl-PL"/>
        </w:rPr>
        <w:t xml:space="preserve"> Wójta Gminy Grębocice z dnia </w:t>
      </w:r>
      <w:r w:rsidR="005861F0">
        <w:rPr>
          <w:rFonts w:eastAsia="Times New Roman"/>
          <w:sz w:val="22"/>
          <w:szCs w:val="22"/>
          <w:lang w:eastAsia="pl-PL"/>
        </w:rPr>
        <w:t>9 listopada 2016</w:t>
      </w:r>
      <w:r w:rsidRPr="006806E1">
        <w:rPr>
          <w:rFonts w:eastAsia="Times New Roman"/>
          <w:sz w:val="22"/>
          <w:szCs w:val="22"/>
          <w:lang w:eastAsia="pl-PL"/>
        </w:rPr>
        <w:t xml:space="preserve"> r.</w:t>
      </w:r>
      <w:r w:rsidR="00934449">
        <w:rPr>
          <w:rFonts w:eastAsia="Times New Roman"/>
          <w:sz w:val="22"/>
          <w:szCs w:val="22"/>
          <w:lang w:eastAsia="pl-PL"/>
        </w:rPr>
        <w:t xml:space="preserve"> </w:t>
      </w:r>
      <w:r w:rsidRPr="006806E1">
        <w:rPr>
          <w:rFonts w:eastAsia="Times New Roman"/>
          <w:sz w:val="22"/>
          <w:szCs w:val="22"/>
          <w:lang w:eastAsia="pl-PL"/>
        </w:rPr>
        <w:t>w</w:t>
      </w:r>
      <w:r w:rsidR="00934449">
        <w:rPr>
          <w:rFonts w:eastAsia="Times New Roman"/>
          <w:sz w:val="22"/>
          <w:szCs w:val="22"/>
          <w:lang w:eastAsia="pl-PL"/>
        </w:rPr>
        <w:t> </w:t>
      </w:r>
      <w:r w:rsidRPr="006806E1">
        <w:rPr>
          <w:rFonts w:eastAsia="Times New Roman"/>
          <w:sz w:val="22"/>
          <w:szCs w:val="22"/>
          <w:lang w:eastAsia="pl-PL"/>
        </w:rPr>
        <w:t>sprawie ustalenia stawek czynszu za najem lokali mieszkalnych oraz czynszu za najem lokali socjalnych wchodzących w skład mieszkaniowego zasobu Gminy Grębocice.</w:t>
      </w:r>
    </w:p>
    <w:p w14:paraId="315764E3" w14:textId="1043A7C8" w:rsidR="006806E1" w:rsidRPr="006806E1" w:rsidRDefault="006806E1" w:rsidP="00934449">
      <w:pPr>
        <w:spacing w:line="360" w:lineRule="auto"/>
        <w:ind w:firstLine="340"/>
        <w:rPr>
          <w:rFonts w:eastAsia="Times New Roman"/>
          <w:sz w:val="22"/>
          <w:szCs w:val="22"/>
          <w:lang w:eastAsia="pl-PL"/>
        </w:rPr>
      </w:pPr>
      <w:r w:rsidRPr="006806E1">
        <w:rPr>
          <w:rFonts w:eastAsia="Times New Roman"/>
          <w:b/>
          <w:bCs/>
          <w:sz w:val="22"/>
          <w:lang w:eastAsia="pl-PL"/>
        </w:rPr>
        <w:t>§ </w:t>
      </w:r>
      <w:r w:rsidR="00934449">
        <w:rPr>
          <w:rFonts w:eastAsia="Times New Roman"/>
          <w:b/>
          <w:bCs/>
          <w:sz w:val="22"/>
          <w:lang w:eastAsia="pl-PL"/>
        </w:rPr>
        <w:t>4</w:t>
      </w:r>
      <w:r w:rsidRPr="006806E1">
        <w:rPr>
          <w:rFonts w:eastAsia="Times New Roman"/>
          <w:b/>
          <w:bCs/>
          <w:sz w:val="22"/>
          <w:lang w:eastAsia="pl-PL"/>
        </w:rPr>
        <w:t>. </w:t>
      </w:r>
      <w:r w:rsidRPr="006806E1">
        <w:rPr>
          <w:rFonts w:eastAsia="Times New Roman"/>
          <w:sz w:val="22"/>
          <w:szCs w:val="22"/>
          <w:lang w:eastAsia="pl-PL"/>
        </w:rPr>
        <w:t>Zarządzenie wchodzi w życie z dniem podjęcia.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630"/>
      </w:tblGrid>
      <w:tr w:rsidR="005861F0" w:rsidRPr="006806E1" w14:paraId="012A98B3" w14:textId="77777777" w:rsidTr="006806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6311C" w14:textId="77777777" w:rsidR="006806E1" w:rsidRPr="006806E1" w:rsidRDefault="006806E1" w:rsidP="006806E1">
            <w:pPr>
              <w:jc w:val="left"/>
              <w:rPr>
                <w:rFonts w:eastAsia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E56AE14" w14:textId="77777777" w:rsidR="005861F0" w:rsidRDefault="005861F0" w:rsidP="006806E1">
            <w:pPr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</w:p>
          <w:p w14:paraId="6E6103DD" w14:textId="77777777" w:rsidR="005861F0" w:rsidRDefault="005861F0" w:rsidP="006806E1">
            <w:pPr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</w:p>
          <w:p w14:paraId="1ADE2F59" w14:textId="77777777" w:rsidR="005861F0" w:rsidRDefault="005861F0" w:rsidP="006806E1">
            <w:pPr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</w:p>
          <w:p w14:paraId="58CB18C3" w14:textId="77777777" w:rsidR="005861F0" w:rsidRDefault="005861F0" w:rsidP="006806E1">
            <w:pPr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</w:p>
          <w:p w14:paraId="0281C9DC" w14:textId="77777777" w:rsidR="005861F0" w:rsidRDefault="005861F0" w:rsidP="006806E1">
            <w:pPr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</w:p>
          <w:p w14:paraId="4829A84E" w14:textId="77777777" w:rsidR="006806E1" w:rsidRPr="006806E1" w:rsidRDefault="005861F0" w:rsidP="006806E1">
            <w:pPr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                                                                                                                     </w:t>
            </w:r>
            <w:r w:rsidR="006806E1" w:rsidRPr="006806E1">
              <w:rPr>
                <w:rFonts w:eastAsia="Times New Roman"/>
                <w:sz w:val="22"/>
                <w:szCs w:val="22"/>
                <w:lang w:eastAsia="pl-PL"/>
              </w:rPr>
              <w:t>Wójt Gminy Grębocice</w:t>
            </w:r>
          </w:p>
        </w:tc>
      </w:tr>
      <w:tr w:rsidR="005861F0" w:rsidRPr="006806E1" w14:paraId="12AC8805" w14:textId="77777777" w:rsidTr="006806E1">
        <w:trPr>
          <w:tblCellSpacing w:w="15" w:type="dxa"/>
        </w:trPr>
        <w:tc>
          <w:tcPr>
            <w:tcW w:w="0" w:type="auto"/>
            <w:vAlign w:val="center"/>
          </w:tcPr>
          <w:p w14:paraId="5A30C5C5" w14:textId="77777777" w:rsidR="005861F0" w:rsidRPr="006806E1" w:rsidRDefault="005861F0" w:rsidP="006806E1">
            <w:pPr>
              <w:jc w:val="left"/>
              <w:rPr>
                <w:rFonts w:eastAsia="Times New Roman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C1FFFFF" w14:textId="77777777" w:rsidR="005861F0" w:rsidRDefault="005861F0" w:rsidP="006806E1">
            <w:pPr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5861F0" w:rsidRPr="006806E1" w14:paraId="4C6C5774" w14:textId="77777777" w:rsidTr="006806E1">
        <w:trPr>
          <w:tblCellSpacing w:w="15" w:type="dxa"/>
        </w:trPr>
        <w:tc>
          <w:tcPr>
            <w:tcW w:w="0" w:type="auto"/>
            <w:vAlign w:val="center"/>
          </w:tcPr>
          <w:p w14:paraId="7FEAEBFF" w14:textId="77777777" w:rsidR="005861F0" w:rsidRPr="006806E1" w:rsidRDefault="005861F0" w:rsidP="006806E1">
            <w:pPr>
              <w:jc w:val="left"/>
              <w:rPr>
                <w:rFonts w:eastAsia="Times New Roman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26CA113" w14:textId="77777777" w:rsidR="005861F0" w:rsidRDefault="005861F0" w:rsidP="006806E1">
            <w:pPr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</w:tbl>
    <w:p w14:paraId="7363D93A" w14:textId="77777777" w:rsidR="00906AD1" w:rsidRDefault="00906AD1"/>
    <w:sectPr w:rsidR="00906AD1" w:rsidSect="00906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75691"/>
    <w:multiLevelType w:val="hybridMultilevel"/>
    <w:tmpl w:val="5B8EF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E1"/>
    <w:rsid w:val="00002D95"/>
    <w:rsid w:val="00003F0C"/>
    <w:rsid w:val="00117E12"/>
    <w:rsid w:val="00257274"/>
    <w:rsid w:val="0036447E"/>
    <w:rsid w:val="005613E5"/>
    <w:rsid w:val="005861F0"/>
    <w:rsid w:val="005D57F3"/>
    <w:rsid w:val="006806E1"/>
    <w:rsid w:val="006A10F7"/>
    <w:rsid w:val="007B34B6"/>
    <w:rsid w:val="008C55F9"/>
    <w:rsid w:val="008D466E"/>
    <w:rsid w:val="00906AD1"/>
    <w:rsid w:val="00934449"/>
    <w:rsid w:val="00C948A5"/>
    <w:rsid w:val="00DA2823"/>
    <w:rsid w:val="00E65258"/>
    <w:rsid w:val="00E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0FAB"/>
  <w15:docId w15:val="{863C5C33-3925-4798-BF44-1F20B0F0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A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6806E1"/>
    <w:pPr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6806E1"/>
    <w:rPr>
      <w:b/>
      <w:bCs/>
    </w:rPr>
  </w:style>
  <w:style w:type="paragraph" w:customStyle="1" w:styleId="podstawa-prawna">
    <w:name w:val="podstawa-prawna"/>
    <w:basedOn w:val="Normalny"/>
    <w:rsid w:val="006806E1"/>
    <w:pPr>
      <w:spacing w:before="100" w:beforeAutospacing="1" w:after="100" w:afterAutospacing="1"/>
      <w:jc w:val="left"/>
    </w:pPr>
    <w:rPr>
      <w:rFonts w:eastAsia="Times New Roman"/>
      <w:lang w:eastAsia="pl-PL"/>
    </w:rPr>
  </w:style>
  <w:style w:type="paragraph" w:customStyle="1" w:styleId="paragraf">
    <w:name w:val="paragraf"/>
    <w:basedOn w:val="Normalny"/>
    <w:rsid w:val="006806E1"/>
    <w:pPr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customStyle="1" w:styleId="indeks-gorny">
    <w:name w:val="indeks-gorny"/>
    <w:basedOn w:val="Domylnaczcionkaakapitu"/>
    <w:rsid w:val="006806E1"/>
  </w:style>
  <w:style w:type="paragraph" w:customStyle="1" w:styleId="punkt">
    <w:name w:val="punkt"/>
    <w:basedOn w:val="Normalny"/>
    <w:rsid w:val="006806E1"/>
    <w:pPr>
      <w:spacing w:before="100" w:beforeAutospacing="1" w:after="100" w:afterAutospacing="1"/>
      <w:jc w:val="left"/>
    </w:pPr>
    <w:rPr>
      <w:rFonts w:eastAsia="Times New Roman"/>
      <w:lang w:eastAsia="pl-PL"/>
    </w:rPr>
  </w:style>
  <w:style w:type="paragraph" w:customStyle="1" w:styleId="podpis">
    <w:name w:val="podpis"/>
    <w:basedOn w:val="Normalny"/>
    <w:rsid w:val="006806E1"/>
    <w:pPr>
      <w:spacing w:before="100" w:beforeAutospacing="1" w:after="100" w:afterAutospacing="1"/>
      <w:jc w:val="left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680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MPolak</dc:creator>
  <cp:lastModifiedBy>Malwina Sokolska</cp:lastModifiedBy>
  <cp:revision>3</cp:revision>
  <cp:lastPrinted>2022-10-18T05:24:00Z</cp:lastPrinted>
  <dcterms:created xsi:type="dcterms:W3CDTF">2022-10-19T05:38:00Z</dcterms:created>
  <dcterms:modified xsi:type="dcterms:W3CDTF">2022-10-19T05:45:00Z</dcterms:modified>
</cp:coreProperties>
</file>