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30E5" w14:textId="271323E5" w:rsidR="00DE4106" w:rsidRDefault="00DE4106" w:rsidP="00DE4106">
      <w:pPr>
        <w:spacing w:after="200" w:line="276" w:lineRule="auto"/>
        <w:ind w:left="714" w:hanging="357"/>
        <w:jc w:val="right"/>
        <w:rPr>
          <w:rFonts w:ascii="Arial" w:eastAsia="Calibri" w:hAnsi="Arial" w:cs="Arial"/>
          <w:color w:val="808080"/>
          <w:kern w:val="2"/>
          <w:lang w:eastAsia="en-US"/>
        </w:rPr>
      </w:pPr>
    </w:p>
    <w:p w14:paraId="0938A9F2" w14:textId="77777777" w:rsidR="00DE4106" w:rsidRDefault="00DE4106" w:rsidP="00DE4106">
      <w:pPr>
        <w:pBdr>
          <w:bottom w:val="single" w:sz="8" w:space="4" w:color="5B9BD5"/>
        </w:pBdr>
        <w:ind w:left="426" w:hanging="357"/>
        <w:contextualSpacing/>
        <w:jc w:val="both"/>
        <w:rPr>
          <w:rFonts w:ascii="Arial" w:hAnsi="Arial" w:cs="Arial"/>
          <w:color w:val="323E4F"/>
          <w:spacing w:val="5"/>
          <w:kern w:val="28"/>
          <w:shd w:val="clear" w:color="auto" w:fill="FFFFFF"/>
          <w:lang w:eastAsia="en-US"/>
        </w:rPr>
      </w:pPr>
      <w:r>
        <w:rPr>
          <w:rFonts w:ascii="Arial" w:hAnsi="Arial" w:cs="Arial"/>
          <w:color w:val="323E4F"/>
          <w:spacing w:val="5"/>
          <w:kern w:val="28"/>
          <w:shd w:val="clear" w:color="auto" w:fill="FFFFFF"/>
          <w:lang w:eastAsia="en-US"/>
        </w:rPr>
        <w:t>Informacja o przetwarzaniu danych osobowych</w:t>
      </w:r>
    </w:p>
    <w:p w14:paraId="5DDC59D7" w14:textId="77777777" w:rsidR="00DE4106" w:rsidRDefault="00DE4106" w:rsidP="00DE4106">
      <w:pPr>
        <w:autoSpaceDN w:val="0"/>
        <w:spacing w:after="283"/>
        <w:ind w:hanging="5"/>
        <w:jc w:val="both"/>
        <w:rPr>
          <w:rFonts w:ascii="Arial" w:hAnsi="Arial" w:cs="Arial"/>
          <w:i/>
          <w:iCs/>
          <w:kern w:val="3"/>
          <w:lang w:eastAsia="en-US"/>
        </w:rPr>
      </w:pPr>
      <w:r>
        <w:rPr>
          <w:rFonts w:ascii="Arial" w:hAnsi="Arial" w:cs="Arial"/>
          <w:i/>
          <w:iCs/>
          <w:color w:val="222222"/>
          <w:kern w:val="3"/>
          <w:lang w:eastAsia="en-US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Arial" w:hAnsi="Arial" w:cs="Arial"/>
          <w:i/>
          <w:iCs/>
          <w:kern w:val="3"/>
          <w:lang w:eastAsia="en-US"/>
        </w:rPr>
        <w:t xml:space="preserve"> (RODO), informujemy że:</w:t>
      </w:r>
    </w:p>
    <w:p w14:paraId="696F7E65" w14:textId="77777777" w:rsidR="00DE4106" w:rsidRDefault="00DE4106" w:rsidP="00DE4106">
      <w:pPr>
        <w:widowControl/>
        <w:numPr>
          <w:ilvl w:val="0"/>
          <w:numId w:val="1"/>
        </w:numPr>
        <w:autoSpaceDN w:val="0"/>
        <w:spacing w:after="120" w:line="276" w:lineRule="auto"/>
        <w:ind w:left="357" w:hanging="357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 xml:space="preserve">Administratorem Pani/Pana danych osobowych jest: </w:t>
      </w:r>
      <w:r>
        <w:rPr>
          <w:rFonts w:ascii="Arial" w:eastAsia="SimSun" w:hAnsi="Arial" w:cs="Arial"/>
          <w:kern w:val="3"/>
          <w:lang w:eastAsia="zh-CN" w:bidi="hi-IN"/>
        </w:rPr>
        <w:t>Dyrektor Zakładu Gospodarki Komunalnej w Grębocicach; ul. Kościelna 34; 59 – 150 Grębocice, tel. +48 76 8358714; e-mail: sekretariat@zgkgrebocice.pl</w:t>
      </w:r>
    </w:p>
    <w:p w14:paraId="7550DB1B" w14:textId="77777777" w:rsidR="00DE4106" w:rsidRDefault="00DE4106" w:rsidP="00DE4106">
      <w:pPr>
        <w:widowControl/>
        <w:numPr>
          <w:ilvl w:val="0"/>
          <w:numId w:val="1"/>
        </w:numPr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>Kontakt z Inspektorem Ochrony Danych Osobowych: iodo@amt24.biz.</w:t>
      </w:r>
    </w:p>
    <w:p w14:paraId="39F282A9" w14:textId="77777777" w:rsidR="00DE4106" w:rsidRDefault="00DE4106" w:rsidP="00DE4106">
      <w:pPr>
        <w:widowControl/>
        <w:numPr>
          <w:ilvl w:val="0"/>
          <w:numId w:val="1"/>
        </w:numPr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>Pani/Pana dane osobowe będą przetwarzane w celu realizacji umowy oraz w celach kontaktowych związanych z umową.</w:t>
      </w:r>
    </w:p>
    <w:p w14:paraId="278B5DF2" w14:textId="77777777" w:rsidR="00DE4106" w:rsidRDefault="00DE4106" w:rsidP="00DE4106">
      <w:pPr>
        <w:widowControl/>
        <w:numPr>
          <w:ilvl w:val="0"/>
          <w:numId w:val="1"/>
        </w:numPr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>Podstawą przetwarzania danych osobowych jest:</w:t>
      </w:r>
    </w:p>
    <w:p w14:paraId="289FCA82" w14:textId="77777777" w:rsidR="00DE4106" w:rsidRDefault="00DE4106" w:rsidP="00DE4106">
      <w:pPr>
        <w:widowControl/>
        <w:numPr>
          <w:ilvl w:val="0"/>
          <w:numId w:val="2"/>
        </w:numPr>
        <w:autoSpaceDN w:val="0"/>
        <w:spacing w:after="120" w:line="276" w:lineRule="auto"/>
        <w:jc w:val="both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15289C8B" w14:textId="77777777" w:rsidR="00DE4106" w:rsidRDefault="00DE4106" w:rsidP="00DE4106">
      <w:pPr>
        <w:widowControl/>
        <w:numPr>
          <w:ilvl w:val="0"/>
          <w:numId w:val="2"/>
        </w:numPr>
        <w:autoSpaceDN w:val="0"/>
        <w:spacing w:after="120" w:line="276" w:lineRule="auto"/>
        <w:jc w:val="both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14:paraId="520A46A1" w14:textId="77777777" w:rsidR="00DE4106" w:rsidRDefault="00DE4106" w:rsidP="00DE4106">
      <w:pPr>
        <w:widowControl/>
        <w:numPr>
          <w:ilvl w:val="0"/>
          <w:numId w:val="2"/>
        </w:numPr>
        <w:autoSpaceDN w:val="0"/>
        <w:spacing w:after="120" w:line="276" w:lineRule="auto"/>
        <w:jc w:val="both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14:paraId="6F4468ED" w14:textId="77777777" w:rsidR="00DE4106" w:rsidRDefault="00DE4106" w:rsidP="00DE4106">
      <w:pPr>
        <w:widowControl/>
        <w:numPr>
          <w:ilvl w:val="0"/>
          <w:numId w:val="1"/>
        </w:numPr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14:paraId="2E7A2F27" w14:textId="77777777" w:rsidR="00DE4106" w:rsidRDefault="00DE4106" w:rsidP="00DE4106">
      <w:pPr>
        <w:widowControl/>
        <w:numPr>
          <w:ilvl w:val="0"/>
          <w:numId w:val="1"/>
        </w:numPr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>
        <w:rPr>
          <w:rFonts w:ascii="Arial" w:eastAsia="SimSun" w:hAnsi="Arial" w:cs="Arial"/>
          <w:iCs/>
          <w:kern w:val="3"/>
          <w:lang w:eastAsia="zh-CN" w:bidi="hi-IN"/>
        </w:rPr>
        <w:t>t.j</w:t>
      </w:r>
      <w:proofErr w:type="spellEnd"/>
      <w:r>
        <w:rPr>
          <w:rFonts w:ascii="Arial" w:eastAsia="SimSun" w:hAnsi="Arial" w:cs="Arial"/>
          <w:iCs/>
          <w:kern w:val="3"/>
          <w:lang w:eastAsia="zh-CN" w:bidi="hi-IN"/>
        </w:rPr>
        <w:t>. dostawców usług lub produktów, w szczególności podmiotom świadczącym Administratorowi usługi IT (serwis, hosting).</w:t>
      </w:r>
    </w:p>
    <w:p w14:paraId="206FCA1B" w14:textId="77777777" w:rsidR="00DE4106" w:rsidRDefault="00DE4106" w:rsidP="00DE4106">
      <w:pPr>
        <w:widowControl/>
        <w:numPr>
          <w:ilvl w:val="0"/>
          <w:numId w:val="1"/>
        </w:numPr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 xml:space="preserve">Pani/Pana dane osobowe będą przechowywane przez okres niezbędny do realizacji celu dla jakiego zostały zebrane. W szczególności dane mogą być również </w:t>
      </w:r>
      <w:r>
        <w:rPr>
          <w:rFonts w:ascii="Arial" w:eastAsia="SimSun" w:hAnsi="Arial" w:cs="Arial"/>
          <w:iCs/>
          <w:kern w:val="3"/>
          <w:lang w:eastAsia="zh-CN" w:bidi="hi-IN"/>
        </w:rPr>
        <w:lastRenderedPageBreak/>
        <w:t>przetwarzane przez wynikający z przepisów prawa okres związany z dochodzeniem i przedawnieniem roszczeń.</w:t>
      </w:r>
    </w:p>
    <w:p w14:paraId="7BA9269A" w14:textId="77777777" w:rsidR="00DE4106" w:rsidRDefault="00DE4106" w:rsidP="00DE4106">
      <w:pPr>
        <w:widowControl/>
        <w:numPr>
          <w:ilvl w:val="0"/>
          <w:numId w:val="1"/>
        </w:numPr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233AD603" w14:textId="77777777" w:rsidR="00DE4106" w:rsidRDefault="00DE4106" w:rsidP="00DE4106">
      <w:pPr>
        <w:widowControl/>
        <w:numPr>
          <w:ilvl w:val="0"/>
          <w:numId w:val="1"/>
        </w:numPr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>Ma Pani/Pan prawo do wniesienia skargi do organu nadzorczego tj. Prezesa Urzędu Ochrony Danych Osobowych ul. Stawki 2, 00-913 Warszawa.</w:t>
      </w:r>
    </w:p>
    <w:p w14:paraId="2330F281" w14:textId="77777777" w:rsidR="00DE4106" w:rsidRDefault="00DE4106" w:rsidP="00DE4106">
      <w:pPr>
        <w:widowControl/>
        <w:numPr>
          <w:ilvl w:val="0"/>
          <w:numId w:val="1"/>
        </w:numPr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 xml:space="preserve">Pani/Pana dane osobowe nie będą poddawane zautomatyzowanemu podejmowaniu decyzji, w tym również profilowaniu. </w:t>
      </w:r>
    </w:p>
    <w:p w14:paraId="27D4084B" w14:textId="77777777" w:rsidR="00DE4106" w:rsidRDefault="00DE4106" w:rsidP="00DE4106">
      <w:pPr>
        <w:widowControl/>
        <w:numPr>
          <w:ilvl w:val="0"/>
          <w:numId w:val="1"/>
        </w:numPr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lang w:eastAsia="zh-CN" w:bidi="hi-IN"/>
        </w:rPr>
        <w:t>Pani/Pana dane osobowe nie będą przekazywane do państw trzecich lub organizacji międzynarodowych.</w:t>
      </w:r>
    </w:p>
    <w:p w14:paraId="0C4EFF63" w14:textId="77777777" w:rsidR="00DE4106" w:rsidRDefault="00DE4106" w:rsidP="00DE4106">
      <w:pPr>
        <w:widowControl/>
        <w:numPr>
          <w:ilvl w:val="0"/>
          <w:numId w:val="1"/>
        </w:numPr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>Podanie danych jest dobrowolne jednak niezbędne do zawarcia do umowy.</w:t>
      </w:r>
    </w:p>
    <w:p w14:paraId="4DA84025" w14:textId="77777777" w:rsidR="00DE4106" w:rsidRDefault="00DE4106" w:rsidP="00DE4106">
      <w:pPr>
        <w:widowControl/>
        <w:numPr>
          <w:ilvl w:val="0"/>
          <w:numId w:val="1"/>
        </w:numPr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>Konsekwencją niepodania danych będzie brak możliwości podpisania umowy.</w:t>
      </w:r>
    </w:p>
    <w:p w14:paraId="4AB1BAB6" w14:textId="77777777" w:rsidR="001B25CA" w:rsidRDefault="001B25CA" w:rsidP="00DE4106">
      <w:pPr>
        <w:spacing w:after="200" w:line="276" w:lineRule="auto"/>
      </w:pPr>
    </w:p>
    <w:sectPr w:rsidR="001B25CA" w:rsidSect="00CB2F85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51" w:right="1417" w:bottom="1276" w:left="1417" w:header="708" w:footer="708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25659" w14:textId="77777777" w:rsidR="00E8027D" w:rsidRDefault="00E8027D">
      <w:r>
        <w:separator/>
      </w:r>
    </w:p>
  </w:endnote>
  <w:endnote w:type="continuationSeparator" w:id="0">
    <w:p w14:paraId="76AB49C2" w14:textId="77777777" w:rsidR="00E8027D" w:rsidRDefault="00E8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565FE" w14:textId="77777777" w:rsidR="00F447BF" w:rsidRDefault="00AD1E8D">
    <w:pPr>
      <w:pStyle w:val="Stopka"/>
      <w:jc w:val="center"/>
    </w:pPr>
    <w:r>
      <w:rPr>
        <w:i/>
        <w:iCs/>
        <w:sz w:val="20"/>
        <w:szCs w:val="20"/>
      </w:rPr>
      <w:t xml:space="preserve">Str. </w:t>
    </w:r>
    <w:r w:rsidR="00626E31">
      <w:rPr>
        <w:i/>
        <w:iCs/>
        <w:sz w:val="20"/>
        <w:szCs w:val="20"/>
      </w:rPr>
      <w:fldChar w:fldCharType="begin"/>
    </w:r>
    <w:r>
      <w:rPr>
        <w:i/>
        <w:iCs/>
        <w:sz w:val="20"/>
        <w:szCs w:val="20"/>
      </w:rPr>
      <w:instrText xml:space="preserve"> PAGE </w:instrText>
    </w:r>
    <w:r w:rsidR="00626E31">
      <w:rPr>
        <w:i/>
        <w:iCs/>
        <w:sz w:val="20"/>
        <w:szCs w:val="20"/>
      </w:rPr>
      <w:fldChar w:fldCharType="separate"/>
    </w:r>
    <w:r>
      <w:rPr>
        <w:i/>
        <w:iCs/>
        <w:noProof/>
        <w:sz w:val="20"/>
        <w:szCs w:val="20"/>
      </w:rPr>
      <w:t>22</w:t>
    </w:r>
    <w:r w:rsidR="00626E31">
      <w:rPr>
        <w:i/>
        <w:iCs/>
        <w:sz w:val="20"/>
        <w:szCs w:val="20"/>
      </w:rPr>
      <w:fldChar w:fldCharType="end"/>
    </w:r>
  </w:p>
  <w:p w14:paraId="06368756" w14:textId="77777777" w:rsidR="00F447BF" w:rsidRDefault="00F447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E8C83" w14:textId="77777777" w:rsidR="00F447BF" w:rsidRDefault="00AD1E8D">
    <w:pPr>
      <w:pStyle w:val="Stopka"/>
      <w:jc w:val="center"/>
      <w:rPr>
        <w:i/>
        <w:iCs/>
        <w:sz w:val="20"/>
        <w:szCs w:val="20"/>
      </w:rPr>
    </w:pPr>
    <w:r>
      <w:rPr>
        <w:rStyle w:val="Numerstrony1"/>
        <w:i/>
        <w:iCs/>
        <w:sz w:val="20"/>
        <w:szCs w:val="20"/>
      </w:rPr>
      <w:t xml:space="preserve">Str. </w:t>
    </w:r>
    <w:r w:rsidR="00626E31">
      <w:rPr>
        <w:i/>
        <w:iCs/>
        <w:sz w:val="20"/>
        <w:szCs w:val="20"/>
      </w:rPr>
      <w:fldChar w:fldCharType="begin"/>
    </w:r>
    <w:r>
      <w:rPr>
        <w:i/>
        <w:iCs/>
        <w:sz w:val="20"/>
        <w:szCs w:val="20"/>
      </w:rPr>
      <w:instrText xml:space="preserve"> PAGE </w:instrText>
    </w:r>
    <w:r w:rsidR="00626E31">
      <w:rPr>
        <w:i/>
        <w:iCs/>
        <w:sz w:val="20"/>
        <w:szCs w:val="20"/>
      </w:rPr>
      <w:fldChar w:fldCharType="separate"/>
    </w:r>
    <w:r w:rsidR="00471366">
      <w:rPr>
        <w:i/>
        <w:iCs/>
        <w:noProof/>
        <w:sz w:val="20"/>
        <w:szCs w:val="20"/>
      </w:rPr>
      <w:t>1</w:t>
    </w:r>
    <w:r w:rsidR="00626E31">
      <w:rPr>
        <w:i/>
        <w:iCs/>
        <w:sz w:val="20"/>
        <w:szCs w:val="20"/>
      </w:rPr>
      <w:fldChar w:fldCharType="end"/>
    </w:r>
  </w:p>
  <w:p w14:paraId="6CA135B5" w14:textId="77777777" w:rsidR="00F447BF" w:rsidRDefault="00F447BF">
    <w:pPr>
      <w:pStyle w:val="Stopka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C8AA9" w14:textId="77777777" w:rsidR="00E8027D" w:rsidRDefault="00E8027D">
      <w:r>
        <w:separator/>
      </w:r>
    </w:p>
  </w:footnote>
  <w:footnote w:type="continuationSeparator" w:id="0">
    <w:p w14:paraId="5C2CCB22" w14:textId="77777777" w:rsidR="00E8027D" w:rsidRDefault="00E8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D2D55" w14:textId="77777777" w:rsidR="00F447BF" w:rsidRDefault="00F447B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70BD6" w14:textId="77777777" w:rsidR="00F447BF" w:rsidRDefault="00F447B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6A61EA5"/>
    <w:multiLevelType w:val="hybridMultilevel"/>
    <w:tmpl w:val="B238B5F4"/>
    <w:lvl w:ilvl="0" w:tplc="16949E32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55007">
    <w:abstractNumId w:val="0"/>
  </w:num>
  <w:num w:numId="2" w16cid:durableId="2144300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83055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106"/>
    <w:rsid w:val="001B25CA"/>
    <w:rsid w:val="0031256A"/>
    <w:rsid w:val="00471366"/>
    <w:rsid w:val="00624831"/>
    <w:rsid w:val="00626E31"/>
    <w:rsid w:val="00AB64A2"/>
    <w:rsid w:val="00AD0B30"/>
    <w:rsid w:val="00AD1E8D"/>
    <w:rsid w:val="00CB2F85"/>
    <w:rsid w:val="00DE4106"/>
    <w:rsid w:val="00E8027D"/>
    <w:rsid w:val="00F447BF"/>
    <w:rsid w:val="00F6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3D54"/>
  <w15:docId w15:val="{E6FE44D3-E823-47A7-BC8A-C0D774D7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10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strony1">
    <w:name w:val="Numer strony1"/>
    <w:basedOn w:val="Domylnaczcionkaakapitu"/>
    <w:rsid w:val="00DE4106"/>
  </w:style>
  <w:style w:type="paragraph" w:styleId="Stopka">
    <w:name w:val="footer"/>
    <w:basedOn w:val="Normalny"/>
    <w:link w:val="StopkaZnak"/>
    <w:rsid w:val="00DE410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4106"/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E4106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4106"/>
    <w:rPr>
      <w:rFonts w:ascii="Times New Roman" w:eastAsia="Arial Unicode MS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Szpocińska</dc:creator>
  <cp:keywords/>
  <dc:description/>
  <cp:lastModifiedBy>Marek Fundakowski</cp:lastModifiedBy>
  <cp:revision>5</cp:revision>
  <dcterms:created xsi:type="dcterms:W3CDTF">2024-07-17T10:27:00Z</dcterms:created>
  <dcterms:modified xsi:type="dcterms:W3CDTF">2024-09-10T07:00:00Z</dcterms:modified>
</cp:coreProperties>
</file>