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94" w:rsidRPr="00024594" w:rsidRDefault="00024594" w:rsidP="004B3473">
      <w:pPr>
        <w:shd w:val="clear" w:color="auto" w:fill="FFFFFF"/>
        <w:spacing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</w:pPr>
      <w:bookmarkStart w:id="0" w:name="_GoBack"/>
      <w:bookmarkEnd w:id="0"/>
      <w:r w:rsidRPr="000245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  <w:t>Informacja na temat możliwości uzyskania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  <w:t xml:space="preserve"> bezpłatnej pomocy </w:t>
      </w:r>
      <w:r w:rsidRPr="000245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  <w:t>prawnika</w:t>
      </w:r>
    </w:p>
    <w:p w:rsidR="00024594" w:rsidRDefault="00024594" w:rsidP="00024594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4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Ośrodek Pomocy Społecznej w Wólce w  związku z realizacją przez Stowarzyszenie Równych Szans „Bona Fides” projektu „Centrum Pomocy Interdyscyplinarnej” współfinansowanego z środków Funduszu Pomocy Pokrzywdzonym Przestępstwem oraz Pomocy Postpenitencjarnej, Ministerstwa Sprawiedliwości w ramach współpracy włączył się w organizację </w:t>
      </w:r>
      <w:r w:rsidRPr="000245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Mobilnego Centrum Pomocy Interdyscyplinarnej</w:t>
      </w:r>
      <w:r w:rsidRPr="00024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W ramach Mobilnego Centrum  zorganizowany będzie Dzień Pomocy Osobom Pokrzywdzonym Przest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ępstwem na terenie Gminy Wólka. </w:t>
      </w:r>
      <w:r w:rsidRPr="00024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Zapraszamy osoby zainteresowane na Dzień Pomocy Osobom Pokrzywdzonym Przestępstwem  w dniu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14</w:t>
      </w:r>
      <w:r w:rsidRPr="000245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grudnia 2013 r. w godz. od 10.00 do 18.00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budynku Urzędu Gminy Wólka. </w:t>
      </w:r>
      <w:r w:rsidRPr="00024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Podczas tego dnia będzie dla  Państwa świadczona pomoc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przez</w:t>
      </w:r>
      <w:r w:rsidRPr="000245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prawnika</w:t>
      </w:r>
      <w:r w:rsidR="004B3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</w:t>
      </w:r>
      <w:r w:rsidRPr="00024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Oś</w:t>
      </w:r>
      <w:r w:rsidR="004B3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rodku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Pomocy Społecznej w Wólce</w:t>
      </w:r>
      <w:r w:rsidRPr="00024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Celem  jest dotarcie z informacją do nowych środowisk dotkniętych przemocą. Ufamy, że nowe przedsięwzięcie zaowocuje trwałymi zmianami i wymiernymi efe</w:t>
      </w:r>
      <w:r w:rsidR="00934E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ktami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dla osób potrzebujących. </w:t>
      </w:r>
    </w:p>
    <w:p w:rsidR="00024594" w:rsidRPr="00024594" w:rsidRDefault="00024594" w:rsidP="00024594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24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góry dziękujemy za zrozumienie i aktywne włączenie się w realizację projektu. Osobą upoważnioną do udzielania informacji dotyczących organizacji Mobilnego Centrum Pomocy Interdyscyplinarnej</w:t>
      </w:r>
      <w:r w:rsidR="004B3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zapisywania godzin wizyt poszczególnych osób</w:t>
      </w:r>
      <w:r w:rsidRPr="00024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jest Iwona </w:t>
      </w:r>
      <w:proofErr w:type="spellStart"/>
      <w:r w:rsidRPr="00024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Opajdowska</w:t>
      </w:r>
      <w:proofErr w:type="spellEnd"/>
      <w:r w:rsidRPr="00024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 którą można ko</w:t>
      </w:r>
      <w:r w:rsidR="004B3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ntaktować się pod numerem tel. </w:t>
      </w:r>
      <w:r w:rsidRPr="000245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(81)  751-00-87</w:t>
      </w:r>
      <w:r w:rsidRPr="000245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 </w:t>
      </w:r>
      <w:r w:rsidRPr="000245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lub 518-403-821. </w:t>
      </w:r>
    </w:p>
    <w:p w:rsidR="002D3C6B" w:rsidRPr="00024594" w:rsidRDefault="002D3C6B" w:rsidP="0002459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D3C6B" w:rsidRPr="00024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51CFA"/>
    <w:multiLevelType w:val="multilevel"/>
    <w:tmpl w:val="D98E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94"/>
    <w:rsid w:val="00024594"/>
    <w:rsid w:val="002D3C6B"/>
    <w:rsid w:val="003B3369"/>
    <w:rsid w:val="004B3473"/>
    <w:rsid w:val="0093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6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Magda</cp:lastModifiedBy>
  <cp:revision>2</cp:revision>
  <cp:lastPrinted>2013-12-10T13:03:00Z</cp:lastPrinted>
  <dcterms:created xsi:type="dcterms:W3CDTF">2013-12-10T13:08:00Z</dcterms:created>
  <dcterms:modified xsi:type="dcterms:W3CDTF">2013-12-10T13:08:00Z</dcterms:modified>
</cp:coreProperties>
</file>