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D31D7" w14:textId="64F65C2A" w:rsidR="004B4F96" w:rsidRDefault="003B6C62">
      <w:r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  <w:t>Dobrodzień, dnia 30.04.2024</w:t>
      </w:r>
      <w:r w:rsidR="004B4F96">
        <w:tab/>
      </w:r>
      <w:r w:rsidR="0067287E">
        <w:t xml:space="preserve">  </w:t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  <w:r w:rsidR="004B4F96">
        <w:tab/>
      </w:r>
    </w:p>
    <w:p w14:paraId="3EC62176" w14:textId="406DD1C2" w:rsidR="005220D1" w:rsidRDefault="005220D1" w:rsidP="004B4F96">
      <w:pPr>
        <w:jc w:val="center"/>
      </w:pPr>
      <w:r>
        <w:t xml:space="preserve">OGŁOSZENIE PODSTAWOWEJ KWOTY DOTACJI W ROKU </w:t>
      </w:r>
      <w:r w:rsidR="006A10F5">
        <w:t>202</w:t>
      </w:r>
      <w:r w:rsidR="002E5E94">
        <w:t>4</w:t>
      </w:r>
      <w:r w:rsidR="000F4F40">
        <w:t xml:space="preserve"> I</w:t>
      </w:r>
      <w:r w:rsidR="000E77C6">
        <w:t xml:space="preserve"> </w:t>
      </w:r>
      <w:r w:rsidR="000F4F40">
        <w:t>AKTUALIZACJA</w:t>
      </w:r>
    </w:p>
    <w:p w14:paraId="51FE8F25" w14:textId="2BECF089" w:rsidR="003B6C62" w:rsidRPr="00FB0ED5" w:rsidRDefault="003B6C62" w:rsidP="00FB0ED5">
      <w:pPr>
        <w:pStyle w:val="Nagwek1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Zgodnie z art. 46 ustawy o fina</w:t>
      </w:r>
      <w:r w:rsidR="0030482F"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sowaniu zadań oświatowych (</w:t>
      </w:r>
      <w:r w:rsidR="00FB0ED5"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Dz.U. 2020 poz. 2029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 Gm</w:t>
      </w:r>
      <w:r w:rsidR="0030482F"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ina Dobrodzień informuje, że po I aktualizacji 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statystyczna liczba uczniów w przedszkolu, statystyczna liczba uczniów objętych wczesnym wspomaganiem rozwoju</w:t>
      </w:r>
      <w:r w:rsidR="006017D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kształceniem specjalnym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i uczestników zajęć rewalidacyjno-wychowawczych</w:t>
      </w:r>
      <w:r w:rsidRPr="00FB0ED5">
        <w:rPr>
          <w:rFonts w:asciiTheme="minorHAnsi" w:hAnsiTheme="minorHAnsi" w:cstheme="minorHAnsi"/>
          <w:color w:val="000000" w:themeColor="text1"/>
        </w:rPr>
        <w:t xml:space="preserve"> 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oraz podstawowe kwoty dotacji wyliczone dla uczniów </w:t>
      </w:r>
      <w:r w:rsidR="004B4F9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 przedszkolach</w:t>
      </w:r>
      <w:r w:rsidRPr="00FB0ED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:</w:t>
      </w:r>
    </w:p>
    <w:p w14:paraId="2DC67222" w14:textId="3BBDAA9F" w:rsidR="003B6C62" w:rsidRPr="001756F4" w:rsidRDefault="005220D1" w:rsidP="005220D1">
      <w:pPr>
        <w:pStyle w:val="Akapitzlist"/>
        <w:numPr>
          <w:ilvl w:val="0"/>
          <w:numId w:val="1"/>
        </w:numPr>
      </w:pPr>
      <w:r>
        <w:t>Statystyczna liczba uczniów w przedszkolach prowadzonych prze</w:t>
      </w:r>
      <w:r w:rsidR="001756F4">
        <w:t>z</w:t>
      </w:r>
      <w:r>
        <w:t xml:space="preserve"> Gminę Dobrodzień zgodnie ze sprawozdani</w:t>
      </w:r>
      <w:r w:rsidR="006A10F5">
        <w:t>em SIO na dzień 30 września 202</w:t>
      </w:r>
      <w:r w:rsidR="002E5E94">
        <w:t>3</w:t>
      </w:r>
      <w:r>
        <w:t xml:space="preserve">r.: </w:t>
      </w:r>
      <w:r w:rsidR="002E5E94">
        <w:rPr>
          <w:b/>
        </w:rPr>
        <w:t>172</w:t>
      </w:r>
    </w:p>
    <w:p w14:paraId="1859B9B0" w14:textId="4B51D04C" w:rsidR="005220D1" w:rsidRPr="004B4F96" w:rsidRDefault="005220D1" w:rsidP="005220D1">
      <w:pPr>
        <w:pStyle w:val="Akapitzlist"/>
        <w:numPr>
          <w:ilvl w:val="0"/>
          <w:numId w:val="1"/>
        </w:numPr>
      </w:pPr>
      <w:r>
        <w:t>Statystyczna liczba uczniów objętych wczesnym wspomaganiem rozwoju w przedszkolach prowadzonych przez Gminę Dobrodzień zgodnie ze sprawozdani</w:t>
      </w:r>
      <w:r w:rsidR="006A10F5">
        <w:t>em SIO na dzień 30 września 202</w:t>
      </w:r>
      <w:r w:rsidR="002E5E94">
        <w:t>3</w:t>
      </w:r>
      <w:r>
        <w:t>.:</w:t>
      </w:r>
      <w:r w:rsidR="00047259">
        <w:rPr>
          <w:b/>
        </w:rPr>
        <w:t xml:space="preserve"> </w:t>
      </w:r>
      <w:r w:rsidR="002E5E94">
        <w:rPr>
          <w:b/>
        </w:rPr>
        <w:t>4</w:t>
      </w:r>
    </w:p>
    <w:p w14:paraId="3D8DDA88" w14:textId="335744A6" w:rsidR="004B4F96" w:rsidRDefault="002202C0" w:rsidP="005220D1">
      <w:pPr>
        <w:pStyle w:val="Akapitzlist"/>
        <w:numPr>
          <w:ilvl w:val="0"/>
          <w:numId w:val="1"/>
        </w:numPr>
      </w:pPr>
      <w:r>
        <w:t>Statystyczna L</w:t>
      </w:r>
      <w:bookmarkStart w:id="0" w:name="_GoBack"/>
      <w:bookmarkEnd w:id="0"/>
      <w:r>
        <w:t>iczba uczniów objętych kształceniem specjalnym w przedszkolach prowadzonych przez Gminę Dobrodzień zgodnie ze sprawozdaniem SIO na dzień 30 września 202</w:t>
      </w:r>
      <w:r w:rsidR="004B0732">
        <w:t>3</w:t>
      </w:r>
      <w:r>
        <w:t xml:space="preserve">: </w:t>
      </w:r>
      <w:r>
        <w:rPr>
          <w:b/>
        </w:rPr>
        <w:t>2</w:t>
      </w:r>
    </w:p>
    <w:p w14:paraId="4190BA62" w14:textId="37E1CA9B" w:rsidR="00115056" w:rsidRDefault="00115056" w:rsidP="005220D1">
      <w:pPr>
        <w:pStyle w:val="Akapitzlist"/>
        <w:numPr>
          <w:ilvl w:val="0"/>
          <w:numId w:val="1"/>
        </w:numPr>
      </w:pPr>
      <w:r>
        <w:t xml:space="preserve">Podstawowa kwota dotacji na ucznia korzystającego z edukacji przedszkolnej w przedszkolu </w:t>
      </w:r>
      <w:r w:rsidR="002703B9">
        <w:rPr>
          <w:b/>
        </w:rPr>
        <w:t xml:space="preserve">publicznym: </w:t>
      </w:r>
      <w:r w:rsidR="002E5E94">
        <w:rPr>
          <w:b/>
        </w:rPr>
        <w:t>21 092,53</w:t>
      </w:r>
      <w:r w:rsidR="002703B9">
        <w:rPr>
          <w:b/>
        </w:rPr>
        <w:t xml:space="preserve"> zł rocznie czyli </w:t>
      </w:r>
      <w:r w:rsidR="002E5E94">
        <w:rPr>
          <w:b/>
        </w:rPr>
        <w:t>1 757,71</w:t>
      </w:r>
      <w:r w:rsidRPr="00FD3002">
        <w:rPr>
          <w:b/>
        </w:rPr>
        <w:t xml:space="preserve"> zł </w:t>
      </w:r>
      <w:r w:rsidR="00FD3002" w:rsidRPr="00FD3002">
        <w:rPr>
          <w:b/>
        </w:rPr>
        <w:t>miesięcznie</w:t>
      </w:r>
      <w:r w:rsidR="00FD3002">
        <w:t xml:space="preserve"> </w:t>
      </w:r>
    </w:p>
    <w:p w14:paraId="684B1C90" w14:textId="17D9318D" w:rsidR="00115056" w:rsidRDefault="00115056" w:rsidP="00115056">
      <w:pPr>
        <w:pStyle w:val="Akapitzlist"/>
        <w:numPr>
          <w:ilvl w:val="0"/>
          <w:numId w:val="1"/>
        </w:numPr>
      </w:pPr>
      <w:r>
        <w:t xml:space="preserve">Podstawowa kwota dotacji na ucznia korzystającego z edukacji przedszkolnej w przedszkolu </w:t>
      </w:r>
      <w:r w:rsidR="002703B9">
        <w:rPr>
          <w:b/>
        </w:rPr>
        <w:t xml:space="preserve">niepublicznym: </w:t>
      </w:r>
      <w:r w:rsidR="002E5E94">
        <w:rPr>
          <w:b/>
        </w:rPr>
        <w:t>15 819,39</w:t>
      </w:r>
      <w:r w:rsidR="002703B9">
        <w:rPr>
          <w:b/>
        </w:rPr>
        <w:t xml:space="preserve"> zł rocznie czyli </w:t>
      </w:r>
      <w:r w:rsidR="002E5E94">
        <w:rPr>
          <w:b/>
        </w:rPr>
        <w:t>1 318,28</w:t>
      </w:r>
      <w:r w:rsidRPr="00FD3002">
        <w:rPr>
          <w:b/>
        </w:rPr>
        <w:t xml:space="preserve"> zł</w:t>
      </w:r>
      <w:r w:rsidR="008F1BC1">
        <w:rPr>
          <w:b/>
        </w:rPr>
        <w:t xml:space="preserve"> miesięcznie</w:t>
      </w:r>
    </w:p>
    <w:p w14:paraId="28B0BFDA" w14:textId="77777777" w:rsidR="002703B9" w:rsidRDefault="002703B9" w:rsidP="002703B9"/>
    <w:p w14:paraId="1FBCCB7D" w14:textId="77777777" w:rsidR="002703B9" w:rsidRDefault="002703B9" w:rsidP="002703B9">
      <w:pPr>
        <w:pStyle w:val="Akapitzlist"/>
      </w:pPr>
    </w:p>
    <w:sectPr w:rsidR="002703B9" w:rsidSect="005B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23D4A"/>
    <w:multiLevelType w:val="hybridMultilevel"/>
    <w:tmpl w:val="2CF41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62"/>
    <w:rsid w:val="00027BBE"/>
    <w:rsid w:val="00047259"/>
    <w:rsid w:val="00057047"/>
    <w:rsid w:val="000E77C6"/>
    <w:rsid w:val="000F4F40"/>
    <w:rsid w:val="00115056"/>
    <w:rsid w:val="00125A4F"/>
    <w:rsid w:val="001756F4"/>
    <w:rsid w:val="002202C0"/>
    <w:rsid w:val="002703B9"/>
    <w:rsid w:val="00274FAE"/>
    <w:rsid w:val="002E5E94"/>
    <w:rsid w:val="002F224D"/>
    <w:rsid w:val="0030482F"/>
    <w:rsid w:val="003A3693"/>
    <w:rsid w:val="003B6C62"/>
    <w:rsid w:val="003C0F55"/>
    <w:rsid w:val="0047597E"/>
    <w:rsid w:val="00495424"/>
    <w:rsid w:val="004A4C62"/>
    <w:rsid w:val="004B0732"/>
    <w:rsid w:val="004B4F96"/>
    <w:rsid w:val="004B75CA"/>
    <w:rsid w:val="005220D1"/>
    <w:rsid w:val="00523256"/>
    <w:rsid w:val="005B0273"/>
    <w:rsid w:val="005B57C4"/>
    <w:rsid w:val="006017D4"/>
    <w:rsid w:val="0067287E"/>
    <w:rsid w:val="006A10F5"/>
    <w:rsid w:val="00810C27"/>
    <w:rsid w:val="008734B4"/>
    <w:rsid w:val="008F1BC1"/>
    <w:rsid w:val="0090115C"/>
    <w:rsid w:val="00911564"/>
    <w:rsid w:val="009809F8"/>
    <w:rsid w:val="009939B4"/>
    <w:rsid w:val="00AB0527"/>
    <w:rsid w:val="00BF4FA9"/>
    <w:rsid w:val="00C30E3E"/>
    <w:rsid w:val="00C46DE4"/>
    <w:rsid w:val="00DB18E6"/>
    <w:rsid w:val="00F35120"/>
    <w:rsid w:val="00F6169D"/>
    <w:rsid w:val="00F705A5"/>
    <w:rsid w:val="00FB0ED5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6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0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F4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0D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F4F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0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0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F4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0D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F4F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0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mgrabinska</cp:lastModifiedBy>
  <cp:revision>2</cp:revision>
  <cp:lastPrinted>2021-04-06T10:55:00Z</cp:lastPrinted>
  <dcterms:created xsi:type="dcterms:W3CDTF">2024-05-07T08:33:00Z</dcterms:created>
  <dcterms:modified xsi:type="dcterms:W3CDTF">2024-05-07T08:33:00Z</dcterms:modified>
</cp:coreProperties>
</file>