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OZNRODZAKTUtznustawalubrozporzdzenieiorganwydajcy"/>
        <w:jc w:val="left"/>
        <w:rPr/>
      </w:pPr>
      <w:r>
        <w:rPr/>
      </w:r>
    </w:p>
    <w:p>
      <w:pPr>
        <w:pStyle w:val="Normal"/>
        <w:widowControl/>
        <w:spacing w:lineRule="auto" w:line="259" w:before="0" w:after="194"/>
        <w:ind w:left="82" w:hanging="0"/>
        <w:jc w:val="center"/>
        <w:rPr>
          <w:rFonts w:eastAsia="Times New Roman"/>
          <w:i/>
          <w:i/>
          <w:color w:val="000000"/>
          <w:sz w:val="22"/>
          <w:szCs w:val="22"/>
        </w:rPr>
      </w:pPr>
      <w:r>
        <w:rPr>
          <w:rFonts w:eastAsia="Times New Roman"/>
          <w:i/>
          <w:color w:val="000000"/>
          <w:sz w:val="22"/>
          <w:szCs w:val="22"/>
        </w:rPr>
        <w:t>WZÓR</w:t>
      </w:r>
    </w:p>
    <w:p>
      <w:pPr>
        <w:pStyle w:val="Normal"/>
        <w:widowControl/>
        <w:spacing w:lineRule="auto" w:line="254" w:before="0" w:after="53"/>
        <w:ind w:left="1102" w:right="759" w:hanging="535"/>
        <w:jc w:val="center"/>
        <w:rPr>
          <w:rFonts w:eastAsia="Arial"/>
          <w:b/>
          <w:b/>
          <w:color w:val="000000"/>
          <w:sz w:val="22"/>
          <w:szCs w:val="22"/>
        </w:rPr>
      </w:pPr>
      <w:r>
        <w:rPr>
          <w:rFonts w:eastAsia="Arial"/>
          <w:b/>
          <w:color w:val="000000"/>
          <w:sz w:val="22"/>
          <w:szCs w:val="22"/>
        </w:rPr>
        <w:t>WNIOSEK O WYPŁATĘ JEDNORAZOWEGO ŚWIADCZENIA PIENIĘŻNEGO</w:t>
      </w:r>
      <w:r>
        <w:rPr>
          <w:rStyle w:val="Zakotwiczenieprzypisudolnego"/>
          <w:rFonts w:eastAsia="Arial"/>
          <w:b/>
          <w:color w:val="000000"/>
          <w:sz w:val="22"/>
          <w:szCs w:val="22"/>
        </w:rPr>
        <w:footnoteReference w:id="2"/>
      </w:r>
      <w:r>
        <w:rPr>
          <w:rFonts w:eastAsia="Arial"/>
          <w:b/>
          <w:color w:val="000000"/>
          <w:sz w:val="22"/>
          <w:szCs w:val="22"/>
          <w:vertAlign w:val="superscript"/>
        </w:rPr>
        <w:t>)</w:t>
      </w:r>
    </w:p>
    <w:p>
      <w:pPr>
        <w:pStyle w:val="Normal"/>
        <w:widowControl/>
        <w:spacing w:lineRule="auto" w:line="266" w:before="0" w:after="80"/>
        <w:rPr>
          <w:rFonts w:eastAsia="Arial"/>
          <w:color w:val="000000"/>
          <w:sz w:val="18"/>
          <w:szCs w:val="22"/>
        </w:rPr>
      </w:pPr>
      <w:r>
        <w:rPr>
          <w:rFonts w:eastAsia="Arial"/>
          <w:color w:val="000000"/>
          <w:sz w:val="18"/>
          <w:szCs w:val="22"/>
        </w:rPr>
      </w:r>
    </w:p>
    <w:p>
      <w:pPr>
        <w:pStyle w:val="Normal"/>
        <w:widowControl/>
        <w:spacing w:lineRule="auto" w:line="259" w:before="0" w:after="77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</w:r>
    </w:p>
    <w:p>
      <w:pPr>
        <w:pStyle w:val="Normal"/>
        <w:widowControl/>
        <w:spacing w:lineRule="auto" w:line="259" w:before="0" w:after="77"/>
        <w:rPr>
          <w:rFonts w:eastAsia="Arial"/>
          <w:b/>
          <w:b/>
          <w:bCs/>
          <w:color w:val="000000"/>
          <w:sz w:val="20"/>
        </w:rPr>
      </w:pPr>
      <w:r>
        <w:rPr>
          <w:rFonts w:eastAsia="Arial"/>
          <w:b/>
          <w:bCs/>
          <w:color w:val="000000"/>
          <w:sz w:val="20"/>
        </w:rPr>
      </w:r>
    </w:p>
    <w:p>
      <w:pPr>
        <w:pStyle w:val="Normal"/>
        <w:widowControl/>
        <w:spacing w:lineRule="auto" w:line="259" w:before="0" w:after="77"/>
        <w:rPr>
          <w:rFonts w:eastAsia="Arial"/>
          <w:b/>
          <w:b/>
          <w:bCs/>
          <w:color w:val="000000"/>
          <w:sz w:val="20"/>
          <w:vertAlign w:val="superscript"/>
        </w:rPr>
      </w:pPr>
      <w:r>
        <w:rPr>
          <w:rFonts w:eastAsia="Arial"/>
          <w:b/>
          <w:bCs/>
          <w:color w:val="000000"/>
          <w:sz w:val="20"/>
        </w:rPr>
        <w:t>ORGAN WŁAŚCIWY, DO KTÓREGO JEST SKŁADANY WNIOSEK O WYPŁATĘ JEDNORAZOWEGO ŚWIADCZENIA PIENIĘŻNEGO</w:t>
      </w:r>
      <w:r>
        <w:rPr>
          <w:rStyle w:val="Zakotwiczenieprzypisudolnego"/>
          <w:rFonts w:eastAsia="Arial"/>
          <w:b/>
          <w:bCs/>
          <w:color w:val="000000"/>
          <w:sz w:val="20"/>
        </w:rPr>
        <w:footnoteReference w:id="3"/>
      </w:r>
      <w:r>
        <w:rPr>
          <w:rFonts w:eastAsia="Arial"/>
          <w:b/>
          <w:bCs/>
          <w:color w:val="000000"/>
          <w:sz w:val="20"/>
          <w:vertAlign w:val="superscript"/>
        </w:rPr>
        <w:t>)</w:t>
      </w:r>
    </w:p>
    <w:p>
      <w:pPr>
        <w:pStyle w:val="Normal"/>
        <w:widowControl/>
        <w:spacing w:lineRule="auto" w:line="266" w:before="0" w:after="80"/>
        <w:ind w:left="142" w:hanging="142"/>
        <w:rPr>
          <w:rFonts w:eastAsia="Arial"/>
          <w:color w:val="000000"/>
          <w:sz w:val="20"/>
          <w:vertAlign w:val="superscript"/>
        </w:rPr>
      </w:pPr>
      <w:r>
        <w:rPr>
          <w:rFonts w:eastAsia="Arial"/>
          <w:color w:val="000000"/>
          <w:sz w:val="20"/>
          <w:vertAlign w:val="superscript"/>
        </w:rPr>
      </w:r>
    </w:p>
    <w:p>
      <w:pPr>
        <w:pStyle w:val="Normal"/>
        <w:widowControl/>
        <w:spacing w:lineRule="auto" w:line="266" w:before="0" w:after="80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</w:rPr>
        <w:t>..</w:t>
      </w:r>
      <w:bookmarkStart w:id="0" w:name="_Hlk51927332"/>
      <w:bookmarkEnd w:id="0"/>
    </w:p>
    <w:p>
      <w:pPr>
        <w:pStyle w:val="Normal"/>
        <w:widowControl/>
        <w:spacing w:lineRule="auto" w:line="266" w:before="0" w:after="80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6" w:before="0" w:after="80"/>
        <w:rPr>
          <w:rFonts w:eastAsia="Arial"/>
          <w:color w:val="000000"/>
          <w:sz w:val="18"/>
          <w:szCs w:val="22"/>
        </w:rPr>
      </w:pPr>
      <w:r>
        <w:rPr>
          <w:rFonts w:eastAsia="Arial"/>
          <w:color w:val="000000"/>
          <w:sz w:val="18"/>
          <w:szCs w:val="22"/>
        </w:rPr>
      </w:r>
    </w:p>
    <w:p>
      <w:pPr>
        <w:pStyle w:val="ARTartustawynprozporzdzenia"/>
        <w:ind w:hanging="0"/>
        <w:jc w:val="center"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  <w:t>DANE OSÓB SKŁADAJĄCYCH WNIOSEK LUB DANE OSÓB UPRAWNIONYCH</w:t>
      </w:r>
    </w:p>
    <w:p>
      <w:pPr>
        <w:pStyle w:val="Normal"/>
        <w:widowControl/>
        <w:spacing w:lineRule="auto" w:line="266" w:before="0" w:after="80"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66" w:before="0" w:after="80"/>
        <w:ind w:right="113" w:hanging="0"/>
        <w:contextualSpacing/>
        <w:rPr>
          <w:rFonts w:eastAsia="Arial"/>
          <w:b/>
          <w:b/>
          <w:bCs/>
          <w:color w:val="000000"/>
          <w:sz w:val="22"/>
          <w:szCs w:val="22"/>
          <w:vertAlign w:val="superscript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1. Dane obywatela Ukrainy, którego pobyt na terytorium Rzeczypospolitej Polskiej jest uznawany za legalny na podstawie art. 2 ust. 1 ustawy </w:t>
      </w:r>
      <w:r>
        <w:rPr>
          <w:b/>
        </w:rPr>
        <w:t xml:space="preserve">z dnia 12 marca 2022 r. o pomocy obywatelom Ukrainy w związku z konfliktem zbrojnym na terytorium tego państwa, </w:t>
      </w:r>
      <w:r>
        <w:rPr>
          <w:rFonts w:eastAsia="Arial"/>
          <w:b/>
          <w:bCs/>
          <w:color w:val="000000"/>
          <w:sz w:val="22"/>
          <w:szCs w:val="22"/>
        </w:rPr>
        <w:t>składającego wniosek, lub dane osoby składającej wniosek w imieniu osoby uprawnionej</w:t>
      </w:r>
      <w:r>
        <w:rPr>
          <w:rStyle w:val="Zakotwiczenieprzypisudolnego"/>
          <w:rFonts w:eastAsia="Arial"/>
          <w:b/>
          <w:bCs/>
          <w:color w:val="000000"/>
          <w:sz w:val="22"/>
          <w:szCs w:val="22"/>
        </w:rPr>
        <w:footnoteReference w:id="4"/>
      </w:r>
      <w:r>
        <w:rPr>
          <w:rFonts w:eastAsia="Arial"/>
          <w:b/>
          <w:bCs/>
          <w:color w:val="000000"/>
          <w:sz w:val="22"/>
          <w:szCs w:val="22"/>
          <w:vertAlign w:val="superscript"/>
        </w:rPr>
        <w:t>)</w:t>
      </w:r>
    </w:p>
    <w:p>
      <w:pPr>
        <w:pStyle w:val="Normal"/>
        <w:widowControl/>
        <w:spacing w:lineRule="auto" w:line="266" w:before="0" w:after="80"/>
        <w:ind w:right="113" w:hanging="0"/>
        <w:contextualSpacing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0"/>
        <w:contextualSpacing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0"/>
        <w:contextualSpacing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0"/>
        <w:contextualSpacing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  <w:t>DANE OSOBY</w:t>
      </w:r>
      <w:r>
        <w:rPr>
          <w:rStyle w:val="Zakotwiczenieprzypisudolnego"/>
          <w:rFonts w:eastAsia="Arial"/>
          <w:b/>
          <w:bCs/>
          <w:color w:val="000000"/>
          <w:sz w:val="22"/>
          <w:szCs w:val="22"/>
        </w:rPr>
        <w:footnoteReference w:id="5"/>
      </w:r>
      <w:r>
        <w:rPr>
          <w:rFonts w:eastAsia="Arial"/>
          <w:b/>
          <w:bCs/>
          <w:color w:val="000000"/>
          <w:sz w:val="22"/>
          <w:szCs w:val="22"/>
          <w:vertAlign w:val="superscript"/>
        </w:rPr>
        <w:t xml:space="preserve">) 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0"/>
        <w:contextualSpacing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</w:r>
    </w:p>
    <w:p>
      <w:pPr>
        <w:pStyle w:val="Normal"/>
        <w:widowControl/>
        <w:numPr>
          <w:ilvl w:val="0"/>
          <w:numId w:val="4"/>
        </w:numPr>
        <w:tabs>
          <w:tab w:val="clear" w:pos="708"/>
          <w:tab w:val="left" w:pos="284" w:leader="none"/>
        </w:tabs>
        <w:spacing w:lineRule="auto" w:line="264" w:before="0" w:after="80"/>
        <w:ind w:left="720" w:right="113" w:hanging="720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Imię (imiona)</w:t>
      </w:r>
    </w:p>
    <w:p>
      <w:pPr>
        <w:pStyle w:val="Normal"/>
        <w:widowControl/>
        <w:spacing w:lineRule="auto" w:line="266" w:before="0" w:after="80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.………………………………………..</w:t>
      </w:r>
    </w:p>
    <w:p>
      <w:pPr>
        <w:pStyle w:val="Normal"/>
        <w:widowControl/>
        <w:numPr>
          <w:ilvl w:val="0"/>
          <w:numId w:val="4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Nazwisko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4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urodzenia 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4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Obywatelstwo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4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4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Rodzaj, seria i numer dokumentu stanowiącego podstawę przekroczenia granicy 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4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</w:p>
    <w:p>
      <w:pPr>
        <w:pStyle w:val="Normal"/>
        <w:widowControl/>
        <w:spacing w:lineRule="auto" w:line="266" w:before="0" w:after="80"/>
        <w:ind w:left="142" w:hanging="142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4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Numer PESEL  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</w:r>
      <w:bookmarkStart w:id="1" w:name="_Hlk51942926"/>
      <w:bookmarkStart w:id="2" w:name="_Hlk51942926"/>
      <w:bookmarkEnd w:id="2"/>
    </w:p>
    <w:p>
      <w:pPr>
        <w:pStyle w:val="Normal"/>
        <w:widowControl/>
        <w:spacing w:lineRule="auto" w:line="266" w:before="0" w:after="80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</w:r>
      <w:bookmarkStart w:id="3" w:name="_Hlk51936125"/>
      <w:bookmarkStart w:id="4" w:name="_Hlk51936125"/>
      <w:bookmarkEnd w:id="4"/>
    </w:p>
    <w:p>
      <w:pPr>
        <w:pStyle w:val="Normal"/>
        <w:widowControl/>
        <w:spacing w:lineRule="auto" w:line="266" w:before="0" w:after="80"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ADRES POBYTU </w:t>
      </w:r>
    </w:p>
    <w:p>
      <w:pPr>
        <w:pStyle w:val="Normal"/>
        <w:widowControl/>
        <w:numPr>
          <w:ilvl w:val="0"/>
          <w:numId w:val="2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Gmina / dzielnica</w:t>
      </w:r>
    </w:p>
    <w:p>
      <w:pPr>
        <w:pStyle w:val="Normal"/>
        <w:widowControl/>
        <w:spacing w:lineRule="auto" w:line="266" w:before="0" w:after="80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</w:rPr>
        <w:t>..</w:t>
      </w:r>
    </w:p>
    <w:p>
      <w:pPr>
        <w:pStyle w:val="Normal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Kod pocztowy</w:t>
        <w:tab/>
      </w:r>
    </w:p>
    <w:tbl>
      <w:tblPr>
        <w:tblStyle w:val="Tabela-Siatka"/>
        <w:tblW w:w="14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2"/>
        <w:gridCol w:w="222"/>
        <w:gridCol w:w="282"/>
        <w:gridCol w:w="222"/>
        <w:gridCol w:w="253"/>
        <w:gridCol w:w="235"/>
      </w:tblGrid>
      <w:tr>
        <w:trPr>
          <w:trHeight w:val="257" w:hRule="atLeast"/>
        </w:trPr>
        <w:tc>
          <w:tcPr>
            <w:tcW w:w="222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222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282" w:type="dxa"/>
            <w:tcBorders>
              <w:top w:val="nil"/>
              <w:bottom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kern w:val="0"/>
                <w:sz w:val="20"/>
                <w:lang w:val="pl-PL" w:bidi="ar-SA"/>
              </w:rPr>
              <w:t>-</w:t>
            </w:r>
          </w:p>
        </w:tc>
        <w:tc>
          <w:tcPr>
            <w:tcW w:w="22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25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kern w:val="0"/>
                <w:sz w:val="20"/>
                <w:lang w:val="pl-PL" w:bidi="ar-SA"/>
              </w:rPr>
            </w:r>
          </w:p>
        </w:tc>
      </w:tr>
    </w:tbl>
    <w:p>
      <w:pPr>
        <w:pStyle w:val="Normal"/>
        <w:widowControl/>
        <w:spacing w:lineRule="auto" w:line="264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</w:r>
    </w:p>
    <w:p>
      <w:pPr>
        <w:pStyle w:val="Normal"/>
        <w:widowControl/>
        <w:spacing w:lineRule="auto" w:line="264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</w:r>
    </w:p>
    <w:p>
      <w:pPr>
        <w:pStyle w:val="Normal"/>
        <w:widowControl/>
        <w:numPr>
          <w:ilvl w:val="0"/>
          <w:numId w:val="2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Miejscowość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</w:rPr>
        <w:t>..</w:t>
      </w:r>
      <w:bookmarkStart w:id="5" w:name="_Hlk51943243"/>
      <w:bookmarkEnd w:id="5"/>
    </w:p>
    <w:p>
      <w:pPr>
        <w:pStyle w:val="Normal"/>
        <w:widowControl/>
        <w:numPr>
          <w:ilvl w:val="0"/>
          <w:numId w:val="2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Ulica </w:t>
      </w:r>
    </w:p>
    <w:p>
      <w:pPr>
        <w:pStyle w:val="Normal"/>
        <w:widowControl/>
        <w:spacing w:lineRule="auto" w:line="266" w:before="0" w:after="80"/>
        <w:ind w:left="247" w:hanging="247"/>
        <w:rPr>
          <w:rFonts w:eastAsia="Arial"/>
          <w:color w:val="000000"/>
          <w:sz w:val="22"/>
          <w:szCs w:val="22"/>
        </w:rPr>
      </w:pPr>
      <w:bookmarkStart w:id="6" w:name="_Hlk51943138"/>
      <w:r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</w:rPr>
        <w:t>..</w:t>
      </w:r>
      <w:bookmarkEnd w:id="6"/>
    </w:p>
    <w:p>
      <w:pPr>
        <w:pStyle w:val="Normal"/>
        <w:widowControl/>
        <w:numPr>
          <w:ilvl w:val="0"/>
          <w:numId w:val="2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Nr domu </w:t>
        <w:tab/>
        <w:tab/>
        <w:t xml:space="preserve">05. Nr mieszkania </w:t>
        <w:tab/>
        <w:t>06. Nr telefonu</w:t>
      </w:r>
      <w:r>
        <w:rPr>
          <w:rStyle w:val="Zakotwiczenieprzypisudolnego"/>
          <w:rFonts w:eastAsia="Arial"/>
          <w:color w:val="000000"/>
          <w:sz w:val="20"/>
        </w:rPr>
        <w:footnoteReference w:id="6"/>
      </w:r>
      <w:r>
        <w:rPr>
          <w:rFonts w:eastAsia="Arial"/>
          <w:color w:val="000000"/>
          <w:sz w:val="20"/>
          <w:vertAlign w:val="superscript"/>
        </w:rPr>
        <w:t>)</w:t>
      </w:r>
      <w:r>
        <w:rPr>
          <w:rFonts w:eastAsia="Arial"/>
          <w:color w:val="000000"/>
          <w:sz w:val="20"/>
        </w:rPr>
        <w:tab/>
        <w:t xml:space="preserve">            07. Adres poczty elektronicznej</w:t>
      </w:r>
      <w:r>
        <w:rPr>
          <w:rFonts w:eastAsia="Arial"/>
          <w:color w:val="000000"/>
          <w:sz w:val="20"/>
          <w:vertAlign w:val="superscript"/>
        </w:rPr>
        <w:t>5)</w:t>
      </w:r>
    </w:p>
    <w:p>
      <w:pPr>
        <w:pStyle w:val="Normal"/>
        <w:widowControl/>
        <w:spacing w:lineRule="auto" w:line="266" w:before="0" w:after="80"/>
        <w:ind w:left="247" w:hanging="247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120"/>
        <w:ind w:left="284" w:hanging="0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</w:r>
    </w:p>
    <w:p>
      <w:pPr>
        <w:pStyle w:val="Normal"/>
        <w:widowControl/>
        <w:spacing w:lineRule="auto" w:line="266" w:before="0" w:after="80"/>
        <w:rPr>
          <w:rFonts w:eastAsia="Arial"/>
          <w:b/>
          <w:b/>
          <w:bCs/>
          <w:color w:val="000000"/>
          <w:sz w:val="22"/>
          <w:szCs w:val="22"/>
          <w:vertAlign w:val="superscript"/>
        </w:rPr>
      </w:pPr>
      <w:r>
        <w:rPr>
          <w:rFonts w:eastAsia="Arial"/>
          <w:b/>
          <w:bCs/>
          <w:color w:val="000000"/>
          <w:sz w:val="22"/>
          <w:szCs w:val="22"/>
        </w:rPr>
        <w:t>NUMER RACHUNKU BANKOWEGO, NA KTÓRY ZOSTANIE PRZEKAZANA KWOTA JEDNORAZOWEGO ŚWIADCZENIA PIENIĘŻNEGO</w:t>
      </w:r>
      <w:r>
        <w:rPr>
          <w:rStyle w:val="Zakotwiczenieprzypisudolnego"/>
          <w:rFonts w:eastAsia="Arial"/>
          <w:bCs/>
          <w:color w:val="000000"/>
          <w:sz w:val="22"/>
          <w:szCs w:val="22"/>
        </w:rPr>
        <w:footnoteReference w:id="7"/>
      </w:r>
      <w:r>
        <w:rPr>
          <w:rFonts w:eastAsia="Arial"/>
          <w:bCs/>
          <w:color w:val="000000"/>
          <w:sz w:val="22"/>
          <w:szCs w:val="22"/>
          <w:vertAlign w:val="superscript"/>
        </w:rPr>
        <w:t>)</w:t>
      </w:r>
    </w:p>
    <w:p>
      <w:pPr>
        <w:pStyle w:val="Normal"/>
        <w:widowControl/>
        <w:numPr>
          <w:ilvl w:val="0"/>
          <w:numId w:val="3"/>
        </w:numPr>
        <w:spacing w:lineRule="auto" w:line="266" w:before="0" w:after="80"/>
        <w:ind w:left="360" w:right="113" w:hanging="360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rachunku</w:t>
      </w:r>
      <w:r>
        <w:rPr>
          <w:rFonts w:ascii="Arial" w:hAnsi="Arial"/>
          <w:sz w:val="18"/>
          <w:szCs w:val="18"/>
        </w:rPr>
        <w:t>:</w:t>
      </w:r>
    </w:p>
    <w:tbl>
      <w:tblPr>
        <w:tblW w:w="921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54"/>
        <w:gridCol w:w="354"/>
        <w:gridCol w:w="354"/>
        <w:gridCol w:w="355"/>
        <w:gridCol w:w="352"/>
        <w:gridCol w:w="354"/>
        <w:gridCol w:w="356"/>
        <w:gridCol w:w="353"/>
        <w:gridCol w:w="353"/>
        <w:gridCol w:w="354"/>
        <w:gridCol w:w="355"/>
        <w:gridCol w:w="354"/>
        <w:gridCol w:w="353"/>
        <w:gridCol w:w="354"/>
        <w:gridCol w:w="355"/>
        <w:gridCol w:w="354"/>
        <w:gridCol w:w="353"/>
        <w:gridCol w:w="354"/>
        <w:gridCol w:w="355"/>
        <w:gridCol w:w="354"/>
        <w:gridCol w:w="353"/>
        <w:gridCol w:w="354"/>
        <w:gridCol w:w="355"/>
        <w:gridCol w:w="354"/>
        <w:gridCol w:w="354"/>
        <w:gridCol w:w="360"/>
      </w:tblGrid>
      <w:tr>
        <w:trPr>
          <w:trHeight w:val="401" w:hRule="atLeast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widowControl/>
        <w:numPr>
          <w:ilvl w:val="0"/>
          <w:numId w:val="3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Imię i nazwisko właściciela rachunku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120"/>
        <w:ind w:left="284" w:hanging="0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0"/>
        <w:contextualSpacing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66" w:before="0" w:after="80"/>
        <w:ind w:right="113" w:hanging="0"/>
        <w:contextualSpacing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2. Dane osób, będących obywatelami Ukrainy, których pobyt na terytorium Rzeczypospolitej Polskiej jest uznawany za legalny na podstawie art. 2 ust. 1 ustawy </w:t>
      </w:r>
      <w:r>
        <w:rPr>
          <w:b/>
          <w:sz w:val="22"/>
          <w:szCs w:val="22"/>
        </w:rPr>
        <w:t xml:space="preserve">z dnia 12 marca 2022 r. o pomocy obywatelom Ukrainy w związku z konfliktem zbrojnym na terytorium tego państwa –   w imieniu których wniosek składa </w:t>
      </w:r>
      <w:r>
        <w:rPr>
          <w:rFonts w:eastAsia="Arial"/>
          <w:b/>
          <w:bCs/>
          <w:color w:val="000000"/>
          <w:sz w:val="22"/>
          <w:szCs w:val="22"/>
        </w:rPr>
        <w:t>przedstawiciel ustawowy, opiekun tymczasowy albo osoba sprawująca faktyczną pieczę nad dzieckiem.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0"/>
        <w:contextualSpacing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0"/>
        <w:contextualSpacing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0"/>
        <w:contextualSpacing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DANE OSOBY 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0"/>
        <w:contextualSpacing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</w:r>
    </w:p>
    <w:p>
      <w:pPr>
        <w:pStyle w:val="Normal"/>
        <w:widowControl/>
        <w:numPr>
          <w:ilvl w:val="0"/>
          <w:numId w:val="6"/>
        </w:numPr>
        <w:tabs>
          <w:tab w:val="clear" w:pos="708"/>
          <w:tab w:val="left" w:pos="284" w:leader="none"/>
        </w:tabs>
        <w:spacing w:lineRule="auto" w:line="264" w:before="0" w:after="80"/>
        <w:ind w:left="720" w:right="113" w:hanging="720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Imię (imiona)</w:t>
      </w:r>
    </w:p>
    <w:p>
      <w:pPr>
        <w:pStyle w:val="Normal"/>
        <w:widowControl/>
        <w:spacing w:lineRule="auto" w:line="266" w:before="0" w:after="80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.………………………………………..</w:t>
      </w:r>
    </w:p>
    <w:p>
      <w:pPr>
        <w:pStyle w:val="Normal"/>
        <w:widowControl/>
        <w:numPr>
          <w:ilvl w:val="0"/>
          <w:numId w:val="6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Nazwisko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6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urodzenia 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6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Obywatelstwo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6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6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Rodzaj, seria i numer dokumentu stanowiącego podstawę przekroczenia granicy 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6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</w:p>
    <w:p>
      <w:pPr>
        <w:pStyle w:val="Normal"/>
        <w:widowControl/>
        <w:spacing w:lineRule="auto" w:line="266" w:before="0" w:after="80"/>
        <w:ind w:left="142" w:hanging="142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6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Numer PESEL 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0"/>
        <w:contextualSpacing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0"/>
        <w:contextualSpacing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66" w:before="0" w:after="80"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ADRES POBYTU </w:t>
      </w:r>
    </w:p>
    <w:p>
      <w:pPr>
        <w:pStyle w:val="Normal"/>
        <w:widowControl/>
        <w:numPr>
          <w:ilvl w:val="0"/>
          <w:numId w:val="5"/>
        </w:numPr>
        <w:tabs>
          <w:tab w:val="clear" w:pos="708"/>
          <w:tab w:val="left" w:pos="284" w:leader="none"/>
        </w:tabs>
        <w:spacing w:lineRule="auto" w:line="266" w:before="0" w:after="80"/>
        <w:ind w:left="0" w:right="113" w:hanging="0"/>
        <w:contextualSpacing/>
        <w:jc w:val="left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Gmina / dzielnica</w:t>
      </w:r>
    </w:p>
    <w:p>
      <w:pPr>
        <w:pStyle w:val="Normal"/>
        <w:widowControl/>
        <w:spacing w:lineRule="auto" w:line="266" w:before="0" w:after="80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</w:rPr>
        <w:t>..</w:t>
      </w:r>
    </w:p>
    <w:p>
      <w:pPr>
        <w:pStyle w:val="Normal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Kod pocztowy</w:t>
        <w:tab/>
      </w:r>
    </w:p>
    <w:tbl>
      <w:tblPr>
        <w:tblStyle w:val="Tabela-Siatka"/>
        <w:tblW w:w="14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2"/>
        <w:gridCol w:w="222"/>
        <w:gridCol w:w="282"/>
        <w:gridCol w:w="222"/>
        <w:gridCol w:w="253"/>
        <w:gridCol w:w="235"/>
      </w:tblGrid>
      <w:tr>
        <w:trPr>
          <w:trHeight w:val="257" w:hRule="atLeast"/>
        </w:trPr>
        <w:tc>
          <w:tcPr>
            <w:tcW w:w="222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222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282" w:type="dxa"/>
            <w:tcBorders>
              <w:top w:val="nil"/>
              <w:bottom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kern w:val="0"/>
                <w:sz w:val="20"/>
                <w:lang w:val="pl-PL" w:bidi="ar-SA"/>
              </w:rPr>
              <w:t>-</w:t>
            </w:r>
          </w:p>
        </w:tc>
        <w:tc>
          <w:tcPr>
            <w:tcW w:w="22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25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kern w:val="0"/>
                <w:sz w:val="20"/>
                <w:lang w:val="pl-PL" w:bidi="ar-SA"/>
              </w:rPr>
            </w:r>
          </w:p>
        </w:tc>
      </w:tr>
    </w:tbl>
    <w:p>
      <w:pPr>
        <w:pStyle w:val="Normal"/>
        <w:widowControl/>
        <w:spacing w:lineRule="auto" w:line="264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</w:r>
    </w:p>
    <w:p>
      <w:pPr>
        <w:pStyle w:val="Normal"/>
        <w:widowControl/>
        <w:numPr>
          <w:ilvl w:val="0"/>
          <w:numId w:val="5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Miejscowość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5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Ulica </w:t>
      </w:r>
    </w:p>
    <w:p>
      <w:pPr>
        <w:pStyle w:val="Normal"/>
        <w:widowControl/>
        <w:spacing w:lineRule="auto" w:line="266" w:before="0" w:after="80"/>
        <w:ind w:left="247" w:hanging="247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5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Nr domu </w:t>
        <w:tab/>
        <w:tab/>
        <w:t xml:space="preserve">05. Nr mieszkania </w:t>
        <w:tab/>
      </w:r>
    </w:p>
    <w:p>
      <w:pPr>
        <w:pStyle w:val="Normal"/>
        <w:widowControl/>
        <w:spacing w:lineRule="auto" w:line="266" w:before="0" w:after="80"/>
        <w:ind w:left="247" w:hanging="247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59" w:before="0" w:after="160"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0"/>
        <w:contextualSpacing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DANE OSOBY 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0"/>
        <w:contextualSpacing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</w:r>
    </w:p>
    <w:p>
      <w:pPr>
        <w:pStyle w:val="Normal"/>
        <w:widowControl/>
        <w:numPr>
          <w:ilvl w:val="0"/>
          <w:numId w:val="7"/>
        </w:numPr>
        <w:tabs>
          <w:tab w:val="clear" w:pos="708"/>
          <w:tab w:val="left" w:pos="284" w:leader="none"/>
        </w:tabs>
        <w:spacing w:lineRule="auto" w:line="264" w:before="0" w:after="80"/>
        <w:ind w:left="360" w:right="113" w:hanging="360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Imię (imiona)</w:t>
      </w:r>
    </w:p>
    <w:p>
      <w:pPr>
        <w:pStyle w:val="Normal"/>
        <w:widowControl/>
        <w:spacing w:lineRule="auto" w:line="266" w:before="0" w:after="80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.………………………………………..</w:t>
      </w:r>
    </w:p>
    <w:p>
      <w:pPr>
        <w:pStyle w:val="Normal"/>
        <w:widowControl/>
        <w:numPr>
          <w:ilvl w:val="0"/>
          <w:numId w:val="7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Nazwisko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7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urodzenia 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7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Obywatelstwo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7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7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Rodzaj, seria i numer dokumentu stanowiącego podstawę przekroczenia granicy 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7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</w:p>
    <w:p>
      <w:pPr>
        <w:pStyle w:val="Normal"/>
        <w:widowControl/>
        <w:spacing w:lineRule="auto" w:line="266" w:before="0" w:after="80"/>
        <w:ind w:left="142" w:hanging="142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7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Numer PESEL 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0"/>
        <w:contextualSpacing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0"/>
        <w:contextualSpacing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66" w:before="0" w:after="80"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ADRES POBYTU </w:t>
      </w:r>
    </w:p>
    <w:p>
      <w:pPr>
        <w:pStyle w:val="Normal"/>
        <w:widowControl/>
        <w:numPr>
          <w:ilvl w:val="0"/>
          <w:numId w:val="8"/>
        </w:numPr>
        <w:tabs>
          <w:tab w:val="clear" w:pos="708"/>
          <w:tab w:val="left" w:pos="284" w:leader="none"/>
        </w:tabs>
        <w:spacing w:lineRule="auto" w:line="266" w:before="0" w:after="80"/>
        <w:ind w:left="360" w:right="113" w:hanging="360"/>
        <w:contextualSpacing/>
        <w:jc w:val="left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Gmina / dzielnica</w:t>
      </w:r>
    </w:p>
    <w:p>
      <w:pPr>
        <w:pStyle w:val="Normal"/>
        <w:widowControl/>
        <w:spacing w:lineRule="auto" w:line="266" w:before="0" w:after="80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</w:rPr>
        <w:t>..</w:t>
      </w:r>
    </w:p>
    <w:p>
      <w:pPr>
        <w:pStyle w:val="Normal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Kod pocztowy</w:t>
        <w:tab/>
      </w:r>
    </w:p>
    <w:tbl>
      <w:tblPr>
        <w:tblStyle w:val="Tabela-Siatka"/>
        <w:tblW w:w="14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2"/>
        <w:gridCol w:w="222"/>
        <w:gridCol w:w="282"/>
        <w:gridCol w:w="222"/>
        <w:gridCol w:w="253"/>
        <w:gridCol w:w="235"/>
      </w:tblGrid>
      <w:tr>
        <w:trPr>
          <w:trHeight w:val="257" w:hRule="atLeast"/>
        </w:trPr>
        <w:tc>
          <w:tcPr>
            <w:tcW w:w="222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222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282" w:type="dxa"/>
            <w:tcBorders>
              <w:top w:val="nil"/>
              <w:bottom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kern w:val="0"/>
                <w:sz w:val="20"/>
                <w:lang w:val="pl-PL" w:bidi="ar-SA"/>
              </w:rPr>
              <w:t>-</w:t>
            </w:r>
          </w:p>
        </w:tc>
        <w:tc>
          <w:tcPr>
            <w:tcW w:w="22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25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kern w:val="0"/>
                <w:sz w:val="20"/>
                <w:lang w:val="pl-PL" w:bidi="ar-SA"/>
              </w:rPr>
            </w:r>
          </w:p>
        </w:tc>
      </w:tr>
    </w:tbl>
    <w:p>
      <w:pPr>
        <w:pStyle w:val="Normal"/>
        <w:widowControl/>
        <w:spacing w:lineRule="auto" w:line="264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</w:r>
    </w:p>
    <w:p>
      <w:pPr>
        <w:pStyle w:val="Normal"/>
        <w:widowControl/>
        <w:numPr>
          <w:ilvl w:val="0"/>
          <w:numId w:val="8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Miejscowość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8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Ulica </w:t>
      </w:r>
    </w:p>
    <w:p>
      <w:pPr>
        <w:pStyle w:val="Normal"/>
        <w:widowControl/>
        <w:spacing w:lineRule="auto" w:line="266" w:before="0" w:after="80"/>
        <w:ind w:left="247" w:hanging="247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8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Nr domu </w:t>
        <w:tab/>
        <w:tab/>
        <w:t xml:space="preserve">05. Nr mieszkania </w:t>
        <w:tab/>
      </w:r>
    </w:p>
    <w:p>
      <w:pPr>
        <w:pStyle w:val="Normal"/>
        <w:widowControl/>
        <w:spacing w:lineRule="auto" w:line="266" w:before="0" w:after="80"/>
        <w:ind w:left="247" w:hanging="247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59" w:before="0" w:after="160"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59" w:before="0" w:after="160"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59" w:before="0" w:after="160"/>
        <w:jc w:val="center"/>
        <w:rPr>
          <w:rFonts w:eastAsia="Arial"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  <w:t>OŚWIADCZENIA</w:t>
      </w:r>
    </w:p>
    <w:p>
      <w:pPr>
        <w:pStyle w:val="Normal"/>
        <w:widowControl/>
        <w:spacing w:lineRule="auto" w:line="268" w:before="0" w:after="4"/>
        <w:ind w:right="12" w:hanging="0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 xml:space="preserve"> </w:t>
      </w:r>
    </w:p>
    <w:p>
      <w:pPr>
        <w:pStyle w:val="Normal"/>
        <w:widowControl/>
        <w:spacing w:lineRule="auto" w:line="264" w:before="120" w:after="15"/>
        <w:ind w:right="941" w:hanging="0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 xml:space="preserve">Oświadczam, że: </w:t>
      </w:r>
    </w:p>
    <w:p>
      <w:pPr>
        <w:pStyle w:val="Normal"/>
        <w:widowControl/>
        <w:spacing w:lineRule="auto" w:line="266" w:before="0" w:after="124"/>
        <w:ind w:right="-18" w:hanging="0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1) wszystkie podane we wniosku dane są zgodne z prawdą;</w:t>
      </w:r>
    </w:p>
    <w:p>
      <w:pPr>
        <w:pStyle w:val="Normal"/>
        <w:widowControl/>
        <w:spacing w:lineRule="auto" w:line="266" w:before="0" w:after="124"/>
        <w:ind w:right="-18" w:hanging="0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2) jestem</w:t>
      </w:r>
      <w:r>
        <w:rPr>
          <w:rStyle w:val="Zakotwiczenieprzypisudolnego"/>
          <w:rFonts w:eastAsia="Arial"/>
          <w:bCs/>
          <w:color w:val="000000"/>
          <w:sz w:val="22"/>
          <w:szCs w:val="22"/>
        </w:rPr>
        <w:footnoteReference w:id="8"/>
      </w:r>
      <w:r>
        <w:rPr>
          <w:rFonts w:eastAsia="Arial"/>
          <w:color w:val="000000"/>
          <w:sz w:val="22"/>
          <w:szCs w:val="22"/>
          <w:vertAlign w:val="superscript"/>
        </w:rPr>
        <w:t>)</w:t>
      </w:r>
      <w:r>
        <w:rPr>
          <w:rFonts w:eastAsia="Arial"/>
          <w:color w:val="000000"/>
          <w:sz w:val="22"/>
          <w:szCs w:val="22"/>
        </w:rPr>
        <w:t xml:space="preserve">: </w:t>
      </w:r>
    </w:p>
    <w:p>
      <w:pPr>
        <w:pStyle w:val="Normal"/>
        <w:widowControl/>
        <w:spacing w:lineRule="auto" w:line="266" w:before="0" w:after="124"/>
        <w:ind w:right="-18" w:hanging="0"/>
        <w:rPr>
          <w:rFonts w:eastAsia="Arial"/>
          <w:bCs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 xml:space="preserve">– </w:t>
      </w:r>
      <w:r>
        <w:rPr>
          <w:rFonts w:eastAsia="Arial"/>
          <w:bCs/>
          <w:color w:val="000000"/>
          <w:sz w:val="22"/>
          <w:szCs w:val="22"/>
        </w:rPr>
        <w:t>przedstawicielem ustawowym osoby uprawnionej do świadczenia,</w:t>
      </w:r>
    </w:p>
    <w:p>
      <w:pPr>
        <w:pStyle w:val="Normal"/>
        <w:widowControl/>
        <w:spacing w:lineRule="auto" w:line="266" w:before="0" w:after="124"/>
        <w:ind w:right="-18" w:hanging="0"/>
        <w:rPr>
          <w:rFonts w:eastAsia="Arial"/>
          <w:bCs/>
          <w:color w:val="000000"/>
          <w:sz w:val="22"/>
          <w:szCs w:val="22"/>
        </w:rPr>
      </w:pPr>
      <w:r>
        <w:rPr>
          <w:rFonts w:eastAsia="Arial"/>
          <w:bCs/>
          <w:color w:val="000000"/>
          <w:sz w:val="22"/>
          <w:szCs w:val="22"/>
        </w:rPr>
        <w:t xml:space="preserve">– </w:t>
      </w:r>
      <w:r>
        <w:rPr>
          <w:rFonts w:eastAsia="Arial"/>
          <w:bCs/>
          <w:color w:val="000000"/>
          <w:sz w:val="22"/>
          <w:szCs w:val="22"/>
        </w:rPr>
        <w:t>opiekunem tymczasowym osoby uprawnionej do świadczenia,</w:t>
      </w:r>
    </w:p>
    <w:p>
      <w:pPr>
        <w:pStyle w:val="Normal"/>
        <w:widowControl/>
        <w:spacing w:lineRule="auto" w:line="266" w:before="0" w:after="124"/>
        <w:ind w:right="-18" w:hanging="0"/>
        <w:rPr>
          <w:rFonts w:eastAsia="Arial"/>
          <w:color w:val="000000"/>
          <w:sz w:val="22"/>
          <w:szCs w:val="22"/>
        </w:rPr>
      </w:pPr>
      <w:r>
        <w:rPr>
          <w:rFonts w:eastAsia="Arial"/>
          <w:bCs/>
          <w:color w:val="000000"/>
          <w:sz w:val="22"/>
          <w:szCs w:val="22"/>
        </w:rPr>
        <w:t xml:space="preserve">–  </w:t>
      </w:r>
      <w:r>
        <w:rPr>
          <w:rFonts w:eastAsia="Arial"/>
          <w:bCs/>
          <w:color w:val="000000"/>
          <w:sz w:val="22"/>
          <w:szCs w:val="22"/>
        </w:rPr>
        <w:t xml:space="preserve">osobą sprawującą faktyczną pieczę nad dzieckiem uprawnionym do świadczenia. </w:t>
      </w:r>
    </w:p>
    <w:p>
      <w:pPr>
        <w:pStyle w:val="Normal"/>
        <w:widowControl/>
        <w:spacing w:lineRule="auto" w:line="266" w:before="0" w:after="124"/>
        <w:ind w:right="-18" w:hanging="0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ind w:left="426" w:right="-426" w:hanging="426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ind w:right="-426" w:hanging="0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ind w:left="426" w:right="-426" w:hanging="426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-------------------</w:t>
        <w:tab/>
        <w:tab/>
        <w:tab/>
        <w:t>---------------------------</w:t>
        <w:tab/>
        <w:tab/>
        <w:t>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rPr>
          <w:rStyle w:val="Ppogrubienie"/>
          <w:rFonts w:eastAsia="Arial"/>
          <w:b w:val="false"/>
          <w:b w:val="false"/>
          <w:color w:val="000000"/>
          <w:sz w:val="20"/>
        </w:rPr>
      </w:pPr>
      <w:r>
        <w:rPr>
          <w:rFonts w:eastAsia="Arial"/>
          <w:color w:val="000000"/>
          <w:sz w:val="20"/>
        </w:rPr>
        <w:t>(miejscowość)</w:t>
        <w:tab/>
        <w:tab/>
        <w:tab/>
        <w:t>(data: dd / mm / rrrr)</w:t>
        <w:tab/>
        <w:tab/>
        <w:t>(podpis wnioskodawcy)</w:t>
      </w:r>
    </w:p>
    <w:p>
      <w:pPr>
        <w:pStyle w:val="ListNumber2"/>
        <w:numPr>
          <w:ilvl w:val="0"/>
          <w:numId w:val="0"/>
        </w:numPr>
        <w:ind w:left="643" w:hanging="360"/>
        <w:rPr>
          <w:rStyle w:val="Ppogrubienie"/>
        </w:rPr>
      </w:pPr>
      <w:r>
        <w:rPr/>
      </w:r>
    </w:p>
    <w:p>
      <w:pPr>
        <w:pStyle w:val="Normal"/>
        <w:widowControl/>
        <w:spacing w:lineRule="auto" w:line="259" w:before="0" w:after="160"/>
        <w:rPr>
          <w:rStyle w:val="Ppogrubienie"/>
        </w:rPr>
      </w:pPr>
      <w:r>
        <w:rPr/>
      </w:r>
    </w:p>
    <w:sectPr>
      <w:headerReference w:type="default" r:id="rId2"/>
      <w:footnotePr>
        <w:numFmt w:val="decimal"/>
        <w:numRestart w:val="eachSect"/>
      </w:footnotePr>
      <w:type w:val="nextPage"/>
      <w:pgSz w:w="11906" w:h="16838"/>
      <w:pgMar w:left="1418" w:right="1435" w:gutter="0" w:header="709" w:top="1134" w:footer="0" w:bottom="1134"/>
      <w:pgNumType w:fmt="decimal"/>
      <w:formProt w:val="false"/>
      <w:titlePg/>
      <w:textDirection w:val="lrTb"/>
      <w:docGrid w:type="default" w:linePitch="2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ODNONIKtreodnonika"/>
        <w:rPr/>
      </w:pPr>
      <w:r>
        <w:rPr>
          <w:rStyle w:val="Znakiprzypiswdolnych"/>
        </w:rPr>
        <w:footnoteRef/>
      </w:r>
      <w:r>
        <w:rPr>
          <w:vertAlign w:val="superscript"/>
        </w:rPr>
        <w:tab/>
        <w:t xml:space="preserve">) </w:t>
      </w:r>
      <w:r>
        <w:rPr/>
        <w:t>Jednorazowe świadczenie pieniężne, o którym mowa w art. 31 ustawy z dnia 12 marca 2022 r. o pomocy obywatelom Ukrainy w związku z konfliktem zbrojnym na terytorium tego państwa (Dz. U. poz. 583)</w:t>
      </w:r>
    </w:p>
  </w:footnote>
  <w:footnote w:id="3">
    <w:p>
      <w:pPr>
        <w:pStyle w:val="ODNONIKtreodnonika"/>
        <w:rPr/>
      </w:pPr>
      <w:r>
        <w:rPr>
          <w:rStyle w:val="Znakiprzypiswdolnych"/>
        </w:rPr>
        <w:footnoteRef/>
      </w:r>
      <w:r>
        <w:rPr>
          <w:vertAlign w:val="superscript"/>
        </w:rPr>
        <w:tab/>
        <w:t xml:space="preserve">) </w:t>
      </w:r>
      <w:r>
        <w:rPr>
          <w:rFonts w:eastAsia="Arial"/>
        </w:rPr>
        <w:t>Świadczenie wypłaca ośrodek pomocy społecznej, a w przypadku przekształcenia ośrodka pomocy społecznej w centrum usług społecznych – centrum usług społecznych, lub inna jednostka organizacyjna gminy właściwej ze względu na miejsce pobytu obywatela Ukrainy.</w:t>
      </w:r>
    </w:p>
  </w:footnote>
  <w:footnote w:id="4">
    <w:p>
      <w:pPr>
        <w:pStyle w:val="ODNONIKtreodnonika"/>
        <w:rPr/>
      </w:pPr>
      <w:r>
        <w:rPr>
          <w:rStyle w:val="Znakiprzypiswdolnych"/>
        </w:rPr>
        <w:footnoteRef/>
      </w:r>
      <w:r>
        <w:rPr>
          <w:vertAlign w:val="superscript"/>
        </w:rPr>
        <w:tab/>
        <w:t xml:space="preserve">)  </w:t>
      </w:r>
      <w:r>
        <w:rPr/>
        <w:t xml:space="preserve">Wniosek składa osoba uprawniona, jej przedstawiciel ustawowy, opiekun tymczasowy albo osoba sprawująca faktyczną pieczę nad dzieckiem. </w:t>
      </w:r>
    </w:p>
  </w:footnote>
  <w:footnote w:id="5">
    <w:p>
      <w:pPr>
        <w:pStyle w:val="ODNONIKtreodnonika"/>
        <w:rPr/>
      </w:pPr>
      <w:r>
        <w:rPr>
          <w:rStyle w:val="Znakiprzypiswdolnych"/>
        </w:rPr>
        <w:footnoteRef/>
      </w:r>
      <w:r>
        <w:rPr>
          <w:vertAlign w:val="superscript"/>
        </w:rPr>
        <w:tab/>
        <w:t>)</w:t>
      </w:r>
      <w:r>
        <w:rPr/>
        <w:t xml:space="preserve"> W przypadku gdy wnioskodawca nie jest osobą uprawnioną do jednorazowego świadczenia pieniężnego i składa wniosek w imieniu osoby uprawnionej – wypełnia się pole: 01–05 i 08.</w:t>
      </w:r>
    </w:p>
  </w:footnote>
  <w:footnote w:id="6">
    <w:p>
      <w:pPr>
        <w:pStyle w:val="Przypisdolny"/>
        <w:rPr/>
      </w:pPr>
      <w:r>
        <w:rPr>
          <w:rStyle w:val="Znakiprzypiswdolnych"/>
        </w:rPr>
        <w:footnoteRef/>
      </w:r>
      <w:r>
        <w:rPr>
          <w:vertAlign w:val="superscript"/>
        </w:rPr>
        <w:t xml:space="preserve">) </w:t>
      </w:r>
      <w:r>
        <w:rPr/>
        <w:t>O ile posiada.</w:t>
      </w:r>
    </w:p>
  </w:footnote>
  <w:footnote w:id="7">
    <w:p>
      <w:pPr>
        <w:pStyle w:val="Przypisdolny"/>
        <w:rPr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rPr/>
        <w:t xml:space="preserve"> </w:t>
      </w:r>
      <w:r>
        <w:rPr>
          <w:rFonts w:eastAsia="Arial"/>
          <w:color w:val="000000"/>
          <w:sz w:val="18"/>
          <w:szCs w:val="18"/>
        </w:rPr>
        <w:t>Należy wypełnić w przypadku możliwości otrzymania świadczenia w formie przelewu na rachunek bankowy.</w:t>
      </w:r>
    </w:p>
  </w:footnote>
  <w:footnote w:id="8">
    <w:p>
      <w:pPr>
        <w:pStyle w:val="Przypisdolny"/>
        <w:spacing w:before="240" w:after="0"/>
        <w:rPr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rPr/>
        <w:t xml:space="preserve"> Niepotrzebne skreślić. 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  <w:t xml:space="preserve">–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  <w:r>
      <w:rPr/>
      <w:t xml:space="preserve"> –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decimalZero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>
    <w:lvl w:ilvl="0">
      <w:start w:val="1"/>
      <w:numFmt w:val="decimalZero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numRestart w:val="eachSect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2490a"/>
    <w:pPr>
      <w:widowControl w:val="false"/>
      <w:bidi w:val="0"/>
      <w:spacing w:lineRule="auto" w:line="360" w:before="0" w:after="0"/>
      <w:jc w:val="both"/>
      <w:textAlignment w:val="baseline"/>
    </w:pPr>
    <w:rPr>
      <w:rFonts w:ascii="Times New Roman" w:hAnsi="Times New Roman" w:eastAsia="" w:cs="Times New Roman" w:eastAsiaTheme="minorEastAsia"/>
      <w:color w:val="auto"/>
      <w:kern w:val="0"/>
      <w:sz w:val="24"/>
      <w:szCs w:val="20"/>
      <w:lang w:eastAsia="pl-PL" w:val="pl-PL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582bff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gwek2">
    <w:name w:val="Heading 2"/>
    <w:basedOn w:val="Normal"/>
    <w:next w:val="Normal"/>
    <w:link w:val="Nagwek2Znak"/>
    <w:uiPriority w:val="9"/>
    <w:unhideWhenUsed/>
    <w:qFormat/>
    <w:rsid w:val="00582bff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02490a"/>
    <w:rPr>
      <w:rFonts w:ascii="Times" w:hAnsi="Times" w:eastAsia="Times New Roman" w:cs="Times New Roman"/>
      <w:kern w:val="2"/>
      <w:sz w:val="24"/>
      <w:szCs w:val="24"/>
      <w:lang w:eastAsia="ar-SA"/>
    </w:rPr>
  </w:style>
  <w:style w:type="character" w:styleId="IGindeksgrny" w:customStyle="1">
    <w:name w:val="_IG_ – indeks górny"/>
    <w:basedOn w:val="DefaultParagraphFont"/>
    <w:uiPriority w:val="99"/>
    <w:qFormat/>
    <w:rsid w:val="0002490a"/>
    <w:rPr>
      <w:b w:val="false"/>
      <w:i w:val="false"/>
      <w:vanish w:val="false"/>
      <w:spacing w:val="0"/>
      <w:vertAlign w:val="superscript"/>
    </w:rPr>
  </w:style>
  <w:style w:type="character" w:styleId="IGPindeksgrnyipogrubienie" w:customStyle="1">
    <w:name w:val="_IG_P_ – indeks górny i pogrubienie"/>
    <w:basedOn w:val="DefaultParagraphFont"/>
    <w:uiPriority w:val="2"/>
    <w:qFormat/>
    <w:rsid w:val="0002490a"/>
    <w:rPr>
      <w:b/>
      <w:vanish w:val="false"/>
      <w:spacing w:val="0"/>
      <w:vertAlign w:val="superscript"/>
    </w:rPr>
  </w:style>
  <w:style w:type="character" w:styleId="Ppogrubienie" w:customStyle="1">
    <w:name w:val="_P_ – pogrubienie"/>
    <w:basedOn w:val="DefaultParagraphFont"/>
    <w:uiPriority w:val="99"/>
    <w:qFormat/>
    <w:rsid w:val="0002490a"/>
    <w:rPr>
      <w:b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82fe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682fe5"/>
    <w:rPr>
      <w:rFonts w:ascii="Times New Roman" w:hAnsi="Times New Roman" w:eastAsia="" w:cs="Arial" w:eastAsiaTheme="minorEastAsia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682fe5"/>
    <w:rPr>
      <w:rFonts w:ascii="Times New Roman" w:hAnsi="Times New Roman" w:eastAsia="" w:cs="Arial" w:eastAsiaTheme="minorEastAsia"/>
      <w:b/>
      <w:bCs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37867"/>
    <w:rPr>
      <w:rFonts w:ascii="Segoe UI" w:hAnsi="Segoe UI" w:eastAsia="" w:cs="Segoe UI" w:eastAsiaTheme="minorEastAsia"/>
      <w:sz w:val="18"/>
      <w:szCs w:val="18"/>
      <w:lang w:eastAsia="pl-PL"/>
    </w:rPr>
  </w:style>
  <w:style w:type="character" w:styleId="Nagwek2Znak" w:customStyle="1">
    <w:name w:val="Nagłówek 2 Znak"/>
    <w:basedOn w:val="DefaultParagraphFont"/>
    <w:link w:val="Nagwek2"/>
    <w:uiPriority w:val="9"/>
    <w:qFormat/>
    <w:rsid w:val="00582bff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eastAsia="pl-PL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582bff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  <w:lang w:eastAsia="pl-PL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106939"/>
    <w:rPr>
      <w:rFonts w:ascii="Times New Roman" w:hAnsi="Times New Roman" w:eastAsia="" w:cs="Arial" w:eastAsiaTheme="minorEastAsia"/>
      <w:sz w:val="20"/>
      <w:szCs w:val="20"/>
      <w:lang w:eastAsia="pl-PL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106939"/>
    <w:rPr>
      <w:vertAlign w:val="superscript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106939"/>
    <w:rPr>
      <w:rFonts w:ascii="Times New Roman" w:hAnsi="Times New Roman" w:eastAsia="" w:cs="Arial" w:eastAsiaTheme="minorEastAsia"/>
      <w:sz w:val="20"/>
      <w:szCs w:val="20"/>
      <w:lang w:eastAsia="pl-PL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106939"/>
    <w:rPr>
      <w:vertAlign w:val="superscript"/>
    </w:rPr>
  </w:style>
  <w:style w:type="character" w:styleId="Znakiprzypiswdolnych">
    <w:name w:val="Znaki przypisów dolnych"/>
    <w:qFormat/>
    <w:rPr/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rsid w:val="0002490a"/>
    <w:pPr>
      <w:tabs>
        <w:tab w:val="clear" w:pos="708"/>
        <w:tab w:val="center" w:pos="4536" w:leader="none"/>
        <w:tab w:val="right" w:pos="9072" w:leader="none"/>
      </w:tabs>
      <w:suppressAutoHyphens w:val="true"/>
    </w:pPr>
    <w:rPr>
      <w:rFonts w:ascii="Times" w:hAnsi="Times" w:eastAsia="Times New Roman"/>
      <w:kern w:val="2"/>
      <w:szCs w:val="24"/>
      <w:lang w:eastAsia="ar-SA"/>
    </w:rPr>
  </w:style>
  <w:style w:type="paragraph" w:styleId="ARTartustawynprozporzdzenia" w:customStyle="1">
    <w:name w:val="ART(§) – art. ustawy (§ np. rozporządzenia)"/>
    <w:uiPriority w:val="11"/>
    <w:qFormat/>
    <w:rsid w:val="0002490a"/>
    <w:pPr>
      <w:widowControl w:val="false"/>
      <w:suppressAutoHyphens w:val="true"/>
      <w:bidi w:val="0"/>
      <w:spacing w:lineRule="auto" w:line="360" w:before="120" w:after="0"/>
      <w:ind w:firstLine="510"/>
      <w:jc w:val="both"/>
      <w:textAlignment w:val="baseline"/>
    </w:pPr>
    <w:rPr>
      <w:rFonts w:ascii="Times" w:hAnsi="Times" w:eastAsia="" w:cs="Times New Roman" w:eastAsiaTheme="minorEastAsia"/>
      <w:color w:val="auto"/>
      <w:kern w:val="0"/>
      <w:sz w:val="24"/>
      <w:szCs w:val="20"/>
      <w:lang w:eastAsia="pl-PL" w:val="pl-PL" w:bidi="ar-SA"/>
    </w:rPr>
  </w:style>
  <w:style w:type="paragraph" w:styleId="DATAAKTUdatauchwalenialubwydaniaaktu" w:customStyle="1">
    <w:name w:val="DATA_AKTU – data uchwalenia lub wydania aktu"/>
    <w:next w:val="TYTUAKTUprzedmiotregulacjiustawylubrozporzdzenia"/>
    <w:uiPriority w:val="6"/>
    <w:qFormat/>
    <w:rsid w:val="0002490a"/>
    <w:pPr>
      <w:keepNext w:val="true"/>
      <w:widowControl w:val="false"/>
      <w:suppressAutoHyphens w:val="true"/>
      <w:bidi w:val="0"/>
      <w:spacing w:lineRule="auto" w:line="360" w:before="120" w:after="120"/>
      <w:jc w:val="center"/>
      <w:textAlignment w:val="baseline"/>
    </w:pPr>
    <w:rPr>
      <w:rFonts w:ascii="Times" w:hAnsi="Times" w:eastAsia="" w:cs="Times New Roman" w:eastAsiaTheme="minorEastAsia"/>
      <w:bCs/>
      <w:color w:val="auto"/>
      <w:kern w:val="0"/>
      <w:sz w:val="24"/>
      <w:szCs w:val="24"/>
      <w:lang w:eastAsia="pl-PL" w:val="pl-PL" w:bidi="ar-SA"/>
    </w:rPr>
  </w:style>
  <w:style w:type="paragraph" w:styleId="TYTUAKTUprzedmiotregulacjiustawylubrozporzdzenia" w:customStyle="1">
    <w:name w:val="TYTUŁ_AKTU – przedmiot regulacji ustawy lub rozporządzenia"/>
    <w:next w:val="ARTartustawynprozporzdzenia"/>
    <w:uiPriority w:val="6"/>
    <w:qFormat/>
    <w:rsid w:val="0002490a"/>
    <w:pPr>
      <w:keepNext w:val="true"/>
      <w:widowControl w:val="false"/>
      <w:suppressAutoHyphens w:val="true"/>
      <w:bidi w:val="0"/>
      <w:spacing w:lineRule="auto" w:line="360" w:before="120" w:after="360"/>
      <w:jc w:val="center"/>
      <w:textAlignment w:val="baseline"/>
    </w:pPr>
    <w:rPr>
      <w:rFonts w:ascii="Times" w:hAnsi="Times" w:eastAsia="" w:cs="Times New Roman" w:eastAsiaTheme="minorEastAsia"/>
      <w:b/>
      <w:bCs/>
      <w:color w:val="auto"/>
      <w:kern w:val="0"/>
      <w:sz w:val="24"/>
      <w:szCs w:val="24"/>
      <w:lang w:eastAsia="pl-PL" w:val="pl-PL" w:bidi="ar-SA"/>
    </w:rPr>
  </w:style>
  <w:style w:type="paragraph" w:styleId="OZNRODZAKTUtznustawalubrozporzdzenieiorganwydajcy" w:customStyle="1">
    <w:name w:val="OZN_RODZ_AKTU – tzn. ustawa lub rozporządzenie i organ wydający"/>
    <w:next w:val="DATAAKTUdatauchwalenialubwydaniaaktu"/>
    <w:uiPriority w:val="5"/>
    <w:qFormat/>
    <w:rsid w:val="0002490a"/>
    <w:pPr>
      <w:keepNext w:val="true"/>
      <w:widowControl w:val="false"/>
      <w:suppressAutoHyphens w:val="true"/>
      <w:bidi w:val="0"/>
      <w:spacing w:lineRule="auto" w:line="360" w:before="0" w:after="120"/>
      <w:jc w:val="center"/>
      <w:textAlignment w:val="baseline"/>
    </w:pPr>
    <w:rPr>
      <w:rFonts w:ascii="Times" w:hAnsi="Times" w:eastAsia="Times New Roman" w:cs="Times New Roman"/>
      <w:b/>
      <w:bCs/>
      <w:caps/>
      <w:color w:val="auto"/>
      <w:spacing w:val="54"/>
      <w:kern w:val="2"/>
      <w:sz w:val="24"/>
      <w:szCs w:val="24"/>
      <w:lang w:eastAsia="pl-PL" w:val="pl-PL" w:bidi="ar-SA"/>
    </w:rPr>
  </w:style>
  <w:style w:type="paragraph" w:styleId="ODNONIKtreodnonika" w:customStyle="1">
    <w:name w:val="ODNOŚNIK – treść odnośnika"/>
    <w:uiPriority w:val="99"/>
    <w:qFormat/>
    <w:rsid w:val="0002490a"/>
    <w:pPr>
      <w:widowControl w:val="false"/>
      <w:bidi w:val="0"/>
      <w:spacing w:lineRule="auto" w:line="240" w:before="0" w:after="0"/>
      <w:ind w:left="284" w:hanging="284"/>
      <w:jc w:val="both"/>
      <w:textAlignment w:val="baseline"/>
    </w:pPr>
    <w:rPr>
      <w:rFonts w:ascii="Times New Roman" w:hAnsi="Times New Roman" w:eastAsia="" w:cs="Times New Roman" w:eastAsiaTheme="minorEastAsia"/>
      <w:color w:val="auto"/>
      <w:kern w:val="0"/>
      <w:sz w:val="20"/>
      <w:szCs w:val="20"/>
      <w:lang w:eastAsia="pl-PL" w:val="pl-PL" w:bidi="ar-SA"/>
    </w:rPr>
  </w:style>
  <w:style w:type="paragraph" w:styleId="TYTTABELItytutabeli" w:customStyle="1">
    <w:name w:val="TYT_TABELI – tytuł tabeli"/>
    <w:basedOn w:val="Normal"/>
    <w:uiPriority w:val="22"/>
    <w:qFormat/>
    <w:rsid w:val="0002490a"/>
    <w:pPr>
      <w:keepNext w:val="true"/>
      <w:widowControl/>
      <w:spacing w:before="120" w:after="0"/>
      <w:jc w:val="center"/>
    </w:pPr>
    <w:rPr>
      <w:rFonts w:ascii="Times" w:hAnsi="Times"/>
      <w:b/>
      <w:bCs/>
      <w:caps/>
      <w:kern w:val="2"/>
      <w:szCs w:val="24"/>
    </w:rPr>
  </w:style>
  <w:style w:type="paragraph" w:styleId="NAZORGWYDnazwaorganuwydajcegoprojektowanyakt" w:customStyle="1">
    <w:name w:val="NAZ_ORG_WYD – nazwa organu wydającego projektowany akt"/>
    <w:basedOn w:val="OZNRODZAKTUtznustawalubrozporzdzenieiorganwydajcy"/>
    <w:uiPriority w:val="27"/>
    <w:qFormat/>
    <w:rsid w:val="0002490a"/>
    <w:pPr>
      <w:ind w:left="4820" w:hanging="0"/>
    </w:pPr>
    <w:rPr>
      <w:spacing w:val="0"/>
    </w:rPr>
  </w:style>
  <w:style w:type="paragraph" w:styleId="OZNZACZNIKAwskazanienrzacznika" w:customStyle="1">
    <w:name w:val="OZN_ZAŁĄCZNIKA – wskazanie nr załącznika"/>
    <w:basedOn w:val="Normal"/>
    <w:uiPriority w:val="28"/>
    <w:qFormat/>
    <w:rsid w:val="0002490a"/>
    <w:pPr>
      <w:keepNext w:val="true"/>
      <w:widowControl/>
      <w:jc w:val="right"/>
    </w:pPr>
    <w:rPr>
      <w:b/>
    </w:rPr>
  </w:style>
  <w:style w:type="paragraph" w:styleId="ListNumber2">
    <w:name w:val="List Number 2"/>
    <w:basedOn w:val="Normal"/>
    <w:uiPriority w:val="99"/>
    <w:unhideWhenUsed/>
    <w:qFormat/>
    <w:rsid w:val="0002490a"/>
    <w:pPr>
      <w:numPr>
        <w:ilvl w:val="0"/>
        <w:numId w:val="1"/>
      </w:numPr>
      <w:spacing w:before="0" w:after="0"/>
      <w:contextualSpacing/>
    </w:pPr>
    <w:rPr/>
  </w:style>
  <w:style w:type="paragraph" w:styleId="Revision">
    <w:name w:val="Revision"/>
    <w:uiPriority w:val="99"/>
    <w:semiHidden/>
    <w:qFormat/>
    <w:rsid w:val="00f14329"/>
    <w:pPr>
      <w:widowControl w:val="false"/>
      <w:bidi w:val="0"/>
      <w:spacing w:lineRule="auto" w:line="240" w:before="0" w:after="0"/>
      <w:jc w:val="both"/>
      <w:textAlignment w:val="baseline"/>
    </w:pPr>
    <w:rPr>
      <w:rFonts w:ascii="Times New Roman" w:hAnsi="Times New Roman" w:eastAsia="" w:cs="Times New Roman" w:eastAsiaTheme="minorEastAsia"/>
      <w:color w:val="auto"/>
      <w:kern w:val="0"/>
      <w:sz w:val="24"/>
      <w:szCs w:val="20"/>
      <w:lang w:eastAsia="pl-PL" w:val="pl-PL" w:bidi="ar-SA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682fe5"/>
    <w:pPr>
      <w:spacing w:lineRule="auto" w:line="240"/>
    </w:pPr>
    <w:rPr>
      <w:sz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682fe5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37867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005e0"/>
    <w:pPr>
      <w:spacing w:before="0" w:after="0"/>
      <w:ind w:left="720" w:hanging="0"/>
      <w:contextualSpacing/>
    </w:pPr>
    <w:rPr/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106939"/>
    <w:pPr>
      <w:spacing w:lineRule="auto" w:line="240"/>
    </w:pPr>
    <w:rPr>
      <w:sz w:val="20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106939"/>
    <w:pPr>
      <w:spacing w:lineRule="auto" w:line="240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C0AA8-E3A3-4598-B0D2-581AAEC06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LibreOffice/7.2.5.2$Windows_X86_64 LibreOffice_project/499f9727c189e6ef3471021d6132d4c694f357e5</Application>
  <AppVersion>15.0000</AppVersion>
  <Pages>7</Pages>
  <Words>542</Words>
  <Characters>4770</Characters>
  <CharactersWithSpaces>5232</CharactersWithSpaces>
  <Paragraphs>114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2022-03-16T12:37:00Z</dcterms:created>
  <dc:creator>Grądzik Paulina</dc:creator>
  <dc:description/>
  <dc:language>pl-PL</dc:language>
  <cp:lastModifiedBy>zrorchowiak</cp:lastModifiedBy>
  <cp:lastPrinted>2022-03-07T12:15:00Z</cp:lastPrinted>
  <dcterms:modified xsi:type="dcterms:W3CDTF">2022-03-16T12:37:00Z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