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FCFC" w14:textId="128F9373" w:rsidR="006C317F" w:rsidRDefault="006C317F" w:rsidP="006C317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8A2">
        <w:rPr>
          <w:noProof/>
          <w:lang w:eastAsia="pl-PL"/>
        </w:rPr>
        <w:drawing>
          <wp:inline distT="0" distB="0" distL="0" distR="0" wp14:anchorId="291870DB" wp14:editId="29AE3F60">
            <wp:extent cx="2562225" cy="952500"/>
            <wp:effectExtent l="0" t="0" r="9525" b="0"/>
            <wp:docPr id="2" name="Obraz 2" descr="Nagrody specjalne Ministra Rodziny, Pracy i Polityki Społecznej - konkurs -  Mazowiecki Urząd Wojewódzki w Warszawi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grody specjalne Ministra Rodziny, Pracy i Polityki Społecznej - konkurs -  Mazowiecki Urząd Wojewódzki w Warszawie - Portal Gov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DA68E" w14:textId="77777777" w:rsidR="006C317F" w:rsidRDefault="006C317F" w:rsidP="006C317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B533B" w14:textId="5F186509" w:rsidR="00BA5C35" w:rsidRPr="007D4247" w:rsidRDefault="00BA5C35" w:rsidP="00BA5C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FC4EA79" w14:textId="597CC479" w:rsidR="00E655E8" w:rsidRPr="00E76611" w:rsidRDefault="00E655E8" w:rsidP="00E655E8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E76611">
        <w:rPr>
          <w:rFonts w:ascii="Times New Roman" w:eastAsia="Times New Roman" w:hAnsi="Times New Roman" w:cs="Times New Roman"/>
          <w:b/>
          <w:i/>
        </w:rPr>
        <w:t xml:space="preserve">(dla osób pełniących funkcję Asystenta w ramach Programu „Asystent osobisty osoby z niepełnosprawnością” – </w:t>
      </w:r>
      <w:r w:rsidRPr="00E2107F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edycja </w:t>
      </w:r>
      <w:r w:rsidR="000D617F" w:rsidRPr="00E2107F">
        <w:rPr>
          <w:rFonts w:ascii="Times New Roman" w:eastAsia="Times New Roman" w:hAnsi="Times New Roman" w:cs="Times New Roman"/>
          <w:b/>
          <w:i/>
          <w:color w:val="000000" w:themeColor="text1"/>
        </w:rPr>
        <w:t>2025</w:t>
      </w:r>
      <w:r w:rsidRPr="00E76611">
        <w:rPr>
          <w:rFonts w:ascii="Times New Roman" w:eastAsia="Times New Roman" w:hAnsi="Times New Roman" w:cs="Times New Roman"/>
          <w:b/>
          <w:i/>
        </w:rPr>
        <w:t>)</w:t>
      </w:r>
    </w:p>
    <w:p w14:paraId="3D2C83B1" w14:textId="77777777" w:rsidR="00E655E8" w:rsidRPr="007D4247" w:rsidRDefault="00E655E8" w:rsidP="00F23A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4C277" w14:textId="77777777" w:rsidR="00BA5C35" w:rsidRPr="007D4247" w:rsidRDefault="00BA5C35" w:rsidP="00F23A0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D4247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7D4247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8A54CBC" w14:textId="2AF6B9B3" w:rsidR="00BA5C35" w:rsidRPr="007D4247" w:rsidRDefault="00BA5C35" w:rsidP="00F23A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E21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Miejsko-Gminny Ośrodek Pomocy Społecznej w Janikowie ul. Miła 11, 88-160 Janikowo</w:t>
      </w: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e-mail: </w:t>
      </w:r>
      <w:hyperlink r:id="rId8" w:history="1">
        <w:r w:rsidR="00E2107F" w:rsidRPr="000546C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/>
          </w:rPr>
          <w:t>mgops@janikowo.com.pl</w:t>
        </w:r>
      </w:hyperlink>
      <w:r w:rsidR="00E210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nr tel. </w:t>
      </w:r>
      <w:r w:rsidR="00E210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52/ 351 44 34</w:t>
      </w: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087DABA8" w14:textId="718989AE" w:rsidR="00BA5C35" w:rsidRPr="007D4247" w:rsidRDefault="00BA5C35" w:rsidP="00F23A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9" w:history="1">
        <w:r w:rsidR="00E2107F" w:rsidRPr="000546C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E21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3290A84E" w14:textId="56FECA69" w:rsidR="000D04FF" w:rsidRPr="007D4247" w:rsidRDefault="000D04FF" w:rsidP="00F23A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celu realizacji programu „Asystent osobisty osoby z niepełnosprawnością” oraz realizacji obowiązków wynikających z umowy dot. rozliczenia otrzymanych środków fi</w:t>
      </w:r>
      <w:r w:rsidR="00D00688"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>nansowych w ramach w/w programu</w:t>
      </w: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tj. </w:t>
      </w:r>
      <w:r w:rsidRPr="00D30C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gdyż jest to niezbędne do wykonania zadania realizowanego w interesie publicznym</w:t>
      </w: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(art. 6 ust. 1 lit. e RODO) oraz </w:t>
      </w:r>
      <w:r w:rsidRPr="00D30C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gdyż jest to niezbędne do wypełnienia obowiązku prawnego ciążącego na Administratorze</w:t>
      </w: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(art. 6 ust. 1 lit. c RODO) w zw. z ustawą z dnia 23 października 2018 r. o Funduszu Solidarnościowym (</w:t>
      </w:r>
      <w:proofErr w:type="spellStart"/>
      <w:r w:rsidR="0079542A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="00795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>Dz. U. z 202</w:t>
      </w:r>
      <w:r w:rsidR="007954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poz. </w:t>
      </w:r>
      <w:r w:rsidR="0079542A">
        <w:rPr>
          <w:rFonts w:ascii="Times New Roman" w:eastAsia="Times New Roman" w:hAnsi="Times New Roman" w:cs="Times New Roman"/>
          <w:color w:val="000000"/>
          <w:sz w:val="24"/>
          <w:szCs w:val="24"/>
        </w:rPr>
        <w:t>296 ze</w:t>
      </w: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zm.), a także w celu realizacji umowy zawartej pomiędzy Administratorem a osobą świadczącą usługę asystenta osobistego osoby </w:t>
      </w:r>
      <w:r w:rsidRPr="007D4247">
        <w:rPr>
          <w:rFonts w:ascii="Times New Roman" w:eastAsia="Times New Roman" w:hAnsi="Times New Roman" w:cs="Times New Roman"/>
          <w:sz w:val="24"/>
          <w:szCs w:val="24"/>
        </w:rPr>
        <w:t>z niepełnosprawnością</w:t>
      </w: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tj. </w:t>
      </w:r>
      <w:r w:rsidRPr="00D30C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gdyż przetwarzanie jest niezbędne do wykonania umowy, której stroną jest osoba, której dane dotyczą, lub do podjęcia działań na żądanie osoby, której dane dotyczą, przed zawarciem umowy</w:t>
      </w: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(art. 6 ust. 1 lit. b </w:t>
      </w:r>
      <w:r w:rsidR="00E655E8" w:rsidRPr="00E2107F">
        <w:rPr>
          <w:rFonts w:ascii="Times New Roman" w:eastAsia="Times New Roman" w:hAnsi="Times New Roman" w:cs="Times New Roman"/>
          <w:sz w:val="24"/>
          <w:szCs w:val="24"/>
        </w:rPr>
        <w:t>RODO)</w:t>
      </w:r>
      <w:r w:rsidRPr="00E2107F">
        <w:rPr>
          <w:rFonts w:ascii="Times New Roman" w:eastAsia="Times New Roman" w:hAnsi="Times New Roman" w:cs="Times New Roman"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1871338534"/>
          <w:showingPlcHdr/>
        </w:sdtPr>
        <w:sdtEndPr>
          <w:rPr>
            <w:rFonts w:eastAsia="Times New Roman"/>
          </w:rPr>
        </w:sdtEndPr>
        <w:sdtContent>
          <w:r w:rsidR="00E2107F" w:rsidRPr="00E2107F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14:paraId="66F598FB" w14:textId="02CCA7B6" w:rsidR="00CB0E09" w:rsidRPr="007D4247" w:rsidRDefault="00BA5C35" w:rsidP="00F23A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</w:t>
      </w:r>
      <w:r w:rsidR="00E655E8"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do momentu ustania celowości ich przetwarzania, a następnie przez okres przewidziany w przepisach dotyczących przechowywania i archiwizacji dokumentacji, tj. przez 10 lat, licząc od końca roku kalendarzowego, w którym rozpatrzono wniosek</w:t>
      </w:r>
      <w:r w:rsidR="00CB0E09"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101880A" w14:textId="77777777" w:rsidR="00BA5C35" w:rsidRPr="007D4247" w:rsidRDefault="00BA5C35" w:rsidP="00F23A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2CC9A23" w14:textId="77777777" w:rsidR="00BA5C35" w:rsidRDefault="00BA5C35" w:rsidP="00F23A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349F2C19" w14:textId="77777777" w:rsidR="006C317F" w:rsidRDefault="006C317F" w:rsidP="006C317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E5008D" w14:textId="77777777" w:rsidR="006C317F" w:rsidRPr="007D4247" w:rsidRDefault="006C317F" w:rsidP="006C317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41F485" w14:textId="77777777" w:rsidR="00BA5C35" w:rsidRPr="007D4247" w:rsidRDefault="00BA5C35" w:rsidP="00F23A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związku z przetwarzaniem Państwa danych osobowych, przysługują Państwu następujące prawa:</w:t>
      </w:r>
    </w:p>
    <w:p w14:paraId="434EA148" w14:textId="77777777" w:rsidR="00BA5C35" w:rsidRPr="007D4247" w:rsidRDefault="00BA5C35" w:rsidP="00F23A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3A8E2797" w14:textId="77777777" w:rsidR="00BA5C35" w:rsidRPr="007D4247" w:rsidRDefault="00BA5C35" w:rsidP="00F23A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7A919CED" w14:textId="77777777" w:rsidR="00BA5C35" w:rsidRPr="007D4247" w:rsidRDefault="00BA5C35" w:rsidP="00F23A08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247">
        <w:rPr>
          <w:rFonts w:ascii="Times New Roman" w:hAnsi="Times New Roman"/>
          <w:sz w:val="24"/>
          <w:szCs w:val="24"/>
          <w:lang w:eastAsia="pl-PL"/>
        </w:rPr>
        <w:t xml:space="preserve">prawo żądania usunięcia swoich danych, </w:t>
      </w:r>
      <w:r w:rsidRPr="007D4247">
        <w:rPr>
          <w:rFonts w:ascii="Times New Roman" w:hAnsi="Times New Roman"/>
          <w:sz w:val="24"/>
          <w:szCs w:val="24"/>
        </w:rPr>
        <w:t>o ile znajdzie zastosowanie jedna z przesłanek z art. 17 ust. 1 RODO;</w:t>
      </w:r>
    </w:p>
    <w:p w14:paraId="3F3E1E78" w14:textId="6612DE62" w:rsidR="00BA5C35" w:rsidRPr="007D4247" w:rsidRDefault="00BA5C35" w:rsidP="00F23A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7CEA39ED" w14:textId="0EE66EB4" w:rsidR="00CB0E09" w:rsidRDefault="00CB0E09" w:rsidP="00F23A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przetwarzania,</w:t>
      </w:r>
      <w:r w:rsidRPr="007D4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7D42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786C78" w14:textId="77777777" w:rsidR="00F31936" w:rsidRDefault="00F31936" w:rsidP="00F31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AD1BD" w14:textId="77777777" w:rsidR="00F31936" w:rsidRPr="007D4247" w:rsidRDefault="00F31936" w:rsidP="00F31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3AA80" w14:textId="77777777" w:rsidR="00BA5C35" w:rsidRPr="007D4247" w:rsidRDefault="00BA5C35" w:rsidP="00F23A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32F81A90" w14:textId="2E2041E6" w:rsidR="009648E9" w:rsidRPr="007D4247" w:rsidRDefault="009648E9" w:rsidP="00F23A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D4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  <w:r w:rsidRPr="00E2107F">
        <w:rPr>
          <w:rFonts w:ascii="Times New Roman" w:eastAsia="Times New Roman" w:hAnsi="Times New Roman" w:cs="Times New Roman"/>
          <w:sz w:val="24"/>
          <w:szCs w:val="24"/>
        </w:rPr>
        <w:t xml:space="preserve">Nieprzekazanie danych udostępnianych dobrowolnie pozostaje bez wpływu na rozpoznanie sprawy. </w:t>
      </w:r>
    </w:p>
    <w:p w14:paraId="2E37EFD2" w14:textId="463CBA75" w:rsidR="009648E9" w:rsidRPr="00E2107F" w:rsidRDefault="009648E9" w:rsidP="00720C9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zawarcia z Państwem umowy na pełnienie funkcji Asystenta, Państwa dane osobowe mogą zostać przekazane kancelarii prawnej obsługującej Administratora, podmiotom realizującym świadczenie w imieniu Administratora na podstawie umów cywilnoprawnych, </w:t>
      </w:r>
      <w:r w:rsidRPr="00E210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Wojewodzie </w:t>
      </w:r>
      <w:r w:rsidR="00E2107F" w:rsidRPr="00E210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Kujawsko-Pomorskiemu </w:t>
      </w:r>
      <w:r w:rsidRPr="00E21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Ministrowi Rodziny i Polityki Społecznej m.in. </w:t>
      </w:r>
      <w:r w:rsidRPr="00E2107F">
        <w:rPr>
          <w:rFonts w:ascii="Times New Roman" w:eastAsia="Times New Roman" w:hAnsi="Times New Roman" w:cs="Times New Roman"/>
          <w:sz w:val="24"/>
          <w:szCs w:val="24"/>
        </w:rPr>
        <w:t xml:space="preserve">do celów sprawozdawczych czy kontrolnych. </w:t>
      </w:r>
      <w:r w:rsidR="0045695D" w:rsidRPr="00E2107F">
        <w:rPr>
          <w:rFonts w:ascii="Times New Roman" w:hAnsi="Times New Roman" w:cs="Times New Roman"/>
          <w:sz w:val="24"/>
          <w:szCs w:val="24"/>
        </w:rPr>
        <w:t xml:space="preserve">Państwa dane </w:t>
      </w:r>
      <w:r w:rsidR="0045695D" w:rsidRPr="00E2107F">
        <w:rPr>
          <w:rFonts w:ascii="Times New Roman" w:hAnsi="Times New Roman" w:cs="Times New Roman"/>
          <w:sz w:val="24"/>
          <w:szCs w:val="24"/>
          <w:shd w:val="clear" w:color="auto" w:fill="FFFFFF"/>
        </w:rPr>
        <w:t>mogą zostać również przekazane innym</w:t>
      </w:r>
      <w:r w:rsidR="0045695D" w:rsidRPr="00E2107F">
        <w:rPr>
          <w:rFonts w:ascii="Times New Roman" w:hAnsi="Times New Roman" w:cs="Times New Roman"/>
          <w:sz w:val="24"/>
          <w:szCs w:val="24"/>
        </w:rPr>
        <w:t xml:space="preserve"> podmiotom realizującym świadczenie w imieniu Administratora na podstawie umów cywilnoprawnych, w tym</w:t>
      </w:r>
      <w:r w:rsidR="00E2107F" w:rsidRPr="00E21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strony podmiotowej w Biuletynie Informacji Publicznej,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35C2DAEB" w14:textId="77777777" w:rsidR="00F23A08" w:rsidRPr="001C1455" w:rsidRDefault="00F23A08" w:rsidP="00F23A08">
      <w:pPr>
        <w:jc w:val="both"/>
        <w:rPr>
          <w:rFonts w:ascii="Times New Roman" w:hAnsi="Times New Roman" w:cs="Times New Roman"/>
          <w:b/>
        </w:rPr>
      </w:pPr>
      <w:r w:rsidRPr="001C1455">
        <w:rPr>
          <w:rFonts w:ascii="Times New Roman" w:hAnsi="Times New Roman" w:cs="Times New Roman"/>
          <w:b/>
        </w:rPr>
        <w:t>Oświadczam, że zapoznałem(</w:t>
      </w:r>
      <w:proofErr w:type="spellStart"/>
      <w:r w:rsidRPr="001C1455">
        <w:rPr>
          <w:rFonts w:ascii="Times New Roman" w:hAnsi="Times New Roman" w:cs="Times New Roman"/>
          <w:b/>
        </w:rPr>
        <w:t>am</w:t>
      </w:r>
      <w:proofErr w:type="spellEnd"/>
      <w:r w:rsidRPr="001C1455">
        <w:rPr>
          <w:rFonts w:ascii="Times New Roman" w:hAnsi="Times New Roman" w:cs="Times New Roman"/>
          <w:b/>
        </w:rPr>
        <w:t>) się z powyższą klauzulą informacyjną</w:t>
      </w:r>
      <w:r>
        <w:rPr>
          <w:rFonts w:ascii="Times New Roman" w:hAnsi="Times New Roman" w:cs="Times New Roman"/>
          <w:b/>
        </w:rPr>
        <w:t>.</w:t>
      </w:r>
    </w:p>
    <w:p w14:paraId="0F5548C2" w14:textId="77777777" w:rsidR="00F23A08" w:rsidRPr="001C1455" w:rsidRDefault="00F23A08" w:rsidP="00F23A08">
      <w:pPr>
        <w:rPr>
          <w:rFonts w:ascii="Times New Roman" w:hAnsi="Times New Roman" w:cs="Times New Roman"/>
        </w:rPr>
      </w:pPr>
    </w:p>
    <w:p w14:paraId="55D4F6B8" w14:textId="77777777" w:rsidR="00F23A08" w:rsidRPr="001C1455" w:rsidRDefault="00F23A08" w:rsidP="00F23A08">
      <w:pPr>
        <w:ind w:left="2410"/>
        <w:jc w:val="center"/>
        <w:rPr>
          <w:rFonts w:ascii="Times New Roman" w:hAnsi="Times New Roman" w:cs="Times New Roman"/>
          <w:i/>
        </w:rPr>
      </w:pPr>
      <w:r w:rsidRPr="001C1455">
        <w:rPr>
          <w:rFonts w:ascii="Times New Roman" w:hAnsi="Times New Roman" w:cs="Times New Roman"/>
        </w:rPr>
        <w:t>……………………………………………………………………………</w:t>
      </w:r>
      <w:r w:rsidRPr="001C1455">
        <w:rPr>
          <w:rFonts w:ascii="Times New Roman" w:hAnsi="Times New Roman" w:cs="Times New Roman"/>
        </w:rPr>
        <w:br/>
      </w:r>
      <w:r w:rsidRPr="001C1455">
        <w:rPr>
          <w:rFonts w:ascii="Times New Roman" w:hAnsi="Times New Roman" w:cs="Times New Roman"/>
          <w:i/>
        </w:rPr>
        <w:t>(data i podpis osoby składającej oświadczenie)</w:t>
      </w:r>
    </w:p>
    <w:p w14:paraId="40AC86F9" w14:textId="77777777" w:rsidR="00F23A08" w:rsidRPr="00423B91" w:rsidRDefault="00F23A08" w:rsidP="0045695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23A08" w:rsidRPr="00423B91" w:rsidSect="00725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4B15" w14:textId="77777777" w:rsidR="00E64ACD" w:rsidRDefault="00E64ACD" w:rsidP="006C317F">
      <w:pPr>
        <w:spacing w:after="0" w:line="240" w:lineRule="auto"/>
      </w:pPr>
      <w:r>
        <w:separator/>
      </w:r>
    </w:p>
  </w:endnote>
  <w:endnote w:type="continuationSeparator" w:id="0">
    <w:p w14:paraId="1ECB5871" w14:textId="77777777" w:rsidR="00E64ACD" w:rsidRDefault="00E64ACD" w:rsidP="006C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9A302" w14:textId="77777777" w:rsidR="00E64ACD" w:rsidRDefault="00E64ACD" w:rsidP="006C317F">
      <w:pPr>
        <w:spacing w:after="0" w:line="240" w:lineRule="auto"/>
      </w:pPr>
      <w:r>
        <w:separator/>
      </w:r>
    </w:p>
  </w:footnote>
  <w:footnote w:type="continuationSeparator" w:id="0">
    <w:p w14:paraId="5275343D" w14:textId="77777777" w:rsidR="00E64ACD" w:rsidRDefault="00E64ACD" w:rsidP="006C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44AB0"/>
    <w:multiLevelType w:val="multilevel"/>
    <w:tmpl w:val="1624A9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755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7A4F52"/>
    <w:multiLevelType w:val="multilevel"/>
    <w:tmpl w:val="954038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1034"/>
    <w:multiLevelType w:val="hybridMultilevel"/>
    <w:tmpl w:val="16F8A35A"/>
    <w:lvl w:ilvl="0" w:tplc="0F3CF7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E0609EE"/>
    <w:multiLevelType w:val="multilevel"/>
    <w:tmpl w:val="25D6CF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03BF8"/>
    <w:multiLevelType w:val="multilevel"/>
    <w:tmpl w:val="315E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319373">
    <w:abstractNumId w:val="7"/>
  </w:num>
  <w:num w:numId="2" w16cid:durableId="1779136608">
    <w:abstractNumId w:val="2"/>
  </w:num>
  <w:num w:numId="3" w16cid:durableId="1612935111">
    <w:abstractNumId w:val="4"/>
  </w:num>
  <w:num w:numId="4" w16cid:durableId="1953589542">
    <w:abstractNumId w:val="0"/>
  </w:num>
  <w:num w:numId="5" w16cid:durableId="1487091636">
    <w:abstractNumId w:val="6"/>
  </w:num>
  <w:num w:numId="6" w16cid:durableId="401492599">
    <w:abstractNumId w:val="3"/>
  </w:num>
  <w:num w:numId="7" w16cid:durableId="365834315">
    <w:abstractNumId w:val="1"/>
  </w:num>
  <w:num w:numId="8" w16cid:durableId="1920208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1B"/>
    <w:rsid w:val="000309D5"/>
    <w:rsid w:val="0005747B"/>
    <w:rsid w:val="000A7F1B"/>
    <w:rsid w:val="000D04FF"/>
    <w:rsid w:val="000D617F"/>
    <w:rsid w:val="001F7CE2"/>
    <w:rsid w:val="00210682"/>
    <w:rsid w:val="002133B5"/>
    <w:rsid w:val="00324E32"/>
    <w:rsid w:val="00423B91"/>
    <w:rsid w:val="0045695D"/>
    <w:rsid w:val="004A1614"/>
    <w:rsid w:val="00566468"/>
    <w:rsid w:val="00674949"/>
    <w:rsid w:val="006C317F"/>
    <w:rsid w:val="006D5007"/>
    <w:rsid w:val="006F748E"/>
    <w:rsid w:val="00725832"/>
    <w:rsid w:val="007777F6"/>
    <w:rsid w:val="00785B01"/>
    <w:rsid w:val="00786E2C"/>
    <w:rsid w:val="0079542A"/>
    <w:rsid w:val="007D4247"/>
    <w:rsid w:val="007D5F59"/>
    <w:rsid w:val="00806C36"/>
    <w:rsid w:val="0082480A"/>
    <w:rsid w:val="008A6BE5"/>
    <w:rsid w:val="008D12CB"/>
    <w:rsid w:val="009648E9"/>
    <w:rsid w:val="009A7861"/>
    <w:rsid w:val="00A861F1"/>
    <w:rsid w:val="00AA6F80"/>
    <w:rsid w:val="00B31F7E"/>
    <w:rsid w:val="00BA2BF0"/>
    <w:rsid w:val="00BA57E9"/>
    <w:rsid w:val="00BA5C35"/>
    <w:rsid w:val="00CB0E09"/>
    <w:rsid w:val="00D00688"/>
    <w:rsid w:val="00D30CB5"/>
    <w:rsid w:val="00D77085"/>
    <w:rsid w:val="00DD2B3F"/>
    <w:rsid w:val="00E2107F"/>
    <w:rsid w:val="00E377B0"/>
    <w:rsid w:val="00E64ACD"/>
    <w:rsid w:val="00E655E8"/>
    <w:rsid w:val="00E76611"/>
    <w:rsid w:val="00E97A85"/>
    <w:rsid w:val="00EE4141"/>
    <w:rsid w:val="00EF515B"/>
    <w:rsid w:val="00EF7216"/>
    <w:rsid w:val="00F23A08"/>
    <w:rsid w:val="00F31936"/>
    <w:rsid w:val="00F544B1"/>
    <w:rsid w:val="00F55745"/>
    <w:rsid w:val="00F85884"/>
    <w:rsid w:val="00FF676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73BB"/>
  <w15:docId w15:val="{6CA608A3-4F06-45FA-ADA8-62517598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7F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77B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7B0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F748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6F748E"/>
  </w:style>
  <w:style w:type="character" w:customStyle="1" w:styleId="fontstyle01">
    <w:name w:val="fontstyle01"/>
    <w:basedOn w:val="Domylnaczcionkaakapitu"/>
    <w:qFormat/>
    <w:rsid w:val="006F748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Akapitzlist1">
    <w:name w:val="Akapit z listą1"/>
    <w:basedOn w:val="Normalny"/>
    <w:rsid w:val="006F748E"/>
    <w:pPr>
      <w:ind w:left="720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6F748E"/>
    <w:rPr>
      <w:b/>
      <w:bCs/>
    </w:rPr>
  </w:style>
  <w:style w:type="character" w:customStyle="1" w:styleId="Domylnaczcionkaakapitu2">
    <w:name w:val="Domyślna czcionka akapitu2"/>
    <w:rsid w:val="006F748E"/>
  </w:style>
  <w:style w:type="paragraph" w:styleId="Tekstkomentarza">
    <w:name w:val="annotation text"/>
    <w:basedOn w:val="Normalny"/>
    <w:link w:val="TekstkomentarzaZnak"/>
    <w:unhideWhenUsed/>
    <w:rsid w:val="00BA57E9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A57E9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A57E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7E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07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C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17F"/>
  </w:style>
  <w:style w:type="paragraph" w:styleId="Stopka">
    <w:name w:val="footer"/>
    <w:basedOn w:val="Normalny"/>
    <w:link w:val="StopkaZnak"/>
    <w:uiPriority w:val="99"/>
    <w:unhideWhenUsed/>
    <w:rsid w:val="006C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@janikowo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eslowik</dc:creator>
  <cp:lastModifiedBy>MGOPS Janikowo</cp:lastModifiedBy>
  <cp:revision>17</cp:revision>
  <cp:lastPrinted>2025-01-17T11:27:00Z</cp:lastPrinted>
  <dcterms:created xsi:type="dcterms:W3CDTF">2024-10-30T08:46:00Z</dcterms:created>
  <dcterms:modified xsi:type="dcterms:W3CDTF">2025-01-22T08:20:00Z</dcterms:modified>
</cp:coreProperties>
</file>