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7A3931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41</w:t>
      </w:r>
      <w:r>
        <w:rPr>
          <w:b/>
          <w:caps/>
        </w:rPr>
        <w:br/>
        <w:t>Burmistrza Mirosławca</w:t>
      </w:r>
    </w:p>
    <w:p w:rsidR="00A77B3E" w:rsidRDefault="007A3931">
      <w:pPr>
        <w:spacing w:before="280" w:after="280"/>
        <w:jc w:val="center"/>
        <w:rPr>
          <w:b/>
          <w:caps/>
        </w:rPr>
      </w:pPr>
      <w:r>
        <w:t>z dnia 29 kwietnia 2019 r.</w:t>
      </w:r>
    </w:p>
    <w:p w:rsidR="00A77B3E" w:rsidRDefault="007A3931">
      <w:pPr>
        <w:keepNext/>
        <w:spacing w:after="480"/>
        <w:jc w:val="center"/>
      </w:pPr>
      <w:r>
        <w:rPr>
          <w:b/>
        </w:rPr>
        <w:t>w sprawie ogłoszenia otwartego naboru na partnera spoza sektora finansów publicznych do wspólnej realizacji projektu w ramach Działania 7.6 Wsparcie rozwoju usług społecznych świadczonych w interesie ogólnym, ogłoszonego w ramach Regionalnego Programu Operacyjnego Województwa Zachodniopomorskiego 2014-2020</w:t>
      </w:r>
    </w:p>
    <w:p w:rsidR="00A77B3E" w:rsidRDefault="007A3931">
      <w:pPr>
        <w:keepLines/>
        <w:spacing w:before="120" w:after="120"/>
        <w:ind w:firstLine="227"/>
      </w:pPr>
      <w:r>
        <w:t>Na podstawie art. 30 ust. 1 ustawy z dnia 8 marca 1990 r. o samorządzie gminnym ( Dz. U. z 2019 r. poz. 506), art. 33 ustawy z dnia 11 lipca 2014 r. o zasadach realizacji programów w zakresie polityki spójności finansowanych w perspektywie finansowej 2014–2020 (</w:t>
      </w:r>
      <w:proofErr w:type="spellStart"/>
      <w:r>
        <w:t>t.j</w:t>
      </w:r>
      <w:proofErr w:type="spellEnd"/>
      <w:r>
        <w:t>. Dz.U z 2018 poz. 143</w:t>
      </w:r>
      <w:r w:rsidR="00A61477">
        <w:t>1 ze zm.) zarządza się, co nastę</w:t>
      </w:r>
      <w:r>
        <w:t>puje:</w:t>
      </w:r>
    </w:p>
    <w:p w:rsidR="00A77B3E" w:rsidRDefault="007A393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Ogłasza się otwarty nabór na partnera w celu w</w:t>
      </w:r>
      <w:r w:rsidR="00A61477">
        <w:t>s</w:t>
      </w:r>
      <w:r>
        <w:t>pólnej re</w:t>
      </w:r>
      <w:r w:rsidR="00A61477">
        <w:t>a</w:t>
      </w:r>
      <w:r>
        <w:t>lizacji projektu w ramach naboru o nr: RPZP.07.06.00-IP.02-32-K47/19 dla Działania 7.6 Wsparcie rozwoju usług społecznych świadczonych w interesie ogólnym, ogłoszonego w ramach Regionalnego Programu Operacyjnego Województwa Zachodniopomorskiego 2014-2020.</w:t>
      </w:r>
    </w:p>
    <w:p w:rsidR="00A77B3E" w:rsidRDefault="007A393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Treść ogłoszenia stanowi załącznik nr 1 do niniejszego zarządzenia.</w:t>
      </w:r>
    </w:p>
    <w:p w:rsidR="00A77B3E" w:rsidRDefault="007A393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Powołuje się Komisję Konkursową do wyboru ofert w składzie:</w:t>
      </w:r>
    </w:p>
    <w:p w:rsidR="00A77B3E" w:rsidRDefault="007A393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Danuta Czerniawska - Przewodnicząca Komisji</w:t>
      </w:r>
    </w:p>
    <w:p w:rsidR="00A77B3E" w:rsidRDefault="007A393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Anna Dzida - Członek Komisji</w:t>
      </w:r>
    </w:p>
    <w:p w:rsidR="00A77B3E" w:rsidRDefault="007A393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Monika </w:t>
      </w:r>
      <w:proofErr w:type="spellStart"/>
      <w:r>
        <w:rPr>
          <w:color w:val="000000"/>
          <w:u w:color="000000"/>
        </w:rPr>
        <w:t>Stąporek</w:t>
      </w:r>
      <w:proofErr w:type="spellEnd"/>
      <w:r>
        <w:rPr>
          <w:color w:val="000000"/>
          <w:u w:color="000000"/>
        </w:rPr>
        <w:t xml:space="preserve">  -  Członek Komisji</w:t>
      </w:r>
    </w:p>
    <w:p w:rsidR="00A77B3E" w:rsidRDefault="007A393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Weronika </w:t>
      </w:r>
      <w:proofErr w:type="spellStart"/>
      <w:r>
        <w:rPr>
          <w:color w:val="000000"/>
          <w:u w:color="000000"/>
        </w:rPr>
        <w:t>Sabik</w:t>
      </w:r>
      <w:proofErr w:type="spellEnd"/>
      <w:r>
        <w:rPr>
          <w:color w:val="000000"/>
          <w:u w:color="000000"/>
        </w:rPr>
        <w:t xml:space="preserve"> - Członek Komisji</w:t>
      </w:r>
    </w:p>
    <w:p w:rsidR="00A77B3E" w:rsidRDefault="007A393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Ogłoszenie o naborze zamieszczone zostanie w Biuletynie Informacji Publicznej Urzędu Miejskiego w Mirosławcu oraz w Biuletynie Informacji Publicznej Miejsko-Gminnego Ośrodka Pomocy Społecznej w Mirosławcu. </w:t>
      </w:r>
    </w:p>
    <w:p w:rsidR="00A77B3E" w:rsidRDefault="007A393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Zarządzenia powierza się Przewodniczącej Komisji Konkursowej.</w:t>
      </w:r>
    </w:p>
    <w:p w:rsidR="00A77B3E" w:rsidRDefault="007A3931" w:rsidP="00A61477">
      <w:pPr>
        <w:keepLines/>
        <w:spacing w:before="120" w:after="120"/>
        <w:ind w:firstLine="340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5. </w:t>
      </w:r>
      <w:r>
        <w:rPr>
          <w:color w:val="000000"/>
          <w:u w:color="000000"/>
        </w:rPr>
        <w:t>Zarządzenie wchodzi w życie z dniem podpisania.</w:t>
      </w:r>
    </w:p>
    <w:p w:rsidR="00A77B3E" w:rsidRDefault="007A3931">
      <w:pPr>
        <w:keepNext/>
        <w:spacing w:before="120" w:after="120" w:line="360" w:lineRule="auto"/>
        <w:ind w:left="621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 41</w:t>
      </w:r>
      <w:r>
        <w:rPr>
          <w:color w:val="000000"/>
          <w:u w:color="000000"/>
        </w:rPr>
        <w:br/>
        <w:t>Burmistrza Mirosławca</w:t>
      </w:r>
      <w:r>
        <w:rPr>
          <w:color w:val="000000"/>
          <w:u w:color="000000"/>
        </w:rPr>
        <w:br/>
        <w:t>z dnia 29 kwietnia 2019 r.</w:t>
      </w:r>
    </w:p>
    <w:p w:rsidR="00A77B3E" w:rsidRDefault="007A3931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Ogłoszenie o naborze partnera</w:t>
      </w:r>
    </w:p>
    <w:p w:rsidR="00A77B3E" w:rsidRDefault="007A3931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I . Opis projektu:</w:t>
      </w:r>
    </w:p>
    <w:p w:rsidR="00A77B3E" w:rsidRDefault="007A3931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Zgodnie z art. 33 ustawy  z dnia 7 lipca 2017 o zmianie ustawy z 11 lipca 2014 r.  o zasadach realizacji programów w zakresie polityki spójności finansowanych w perspektywie finansowej 2014–2020 ( Dz. U. z 2018 r. poz. 1431),  Gmina i Miasto  Mirosławiec z siedzibą przy ulicy Wolności 37, 78-650 Mirosławiec ogłasza otwarty nabór na partnera </w:t>
      </w:r>
      <w:r>
        <w:rPr>
          <w:b/>
          <w:color w:val="000000"/>
          <w:u w:color="000000"/>
        </w:rPr>
        <w:t xml:space="preserve">spoza sektora finansów publicznych  </w:t>
      </w:r>
      <w:r>
        <w:rPr>
          <w:color w:val="000000"/>
          <w:u w:color="000000"/>
        </w:rPr>
        <w:t>do wspólnego przygotowania i realizacji projektu w ramach Działania 7.6 Wsparcie rozwoju usług społecznych świadczonych w interesie ogólnym.</w:t>
      </w:r>
    </w:p>
    <w:p w:rsidR="00A77B3E" w:rsidRDefault="007A393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Cel projektu:</w:t>
      </w:r>
    </w:p>
    <w:p w:rsidR="00A77B3E" w:rsidRDefault="007A393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Zwiększenie dostępności do wysokiej, jakości usług społecznych w zakresie: utworzenia i utrzymania klubów seniora, rozszerzenia usług opiekuńczych i asystenckich dla osób starszych i niesamodzielnych zamieszkałych na terenie Gminy Mirosławiec.</w:t>
      </w:r>
    </w:p>
    <w:p w:rsidR="00A77B3E" w:rsidRDefault="007A393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Wsparcie w ramach projektu będzie obejmowało jeden lub kilka typów działań dostępnych w przedmiotowym konkursie.</w:t>
      </w:r>
    </w:p>
    <w:p w:rsidR="00A77B3E" w:rsidRDefault="007A393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 xml:space="preserve">Proponowany zakres zadań przewidzianych dla partnera: </w:t>
      </w:r>
    </w:p>
    <w:p w:rsidR="00A77B3E" w:rsidRDefault="007A393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Wsparcie merytoryczne i organizacyjne Gminy Mirosławiec  przy przygotowaniu wniosku o dofinansowanie oraz realizacji części zadań obejmujących przedmiotowy projekt.</w:t>
      </w:r>
    </w:p>
    <w:p w:rsidR="00A77B3E" w:rsidRDefault="007A393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 xml:space="preserve">Typy działań przewidziane do realizacji </w:t>
      </w:r>
    </w:p>
    <w:p w:rsidR="00A77B3E" w:rsidRDefault="007A393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Świadczenie usług społecznych (m.in. pomocy społecznej, wsparcia rodziny i pieczy zastępczej, opiekuńczych) w celu zwiększenia ich dostępności w tym:</w:t>
      </w:r>
    </w:p>
    <w:p w:rsidR="00A77B3E" w:rsidRDefault="007A393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Rozwój usług asystenckich  (skierowanych do osób z niepełnosprawnościami) i opiekuńczych (skierowanych do osób niesamodzielnych), w tym:</w:t>
      </w:r>
    </w:p>
    <w:p w:rsidR="00A77B3E" w:rsidRDefault="007A393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wsparcie działalności lub tworzenie nowych miejsc opieki w formach </w:t>
      </w:r>
      <w:proofErr w:type="spellStart"/>
      <w:r>
        <w:rPr>
          <w:color w:val="000000"/>
          <w:u w:color="000000"/>
        </w:rPr>
        <w:t>zdeinstytucjonalizowanych</w:t>
      </w:r>
      <w:proofErr w:type="spellEnd"/>
      <w:r>
        <w:rPr>
          <w:color w:val="000000"/>
          <w:u w:color="000000"/>
        </w:rPr>
        <w:t xml:space="preserve"> poprzez wsparcie dla usług opiekuńczych i specjalistycznych usług opiekuńczych, o których mowa w ustawie z dnia 12 marca 2004 r. o pomocy społecznej oraz usług asystenckich (wraz z działaniami mającymi na celu pozyskanie i szkolenie nowych opiekunów i asystentów);</w:t>
      </w:r>
    </w:p>
    <w:p w:rsidR="00A77B3E" w:rsidRDefault="007A393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inne usługi zwiększające mobilność, autonomię i bezpieczeństwo osób niesamodzielnych (np. likwidowanie barier architektonicznych w miejscu zamieszkania, dowożenie posiłków, przewóz osoby niesamodzielnej lub personelu sprawującego opiekę związane bezpośrednio z usługami świadczonymi osobie niesamodzielnej w ramach projektu),</w:t>
      </w:r>
    </w:p>
    <w:p w:rsidR="00A77B3E" w:rsidRDefault="007A393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wykorzystanie nowoczesnych technologii informacyjno-komunikacyjnych np. </w:t>
      </w:r>
      <w:proofErr w:type="spellStart"/>
      <w:r>
        <w:rPr>
          <w:color w:val="000000"/>
          <w:u w:color="000000"/>
        </w:rPr>
        <w:t>teleopieki</w:t>
      </w:r>
      <w:proofErr w:type="spellEnd"/>
      <w:r>
        <w:rPr>
          <w:color w:val="000000"/>
          <w:u w:color="000000"/>
        </w:rPr>
        <w:t>, systemów przywoławczych,  systemów informacyjnych na temat dostępności usług społecznych;</w:t>
      </w:r>
    </w:p>
    <w:p w:rsidR="00A77B3E" w:rsidRDefault="007A393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sfinansowanie tworzenia wypożyczalni sprzętu wspomagającego (zwiększającego samodzielność osób) i sprzętu pielęgnacyjnego (niezbędnego do opieki nad osobami niesamodzielnymi), sfinansowanie wypożyczenia lub zakupu tego sprzętu, usługi dowożenia posiłków, przewóz do miejsca pracy lub ośrodka wsparcia</w:t>
      </w:r>
    </w:p>
    <w:p w:rsidR="00A77B3E" w:rsidRDefault="007A393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poradnictwo, w tym psychologiczne i pedagogiczne oraz umożliwienie edukacji, w tym szkoleń, praktyk i wymiany doświadczeń dla opiekunów faktycznych (w tym pomoc w uzyskaniu informacji umożliwiających poruszanie się po różnych systemach wsparcia, z których korzystanie jest niezbędne dla sprawowania wysokiej jakości opieki i odciążenia opiekunów faktycznych),</w:t>
      </w:r>
    </w:p>
    <w:p w:rsidR="00A77B3E" w:rsidRDefault="007A393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 xml:space="preserve">wsparcie faktycznych opiekunów osób niesamodzielnych (w tym pomocników domowych, szkolenia, doradztwo, pomoc psychologiczna, opiekę </w:t>
      </w:r>
      <w:proofErr w:type="spellStart"/>
      <w:r>
        <w:rPr>
          <w:color w:val="000000"/>
          <w:u w:color="000000"/>
        </w:rPr>
        <w:t>wytchnieniową</w:t>
      </w:r>
      <w:proofErr w:type="spellEnd"/>
      <w:r>
        <w:rPr>
          <w:color w:val="000000"/>
          <w:u w:color="000000"/>
        </w:rPr>
        <w:t>, grupy samopomocowe, wsparcie za pośrednictwem instytucji w zakresie zdiagnozowanych potrzeb opiekunów),</w:t>
      </w:r>
    </w:p>
    <w:p w:rsidR="00A77B3E" w:rsidRDefault="007A3931">
      <w:pPr>
        <w:keepLines/>
        <w:spacing w:before="120" w:after="120"/>
        <w:ind w:left="227" w:hanging="227"/>
        <w:rPr>
          <w:color w:val="000000"/>
          <w:u w:color="000000"/>
        </w:rPr>
      </w:pPr>
      <w:r>
        <w:lastRenderedPageBreak/>
        <w:t>g) </w:t>
      </w:r>
      <w:r>
        <w:rPr>
          <w:color w:val="000000"/>
          <w:u w:color="000000"/>
        </w:rPr>
        <w:t>wsparcie pracodawców zatrudniających osoby z zaburzeniami psychicznymi i/lub niepełnosprawne (np. w formule trenera pracodawcy)</w:t>
      </w:r>
    </w:p>
    <w:p w:rsidR="00A77B3E" w:rsidRDefault="007A393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 xml:space="preserve">pomoc specjalistyczna dla rodzin, w których funkcjonują osoby z zaburzeniami psychicznymi i niepełnosprawne  (w tym pomoc psychologiczna i oferta </w:t>
      </w:r>
      <w:proofErr w:type="spellStart"/>
      <w:r>
        <w:rPr>
          <w:color w:val="000000"/>
          <w:u w:color="000000"/>
        </w:rPr>
        <w:t>diagnostyczno</w:t>
      </w:r>
      <w:proofErr w:type="spellEnd"/>
      <w:r>
        <w:rPr>
          <w:color w:val="000000"/>
          <w:u w:color="000000"/>
        </w:rPr>
        <w:t xml:space="preserve"> – terapeutyczna dla ww. członków rodzin).</w:t>
      </w:r>
    </w:p>
    <w:p w:rsidR="00A77B3E" w:rsidRDefault="007A393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>Wymagania wobec partnera:</w:t>
      </w:r>
    </w:p>
    <w:p w:rsidR="00A77B3E" w:rsidRDefault="007A393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Partner nie może być podmiotem powiązanym z wnioskodawcą w rozumieniu załącznika I do rozporządzenia Komisji (UE) nr 651/2014 z dnia 17 czerwca 2014 r. uznającego niektóre rodzaje pomocy za zgodne z rynkiem wewnętrznym w zastosowaniu art. 107 i 108 Traktatu (Dz. Urz. UE L 187 z 26.06.2014, str. 1)</w:t>
      </w:r>
    </w:p>
    <w:p w:rsidR="00A77B3E" w:rsidRDefault="007A393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Partner musi być podmiotem ekonomii społecznej i/lub organizacją pozarządową działającą w obszarze włączenia społecznego</w:t>
      </w:r>
    </w:p>
    <w:p w:rsidR="00A77B3E" w:rsidRDefault="007A393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Partner musi posiadać doświadczenie w świadczeniu usług społecznych.</w:t>
      </w:r>
    </w:p>
    <w:p w:rsidR="00A77B3E" w:rsidRDefault="007A393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VI. </w:t>
      </w:r>
      <w:r>
        <w:rPr>
          <w:b/>
          <w:color w:val="000000"/>
          <w:u w:color="000000"/>
        </w:rPr>
        <w:t xml:space="preserve">Przy wyborze partnera będą brane pod uwagę następujące kryteria: </w:t>
      </w:r>
    </w:p>
    <w:p w:rsidR="00A77B3E" w:rsidRDefault="007A3931">
      <w:pPr>
        <w:keepLines/>
        <w:spacing w:before="120" w:after="120"/>
        <w:ind w:left="454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Zgodność działania potencjalnego partnera z celami partnerstwa, max 4 pkt</w:t>
      </w:r>
    </w:p>
    <w:p w:rsidR="00A77B3E" w:rsidRDefault="007A3931">
      <w:pPr>
        <w:keepLines/>
        <w:spacing w:before="120" w:after="120"/>
        <w:ind w:left="454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Oferowany wkład potencjalnego partnera w realizację projektu, max 4 pkt</w:t>
      </w:r>
    </w:p>
    <w:p w:rsidR="00A77B3E" w:rsidRDefault="007A3931">
      <w:pPr>
        <w:keepLines/>
        <w:spacing w:before="120" w:after="120"/>
        <w:ind w:left="454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Doświadczenie w realizacji projektów o podobnym charakterze, max 2 pkt</w:t>
      </w:r>
    </w:p>
    <w:p w:rsidR="00A77B3E" w:rsidRDefault="007A393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VII. </w:t>
      </w:r>
      <w:r>
        <w:rPr>
          <w:b/>
          <w:color w:val="000000"/>
          <w:u w:color="000000"/>
        </w:rPr>
        <w:t>Oferty składane przez potencjalnych partnerów powinny zawierać:</w:t>
      </w:r>
    </w:p>
    <w:p w:rsidR="00A77B3E" w:rsidRDefault="007A3931">
      <w:pPr>
        <w:keepLines/>
        <w:spacing w:before="120" w:after="120"/>
        <w:ind w:left="454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Informacje na temat wkładu partnera w realizację projektu (zasoby: ludzkie, organizacyjne, techniczne, finansowe),</w:t>
      </w:r>
    </w:p>
    <w:p w:rsidR="00A77B3E" w:rsidRDefault="007A3931">
      <w:pPr>
        <w:keepLines/>
        <w:spacing w:before="120" w:after="120"/>
        <w:ind w:left="454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Zaprezentowanie koncepcji realizacji wymienionych zadań przewidzianych dla partnera;</w:t>
      </w:r>
    </w:p>
    <w:p w:rsidR="00A77B3E" w:rsidRDefault="007A3931">
      <w:pPr>
        <w:keepLines/>
        <w:spacing w:before="120" w:after="120"/>
        <w:ind w:left="454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Opis doświadczenia w pozyskaniu i realizacji projektów finansowanych z EFS w zakresie usług asystenckich i/lub opiekuńczych oraz doświadczenia w świadczeniu usług asystenckich i/lub opiekuńczych</w:t>
      </w:r>
    </w:p>
    <w:p w:rsidR="00A77B3E" w:rsidRDefault="007A393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VIII. </w:t>
      </w:r>
      <w:r>
        <w:rPr>
          <w:b/>
          <w:color w:val="000000"/>
          <w:u w:color="000000"/>
        </w:rPr>
        <w:t>Oferty składane przez potencjalnych partnerów powinny:</w:t>
      </w:r>
    </w:p>
    <w:p w:rsidR="00A77B3E" w:rsidRDefault="007A3931">
      <w:pPr>
        <w:keepLines/>
        <w:spacing w:before="120" w:after="120"/>
        <w:ind w:left="454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być sporządzone w języku polskim; formularz ofertowy stanowi załącznik do ninie</w:t>
      </w:r>
      <w:r w:rsidR="00A61477">
        <w:rPr>
          <w:color w:val="000000"/>
          <w:u w:color="000000"/>
        </w:rPr>
        <w:t>j</w:t>
      </w:r>
      <w:r>
        <w:rPr>
          <w:color w:val="000000"/>
          <w:u w:color="000000"/>
        </w:rPr>
        <w:t>szego zarządzenia</w:t>
      </w:r>
    </w:p>
    <w:p w:rsidR="00A77B3E" w:rsidRDefault="007A3931">
      <w:pPr>
        <w:keepLines/>
        <w:spacing w:before="120" w:after="120"/>
        <w:ind w:left="454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zawierać dokumenty potwierdzające status prawny oferenta i umocowanie osób go reprezentujących;</w:t>
      </w:r>
    </w:p>
    <w:p w:rsidR="00A77B3E" w:rsidRDefault="007A3931">
      <w:pPr>
        <w:keepLines/>
        <w:spacing w:before="120" w:after="120"/>
        <w:ind w:left="454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zawierać pisemne oświadczenie o nie zaleganiu z płatnościami na rzecz podmiotów publiczno-prywatnych, ani wobec innych podmiotów;</w:t>
      </w:r>
    </w:p>
    <w:p w:rsidR="00A77B3E" w:rsidRDefault="007A3931">
      <w:pPr>
        <w:keepLines/>
        <w:spacing w:before="120" w:after="120"/>
        <w:ind w:left="454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zawierać stosowne oświadczenia o posiadaniu potencjału (prawnego, organizacyjnego i merytorycznego) do realizacji proponowanych działań,</w:t>
      </w:r>
    </w:p>
    <w:p w:rsidR="00A77B3E" w:rsidRDefault="007A3931">
      <w:pPr>
        <w:keepLines/>
        <w:spacing w:before="120" w:after="120"/>
        <w:ind w:left="454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zawierać pisemne oświadczenie, iż potencjalny partner jest podmiotem uprawnionym do ubiegania się o dofinansowanie zgodnie z typem beneficjentów wskazanym w RPO WZP oraz doprecyzowanym w Szczegółowym Opisie Osi Priorytetowych RPO  WZP .</w:t>
      </w:r>
    </w:p>
    <w:p w:rsidR="00A77B3E" w:rsidRDefault="007A3931">
      <w:pPr>
        <w:keepLines/>
        <w:spacing w:before="120" w:after="120"/>
        <w:ind w:left="454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zawierać pisemne oświadczenie, iż potencjalny partner nie podlega wykluczeniu z możliwości ubiegania się o dofinansowanie na podstawie odrębnych przepisów, w szczególności:</w:t>
      </w:r>
    </w:p>
    <w:p w:rsidR="00A77B3E" w:rsidRDefault="007A3931">
      <w:pPr>
        <w:keepLines/>
        <w:spacing w:before="120" w:after="120"/>
        <w:ind w:left="680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art. 207 ust. 4 ustawy z dnia 27 sierpnia 2009 r. o finansach publicznych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.: Dz. U. 2017 r., poz. 2077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zm.);</w:t>
      </w:r>
    </w:p>
    <w:p w:rsidR="00A77B3E" w:rsidRDefault="007A3931">
      <w:pPr>
        <w:keepLines/>
        <w:spacing w:before="120" w:after="120"/>
        <w:ind w:left="680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art. 12 ust. 1 pkt 1 ustawy z dnia 15 czerwca 2012 r. o skutkach powierzania wykonywania pracy cudzoziemcom przebywającym wbrew przepisom na terytorium Rzeczypospolitej Polskiej (Dz. U. z 2012 r. poz. 769 );</w:t>
      </w:r>
    </w:p>
    <w:p w:rsidR="00A77B3E" w:rsidRDefault="007A3931">
      <w:pPr>
        <w:keepLines/>
        <w:spacing w:before="120" w:after="120"/>
        <w:ind w:left="680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art. 9 ust. 1 pkt 2a ustawy z dnia 28 października 2002 r. o odpowiedzialności podmiotów zbiorowych za czyny zabronione pod groźbą kary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.: Dz. U. z 2016 r., poz. 1541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 zm.).</w:t>
      </w:r>
    </w:p>
    <w:p w:rsidR="00A77B3E" w:rsidRDefault="007A393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VII. </w:t>
      </w:r>
      <w:r>
        <w:rPr>
          <w:b/>
          <w:color w:val="000000"/>
          <w:u w:color="000000"/>
        </w:rPr>
        <w:t xml:space="preserve">Termin i tryb rozpatrzenia ofert: </w:t>
      </w:r>
    </w:p>
    <w:p w:rsidR="00A77B3E" w:rsidRDefault="007A393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Oferty zostaną rozpatrzone najpóźniej w terminie 3 dni od daty zakończenia naboru.</w:t>
      </w:r>
    </w:p>
    <w:p w:rsidR="00A77B3E" w:rsidRDefault="007A3931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Z wybranym partnerem zostanie zawarta umowa partnerska z wybranym podmiotem.</w:t>
      </w:r>
    </w:p>
    <w:p w:rsidR="00A77B3E" w:rsidRDefault="007A393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Od decyzji Burmistrza Mirosławca  nie przysługuje odwołanie.</w:t>
      </w:r>
    </w:p>
    <w:p w:rsidR="00A77B3E" w:rsidRDefault="007A393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Oferty złożone po upływie wyznaczonego terminu nie będą rozpatrywane w konkursie.</w:t>
      </w:r>
    </w:p>
    <w:p w:rsidR="00A77B3E" w:rsidRDefault="007A393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VIII. </w:t>
      </w:r>
      <w:r>
        <w:rPr>
          <w:b/>
          <w:color w:val="000000"/>
          <w:u w:color="000000"/>
        </w:rPr>
        <w:t xml:space="preserve">Sposób i termin składania ofert: </w:t>
      </w:r>
    </w:p>
    <w:p w:rsidR="00A77B3E" w:rsidRDefault="007A393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Wypełnione i opatrzone podpisem osoby upoważnionej dokumenty należy składać w zamkniętej kopercie w formie pisemnej, osobiście lub za pośrednictwem poczty tradycyjnej ( liczy się data wpływu) na adres: Urząd Miejski w Mirosławcu z siedzibą przy ulicy Wolności 37, 78-650 Mirosławiec, z dopiskiem: „Nabór partnera w celu wspólnej realizacji projektu w ramach naboru dla Poddziałania 7.6 ”.</w:t>
      </w:r>
    </w:p>
    <w:p w:rsidR="00A77B3E" w:rsidRDefault="007A393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Zgłoszenia należy składać w nieprzekraczalnym terminie 21 dni od dnia publikacji ogłoszenia o konkursie, to jest do dnia 20.05.2019 R.</w:t>
      </w:r>
    </w:p>
    <w:p w:rsidR="00A77B3E" w:rsidRDefault="007A3931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color w:val="000000"/>
          <w:u w:color="000000"/>
        </w:rPr>
        <w:t xml:space="preserve">Informacje:  urzad@miroslawwiec.pl, tel. 067 2596186; </w:t>
      </w:r>
      <w:hyperlink r:id="rId8" w:history="1">
        <w:r>
          <w:rPr>
            <w:rStyle w:val="Hipercze"/>
            <w:color w:val="000000"/>
            <w:u w:val="none" w:color="000000"/>
          </w:rPr>
          <w:t>mgops_miroslawiec@neo.pl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 xml:space="preserve"> , tel. 067 2595853, </w:t>
      </w:r>
    </w:p>
    <w:p w:rsidR="00A77B3E" w:rsidRDefault="007A3931" w:rsidP="00A61477">
      <w:pPr>
        <w:spacing w:before="120" w:after="120"/>
        <w:ind w:left="283" w:firstLine="227"/>
        <w:jc w:val="left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Ogłaszający zastrzega sobie prawo do negocjowania warunków realizacji zadania oraz do unieważnienia naboru bez podania przyczyny.</w:t>
      </w:r>
    </w:p>
    <w:p w:rsidR="00A77B3E" w:rsidRDefault="007A3931">
      <w:pPr>
        <w:keepNext/>
        <w:spacing w:before="120" w:after="120" w:line="360" w:lineRule="auto"/>
        <w:ind w:left="612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1a do zarządzenia Nr 41</w:t>
      </w:r>
      <w:r>
        <w:rPr>
          <w:color w:val="000000"/>
          <w:u w:color="000000"/>
        </w:rPr>
        <w:br/>
        <w:t>Burmistrza Mirosławca</w:t>
      </w:r>
      <w:r>
        <w:rPr>
          <w:color w:val="000000"/>
          <w:u w:color="000000"/>
        </w:rPr>
        <w:br/>
        <w:t>z dnia 29 kwietnia 2019 r.</w:t>
      </w:r>
    </w:p>
    <w:p w:rsidR="00A77B3E" w:rsidRDefault="007A3931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oferty</w:t>
      </w:r>
    </w:p>
    <w:p w:rsidR="00A77B3E" w:rsidRDefault="007A3931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Otwarty nabór na partnera spoza sektora finansów publicznych do projektu w ramach</w:t>
      </w:r>
      <w:r>
        <w:rPr>
          <w:color w:val="000000"/>
          <w:u w:color="000000"/>
        </w:rPr>
        <w:br/>
        <w:t>Działania 7.6 Wsparcie rozwoju usług społecznych świadczonych w interesie ogólnym, ogłoszonego w ramach Regionalnego Programu Operacyjnego Województwa Zachodniopomorskiego 2014-2020,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9"/>
        <w:gridCol w:w="5833"/>
      </w:tblGrid>
      <w:tr w:rsidR="000C08F3">
        <w:tc>
          <w:tcPr>
            <w:tcW w:w="907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A393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>Informacje o podmiocie</w:t>
            </w:r>
          </w:p>
        </w:tc>
      </w:tr>
      <w:tr w:rsidR="000C08F3">
        <w:tc>
          <w:tcPr>
            <w:tcW w:w="38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A39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1.</w:t>
            </w:r>
            <w:r>
              <w:rPr>
                <w:color w:val="000000"/>
                <w:sz w:val="24"/>
                <w:u w:color="000000"/>
              </w:rPr>
              <w:t>Nazwa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46465">
            <w:pPr>
              <w:jc w:val="left"/>
              <w:rPr>
                <w:color w:val="000000"/>
                <w:u w:color="000000"/>
              </w:rPr>
            </w:pPr>
          </w:p>
        </w:tc>
      </w:tr>
      <w:tr w:rsidR="000C08F3">
        <w:trPr>
          <w:trHeight w:val="481"/>
        </w:trPr>
        <w:tc>
          <w:tcPr>
            <w:tcW w:w="38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46465">
            <w:pPr>
              <w:jc w:val="left"/>
              <w:rPr>
                <w:color w:val="000000"/>
                <w:u w:color="000000"/>
              </w:rPr>
            </w:pPr>
          </w:p>
          <w:p w:rsidR="00A77B3E" w:rsidRDefault="007A3931">
            <w:pPr>
              <w:spacing w:after="20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2.</w:t>
            </w:r>
            <w:r>
              <w:rPr>
                <w:color w:val="000000"/>
                <w:sz w:val="24"/>
                <w:u w:color="000000"/>
              </w:rPr>
              <w:t>Forma organizacyjna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46465">
            <w:pPr>
              <w:spacing w:after="200"/>
              <w:jc w:val="left"/>
              <w:rPr>
                <w:color w:val="000000"/>
                <w:u w:color="000000"/>
              </w:rPr>
            </w:pPr>
          </w:p>
        </w:tc>
      </w:tr>
      <w:tr w:rsidR="000C08F3">
        <w:tc>
          <w:tcPr>
            <w:tcW w:w="38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A3931">
            <w:pPr>
              <w:spacing w:after="20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3.NIP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46465">
            <w:pPr>
              <w:spacing w:after="200"/>
              <w:jc w:val="left"/>
              <w:rPr>
                <w:color w:val="000000"/>
                <w:u w:color="000000"/>
              </w:rPr>
            </w:pPr>
          </w:p>
        </w:tc>
      </w:tr>
      <w:tr w:rsidR="000C08F3">
        <w:trPr>
          <w:trHeight w:val="288"/>
        </w:trPr>
        <w:tc>
          <w:tcPr>
            <w:tcW w:w="38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A39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4.   REGON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46465">
            <w:pPr>
              <w:jc w:val="left"/>
              <w:rPr>
                <w:color w:val="000000"/>
                <w:u w:color="000000"/>
              </w:rPr>
            </w:pPr>
          </w:p>
        </w:tc>
      </w:tr>
      <w:tr w:rsidR="000C08F3">
        <w:trPr>
          <w:trHeight w:val="618"/>
        </w:trPr>
        <w:tc>
          <w:tcPr>
            <w:tcW w:w="38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A3931">
            <w:pPr>
              <w:spacing w:after="20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5.Adres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46465">
            <w:pPr>
              <w:spacing w:after="200"/>
              <w:jc w:val="left"/>
              <w:rPr>
                <w:color w:val="000000"/>
                <w:u w:color="000000"/>
              </w:rPr>
            </w:pPr>
          </w:p>
        </w:tc>
      </w:tr>
      <w:tr w:rsidR="000C08F3">
        <w:trPr>
          <w:trHeight w:val="645"/>
        </w:trPr>
        <w:tc>
          <w:tcPr>
            <w:tcW w:w="38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A39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6.</w:t>
            </w:r>
            <w:r>
              <w:rPr>
                <w:color w:val="000000"/>
                <w:sz w:val="24"/>
                <w:u w:color="000000"/>
              </w:rPr>
              <w:t>E-mail: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46465">
            <w:pPr>
              <w:jc w:val="left"/>
              <w:rPr>
                <w:color w:val="000000"/>
                <w:u w:color="000000"/>
              </w:rPr>
            </w:pPr>
          </w:p>
        </w:tc>
      </w:tr>
      <w:tr w:rsidR="000C08F3">
        <w:tc>
          <w:tcPr>
            <w:tcW w:w="38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A39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7.</w:t>
            </w:r>
            <w:r>
              <w:rPr>
                <w:color w:val="000000"/>
                <w:sz w:val="24"/>
                <w:u w:color="000000"/>
              </w:rPr>
              <w:t>Osoba reprezentująca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46465">
            <w:pPr>
              <w:jc w:val="left"/>
              <w:rPr>
                <w:color w:val="000000"/>
                <w:u w:color="000000"/>
              </w:rPr>
            </w:pPr>
          </w:p>
        </w:tc>
      </w:tr>
      <w:tr w:rsidR="000C08F3">
        <w:tc>
          <w:tcPr>
            <w:tcW w:w="38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A39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7.1 Imię: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46465">
            <w:pPr>
              <w:jc w:val="left"/>
              <w:rPr>
                <w:color w:val="000000"/>
                <w:u w:color="000000"/>
              </w:rPr>
            </w:pPr>
          </w:p>
        </w:tc>
      </w:tr>
      <w:tr w:rsidR="000C08F3">
        <w:tc>
          <w:tcPr>
            <w:tcW w:w="38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A39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7.2 Nazwisko: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46465">
            <w:pPr>
              <w:jc w:val="left"/>
              <w:rPr>
                <w:color w:val="000000"/>
                <w:u w:color="000000"/>
              </w:rPr>
            </w:pPr>
          </w:p>
        </w:tc>
      </w:tr>
      <w:tr w:rsidR="000C08F3">
        <w:tc>
          <w:tcPr>
            <w:tcW w:w="38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A39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7.3 Telefon: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46465">
            <w:pPr>
              <w:jc w:val="left"/>
              <w:rPr>
                <w:color w:val="000000"/>
                <w:u w:color="000000"/>
              </w:rPr>
            </w:pPr>
          </w:p>
        </w:tc>
      </w:tr>
      <w:tr w:rsidR="000C08F3">
        <w:tc>
          <w:tcPr>
            <w:tcW w:w="38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A39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7.4 E-mail: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46465">
            <w:pPr>
              <w:jc w:val="left"/>
              <w:rPr>
                <w:color w:val="000000"/>
                <w:u w:color="000000"/>
              </w:rPr>
            </w:pPr>
          </w:p>
        </w:tc>
      </w:tr>
      <w:tr w:rsidR="000C08F3">
        <w:tc>
          <w:tcPr>
            <w:tcW w:w="38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A39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</w:t>
            </w:r>
            <w:r>
              <w:rPr>
                <w:color w:val="000000"/>
                <w:sz w:val="24"/>
                <w:u w:color="000000"/>
              </w:rPr>
              <w:t>Osoba do kontaktów roboczych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46465">
            <w:pPr>
              <w:jc w:val="left"/>
              <w:rPr>
                <w:color w:val="000000"/>
                <w:u w:color="000000"/>
              </w:rPr>
            </w:pPr>
          </w:p>
        </w:tc>
      </w:tr>
      <w:tr w:rsidR="000C08F3">
        <w:tc>
          <w:tcPr>
            <w:tcW w:w="38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A39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8.1 Imię: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46465">
            <w:pPr>
              <w:jc w:val="left"/>
              <w:rPr>
                <w:color w:val="000000"/>
                <w:u w:color="000000"/>
              </w:rPr>
            </w:pPr>
          </w:p>
        </w:tc>
      </w:tr>
      <w:tr w:rsidR="000C08F3">
        <w:tc>
          <w:tcPr>
            <w:tcW w:w="38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A39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8.2 Nazwisko: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46465">
            <w:pPr>
              <w:jc w:val="left"/>
              <w:rPr>
                <w:color w:val="000000"/>
                <w:u w:color="000000"/>
              </w:rPr>
            </w:pPr>
          </w:p>
        </w:tc>
      </w:tr>
      <w:tr w:rsidR="000C08F3">
        <w:tc>
          <w:tcPr>
            <w:tcW w:w="38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A39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8.3 Telefon: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46465">
            <w:pPr>
              <w:jc w:val="left"/>
              <w:rPr>
                <w:color w:val="000000"/>
                <w:u w:color="000000"/>
              </w:rPr>
            </w:pPr>
          </w:p>
        </w:tc>
      </w:tr>
      <w:tr w:rsidR="000C08F3">
        <w:tc>
          <w:tcPr>
            <w:tcW w:w="38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A39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8.4</w:t>
            </w:r>
            <w:r>
              <w:rPr>
                <w:color w:val="000000"/>
                <w:sz w:val="24"/>
                <w:u w:color="000000"/>
              </w:rPr>
              <w:t>E-mail: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46465">
            <w:pPr>
              <w:jc w:val="left"/>
              <w:rPr>
                <w:color w:val="000000"/>
                <w:u w:color="000000"/>
              </w:rPr>
            </w:pPr>
          </w:p>
        </w:tc>
      </w:tr>
      <w:tr w:rsidR="000C08F3">
        <w:trPr>
          <w:trHeight w:val="315"/>
        </w:trPr>
        <w:tc>
          <w:tcPr>
            <w:tcW w:w="38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A39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8.5 Fax: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46465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7A3931">
      <w:pPr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9"/>
        <w:gridCol w:w="1733"/>
      </w:tblGrid>
      <w:tr w:rsidR="000C08F3">
        <w:tc>
          <w:tcPr>
            <w:tcW w:w="7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A3931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color w:val="000000"/>
                <w:u w:color="000000"/>
              </w:rPr>
              <w:t>I.</w:t>
            </w:r>
            <w:r>
              <w:rPr>
                <w:b/>
                <w:color w:val="000000"/>
                <w:sz w:val="24"/>
                <w:u w:color="000000"/>
              </w:rPr>
              <w:t>Kryteria</w:t>
            </w:r>
            <w:proofErr w:type="spellEnd"/>
            <w:r>
              <w:rPr>
                <w:b/>
                <w:color w:val="000000"/>
                <w:sz w:val="24"/>
                <w:u w:color="000000"/>
              </w:rPr>
              <w:t xml:space="preserve"> wyboru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46465">
            <w:pPr>
              <w:jc w:val="left"/>
              <w:rPr>
                <w:color w:val="000000"/>
                <w:u w:color="000000"/>
              </w:rPr>
            </w:pPr>
          </w:p>
        </w:tc>
      </w:tr>
      <w:tr w:rsidR="000C08F3">
        <w:tc>
          <w:tcPr>
            <w:tcW w:w="7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A393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KRYTERIA FORMALNE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46465">
            <w:pPr>
              <w:jc w:val="center"/>
              <w:rPr>
                <w:color w:val="000000"/>
                <w:u w:color="000000"/>
              </w:rPr>
            </w:pPr>
          </w:p>
        </w:tc>
      </w:tr>
      <w:tr w:rsidR="000C08F3">
        <w:tc>
          <w:tcPr>
            <w:tcW w:w="7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A3931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Oferent nie jest  podmiotem powiązanym z wnioskodawcą w rozumieniu załącznika I do rozporządzenia Komisji (UE) nr 651/2014 z dnia 17 czerwca 2014 r. uznającego niektóre rodzaje pomocy za zgodne z rynkiem wewnętrznym w zastosowaniu art. 107 i 108 Traktatu (Dz. Urz. UE L 187 z 26.06.2014, str. 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A3931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Tak/Nie</w:t>
            </w:r>
          </w:p>
        </w:tc>
      </w:tr>
      <w:tr w:rsidR="000C08F3">
        <w:tc>
          <w:tcPr>
            <w:tcW w:w="7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A3931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Oferent  jest  podmiotem ekonomii społecznej i/lub organizacją pozarządową działającą w obszarze włączenia społecznego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A3931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Tak/Nie</w:t>
            </w:r>
          </w:p>
        </w:tc>
      </w:tr>
      <w:tr w:rsidR="000C08F3">
        <w:tc>
          <w:tcPr>
            <w:tcW w:w="7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A3931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Oferent  posiada doświadczenie w świadczeniu usług społecznych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A3931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Tak/Nie</w:t>
            </w:r>
          </w:p>
        </w:tc>
      </w:tr>
      <w:tr w:rsidR="000C08F3">
        <w:tc>
          <w:tcPr>
            <w:tcW w:w="7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A393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KRYTERIA MERYTORYCZNE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A393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Maksymalna liczba punktów</w:t>
            </w:r>
          </w:p>
        </w:tc>
      </w:tr>
      <w:tr w:rsidR="000C08F3">
        <w:tc>
          <w:tcPr>
            <w:tcW w:w="7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A39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Zgodność działania potencjalnego partnera z celami partnerstwa; zaprezentowanie koncepcji realizacji wymienionych zadań przewidzianych dla partnera:</w:t>
            </w:r>
          </w:p>
          <w:p w:rsidR="00A77B3E" w:rsidRDefault="00046465">
            <w:pPr>
              <w:jc w:val="left"/>
              <w:rPr>
                <w:color w:val="000000"/>
                <w:u w:color="000000"/>
              </w:rPr>
            </w:pPr>
          </w:p>
          <w:p w:rsidR="00A77B3E" w:rsidRDefault="00046465">
            <w:pPr>
              <w:jc w:val="left"/>
              <w:rPr>
                <w:color w:val="000000"/>
                <w:u w:color="000000"/>
              </w:rPr>
            </w:pPr>
          </w:p>
          <w:p w:rsidR="00A77B3E" w:rsidRDefault="00046465">
            <w:pPr>
              <w:jc w:val="left"/>
              <w:rPr>
                <w:color w:val="000000"/>
                <w:u w:color="000000"/>
              </w:rPr>
            </w:pPr>
          </w:p>
          <w:p w:rsidR="00A77B3E" w:rsidRDefault="00046465">
            <w:pPr>
              <w:jc w:val="left"/>
              <w:rPr>
                <w:color w:val="000000"/>
                <w:u w:color="000000"/>
              </w:rPr>
            </w:pPr>
          </w:p>
          <w:p w:rsidR="00A77B3E" w:rsidRDefault="00046465">
            <w:pPr>
              <w:jc w:val="left"/>
              <w:rPr>
                <w:color w:val="000000"/>
                <w:u w:color="000000"/>
              </w:rPr>
            </w:pPr>
          </w:p>
          <w:p w:rsidR="00A77B3E" w:rsidRDefault="00046465">
            <w:pPr>
              <w:jc w:val="left"/>
              <w:rPr>
                <w:color w:val="000000"/>
                <w:u w:color="000000"/>
              </w:rPr>
            </w:pPr>
          </w:p>
          <w:p w:rsidR="00A77B3E" w:rsidRDefault="00046465">
            <w:pPr>
              <w:jc w:val="left"/>
              <w:rPr>
                <w:color w:val="000000"/>
                <w:u w:color="000000"/>
              </w:rPr>
            </w:pPr>
          </w:p>
          <w:p w:rsidR="00A77B3E" w:rsidRDefault="00046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A39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 pkt</w:t>
            </w:r>
          </w:p>
        </w:tc>
      </w:tr>
      <w:tr w:rsidR="000C08F3">
        <w:tc>
          <w:tcPr>
            <w:tcW w:w="7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A39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Oferowany wkład potencjalnego partnera w realizację projektu (zasoby: ludzkie, organizacyjne, techniczne, finansowe):</w:t>
            </w:r>
          </w:p>
          <w:p w:rsidR="00A77B3E" w:rsidRDefault="00046465">
            <w:pPr>
              <w:jc w:val="left"/>
              <w:rPr>
                <w:color w:val="000000"/>
                <w:u w:color="000000"/>
              </w:rPr>
            </w:pPr>
          </w:p>
          <w:p w:rsidR="00A77B3E" w:rsidRDefault="00046465">
            <w:pPr>
              <w:jc w:val="left"/>
              <w:rPr>
                <w:color w:val="000000"/>
                <w:u w:color="000000"/>
              </w:rPr>
            </w:pPr>
          </w:p>
          <w:p w:rsidR="00A77B3E" w:rsidRDefault="00046465">
            <w:pPr>
              <w:jc w:val="left"/>
              <w:rPr>
                <w:color w:val="000000"/>
                <w:u w:color="000000"/>
              </w:rPr>
            </w:pPr>
          </w:p>
          <w:p w:rsidR="00A77B3E" w:rsidRDefault="00046465">
            <w:pPr>
              <w:jc w:val="left"/>
              <w:rPr>
                <w:color w:val="000000"/>
                <w:u w:color="000000"/>
              </w:rPr>
            </w:pPr>
          </w:p>
          <w:p w:rsidR="00A77B3E" w:rsidRDefault="00046465">
            <w:pPr>
              <w:jc w:val="left"/>
              <w:rPr>
                <w:color w:val="000000"/>
                <w:u w:color="000000"/>
              </w:rPr>
            </w:pPr>
          </w:p>
          <w:p w:rsidR="00A77B3E" w:rsidRDefault="00046465">
            <w:pPr>
              <w:jc w:val="left"/>
              <w:rPr>
                <w:color w:val="000000"/>
                <w:u w:color="000000"/>
              </w:rPr>
            </w:pPr>
          </w:p>
          <w:p w:rsidR="00A77B3E" w:rsidRDefault="00046465">
            <w:pPr>
              <w:jc w:val="left"/>
              <w:rPr>
                <w:color w:val="000000"/>
                <w:u w:color="000000"/>
              </w:rPr>
            </w:pPr>
          </w:p>
          <w:p w:rsidR="00A77B3E" w:rsidRDefault="00046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A393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 pkt</w:t>
            </w:r>
          </w:p>
        </w:tc>
      </w:tr>
      <w:tr w:rsidR="000C08F3">
        <w:tc>
          <w:tcPr>
            <w:tcW w:w="7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A3931">
            <w:pPr>
              <w:spacing w:after="16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Doświadczenie w realizacji projektów o podobnym charakterze; opis doświadczenia w pozyskaniu i realizacji projektów finansowanych z EFS w zakresie usług asystenckich i/lub opiekuńczych oraz doświadczenia w świadczeniu usług asystenckich i/lub opiekuńczych:</w:t>
            </w:r>
          </w:p>
          <w:p w:rsidR="00A77B3E" w:rsidRDefault="00046465">
            <w:pPr>
              <w:spacing w:after="160"/>
              <w:rPr>
                <w:color w:val="000000"/>
                <w:u w:color="000000"/>
              </w:rPr>
            </w:pPr>
          </w:p>
          <w:p w:rsidR="00A77B3E" w:rsidRDefault="00046465">
            <w:pPr>
              <w:spacing w:after="160"/>
              <w:rPr>
                <w:color w:val="000000"/>
                <w:u w:color="000000"/>
              </w:rPr>
            </w:pPr>
          </w:p>
          <w:p w:rsidR="00A77B3E" w:rsidRDefault="00046465">
            <w:pPr>
              <w:spacing w:after="160"/>
              <w:rPr>
                <w:color w:val="000000"/>
                <w:u w:color="000000"/>
              </w:rPr>
            </w:pPr>
          </w:p>
          <w:p w:rsidR="00A77B3E" w:rsidRDefault="00046465">
            <w:pPr>
              <w:spacing w:after="160"/>
              <w:rPr>
                <w:color w:val="000000"/>
                <w:u w:color="000000"/>
              </w:rPr>
            </w:pPr>
          </w:p>
          <w:p w:rsidR="00A77B3E" w:rsidRDefault="00046465">
            <w:pPr>
              <w:spacing w:after="160"/>
              <w:rPr>
                <w:color w:val="000000"/>
                <w:u w:color="000000"/>
              </w:rPr>
            </w:pPr>
          </w:p>
          <w:p w:rsidR="00A77B3E" w:rsidRDefault="00046465">
            <w:pPr>
              <w:spacing w:after="160"/>
              <w:rPr>
                <w:color w:val="000000"/>
                <w:u w:color="000000"/>
              </w:rPr>
            </w:pPr>
          </w:p>
          <w:p w:rsidR="00A77B3E" w:rsidRDefault="00046465">
            <w:pPr>
              <w:spacing w:after="160"/>
              <w:rPr>
                <w:color w:val="000000"/>
                <w:u w:color="000000"/>
              </w:rPr>
            </w:pPr>
          </w:p>
          <w:p w:rsidR="00A77B3E" w:rsidRDefault="00046465">
            <w:pPr>
              <w:spacing w:after="160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A393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 pkt</w:t>
            </w:r>
          </w:p>
        </w:tc>
      </w:tr>
    </w:tbl>
    <w:p w:rsidR="00A77B3E" w:rsidRDefault="007A3931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</w:t>
      </w:r>
    </w:p>
    <w:p w:rsidR="00A77B3E" w:rsidRDefault="007A393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Oświadczam, że informacje zawarte w niniejszej Ofercie są zgodne z prawdą. Jednocześnie wyrażam zgodę na udostępnienie niniejszej Oferty komisji konkursowej oraz upublicznienie informacji na temat przedstawionych propozycji dotyczących Partnerstwa.</w:t>
      </w:r>
    </w:p>
    <w:p w:rsidR="00A77B3E" w:rsidRDefault="007A3931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…………………………….……………………………...</w:t>
      </w:r>
    </w:p>
    <w:p w:rsidR="00A77B3E" w:rsidRDefault="007A3931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(Data i podpis osoby upoważnionej)</w:t>
      </w:r>
    </w:p>
    <w:p w:rsidR="00A77B3E" w:rsidRDefault="007A3931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…………………………….……………………………...</w:t>
      </w:r>
    </w:p>
    <w:p w:rsidR="00A77B3E" w:rsidRDefault="007A3931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(Data i podpis osoby upoważnionej)</w:t>
      </w:r>
    </w:p>
    <w:p w:rsidR="00A77B3E" w:rsidRDefault="007A3931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Załączniki do oferty:</w:t>
      </w:r>
    </w:p>
    <w:p w:rsidR="00A77B3E" w:rsidRDefault="007A393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……………………………;</w:t>
      </w:r>
    </w:p>
    <w:p w:rsidR="00A77B3E" w:rsidRDefault="007A393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……………………………;</w:t>
      </w:r>
    </w:p>
    <w:p w:rsidR="00A77B3E" w:rsidRDefault="007A393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……………………………;</w:t>
      </w:r>
    </w:p>
    <w:p w:rsidR="00A77B3E" w:rsidRDefault="007A393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……………………………;</w:t>
      </w:r>
    </w:p>
    <w:p w:rsidR="00A77B3E" w:rsidRDefault="007A3931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…………………………….</w:t>
      </w:r>
    </w:p>
    <w:sectPr w:rsidR="00A77B3E">
      <w:footerReference w:type="default" r:id="rId10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465" w:rsidRDefault="00046465">
      <w:r>
        <w:separator/>
      </w:r>
    </w:p>
  </w:endnote>
  <w:endnote w:type="continuationSeparator" w:id="0">
    <w:p w:rsidR="00046465" w:rsidRDefault="0004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0C08F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C08F3" w:rsidRDefault="007A3931">
          <w:pPr>
            <w:jc w:val="left"/>
            <w:rPr>
              <w:sz w:val="18"/>
            </w:rPr>
          </w:pPr>
          <w:r>
            <w:rPr>
              <w:sz w:val="18"/>
            </w:rPr>
            <w:t>Id: 4B041C0E-2D58-472F-8A70-1AF94E6D752C.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C08F3" w:rsidRDefault="007A393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E0D9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C08F3" w:rsidRDefault="000C08F3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0C08F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C08F3" w:rsidRDefault="007A3931">
          <w:pPr>
            <w:jc w:val="left"/>
            <w:rPr>
              <w:sz w:val="18"/>
            </w:rPr>
          </w:pPr>
          <w:r>
            <w:rPr>
              <w:sz w:val="18"/>
            </w:rPr>
            <w:t>Id: 4B041C0E-2D58-472F-8A70-1AF94E6D752C.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C08F3" w:rsidRDefault="007A393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E0D9B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0C08F3" w:rsidRDefault="000C08F3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0C08F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C08F3" w:rsidRDefault="007A3931">
          <w:pPr>
            <w:jc w:val="left"/>
            <w:rPr>
              <w:sz w:val="18"/>
            </w:rPr>
          </w:pPr>
          <w:r>
            <w:rPr>
              <w:sz w:val="18"/>
            </w:rPr>
            <w:t>Id: 4B041C0E-2D58-472F-8A70-1AF94E6D752C.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C08F3" w:rsidRDefault="007A393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E0D9B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0C08F3" w:rsidRDefault="000C08F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465" w:rsidRDefault="00046465">
      <w:r>
        <w:separator/>
      </w:r>
    </w:p>
  </w:footnote>
  <w:footnote w:type="continuationSeparator" w:id="0">
    <w:p w:rsidR="00046465" w:rsidRDefault="00046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F3"/>
    <w:rsid w:val="00046465"/>
    <w:rsid w:val="000C08F3"/>
    <w:rsid w:val="004E0D9B"/>
    <w:rsid w:val="007A3931"/>
    <w:rsid w:val="00A6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ops_miroslawiec@neo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1663</Words>
  <Characters>9983</Characters>
  <Application>Microsoft Office Word</Application>
  <DocSecurity>0</DocSecurity>
  <Lines>83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41 z dnia 29 kwietnia 2019 r.</vt:lpstr>
      <vt:lpstr/>
    </vt:vector>
  </TitlesOfParts>
  <Company>Burmistrz Mirosławca</Company>
  <LinksUpToDate>false</LinksUpToDate>
  <CharactersWithSpaces>11623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41 z dnia 29 kwietnia 2019 r.</dc:title>
  <dc:subject>w sprawie ogłoszenia otwartego naboru na partnera spoza sektora finansów publicznych do wspólnej realizacji projektu w^ramach Działania 7.6 Wsparcie rozwoju usług społecznych świadczonych w^interesie ogólnym, ogłoszonego w^ramach Regionalnego Programu Operacyjnego Województwa Zachodniopomorskiego 2014-2020</dc:subject>
  <dc:creator>Monika Stąporek</dc:creator>
  <cp:lastModifiedBy>mgops</cp:lastModifiedBy>
  <cp:revision>2</cp:revision>
  <dcterms:created xsi:type="dcterms:W3CDTF">2019-04-30T10:50:00Z</dcterms:created>
  <dcterms:modified xsi:type="dcterms:W3CDTF">2019-04-30T10:50:00Z</dcterms:modified>
  <cp:category>Akt prawny</cp:category>
</cp:coreProperties>
</file>