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47C79" w14:textId="77777777" w:rsidR="00EF2EBA" w:rsidRPr="00896013" w:rsidRDefault="00EF2EBA" w:rsidP="004F3B5D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013">
        <w:rPr>
          <w:rFonts w:ascii="Times New Roman" w:hAnsi="Times New Roman" w:cs="Times New Roman"/>
          <w:b/>
          <w:bCs/>
          <w:sz w:val="24"/>
          <w:szCs w:val="24"/>
        </w:rPr>
        <w:t>ІНФОРМАЦІЙНА КЛАУЗУЛА</w:t>
      </w:r>
    </w:p>
    <w:p w14:paraId="1203A3FA" w14:textId="7403E8BC" w:rsidR="00EF2EBA" w:rsidRPr="00896013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. 13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. 1 і 2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Регламенту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Європейського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Парламенту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ЄС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) 2016/679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опрацюванням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персональних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вільний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таких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скасування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Директиви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95/46/WE (Dz. Urz. UE L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2016 р. № 119,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стор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повідомляю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96013">
        <w:rPr>
          <w:rFonts w:ascii="Times New Roman" w:hAnsi="Times New Roman" w:cs="Times New Roman"/>
          <w:sz w:val="24"/>
          <w:szCs w:val="24"/>
        </w:rPr>
        <w:t>:</w:t>
      </w:r>
    </w:p>
    <w:p w14:paraId="039DF7BE" w14:textId="77777777" w:rsidR="007D425D" w:rsidRPr="007D425D" w:rsidRDefault="00EF2EBA" w:rsidP="007D425D">
      <w:pPr>
        <w:pStyle w:val="HTML-wstpniesformatowany"/>
        <w:shd w:val="clear" w:color="auto" w:fill="F8F9FA"/>
        <w:spacing w:line="540" w:lineRule="atLeast"/>
        <w:jc w:val="both"/>
        <w:rPr>
          <w:rFonts w:ascii="inherit" w:eastAsia="Times New Roman" w:hAnsi="inherit" w:cs="Courier New"/>
          <w:color w:val="202124"/>
          <w:sz w:val="42"/>
          <w:szCs w:val="42"/>
          <w:lang w:eastAsia="pl-PL"/>
        </w:rPr>
      </w:pPr>
      <w:r w:rsidRPr="00136630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bookmarkStart w:id="0" w:name="_Hlk97643180"/>
      <w:r w:rsidRPr="00136630">
        <w:rPr>
          <w:rFonts w:ascii="Times New Roman" w:hAnsi="Times New Roman" w:cs="Times New Roman"/>
          <w:sz w:val="24"/>
          <w:szCs w:val="24"/>
          <w:lang w:val="ru-RU"/>
        </w:rPr>
        <w:t>Адміністратором</w:t>
      </w:r>
      <w:bookmarkEnd w:id="0"/>
      <w:r w:rsidRPr="00136630">
        <w:rPr>
          <w:rFonts w:ascii="Times New Roman" w:hAnsi="Times New Roman" w:cs="Times New Roman"/>
          <w:sz w:val="24"/>
          <w:szCs w:val="24"/>
          <w:lang w:val="ru-RU"/>
        </w:rPr>
        <w:t xml:space="preserve"> ваших даних є </w:t>
      </w:r>
      <w:bookmarkStart w:id="1" w:name="_GoBack"/>
      <w:r w:rsidR="007D425D" w:rsidRPr="007D425D">
        <w:rPr>
          <w:rFonts w:ascii="inherit" w:eastAsia="Times New Roman" w:hAnsi="inherit" w:cs="Courier New"/>
          <w:color w:val="202124"/>
          <w:sz w:val="24"/>
          <w:szCs w:val="24"/>
          <w:lang w:val="uk-UA" w:eastAsia="pl-PL"/>
        </w:rPr>
        <w:t>Голова ґміни Пневи, Pniewy 2, 05-652 Pniewy, gmina@pniewy.pl, (48) 668-64-24, а виконавцем завдання, згідно з уповноваженням голови ґміни, є Соціальна служба ґміни. Центр у Пневах, Пневи 28/3, 05-652 Пневи , gops@pniewy.pl телефон: (48) 668-64-85 .</w:t>
      </w:r>
      <w:bookmarkEnd w:id="1"/>
    </w:p>
    <w:p w14:paraId="616BBF03" w14:textId="36F6D428" w:rsidR="00EF2EBA" w:rsidRPr="007D425D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7A95E" w14:textId="3248E48A" w:rsidR="00EF2EBA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30">
        <w:rPr>
          <w:rFonts w:ascii="Times New Roman" w:hAnsi="Times New Roman" w:cs="Times New Roman"/>
          <w:sz w:val="24"/>
          <w:szCs w:val="24"/>
          <w:lang w:val="ru-RU"/>
        </w:rPr>
        <w:t xml:space="preserve">2. Адміністратор призначив Інспектора із захисту даних, з яким Ви можете зв'язатися з усіх питань, що стосуються опрацювання персональних даних за адресою електронної пошти: </w:t>
      </w:r>
      <w:r w:rsidRPr="00896013">
        <w:rPr>
          <w:rFonts w:ascii="Times New Roman" w:hAnsi="Times New Roman" w:cs="Times New Roman"/>
          <w:sz w:val="24"/>
          <w:szCs w:val="24"/>
        </w:rPr>
        <w:t>inspektor</w:t>
      </w:r>
      <w:r w:rsidRPr="00136630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cbi</w:t>
      </w:r>
      <w:proofErr w:type="spellEnd"/>
      <w:r w:rsidRPr="00136630">
        <w:rPr>
          <w:rFonts w:ascii="Times New Roman" w:hAnsi="Times New Roman" w:cs="Times New Roman"/>
          <w:sz w:val="24"/>
          <w:szCs w:val="24"/>
          <w:lang w:val="ru-RU"/>
        </w:rPr>
        <w:t>24.</w:t>
      </w:r>
      <w:proofErr w:type="spellStart"/>
      <w:r w:rsidRPr="00896013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136630">
        <w:rPr>
          <w:rFonts w:ascii="Times New Roman" w:hAnsi="Times New Roman" w:cs="Times New Roman"/>
          <w:sz w:val="24"/>
          <w:szCs w:val="24"/>
          <w:lang w:val="ru-RU"/>
        </w:rPr>
        <w:t xml:space="preserve"> або письмово за адресою адміністратора.</w:t>
      </w:r>
    </w:p>
    <w:p w14:paraId="76A3146E" w14:textId="3991AD8B" w:rsidR="00136630" w:rsidRDefault="00136630" w:rsidP="00136630">
      <w:pPr>
        <w:pStyle w:val="HTML-wstpniesformatowany"/>
        <w:shd w:val="clear" w:color="auto" w:fill="FFFFFF" w:themeFill="background1"/>
        <w:spacing w:line="360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136630">
        <w:rPr>
          <w:rStyle w:val="jlqj4b"/>
          <w:rFonts w:ascii="Times New Roman" w:hAnsi="Times New Roman" w:cs="Times New Roman"/>
          <w:sz w:val="24"/>
          <w:szCs w:val="24"/>
          <w:lang w:val="uk-UA"/>
        </w:rPr>
        <w:t xml:space="preserve"> Ваші персональні дані будуть оброблятися з метою надання одноразової грошової допомоги у розмірі 300 злотих</w:t>
      </w:r>
      <w:r w:rsidRPr="00136630">
        <w:rPr>
          <w:rStyle w:val="jlqj4b"/>
          <w:rFonts w:ascii="Times New Roman" w:hAnsi="Times New Roman" w:cs="Times New Roman"/>
          <w:sz w:val="24"/>
          <w:szCs w:val="24"/>
          <w:lang w:val="ru-RU"/>
        </w:rPr>
        <w:t>.</w:t>
      </w:r>
      <w:r w:rsidRPr="00136630">
        <w:rPr>
          <w:lang w:val="ru-RU"/>
        </w:rPr>
        <w:t xml:space="preserve"> </w:t>
      </w:r>
    </w:p>
    <w:p w14:paraId="6B181989" w14:textId="3C205F38" w:rsidR="00EF2EBA" w:rsidRPr="00136630" w:rsidRDefault="00EF2EBA" w:rsidP="00136630">
      <w:pPr>
        <w:pStyle w:val="HTML-wstpniesformatowany"/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6630">
        <w:rPr>
          <w:rFonts w:ascii="Times New Roman" w:hAnsi="Times New Roman" w:cs="Times New Roman"/>
          <w:sz w:val="24"/>
          <w:szCs w:val="24"/>
          <w:lang w:val="ru-RU"/>
        </w:rPr>
        <w:t xml:space="preserve">4. Підставою для допустимості опрацювання персональних даних є ст. 6 абз.1 літ. ц) </w:t>
      </w:r>
      <w:r w:rsidRPr="00896013">
        <w:rPr>
          <w:rFonts w:ascii="Times New Roman" w:hAnsi="Times New Roman" w:cs="Times New Roman"/>
          <w:sz w:val="24"/>
          <w:szCs w:val="24"/>
        </w:rPr>
        <w:t>RODO</w:t>
      </w:r>
      <w:r w:rsidRPr="00136630">
        <w:rPr>
          <w:rFonts w:ascii="Times New Roman" w:hAnsi="Times New Roman" w:cs="Times New Roman"/>
          <w:sz w:val="24"/>
          <w:szCs w:val="24"/>
          <w:lang w:val="ru-RU"/>
        </w:rPr>
        <w:t>. Особливі положення були вклю</w:t>
      </w:r>
      <w:r w:rsidR="00136630">
        <w:rPr>
          <w:rFonts w:ascii="Times New Roman" w:hAnsi="Times New Roman" w:cs="Times New Roman"/>
          <w:sz w:val="24"/>
          <w:szCs w:val="24"/>
          <w:lang w:val="ru-RU"/>
        </w:rPr>
        <w:t xml:space="preserve">чені в закон від 12 </w:t>
      </w:r>
      <w:r w:rsidR="00136630">
        <w:rPr>
          <w:rFonts w:ascii="Times New Roman" w:hAnsi="Times New Roman" w:cs="Times New Roman"/>
          <w:sz w:val="24"/>
          <w:szCs w:val="24"/>
          <w:lang w:val="uk-UA"/>
        </w:rPr>
        <w:t xml:space="preserve">березня 2022 </w:t>
      </w:r>
      <w:r w:rsidRPr="0013663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6C6576">
        <w:rPr>
          <w:rFonts w:ascii="Times New Roman" w:hAnsi="Times New Roman" w:cs="Times New Roman"/>
          <w:sz w:val="24"/>
          <w:szCs w:val="24"/>
          <w:lang w:val="ru-RU"/>
        </w:rPr>
        <w:t>оку</w:t>
      </w:r>
      <w:r w:rsidR="00136630">
        <w:rPr>
          <w:rStyle w:val="jlqj4b"/>
          <w:lang w:val="uk-UA"/>
        </w:rPr>
        <w:t xml:space="preserve"> </w:t>
      </w:r>
      <w:r w:rsidR="00136630" w:rsidRPr="00136630">
        <w:rPr>
          <w:rStyle w:val="jlqj4b"/>
          <w:rFonts w:ascii="Times New Roman" w:hAnsi="Times New Roman" w:cs="Times New Roman"/>
          <w:sz w:val="24"/>
          <w:szCs w:val="24"/>
          <w:lang w:val="uk-UA"/>
        </w:rPr>
        <w:t>«Про допомогу громадянам України у зв’язку зі збройним конфлікто</w:t>
      </w:r>
      <w:r w:rsidR="006C6576">
        <w:rPr>
          <w:rStyle w:val="jlqj4b"/>
          <w:rFonts w:ascii="Times New Roman" w:hAnsi="Times New Roman" w:cs="Times New Roman"/>
          <w:sz w:val="24"/>
          <w:szCs w:val="24"/>
          <w:lang w:val="uk-UA"/>
        </w:rPr>
        <w:t xml:space="preserve">м на території цієї країни» </w:t>
      </w:r>
      <w:r w:rsidR="00136630" w:rsidRPr="00136630">
        <w:rPr>
          <w:rFonts w:ascii="Times New Roman" w:hAnsi="Times New Roman" w:cs="Times New Roman"/>
          <w:sz w:val="24"/>
          <w:szCs w:val="24"/>
          <w:lang w:val="uk-UA"/>
        </w:rPr>
        <w:t xml:space="preserve"> (Вісник законів від 2022 року, позиція 583</w:t>
      </w:r>
      <w:r w:rsidRPr="00136630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28C81E54" w14:textId="44E9A199" w:rsidR="00EF2EBA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30">
        <w:rPr>
          <w:rFonts w:ascii="Times New Roman" w:hAnsi="Times New Roman" w:cs="Times New Roman"/>
          <w:sz w:val="24"/>
          <w:szCs w:val="24"/>
          <w:lang w:val="ru-RU"/>
        </w:rPr>
        <w:t xml:space="preserve">5. Опрацювання персональних даних є законодавчою вимогою. Особи, про яких йде мова, зобов'язані надати їх. Не надання даних призведе до неможливості зарахування дитини, що проживає </w:t>
      </w:r>
      <w:r w:rsidR="000C08AA" w:rsidRPr="00136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36630">
        <w:rPr>
          <w:rFonts w:ascii="Times New Roman" w:hAnsi="Times New Roman" w:cs="Times New Roman"/>
          <w:sz w:val="24"/>
          <w:szCs w:val="24"/>
          <w:lang w:val="ru-RU"/>
        </w:rPr>
        <w:t xml:space="preserve"> межами території, яка стосується цієї школи, в клас </w:t>
      </w:r>
      <w:bookmarkStart w:id="2" w:name="_Hlk97644087"/>
      <w:r w:rsidRPr="00136630">
        <w:rPr>
          <w:rFonts w:ascii="Times New Roman" w:hAnsi="Times New Roman" w:cs="Times New Roman"/>
          <w:sz w:val="24"/>
          <w:szCs w:val="24"/>
          <w:lang w:val="ru-RU"/>
        </w:rPr>
        <w:t>державної початкової школи.</w:t>
      </w:r>
    </w:p>
    <w:bookmarkEnd w:id="2"/>
    <w:p w14:paraId="5CD86FB3" w14:textId="40F1C767" w:rsidR="00EF2EBA" w:rsidRPr="00136630" w:rsidRDefault="00EF2EBA" w:rsidP="006C657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30">
        <w:rPr>
          <w:rFonts w:ascii="Times New Roman" w:hAnsi="Times New Roman" w:cs="Times New Roman"/>
          <w:sz w:val="24"/>
          <w:szCs w:val="24"/>
          <w:lang w:val="ru-RU"/>
        </w:rPr>
        <w:t>6. Ваші дані можуть бути передані третім особам на підставі договору про довірення опрацювання персональних даних, а також юридичним особам або органам, уповноваженим на підставі законодавства.</w:t>
      </w:r>
      <w:r w:rsidR="00136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A1DA6A8" w14:textId="7536A8D6" w:rsidR="00EF2EBA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30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="00246C9C" w:rsidRPr="00136630">
        <w:rPr>
          <w:rFonts w:ascii="Times New Roman" w:hAnsi="Times New Roman" w:cs="Times New Roman"/>
          <w:sz w:val="24"/>
          <w:szCs w:val="24"/>
          <w:lang w:val="ru-RU"/>
        </w:rPr>
        <w:t>Ваші персональні дані будуть оброблятися протягом періоду, необхідного для виконання вищенаведеного з урахуванням періодів зберігання визначених спеціальними положеннями, у цьому архівними положеннями.</w:t>
      </w:r>
    </w:p>
    <w:p w14:paraId="7C61590D" w14:textId="309F87E1" w:rsidR="00EF2EBA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30">
        <w:rPr>
          <w:rFonts w:ascii="Times New Roman" w:hAnsi="Times New Roman" w:cs="Times New Roman"/>
          <w:sz w:val="24"/>
          <w:szCs w:val="24"/>
          <w:lang w:val="ru-RU"/>
        </w:rPr>
        <w:t>8. У зв'язку з опрацюванням Ваших персональних даних, Ви маєте наступні права:</w:t>
      </w:r>
    </w:p>
    <w:p w14:paraId="3DA23A83" w14:textId="77777777" w:rsidR="00EF2EBA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9601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36630">
        <w:rPr>
          <w:rFonts w:ascii="Times New Roman" w:hAnsi="Times New Roman" w:cs="Times New Roman"/>
          <w:sz w:val="24"/>
          <w:szCs w:val="24"/>
          <w:lang w:val="ru-RU"/>
        </w:rPr>
        <w:t>) право доступу до Ваших персональних даних та отримання їх копій;</w:t>
      </w:r>
    </w:p>
    <w:p w14:paraId="13AB97EC" w14:textId="77777777" w:rsidR="00EF2EBA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96013">
        <w:rPr>
          <w:rFonts w:ascii="Times New Roman" w:hAnsi="Times New Roman" w:cs="Times New Roman"/>
          <w:sz w:val="24"/>
          <w:szCs w:val="24"/>
        </w:rPr>
        <w:lastRenderedPageBreak/>
        <w:t>b</w:t>
      </w:r>
      <w:proofErr w:type="gramEnd"/>
      <w:r w:rsidRPr="00136630">
        <w:rPr>
          <w:rFonts w:ascii="Times New Roman" w:hAnsi="Times New Roman" w:cs="Times New Roman"/>
          <w:sz w:val="24"/>
          <w:szCs w:val="24"/>
          <w:lang w:val="ru-RU"/>
        </w:rPr>
        <w:t>) виправлення даних;</w:t>
      </w:r>
    </w:p>
    <w:p w14:paraId="38EFF487" w14:textId="77777777" w:rsidR="00EF2EBA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96013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136630">
        <w:rPr>
          <w:rFonts w:ascii="Times New Roman" w:hAnsi="Times New Roman" w:cs="Times New Roman"/>
          <w:sz w:val="24"/>
          <w:szCs w:val="24"/>
          <w:lang w:val="ru-RU"/>
        </w:rPr>
        <w:t>) обмеження опрацювання персональних даних;</w:t>
      </w:r>
    </w:p>
    <w:p w14:paraId="466ACB23" w14:textId="732C7E61" w:rsidR="00EF2EBA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96013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136630">
        <w:rPr>
          <w:rFonts w:ascii="Times New Roman" w:hAnsi="Times New Roman" w:cs="Times New Roman"/>
          <w:sz w:val="24"/>
          <w:szCs w:val="24"/>
          <w:lang w:val="ru-RU"/>
        </w:rPr>
        <w:t xml:space="preserve">) право вимагати видалення даних, якщо знаходить застосування одна з передумов зі ст. 17 абз. 1 </w:t>
      </w:r>
      <w:r w:rsidRPr="00896013">
        <w:rPr>
          <w:rFonts w:ascii="Times New Roman" w:hAnsi="Times New Roman" w:cs="Times New Roman"/>
          <w:sz w:val="24"/>
          <w:szCs w:val="24"/>
        </w:rPr>
        <w:t>RODO</w:t>
      </w:r>
      <w:r w:rsidRPr="001366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FC4D9C" w14:textId="51080F37" w:rsidR="00EF2EBA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30">
        <w:rPr>
          <w:rFonts w:ascii="Times New Roman" w:hAnsi="Times New Roman" w:cs="Times New Roman"/>
          <w:sz w:val="24"/>
          <w:szCs w:val="24"/>
          <w:lang w:val="ru-RU"/>
        </w:rPr>
        <w:t>9. Ви маєте право подати скаргу на незаконне опрацювання персональних даних голові Управління із захисту персональних даних (Управління із захисту персональних даних, вул. Ставки 2, 00-193 Варшава).</w:t>
      </w:r>
    </w:p>
    <w:p w14:paraId="654985F1" w14:textId="56530FB6" w:rsidR="00EF2EBA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30">
        <w:rPr>
          <w:rFonts w:ascii="Times New Roman" w:hAnsi="Times New Roman" w:cs="Times New Roman"/>
          <w:sz w:val="24"/>
          <w:szCs w:val="24"/>
          <w:lang w:val="ru-RU"/>
        </w:rPr>
        <w:t>10. Ваші персональні дані будуть опрацьовуватися автоматизованим способом, але не будуть піддаватися автоматизованому прийняттю рішень, включаючи профілювання.</w:t>
      </w:r>
    </w:p>
    <w:p w14:paraId="47F599B7" w14:textId="3840EBD3" w:rsidR="00215E48" w:rsidRPr="00136630" w:rsidRDefault="00EF2EBA" w:rsidP="004F3B5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6630">
        <w:rPr>
          <w:rFonts w:ascii="Times New Roman" w:hAnsi="Times New Roman" w:cs="Times New Roman"/>
          <w:sz w:val="24"/>
          <w:szCs w:val="24"/>
          <w:lang w:val="ru-RU"/>
        </w:rPr>
        <w:t>11. Ваші персональні дані не будуть передаватися за межі Європейської економічної зони (включаючи Європейський Союз, Норвегію, Ліхтенштейн та Ісландію)</w:t>
      </w:r>
    </w:p>
    <w:sectPr w:rsidR="00215E48" w:rsidRPr="00136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65"/>
    <w:rsid w:val="000C08AA"/>
    <w:rsid w:val="00136630"/>
    <w:rsid w:val="00166E65"/>
    <w:rsid w:val="00215E48"/>
    <w:rsid w:val="00246C9C"/>
    <w:rsid w:val="00300EF1"/>
    <w:rsid w:val="003A2088"/>
    <w:rsid w:val="004067E6"/>
    <w:rsid w:val="004A598E"/>
    <w:rsid w:val="004C35F2"/>
    <w:rsid w:val="004F3B5D"/>
    <w:rsid w:val="00553CC3"/>
    <w:rsid w:val="006C6576"/>
    <w:rsid w:val="007D425D"/>
    <w:rsid w:val="00896013"/>
    <w:rsid w:val="008D47BB"/>
    <w:rsid w:val="00E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A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601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6013"/>
    <w:rPr>
      <w:rFonts w:ascii="Consolas" w:hAnsi="Consolas"/>
      <w:sz w:val="20"/>
      <w:szCs w:val="20"/>
    </w:rPr>
  </w:style>
  <w:style w:type="character" w:customStyle="1" w:styleId="jlqj4b">
    <w:name w:val="jlqj4b"/>
    <w:basedOn w:val="Domylnaczcionkaakapitu"/>
    <w:rsid w:val="00136630"/>
  </w:style>
  <w:style w:type="character" w:customStyle="1" w:styleId="viiyi">
    <w:name w:val="viiyi"/>
    <w:basedOn w:val="Domylnaczcionkaakapitu"/>
    <w:rsid w:val="00136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601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6013"/>
    <w:rPr>
      <w:rFonts w:ascii="Consolas" w:hAnsi="Consolas"/>
      <w:sz w:val="20"/>
      <w:szCs w:val="20"/>
    </w:rPr>
  </w:style>
  <w:style w:type="character" w:customStyle="1" w:styleId="jlqj4b">
    <w:name w:val="jlqj4b"/>
    <w:basedOn w:val="Domylnaczcionkaakapitu"/>
    <w:rsid w:val="00136630"/>
  </w:style>
  <w:style w:type="character" w:customStyle="1" w:styleId="viiyi">
    <w:name w:val="viiyi"/>
    <w:basedOn w:val="Domylnaczcionkaakapitu"/>
    <w:rsid w:val="00136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Kominiarczyk</dc:creator>
  <cp:keywords/>
  <dc:description/>
  <cp:lastModifiedBy>user</cp:lastModifiedBy>
  <cp:revision>6</cp:revision>
  <dcterms:created xsi:type="dcterms:W3CDTF">2022-03-08T14:08:00Z</dcterms:created>
  <dcterms:modified xsi:type="dcterms:W3CDTF">2022-03-17T14:01:00Z</dcterms:modified>
</cp:coreProperties>
</file>