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</w:p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20</w:t>
      </w:r>
      <w:r w:rsidR="00D33660">
        <w:rPr>
          <w:bCs/>
        </w:rPr>
        <w:t>20</w:t>
      </w:r>
      <w:r w:rsidRPr="00BB266B">
        <w:rPr>
          <w:bCs/>
        </w:rPr>
        <w:t xml:space="preserve"> r.</w:t>
      </w: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bookmarkStart w:id="0" w:name="_GoBack"/>
    </w:p>
    <w:bookmarkEnd w:id="0"/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 xml:space="preserve">i w sprawie swobodnego przepływu takich danych (RODO) oraz zgodnie z Ustawą z dnia 10 maja 2018 r. o ochronie danych osobowych (Dz. U. z 2018 r. poz. 1000). </w:t>
      </w:r>
    </w:p>
    <w:p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="002A6A50">
        <w:rPr>
          <w:rFonts w:ascii="Times New Roman" w:hAnsi="Times New Roman" w:cs="Times New Roman"/>
          <w:sz w:val="24"/>
          <w:szCs w:val="24"/>
        </w:rPr>
        <w:t>mgalas</w:t>
      </w:r>
      <w:r w:rsidRPr="00BB266B">
        <w:rPr>
          <w:rFonts w:ascii="Times New Roman" w:hAnsi="Times New Roman" w:cs="Times New Roman"/>
          <w:sz w:val="24"/>
          <w:szCs w:val="24"/>
        </w:rPr>
        <w:t>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 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:rsidR="002F4EE8" w:rsidRPr="00BB266B" w:rsidRDefault="002F4EE8" w:rsidP="00BB266B">
      <w:pPr>
        <w:spacing w:line="276" w:lineRule="auto"/>
        <w:rPr>
          <w:b/>
        </w:rPr>
      </w:pPr>
    </w:p>
    <w:p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A6A50"/>
    <w:rsid w:val="002F4EE8"/>
    <w:rsid w:val="00523531"/>
    <w:rsid w:val="00561D49"/>
    <w:rsid w:val="0075133E"/>
    <w:rsid w:val="0083265A"/>
    <w:rsid w:val="008C1DF2"/>
    <w:rsid w:val="008C6524"/>
    <w:rsid w:val="009E42C3"/>
    <w:rsid w:val="00A648C0"/>
    <w:rsid w:val="00B41C08"/>
    <w:rsid w:val="00BB266B"/>
    <w:rsid w:val="00C31429"/>
    <w:rsid w:val="00D33660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F434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Paulina Dzioch</cp:lastModifiedBy>
  <cp:revision>3</cp:revision>
  <cp:lastPrinted>2020-03-05T08:53:00Z</cp:lastPrinted>
  <dcterms:created xsi:type="dcterms:W3CDTF">2019-02-19T09:24:00Z</dcterms:created>
  <dcterms:modified xsi:type="dcterms:W3CDTF">2020-03-05T08:54:00Z</dcterms:modified>
</cp:coreProperties>
</file>