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31FA2BDB" w:rsidR="00EC7A68" w:rsidRPr="00B5042B" w:rsidRDefault="00EC7A68" w:rsidP="00EC7A68">
      <w:pPr>
        <w:jc w:val="center"/>
        <w:rPr>
          <w:sz w:val="40"/>
          <w:szCs w:val="40"/>
        </w:rPr>
      </w:pPr>
      <w:r w:rsidRPr="00B5042B">
        <w:rPr>
          <w:sz w:val="40"/>
          <w:szCs w:val="40"/>
        </w:rPr>
        <w:t>SZCZEGÓŁOW</w:t>
      </w:r>
      <w:r w:rsidR="00FF6E6D">
        <w:rPr>
          <w:sz w:val="40"/>
          <w:szCs w:val="40"/>
        </w:rPr>
        <w:t>Y</w:t>
      </w:r>
      <w:r w:rsidRPr="00B5042B">
        <w:rPr>
          <w:sz w:val="40"/>
          <w:szCs w:val="40"/>
        </w:rPr>
        <w:t xml:space="preserve"> OPIS PRZEDMIOTU ZAMÓWIENIA</w:t>
      </w:r>
    </w:p>
    <w:p w14:paraId="696B4CB2" w14:textId="072B9535" w:rsidR="00EC7A68" w:rsidRDefault="00FF6E6D" w:rsidP="00EC7A68">
      <w:pPr>
        <w:jc w:val="center"/>
        <w:rPr>
          <w:sz w:val="40"/>
          <w:szCs w:val="40"/>
        </w:rPr>
      </w:pPr>
      <w:r>
        <w:rPr>
          <w:sz w:val="40"/>
          <w:szCs w:val="40"/>
        </w:rPr>
        <w:t xml:space="preserve">CZĘŚĆ IV - </w:t>
      </w:r>
      <w:r w:rsidR="00EC7A68">
        <w:rPr>
          <w:sz w:val="40"/>
          <w:szCs w:val="40"/>
        </w:rPr>
        <w:t xml:space="preserve">POWIAT </w:t>
      </w:r>
      <w:r w:rsidR="00F562EA">
        <w:rPr>
          <w:sz w:val="40"/>
          <w:szCs w:val="40"/>
        </w:rPr>
        <w:t>JAWORSKI</w:t>
      </w:r>
    </w:p>
    <w:p w14:paraId="2E07B58C" w14:textId="78CC8489" w:rsidR="00FF6E6D" w:rsidRPr="00B5042B" w:rsidRDefault="00FF6E6D" w:rsidP="00EC7A68">
      <w:pPr>
        <w:jc w:val="center"/>
        <w:rPr>
          <w:sz w:val="40"/>
          <w:szCs w:val="40"/>
        </w:rPr>
      </w:pPr>
      <w:r>
        <w:rPr>
          <w:sz w:val="40"/>
          <w:szCs w:val="40"/>
        </w:rPr>
        <w:t>Załącznik A4</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447F90E7"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820303">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820303">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6B2638EF"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530F57">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710D6A" w:rsidRDefault="00BF61D3">
          <w:pPr>
            <w:pStyle w:val="Nagwekspisutreci"/>
            <w:rPr>
              <w:rStyle w:val="Nagwek1Znak"/>
              <w:rFonts w:asciiTheme="minorHAnsi" w:hAnsiTheme="minorHAnsi"/>
            </w:rPr>
          </w:pPr>
          <w:r w:rsidRPr="00710D6A">
            <w:rPr>
              <w:rStyle w:val="Nagwek1Znak"/>
              <w:rFonts w:asciiTheme="minorHAnsi" w:hAnsiTheme="minorHAnsi"/>
            </w:rPr>
            <w:t>Spis treści</w:t>
          </w:r>
        </w:p>
        <w:p w14:paraId="2D12007B" w14:textId="77777777" w:rsidR="00655691" w:rsidRDefault="00C01B50">
          <w:pPr>
            <w:pStyle w:val="Spistreci1"/>
            <w:tabs>
              <w:tab w:val="right" w:leader="dot" w:pos="9062"/>
            </w:tabs>
            <w:rPr>
              <w:rFonts w:eastAsiaTheme="minorEastAsia"/>
              <w:noProof/>
              <w:lang w:eastAsia="pl-PL"/>
            </w:rPr>
          </w:pPr>
          <w:r>
            <w:fldChar w:fldCharType="begin"/>
          </w:r>
          <w:r>
            <w:instrText xml:space="preserve"> TOC \o "1-4" \h \z \u </w:instrText>
          </w:r>
          <w:r>
            <w:fldChar w:fldCharType="separate"/>
          </w:r>
          <w:hyperlink w:anchor="_Toc511121346" w:history="1">
            <w:r w:rsidR="00655691" w:rsidRPr="00E22F8E">
              <w:rPr>
                <w:rStyle w:val="Hipercze"/>
                <w:noProof/>
              </w:rPr>
              <w:t>Spis Tabel</w:t>
            </w:r>
            <w:r w:rsidR="00655691">
              <w:rPr>
                <w:noProof/>
                <w:webHidden/>
              </w:rPr>
              <w:tab/>
            </w:r>
            <w:r w:rsidR="00655691">
              <w:rPr>
                <w:noProof/>
                <w:webHidden/>
              </w:rPr>
              <w:fldChar w:fldCharType="begin"/>
            </w:r>
            <w:r w:rsidR="00655691">
              <w:rPr>
                <w:noProof/>
                <w:webHidden/>
              </w:rPr>
              <w:instrText xml:space="preserve"> PAGEREF _Toc511121346 \h </w:instrText>
            </w:r>
            <w:r w:rsidR="00655691">
              <w:rPr>
                <w:noProof/>
                <w:webHidden/>
              </w:rPr>
            </w:r>
            <w:r w:rsidR="00655691">
              <w:rPr>
                <w:noProof/>
                <w:webHidden/>
              </w:rPr>
              <w:fldChar w:fldCharType="separate"/>
            </w:r>
            <w:r w:rsidR="00655691">
              <w:rPr>
                <w:noProof/>
                <w:webHidden/>
              </w:rPr>
              <w:t>2</w:t>
            </w:r>
            <w:r w:rsidR="00655691">
              <w:rPr>
                <w:noProof/>
                <w:webHidden/>
              </w:rPr>
              <w:fldChar w:fldCharType="end"/>
            </w:r>
          </w:hyperlink>
        </w:p>
        <w:p w14:paraId="26A94873" w14:textId="77777777" w:rsidR="00655691" w:rsidRDefault="00A467F2">
          <w:pPr>
            <w:pStyle w:val="Spistreci1"/>
            <w:tabs>
              <w:tab w:val="right" w:leader="dot" w:pos="9062"/>
            </w:tabs>
            <w:rPr>
              <w:rFonts w:eastAsiaTheme="minorEastAsia"/>
              <w:noProof/>
              <w:lang w:eastAsia="pl-PL"/>
            </w:rPr>
          </w:pPr>
          <w:hyperlink w:anchor="_Toc511121347" w:history="1">
            <w:r w:rsidR="00655691" w:rsidRPr="00E22F8E">
              <w:rPr>
                <w:rStyle w:val="Hipercze"/>
                <w:noProof/>
              </w:rPr>
              <w:t>Spis Ilustracji</w:t>
            </w:r>
            <w:r w:rsidR="00655691">
              <w:rPr>
                <w:noProof/>
                <w:webHidden/>
              </w:rPr>
              <w:tab/>
            </w:r>
            <w:r w:rsidR="00655691">
              <w:rPr>
                <w:noProof/>
                <w:webHidden/>
              </w:rPr>
              <w:fldChar w:fldCharType="begin"/>
            </w:r>
            <w:r w:rsidR="00655691">
              <w:rPr>
                <w:noProof/>
                <w:webHidden/>
              </w:rPr>
              <w:instrText xml:space="preserve"> PAGEREF _Toc511121347 \h </w:instrText>
            </w:r>
            <w:r w:rsidR="00655691">
              <w:rPr>
                <w:noProof/>
                <w:webHidden/>
              </w:rPr>
            </w:r>
            <w:r w:rsidR="00655691">
              <w:rPr>
                <w:noProof/>
                <w:webHidden/>
              </w:rPr>
              <w:fldChar w:fldCharType="separate"/>
            </w:r>
            <w:r w:rsidR="00655691">
              <w:rPr>
                <w:noProof/>
                <w:webHidden/>
              </w:rPr>
              <w:t>2</w:t>
            </w:r>
            <w:r w:rsidR="00655691">
              <w:rPr>
                <w:noProof/>
                <w:webHidden/>
              </w:rPr>
              <w:fldChar w:fldCharType="end"/>
            </w:r>
          </w:hyperlink>
        </w:p>
        <w:p w14:paraId="474D2E7B" w14:textId="77777777" w:rsidR="00655691" w:rsidRDefault="00A467F2">
          <w:pPr>
            <w:pStyle w:val="Spistreci1"/>
            <w:tabs>
              <w:tab w:val="left" w:pos="440"/>
              <w:tab w:val="right" w:leader="dot" w:pos="9062"/>
            </w:tabs>
            <w:rPr>
              <w:rFonts w:eastAsiaTheme="minorEastAsia"/>
              <w:noProof/>
              <w:lang w:eastAsia="pl-PL"/>
            </w:rPr>
          </w:pPr>
          <w:hyperlink w:anchor="_Toc511121348" w:history="1">
            <w:r w:rsidR="00655691" w:rsidRPr="00E22F8E">
              <w:rPr>
                <w:rStyle w:val="Hipercze"/>
                <w:noProof/>
              </w:rPr>
              <w:t>1.</w:t>
            </w:r>
            <w:r w:rsidR="00655691">
              <w:rPr>
                <w:rFonts w:eastAsiaTheme="minorEastAsia"/>
                <w:noProof/>
                <w:lang w:eastAsia="pl-PL"/>
              </w:rPr>
              <w:tab/>
            </w:r>
            <w:r w:rsidR="00655691" w:rsidRPr="00E22F8E">
              <w:rPr>
                <w:rStyle w:val="Hipercze"/>
                <w:noProof/>
              </w:rPr>
              <w:t>DIAGNOZA STANU OBECNEGO</w:t>
            </w:r>
            <w:r w:rsidR="00655691">
              <w:rPr>
                <w:noProof/>
                <w:webHidden/>
              </w:rPr>
              <w:tab/>
            </w:r>
            <w:r w:rsidR="00655691">
              <w:rPr>
                <w:noProof/>
                <w:webHidden/>
              </w:rPr>
              <w:fldChar w:fldCharType="begin"/>
            </w:r>
            <w:r w:rsidR="00655691">
              <w:rPr>
                <w:noProof/>
                <w:webHidden/>
              </w:rPr>
              <w:instrText xml:space="preserve"> PAGEREF _Toc511121348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76FD0231" w14:textId="77777777" w:rsidR="00655691" w:rsidRDefault="00A467F2">
          <w:pPr>
            <w:pStyle w:val="Spistreci2"/>
            <w:tabs>
              <w:tab w:val="left" w:pos="880"/>
              <w:tab w:val="right" w:leader="dot" w:pos="9062"/>
            </w:tabs>
            <w:rPr>
              <w:rFonts w:eastAsiaTheme="minorEastAsia"/>
              <w:noProof/>
              <w:lang w:eastAsia="pl-PL"/>
            </w:rPr>
          </w:pPr>
          <w:hyperlink w:anchor="_Toc511121349" w:history="1">
            <w:r w:rsidR="00655691" w:rsidRPr="00E22F8E">
              <w:rPr>
                <w:rStyle w:val="Hipercze"/>
                <w:noProof/>
              </w:rPr>
              <w:t>1.1.</w:t>
            </w:r>
            <w:r w:rsidR="00655691">
              <w:rPr>
                <w:rFonts w:eastAsiaTheme="minorEastAsia"/>
                <w:noProof/>
                <w:lang w:eastAsia="pl-PL"/>
              </w:rPr>
              <w:tab/>
            </w:r>
            <w:r w:rsidR="00655691" w:rsidRPr="00E22F8E">
              <w:rPr>
                <w:rStyle w:val="Hipercze"/>
                <w:noProof/>
              </w:rPr>
              <w:t>System PZGiK</w:t>
            </w:r>
            <w:r w:rsidR="00655691">
              <w:rPr>
                <w:noProof/>
                <w:webHidden/>
              </w:rPr>
              <w:tab/>
            </w:r>
            <w:r w:rsidR="00655691">
              <w:rPr>
                <w:noProof/>
                <w:webHidden/>
              </w:rPr>
              <w:fldChar w:fldCharType="begin"/>
            </w:r>
            <w:r w:rsidR="00655691">
              <w:rPr>
                <w:noProof/>
                <w:webHidden/>
              </w:rPr>
              <w:instrText xml:space="preserve"> PAGEREF _Toc511121349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634A0603" w14:textId="77777777" w:rsidR="00655691" w:rsidRDefault="00A467F2">
          <w:pPr>
            <w:pStyle w:val="Spistreci2"/>
            <w:tabs>
              <w:tab w:val="left" w:pos="880"/>
              <w:tab w:val="right" w:leader="dot" w:pos="9062"/>
            </w:tabs>
            <w:rPr>
              <w:rFonts w:eastAsiaTheme="minorEastAsia"/>
              <w:noProof/>
              <w:lang w:eastAsia="pl-PL"/>
            </w:rPr>
          </w:pPr>
          <w:hyperlink w:anchor="_Toc511121350" w:history="1">
            <w:r w:rsidR="00655691" w:rsidRPr="00E22F8E">
              <w:rPr>
                <w:rStyle w:val="Hipercze"/>
                <w:noProof/>
              </w:rPr>
              <w:t>1.2.</w:t>
            </w:r>
            <w:r w:rsidR="00655691">
              <w:rPr>
                <w:rFonts w:eastAsiaTheme="minorEastAsia"/>
                <w:noProof/>
                <w:lang w:eastAsia="pl-PL"/>
              </w:rPr>
              <w:tab/>
            </w:r>
            <w:r w:rsidR="00655691" w:rsidRPr="00E22F8E">
              <w:rPr>
                <w:rStyle w:val="Hipercze"/>
                <w:noProof/>
              </w:rPr>
              <w:t>Zasoby sprzętowo-programowe</w:t>
            </w:r>
            <w:r w:rsidR="00655691">
              <w:rPr>
                <w:noProof/>
                <w:webHidden/>
              </w:rPr>
              <w:tab/>
            </w:r>
            <w:r w:rsidR="00655691">
              <w:rPr>
                <w:noProof/>
                <w:webHidden/>
              </w:rPr>
              <w:fldChar w:fldCharType="begin"/>
            </w:r>
            <w:r w:rsidR="00655691">
              <w:rPr>
                <w:noProof/>
                <w:webHidden/>
              </w:rPr>
              <w:instrText xml:space="preserve"> PAGEREF _Toc511121350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29D596CE" w14:textId="77777777" w:rsidR="00655691" w:rsidRDefault="00A467F2">
          <w:pPr>
            <w:pStyle w:val="Spistreci2"/>
            <w:tabs>
              <w:tab w:val="left" w:pos="880"/>
              <w:tab w:val="right" w:leader="dot" w:pos="9062"/>
            </w:tabs>
            <w:rPr>
              <w:rFonts w:eastAsiaTheme="minorEastAsia"/>
              <w:noProof/>
              <w:lang w:eastAsia="pl-PL"/>
            </w:rPr>
          </w:pPr>
          <w:hyperlink w:anchor="_Toc511121351" w:history="1">
            <w:r w:rsidR="00655691" w:rsidRPr="00E22F8E">
              <w:rPr>
                <w:rStyle w:val="Hipercze"/>
                <w:noProof/>
              </w:rPr>
              <w:t>1.3.</w:t>
            </w:r>
            <w:r w:rsidR="00655691">
              <w:rPr>
                <w:rFonts w:eastAsiaTheme="minorEastAsia"/>
                <w:noProof/>
                <w:lang w:eastAsia="pl-PL"/>
              </w:rPr>
              <w:tab/>
            </w:r>
            <w:r w:rsidR="00655691" w:rsidRPr="00E22F8E">
              <w:rPr>
                <w:rStyle w:val="Hipercze"/>
                <w:noProof/>
              </w:rPr>
              <w:t>Zestawienie ilości posiadanych i prognozowanych danych na 2022 rok</w:t>
            </w:r>
            <w:r w:rsidR="00655691">
              <w:rPr>
                <w:noProof/>
                <w:webHidden/>
              </w:rPr>
              <w:tab/>
            </w:r>
            <w:r w:rsidR="00655691">
              <w:rPr>
                <w:noProof/>
                <w:webHidden/>
              </w:rPr>
              <w:fldChar w:fldCharType="begin"/>
            </w:r>
            <w:r w:rsidR="00655691">
              <w:rPr>
                <w:noProof/>
                <w:webHidden/>
              </w:rPr>
              <w:instrText xml:space="preserve"> PAGEREF _Toc511121351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02071E07" w14:textId="77777777" w:rsidR="00655691" w:rsidRDefault="00A467F2">
          <w:pPr>
            <w:pStyle w:val="Spistreci2"/>
            <w:tabs>
              <w:tab w:val="left" w:pos="880"/>
              <w:tab w:val="right" w:leader="dot" w:pos="9062"/>
            </w:tabs>
            <w:rPr>
              <w:rFonts w:eastAsiaTheme="minorEastAsia"/>
              <w:noProof/>
              <w:lang w:eastAsia="pl-PL"/>
            </w:rPr>
          </w:pPr>
          <w:hyperlink w:anchor="_Toc511121352" w:history="1">
            <w:r w:rsidR="00655691" w:rsidRPr="00E22F8E">
              <w:rPr>
                <w:rStyle w:val="Hipercze"/>
                <w:noProof/>
              </w:rPr>
              <w:t>1.4.</w:t>
            </w:r>
            <w:r w:rsidR="00655691">
              <w:rPr>
                <w:rFonts w:eastAsiaTheme="minorEastAsia"/>
                <w:noProof/>
                <w:lang w:eastAsia="pl-PL"/>
              </w:rPr>
              <w:tab/>
            </w:r>
            <w:r w:rsidR="00655691" w:rsidRPr="00E22F8E">
              <w:rPr>
                <w:rStyle w:val="Hipercze"/>
                <w:noProof/>
              </w:rPr>
              <w:t>Zestawienie wdrożonych e-usług w ramach Systemu PZGiK</w:t>
            </w:r>
            <w:r w:rsidR="00655691">
              <w:rPr>
                <w:noProof/>
                <w:webHidden/>
              </w:rPr>
              <w:tab/>
            </w:r>
            <w:r w:rsidR="00655691">
              <w:rPr>
                <w:noProof/>
                <w:webHidden/>
              </w:rPr>
              <w:fldChar w:fldCharType="begin"/>
            </w:r>
            <w:r w:rsidR="00655691">
              <w:rPr>
                <w:noProof/>
                <w:webHidden/>
              </w:rPr>
              <w:instrText xml:space="preserve"> PAGEREF _Toc511121352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6617A711" w14:textId="77777777" w:rsidR="00655691" w:rsidRDefault="00A467F2">
          <w:pPr>
            <w:pStyle w:val="Spistreci1"/>
            <w:tabs>
              <w:tab w:val="left" w:pos="440"/>
              <w:tab w:val="right" w:leader="dot" w:pos="9062"/>
            </w:tabs>
            <w:rPr>
              <w:rFonts w:eastAsiaTheme="minorEastAsia"/>
              <w:noProof/>
              <w:lang w:eastAsia="pl-PL"/>
            </w:rPr>
          </w:pPr>
          <w:hyperlink w:anchor="_Toc511121353" w:history="1">
            <w:r w:rsidR="00655691" w:rsidRPr="00E22F8E">
              <w:rPr>
                <w:rStyle w:val="Hipercze"/>
                <w:noProof/>
              </w:rPr>
              <w:t>2.</w:t>
            </w:r>
            <w:r w:rsidR="00655691">
              <w:rPr>
                <w:rFonts w:eastAsiaTheme="minorEastAsia"/>
                <w:noProof/>
                <w:lang w:eastAsia="pl-PL"/>
              </w:rPr>
              <w:tab/>
            </w:r>
            <w:r w:rsidR="00655691" w:rsidRPr="00E22F8E">
              <w:rPr>
                <w:rStyle w:val="Hipercze"/>
                <w:noProof/>
              </w:rPr>
              <w:t>SZCZEGÓŁOWY OPIS PRZEDMIOTU ZAMÓWIANIA DLA CZĘŚCI IV</w:t>
            </w:r>
            <w:r w:rsidR="00655691">
              <w:rPr>
                <w:noProof/>
                <w:webHidden/>
              </w:rPr>
              <w:tab/>
            </w:r>
            <w:r w:rsidR="00655691">
              <w:rPr>
                <w:noProof/>
                <w:webHidden/>
              </w:rPr>
              <w:fldChar w:fldCharType="begin"/>
            </w:r>
            <w:r w:rsidR="00655691">
              <w:rPr>
                <w:noProof/>
                <w:webHidden/>
              </w:rPr>
              <w:instrText xml:space="preserve"> PAGEREF _Toc511121353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34711DAE" w14:textId="77777777" w:rsidR="00655691" w:rsidRDefault="00A467F2">
          <w:pPr>
            <w:pStyle w:val="Spistreci2"/>
            <w:tabs>
              <w:tab w:val="left" w:pos="880"/>
              <w:tab w:val="right" w:leader="dot" w:pos="9062"/>
            </w:tabs>
            <w:rPr>
              <w:rFonts w:eastAsiaTheme="minorEastAsia"/>
              <w:noProof/>
              <w:lang w:eastAsia="pl-PL"/>
            </w:rPr>
          </w:pPr>
          <w:hyperlink w:anchor="_Toc511121354" w:history="1">
            <w:r w:rsidR="00655691" w:rsidRPr="00E22F8E">
              <w:rPr>
                <w:rStyle w:val="Hipercze"/>
                <w:noProof/>
              </w:rPr>
              <w:t>2.1.</w:t>
            </w:r>
            <w:r w:rsidR="00655691">
              <w:rPr>
                <w:rFonts w:eastAsiaTheme="minorEastAsia"/>
                <w:noProof/>
                <w:lang w:eastAsia="pl-PL"/>
              </w:rPr>
              <w:tab/>
            </w:r>
            <w:r w:rsidR="00655691" w:rsidRPr="00E22F8E">
              <w:rPr>
                <w:rStyle w:val="Hipercze"/>
                <w:noProof/>
              </w:rPr>
              <w:t>Infrastruktura sprzętowo-programowa</w:t>
            </w:r>
            <w:r w:rsidR="00655691">
              <w:rPr>
                <w:noProof/>
                <w:webHidden/>
              </w:rPr>
              <w:tab/>
            </w:r>
            <w:r w:rsidR="00655691">
              <w:rPr>
                <w:noProof/>
                <w:webHidden/>
              </w:rPr>
              <w:fldChar w:fldCharType="begin"/>
            </w:r>
            <w:r w:rsidR="00655691">
              <w:rPr>
                <w:noProof/>
                <w:webHidden/>
              </w:rPr>
              <w:instrText xml:space="preserve"> PAGEREF _Toc511121354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728C7945" w14:textId="77777777" w:rsidR="00655691" w:rsidRDefault="00A467F2">
          <w:pPr>
            <w:pStyle w:val="Spistreci2"/>
            <w:tabs>
              <w:tab w:val="left" w:pos="880"/>
              <w:tab w:val="right" w:leader="dot" w:pos="9062"/>
            </w:tabs>
            <w:rPr>
              <w:rFonts w:eastAsiaTheme="minorEastAsia"/>
              <w:noProof/>
              <w:lang w:eastAsia="pl-PL"/>
            </w:rPr>
          </w:pPr>
          <w:hyperlink w:anchor="_Toc511121355" w:history="1">
            <w:r w:rsidR="00655691" w:rsidRPr="00E22F8E">
              <w:rPr>
                <w:rStyle w:val="Hipercze"/>
                <w:noProof/>
              </w:rPr>
              <w:t>2.2.</w:t>
            </w:r>
            <w:r w:rsidR="00655691">
              <w:rPr>
                <w:rFonts w:eastAsiaTheme="minorEastAsia"/>
                <w:noProof/>
                <w:lang w:eastAsia="pl-PL"/>
              </w:rPr>
              <w:tab/>
            </w:r>
            <w:r w:rsidR="00655691" w:rsidRPr="00E22F8E">
              <w:rPr>
                <w:rStyle w:val="Hipercze"/>
                <w:noProof/>
              </w:rPr>
              <w:t>Wymagania – parametry techniczne</w:t>
            </w:r>
            <w:r w:rsidR="00655691">
              <w:rPr>
                <w:noProof/>
                <w:webHidden/>
              </w:rPr>
              <w:tab/>
            </w:r>
            <w:r w:rsidR="00655691">
              <w:rPr>
                <w:noProof/>
                <w:webHidden/>
              </w:rPr>
              <w:fldChar w:fldCharType="begin"/>
            </w:r>
            <w:r w:rsidR="00655691">
              <w:rPr>
                <w:noProof/>
                <w:webHidden/>
              </w:rPr>
              <w:instrText xml:space="preserve"> PAGEREF _Toc511121355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12153CD6" w14:textId="77777777" w:rsidR="00655691" w:rsidRDefault="00A467F2">
          <w:pPr>
            <w:pStyle w:val="Spistreci3"/>
            <w:tabs>
              <w:tab w:val="left" w:pos="1320"/>
              <w:tab w:val="right" w:leader="dot" w:pos="9062"/>
            </w:tabs>
            <w:rPr>
              <w:rFonts w:eastAsiaTheme="minorEastAsia"/>
              <w:noProof/>
              <w:lang w:eastAsia="pl-PL"/>
            </w:rPr>
          </w:pPr>
          <w:hyperlink w:anchor="_Toc511121356" w:history="1">
            <w:r w:rsidR="00655691" w:rsidRPr="00E22F8E">
              <w:rPr>
                <w:rStyle w:val="Hipercze"/>
                <w:noProof/>
              </w:rPr>
              <w:t>2.2.1.</w:t>
            </w:r>
            <w:r w:rsidR="00655691">
              <w:rPr>
                <w:rFonts w:eastAsiaTheme="minorEastAsia"/>
                <w:noProof/>
                <w:lang w:eastAsia="pl-PL"/>
              </w:rPr>
              <w:tab/>
            </w:r>
            <w:r w:rsidR="00655691" w:rsidRPr="00E22F8E">
              <w:rPr>
                <w:rStyle w:val="Hipercze"/>
                <w:noProof/>
              </w:rPr>
              <w:t>Architektura klastra bazodanowo - aplikacyjnego (4 CPU)</w:t>
            </w:r>
            <w:r w:rsidR="00655691">
              <w:rPr>
                <w:noProof/>
                <w:webHidden/>
              </w:rPr>
              <w:tab/>
            </w:r>
            <w:r w:rsidR="00655691">
              <w:rPr>
                <w:noProof/>
                <w:webHidden/>
              </w:rPr>
              <w:fldChar w:fldCharType="begin"/>
            </w:r>
            <w:r w:rsidR="00655691">
              <w:rPr>
                <w:noProof/>
                <w:webHidden/>
              </w:rPr>
              <w:instrText xml:space="preserve"> PAGEREF _Toc511121356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53CB9F74" w14:textId="77777777" w:rsidR="00655691" w:rsidRDefault="00A467F2">
          <w:pPr>
            <w:pStyle w:val="Spistreci3"/>
            <w:tabs>
              <w:tab w:val="left" w:pos="1320"/>
              <w:tab w:val="right" w:leader="dot" w:pos="9062"/>
            </w:tabs>
            <w:rPr>
              <w:rFonts w:eastAsiaTheme="minorEastAsia"/>
              <w:noProof/>
              <w:lang w:eastAsia="pl-PL"/>
            </w:rPr>
          </w:pPr>
          <w:hyperlink w:anchor="_Toc511121357" w:history="1">
            <w:r w:rsidR="00655691" w:rsidRPr="00E22F8E">
              <w:rPr>
                <w:rStyle w:val="Hipercze"/>
                <w:noProof/>
              </w:rPr>
              <w:t>2.2.2.</w:t>
            </w:r>
            <w:r w:rsidR="00655691">
              <w:rPr>
                <w:rFonts w:eastAsiaTheme="minorEastAsia"/>
                <w:noProof/>
                <w:lang w:eastAsia="pl-PL"/>
              </w:rPr>
              <w:tab/>
            </w:r>
            <w:r w:rsidR="00655691" w:rsidRPr="00E22F8E">
              <w:rPr>
                <w:rStyle w:val="Hipercze"/>
                <w:noProof/>
              </w:rPr>
              <w:t>Klaster bazodanowo – aplikacyjny (4 CPU)</w:t>
            </w:r>
            <w:r w:rsidR="00655691">
              <w:rPr>
                <w:noProof/>
                <w:webHidden/>
              </w:rPr>
              <w:tab/>
            </w:r>
            <w:r w:rsidR="00655691">
              <w:rPr>
                <w:noProof/>
                <w:webHidden/>
              </w:rPr>
              <w:fldChar w:fldCharType="begin"/>
            </w:r>
            <w:r w:rsidR="00655691">
              <w:rPr>
                <w:noProof/>
                <w:webHidden/>
              </w:rPr>
              <w:instrText xml:space="preserve"> PAGEREF _Toc511121357 \h </w:instrText>
            </w:r>
            <w:r w:rsidR="00655691">
              <w:rPr>
                <w:noProof/>
                <w:webHidden/>
              </w:rPr>
            </w:r>
            <w:r w:rsidR="00655691">
              <w:rPr>
                <w:noProof/>
                <w:webHidden/>
              </w:rPr>
              <w:fldChar w:fldCharType="separate"/>
            </w:r>
            <w:r w:rsidR="00655691">
              <w:rPr>
                <w:noProof/>
                <w:webHidden/>
              </w:rPr>
              <w:t>6</w:t>
            </w:r>
            <w:r w:rsidR="00655691">
              <w:rPr>
                <w:noProof/>
                <w:webHidden/>
              </w:rPr>
              <w:fldChar w:fldCharType="end"/>
            </w:r>
          </w:hyperlink>
        </w:p>
        <w:p w14:paraId="45B10A72" w14:textId="77777777" w:rsidR="00655691" w:rsidRDefault="00A467F2">
          <w:pPr>
            <w:pStyle w:val="Spistreci4"/>
            <w:tabs>
              <w:tab w:val="left" w:pos="1760"/>
              <w:tab w:val="right" w:leader="dot" w:pos="9062"/>
            </w:tabs>
            <w:rPr>
              <w:rFonts w:eastAsiaTheme="minorEastAsia"/>
              <w:noProof/>
              <w:lang w:eastAsia="pl-PL"/>
            </w:rPr>
          </w:pPr>
          <w:hyperlink w:anchor="_Toc511121358" w:history="1">
            <w:r w:rsidR="00655691" w:rsidRPr="00E22F8E">
              <w:rPr>
                <w:rStyle w:val="Hipercze"/>
                <w:noProof/>
              </w:rPr>
              <w:t>2.2.2.1.</w:t>
            </w:r>
            <w:r w:rsidR="00655691">
              <w:rPr>
                <w:rFonts w:eastAsiaTheme="minorEastAsia"/>
                <w:noProof/>
                <w:lang w:eastAsia="pl-PL"/>
              </w:rPr>
              <w:tab/>
            </w:r>
            <w:r w:rsidR="00655691" w:rsidRPr="00E22F8E">
              <w:rPr>
                <w:rStyle w:val="Hipercze"/>
                <w:noProof/>
              </w:rPr>
              <w:t>Wymagania na serwer w ramach klastra bazodanowo - aplikacyjnego</w:t>
            </w:r>
            <w:r w:rsidR="00655691">
              <w:rPr>
                <w:noProof/>
                <w:webHidden/>
              </w:rPr>
              <w:tab/>
            </w:r>
            <w:r w:rsidR="00655691">
              <w:rPr>
                <w:noProof/>
                <w:webHidden/>
              </w:rPr>
              <w:fldChar w:fldCharType="begin"/>
            </w:r>
            <w:r w:rsidR="00655691">
              <w:rPr>
                <w:noProof/>
                <w:webHidden/>
              </w:rPr>
              <w:instrText xml:space="preserve"> PAGEREF _Toc511121358 \h </w:instrText>
            </w:r>
            <w:r w:rsidR="00655691">
              <w:rPr>
                <w:noProof/>
                <w:webHidden/>
              </w:rPr>
            </w:r>
            <w:r w:rsidR="00655691">
              <w:rPr>
                <w:noProof/>
                <w:webHidden/>
              </w:rPr>
              <w:fldChar w:fldCharType="separate"/>
            </w:r>
            <w:r w:rsidR="00655691">
              <w:rPr>
                <w:noProof/>
                <w:webHidden/>
              </w:rPr>
              <w:t>6</w:t>
            </w:r>
            <w:r w:rsidR="00655691">
              <w:rPr>
                <w:noProof/>
                <w:webHidden/>
              </w:rPr>
              <w:fldChar w:fldCharType="end"/>
            </w:r>
          </w:hyperlink>
        </w:p>
        <w:p w14:paraId="33EA8112" w14:textId="77777777" w:rsidR="00655691" w:rsidRDefault="00A467F2">
          <w:pPr>
            <w:pStyle w:val="Spistreci3"/>
            <w:tabs>
              <w:tab w:val="left" w:pos="1320"/>
              <w:tab w:val="right" w:leader="dot" w:pos="9062"/>
            </w:tabs>
            <w:rPr>
              <w:rFonts w:eastAsiaTheme="minorEastAsia"/>
              <w:noProof/>
              <w:lang w:eastAsia="pl-PL"/>
            </w:rPr>
          </w:pPr>
          <w:hyperlink w:anchor="_Toc511121359" w:history="1">
            <w:r w:rsidR="00655691" w:rsidRPr="00E22F8E">
              <w:rPr>
                <w:rStyle w:val="Hipercze"/>
                <w:noProof/>
              </w:rPr>
              <w:t>2.2.3.</w:t>
            </w:r>
            <w:r w:rsidR="00655691">
              <w:rPr>
                <w:rFonts w:eastAsiaTheme="minorEastAsia"/>
                <w:noProof/>
                <w:lang w:eastAsia="pl-PL"/>
              </w:rPr>
              <w:tab/>
            </w:r>
            <w:r w:rsidR="00655691" w:rsidRPr="00E22F8E">
              <w:rPr>
                <w:rStyle w:val="Hipercze"/>
                <w:noProof/>
              </w:rPr>
              <w:t>Macierz dyskowa – 12 dysków</w:t>
            </w:r>
            <w:r w:rsidR="00655691">
              <w:rPr>
                <w:noProof/>
                <w:webHidden/>
              </w:rPr>
              <w:tab/>
            </w:r>
            <w:r w:rsidR="00655691">
              <w:rPr>
                <w:noProof/>
                <w:webHidden/>
              </w:rPr>
              <w:fldChar w:fldCharType="begin"/>
            </w:r>
            <w:r w:rsidR="00655691">
              <w:rPr>
                <w:noProof/>
                <w:webHidden/>
              </w:rPr>
              <w:instrText xml:space="preserve"> PAGEREF _Toc511121359 \h </w:instrText>
            </w:r>
            <w:r w:rsidR="00655691">
              <w:rPr>
                <w:noProof/>
                <w:webHidden/>
              </w:rPr>
            </w:r>
            <w:r w:rsidR="00655691">
              <w:rPr>
                <w:noProof/>
                <w:webHidden/>
              </w:rPr>
              <w:fldChar w:fldCharType="separate"/>
            </w:r>
            <w:r w:rsidR="00655691">
              <w:rPr>
                <w:noProof/>
                <w:webHidden/>
              </w:rPr>
              <w:t>11</w:t>
            </w:r>
            <w:r w:rsidR="00655691">
              <w:rPr>
                <w:noProof/>
                <w:webHidden/>
              </w:rPr>
              <w:fldChar w:fldCharType="end"/>
            </w:r>
          </w:hyperlink>
        </w:p>
        <w:p w14:paraId="46665838" w14:textId="77777777" w:rsidR="00655691" w:rsidRDefault="00A467F2">
          <w:pPr>
            <w:pStyle w:val="Spistreci3"/>
            <w:tabs>
              <w:tab w:val="left" w:pos="1320"/>
              <w:tab w:val="right" w:leader="dot" w:pos="9062"/>
            </w:tabs>
            <w:rPr>
              <w:rFonts w:eastAsiaTheme="minorEastAsia"/>
              <w:noProof/>
              <w:lang w:eastAsia="pl-PL"/>
            </w:rPr>
          </w:pPr>
          <w:hyperlink w:anchor="_Toc511121360" w:history="1">
            <w:r w:rsidR="00655691" w:rsidRPr="00E22F8E">
              <w:rPr>
                <w:rStyle w:val="Hipercze"/>
                <w:noProof/>
              </w:rPr>
              <w:t>2.2.4.</w:t>
            </w:r>
            <w:r w:rsidR="00655691">
              <w:rPr>
                <w:rFonts w:eastAsiaTheme="minorEastAsia"/>
                <w:noProof/>
                <w:lang w:eastAsia="pl-PL"/>
              </w:rPr>
              <w:tab/>
            </w:r>
            <w:r w:rsidR="00655691" w:rsidRPr="00E22F8E">
              <w:rPr>
                <w:rStyle w:val="Hipercze"/>
                <w:noProof/>
              </w:rPr>
              <w:t>Zasilacz awaryjny (UPS)</w:t>
            </w:r>
            <w:r w:rsidR="00655691">
              <w:rPr>
                <w:noProof/>
                <w:webHidden/>
              </w:rPr>
              <w:tab/>
            </w:r>
            <w:r w:rsidR="00655691">
              <w:rPr>
                <w:noProof/>
                <w:webHidden/>
              </w:rPr>
              <w:fldChar w:fldCharType="begin"/>
            </w:r>
            <w:r w:rsidR="00655691">
              <w:rPr>
                <w:noProof/>
                <w:webHidden/>
              </w:rPr>
              <w:instrText xml:space="preserve"> PAGEREF _Toc511121360 \h </w:instrText>
            </w:r>
            <w:r w:rsidR="00655691">
              <w:rPr>
                <w:noProof/>
                <w:webHidden/>
              </w:rPr>
            </w:r>
            <w:r w:rsidR="00655691">
              <w:rPr>
                <w:noProof/>
                <w:webHidden/>
              </w:rPr>
              <w:fldChar w:fldCharType="separate"/>
            </w:r>
            <w:r w:rsidR="00655691">
              <w:rPr>
                <w:noProof/>
                <w:webHidden/>
              </w:rPr>
              <w:t>14</w:t>
            </w:r>
            <w:r w:rsidR="00655691">
              <w:rPr>
                <w:noProof/>
                <w:webHidden/>
              </w:rPr>
              <w:fldChar w:fldCharType="end"/>
            </w:r>
          </w:hyperlink>
        </w:p>
        <w:p w14:paraId="5F533D86" w14:textId="77777777" w:rsidR="00655691" w:rsidRDefault="00A467F2">
          <w:pPr>
            <w:pStyle w:val="Spistreci3"/>
            <w:tabs>
              <w:tab w:val="left" w:pos="1320"/>
              <w:tab w:val="right" w:leader="dot" w:pos="9062"/>
            </w:tabs>
            <w:rPr>
              <w:rFonts w:eastAsiaTheme="minorEastAsia"/>
              <w:noProof/>
              <w:lang w:eastAsia="pl-PL"/>
            </w:rPr>
          </w:pPr>
          <w:hyperlink w:anchor="_Toc511121361" w:history="1">
            <w:r w:rsidR="00655691" w:rsidRPr="00E22F8E">
              <w:rPr>
                <w:rStyle w:val="Hipercze"/>
                <w:noProof/>
              </w:rPr>
              <w:t>2.2.5.</w:t>
            </w:r>
            <w:r w:rsidR="00655691">
              <w:rPr>
                <w:rFonts w:eastAsiaTheme="minorEastAsia"/>
                <w:noProof/>
                <w:lang w:eastAsia="pl-PL"/>
              </w:rPr>
              <w:tab/>
            </w:r>
            <w:r w:rsidR="00655691" w:rsidRPr="00E22F8E">
              <w:rPr>
                <w:rStyle w:val="Hipercze"/>
                <w:noProof/>
              </w:rPr>
              <w:t>System do backupu danych z wykorzystaniem przestrzeni dyskowej</w:t>
            </w:r>
            <w:r w:rsidR="00655691">
              <w:rPr>
                <w:noProof/>
                <w:webHidden/>
              </w:rPr>
              <w:tab/>
            </w:r>
            <w:r w:rsidR="00655691">
              <w:rPr>
                <w:noProof/>
                <w:webHidden/>
              </w:rPr>
              <w:fldChar w:fldCharType="begin"/>
            </w:r>
            <w:r w:rsidR="00655691">
              <w:rPr>
                <w:noProof/>
                <w:webHidden/>
              </w:rPr>
              <w:instrText xml:space="preserve"> PAGEREF _Toc511121361 \h </w:instrText>
            </w:r>
            <w:r w:rsidR="00655691">
              <w:rPr>
                <w:noProof/>
                <w:webHidden/>
              </w:rPr>
            </w:r>
            <w:r w:rsidR="00655691">
              <w:rPr>
                <w:noProof/>
                <w:webHidden/>
              </w:rPr>
              <w:fldChar w:fldCharType="separate"/>
            </w:r>
            <w:r w:rsidR="00655691">
              <w:rPr>
                <w:noProof/>
                <w:webHidden/>
              </w:rPr>
              <w:t>15</w:t>
            </w:r>
            <w:r w:rsidR="00655691">
              <w:rPr>
                <w:noProof/>
                <w:webHidden/>
              </w:rPr>
              <w:fldChar w:fldCharType="end"/>
            </w:r>
          </w:hyperlink>
        </w:p>
        <w:p w14:paraId="176C2E13" w14:textId="77777777" w:rsidR="00655691" w:rsidRDefault="00A467F2">
          <w:pPr>
            <w:pStyle w:val="Spistreci4"/>
            <w:tabs>
              <w:tab w:val="left" w:pos="1760"/>
              <w:tab w:val="right" w:leader="dot" w:pos="9062"/>
            </w:tabs>
            <w:rPr>
              <w:rFonts w:eastAsiaTheme="minorEastAsia"/>
              <w:noProof/>
              <w:lang w:eastAsia="pl-PL"/>
            </w:rPr>
          </w:pPr>
          <w:hyperlink w:anchor="_Toc511121362" w:history="1">
            <w:r w:rsidR="00655691" w:rsidRPr="00E22F8E">
              <w:rPr>
                <w:rStyle w:val="Hipercze"/>
                <w:noProof/>
              </w:rPr>
              <w:t>2.2.5.1.</w:t>
            </w:r>
            <w:r w:rsidR="00655691">
              <w:rPr>
                <w:rFonts w:eastAsiaTheme="minorEastAsia"/>
                <w:noProof/>
                <w:lang w:eastAsia="pl-PL"/>
              </w:rPr>
              <w:tab/>
            </w:r>
            <w:r w:rsidR="00655691" w:rsidRPr="00E22F8E">
              <w:rPr>
                <w:rStyle w:val="Hipercze"/>
                <w:noProof/>
              </w:rPr>
              <w:t>Wymagania na Oprogramowanie do zabezpieczania danych</w:t>
            </w:r>
            <w:r w:rsidR="00655691">
              <w:rPr>
                <w:noProof/>
                <w:webHidden/>
              </w:rPr>
              <w:tab/>
            </w:r>
            <w:r w:rsidR="00655691">
              <w:rPr>
                <w:noProof/>
                <w:webHidden/>
              </w:rPr>
              <w:fldChar w:fldCharType="begin"/>
            </w:r>
            <w:r w:rsidR="00655691">
              <w:rPr>
                <w:noProof/>
                <w:webHidden/>
              </w:rPr>
              <w:instrText xml:space="preserve"> PAGEREF _Toc511121362 \h </w:instrText>
            </w:r>
            <w:r w:rsidR="00655691">
              <w:rPr>
                <w:noProof/>
                <w:webHidden/>
              </w:rPr>
            </w:r>
            <w:r w:rsidR="00655691">
              <w:rPr>
                <w:noProof/>
                <w:webHidden/>
              </w:rPr>
              <w:fldChar w:fldCharType="separate"/>
            </w:r>
            <w:r w:rsidR="00655691">
              <w:rPr>
                <w:noProof/>
                <w:webHidden/>
              </w:rPr>
              <w:t>15</w:t>
            </w:r>
            <w:r w:rsidR="00655691">
              <w:rPr>
                <w:noProof/>
                <w:webHidden/>
              </w:rPr>
              <w:fldChar w:fldCharType="end"/>
            </w:r>
          </w:hyperlink>
        </w:p>
        <w:p w14:paraId="2C305410" w14:textId="77777777" w:rsidR="00655691" w:rsidRDefault="00A467F2">
          <w:pPr>
            <w:pStyle w:val="Spistreci4"/>
            <w:tabs>
              <w:tab w:val="left" w:pos="1760"/>
              <w:tab w:val="right" w:leader="dot" w:pos="9062"/>
            </w:tabs>
            <w:rPr>
              <w:rFonts w:eastAsiaTheme="minorEastAsia"/>
              <w:noProof/>
              <w:lang w:eastAsia="pl-PL"/>
            </w:rPr>
          </w:pPr>
          <w:hyperlink w:anchor="_Toc511121363" w:history="1">
            <w:r w:rsidR="00655691" w:rsidRPr="00E22F8E">
              <w:rPr>
                <w:rStyle w:val="Hipercze"/>
                <w:noProof/>
              </w:rPr>
              <w:t>2.2.5.2.</w:t>
            </w:r>
            <w:r w:rsidR="00655691">
              <w:rPr>
                <w:rFonts w:eastAsiaTheme="minorEastAsia"/>
                <w:noProof/>
                <w:lang w:eastAsia="pl-PL"/>
              </w:rPr>
              <w:tab/>
            </w:r>
            <w:r w:rsidR="00655691" w:rsidRPr="00E22F8E">
              <w:rPr>
                <w:rStyle w:val="Hipercze"/>
                <w:noProof/>
              </w:rPr>
              <w:t>Wymagania dotyczące backupu środowisk serwerowych</w:t>
            </w:r>
            <w:r w:rsidR="00655691">
              <w:rPr>
                <w:noProof/>
                <w:webHidden/>
              </w:rPr>
              <w:tab/>
            </w:r>
            <w:r w:rsidR="00655691">
              <w:rPr>
                <w:noProof/>
                <w:webHidden/>
              </w:rPr>
              <w:fldChar w:fldCharType="begin"/>
            </w:r>
            <w:r w:rsidR="00655691">
              <w:rPr>
                <w:noProof/>
                <w:webHidden/>
              </w:rPr>
              <w:instrText xml:space="preserve"> PAGEREF _Toc511121363 \h </w:instrText>
            </w:r>
            <w:r w:rsidR="00655691">
              <w:rPr>
                <w:noProof/>
                <w:webHidden/>
              </w:rPr>
            </w:r>
            <w:r w:rsidR="00655691">
              <w:rPr>
                <w:noProof/>
                <w:webHidden/>
              </w:rPr>
              <w:fldChar w:fldCharType="separate"/>
            </w:r>
            <w:r w:rsidR="00655691">
              <w:rPr>
                <w:noProof/>
                <w:webHidden/>
              </w:rPr>
              <w:t>17</w:t>
            </w:r>
            <w:r w:rsidR="00655691">
              <w:rPr>
                <w:noProof/>
                <w:webHidden/>
              </w:rPr>
              <w:fldChar w:fldCharType="end"/>
            </w:r>
          </w:hyperlink>
        </w:p>
        <w:p w14:paraId="5515B663" w14:textId="77777777" w:rsidR="00655691" w:rsidRDefault="00A467F2">
          <w:pPr>
            <w:pStyle w:val="Spistreci4"/>
            <w:tabs>
              <w:tab w:val="left" w:pos="1760"/>
              <w:tab w:val="right" w:leader="dot" w:pos="9062"/>
            </w:tabs>
            <w:rPr>
              <w:rFonts w:eastAsiaTheme="minorEastAsia"/>
              <w:noProof/>
              <w:lang w:eastAsia="pl-PL"/>
            </w:rPr>
          </w:pPr>
          <w:hyperlink w:anchor="_Toc511121364" w:history="1">
            <w:r w:rsidR="00655691" w:rsidRPr="00E22F8E">
              <w:rPr>
                <w:rStyle w:val="Hipercze"/>
                <w:noProof/>
              </w:rPr>
              <w:t>2.2.5.3.</w:t>
            </w:r>
            <w:r w:rsidR="00655691">
              <w:rPr>
                <w:rFonts w:eastAsiaTheme="minorEastAsia"/>
                <w:noProof/>
                <w:lang w:eastAsia="pl-PL"/>
              </w:rPr>
              <w:tab/>
            </w:r>
            <w:r w:rsidR="00655691" w:rsidRPr="00E22F8E">
              <w:rPr>
                <w:rStyle w:val="Hipercze"/>
                <w:noProof/>
              </w:rPr>
              <w:t>Wymagania dotyczące systemu backupu</w:t>
            </w:r>
            <w:r w:rsidR="00655691">
              <w:rPr>
                <w:noProof/>
                <w:webHidden/>
              </w:rPr>
              <w:tab/>
            </w:r>
            <w:r w:rsidR="00655691">
              <w:rPr>
                <w:noProof/>
                <w:webHidden/>
              </w:rPr>
              <w:fldChar w:fldCharType="begin"/>
            </w:r>
            <w:r w:rsidR="00655691">
              <w:rPr>
                <w:noProof/>
                <w:webHidden/>
              </w:rPr>
              <w:instrText xml:space="preserve"> PAGEREF _Toc511121364 \h </w:instrText>
            </w:r>
            <w:r w:rsidR="00655691">
              <w:rPr>
                <w:noProof/>
                <w:webHidden/>
              </w:rPr>
            </w:r>
            <w:r w:rsidR="00655691">
              <w:rPr>
                <w:noProof/>
                <w:webHidden/>
              </w:rPr>
              <w:fldChar w:fldCharType="separate"/>
            </w:r>
            <w:r w:rsidR="00655691">
              <w:rPr>
                <w:noProof/>
                <w:webHidden/>
              </w:rPr>
              <w:t>22</w:t>
            </w:r>
            <w:r w:rsidR="00655691">
              <w:rPr>
                <w:noProof/>
                <w:webHidden/>
              </w:rPr>
              <w:fldChar w:fldCharType="end"/>
            </w:r>
          </w:hyperlink>
        </w:p>
        <w:p w14:paraId="3D02E63B" w14:textId="77777777" w:rsidR="00655691" w:rsidRDefault="00A467F2">
          <w:pPr>
            <w:pStyle w:val="Spistreci4"/>
            <w:tabs>
              <w:tab w:val="left" w:pos="1760"/>
              <w:tab w:val="right" w:leader="dot" w:pos="9062"/>
            </w:tabs>
            <w:rPr>
              <w:rFonts w:eastAsiaTheme="minorEastAsia"/>
              <w:noProof/>
              <w:lang w:eastAsia="pl-PL"/>
            </w:rPr>
          </w:pPr>
          <w:hyperlink w:anchor="_Toc511121365" w:history="1">
            <w:r w:rsidR="00655691" w:rsidRPr="00E22F8E">
              <w:rPr>
                <w:rStyle w:val="Hipercze"/>
                <w:noProof/>
              </w:rPr>
              <w:t>2.2.5.4.</w:t>
            </w:r>
            <w:r w:rsidR="00655691">
              <w:rPr>
                <w:rFonts w:eastAsiaTheme="minorEastAsia"/>
                <w:noProof/>
                <w:lang w:eastAsia="pl-PL"/>
              </w:rPr>
              <w:tab/>
            </w:r>
            <w:r w:rsidR="00655691" w:rsidRPr="00E22F8E">
              <w:rPr>
                <w:rStyle w:val="Hipercze"/>
                <w:noProof/>
              </w:rPr>
              <w:t>Wymagania na deduplikator do zabezpieczania danych</w:t>
            </w:r>
            <w:r w:rsidR="00655691">
              <w:rPr>
                <w:noProof/>
                <w:webHidden/>
              </w:rPr>
              <w:tab/>
            </w:r>
            <w:r w:rsidR="00655691">
              <w:rPr>
                <w:noProof/>
                <w:webHidden/>
              </w:rPr>
              <w:fldChar w:fldCharType="begin"/>
            </w:r>
            <w:r w:rsidR="00655691">
              <w:rPr>
                <w:noProof/>
                <w:webHidden/>
              </w:rPr>
              <w:instrText xml:space="preserve"> PAGEREF _Toc511121365 \h </w:instrText>
            </w:r>
            <w:r w:rsidR="00655691">
              <w:rPr>
                <w:noProof/>
                <w:webHidden/>
              </w:rPr>
            </w:r>
            <w:r w:rsidR="00655691">
              <w:rPr>
                <w:noProof/>
                <w:webHidden/>
              </w:rPr>
              <w:fldChar w:fldCharType="separate"/>
            </w:r>
            <w:r w:rsidR="00655691">
              <w:rPr>
                <w:noProof/>
                <w:webHidden/>
              </w:rPr>
              <w:t>22</w:t>
            </w:r>
            <w:r w:rsidR="00655691">
              <w:rPr>
                <w:noProof/>
                <w:webHidden/>
              </w:rPr>
              <w:fldChar w:fldCharType="end"/>
            </w:r>
          </w:hyperlink>
        </w:p>
        <w:p w14:paraId="33473F59" w14:textId="77777777" w:rsidR="00655691" w:rsidRDefault="00A467F2">
          <w:pPr>
            <w:pStyle w:val="Spistreci3"/>
            <w:tabs>
              <w:tab w:val="left" w:pos="1320"/>
              <w:tab w:val="right" w:leader="dot" w:pos="9062"/>
            </w:tabs>
            <w:rPr>
              <w:rFonts w:eastAsiaTheme="minorEastAsia"/>
              <w:noProof/>
              <w:lang w:eastAsia="pl-PL"/>
            </w:rPr>
          </w:pPr>
          <w:hyperlink w:anchor="_Toc511121366" w:history="1">
            <w:r w:rsidR="00655691" w:rsidRPr="00E22F8E">
              <w:rPr>
                <w:rStyle w:val="Hipercze"/>
                <w:noProof/>
              </w:rPr>
              <w:t>2.2.6.</w:t>
            </w:r>
            <w:r w:rsidR="00655691">
              <w:rPr>
                <w:rFonts w:eastAsiaTheme="minorEastAsia"/>
                <w:noProof/>
                <w:lang w:eastAsia="pl-PL"/>
              </w:rPr>
              <w:tab/>
            </w:r>
            <w:r w:rsidR="00655691" w:rsidRPr="00E22F8E">
              <w:rPr>
                <w:rStyle w:val="Hipercze"/>
                <w:noProof/>
              </w:rPr>
              <w:t>Zintegrowane zapory sieciowe</w:t>
            </w:r>
            <w:r w:rsidR="00655691">
              <w:rPr>
                <w:noProof/>
                <w:webHidden/>
              </w:rPr>
              <w:tab/>
            </w:r>
            <w:r w:rsidR="00655691">
              <w:rPr>
                <w:noProof/>
                <w:webHidden/>
              </w:rPr>
              <w:fldChar w:fldCharType="begin"/>
            </w:r>
            <w:r w:rsidR="00655691">
              <w:rPr>
                <w:noProof/>
                <w:webHidden/>
              </w:rPr>
              <w:instrText xml:space="preserve"> PAGEREF _Toc511121366 \h </w:instrText>
            </w:r>
            <w:r w:rsidR="00655691">
              <w:rPr>
                <w:noProof/>
                <w:webHidden/>
              </w:rPr>
            </w:r>
            <w:r w:rsidR="00655691">
              <w:rPr>
                <w:noProof/>
                <w:webHidden/>
              </w:rPr>
              <w:fldChar w:fldCharType="separate"/>
            </w:r>
            <w:r w:rsidR="00655691">
              <w:rPr>
                <w:noProof/>
                <w:webHidden/>
              </w:rPr>
              <w:t>27</w:t>
            </w:r>
            <w:r w:rsidR="00655691">
              <w:rPr>
                <w:noProof/>
                <w:webHidden/>
              </w:rPr>
              <w:fldChar w:fldCharType="end"/>
            </w:r>
          </w:hyperlink>
        </w:p>
        <w:p w14:paraId="4F5611F9" w14:textId="77777777" w:rsidR="00655691" w:rsidRDefault="00A467F2">
          <w:pPr>
            <w:pStyle w:val="Spistreci3"/>
            <w:tabs>
              <w:tab w:val="left" w:pos="1320"/>
              <w:tab w:val="right" w:leader="dot" w:pos="9062"/>
            </w:tabs>
            <w:rPr>
              <w:rFonts w:eastAsiaTheme="minorEastAsia"/>
              <w:noProof/>
              <w:lang w:eastAsia="pl-PL"/>
            </w:rPr>
          </w:pPr>
          <w:hyperlink w:anchor="_Toc511121367" w:history="1">
            <w:r w:rsidR="00655691" w:rsidRPr="00E22F8E">
              <w:rPr>
                <w:rStyle w:val="Hipercze"/>
                <w:noProof/>
              </w:rPr>
              <w:t>2.2.7.</w:t>
            </w:r>
            <w:r w:rsidR="00655691">
              <w:rPr>
                <w:rFonts w:eastAsiaTheme="minorEastAsia"/>
                <w:noProof/>
                <w:lang w:eastAsia="pl-PL"/>
              </w:rPr>
              <w:tab/>
            </w:r>
            <w:r w:rsidR="00655691" w:rsidRPr="00E22F8E">
              <w:rPr>
                <w:rStyle w:val="Hipercze"/>
                <w:noProof/>
              </w:rPr>
              <w:t>Szafy rack 42U</w:t>
            </w:r>
            <w:r w:rsidR="00655691">
              <w:rPr>
                <w:noProof/>
                <w:webHidden/>
              </w:rPr>
              <w:tab/>
            </w:r>
            <w:r w:rsidR="00655691">
              <w:rPr>
                <w:noProof/>
                <w:webHidden/>
              </w:rPr>
              <w:fldChar w:fldCharType="begin"/>
            </w:r>
            <w:r w:rsidR="00655691">
              <w:rPr>
                <w:noProof/>
                <w:webHidden/>
              </w:rPr>
              <w:instrText xml:space="preserve"> PAGEREF _Toc511121367 \h </w:instrText>
            </w:r>
            <w:r w:rsidR="00655691">
              <w:rPr>
                <w:noProof/>
                <w:webHidden/>
              </w:rPr>
            </w:r>
            <w:r w:rsidR="00655691">
              <w:rPr>
                <w:noProof/>
                <w:webHidden/>
              </w:rPr>
              <w:fldChar w:fldCharType="separate"/>
            </w:r>
            <w:r w:rsidR="00655691">
              <w:rPr>
                <w:noProof/>
                <w:webHidden/>
              </w:rPr>
              <w:t>30</w:t>
            </w:r>
            <w:r w:rsidR="00655691">
              <w:rPr>
                <w:noProof/>
                <w:webHidden/>
              </w:rPr>
              <w:fldChar w:fldCharType="end"/>
            </w:r>
          </w:hyperlink>
        </w:p>
        <w:p w14:paraId="608B90E6" w14:textId="54F43882" w:rsidR="00BF61D3" w:rsidRDefault="00C01B50">
          <w:r>
            <w:fldChar w:fldCharType="end"/>
          </w:r>
        </w:p>
      </w:sdtContent>
    </w:sdt>
    <w:p w14:paraId="4C0D8522" w14:textId="77777777" w:rsidR="00BF61D3" w:rsidRPr="00710D6A" w:rsidRDefault="00BF61D3" w:rsidP="00BF61D3">
      <w:pPr>
        <w:pStyle w:val="Nagwek1"/>
        <w:rPr>
          <w:rFonts w:asciiTheme="minorHAnsi" w:hAnsiTheme="minorHAnsi"/>
        </w:rPr>
      </w:pPr>
      <w:bookmarkStart w:id="1" w:name="_Toc511121346"/>
      <w:r w:rsidRPr="00710D6A">
        <w:rPr>
          <w:rFonts w:asciiTheme="minorHAnsi" w:hAnsiTheme="minorHAnsi"/>
        </w:rPr>
        <w:t>Spis Tabel</w:t>
      </w:r>
      <w:bookmarkEnd w:id="1"/>
    </w:p>
    <w:p w14:paraId="2E9288EA" w14:textId="77777777" w:rsidR="00655691"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1368" w:history="1">
        <w:r w:rsidR="00655691" w:rsidRPr="005438C2">
          <w:rPr>
            <w:rStyle w:val="Hipercze"/>
            <w:noProof/>
          </w:rPr>
          <w:t>Tabela 1 System PZGiK w PODGiK</w:t>
        </w:r>
        <w:r w:rsidR="00655691">
          <w:rPr>
            <w:noProof/>
            <w:webHidden/>
          </w:rPr>
          <w:tab/>
        </w:r>
        <w:r w:rsidR="00655691">
          <w:rPr>
            <w:noProof/>
            <w:webHidden/>
          </w:rPr>
          <w:fldChar w:fldCharType="begin"/>
        </w:r>
        <w:r w:rsidR="00655691">
          <w:rPr>
            <w:noProof/>
            <w:webHidden/>
          </w:rPr>
          <w:instrText xml:space="preserve"> PAGEREF _Toc511121368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469B4715" w14:textId="77777777" w:rsidR="00655691" w:rsidRDefault="00A467F2">
      <w:pPr>
        <w:pStyle w:val="Spisilustracji"/>
        <w:tabs>
          <w:tab w:val="right" w:leader="dot" w:pos="9062"/>
        </w:tabs>
        <w:rPr>
          <w:rFonts w:eastAsiaTheme="minorEastAsia"/>
          <w:noProof/>
          <w:lang w:eastAsia="pl-PL"/>
        </w:rPr>
      </w:pPr>
      <w:hyperlink w:anchor="_Toc511121369" w:history="1">
        <w:r w:rsidR="00655691" w:rsidRPr="005438C2">
          <w:rPr>
            <w:rStyle w:val="Hipercze"/>
            <w:noProof/>
          </w:rPr>
          <w:t>Tabela 2 Silnik bazy danych</w:t>
        </w:r>
        <w:r w:rsidR="00655691">
          <w:rPr>
            <w:noProof/>
            <w:webHidden/>
          </w:rPr>
          <w:tab/>
        </w:r>
        <w:r w:rsidR="00655691">
          <w:rPr>
            <w:noProof/>
            <w:webHidden/>
          </w:rPr>
          <w:fldChar w:fldCharType="begin"/>
        </w:r>
        <w:r w:rsidR="00655691">
          <w:rPr>
            <w:noProof/>
            <w:webHidden/>
          </w:rPr>
          <w:instrText xml:space="preserve"> PAGEREF _Toc511121369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4E02D4CF" w14:textId="77777777" w:rsidR="00655691" w:rsidRDefault="00A467F2">
      <w:pPr>
        <w:pStyle w:val="Spisilustracji"/>
        <w:tabs>
          <w:tab w:val="right" w:leader="dot" w:pos="9062"/>
        </w:tabs>
        <w:rPr>
          <w:rFonts w:eastAsiaTheme="minorEastAsia"/>
          <w:noProof/>
          <w:lang w:eastAsia="pl-PL"/>
        </w:rPr>
      </w:pPr>
      <w:hyperlink w:anchor="_Toc511121370" w:history="1">
        <w:r w:rsidR="00655691" w:rsidRPr="005438C2">
          <w:rPr>
            <w:rStyle w:val="Hipercze"/>
            <w:noProof/>
          </w:rPr>
          <w:t>Tabela 3 Ilość posiadanych i prognozowanych danych do 2022 roku</w:t>
        </w:r>
        <w:r w:rsidR="00655691">
          <w:rPr>
            <w:noProof/>
            <w:webHidden/>
          </w:rPr>
          <w:tab/>
        </w:r>
        <w:r w:rsidR="00655691">
          <w:rPr>
            <w:noProof/>
            <w:webHidden/>
          </w:rPr>
          <w:fldChar w:fldCharType="begin"/>
        </w:r>
        <w:r w:rsidR="00655691">
          <w:rPr>
            <w:noProof/>
            <w:webHidden/>
          </w:rPr>
          <w:instrText xml:space="preserve"> PAGEREF _Toc511121370 \h </w:instrText>
        </w:r>
        <w:r w:rsidR="00655691">
          <w:rPr>
            <w:noProof/>
            <w:webHidden/>
          </w:rPr>
        </w:r>
        <w:r w:rsidR="00655691">
          <w:rPr>
            <w:noProof/>
            <w:webHidden/>
          </w:rPr>
          <w:fldChar w:fldCharType="separate"/>
        </w:r>
        <w:r w:rsidR="00655691">
          <w:rPr>
            <w:noProof/>
            <w:webHidden/>
          </w:rPr>
          <w:t>3</w:t>
        </w:r>
        <w:r w:rsidR="00655691">
          <w:rPr>
            <w:noProof/>
            <w:webHidden/>
          </w:rPr>
          <w:fldChar w:fldCharType="end"/>
        </w:r>
      </w:hyperlink>
    </w:p>
    <w:p w14:paraId="5DAADD6B" w14:textId="77777777" w:rsidR="00655691" w:rsidRDefault="00A467F2">
      <w:pPr>
        <w:pStyle w:val="Spisilustracji"/>
        <w:tabs>
          <w:tab w:val="right" w:leader="dot" w:pos="9062"/>
        </w:tabs>
        <w:rPr>
          <w:rFonts w:eastAsiaTheme="minorEastAsia"/>
          <w:noProof/>
          <w:lang w:eastAsia="pl-PL"/>
        </w:rPr>
      </w:pPr>
      <w:hyperlink w:anchor="_Toc511121371" w:history="1">
        <w:r w:rsidR="00655691" w:rsidRPr="005438C2">
          <w:rPr>
            <w:rStyle w:val="Hipercze"/>
            <w:noProof/>
          </w:rPr>
          <w:t>Tabela 4 Aktualny stan e-usług udostępnianych w ramach posiadanego Systemu PZGiK</w:t>
        </w:r>
        <w:r w:rsidR="00655691">
          <w:rPr>
            <w:noProof/>
            <w:webHidden/>
          </w:rPr>
          <w:tab/>
        </w:r>
        <w:r w:rsidR="00655691">
          <w:rPr>
            <w:noProof/>
            <w:webHidden/>
          </w:rPr>
          <w:fldChar w:fldCharType="begin"/>
        </w:r>
        <w:r w:rsidR="00655691">
          <w:rPr>
            <w:noProof/>
            <w:webHidden/>
          </w:rPr>
          <w:instrText xml:space="preserve"> PAGEREF _Toc511121371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7EFD3200" w14:textId="77777777" w:rsidR="00655691" w:rsidRDefault="00A467F2">
      <w:pPr>
        <w:pStyle w:val="Spisilustracji"/>
        <w:tabs>
          <w:tab w:val="right" w:leader="dot" w:pos="9062"/>
        </w:tabs>
        <w:rPr>
          <w:rFonts w:eastAsiaTheme="minorEastAsia"/>
          <w:noProof/>
          <w:lang w:eastAsia="pl-PL"/>
        </w:rPr>
      </w:pPr>
      <w:hyperlink w:anchor="_Toc511121372" w:history="1">
        <w:r w:rsidR="00655691" w:rsidRPr="005438C2">
          <w:rPr>
            <w:rStyle w:val="Hipercze"/>
            <w:noProof/>
          </w:rPr>
          <w:t>Tabela 5 Wykaz sprzętu objętego zamówieniem</w:t>
        </w:r>
        <w:r w:rsidR="00655691">
          <w:rPr>
            <w:noProof/>
            <w:webHidden/>
          </w:rPr>
          <w:tab/>
        </w:r>
        <w:r w:rsidR="00655691">
          <w:rPr>
            <w:noProof/>
            <w:webHidden/>
          </w:rPr>
          <w:fldChar w:fldCharType="begin"/>
        </w:r>
        <w:r w:rsidR="00655691">
          <w:rPr>
            <w:noProof/>
            <w:webHidden/>
          </w:rPr>
          <w:instrText xml:space="preserve"> PAGEREF _Toc511121372 \h </w:instrText>
        </w:r>
        <w:r w:rsidR="00655691">
          <w:rPr>
            <w:noProof/>
            <w:webHidden/>
          </w:rPr>
        </w:r>
        <w:r w:rsidR="00655691">
          <w:rPr>
            <w:noProof/>
            <w:webHidden/>
          </w:rPr>
          <w:fldChar w:fldCharType="separate"/>
        </w:r>
        <w:r w:rsidR="00655691">
          <w:rPr>
            <w:noProof/>
            <w:webHidden/>
          </w:rPr>
          <w:t>5</w:t>
        </w:r>
        <w:r w:rsidR="00655691">
          <w:rPr>
            <w:noProof/>
            <w:webHidden/>
          </w:rPr>
          <w:fldChar w:fldCharType="end"/>
        </w:r>
      </w:hyperlink>
    </w:p>
    <w:p w14:paraId="28CE7948" w14:textId="77777777" w:rsidR="00580E47" w:rsidRDefault="00BF61D3" w:rsidP="00580E47">
      <w:r>
        <w:fldChar w:fldCharType="end"/>
      </w:r>
    </w:p>
    <w:p w14:paraId="0C77C789" w14:textId="19107E6A" w:rsidR="00580E47" w:rsidRPr="00710D6A" w:rsidRDefault="00580E47" w:rsidP="00580E47">
      <w:pPr>
        <w:pStyle w:val="Nagwek1"/>
        <w:rPr>
          <w:rFonts w:asciiTheme="minorHAnsi" w:hAnsiTheme="minorHAnsi"/>
        </w:rPr>
      </w:pPr>
      <w:bookmarkStart w:id="2" w:name="_Toc511121347"/>
      <w:r w:rsidRPr="00710D6A">
        <w:rPr>
          <w:rFonts w:asciiTheme="minorHAnsi" w:hAnsiTheme="minorHAnsi"/>
        </w:rPr>
        <w:t>Spis Ilustracji</w:t>
      </w:r>
      <w:bookmarkEnd w:id="2"/>
    </w:p>
    <w:p w14:paraId="190FB95D" w14:textId="77777777" w:rsidR="00655691" w:rsidRDefault="00580E47">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21373" w:history="1">
        <w:r w:rsidR="00655691" w:rsidRPr="005614AE">
          <w:rPr>
            <w:rStyle w:val="Hipercze"/>
            <w:noProof/>
          </w:rPr>
          <w:t>Rysunek 1 Architektura klastra bazodanowo – aplikacyjnego active/passive. Opracowanie własne.</w:t>
        </w:r>
        <w:r w:rsidR="00655691">
          <w:rPr>
            <w:noProof/>
            <w:webHidden/>
          </w:rPr>
          <w:tab/>
        </w:r>
        <w:r w:rsidR="00655691">
          <w:rPr>
            <w:noProof/>
            <w:webHidden/>
          </w:rPr>
          <w:fldChar w:fldCharType="begin"/>
        </w:r>
        <w:r w:rsidR="00655691">
          <w:rPr>
            <w:noProof/>
            <w:webHidden/>
          </w:rPr>
          <w:instrText xml:space="preserve"> PAGEREF _Toc511121373 \h </w:instrText>
        </w:r>
        <w:r w:rsidR="00655691">
          <w:rPr>
            <w:noProof/>
            <w:webHidden/>
          </w:rPr>
        </w:r>
        <w:r w:rsidR="00655691">
          <w:rPr>
            <w:noProof/>
            <w:webHidden/>
          </w:rPr>
          <w:fldChar w:fldCharType="separate"/>
        </w:r>
        <w:r w:rsidR="00655691">
          <w:rPr>
            <w:noProof/>
            <w:webHidden/>
          </w:rPr>
          <w:t>6</w:t>
        </w:r>
        <w:r w:rsidR="00655691">
          <w:rPr>
            <w:noProof/>
            <w:webHidden/>
          </w:rPr>
          <w:fldChar w:fldCharType="end"/>
        </w:r>
      </w:hyperlink>
    </w:p>
    <w:p w14:paraId="6557A2C1" w14:textId="77777777" w:rsidR="0020117A" w:rsidRDefault="00580E47">
      <w:pPr>
        <w:sectPr w:rsidR="0020117A">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21348"/>
      <w:r w:rsidRPr="003B2FE9">
        <w:rPr>
          <w:rFonts w:asciiTheme="minorHAnsi" w:hAnsiTheme="minorHAnsi"/>
        </w:rPr>
        <w:lastRenderedPageBreak/>
        <w:t>DIAGNOZA STANU OBECNEGO</w:t>
      </w:r>
      <w:bookmarkEnd w:id="3"/>
    </w:p>
    <w:p w14:paraId="05E3A188" w14:textId="2809CC08" w:rsidR="00FF6E6D" w:rsidRPr="00FF6E6D" w:rsidRDefault="00FF6E6D" w:rsidP="007C6366">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6396C968" w:rsidR="00EC7A68" w:rsidRPr="003B2FE9" w:rsidRDefault="00EC7A68" w:rsidP="00EC7A68">
      <w:pPr>
        <w:pStyle w:val="Nagwek2"/>
        <w:numPr>
          <w:ilvl w:val="1"/>
          <w:numId w:val="1"/>
        </w:numPr>
        <w:rPr>
          <w:rFonts w:asciiTheme="minorHAnsi" w:hAnsiTheme="minorHAnsi"/>
        </w:rPr>
      </w:pPr>
      <w:bookmarkStart w:id="4" w:name="_Toc511121349"/>
      <w:r w:rsidRPr="003B2FE9">
        <w:rPr>
          <w:rFonts w:asciiTheme="minorHAnsi" w:hAnsiTheme="minorHAnsi"/>
        </w:rPr>
        <w:t xml:space="preserve">System </w:t>
      </w:r>
      <w:proofErr w:type="spellStart"/>
      <w:r w:rsidR="00623E6E">
        <w:rPr>
          <w:rFonts w:asciiTheme="minorHAnsi" w:hAnsiTheme="minorHAnsi"/>
        </w:rPr>
        <w:t>PZGiK</w:t>
      </w:r>
      <w:bookmarkEnd w:id="4"/>
      <w:proofErr w:type="spellEnd"/>
    </w:p>
    <w:p w14:paraId="1B6D8C76" w14:textId="6AF4101B" w:rsidR="006B7ADF" w:rsidRDefault="006B7ADF" w:rsidP="00764476">
      <w:pPr>
        <w:jc w:val="both"/>
        <w:rPr>
          <w:rFonts w:eastAsia="Times New Roman"/>
          <w:color w:val="000000"/>
          <w:lang w:eastAsia="pl-PL"/>
        </w:rPr>
      </w:pPr>
      <w:r w:rsidRPr="00A77621">
        <w:rPr>
          <w:rFonts w:eastAsia="Times New Roman"/>
        </w:rPr>
        <w:t xml:space="preserve">Obecnie w powiecie </w:t>
      </w:r>
      <w:r w:rsidR="00F562EA">
        <w:rPr>
          <w:rFonts w:eastAsia="Times New Roman"/>
        </w:rPr>
        <w:t>jaworskim</w:t>
      </w:r>
      <w:r w:rsidR="004318BC">
        <w:rPr>
          <w:rFonts w:eastAsia="Times New Roman"/>
        </w:rPr>
        <w:t xml:space="preserve"> funkcjonuje S</w:t>
      </w:r>
      <w:r w:rsidRPr="00A77621">
        <w:rPr>
          <w:rFonts w:eastAsia="Times New Roman"/>
        </w:rPr>
        <w:t xml:space="preserve">ystem </w:t>
      </w:r>
      <w:proofErr w:type="spellStart"/>
      <w:r w:rsidR="00623E6E">
        <w:rPr>
          <w:rFonts w:eastAsia="Times New Roman"/>
        </w:rPr>
        <w:t>PZGiK</w:t>
      </w:r>
      <w:proofErr w:type="spellEnd"/>
      <w:r w:rsidR="00623E6E" w:rsidRPr="00A77621">
        <w:rPr>
          <w:rFonts w:eastAsia="Times New Roman"/>
        </w:rPr>
        <w:t xml:space="preserve"> </w:t>
      </w:r>
      <w:proofErr w:type="spellStart"/>
      <w:r>
        <w:rPr>
          <w:rFonts w:eastAsia="Times New Roman"/>
          <w:color w:val="000000"/>
          <w:lang w:eastAsia="pl-PL"/>
        </w:rPr>
        <w:t>EWMapa</w:t>
      </w:r>
      <w:proofErr w:type="spellEnd"/>
      <w:r>
        <w:rPr>
          <w:rFonts w:eastAsia="Times New Roman"/>
          <w:color w:val="000000"/>
          <w:lang w:eastAsia="pl-PL"/>
        </w:rPr>
        <w:t xml:space="preserve"> – </w:t>
      </w:r>
      <w:proofErr w:type="spellStart"/>
      <w:r>
        <w:rPr>
          <w:rFonts w:eastAsia="Times New Roman"/>
          <w:color w:val="000000"/>
          <w:lang w:eastAsia="pl-PL"/>
        </w:rPr>
        <w:t>Geobid</w:t>
      </w:r>
      <w:proofErr w:type="spellEnd"/>
      <w:r>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8B654A" w:rsidRPr="003E1746" w14:paraId="671434D4" w14:textId="77777777" w:rsidTr="00B16A1A">
        <w:trPr>
          <w:trHeight w:val="836"/>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B24AEE" w14:textId="77777777" w:rsidR="008B654A" w:rsidRPr="00A77621" w:rsidRDefault="008B654A"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56F171EA" w14:textId="77777777" w:rsidR="008B654A" w:rsidRPr="00A77621" w:rsidRDefault="008B654A"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07ABF59A" w14:textId="743E571C" w:rsidR="008B654A" w:rsidRPr="00A77621" w:rsidRDefault="008B654A"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623E6E">
              <w:rPr>
                <w:rFonts w:eastAsia="Times New Roman"/>
                <w:b/>
                <w:bCs/>
                <w:color w:val="000000"/>
                <w:sz w:val="20"/>
                <w:szCs w:val="20"/>
                <w:lang w:eastAsia="pl-PL"/>
              </w:rPr>
              <w:t>PZGiK</w:t>
            </w:r>
            <w:proofErr w:type="spellEnd"/>
            <w:r w:rsidR="00623E6E" w:rsidRPr="00A77621">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6AF9D562" w14:textId="77777777" w:rsidR="008B654A" w:rsidRPr="00A77621" w:rsidRDefault="008B654A"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8B654A" w:rsidRPr="003E1746" w14:paraId="394510F2" w14:textId="77777777" w:rsidTr="00B16A1A">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D3B98AA" w14:textId="52E3F81B" w:rsidR="008B654A" w:rsidRPr="007F77D5" w:rsidRDefault="008B654A" w:rsidP="006B7ADF">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4</w:t>
            </w:r>
          </w:p>
        </w:tc>
        <w:tc>
          <w:tcPr>
            <w:tcW w:w="1705" w:type="pct"/>
            <w:tcBorders>
              <w:top w:val="nil"/>
              <w:left w:val="nil"/>
              <w:bottom w:val="single" w:sz="4" w:space="0" w:color="auto"/>
              <w:right w:val="single" w:sz="4" w:space="0" w:color="auto"/>
            </w:tcBorders>
            <w:shd w:val="clear" w:color="auto" w:fill="auto"/>
            <w:noWrap/>
            <w:vAlign w:val="center"/>
            <w:hideMark/>
          </w:tcPr>
          <w:p w14:paraId="425C5799" w14:textId="6CC31A09" w:rsidR="008B654A" w:rsidRPr="007F77D5" w:rsidRDefault="008B654A" w:rsidP="006B7ADF">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jaworski</w:t>
            </w:r>
          </w:p>
        </w:tc>
        <w:tc>
          <w:tcPr>
            <w:tcW w:w="2887" w:type="pct"/>
            <w:tcBorders>
              <w:top w:val="nil"/>
              <w:left w:val="nil"/>
              <w:bottom w:val="single" w:sz="4" w:space="0" w:color="auto"/>
              <w:right w:val="single" w:sz="4" w:space="0" w:color="auto"/>
            </w:tcBorders>
            <w:shd w:val="clear" w:color="auto" w:fill="auto"/>
            <w:vAlign w:val="center"/>
            <w:hideMark/>
          </w:tcPr>
          <w:p w14:paraId="6B995801" w14:textId="77777777" w:rsidR="008B654A" w:rsidRPr="007F77D5" w:rsidRDefault="008B654A" w:rsidP="006B7ADF">
            <w:pPr>
              <w:spacing w:after="0" w:line="240" w:lineRule="auto"/>
              <w:jc w:val="center"/>
              <w:rPr>
                <w:rFonts w:eastAsia="Times New Roman"/>
                <w:color w:val="000000"/>
                <w:sz w:val="20"/>
                <w:szCs w:val="20"/>
                <w:lang w:eastAsia="pl-PL"/>
              </w:rPr>
            </w:pPr>
            <w:proofErr w:type="spellStart"/>
            <w:r>
              <w:rPr>
                <w:rFonts w:eastAsia="Times New Roman"/>
                <w:color w:val="000000"/>
                <w:sz w:val="20"/>
                <w:szCs w:val="20"/>
                <w:lang w:eastAsia="pl-PL"/>
              </w:rPr>
              <w:t>EW</w:t>
            </w:r>
            <w:r w:rsidRPr="00020FC5">
              <w:rPr>
                <w:rFonts w:eastAsia="Times New Roman"/>
                <w:color w:val="000000"/>
                <w:sz w:val="20"/>
                <w:szCs w:val="20"/>
                <w:lang w:eastAsia="pl-PL"/>
              </w:rPr>
              <w:t>Mapa</w:t>
            </w:r>
            <w:proofErr w:type="spellEnd"/>
            <w:r w:rsidRPr="00020FC5">
              <w:rPr>
                <w:rFonts w:eastAsia="Times New Roman"/>
                <w:color w:val="000000"/>
                <w:sz w:val="20"/>
                <w:szCs w:val="20"/>
                <w:lang w:eastAsia="pl-PL"/>
              </w:rPr>
              <w:t xml:space="preserve"> – </w:t>
            </w:r>
            <w:proofErr w:type="spellStart"/>
            <w:r w:rsidRPr="00020FC5">
              <w:rPr>
                <w:rFonts w:eastAsia="Times New Roman"/>
                <w:color w:val="000000"/>
                <w:sz w:val="20"/>
                <w:szCs w:val="20"/>
                <w:lang w:eastAsia="pl-PL"/>
              </w:rPr>
              <w:t>Geobid</w:t>
            </w:r>
            <w:proofErr w:type="spellEnd"/>
          </w:p>
        </w:tc>
      </w:tr>
    </w:tbl>
    <w:p w14:paraId="29A7DB79" w14:textId="1F0024F7" w:rsidR="00764476" w:rsidRDefault="006B7ADF" w:rsidP="006B7ADF">
      <w:pPr>
        <w:pStyle w:val="Legenda"/>
      </w:pPr>
      <w:bookmarkStart w:id="5" w:name="_Toc511121368"/>
      <w:r>
        <w:t xml:space="preserve">Tabela </w:t>
      </w:r>
      <w:fldSimple w:instr=" SEQ Tabela \* ARABIC ">
        <w:r w:rsidR="005130BC">
          <w:rPr>
            <w:noProof/>
          </w:rPr>
          <w:t>1</w:t>
        </w:r>
      </w:fldSimple>
      <w:r>
        <w:t xml:space="preserve"> System </w:t>
      </w:r>
      <w:proofErr w:type="spellStart"/>
      <w:r w:rsidR="00623E6E">
        <w:t>PZGiK</w:t>
      </w:r>
      <w:proofErr w:type="spellEnd"/>
      <w:r>
        <w:t xml:space="preserve"> w </w:t>
      </w:r>
      <w:proofErr w:type="spellStart"/>
      <w:r>
        <w:t>PODGiK</w:t>
      </w:r>
      <w:bookmarkEnd w:id="5"/>
      <w:proofErr w:type="spellEnd"/>
    </w:p>
    <w:p w14:paraId="43FFD5EE" w14:textId="77777777" w:rsidR="00FF6E6D" w:rsidRDefault="006B7ADF" w:rsidP="001704CA">
      <w:pPr>
        <w:jc w:val="both"/>
        <w:rPr>
          <w:color w:val="000000"/>
          <w:shd w:val="clear" w:color="auto" w:fill="FFFFFF"/>
        </w:rPr>
      </w:pPr>
      <w:r>
        <w:rPr>
          <w:color w:val="000000"/>
          <w:shd w:val="clear" w:color="auto" w:fill="FFFFFF"/>
        </w:rPr>
        <w:t xml:space="preserve">Program </w:t>
      </w:r>
      <w:proofErr w:type="spellStart"/>
      <w:r>
        <w:rPr>
          <w:color w:val="000000"/>
          <w:shd w:val="clear" w:color="auto" w:fill="FFFFFF"/>
        </w:rPr>
        <w:t>EW</w:t>
      </w:r>
      <w:r w:rsidRPr="00AE0C7A">
        <w:rPr>
          <w:color w:val="000000"/>
          <w:shd w:val="clear" w:color="auto" w:fill="FFFFFF"/>
        </w:rPr>
        <w:t>Mapa</w:t>
      </w:r>
      <w:proofErr w:type="spellEnd"/>
      <w:r w:rsidRPr="00AE0C7A">
        <w:rPr>
          <w:color w:val="000000"/>
          <w:shd w:val="clear" w:color="auto" w:fill="FFFFFF"/>
        </w:rPr>
        <w:t xml:space="preserve"> umożliwia prowadzenie graficznej bazy danych oraz powiązanie jej z danymi opisowymi (w postaci zintegrowanej tabeli lub zewnętrznej bazy danych). Dane w programie EWMAPA przechowywane są w pięciu podstawowych strukturach: działki, warstwy, obiekty, rastry, </w:t>
      </w:r>
      <w:proofErr w:type="spellStart"/>
      <w:r w:rsidRPr="00AE0C7A">
        <w:rPr>
          <w:color w:val="000000"/>
          <w:shd w:val="clear" w:color="auto" w:fill="FFFFFF"/>
        </w:rPr>
        <w:t>szrafury</w:t>
      </w:r>
      <w:proofErr w:type="spellEnd"/>
      <w:r w:rsidRPr="00AE0C7A">
        <w:rPr>
          <w:color w:val="000000"/>
          <w:shd w:val="clear" w:color="auto" w:fill="FFFFFF"/>
        </w:rPr>
        <w:t xml:space="preserve">. W zakresie baz danych stanowiących </w:t>
      </w:r>
      <w:proofErr w:type="spellStart"/>
      <w:r w:rsidRPr="00AE0C7A">
        <w:rPr>
          <w:color w:val="000000"/>
          <w:shd w:val="clear" w:color="auto" w:fill="FFFFFF"/>
        </w:rPr>
        <w:t>PZGiK</w:t>
      </w:r>
      <w:proofErr w:type="spellEnd"/>
      <w:r w:rsidRPr="00AE0C7A">
        <w:rPr>
          <w:color w:val="000000"/>
          <w:shd w:val="clear" w:color="auto" w:fill="FFFFFF"/>
        </w:rPr>
        <w:t xml:space="preserve"> program pozwala na kompleksową obsługę baz danych BDOT500, GESUT oraz EGIB zgodnie ze schematami aplikacyjnymi baz wynikającymi z obowiązujących przepisów prawa. </w:t>
      </w:r>
    </w:p>
    <w:p w14:paraId="51327AFC" w14:textId="77777777" w:rsidR="00FF6E6D" w:rsidRDefault="006B7ADF" w:rsidP="001704CA">
      <w:pPr>
        <w:jc w:val="both"/>
        <w:rPr>
          <w:color w:val="000000"/>
          <w:shd w:val="clear" w:color="auto" w:fill="FFFFFF"/>
        </w:rPr>
      </w:pPr>
      <w:r w:rsidRPr="00AE0C7A">
        <w:rPr>
          <w:color w:val="000000"/>
          <w:shd w:val="clear" w:color="auto" w:fill="FFFFFF"/>
        </w:rPr>
        <w:t>Aplikacja umożliwia również wymianę danych (eksport i import) z wykorzystaniem formatów</w:t>
      </w:r>
      <w:r w:rsidR="00FF6E6D">
        <w:rPr>
          <w:color w:val="000000"/>
          <w:shd w:val="clear" w:color="auto" w:fill="FFFFFF"/>
        </w:rPr>
        <w:t>:</w:t>
      </w:r>
      <w:r w:rsidRPr="00AE0C7A">
        <w:rPr>
          <w:color w:val="000000"/>
          <w:shd w:val="clear" w:color="auto" w:fill="FFFFFF"/>
        </w:rPr>
        <w:t xml:space="preserve"> </w:t>
      </w:r>
    </w:p>
    <w:p w14:paraId="0A9499BC" w14:textId="77777777" w:rsidR="00FF6E6D" w:rsidRPr="007C6366" w:rsidRDefault="006B7ADF" w:rsidP="007C6366">
      <w:pPr>
        <w:pStyle w:val="Akapitzlist"/>
        <w:numPr>
          <w:ilvl w:val="0"/>
          <w:numId w:val="32"/>
        </w:numPr>
        <w:jc w:val="both"/>
        <w:rPr>
          <w:color w:val="000000"/>
          <w:shd w:val="clear" w:color="auto" w:fill="FFFFFF"/>
        </w:rPr>
      </w:pPr>
      <w:proofErr w:type="spellStart"/>
      <w:r w:rsidRPr="007C6366">
        <w:rPr>
          <w:color w:val="000000"/>
          <w:shd w:val="clear" w:color="auto" w:fill="FFFFFF"/>
        </w:rPr>
        <w:t>gml</w:t>
      </w:r>
      <w:proofErr w:type="spellEnd"/>
      <w:r w:rsidRPr="007C6366">
        <w:rPr>
          <w:color w:val="000000"/>
          <w:shd w:val="clear" w:color="auto" w:fill="FFFFFF"/>
        </w:rPr>
        <w:t xml:space="preserve">, </w:t>
      </w:r>
    </w:p>
    <w:p w14:paraId="361A71F4" w14:textId="77777777" w:rsidR="00FF6E6D" w:rsidRPr="007C6366" w:rsidRDefault="006B7ADF" w:rsidP="007C6366">
      <w:pPr>
        <w:pStyle w:val="Akapitzlist"/>
        <w:numPr>
          <w:ilvl w:val="0"/>
          <w:numId w:val="32"/>
        </w:numPr>
        <w:jc w:val="both"/>
        <w:rPr>
          <w:color w:val="000000"/>
          <w:shd w:val="clear" w:color="auto" w:fill="FFFFFF"/>
        </w:rPr>
      </w:pPr>
      <w:r w:rsidRPr="007C6366">
        <w:rPr>
          <w:color w:val="000000"/>
          <w:shd w:val="clear" w:color="auto" w:fill="FFFFFF"/>
        </w:rPr>
        <w:t xml:space="preserve">txt, </w:t>
      </w:r>
    </w:p>
    <w:p w14:paraId="20F03302" w14:textId="0EB1F3FC" w:rsidR="00FF6E6D" w:rsidRPr="007C6366" w:rsidRDefault="006B7ADF" w:rsidP="007C6366">
      <w:pPr>
        <w:pStyle w:val="Akapitzlist"/>
        <w:numPr>
          <w:ilvl w:val="0"/>
          <w:numId w:val="32"/>
        </w:numPr>
        <w:jc w:val="both"/>
        <w:rPr>
          <w:color w:val="000000"/>
          <w:shd w:val="clear" w:color="auto" w:fill="FFFFFF"/>
        </w:rPr>
      </w:pPr>
      <w:proofErr w:type="spellStart"/>
      <w:r w:rsidRPr="007C6366">
        <w:rPr>
          <w:color w:val="000000"/>
          <w:shd w:val="clear" w:color="auto" w:fill="FFFFFF"/>
        </w:rPr>
        <w:t>dxf</w:t>
      </w:r>
      <w:proofErr w:type="spellEnd"/>
      <w:r w:rsidR="00FF6E6D" w:rsidRPr="007C6366">
        <w:rPr>
          <w:color w:val="000000"/>
          <w:shd w:val="clear" w:color="auto" w:fill="FFFFFF"/>
        </w:rPr>
        <w:t>,</w:t>
      </w:r>
    </w:p>
    <w:p w14:paraId="1217C917" w14:textId="5BE9CBA8" w:rsidR="006B7ADF" w:rsidRPr="007C6366" w:rsidRDefault="006B7ADF" w:rsidP="007C6366">
      <w:pPr>
        <w:pStyle w:val="Akapitzlist"/>
        <w:numPr>
          <w:ilvl w:val="0"/>
          <w:numId w:val="32"/>
        </w:numPr>
        <w:jc w:val="both"/>
        <w:rPr>
          <w:color w:val="000000"/>
          <w:shd w:val="clear" w:color="auto" w:fill="FFFFFF"/>
        </w:rPr>
      </w:pPr>
      <w:proofErr w:type="spellStart"/>
      <w:r w:rsidRPr="007C6366">
        <w:rPr>
          <w:color w:val="000000"/>
          <w:shd w:val="clear" w:color="auto" w:fill="FFFFFF"/>
        </w:rPr>
        <w:t>shp</w:t>
      </w:r>
      <w:proofErr w:type="spellEnd"/>
      <w:r w:rsidRPr="007C6366">
        <w:rPr>
          <w:color w:val="000000"/>
          <w:shd w:val="clear" w:color="auto" w:fill="FFFFFF"/>
        </w:rPr>
        <w:t>.</w:t>
      </w:r>
    </w:p>
    <w:p w14:paraId="37EAA8C4" w14:textId="77777777" w:rsidR="006D0FFC" w:rsidRPr="00540C8E" w:rsidRDefault="006D0FFC" w:rsidP="007C6366">
      <w:pPr>
        <w:pStyle w:val="Nagwek2"/>
        <w:numPr>
          <w:ilvl w:val="1"/>
          <w:numId w:val="1"/>
        </w:numPr>
        <w:rPr>
          <w:rFonts w:asciiTheme="minorHAnsi" w:hAnsiTheme="minorHAnsi"/>
        </w:rPr>
      </w:pPr>
      <w:bookmarkStart w:id="6" w:name="_Toc511121350"/>
      <w:r w:rsidRPr="00540C8E">
        <w:rPr>
          <w:rFonts w:asciiTheme="minorHAnsi" w:hAnsiTheme="minorHAnsi"/>
        </w:rPr>
        <w:t>Zasoby sprzętowo-programowe</w:t>
      </w:r>
      <w:bookmarkEnd w:id="6"/>
    </w:p>
    <w:p w14:paraId="40592DDC" w14:textId="77777777" w:rsidR="006D0FFC" w:rsidRDefault="006D0FFC" w:rsidP="006D0FFC">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2FE3EA68" w14:textId="77777777" w:rsidTr="003B2FE9">
        <w:tc>
          <w:tcPr>
            <w:tcW w:w="2660" w:type="dxa"/>
            <w:shd w:val="clear" w:color="auto" w:fill="D9D9D9"/>
            <w:vAlign w:val="center"/>
          </w:tcPr>
          <w:p w14:paraId="1268CA3B" w14:textId="77777777" w:rsidR="006D58A8" w:rsidRPr="00A77621" w:rsidRDefault="006D58A8" w:rsidP="003B2FE9">
            <w:pPr>
              <w:jc w:val="center"/>
              <w:rPr>
                <w:b/>
                <w:sz w:val="20"/>
                <w:szCs w:val="20"/>
              </w:rPr>
            </w:pPr>
            <w:r w:rsidRPr="00A77621">
              <w:rPr>
                <w:b/>
                <w:sz w:val="20"/>
                <w:szCs w:val="20"/>
              </w:rPr>
              <w:t>Nazwa powiatu</w:t>
            </w:r>
          </w:p>
        </w:tc>
        <w:tc>
          <w:tcPr>
            <w:tcW w:w="3481" w:type="dxa"/>
            <w:shd w:val="clear" w:color="auto" w:fill="D9D9D9"/>
            <w:vAlign w:val="center"/>
          </w:tcPr>
          <w:p w14:paraId="59230782" w14:textId="77777777" w:rsidR="006D58A8" w:rsidRPr="00A77621" w:rsidRDefault="006D58A8" w:rsidP="003B2FE9">
            <w:pPr>
              <w:jc w:val="center"/>
              <w:rPr>
                <w:b/>
                <w:sz w:val="20"/>
                <w:szCs w:val="20"/>
              </w:rPr>
            </w:pPr>
            <w:r w:rsidRPr="00A77621">
              <w:rPr>
                <w:b/>
                <w:sz w:val="20"/>
                <w:szCs w:val="20"/>
              </w:rPr>
              <w:t>Rozwiązania bazodanowe</w:t>
            </w:r>
          </w:p>
        </w:tc>
      </w:tr>
      <w:tr w:rsidR="006D58A8" w14:paraId="0DD41FEB" w14:textId="77777777" w:rsidTr="003B2FE9">
        <w:tc>
          <w:tcPr>
            <w:tcW w:w="2660" w:type="dxa"/>
            <w:shd w:val="clear" w:color="auto" w:fill="auto"/>
            <w:vAlign w:val="center"/>
          </w:tcPr>
          <w:p w14:paraId="55A46C00" w14:textId="62C2172C" w:rsidR="006D58A8" w:rsidRPr="00A77621" w:rsidRDefault="006B7ADF" w:rsidP="003B2FE9">
            <w:pPr>
              <w:jc w:val="center"/>
              <w:rPr>
                <w:sz w:val="20"/>
                <w:szCs w:val="20"/>
              </w:rPr>
            </w:pPr>
            <w:r w:rsidRPr="00AE0C7A">
              <w:rPr>
                <w:sz w:val="20"/>
                <w:szCs w:val="20"/>
              </w:rPr>
              <w:t xml:space="preserve">Powiat </w:t>
            </w:r>
            <w:r w:rsidR="003B2FE9">
              <w:rPr>
                <w:sz w:val="20"/>
                <w:szCs w:val="20"/>
              </w:rPr>
              <w:t>jaworski</w:t>
            </w:r>
          </w:p>
        </w:tc>
        <w:tc>
          <w:tcPr>
            <w:tcW w:w="3481" w:type="dxa"/>
            <w:shd w:val="clear" w:color="auto" w:fill="auto"/>
            <w:vAlign w:val="center"/>
          </w:tcPr>
          <w:p w14:paraId="1FD01C23" w14:textId="77777777" w:rsidR="006D58A8" w:rsidRPr="00A77621" w:rsidRDefault="006B7ADF" w:rsidP="003B2FE9">
            <w:pPr>
              <w:jc w:val="center"/>
              <w:rPr>
                <w:sz w:val="20"/>
                <w:szCs w:val="20"/>
              </w:rPr>
            </w:pPr>
            <w:proofErr w:type="spellStart"/>
            <w:r w:rsidRPr="00AE0C7A">
              <w:rPr>
                <w:sz w:val="20"/>
                <w:szCs w:val="20"/>
              </w:rPr>
              <w:t>Firebird</w:t>
            </w:r>
            <w:proofErr w:type="spellEnd"/>
          </w:p>
        </w:tc>
      </w:tr>
    </w:tbl>
    <w:p w14:paraId="1DD92C80" w14:textId="550ACDAC" w:rsidR="006D58A8" w:rsidRPr="00764476" w:rsidRDefault="006D58A8" w:rsidP="006D58A8">
      <w:pPr>
        <w:pStyle w:val="Legenda"/>
      </w:pPr>
      <w:bookmarkStart w:id="7" w:name="_Toc511121369"/>
      <w:r>
        <w:t xml:space="preserve">Tabela </w:t>
      </w:r>
      <w:fldSimple w:instr=" SEQ Tabela \* ARABIC ">
        <w:r w:rsidR="005130BC">
          <w:rPr>
            <w:noProof/>
          </w:rPr>
          <w:t>2</w:t>
        </w:r>
      </w:fldSimple>
      <w:r w:rsidR="003B2FE9">
        <w:t xml:space="preserve"> S</w:t>
      </w:r>
      <w:r>
        <w:t>ilnik bazy danych</w:t>
      </w:r>
      <w:bookmarkEnd w:id="7"/>
    </w:p>
    <w:p w14:paraId="46AEFF8F" w14:textId="6AF749BF" w:rsidR="005130BC" w:rsidRPr="003B2FE9" w:rsidRDefault="005130BC" w:rsidP="006D58A8">
      <w:pPr>
        <w:pStyle w:val="Nagwek2"/>
        <w:numPr>
          <w:ilvl w:val="1"/>
          <w:numId w:val="1"/>
        </w:numPr>
        <w:rPr>
          <w:rFonts w:asciiTheme="minorHAnsi" w:hAnsiTheme="minorHAnsi"/>
        </w:rPr>
      </w:pPr>
      <w:bookmarkStart w:id="8" w:name="_Toc511121351"/>
      <w:r w:rsidRPr="003B2FE9">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AC7146" w:rsidRPr="005130BC" w14:paraId="23919E08" w14:textId="77777777" w:rsidTr="00B16A1A">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9F72875" w14:textId="77777777" w:rsidR="00AC7146" w:rsidRPr="003B2FE9" w:rsidRDefault="00AC7146" w:rsidP="008F0179">
            <w:pPr>
              <w:jc w:val="center"/>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Lp.</w:t>
            </w:r>
          </w:p>
        </w:tc>
        <w:tc>
          <w:tcPr>
            <w:tcW w:w="1500" w:type="dxa"/>
            <w:noWrap/>
            <w:vAlign w:val="center"/>
            <w:hideMark/>
          </w:tcPr>
          <w:p w14:paraId="79D7FB93" w14:textId="77777777" w:rsidR="00AC7146" w:rsidRPr="003B2FE9" w:rsidRDefault="00AC7146" w:rsidP="008F01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Nazwa powiatu</w:t>
            </w:r>
          </w:p>
        </w:tc>
        <w:tc>
          <w:tcPr>
            <w:tcW w:w="3637" w:type="dxa"/>
            <w:vAlign w:val="center"/>
            <w:hideMark/>
          </w:tcPr>
          <w:p w14:paraId="6DDB25E5" w14:textId="77777777" w:rsidR="00AC7146" w:rsidRPr="003B2FE9" w:rsidRDefault="00AC7146" w:rsidP="008F01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Ilość posiadanych danych, które</w:t>
            </w:r>
            <w:r w:rsidRPr="003B2FE9">
              <w:rPr>
                <w:rFonts w:ascii="Calibri" w:eastAsia="Times New Roman" w:hAnsi="Calibri" w:cs="Times New Roman"/>
                <w:color w:val="000000"/>
                <w:sz w:val="20"/>
                <w:szCs w:val="20"/>
                <w:lang w:eastAsia="pl-PL"/>
              </w:rPr>
              <w:br/>
              <w:t>powinny być ujęte w procesie</w:t>
            </w:r>
            <w:r w:rsidRPr="003B2FE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0B49A6D3" w14:textId="77777777" w:rsidR="00AC7146" w:rsidRPr="003B2FE9" w:rsidRDefault="00AC7146" w:rsidP="008F01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Prognozowana ilość danych na rok 2022, które powinny być ujęte w procesie tworzenia kopii bezpieczeństwa [GB]</w:t>
            </w:r>
          </w:p>
        </w:tc>
      </w:tr>
      <w:tr w:rsidR="00AC7146" w:rsidRPr="005130BC" w14:paraId="09041E41" w14:textId="77777777" w:rsidTr="00B16A1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4686749" w14:textId="475BFF28" w:rsidR="00AC7146" w:rsidRPr="003B2FE9" w:rsidRDefault="00AC7146" w:rsidP="008F0179">
            <w:pPr>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4</w:t>
            </w:r>
          </w:p>
        </w:tc>
        <w:tc>
          <w:tcPr>
            <w:tcW w:w="1500" w:type="dxa"/>
            <w:noWrap/>
            <w:vAlign w:val="center"/>
            <w:hideMark/>
          </w:tcPr>
          <w:p w14:paraId="544F0ED8" w14:textId="77777777" w:rsidR="00AC7146" w:rsidRPr="003B2FE9" w:rsidRDefault="00AC7146" w:rsidP="008F01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jaworski</w:t>
            </w:r>
          </w:p>
        </w:tc>
        <w:tc>
          <w:tcPr>
            <w:tcW w:w="3637" w:type="dxa"/>
            <w:noWrap/>
            <w:vAlign w:val="center"/>
            <w:hideMark/>
          </w:tcPr>
          <w:p w14:paraId="77F95E90" w14:textId="77777777" w:rsidR="00AC7146" w:rsidRPr="003B2FE9" w:rsidRDefault="00AC7146" w:rsidP="008F01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120</w:t>
            </w:r>
          </w:p>
        </w:tc>
        <w:tc>
          <w:tcPr>
            <w:tcW w:w="3366" w:type="dxa"/>
            <w:noWrap/>
            <w:vAlign w:val="center"/>
            <w:hideMark/>
          </w:tcPr>
          <w:p w14:paraId="34ADC24F" w14:textId="77777777" w:rsidR="00AC7146" w:rsidRPr="003B2FE9" w:rsidRDefault="00AC7146" w:rsidP="008F0179">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3B2FE9">
              <w:rPr>
                <w:rFonts w:ascii="Calibri" w:eastAsia="Times New Roman" w:hAnsi="Calibri" w:cs="Times New Roman"/>
                <w:color w:val="000000"/>
                <w:sz w:val="20"/>
                <w:szCs w:val="20"/>
                <w:lang w:eastAsia="pl-PL"/>
              </w:rPr>
              <w:t>200</w:t>
            </w:r>
          </w:p>
        </w:tc>
      </w:tr>
    </w:tbl>
    <w:p w14:paraId="5F83AFAB" w14:textId="77777777" w:rsidR="00AC7146" w:rsidRDefault="00AC7146" w:rsidP="005130BC">
      <w:pPr>
        <w:pStyle w:val="Legenda"/>
      </w:pPr>
    </w:p>
    <w:p w14:paraId="2BD50485" w14:textId="75EBC5DF" w:rsidR="005130BC" w:rsidRPr="005130BC" w:rsidRDefault="005130BC" w:rsidP="005130BC">
      <w:pPr>
        <w:pStyle w:val="Legenda"/>
      </w:pPr>
      <w:bookmarkStart w:id="9" w:name="_Toc511121370"/>
      <w:r>
        <w:t xml:space="preserve">Tabela </w:t>
      </w:r>
      <w:fldSimple w:instr=" SEQ Tabela \* ARABIC ">
        <w:r>
          <w:rPr>
            <w:noProof/>
          </w:rPr>
          <w:t>3</w:t>
        </w:r>
      </w:fldSimple>
      <w:r w:rsidR="003B2FE9">
        <w:t xml:space="preserve"> I</w:t>
      </w:r>
      <w:r>
        <w:t>lość posiadanych i prognozowanych danych do 2022 roku</w:t>
      </w:r>
      <w:bookmarkEnd w:id="9"/>
    </w:p>
    <w:p w14:paraId="2F8CF1D5" w14:textId="6F999163" w:rsidR="006D58A8" w:rsidRPr="003B2FE9" w:rsidRDefault="00EC7A68" w:rsidP="00B16A1A">
      <w:pPr>
        <w:pStyle w:val="Nagwek2"/>
        <w:numPr>
          <w:ilvl w:val="1"/>
          <w:numId w:val="1"/>
        </w:numPr>
        <w:jc w:val="both"/>
        <w:rPr>
          <w:rFonts w:asciiTheme="minorHAnsi" w:hAnsiTheme="minorHAnsi"/>
        </w:rPr>
      </w:pPr>
      <w:bookmarkStart w:id="10" w:name="_Toc511121352"/>
      <w:r w:rsidRPr="003B2FE9">
        <w:rPr>
          <w:rFonts w:asciiTheme="minorHAnsi" w:hAnsiTheme="minorHAnsi"/>
        </w:rPr>
        <w:t xml:space="preserve">Zestawienie wdrożonych </w:t>
      </w:r>
      <w:r w:rsidR="00977A5E" w:rsidRPr="003B2FE9">
        <w:rPr>
          <w:rFonts w:asciiTheme="minorHAnsi" w:hAnsiTheme="minorHAnsi"/>
        </w:rPr>
        <w:t>e-usług</w:t>
      </w:r>
      <w:r w:rsidR="00623E6E">
        <w:rPr>
          <w:rFonts w:asciiTheme="minorHAnsi" w:hAnsiTheme="minorHAnsi"/>
        </w:rPr>
        <w:t xml:space="preserve"> w ramach S</w:t>
      </w:r>
      <w:r w:rsidRPr="003B2FE9">
        <w:rPr>
          <w:rFonts w:asciiTheme="minorHAnsi" w:hAnsiTheme="minorHAnsi"/>
        </w:rPr>
        <w:t xml:space="preserve">ystemu </w:t>
      </w:r>
      <w:proofErr w:type="spellStart"/>
      <w:r w:rsidR="00623E6E">
        <w:rPr>
          <w:rFonts w:asciiTheme="minorHAnsi" w:hAnsiTheme="minorHAnsi"/>
        </w:rPr>
        <w:t>PZGiK</w:t>
      </w:r>
      <w:bookmarkEnd w:id="10"/>
      <w:proofErr w:type="spellEnd"/>
    </w:p>
    <w:p w14:paraId="4D264F38" w14:textId="4CF7835C" w:rsidR="006D58A8" w:rsidRDefault="006D58A8" w:rsidP="003B2FE9">
      <w:pPr>
        <w:jc w:val="both"/>
      </w:pPr>
      <w:r>
        <w:t xml:space="preserve">Aktualnie w powiecie </w:t>
      </w:r>
      <w:r w:rsidR="003B2FE9">
        <w:t>jaworskim</w:t>
      </w:r>
      <w:r>
        <w:t xml:space="preserve"> w </w:t>
      </w:r>
      <w:proofErr w:type="spellStart"/>
      <w:r>
        <w:t>PODGiK</w:t>
      </w:r>
      <w:proofErr w:type="spellEnd"/>
      <w:r>
        <w:t xml:space="preserve"> zostały wdrożone </w:t>
      </w:r>
      <w:r w:rsidR="00977A5E">
        <w:t>e-usług</w:t>
      </w:r>
      <w:r w:rsidR="006B7ADF">
        <w:t>i</w:t>
      </w:r>
      <w:r w:rsidR="00530F57">
        <w:t xml:space="preserve"> </w:t>
      </w:r>
      <w:r w:rsidR="006B7ADF">
        <w:t>na</w:t>
      </w:r>
      <w:r w:rsidR="00395D8A">
        <w:t xml:space="preserve"> 2, 3 oraz</w:t>
      </w:r>
      <w:r w:rsidR="00977A5E">
        <w:t xml:space="preserve"> </w:t>
      </w:r>
      <w:r w:rsidR="00395D8A">
        <w:t>4</w:t>
      </w:r>
      <w:r w:rsidR="00977A5E">
        <w:t xml:space="preserve"> </w:t>
      </w:r>
      <w:r>
        <w:t xml:space="preserve">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AC7146" w14:paraId="0F1FF2CF" w14:textId="77777777" w:rsidTr="00B16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78BCF0D" w14:textId="77777777" w:rsidR="00AC7146" w:rsidRPr="00A42339" w:rsidRDefault="00AC7146" w:rsidP="001C3E98">
            <w:pPr>
              <w:jc w:val="center"/>
              <w:rPr>
                <w:b w:val="0"/>
                <w:sz w:val="20"/>
                <w:szCs w:val="20"/>
              </w:rPr>
            </w:pPr>
            <w:r w:rsidRPr="00A42339">
              <w:rPr>
                <w:sz w:val="20"/>
                <w:szCs w:val="20"/>
              </w:rPr>
              <w:lastRenderedPageBreak/>
              <w:t>Lp.</w:t>
            </w:r>
          </w:p>
        </w:tc>
        <w:tc>
          <w:tcPr>
            <w:tcW w:w="3402" w:type="dxa"/>
            <w:vAlign w:val="center"/>
          </w:tcPr>
          <w:p w14:paraId="3992FA78" w14:textId="77777777" w:rsidR="00AC7146" w:rsidRPr="00A42339"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569F91C7" w14:textId="77777777" w:rsidR="00AC7146" w:rsidRPr="00A42339"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42A8645F" w14:textId="77777777" w:rsidR="00AC7146" w:rsidRPr="00A42339"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511F6BA0" w14:textId="77777777" w:rsidR="00AC7146" w:rsidRPr="00A42339"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3D70AE2B" w14:textId="77777777" w:rsidR="00AC7146" w:rsidRPr="00A42339"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vAlign w:val="center"/>
          </w:tcPr>
          <w:p w14:paraId="26D687AE" w14:textId="77777777" w:rsidR="00AC7146" w:rsidRDefault="00AC7146" w:rsidP="001C3E9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8F0179" w14:paraId="3D57D940"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7B2A572" w14:textId="77777777" w:rsidR="008F0179" w:rsidRPr="00A42339" w:rsidRDefault="008F0179" w:rsidP="008F0179">
            <w:pPr>
              <w:jc w:val="center"/>
              <w:rPr>
                <w:sz w:val="20"/>
                <w:szCs w:val="20"/>
              </w:rPr>
            </w:pPr>
            <w:r w:rsidRPr="00A42339">
              <w:rPr>
                <w:sz w:val="20"/>
                <w:szCs w:val="20"/>
              </w:rPr>
              <w:t>1</w:t>
            </w:r>
          </w:p>
        </w:tc>
        <w:tc>
          <w:tcPr>
            <w:tcW w:w="3402" w:type="dxa"/>
            <w:vAlign w:val="bottom"/>
          </w:tcPr>
          <w:p w14:paraId="7B81F3BB" w14:textId="06A449A4"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43704DA9"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F1E1A7D" w14:textId="3D4155E4"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10EAE157"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DD3755D"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44A3173"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2F8CF48D"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6E36493C" w14:textId="77777777" w:rsidR="008F0179" w:rsidRPr="00A42339" w:rsidRDefault="008F0179" w:rsidP="008F0179">
            <w:pPr>
              <w:jc w:val="center"/>
              <w:rPr>
                <w:sz w:val="20"/>
                <w:szCs w:val="20"/>
              </w:rPr>
            </w:pPr>
            <w:r w:rsidRPr="00A42339">
              <w:rPr>
                <w:sz w:val="20"/>
                <w:szCs w:val="20"/>
              </w:rPr>
              <w:t>2</w:t>
            </w:r>
          </w:p>
        </w:tc>
        <w:tc>
          <w:tcPr>
            <w:tcW w:w="3402" w:type="dxa"/>
            <w:vAlign w:val="bottom"/>
          </w:tcPr>
          <w:p w14:paraId="33A46C99" w14:textId="77930BEE"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5E6EF57"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D9A1DF8" w14:textId="0E88EE23" w:rsidR="008F0179" w:rsidRPr="00B14BBF" w:rsidRDefault="008F0179" w:rsidP="001C3E9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C7CB65F"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76D16FA"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F176510"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60E586F0"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D8E819D" w14:textId="77777777" w:rsidR="008F0179" w:rsidRPr="00A42339" w:rsidRDefault="008F0179" w:rsidP="008F0179">
            <w:pPr>
              <w:jc w:val="center"/>
              <w:rPr>
                <w:sz w:val="20"/>
                <w:szCs w:val="20"/>
              </w:rPr>
            </w:pPr>
            <w:r w:rsidRPr="00A42339">
              <w:rPr>
                <w:sz w:val="20"/>
                <w:szCs w:val="20"/>
              </w:rPr>
              <w:t>3</w:t>
            </w:r>
          </w:p>
        </w:tc>
        <w:tc>
          <w:tcPr>
            <w:tcW w:w="3402" w:type="dxa"/>
            <w:vAlign w:val="bottom"/>
          </w:tcPr>
          <w:p w14:paraId="6F0F4D4F" w14:textId="57869FD6"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3915B168"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0D8FAC0" w14:textId="3624742E"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F184095"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072941C"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6A8B2F1"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3E4CC5AF"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607698A6" w14:textId="77777777" w:rsidR="008F0179" w:rsidRPr="00A42339" w:rsidRDefault="008F0179" w:rsidP="008F0179">
            <w:pPr>
              <w:jc w:val="center"/>
              <w:rPr>
                <w:sz w:val="20"/>
                <w:szCs w:val="20"/>
              </w:rPr>
            </w:pPr>
            <w:r w:rsidRPr="00A42339">
              <w:rPr>
                <w:sz w:val="20"/>
                <w:szCs w:val="20"/>
              </w:rPr>
              <w:t>4</w:t>
            </w:r>
          </w:p>
        </w:tc>
        <w:tc>
          <w:tcPr>
            <w:tcW w:w="3402" w:type="dxa"/>
            <w:vAlign w:val="bottom"/>
          </w:tcPr>
          <w:p w14:paraId="40CB14FC" w14:textId="65381B99"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49F0EAFA"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A735415" w14:textId="2F89DCC8"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56D8C9B"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6B8147E"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EF6D4C0"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2F20D1D9"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2488EB0" w14:textId="77777777" w:rsidR="008F0179" w:rsidRPr="00A42339" w:rsidRDefault="008F0179" w:rsidP="008F0179">
            <w:pPr>
              <w:jc w:val="center"/>
              <w:rPr>
                <w:sz w:val="20"/>
                <w:szCs w:val="20"/>
              </w:rPr>
            </w:pPr>
            <w:r w:rsidRPr="00A42339">
              <w:rPr>
                <w:sz w:val="20"/>
                <w:szCs w:val="20"/>
              </w:rPr>
              <w:t>5</w:t>
            </w:r>
          </w:p>
        </w:tc>
        <w:tc>
          <w:tcPr>
            <w:tcW w:w="3402" w:type="dxa"/>
            <w:vAlign w:val="bottom"/>
          </w:tcPr>
          <w:p w14:paraId="5496ADAF" w14:textId="52040F00"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3391F1CF"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D99B88D" w14:textId="0B45B52F" w:rsidR="008F0179" w:rsidRPr="00B14BBF" w:rsidRDefault="008F0179" w:rsidP="001C3E9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D49C7F0"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2880F5E"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8C24012"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1F9CDCE9"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191F4D79" w14:textId="77777777" w:rsidR="008F0179" w:rsidRPr="00A42339" w:rsidRDefault="008F0179" w:rsidP="008F0179">
            <w:pPr>
              <w:jc w:val="center"/>
              <w:rPr>
                <w:sz w:val="20"/>
                <w:szCs w:val="20"/>
              </w:rPr>
            </w:pPr>
            <w:r w:rsidRPr="00A42339">
              <w:rPr>
                <w:sz w:val="20"/>
                <w:szCs w:val="20"/>
              </w:rPr>
              <w:t>6</w:t>
            </w:r>
          </w:p>
        </w:tc>
        <w:tc>
          <w:tcPr>
            <w:tcW w:w="3402" w:type="dxa"/>
            <w:vAlign w:val="bottom"/>
          </w:tcPr>
          <w:p w14:paraId="60EBD40D" w14:textId="6B0614A6"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5232E04C"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F6598FD" w14:textId="551FB0BD" w:rsidR="008F0179" w:rsidRPr="00B14BBF" w:rsidRDefault="001C3E98"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7AB2FBF"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D53ACBE"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E16E6B1"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334B2C31"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FD38A7E" w14:textId="77777777" w:rsidR="008F0179" w:rsidRPr="00A42339" w:rsidRDefault="008F0179" w:rsidP="008F0179">
            <w:pPr>
              <w:jc w:val="center"/>
              <w:rPr>
                <w:sz w:val="20"/>
                <w:szCs w:val="20"/>
              </w:rPr>
            </w:pPr>
            <w:r w:rsidRPr="00A42339">
              <w:rPr>
                <w:sz w:val="20"/>
                <w:szCs w:val="20"/>
              </w:rPr>
              <w:t>7</w:t>
            </w:r>
          </w:p>
        </w:tc>
        <w:tc>
          <w:tcPr>
            <w:tcW w:w="3402" w:type="dxa"/>
            <w:vAlign w:val="bottom"/>
          </w:tcPr>
          <w:p w14:paraId="5174F849" w14:textId="03E3B806"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0F65F3AC"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7B2E63D" w14:textId="0C447C1B" w:rsidR="008F0179" w:rsidRPr="00B14BBF" w:rsidRDefault="008F0179" w:rsidP="001C3E9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537760C"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BB87390"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E3646E8"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58616916"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65EB1BA8" w14:textId="77777777" w:rsidR="008F0179" w:rsidRPr="00A42339" w:rsidRDefault="008F0179" w:rsidP="008F0179">
            <w:pPr>
              <w:jc w:val="center"/>
              <w:rPr>
                <w:sz w:val="20"/>
                <w:szCs w:val="20"/>
              </w:rPr>
            </w:pPr>
            <w:r w:rsidRPr="00A42339">
              <w:rPr>
                <w:sz w:val="20"/>
                <w:szCs w:val="20"/>
              </w:rPr>
              <w:t>8</w:t>
            </w:r>
          </w:p>
        </w:tc>
        <w:tc>
          <w:tcPr>
            <w:tcW w:w="3402" w:type="dxa"/>
            <w:vAlign w:val="bottom"/>
          </w:tcPr>
          <w:p w14:paraId="0790DD4B" w14:textId="695EA0F8"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5B8630E1"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467A508" w14:textId="625FEC1F"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3732EC4A"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79F9831"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09E6A51"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6B5A368C"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C094BA8" w14:textId="77777777" w:rsidR="008F0179" w:rsidRPr="00A42339" w:rsidRDefault="008F0179" w:rsidP="008F0179">
            <w:pPr>
              <w:jc w:val="center"/>
              <w:rPr>
                <w:sz w:val="20"/>
                <w:szCs w:val="20"/>
              </w:rPr>
            </w:pPr>
            <w:r w:rsidRPr="00A42339">
              <w:rPr>
                <w:sz w:val="20"/>
                <w:szCs w:val="20"/>
              </w:rPr>
              <w:t>9</w:t>
            </w:r>
          </w:p>
        </w:tc>
        <w:tc>
          <w:tcPr>
            <w:tcW w:w="3402" w:type="dxa"/>
            <w:vAlign w:val="bottom"/>
          </w:tcPr>
          <w:p w14:paraId="7BA84917" w14:textId="60A3B4B6"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0208E820"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FAE298C" w14:textId="14F242E5"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77CC084"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37F26DEE"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A702577"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307A14D4"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7EEB7D69" w14:textId="77777777" w:rsidR="008F0179" w:rsidRPr="00A42339" w:rsidRDefault="008F0179" w:rsidP="008F0179">
            <w:pPr>
              <w:jc w:val="center"/>
              <w:rPr>
                <w:sz w:val="20"/>
                <w:szCs w:val="20"/>
              </w:rPr>
            </w:pPr>
            <w:r w:rsidRPr="00A42339">
              <w:rPr>
                <w:sz w:val="20"/>
                <w:szCs w:val="20"/>
              </w:rPr>
              <w:t>10</w:t>
            </w:r>
          </w:p>
        </w:tc>
        <w:tc>
          <w:tcPr>
            <w:tcW w:w="3402" w:type="dxa"/>
            <w:vAlign w:val="bottom"/>
          </w:tcPr>
          <w:p w14:paraId="2B371C5B" w14:textId="75E21EA3"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C47A898"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A4A500D" w14:textId="2CFD18AB"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FEDB706"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D9332C7"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30FCEB7"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0FB8F941"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67DD464" w14:textId="77777777" w:rsidR="008F0179" w:rsidRPr="00A42339" w:rsidRDefault="008F0179" w:rsidP="008F0179">
            <w:pPr>
              <w:jc w:val="center"/>
              <w:rPr>
                <w:sz w:val="20"/>
                <w:szCs w:val="20"/>
              </w:rPr>
            </w:pPr>
            <w:r w:rsidRPr="00A42339">
              <w:rPr>
                <w:sz w:val="20"/>
                <w:szCs w:val="20"/>
              </w:rPr>
              <w:t>11</w:t>
            </w:r>
          </w:p>
        </w:tc>
        <w:tc>
          <w:tcPr>
            <w:tcW w:w="3402" w:type="dxa"/>
            <w:vAlign w:val="bottom"/>
          </w:tcPr>
          <w:p w14:paraId="3449F631" w14:textId="6750B915"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147684EE"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1D64ABF"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4FE4247"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B9241D2" w14:textId="3BCC3766"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275" w:type="dxa"/>
            <w:vAlign w:val="center"/>
          </w:tcPr>
          <w:p w14:paraId="34F40036"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390F55B6"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463ED9BA" w14:textId="77777777" w:rsidR="008F0179" w:rsidRPr="00A42339" w:rsidRDefault="008F0179" w:rsidP="008F0179">
            <w:pPr>
              <w:jc w:val="center"/>
              <w:rPr>
                <w:sz w:val="20"/>
                <w:szCs w:val="20"/>
              </w:rPr>
            </w:pPr>
            <w:r w:rsidRPr="00A42339">
              <w:rPr>
                <w:sz w:val="20"/>
                <w:szCs w:val="20"/>
              </w:rPr>
              <w:t>12</w:t>
            </w:r>
          </w:p>
        </w:tc>
        <w:tc>
          <w:tcPr>
            <w:tcW w:w="3402" w:type="dxa"/>
            <w:vAlign w:val="bottom"/>
          </w:tcPr>
          <w:p w14:paraId="7433875D" w14:textId="0E376BD6"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77DCEFF8"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8F698AA" w14:textId="04A82AEC"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74B9CAF"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AC6A0D8"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1154BF2"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041A11EF"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C57F5F2" w14:textId="77777777" w:rsidR="008F0179" w:rsidRPr="00A42339" w:rsidRDefault="008F0179" w:rsidP="008F0179">
            <w:pPr>
              <w:jc w:val="center"/>
              <w:rPr>
                <w:sz w:val="20"/>
                <w:szCs w:val="20"/>
              </w:rPr>
            </w:pPr>
            <w:r w:rsidRPr="00A42339">
              <w:rPr>
                <w:sz w:val="20"/>
                <w:szCs w:val="20"/>
              </w:rPr>
              <w:t>13</w:t>
            </w:r>
          </w:p>
        </w:tc>
        <w:tc>
          <w:tcPr>
            <w:tcW w:w="3402" w:type="dxa"/>
            <w:vAlign w:val="bottom"/>
          </w:tcPr>
          <w:p w14:paraId="7582FBAF" w14:textId="0AD62A77"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CFE604F"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F59BE37" w14:textId="42834832"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0E32C5B"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62979F3"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0381F6C"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7223AC2F"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772EAAEE" w14:textId="77777777" w:rsidR="008F0179" w:rsidRPr="00A42339" w:rsidRDefault="008F0179" w:rsidP="008F0179">
            <w:pPr>
              <w:jc w:val="center"/>
              <w:rPr>
                <w:sz w:val="20"/>
                <w:szCs w:val="20"/>
              </w:rPr>
            </w:pPr>
            <w:r w:rsidRPr="00A42339">
              <w:rPr>
                <w:sz w:val="20"/>
                <w:szCs w:val="20"/>
              </w:rPr>
              <w:t>14</w:t>
            </w:r>
          </w:p>
        </w:tc>
        <w:tc>
          <w:tcPr>
            <w:tcW w:w="3402" w:type="dxa"/>
            <w:vAlign w:val="bottom"/>
          </w:tcPr>
          <w:p w14:paraId="54606202" w14:textId="715661E8"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109CCFDB"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4012FDF" w14:textId="3A59DBD8" w:rsidR="008F0179" w:rsidRPr="00B14BBF" w:rsidRDefault="008F0179" w:rsidP="001C3E9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C965B4B"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2F3951EB"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45088002"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220CE127"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D9170A6" w14:textId="77777777" w:rsidR="008F0179" w:rsidRPr="00A42339" w:rsidRDefault="008F0179" w:rsidP="008F0179">
            <w:pPr>
              <w:jc w:val="center"/>
              <w:rPr>
                <w:sz w:val="20"/>
                <w:szCs w:val="20"/>
              </w:rPr>
            </w:pPr>
            <w:r w:rsidRPr="00A42339">
              <w:rPr>
                <w:sz w:val="20"/>
                <w:szCs w:val="20"/>
              </w:rPr>
              <w:t>15</w:t>
            </w:r>
          </w:p>
        </w:tc>
        <w:tc>
          <w:tcPr>
            <w:tcW w:w="3402" w:type="dxa"/>
            <w:vAlign w:val="bottom"/>
          </w:tcPr>
          <w:p w14:paraId="2F9B6799" w14:textId="341D8280"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77E22382"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97924A5"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77F8F80"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D07EC7A" w14:textId="543AF258"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275" w:type="dxa"/>
            <w:vAlign w:val="center"/>
          </w:tcPr>
          <w:p w14:paraId="640800A0"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27360FF5"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632665A4" w14:textId="77777777" w:rsidR="008F0179" w:rsidRPr="00A42339" w:rsidRDefault="008F0179" w:rsidP="008F0179">
            <w:pPr>
              <w:jc w:val="center"/>
              <w:rPr>
                <w:sz w:val="20"/>
                <w:szCs w:val="20"/>
              </w:rPr>
            </w:pPr>
            <w:r w:rsidRPr="00A42339">
              <w:rPr>
                <w:sz w:val="20"/>
                <w:szCs w:val="20"/>
              </w:rPr>
              <w:t>16</w:t>
            </w:r>
          </w:p>
        </w:tc>
        <w:tc>
          <w:tcPr>
            <w:tcW w:w="3402" w:type="dxa"/>
            <w:vAlign w:val="bottom"/>
          </w:tcPr>
          <w:p w14:paraId="53162190" w14:textId="699EAEF0"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13127B1D"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E159434" w14:textId="746FFDD8"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CE3868C"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FADAC22"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4B17730"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F0179" w14:paraId="092BB8AD"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00EE139" w14:textId="77777777" w:rsidR="008F0179" w:rsidRPr="00A42339" w:rsidRDefault="008F0179" w:rsidP="008F0179">
            <w:pPr>
              <w:jc w:val="center"/>
              <w:rPr>
                <w:sz w:val="20"/>
                <w:szCs w:val="20"/>
              </w:rPr>
            </w:pPr>
            <w:r w:rsidRPr="00A42339">
              <w:rPr>
                <w:sz w:val="20"/>
                <w:szCs w:val="20"/>
              </w:rPr>
              <w:t>17</w:t>
            </w:r>
          </w:p>
        </w:tc>
        <w:tc>
          <w:tcPr>
            <w:tcW w:w="3402" w:type="dxa"/>
            <w:vAlign w:val="bottom"/>
          </w:tcPr>
          <w:p w14:paraId="35E342E4" w14:textId="2509B91C" w:rsidR="008F0179" w:rsidRPr="00A42339" w:rsidRDefault="008F0179" w:rsidP="008F017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6A89EFFB"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7DDAD91" w14:textId="076A4C8C"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1E586533"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02F20FB"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B1113A6" w14:textId="77777777" w:rsidR="008F0179" w:rsidRPr="00B14BBF" w:rsidRDefault="008F0179" w:rsidP="0085764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F0179" w14:paraId="78659221" w14:textId="77777777" w:rsidTr="00B16A1A">
        <w:tc>
          <w:tcPr>
            <w:cnfStyle w:val="001000000000" w:firstRow="0" w:lastRow="0" w:firstColumn="1" w:lastColumn="0" w:oddVBand="0" w:evenVBand="0" w:oddHBand="0" w:evenHBand="0" w:firstRowFirstColumn="0" w:firstRowLastColumn="0" w:lastRowFirstColumn="0" w:lastRowLastColumn="0"/>
            <w:tcW w:w="534" w:type="dxa"/>
            <w:vAlign w:val="center"/>
          </w:tcPr>
          <w:p w14:paraId="6D587194" w14:textId="77777777" w:rsidR="008F0179" w:rsidRPr="00A42339" w:rsidRDefault="008F0179" w:rsidP="008F0179">
            <w:pPr>
              <w:jc w:val="center"/>
              <w:rPr>
                <w:sz w:val="20"/>
                <w:szCs w:val="20"/>
              </w:rPr>
            </w:pPr>
            <w:r w:rsidRPr="00A42339">
              <w:rPr>
                <w:sz w:val="20"/>
                <w:szCs w:val="20"/>
              </w:rPr>
              <w:t>18</w:t>
            </w:r>
          </w:p>
        </w:tc>
        <w:tc>
          <w:tcPr>
            <w:tcW w:w="3402" w:type="dxa"/>
            <w:vAlign w:val="bottom"/>
          </w:tcPr>
          <w:p w14:paraId="750A2576" w14:textId="3BA6622B" w:rsidR="008F0179" w:rsidRPr="00A42339" w:rsidRDefault="008F0179" w:rsidP="008F017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214C12E2"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E7D3B0B"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65D324E" w14:textId="14073AC1"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205FBA65"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37E894A" w14:textId="77777777" w:rsidR="008F0179" w:rsidRPr="00B14BBF" w:rsidRDefault="008F0179" w:rsidP="0085764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70741" w14:paraId="215C6746" w14:textId="77777777" w:rsidTr="00B1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BA3E94E" w14:textId="77777777" w:rsidR="00970741" w:rsidRPr="00A42339" w:rsidRDefault="00970741" w:rsidP="00970741">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3A5624" w14:textId="7EEB9B42" w:rsidR="00970741" w:rsidRPr="00A42339" w:rsidRDefault="004D6E16" w:rsidP="00970741">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4D6E16">
              <w:rPr>
                <w:color w:val="000000"/>
                <w:sz w:val="20"/>
                <w:szCs w:val="20"/>
              </w:rPr>
              <w:t>Usługa udostępniania materiałów powiatowego zasobu geodezyjnego i kartograficznego</w:t>
            </w:r>
          </w:p>
        </w:tc>
        <w:tc>
          <w:tcPr>
            <w:tcW w:w="992" w:type="dxa"/>
            <w:vAlign w:val="center"/>
          </w:tcPr>
          <w:p w14:paraId="7B075FD7" w14:textId="77777777" w:rsidR="00970741" w:rsidRPr="00B14BBF" w:rsidRDefault="00970741" w:rsidP="0097074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4F4C738" w14:textId="7465B1D0" w:rsidR="00970741" w:rsidRPr="00B14BBF" w:rsidRDefault="00970741" w:rsidP="0097074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1D8BA2F6" w14:textId="77777777" w:rsidR="00970741" w:rsidRPr="00B14BBF" w:rsidRDefault="00970741" w:rsidP="0097074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0F77543" w14:textId="77777777" w:rsidR="00970741" w:rsidRPr="00B14BBF" w:rsidRDefault="00970741" w:rsidP="0097074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05A402B" w14:textId="77777777" w:rsidR="00970741" w:rsidRPr="00B14BBF" w:rsidRDefault="00970741" w:rsidP="00970741">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30EC3BFE" w:rsidR="006D58A8" w:rsidRPr="006D58A8" w:rsidRDefault="006D58A8" w:rsidP="006D58A8">
      <w:pPr>
        <w:pStyle w:val="Legenda"/>
      </w:pPr>
      <w:bookmarkStart w:id="11" w:name="_Toc511121371"/>
      <w:r>
        <w:t xml:space="preserve">Tabela </w:t>
      </w:r>
      <w:fldSimple w:instr=" SEQ Tabela \* ARABIC ">
        <w:r w:rsidR="005130BC">
          <w:rPr>
            <w:noProof/>
          </w:rPr>
          <w:t>4</w:t>
        </w:r>
      </w:fldSimple>
      <w:r>
        <w:t xml:space="preserve"> Aktualny stan </w:t>
      </w:r>
      <w:r w:rsidR="00977A5E">
        <w:t>e-usług</w:t>
      </w:r>
      <w:r>
        <w:t xml:space="preserve"> udost</w:t>
      </w:r>
      <w:r w:rsidR="00623E6E">
        <w:t>ępnianych w ramach posiadanego S</w:t>
      </w:r>
      <w:r>
        <w:t xml:space="preserve">ystemu </w:t>
      </w:r>
      <w:proofErr w:type="spellStart"/>
      <w:r w:rsidR="00623E6E">
        <w:t>PZGiK</w:t>
      </w:r>
      <w:bookmarkEnd w:id="11"/>
      <w:proofErr w:type="spellEnd"/>
    </w:p>
    <w:p w14:paraId="466FA009" w14:textId="7623D675" w:rsidR="00EC7A68" w:rsidRPr="00127CAF" w:rsidRDefault="00EC7A68" w:rsidP="00EC7A68">
      <w:pPr>
        <w:pStyle w:val="Nagwek1"/>
        <w:numPr>
          <w:ilvl w:val="0"/>
          <w:numId w:val="1"/>
        </w:numPr>
        <w:rPr>
          <w:rFonts w:asciiTheme="minorHAnsi" w:hAnsiTheme="minorHAnsi"/>
        </w:rPr>
      </w:pPr>
      <w:bookmarkStart w:id="12" w:name="_Toc511121353"/>
      <w:r w:rsidRPr="00127CAF">
        <w:rPr>
          <w:rFonts w:asciiTheme="minorHAnsi" w:hAnsiTheme="minorHAnsi"/>
        </w:rPr>
        <w:lastRenderedPageBreak/>
        <w:t>SZCZEGÓŁOWY OPIS PRZEDMIOTU ZAMÓWIANIA DLA CZĘ</w:t>
      </w:r>
      <w:r w:rsidR="00A62434">
        <w:rPr>
          <w:rFonts w:asciiTheme="minorHAnsi" w:hAnsiTheme="minorHAnsi"/>
        </w:rPr>
        <w:t>Ś</w:t>
      </w:r>
      <w:r w:rsidRPr="00127CAF">
        <w:rPr>
          <w:rFonts w:asciiTheme="minorHAnsi" w:hAnsiTheme="minorHAnsi"/>
        </w:rPr>
        <w:t>CI I</w:t>
      </w:r>
      <w:r w:rsidR="00496135">
        <w:rPr>
          <w:rFonts w:asciiTheme="minorHAnsi" w:hAnsiTheme="minorHAnsi"/>
        </w:rPr>
        <w:t>V</w:t>
      </w:r>
      <w:bookmarkEnd w:id="12"/>
    </w:p>
    <w:p w14:paraId="435B65D8" w14:textId="57E72B6E" w:rsidR="00EC7A68" w:rsidRPr="00127CAF" w:rsidRDefault="00EC7A68" w:rsidP="00EC7A68">
      <w:pPr>
        <w:pStyle w:val="Nagwek2"/>
        <w:numPr>
          <w:ilvl w:val="1"/>
          <w:numId w:val="1"/>
        </w:numPr>
        <w:rPr>
          <w:rFonts w:asciiTheme="minorHAnsi" w:hAnsiTheme="minorHAnsi"/>
        </w:rPr>
      </w:pPr>
      <w:bookmarkStart w:id="13" w:name="_Toc511121354"/>
      <w:r w:rsidRPr="00127CAF">
        <w:rPr>
          <w:rFonts w:asciiTheme="minorHAnsi" w:hAnsiTheme="minorHAnsi"/>
        </w:rPr>
        <w:t>Infrastruktura sprzętow</w:t>
      </w:r>
      <w:r w:rsidR="006D0FFC">
        <w:rPr>
          <w:rFonts w:asciiTheme="minorHAnsi" w:hAnsiTheme="minorHAnsi"/>
        </w:rPr>
        <w:t>o-programowa</w:t>
      </w:r>
      <w:bookmarkEnd w:id="13"/>
    </w:p>
    <w:p w14:paraId="245EE184" w14:textId="13513489" w:rsidR="006D58A8" w:rsidRDefault="006D58A8" w:rsidP="00127CAF">
      <w:pPr>
        <w:jc w:val="both"/>
      </w:pPr>
      <w:r>
        <w:t>W</w:t>
      </w:r>
      <w:r w:rsidR="00530F57">
        <w:t xml:space="preserve"> </w:t>
      </w:r>
      <w:r>
        <w:t>ramach realizacji projektu Wykonawca zobowiązany jest dostarczyć następujące elementy infrastruktury sprzętowej wraz z oprogramowaniem systemowym i narzędziowym:</w:t>
      </w:r>
    </w:p>
    <w:tbl>
      <w:tblPr>
        <w:tblStyle w:val="Zwykatabela11"/>
        <w:tblW w:w="9156" w:type="dxa"/>
        <w:tblLook w:val="04A0" w:firstRow="1" w:lastRow="0" w:firstColumn="1" w:lastColumn="0" w:noHBand="0" w:noVBand="1"/>
      </w:tblPr>
      <w:tblGrid>
        <w:gridCol w:w="728"/>
        <w:gridCol w:w="4748"/>
        <w:gridCol w:w="3680"/>
      </w:tblGrid>
      <w:tr w:rsidR="00AC7146" w14:paraId="69BF3A4A" w14:textId="77777777" w:rsidTr="008F017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28" w:type="dxa"/>
            <w:vAlign w:val="center"/>
          </w:tcPr>
          <w:p w14:paraId="21FF1DDC" w14:textId="77777777" w:rsidR="00AC7146" w:rsidRPr="00127CAF" w:rsidRDefault="00AC7146" w:rsidP="008F0179">
            <w:pPr>
              <w:jc w:val="center"/>
              <w:rPr>
                <w:sz w:val="20"/>
              </w:rPr>
            </w:pPr>
            <w:r w:rsidRPr="00127CAF">
              <w:rPr>
                <w:rFonts w:cs="Calibri"/>
                <w:sz w:val="20"/>
                <w:lang w:eastAsia="pl-PL"/>
              </w:rPr>
              <w:t>Lp.</w:t>
            </w:r>
          </w:p>
        </w:tc>
        <w:tc>
          <w:tcPr>
            <w:tcW w:w="4748" w:type="dxa"/>
          </w:tcPr>
          <w:p w14:paraId="532938F8" w14:textId="77777777" w:rsidR="00AC7146" w:rsidRPr="00A77621" w:rsidRDefault="00AC7146" w:rsidP="008F017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rFonts w:cs="Calibri"/>
                <w:sz w:val="20"/>
                <w:lang w:eastAsia="pl-PL"/>
              </w:rPr>
              <w:t>Nazwa</w:t>
            </w:r>
          </w:p>
        </w:tc>
        <w:tc>
          <w:tcPr>
            <w:tcW w:w="3680" w:type="dxa"/>
          </w:tcPr>
          <w:p w14:paraId="6F7B56D6" w14:textId="77777777" w:rsidR="00AC7146" w:rsidRPr="00A77621" w:rsidRDefault="00AC7146" w:rsidP="008F017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sz w:val="20"/>
              </w:rPr>
              <w:t>Ilość</w:t>
            </w:r>
          </w:p>
        </w:tc>
      </w:tr>
      <w:tr w:rsidR="00AC7146" w14:paraId="20F4701C" w14:textId="77777777" w:rsidTr="008F0179">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28" w:type="dxa"/>
            <w:vAlign w:val="center"/>
          </w:tcPr>
          <w:p w14:paraId="682C0E1C" w14:textId="77777777" w:rsidR="00AC7146" w:rsidRPr="00127CAF" w:rsidRDefault="00AC7146" w:rsidP="008F0179">
            <w:pPr>
              <w:jc w:val="center"/>
              <w:rPr>
                <w:sz w:val="20"/>
              </w:rPr>
            </w:pPr>
            <w:r w:rsidRPr="00127CAF">
              <w:rPr>
                <w:rFonts w:cs="Calibri"/>
                <w:sz w:val="20"/>
                <w:lang w:eastAsia="pl-PL"/>
              </w:rPr>
              <w:t>-</w:t>
            </w:r>
          </w:p>
        </w:tc>
        <w:tc>
          <w:tcPr>
            <w:tcW w:w="4748" w:type="dxa"/>
          </w:tcPr>
          <w:p w14:paraId="7D263138" w14:textId="77777777" w:rsidR="00AC7146" w:rsidRPr="00A77621" w:rsidRDefault="00AC7146" w:rsidP="008F0179">
            <w:pPr>
              <w:jc w:val="center"/>
              <w:cnfStyle w:val="000000100000" w:firstRow="0" w:lastRow="0" w:firstColumn="0" w:lastColumn="0" w:oddVBand="0" w:evenVBand="0" w:oddHBand="1" w:evenHBand="0" w:firstRowFirstColumn="0" w:firstRowLastColumn="0" w:lastRowFirstColumn="0" w:lastRowLastColumn="0"/>
              <w:rPr>
                <w:b/>
                <w:sz w:val="20"/>
              </w:rPr>
            </w:pPr>
            <w:r w:rsidRPr="00A77621">
              <w:rPr>
                <w:rFonts w:cs="Calibri"/>
                <w:b/>
                <w:sz w:val="20"/>
                <w:lang w:eastAsia="pl-PL"/>
              </w:rPr>
              <w:t>-</w:t>
            </w:r>
          </w:p>
        </w:tc>
        <w:tc>
          <w:tcPr>
            <w:tcW w:w="3680" w:type="dxa"/>
          </w:tcPr>
          <w:p w14:paraId="3D3B2482" w14:textId="77777777" w:rsidR="00AC7146" w:rsidRPr="00A77621" w:rsidRDefault="00AC7146" w:rsidP="008F017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jaworski</w:t>
            </w:r>
          </w:p>
        </w:tc>
      </w:tr>
      <w:tr w:rsidR="00AC7146" w14:paraId="0FD30144" w14:textId="77777777" w:rsidTr="008F0179">
        <w:trPr>
          <w:trHeight w:val="245"/>
        </w:trPr>
        <w:tc>
          <w:tcPr>
            <w:cnfStyle w:val="001000000000" w:firstRow="0" w:lastRow="0" w:firstColumn="1" w:lastColumn="0" w:oddVBand="0" w:evenVBand="0" w:oddHBand="0" w:evenHBand="0" w:firstRowFirstColumn="0" w:firstRowLastColumn="0" w:lastRowFirstColumn="0" w:lastRowLastColumn="0"/>
            <w:tcW w:w="728" w:type="dxa"/>
            <w:vAlign w:val="center"/>
          </w:tcPr>
          <w:p w14:paraId="5C7DB6B1" w14:textId="77777777" w:rsidR="00AC7146" w:rsidRPr="00127CAF" w:rsidRDefault="00AC7146" w:rsidP="008F0179">
            <w:pPr>
              <w:jc w:val="center"/>
              <w:rPr>
                <w:rFonts w:cs="Calibri"/>
                <w:sz w:val="20"/>
                <w:lang w:eastAsia="pl-PL"/>
              </w:rPr>
            </w:pPr>
            <w:r w:rsidRPr="00127CAF">
              <w:rPr>
                <w:rFonts w:eastAsia="Times New Roman"/>
                <w:color w:val="000000"/>
                <w:sz w:val="20"/>
                <w:lang w:eastAsia="pl-PL"/>
              </w:rPr>
              <w:t>1.</w:t>
            </w:r>
          </w:p>
        </w:tc>
        <w:tc>
          <w:tcPr>
            <w:tcW w:w="4748" w:type="dxa"/>
          </w:tcPr>
          <w:p w14:paraId="5DD679F1" w14:textId="77777777" w:rsidR="00AC7146" w:rsidRPr="00F562EA" w:rsidRDefault="00AC7146" w:rsidP="008F0179">
            <w:pPr>
              <w:cnfStyle w:val="000000000000" w:firstRow="0" w:lastRow="0" w:firstColumn="0" w:lastColumn="0" w:oddVBand="0" w:evenVBand="0" w:oddHBand="0" w:evenHBand="0" w:firstRowFirstColumn="0" w:firstRowLastColumn="0" w:lastRowFirstColumn="0" w:lastRowLastColumn="0"/>
              <w:rPr>
                <w:rFonts w:cs="Calibri"/>
                <w:sz w:val="20"/>
                <w:lang w:eastAsia="pl-PL"/>
              </w:rPr>
            </w:pPr>
            <w:r w:rsidRPr="00F562EA">
              <w:rPr>
                <w:rFonts w:eastAsia="Times New Roman"/>
                <w:bCs/>
                <w:color w:val="000000"/>
                <w:sz w:val="20"/>
                <w:lang w:eastAsia="pl-PL"/>
              </w:rPr>
              <w:t>Klastry bazodanowo</w:t>
            </w:r>
            <w:r>
              <w:rPr>
                <w:rFonts w:eastAsia="Times New Roman"/>
                <w:bCs/>
                <w:color w:val="000000"/>
                <w:sz w:val="20"/>
                <w:lang w:eastAsia="pl-PL"/>
              </w:rPr>
              <w:t xml:space="preserve"> - </w:t>
            </w:r>
            <w:r w:rsidRPr="00F562EA">
              <w:rPr>
                <w:rFonts w:eastAsia="Times New Roman"/>
                <w:bCs/>
                <w:color w:val="000000"/>
                <w:sz w:val="20"/>
                <w:lang w:eastAsia="pl-PL"/>
              </w:rPr>
              <w:t>aplikacyjne (4 CPU)</w:t>
            </w:r>
          </w:p>
        </w:tc>
        <w:tc>
          <w:tcPr>
            <w:tcW w:w="3680" w:type="dxa"/>
          </w:tcPr>
          <w:p w14:paraId="081103FF" w14:textId="77777777" w:rsidR="00AC7146" w:rsidRPr="00A77621" w:rsidRDefault="00AC7146" w:rsidP="008F0179">
            <w:pPr>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AC7146" w14:paraId="686C911C" w14:textId="77777777" w:rsidTr="008F017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28" w:type="dxa"/>
            <w:vAlign w:val="center"/>
          </w:tcPr>
          <w:p w14:paraId="2CE446F3" w14:textId="77777777" w:rsidR="00AC7146" w:rsidRPr="00127CAF" w:rsidRDefault="00AC7146" w:rsidP="008F0179">
            <w:pPr>
              <w:jc w:val="center"/>
              <w:rPr>
                <w:sz w:val="20"/>
              </w:rPr>
            </w:pPr>
            <w:r w:rsidRPr="00127CAF">
              <w:rPr>
                <w:rFonts w:eastAsia="Times New Roman"/>
                <w:color w:val="000000"/>
                <w:sz w:val="20"/>
                <w:lang w:eastAsia="pl-PL"/>
              </w:rPr>
              <w:t>2.</w:t>
            </w:r>
          </w:p>
        </w:tc>
        <w:tc>
          <w:tcPr>
            <w:tcW w:w="4748" w:type="dxa"/>
          </w:tcPr>
          <w:p w14:paraId="4C82A96D" w14:textId="77777777" w:rsidR="00AC7146" w:rsidRPr="00F562EA" w:rsidRDefault="00AC7146" w:rsidP="008F0179">
            <w:pPr>
              <w:cnfStyle w:val="000000100000" w:firstRow="0" w:lastRow="0" w:firstColumn="0" w:lastColumn="0" w:oddVBand="0" w:evenVBand="0" w:oddHBand="1" w:evenHBand="0" w:firstRowFirstColumn="0" w:firstRowLastColumn="0" w:lastRowFirstColumn="0" w:lastRowLastColumn="0"/>
              <w:rPr>
                <w:sz w:val="20"/>
              </w:rPr>
            </w:pPr>
            <w:r w:rsidRPr="00F562EA">
              <w:rPr>
                <w:rFonts w:eastAsia="Times New Roman"/>
                <w:bCs/>
                <w:color w:val="000000"/>
                <w:sz w:val="20"/>
                <w:lang w:eastAsia="pl-PL"/>
              </w:rPr>
              <w:t>Macierze dyskowe - 12 dysków</w:t>
            </w:r>
          </w:p>
        </w:tc>
        <w:tc>
          <w:tcPr>
            <w:tcW w:w="3680" w:type="dxa"/>
          </w:tcPr>
          <w:p w14:paraId="4BAA8992" w14:textId="77777777" w:rsidR="00AC7146" w:rsidRPr="00A77621" w:rsidRDefault="00AC7146" w:rsidP="008F0179">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r w:rsidR="00AC7146" w14:paraId="017DBB43" w14:textId="77777777" w:rsidTr="008F0179">
        <w:trPr>
          <w:trHeight w:val="245"/>
        </w:trPr>
        <w:tc>
          <w:tcPr>
            <w:cnfStyle w:val="001000000000" w:firstRow="0" w:lastRow="0" w:firstColumn="1" w:lastColumn="0" w:oddVBand="0" w:evenVBand="0" w:oddHBand="0" w:evenHBand="0" w:firstRowFirstColumn="0" w:firstRowLastColumn="0" w:lastRowFirstColumn="0" w:lastRowLastColumn="0"/>
            <w:tcW w:w="728" w:type="dxa"/>
            <w:vAlign w:val="center"/>
          </w:tcPr>
          <w:p w14:paraId="2807CEAB" w14:textId="77777777" w:rsidR="00AC7146" w:rsidRPr="00127CAF" w:rsidRDefault="00AC7146" w:rsidP="008F0179">
            <w:pPr>
              <w:jc w:val="center"/>
              <w:rPr>
                <w:sz w:val="20"/>
              </w:rPr>
            </w:pPr>
            <w:r w:rsidRPr="00127CAF">
              <w:rPr>
                <w:rFonts w:eastAsia="Times New Roman"/>
                <w:color w:val="000000"/>
                <w:sz w:val="20"/>
                <w:lang w:eastAsia="pl-PL"/>
              </w:rPr>
              <w:t>3.</w:t>
            </w:r>
          </w:p>
        </w:tc>
        <w:tc>
          <w:tcPr>
            <w:tcW w:w="4748" w:type="dxa"/>
          </w:tcPr>
          <w:p w14:paraId="4E903463" w14:textId="77777777" w:rsidR="00AC7146" w:rsidRPr="00F562EA" w:rsidRDefault="00AC7146" w:rsidP="008F0179">
            <w:pPr>
              <w:cnfStyle w:val="000000000000" w:firstRow="0" w:lastRow="0" w:firstColumn="0" w:lastColumn="0" w:oddVBand="0" w:evenVBand="0" w:oddHBand="0" w:evenHBand="0" w:firstRowFirstColumn="0" w:firstRowLastColumn="0" w:lastRowFirstColumn="0" w:lastRowLastColumn="0"/>
              <w:rPr>
                <w:sz w:val="20"/>
              </w:rPr>
            </w:pPr>
            <w:r w:rsidRPr="00F562EA">
              <w:rPr>
                <w:rFonts w:eastAsia="Times New Roman"/>
                <w:bCs/>
                <w:color w:val="000000"/>
                <w:sz w:val="20"/>
                <w:lang w:eastAsia="pl-PL"/>
              </w:rPr>
              <w:t>Zasilacze awaryjne</w:t>
            </w:r>
          </w:p>
        </w:tc>
        <w:tc>
          <w:tcPr>
            <w:tcW w:w="3680" w:type="dxa"/>
          </w:tcPr>
          <w:p w14:paraId="0D3691A2" w14:textId="77777777" w:rsidR="00AC7146" w:rsidRPr="00A77621" w:rsidRDefault="00AC7146" w:rsidP="008F0179">
            <w:pPr>
              <w:jc w:val="center"/>
              <w:cnfStyle w:val="000000000000" w:firstRow="0" w:lastRow="0" w:firstColumn="0" w:lastColumn="0" w:oddVBand="0" w:evenVBand="0" w:oddHBand="0" w:evenHBand="0" w:firstRowFirstColumn="0" w:firstRowLastColumn="0" w:lastRowFirstColumn="0" w:lastRowLastColumn="0"/>
              <w:rPr>
                <w:sz w:val="20"/>
              </w:rPr>
            </w:pPr>
            <w:r w:rsidRPr="00A77621">
              <w:rPr>
                <w:rFonts w:eastAsia="Times New Roman"/>
                <w:color w:val="000000"/>
                <w:sz w:val="20"/>
                <w:lang w:eastAsia="pl-PL"/>
              </w:rPr>
              <w:t>1</w:t>
            </w:r>
          </w:p>
        </w:tc>
      </w:tr>
      <w:tr w:rsidR="00AC7146" w14:paraId="3F944AA4" w14:textId="77777777" w:rsidTr="008F017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28" w:type="dxa"/>
            <w:vAlign w:val="center"/>
          </w:tcPr>
          <w:p w14:paraId="4F85B0C9" w14:textId="77777777" w:rsidR="00AC7146" w:rsidRPr="00127CAF" w:rsidRDefault="00AC7146" w:rsidP="008F0179">
            <w:pPr>
              <w:jc w:val="center"/>
              <w:rPr>
                <w:sz w:val="20"/>
              </w:rPr>
            </w:pPr>
            <w:r w:rsidRPr="00127CAF">
              <w:rPr>
                <w:rFonts w:eastAsia="Times New Roman"/>
                <w:color w:val="000000"/>
                <w:sz w:val="20"/>
                <w:lang w:eastAsia="pl-PL"/>
              </w:rPr>
              <w:t>4.</w:t>
            </w:r>
          </w:p>
        </w:tc>
        <w:tc>
          <w:tcPr>
            <w:tcW w:w="4748" w:type="dxa"/>
          </w:tcPr>
          <w:p w14:paraId="56DBF8BE" w14:textId="213171B0" w:rsidR="00AC7146" w:rsidRPr="00F562EA" w:rsidRDefault="00AC7146" w:rsidP="008F0179">
            <w:pPr>
              <w:cnfStyle w:val="000000100000" w:firstRow="0" w:lastRow="0" w:firstColumn="0" w:lastColumn="0" w:oddVBand="0" w:evenVBand="0" w:oddHBand="1" w:evenHBand="0" w:firstRowFirstColumn="0" w:firstRowLastColumn="0" w:lastRowFirstColumn="0" w:lastRowLastColumn="0"/>
              <w:rPr>
                <w:sz w:val="20"/>
              </w:rPr>
            </w:pPr>
            <w:r w:rsidRPr="007E7265">
              <w:rPr>
                <w:rFonts w:eastAsia="Times New Roman"/>
                <w:bCs/>
                <w:color w:val="000000"/>
                <w:sz w:val="20"/>
                <w:lang w:eastAsia="pl-PL"/>
              </w:rPr>
              <w:t>System do backup</w:t>
            </w:r>
            <w:r w:rsidR="00530F57">
              <w:rPr>
                <w:rFonts w:eastAsia="Times New Roman"/>
                <w:bCs/>
                <w:color w:val="000000"/>
                <w:sz w:val="20"/>
                <w:lang w:eastAsia="pl-PL"/>
              </w:rPr>
              <w:t>u</w:t>
            </w:r>
            <w:r w:rsidRPr="007E7265">
              <w:rPr>
                <w:rFonts w:eastAsia="Times New Roman"/>
                <w:bCs/>
                <w:color w:val="000000"/>
                <w:sz w:val="20"/>
                <w:lang w:eastAsia="pl-PL"/>
              </w:rPr>
              <w:t xml:space="preserve"> danych z wykorzystaniem przestrzeni dyskowej</w:t>
            </w:r>
          </w:p>
        </w:tc>
        <w:tc>
          <w:tcPr>
            <w:tcW w:w="3680" w:type="dxa"/>
          </w:tcPr>
          <w:p w14:paraId="4FE281A4" w14:textId="77777777" w:rsidR="00AC7146" w:rsidRPr="00A77621" w:rsidRDefault="00AC7146" w:rsidP="008F0179">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r w:rsidR="00AC7146" w14:paraId="5118A329" w14:textId="77777777" w:rsidTr="008F0179">
        <w:trPr>
          <w:trHeight w:val="258"/>
        </w:trPr>
        <w:tc>
          <w:tcPr>
            <w:cnfStyle w:val="001000000000" w:firstRow="0" w:lastRow="0" w:firstColumn="1" w:lastColumn="0" w:oddVBand="0" w:evenVBand="0" w:oddHBand="0" w:evenHBand="0" w:firstRowFirstColumn="0" w:firstRowLastColumn="0" w:lastRowFirstColumn="0" w:lastRowLastColumn="0"/>
            <w:tcW w:w="728" w:type="dxa"/>
            <w:vAlign w:val="center"/>
          </w:tcPr>
          <w:p w14:paraId="37005C28" w14:textId="77777777" w:rsidR="00AC7146" w:rsidRPr="00127CAF" w:rsidRDefault="00AC7146" w:rsidP="008F0179">
            <w:pPr>
              <w:jc w:val="center"/>
              <w:rPr>
                <w:sz w:val="20"/>
              </w:rPr>
            </w:pPr>
            <w:r w:rsidRPr="00127CAF">
              <w:rPr>
                <w:rFonts w:eastAsia="Times New Roman"/>
                <w:color w:val="000000"/>
                <w:sz w:val="20"/>
                <w:lang w:eastAsia="pl-PL"/>
              </w:rPr>
              <w:t>5.</w:t>
            </w:r>
          </w:p>
        </w:tc>
        <w:tc>
          <w:tcPr>
            <w:tcW w:w="4748" w:type="dxa"/>
          </w:tcPr>
          <w:p w14:paraId="23DC378F" w14:textId="77777777" w:rsidR="00AC7146" w:rsidRPr="00F562EA" w:rsidRDefault="00AC7146" w:rsidP="008F0179">
            <w:pPr>
              <w:cnfStyle w:val="000000000000" w:firstRow="0" w:lastRow="0" w:firstColumn="0" w:lastColumn="0" w:oddVBand="0" w:evenVBand="0" w:oddHBand="0" w:evenHBand="0" w:firstRowFirstColumn="0" w:firstRowLastColumn="0" w:lastRowFirstColumn="0" w:lastRowLastColumn="0"/>
              <w:rPr>
                <w:sz w:val="20"/>
              </w:rPr>
            </w:pPr>
            <w:r w:rsidRPr="00F562EA">
              <w:rPr>
                <w:rFonts w:eastAsia="Times New Roman"/>
                <w:bCs/>
                <w:color w:val="000000"/>
                <w:sz w:val="20"/>
                <w:lang w:eastAsia="pl-PL"/>
              </w:rPr>
              <w:t>Zintegrowane zapory sieciowe</w:t>
            </w:r>
          </w:p>
        </w:tc>
        <w:tc>
          <w:tcPr>
            <w:tcW w:w="3680" w:type="dxa"/>
          </w:tcPr>
          <w:p w14:paraId="524C384C" w14:textId="77777777" w:rsidR="00AC7146" w:rsidRPr="00A77621" w:rsidRDefault="00AC7146" w:rsidP="008F0179">
            <w:pPr>
              <w:jc w:val="center"/>
              <w:cnfStyle w:val="000000000000" w:firstRow="0" w:lastRow="0" w:firstColumn="0" w:lastColumn="0" w:oddVBand="0" w:evenVBand="0" w:oddHBand="0" w:evenHBand="0" w:firstRowFirstColumn="0" w:firstRowLastColumn="0" w:lastRowFirstColumn="0" w:lastRowLastColumn="0"/>
              <w:rPr>
                <w:sz w:val="20"/>
              </w:rPr>
            </w:pPr>
            <w:r>
              <w:rPr>
                <w:rFonts w:eastAsia="Times New Roman"/>
                <w:color w:val="000000"/>
                <w:sz w:val="20"/>
                <w:lang w:eastAsia="pl-PL"/>
              </w:rPr>
              <w:t>1</w:t>
            </w:r>
          </w:p>
        </w:tc>
      </w:tr>
      <w:tr w:rsidR="00AC7146" w14:paraId="26618B1D" w14:textId="77777777" w:rsidTr="008F017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28" w:type="dxa"/>
            <w:vAlign w:val="center"/>
          </w:tcPr>
          <w:p w14:paraId="393836C9" w14:textId="77777777" w:rsidR="00AC7146" w:rsidRPr="00127CAF" w:rsidRDefault="00AC7146" w:rsidP="008F0179">
            <w:pPr>
              <w:jc w:val="center"/>
              <w:rPr>
                <w:sz w:val="20"/>
              </w:rPr>
            </w:pPr>
            <w:r w:rsidRPr="00127CAF">
              <w:rPr>
                <w:rFonts w:eastAsia="Times New Roman"/>
                <w:color w:val="000000"/>
                <w:sz w:val="20"/>
                <w:lang w:eastAsia="pl-PL"/>
              </w:rPr>
              <w:t>6.</w:t>
            </w:r>
          </w:p>
        </w:tc>
        <w:tc>
          <w:tcPr>
            <w:tcW w:w="4748" w:type="dxa"/>
          </w:tcPr>
          <w:p w14:paraId="3C9A7D29" w14:textId="77777777" w:rsidR="00AC7146" w:rsidRPr="00F562EA" w:rsidRDefault="00AC7146" w:rsidP="008F0179">
            <w:pPr>
              <w:cnfStyle w:val="000000100000" w:firstRow="0" w:lastRow="0" w:firstColumn="0" w:lastColumn="0" w:oddVBand="0" w:evenVBand="0" w:oddHBand="1" w:evenHBand="0" w:firstRowFirstColumn="0" w:firstRowLastColumn="0" w:lastRowFirstColumn="0" w:lastRowLastColumn="0"/>
              <w:rPr>
                <w:sz w:val="20"/>
              </w:rPr>
            </w:pPr>
            <w:r w:rsidRPr="00F562EA">
              <w:rPr>
                <w:rFonts w:eastAsia="Times New Roman"/>
                <w:bCs/>
                <w:color w:val="000000"/>
                <w:sz w:val="20"/>
                <w:lang w:eastAsia="pl-PL"/>
              </w:rPr>
              <w:t xml:space="preserve">Szafy </w:t>
            </w:r>
            <w:proofErr w:type="spellStart"/>
            <w:r w:rsidRPr="00F562EA">
              <w:rPr>
                <w:rFonts w:eastAsia="Times New Roman"/>
                <w:bCs/>
                <w:color w:val="000000"/>
                <w:sz w:val="20"/>
                <w:lang w:eastAsia="pl-PL"/>
              </w:rPr>
              <w:t>rack</w:t>
            </w:r>
            <w:proofErr w:type="spellEnd"/>
            <w:r w:rsidRPr="00F562EA">
              <w:rPr>
                <w:rFonts w:eastAsia="Times New Roman"/>
                <w:bCs/>
                <w:color w:val="000000"/>
                <w:sz w:val="20"/>
                <w:lang w:eastAsia="pl-PL"/>
              </w:rPr>
              <w:t xml:space="preserve"> 42U</w:t>
            </w:r>
          </w:p>
        </w:tc>
        <w:tc>
          <w:tcPr>
            <w:tcW w:w="3680" w:type="dxa"/>
          </w:tcPr>
          <w:p w14:paraId="0DC053F5" w14:textId="77777777" w:rsidR="00AC7146" w:rsidRPr="00A77621" w:rsidRDefault="00AC7146" w:rsidP="008F0179">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bl>
    <w:p w14:paraId="24F1629B" w14:textId="71B91CFC" w:rsidR="006D58A8" w:rsidRDefault="000E12C9" w:rsidP="000E12C9">
      <w:pPr>
        <w:pStyle w:val="Legenda"/>
      </w:pPr>
      <w:bookmarkStart w:id="14" w:name="_Toc511121372"/>
      <w:r>
        <w:t xml:space="preserve">Tabela </w:t>
      </w:r>
      <w:fldSimple w:instr=" SEQ Tabela \* ARABIC ">
        <w:r w:rsidR="005130BC">
          <w:rPr>
            <w:noProof/>
          </w:rPr>
          <w:t>5</w:t>
        </w:r>
      </w:fldSimple>
      <w:r>
        <w:t xml:space="preserve"> Wykaz sprzętu objętego zamówieniem</w:t>
      </w:r>
      <w:bookmarkEnd w:id="14"/>
    </w:p>
    <w:p w14:paraId="22A27BE0" w14:textId="77777777" w:rsidR="0059010F" w:rsidRDefault="0059010F" w:rsidP="0059010F">
      <w:pPr>
        <w:jc w:val="both"/>
      </w:pPr>
      <w:r>
        <w:t>Miejsce dostarczenia wyżej wymienionych elementów infrastruktury sprzętowej wraz z oprogramowaniem systemowym i narzędziowym:</w:t>
      </w:r>
    </w:p>
    <w:p w14:paraId="14B6830B" w14:textId="77777777" w:rsidR="005F784F" w:rsidRDefault="005F784F" w:rsidP="005F784F">
      <w:pPr>
        <w:spacing w:after="0"/>
        <w:ind w:left="708"/>
        <w:jc w:val="both"/>
      </w:pPr>
      <w:r>
        <w:t xml:space="preserve">ul. Wrocławska 26, </w:t>
      </w:r>
    </w:p>
    <w:p w14:paraId="7C4A5439" w14:textId="38CE06BA" w:rsidR="005F784F" w:rsidRDefault="005F784F" w:rsidP="005F784F">
      <w:pPr>
        <w:ind w:left="708"/>
        <w:jc w:val="both"/>
      </w:pPr>
      <w:r>
        <w:t>59-400 Jawor</w:t>
      </w:r>
    </w:p>
    <w:p w14:paraId="5B609DA9" w14:textId="77777777" w:rsidR="00EC7A68" w:rsidRPr="00127CAF" w:rsidRDefault="00EC7A68" w:rsidP="00EC7A68">
      <w:pPr>
        <w:pStyle w:val="Nagwek2"/>
        <w:numPr>
          <w:ilvl w:val="1"/>
          <w:numId w:val="1"/>
        </w:numPr>
        <w:rPr>
          <w:rFonts w:asciiTheme="minorHAnsi" w:hAnsiTheme="minorHAnsi"/>
        </w:rPr>
      </w:pPr>
      <w:bookmarkStart w:id="15" w:name="_Toc511121355"/>
      <w:r w:rsidRPr="00127CAF">
        <w:rPr>
          <w:rFonts w:asciiTheme="minorHAnsi" w:hAnsiTheme="minorHAnsi"/>
        </w:rPr>
        <w:t>Wymagania – parametry techniczne</w:t>
      </w:r>
      <w:bookmarkEnd w:id="15"/>
    </w:p>
    <w:p w14:paraId="13014842" w14:textId="7C2452FC" w:rsidR="007C6366" w:rsidRPr="00C8486E" w:rsidRDefault="007C6366" w:rsidP="00C8486E">
      <w:pPr>
        <w:pStyle w:val="Nagwek3"/>
        <w:numPr>
          <w:ilvl w:val="2"/>
          <w:numId w:val="1"/>
        </w:numPr>
        <w:rPr>
          <w:rFonts w:asciiTheme="minorHAnsi" w:hAnsiTheme="minorHAnsi"/>
          <w:color w:val="2E74B5" w:themeColor="accent1" w:themeShade="BF"/>
          <w:sz w:val="26"/>
          <w:szCs w:val="26"/>
        </w:rPr>
      </w:pPr>
      <w:bookmarkStart w:id="16" w:name="_Toc506724066"/>
      <w:bookmarkStart w:id="17" w:name="_Toc511121356"/>
      <w:r w:rsidRPr="00C8486E">
        <w:rPr>
          <w:rFonts w:asciiTheme="minorHAnsi" w:hAnsiTheme="minorHAnsi"/>
          <w:color w:val="2E74B5" w:themeColor="accent1" w:themeShade="BF"/>
          <w:sz w:val="26"/>
          <w:szCs w:val="26"/>
        </w:rPr>
        <w:t>Architektura klastra bazodanowo - aplikacyjnego (4 CPU)</w:t>
      </w:r>
      <w:bookmarkEnd w:id="16"/>
      <w:bookmarkEnd w:id="17"/>
    </w:p>
    <w:p w14:paraId="333DD8DB" w14:textId="77777777" w:rsidR="007C6366" w:rsidRDefault="007C6366" w:rsidP="00AC7146">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66B50AF8" w14:textId="1F3BB0B7" w:rsidR="007C6366" w:rsidRDefault="00670317" w:rsidP="007C6366">
      <w:pPr>
        <w:keepNext/>
        <w:jc w:val="center"/>
      </w:pPr>
      <w:r>
        <w:rPr>
          <w:noProof/>
          <w:lang w:eastAsia="pl-PL"/>
        </w:rPr>
        <w:lastRenderedPageBreak/>
        <w:drawing>
          <wp:inline distT="0" distB="0" distL="0" distR="0" wp14:anchorId="4FF71726" wp14:editId="553FEF42">
            <wp:extent cx="4451350" cy="3788042"/>
            <wp:effectExtent l="0" t="0" r="635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484836" cy="3816538"/>
                    </a:xfrm>
                    <a:prstGeom prst="rect">
                      <a:avLst/>
                    </a:prstGeom>
                    <a:noFill/>
                    <a:ln>
                      <a:noFill/>
                    </a:ln>
                  </pic:spPr>
                </pic:pic>
              </a:graphicData>
            </a:graphic>
          </wp:inline>
        </w:drawing>
      </w:r>
    </w:p>
    <w:p w14:paraId="4A72BBE3" w14:textId="1E581308" w:rsidR="007C6366" w:rsidRPr="00776B92" w:rsidRDefault="007C6366" w:rsidP="007C6366">
      <w:pPr>
        <w:pStyle w:val="Legenda"/>
      </w:pPr>
      <w:bookmarkStart w:id="18" w:name="_Toc511121373"/>
      <w:r>
        <w:t xml:space="preserve">Rysunek </w:t>
      </w:r>
      <w:fldSimple w:instr=" SEQ Rysunek \* ARABIC ">
        <w:r>
          <w:rPr>
            <w:noProof/>
          </w:rPr>
          <w:t>1</w:t>
        </w:r>
      </w:fldSimple>
      <w:r>
        <w:t xml:space="preserve"> Architektura klastra bazodanowo – aplikacyjnego </w:t>
      </w:r>
      <w:proofErr w:type="spellStart"/>
      <w:r>
        <w:t>active</w:t>
      </w:r>
      <w:proofErr w:type="spellEnd"/>
      <w:r>
        <w:t>/</w:t>
      </w:r>
      <w:proofErr w:type="spellStart"/>
      <w:r>
        <w:t>pa</w:t>
      </w:r>
      <w:r w:rsidR="009856BC">
        <w:t>s</w:t>
      </w:r>
      <w:r>
        <w:t>sive</w:t>
      </w:r>
      <w:proofErr w:type="spellEnd"/>
      <w:r>
        <w:t>. Opracowanie własne.</w:t>
      </w:r>
      <w:bookmarkEnd w:id="18"/>
    </w:p>
    <w:p w14:paraId="2E9ECD9B" w14:textId="411E8F91" w:rsidR="007C6366" w:rsidRPr="00C8486E" w:rsidRDefault="007C6366" w:rsidP="00C8486E">
      <w:pPr>
        <w:pStyle w:val="Nagwek3"/>
        <w:numPr>
          <w:ilvl w:val="2"/>
          <w:numId w:val="1"/>
        </w:numPr>
        <w:jc w:val="both"/>
        <w:rPr>
          <w:rFonts w:asciiTheme="minorHAnsi" w:hAnsiTheme="minorHAnsi"/>
          <w:color w:val="2E74B5" w:themeColor="accent1" w:themeShade="BF"/>
          <w:sz w:val="26"/>
          <w:szCs w:val="26"/>
        </w:rPr>
      </w:pPr>
      <w:bookmarkStart w:id="19" w:name="_Toc506724067"/>
      <w:bookmarkStart w:id="20" w:name="_Toc511121357"/>
      <w:r w:rsidRPr="00C8486E">
        <w:rPr>
          <w:rFonts w:asciiTheme="minorHAnsi" w:hAnsiTheme="minorHAnsi"/>
          <w:color w:val="2E74B5" w:themeColor="accent1" w:themeShade="BF"/>
          <w:sz w:val="26"/>
          <w:szCs w:val="26"/>
        </w:rPr>
        <w:t>Klaster bazodanowo – aplikacyjny (4 CPU)</w:t>
      </w:r>
      <w:bookmarkEnd w:id="19"/>
      <w:bookmarkEnd w:id="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0B2F20" w14:paraId="53B1DC0E" w14:textId="77777777" w:rsidTr="00A1073B">
        <w:trPr>
          <w:cantSplit/>
        </w:trPr>
        <w:tc>
          <w:tcPr>
            <w:tcW w:w="1522" w:type="dxa"/>
            <w:shd w:val="clear" w:color="auto" w:fill="D9D9D9"/>
          </w:tcPr>
          <w:p w14:paraId="2151FFB4" w14:textId="77777777" w:rsidR="00B31924" w:rsidRPr="000B2F20" w:rsidRDefault="00B31924" w:rsidP="00A1073B">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61CB6A17" w14:textId="77777777" w:rsidR="00B31924" w:rsidRPr="000B2F20" w:rsidRDefault="00B31924" w:rsidP="00A1073B">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830A99">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830A99">
              <w:rPr>
                <w:rFonts w:cs="Calibri"/>
                <w:b/>
                <w:noProof/>
              </w:rPr>
              <w:t>001</w:t>
            </w:r>
            <w:r w:rsidRPr="000B2F20">
              <w:rPr>
                <w:rFonts w:cs="Calibri"/>
                <w:b/>
                <w:noProof/>
              </w:rPr>
              <w:fldChar w:fldCharType="end"/>
            </w:r>
          </w:p>
        </w:tc>
      </w:tr>
      <w:tr w:rsidR="00B31924" w:rsidRPr="000B2F20" w14:paraId="53DAE1E7" w14:textId="77777777" w:rsidTr="00A1073B">
        <w:trPr>
          <w:cantSplit/>
        </w:trPr>
        <w:tc>
          <w:tcPr>
            <w:tcW w:w="9228" w:type="dxa"/>
            <w:gridSpan w:val="2"/>
            <w:vAlign w:val="bottom"/>
          </w:tcPr>
          <w:p w14:paraId="6953EDE9" w14:textId="77777777" w:rsidR="00B31924" w:rsidRPr="000B2F20" w:rsidRDefault="00B31924" w:rsidP="00A1073B">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0F194818" w14:textId="77777777" w:rsidR="00B31924" w:rsidRPr="000B2F20" w:rsidRDefault="00B31924" w:rsidP="00B31924">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0B2F20" w14:paraId="39B1A7B4" w14:textId="77777777" w:rsidTr="00A1073B">
        <w:trPr>
          <w:cantSplit/>
        </w:trPr>
        <w:tc>
          <w:tcPr>
            <w:tcW w:w="1522" w:type="dxa"/>
            <w:shd w:val="clear" w:color="auto" w:fill="D9D9D9"/>
          </w:tcPr>
          <w:p w14:paraId="57EF66C8" w14:textId="77777777" w:rsidR="00B31924" w:rsidRPr="000B2F20" w:rsidRDefault="00B31924" w:rsidP="00A1073B">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646EAFD" w14:textId="77777777" w:rsidR="00B31924" w:rsidRPr="000B2F20" w:rsidRDefault="00B31924" w:rsidP="00A1073B">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0A99">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0A99">
              <w:rPr>
                <w:rFonts w:cs="Calibri"/>
                <w:b/>
                <w:noProof/>
                <w:szCs w:val="24"/>
              </w:rPr>
              <w:t>002</w:t>
            </w:r>
            <w:r w:rsidRPr="000B2F20">
              <w:rPr>
                <w:rFonts w:cs="Calibri"/>
                <w:b/>
                <w:noProof/>
                <w:szCs w:val="24"/>
              </w:rPr>
              <w:fldChar w:fldCharType="end"/>
            </w:r>
          </w:p>
        </w:tc>
      </w:tr>
      <w:tr w:rsidR="00B31924" w:rsidRPr="000B2F20" w14:paraId="6F5BB277" w14:textId="77777777" w:rsidTr="00A1073B">
        <w:trPr>
          <w:cantSplit/>
        </w:trPr>
        <w:tc>
          <w:tcPr>
            <w:tcW w:w="9228" w:type="dxa"/>
            <w:gridSpan w:val="2"/>
            <w:vAlign w:val="bottom"/>
          </w:tcPr>
          <w:p w14:paraId="6F7B7C47" w14:textId="6BFAD099" w:rsidR="00B31924" w:rsidRPr="000B2F20" w:rsidRDefault="00B31924" w:rsidP="008E05A3">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8E05A3">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BDA770B" w14:textId="77777777" w:rsidR="00B31924" w:rsidRDefault="00B31924" w:rsidP="00B31924">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0B2F20" w14:paraId="1E60C41A" w14:textId="77777777" w:rsidTr="00A1073B">
        <w:trPr>
          <w:cantSplit/>
        </w:trPr>
        <w:tc>
          <w:tcPr>
            <w:tcW w:w="1522" w:type="dxa"/>
            <w:shd w:val="clear" w:color="auto" w:fill="D9D9D9"/>
          </w:tcPr>
          <w:p w14:paraId="7715A58D" w14:textId="77777777" w:rsidR="00B31924" w:rsidRPr="000B2F20" w:rsidRDefault="00B31924" w:rsidP="00A1073B">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47D1A25" w14:textId="77777777" w:rsidR="00B31924" w:rsidRPr="000B2F20" w:rsidRDefault="00B31924" w:rsidP="00A1073B">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0A99">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0A99">
              <w:rPr>
                <w:rFonts w:cs="Calibri"/>
                <w:b/>
                <w:noProof/>
                <w:szCs w:val="24"/>
              </w:rPr>
              <w:t>003</w:t>
            </w:r>
            <w:r w:rsidRPr="000B2F20">
              <w:rPr>
                <w:rFonts w:cs="Calibri"/>
                <w:b/>
                <w:noProof/>
                <w:szCs w:val="24"/>
              </w:rPr>
              <w:fldChar w:fldCharType="end"/>
            </w:r>
          </w:p>
        </w:tc>
      </w:tr>
      <w:tr w:rsidR="00B31924" w:rsidRPr="000B2F20" w14:paraId="6F1BD865" w14:textId="77777777" w:rsidTr="00A1073B">
        <w:trPr>
          <w:cantSplit/>
        </w:trPr>
        <w:tc>
          <w:tcPr>
            <w:tcW w:w="9228" w:type="dxa"/>
            <w:gridSpan w:val="2"/>
            <w:vAlign w:val="bottom"/>
          </w:tcPr>
          <w:p w14:paraId="014FD7F1" w14:textId="10B3B9A2" w:rsidR="00B31924" w:rsidRPr="00855BAA" w:rsidRDefault="00B31924" w:rsidP="00623E6E">
            <w:pPr>
              <w:keepNext/>
              <w:spacing w:after="0"/>
              <w:jc w:val="both"/>
              <w:rPr>
                <w:rFonts w:cstheme="minorHAnsi"/>
                <w:color w:val="000000"/>
              </w:rPr>
            </w:pPr>
            <w:r>
              <w:rPr>
                <w:rFonts w:cstheme="minorHAnsi"/>
                <w:color w:val="000000"/>
              </w:rPr>
              <w:t xml:space="preserve">Klaster musi być dostosowany do </w:t>
            </w:r>
            <w:r w:rsidR="004318BC">
              <w:rPr>
                <w:rFonts w:cstheme="minorHAnsi"/>
                <w:color w:val="000000"/>
              </w:rPr>
              <w:t>parametrów funkcjonującego S</w:t>
            </w:r>
            <w:r w:rsidR="00623E6E">
              <w:rPr>
                <w:rFonts w:cstheme="minorHAnsi"/>
                <w:color w:val="000000"/>
              </w:rPr>
              <w:t>ystemu</w:t>
            </w:r>
            <w:r w:rsidRPr="00855BAA">
              <w:rPr>
                <w:rFonts w:cstheme="minorHAnsi"/>
                <w:color w:val="000000"/>
              </w:rPr>
              <w:t xml:space="preserve"> </w:t>
            </w:r>
            <w:proofErr w:type="spellStart"/>
            <w:r w:rsidR="00623E6E">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53DDED71" w14:textId="77777777" w:rsidR="0020117A" w:rsidRPr="000B2F20" w:rsidRDefault="0020117A" w:rsidP="00AC7146">
      <w:pPr>
        <w:pStyle w:val="Akapitzlist"/>
        <w:spacing w:after="0" w:line="240" w:lineRule="auto"/>
        <w:ind w:left="360"/>
        <w:jc w:val="both"/>
      </w:pPr>
    </w:p>
    <w:p w14:paraId="61DA5678" w14:textId="237D1140" w:rsidR="007C6366" w:rsidRPr="00C8486E" w:rsidRDefault="007C6366" w:rsidP="00C8486E">
      <w:pPr>
        <w:pStyle w:val="Nagwek4"/>
        <w:numPr>
          <w:ilvl w:val="3"/>
          <w:numId w:val="1"/>
        </w:numPr>
        <w:rPr>
          <w:rFonts w:asciiTheme="minorHAnsi" w:hAnsiTheme="minorHAnsi"/>
          <w:i w:val="0"/>
          <w:sz w:val="26"/>
          <w:szCs w:val="26"/>
        </w:rPr>
      </w:pPr>
      <w:bookmarkStart w:id="21" w:name="_Toc506724068"/>
      <w:bookmarkStart w:id="22" w:name="_Toc511121358"/>
      <w:r w:rsidRPr="00C8486E">
        <w:rPr>
          <w:rFonts w:asciiTheme="minorHAnsi" w:hAnsiTheme="minorHAnsi"/>
          <w:i w:val="0"/>
          <w:sz w:val="26"/>
          <w:szCs w:val="26"/>
        </w:rPr>
        <w:t>Wymagania na serwer w ramach klastra bazodanowo</w:t>
      </w:r>
      <w:r w:rsidR="005A5413" w:rsidRPr="00C8486E">
        <w:rPr>
          <w:rFonts w:asciiTheme="minorHAnsi" w:hAnsiTheme="minorHAnsi"/>
          <w:i w:val="0"/>
          <w:sz w:val="26"/>
          <w:szCs w:val="26"/>
        </w:rPr>
        <w:t xml:space="preserve"> </w:t>
      </w:r>
      <w:r w:rsidRPr="00C8486E">
        <w:rPr>
          <w:rFonts w:asciiTheme="minorHAnsi" w:hAnsiTheme="minorHAnsi"/>
          <w:i w:val="0"/>
          <w:sz w:val="26"/>
          <w:szCs w:val="26"/>
        </w:rPr>
        <w:t>- aplikacyjnego</w:t>
      </w:r>
      <w:bookmarkEnd w:id="21"/>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543B0C28" w14:textId="77777777" w:rsidTr="00A1073B">
        <w:trPr>
          <w:cantSplit/>
        </w:trPr>
        <w:tc>
          <w:tcPr>
            <w:tcW w:w="1522" w:type="dxa"/>
            <w:shd w:val="clear" w:color="auto" w:fill="D9D9D9"/>
          </w:tcPr>
          <w:p w14:paraId="067AA4F6"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2A172033"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004</w:t>
            </w:r>
            <w:r w:rsidRPr="00B31924">
              <w:rPr>
                <w:rFonts w:ascii="Calibri" w:eastAsia="Calibri" w:hAnsi="Calibri" w:cs="Calibri"/>
                <w:b/>
                <w:noProof/>
                <w:szCs w:val="24"/>
              </w:rPr>
              <w:fldChar w:fldCharType="end"/>
            </w:r>
          </w:p>
        </w:tc>
      </w:tr>
      <w:tr w:rsidR="00B31924" w:rsidRPr="00B31924" w14:paraId="6EF6473F" w14:textId="77777777" w:rsidTr="00A1073B">
        <w:trPr>
          <w:cantSplit/>
        </w:trPr>
        <w:tc>
          <w:tcPr>
            <w:tcW w:w="9228" w:type="dxa"/>
            <w:gridSpan w:val="2"/>
            <w:vAlign w:val="bottom"/>
          </w:tcPr>
          <w:p w14:paraId="784E4D3E"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Segoe UI"/>
                <w:b/>
                <w:color w:val="000000"/>
              </w:rPr>
              <w:t>Płyta główna</w:t>
            </w:r>
            <w:r w:rsidRPr="00B31924">
              <w:rPr>
                <w:rFonts w:ascii="Calibri" w:eastAsia="Calibri" w:hAnsi="Calibri" w:cs="Segoe UI"/>
                <w:color w:val="000000"/>
              </w:rPr>
              <w:t xml:space="preserve">: Wymaga się, aby płyta główna miała możliwość zainstalowania odpowiedniej liczby procesorów. </w:t>
            </w:r>
          </w:p>
        </w:tc>
      </w:tr>
    </w:tbl>
    <w:p w14:paraId="7918224F"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3D4AE40F" w14:textId="77777777" w:rsidTr="00A1073B">
        <w:trPr>
          <w:cantSplit/>
        </w:trPr>
        <w:tc>
          <w:tcPr>
            <w:tcW w:w="1522" w:type="dxa"/>
            <w:shd w:val="clear" w:color="auto" w:fill="D9D9D9"/>
          </w:tcPr>
          <w:p w14:paraId="2DE93C97"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lastRenderedPageBreak/>
              <w:t>Identyfikator</w:t>
            </w:r>
          </w:p>
        </w:tc>
        <w:tc>
          <w:tcPr>
            <w:tcW w:w="7706" w:type="dxa"/>
            <w:shd w:val="clear" w:color="auto" w:fill="D9D9D9"/>
          </w:tcPr>
          <w:p w14:paraId="67C64B7D"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005</w:t>
            </w:r>
            <w:r w:rsidRPr="00B31924">
              <w:rPr>
                <w:rFonts w:ascii="Calibri" w:eastAsia="Calibri" w:hAnsi="Calibri" w:cs="Calibri"/>
                <w:b/>
                <w:noProof/>
                <w:szCs w:val="24"/>
              </w:rPr>
              <w:fldChar w:fldCharType="end"/>
            </w:r>
          </w:p>
        </w:tc>
      </w:tr>
      <w:tr w:rsidR="00B31924" w:rsidRPr="00B31924" w14:paraId="3411BA0E" w14:textId="77777777" w:rsidTr="00A1073B">
        <w:trPr>
          <w:cantSplit/>
        </w:trPr>
        <w:tc>
          <w:tcPr>
            <w:tcW w:w="9228" w:type="dxa"/>
            <w:gridSpan w:val="2"/>
            <w:vAlign w:val="bottom"/>
          </w:tcPr>
          <w:p w14:paraId="7D1BF1A1"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Calibri"/>
                <w:b/>
                <w:color w:val="000000"/>
              </w:rPr>
              <w:t>Chipset:</w:t>
            </w:r>
            <w:r w:rsidRPr="00B31924">
              <w:rPr>
                <w:rFonts w:ascii="Calibri" w:eastAsia="Calibri" w:hAnsi="Calibri" w:cs="Calibri"/>
                <w:color w:val="000000"/>
              </w:rPr>
              <w:t xml:space="preserve"> Dedykowany przez producenta procesora do pracy w serwerach o odpowiedniej liczby procesorów.</w:t>
            </w:r>
          </w:p>
        </w:tc>
      </w:tr>
    </w:tbl>
    <w:p w14:paraId="271B7BA3"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2BF02316" w14:textId="77777777" w:rsidTr="00A1073B">
        <w:trPr>
          <w:cantSplit/>
        </w:trPr>
        <w:tc>
          <w:tcPr>
            <w:tcW w:w="1522" w:type="dxa"/>
            <w:shd w:val="clear" w:color="auto" w:fill="D9D9D9"/>
          </w:tcPr>
          <w:p w14:paraId="6462D9CE"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3F4A9984"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006</w:t>
            </w:r>
            <w:r w:rsidRPr="00B31924">
              <w:rPr>
                <w:rFonts w:ascii="Calibri" w:eastAsia="Calibri" w:hAnsi="Calibri" w:cs="Calibri"/>
                <w:b/>
                <w:noProof/>
                <w:szCs w:val="24"/>
              </w:rPr>
              <w:fldChar w:fldCharType="end"/>
            </w:r>
          </w:p>
        </w:tc>
      </w:tr>
      <w:tr w:rsidR="00B31924" w:rsidRPr="00B31924" w14:paraId="3C01A804" w14:textId="77777777" w:rsidTr="00A1073B">
        <w:trPr>
          <w:cantSplit/>
        </w:trPr>
        <w:tc>
          <w:tcPr>
            <w:tcW w:w="9228" w:type="dxa"/>
            <w:gridSpan w:val="2"/>
            <w:vAlign w:val="bottom"/>
          </w:tcPr>
          <w:p w14:paraId="367EDD6E"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b/>
              </w:rPr>
              <w:t>Procesor:</w:t>
            </w:r>
            <w:r w:rsidRPr="00B31924">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2697803D"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6BF2E972" w14:textId="77777777" w:rsidTr="00A1073B">
        <w:trPr>
          <w:cantSplit/>
        </w:trPr>
        <w:tc>
          <w:tcPr>
            <w:tcW w:w="1522" w:type="dxa"/>
            <w:shd w:val="clear" w:color="auto" w:fill="D9D9D9"/>
          </w:tcPr>
          <w:p w14:paraId="1D1F7563"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5AE7068B"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007</w:t>
            </w:r>
            <w:r w:rsidRPr="00B31924">
              <w:rPr>
                <w:rFonts w:ascii="Calibri" w:eastAsia="Calibri" w:hAnsi="Calibri" w:cs="Calibri"/>
                <w:b/>
                <w:noProof/>
                <w:szCs w:val="24"/>
              </w:rPr>
              <w:fldChar w:fldCharType="end"/>
            </w:r>
          </w:p>
        </w:tc>
      </w:tr>
      <w:tr w:rsidR="00B31924" w:rsidRPr="00B31924" w14:paraId="587B6D56" w14:textId="77777777" w:rsidTr="00A1073B">
        <w:trPr>
          <w:cantSplit/>
        </w:trPr>
        <w:tc>
          <w:tcPr>
            <w:tcW w:w="9228" w:type="dxa"/>
            <w:gridSpan w:val="2"/>
            <w:vAlign w:val="bottom"/>
          </w:tcPr>
          <w:p w14:paraId="60F2AA48"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Calibri"/>
                <w:color w:val="000000"/>
              </w:rPr>
              <w:t>Wymaga się, aby każdy z serwerów był wyposażony w minimum 1 procesor.</w:t>
            </w:r>
          </w:p>
        </w:tc>
      </w:tr>
    </w:tbl>
    <w:p w14:paraId="121E6CA3"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340E9F0B" w14:textId="77777777" w:rsidTr="00A1073B">
        <w:trPr>
          <w:cantSplit/>
        </w:trPr>
        <w:tc>
          <w:tcPr>
            <w:tcW w:w="1522" w:type="dxa"/>
            <w:shd w:val="clear" w:color="auto" w:fill="D9D9D9"/>
          </w:tcPr>
          <w:p w14:paraId="343A6E60"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40A92574"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008</w:t>
            </w:r>
            <w:r w:rsidRPr="00B31924">
              <w:rPr>
                <w:rFonts w:ascii="Calibri" w:eastAsia="Calibri" w:hAnsi="Calibri" w:cs="Calibri"/>
                <w:b/>
                <w:noProof/>
                <w:szCs w:val="24"/>
              </w:rPr>
              <w:fldChar w:fldCharType="end"/>
            </w:r>
          </w:p>
        </w:tc>
      </w:tr>
      <w:tr w:rsidR="00B31924" w:rsidRPr="00B31924" w14:paraId="622BBD48" w14:textId="77777777" w:rsidTr="00A1073B">
        <w:trPr>
          <w:cantSplit/>
        </w:trPr>
        <w:tc>
          <w:tcPr>
            <w:tcW w:w="9228" w:type="dxa"/>
            <w:gridSpan w:val="2"/>
            <w:vAlign w:val="bottom"/>
          </w:tcPr>
          <w:p w14:paraId="2FF842E9"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b/>
              </w:rPr>
              <w:t>Pamięć RAM</w:t>
            </w:r>
            <w:r w:rsidRPr="00B31924">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43096ECA"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23214008" w14:textId="77777777" w:rsidTr="00A1073B">
        <w:trPr>
          <w:cantSplit/>
        </w:trPr>
        <w:tc>
          <w:tcPr>
            <w:tcW w:w="1522" w:type="dxa"/>
            <w:shd w:val="clear" w:color="auto" w:fill="D9D9D9"/>
          </w:tcPr>
          <w:p w14:paraId="5BEC09FB"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0947D0C8"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009</w:t>
            </w:r>
            <w:r w:rsidRPr="00B31924">
              <w:rPr>
                <w:rFonts w:ascii="Calibri" w:eastAsia="Calibri" w:hAnsi="Calibri" w:cs="Calibri"/>
                <w:b/>
                <w:noProof/>
                <w:szCs w:val="24"/>
              </w:rPr>
              <w:fldChar w:fldCharType="end"/>
            </w:r>
          </w:p>
        </w:tc>
      </w:tr>
      <w:tr w:rsidR="00B31924" w:rsidRPr="00B31924" w14:paraId="61FD5FE2" w14:textId="77777777" w:rsidTr="00A1073B">
        <w:trPr>
          <w:cantSplit/>
        </w:trPr>
        <w:tc>
          <w:tcPr>
            <w:tcW w:w="9228" w:type="dxa"/>
            <w:gridSpan w:val="2"/>
            <w:vAlign w:val="bottom"/>
          </w:tcPr>
          <w:p w14:paraId="4DA22F4C"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b/>
              </w:rPr>
              <w:t>Zabezpieczenia pamięci RAM</w:t>
            </w:r>
            <w:r w:rsidRPr="00B31924">
              <w:rPr>
                <w:rFonts w:ascii="Calibri" w:eastAsia="Calibri" w:hAnsi="Calibri" w:cs="Times New Roman"/>
              </w:rPr>
              <w:t xml:space="preserve">: Memory </w:t>
            </w:r>
            <w:proofErr w:type="spellStart"/>
            <w:r w:rsidRPr="00B31924">
              <w:rPr>
                <w:rFonts w:ascii="Calibri" w:eastAsia="Calibri" w:hAnsi="Calibri" w:cs="Times New Roman"/>
              </w:rPr>
              <w:t>Rank</w:t>
            </w:r>
            <w:proofErr w:type="spellEnd"/>
            <w:r w:rsidRPr="00B31924">
              <w:rPr>
                <w:rFonts w:ascii="Calibri" w:eastAsia="Calibri" w:hAnsi="Calibri" w:cs="Times New Roman"/>
              </w:rPr>
              <w:t xml:space="preserve"> Sparing, Memory Mirror, SDDC lub </w:t>
            </w:r>
            <w:r w:rsidRPr="00B31924">
              <w:rPr>
                <w:rFonts w:ascii="Calibri" w:eastAsia="Calibri" w:hAnsi="Calibri" w:cs="Arial"/>
              </w:rPr>
              <w:t>mechanizmem ECC.</w:t>
            </w:r>
          </w:p>
        </w:tc>
      </w:tr>
    </w:tbl>
    <w:p w14:paraId="505442CF"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70CE8F98" w14:textId="77777777" w:rsidTr="00A1073B">
        <w:trPr>
          <w:cantSplit/>
        </w:trPr>
        <w:tc>
          <w:tcPr>
            <w:tcW w:w="1522" w:type="dxa"/>
            <w:shd w:val="clear" w:color="auto" w:fill="D9D9D9"/>
          </w:tcPr>
          <w:p w14:paraId="4B93D3A5"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012B2F9F"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010</w:t>
            </w:r>
            <w:r w:rsidRPr="00B31924">
              <w:rPr>
                <w:rFonts w:ascii="Calibri" w:eastAsia="Calibri" w:hAnsi="Calibri" w:cs="Calibri"/>
                <w:b/>
                <w:noProof/>
                <w:szCs w:val="24"/>
              </w:rPr>
              <w:fldChar w:fldCharType="end"/>
            </w:r>
          </w:p>
        </w:tc>
      </w:tr>
      <w:tr w:rsidR="00B31924" w:rsidRPr="00B31924" w14:paraId="095EFED6" w14:textId="77777777" w:rsidTr="00A1073B">
        <w:trPr>
          <w:cantSplit/>
        </w:trPr>
        <w:tc>
          <w:tcPr>
            <w:tcW w:w="9228" w:type="dxa"/>
            <w:gridSpan w:val="2"/>
            <w:vAlign w:val="bottom"/>
          </w:tcPr>
          <w:p w14:paraId="3F67BA33"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b/>
              </w:rPr>
              <w:t>Gniazda PCI</w:t>
            </w:r>
            <w:r w:rsidRPr="00B31924">
              <w:rPr>
                <w:rFonts w:ascii="Calibri" w:eastAsia="Calibri" w:hAnsi="Calibri" w:cs="Times New Roman"/>
              </w:rPr>
              <w:t xml:space="preserve">: </w:t>
            </w:r>
            <w:r w:rsidRPr="00B31924">
              <w:rPr>
                <w:rFonts w:ascii="Calibri" w:eastAsia="Calibri" w:hAnsi="Calibri" w:cs="Segoe UI"/>
                <w:color w:val="000000"/>
              </w:rPr>
              <w:t xml:space="preserve">min. 4 </w:t>
            </w:r>
            <w:proofErr w:type="spellStart"/>
            <w:r w:rsidRPr="00B31924">
              <w:rPr>
                <w:rFonts w:ascii="Calibri" w:eastAsia="Calibri" w:hAnsi="Calibri" w:cs="Segoe UI"/>
                <w:color w:val="000000"/>
              </w:rPr>
              <w:t>sloty</w:t>
            </w:r>
            <w:proofErr w:type="spellEnd"/>
            <w:r w:rsidRPr="00B31924">
              <w:rPr>
                <w:rFonts w:ascii="Calibri" w:eastAsia="Calibri" w:hAnsi="Calibri" w:cs="Segoe UI"/>
                <w:color w:val="000000"/>
              </w:rPr>
              <w:t xml:space="preserve"> x8 generacji 3.</w:t>
            </w:r>
          </w:p>
        </w:tc>
      </w:tr>
    </w:tbl>
    <w:p w14:paraId="1C631616"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0241A119" w14:textId="77777777" w:rsidTr="00A1073B">
        <w:trPr>
          <w:cantSplit/>
        </w:trPr>
        <w:tc>
          <w:tcPr>
            <w:tcW w:w="1522" w:type="dxa"/>
            <w:shd w:val="clear" w:color="auto" w:fill="D9D9D9"/>
          </w:tcPr>
          <w:p w14:paraId="20530244"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2B8AADFE"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011</w:t>
            </w:r>
            <w:r w:rsidRPr="00B31924">
              <w:rPr>
                <w:rFonts w:ascii="Calibri" w:eastAsia="Calibri" w:hAnsi="Calibri" w:cs="Calibri"/>
                <w:b/>
                <w:noProof/>
                <w:szCs w:val="24"/>
              </w:rPr>
              <w:fldChar w:fldCharType="end"/>
            </w:r>
          </w:p>
        </w:tc>
      </w:tr>
      <w:tr w:rsidR="00B31924" w:rsidRPr="00B31924" w14:paraId="3B465D49" w14:textId="77777777" w:rsidTr="00A1073B">
        <w:trPr>
          <w:cantSplit/>
        </w:trPr>
        <w:tc>
          <w:tcPr>
            <w:tcW w:w="9228" w:type="dxa"/>
            <w:gridSpan w:val="2"/>
            <w:vAlign w:val="bottom"/>
          </w:tcPr>
          <w:p w14:paraId="2ACDFBEC"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Calibri"/>
                <w:b/>
                <w:color w:val="000000"/>
              </w:rPr>
              <w:t>Interfejsy sieciowe:</w:t>
            </w:r>
            <w:r w:rsidRPr="00B31924">
              <w:rPr>
                <w:rFonts w:ascii="Calibri" w:eastAsia="Calibri" w:hAnsi="Calibri" w:cs="Times New Roman"/>
              </w:rPr>
              <w:t xml:space="preserve"> Wbudowane minimum dwa interfejsy sieciowe 1Gb Ethernet w standardzie </w:t>
            </w:r>
            <w:proofErr w:type="spellStart"/>
            <w:r w:rsidRPr="00B31924">
              <w:rPr>
                <w:rFonts w:ascii="Calibri" w:eastAsia="Calibri" w:hAnsi="Calibri" w:cs="Times New Roman"/>
              </w:rPr>
              <w:t>BaseT</w:t>
            </w:r>
            <w:proofErr w:type="spellEnd"/>
            <w:r w:rsidRPr="00B31924">
              <w:rPr>
                <w:rFonts w:ascii="Calibri" w:eastAsia="Calibri" w:hAnsi="Calibri" w:cs="Times New Roman"/>
              </w:rPr>
              <w:t xml:space="preserve"> oraz minimum dwa interfejsy sieciowe 10Gb Ethernet ze złączami w standardzie </w:t>
            </w:r>
            <w:proofErr w:type="spellStart"/>
            <w:r w:rsidRPr="00B31924">
              <w:rPr>
                <w:rFonts w:ascii="Calibri" w:eastAsia="Calibri" w:hAnsi="Calibri" w:cs="Times New Roman"/>
              </w:rPr>
              <w:t>BaseT</w:t>
            </w:r>
            <w:proofErr w:type="spellEnd"/>
            <w:r w:rsidRPr="00B31924">
              <w:rPr>
                <w:rFonts w:ascii="Calibri" w:eastAsia="Calibri" w:hAnsi="Calibri" w:cs="Times New Roman"/>
              </w:rPr>
              <w:t>.</w:t>
            </w:r>
          </w:p>
        </w:tc>
      </w:tr>
    </w:tbl>
    <w:p w14:paraId="15758E1E"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7A8F0E33" w14:textId="77777777" w:rsidTr="00A1073B">
        <w:trPr>
          <w:cantSplit/>
        </w:trPr>
        <w:tc>
          <w:tcPr>
            <w:tcW w:w="1522" w:type="dxa"/>
            <w:shd w:val="clear" w:color="auto" w:fill="D9D9D9"/>
          </w:tcPr>
          <w:p w14:paraId="59D9CB25"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135337C4"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012</w:t>
            </w:r>
            <w:r w:rsidRPr="00B31924">
              <w:rPr>
                <w:rFonts w:ascii="Calibri" w:eastAsia="Calibri" w:hAnsi="Calibri" w:cs="Calibri"/>
                <w:b/>
                <w:noProof/>
                <w:szCs w:val="24"/>
              </w:rPr>
              <w:fldChar w:fldCharType="end"/>
            </w:r>
          </w:p>
        </w:tc>
      </w:tr>
      <w:tr w:rsidR="00B31924" w:rsidRPr="00B31924" w14:paraId="5A338BA4" w14:textId="77777777" w:rsidTr="00A1073B">
        <w:trPr>
          <w:cantSplit/>
        </w:trPr>
        <w:tc>
          <w:tcPr>
            <w:tcW w:w="9228" w:type="dxa"/>
            <w:gridSpan w:val="2"/>
            <w:vAlign w:val="bottom"/>
          </w:tcPr>
          <w:p w14:paraId="5D20BCFA" w14:textId="77777777" w:rsidR="00B31924" w:rsidRPr="00B31924" w:rsidRDefault="00B31924" w:rsidP="00B31924">
            <w:pPr>
              <w:spacing w:after="0" w:line="240" w:lineRule="auto"/>
              <w:contextualSpacing/>
              <w:jc w:val="both"/>
              <w:rPr>
                <w:rFonts w:ascii="Calibri" w:eastAsia="Calibri" w:hAnsi="Calibri" w:cs="Calibri"/>
                <w:b/>
              </w:rPr>
            </w:pPr>
            <w:r w:rsidRPr="00B31924">
              <w:rPr>
                <w:rFonts w:ascii="Calibri" w:eastAsia="Calibri" w:hAnsi="Calibri" w:cs="Calibri"/>
                <w:b/>
              </w:rPr>
              <w:t>Dyski twarde:</w:t>
            </w:r>
          </w:p>
          <w:p w14:paraId="4BFEA5CD" w14:textId="77777777" w:rsidR="00B31924" w:rsidRPr="00B31924" w:rsidRDefault="00B31924" w:rsidP="00B31924">
            <w:pPr>
              <w:numPr>
                <w:ilvl w:val="0"/>
                <w:numId w:val="68"/>
              </w:numPr>
              <w:spacing w:after="0" w:line="240" w:lineRule="auto"/>
              <w:contextualSpacing/>
              <w:jc w:val="both"/>
              <w:rPr>
                <w:rFonts w:ascii="Calibri" w:eastAsia="Calibri" w:hAnsi="Calibri" w:cs="Calibri"/>
              </w:rPr>
            </w:pPr>
            <w:r w:rsidRPr="00B31924">
              <w:rPr>
                <w:rFonts w:ascii="Calibri" w:eastAsia="Calibri" w:hAnsi="Calibri" w:cs="Calibri"/>
              </w:rPr>
              <w:t xml:space="preserve">Możliwość instalacji dysków SATA, SAS, SSD. </w:t>
            </w:r>
          </w:p>
          <w:p w14:paraId="032B814B" w14:textId="77777777" w:rsidR="00B31924" w:rsidRPr="00B31924" w:rsidRDefault="00B31924" w:rsidP="00B31924">
            <w:pPr>
              <w:numPr>
                <w:ilvl w:val="0"/>
                <w:numId w:val="68"/>
              </w:numPr>
              <w:spacing w:after="0" w:line="240" w:lineRule="auto"/>
              <w:contextualSpacing/>
              <w:jc w:val="both"/>
              <w:rPr>
                <w:rFonts w:ascii="Calibri" w:eastAsia="Calibri" w:hAnsi="Calibri" w:cs="Calibri"/>
              </w:rPr>
            </w:pPr>
            <w:r w:rsidRPr="00B31924">
              <w:rPr>
                <w:rFonts w:ascii="Calibri" w:eastAsia="Calibri" w:hAnsi="Calibri" w:cs="Calibri"/>
              </w:rPr>
              <w:t>Zainstalowane co najmniej 2x300GB SAS 12Gb/s 10krpm.</w:t>
            </w:r>
          </w:p>
          <w:p w14:paraId="370BC93A" w14:textId="77777777" w:rsidR="00B31924" w:rsidRPr="00B31924" w:rsidRDefault="00B31924" w:rsidP="00B31924">
            <w:pPr>
              <w:numPr>
                <w:ilvl w:val="0"/>
                <w:numId w:val="68"/>
              </w:numPr>
              <w:spacing w:after="0" w:line="240" w:lineRule="auto"/>
              <w:contextualSpacing/>
              <w:jc w:val="both"/>
              <w:rPr>
                <w:rFonts w:ascii="Calibri" w:eastAsia="Calibri" w:hAnsi="Calibri" w:cs="Calibri"/>
              </w:rPr>
            </w:pPr>
            <w:r w:rsidRPr="00B31924">
              <w:rPr>
                <w:rFonts w:ascii="Calibri" w:eastAsia="Calibri" w:hAnsi="Calibri" w:cs="Calibri"/>
              </w:rPr>
              <w:t xml:space="preserve">Możliwość instalacji modułu dedykowanego dla </w:t>
            </w:r>
            <w:proofErr w:type="spellStart"/>
            <w:r w:rsidRPr="00B31924">
              <w:rPr>
                <w:rFonts w:ascii="Calibri" w:eastAsia="Calibri" w:hAnsi="Calibri" w:cs="Calibri"/>
              </w:rPr>
              <w:t>hypervisora</w:t>
            </w:r>
            <w:proofErr w:type="spellEnd"/>
            <w:r w:rsidRPr="00B31924">
              <w:rPr>
                <w:rFonts w:ascii="Calibri" w:eastAsia="Calibri" w:hAnsi="Calibri" w:cs="Calibri"/>
              </w:rPr>
              <w:t xml:space="preserve"> </w:t>
            </w:r>
            <w:proofErr w:type="spellStart"/>
            <w:r w:rsidRPr="00B31924">
              <w:rPr>
                <w:rFonts w:ascii="Calibri" w:eastAsia="Calibri" w:hAnsi="Calibri" w:cs="Calibri"/>
              </w:rPr>
              <w:t>wirtualizacyjnego</w:t>
            </w:r>
            <w:proofErr w:type="spellEnd"/>
            <w:r w:rsidRPr="00B31924">
              <w:rPr>
                <w:rFonts w:ascii="Calibri" w:eastAsia="Calibri" w:hAnsi="Calibri" w:cs="Calibri"/>
              </w:rPr>
              <w:t xml:space="preserve">, możliwość wyposażenia modułu w 2 jednakowe nośniki typu </w:t>
            </w:r>
            <w:proofErr w:type="spellStart"/>
            <w:r w:rsidRPr="00B31924">
              <w:rPr>
                <w:rFonts w:ascii="Calibri" w:eastAsia="Calibri" w:hAnsi="Calibri" w:cs="Calibri"/>
              </w:rPr>
              <w:t>flash</w:t>
            </w:r>
            <w:proofErr w:type="spellEnd"/>
            <w:r w:rsidRPr="00B31924">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0680EDB2"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47A7C523" w14:textId="77777777" w:rsidTr="00A1073B">
        <w:trPr>
          <w:cantSplit/>
        </w:trPr>
        <w:tc>
          <w:tcPr>
            <w:tcW w:w="1522" w:type="dxa"/>
            <w:shd w:val="clear" w:color="auto" w:fill="D9D9D9"/>
          </w:tcPr>
          <w:p w14:paraId="1B2B7459"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6D1B3406"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013</w:t>
            </w:r>
            <w:r w:rsidRPr="00B31924">
              <w:rPr>
                <w:rFonts w:ascii="Calibri" w:eastAsia="Calibri" w:hAnsi="Calibri" w:cs="Calibri"/>
                <w:b/>
                <w:noProof/>
                <w:szCs w:val="24"/>
              </w:rPr>
              <w:fldChar w:fldCharType="end"/>
            </w:r>
          </w:p>
        </w:tc>
      </w:tr>
      <w:tr w:rsidR="00B31924" w:rsidRPr="00B31924" w14:paraId="3ADCB958" w14:textId="77777777" w:rsidTr="00A1073B">
        <w:trPr>
          <w:cantSplit/>
        </w:trPr>
        <w:tc>
          <w:tcPr>
            <w:tcW w:w="9228" w:type="dxa"/>
            <w:gridSpan w:val="2"/>
            <w:vAlign w:val="bottom"/>
          </w:tcPr>
          <w:p w14:paraId="0A42AC68"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b/>
              </w:rPr>
              <w:t xml:space="preserve">Kontroler RAID: </w:t>
            </w:r>
            <w:r w:rsidRPr="00B31924">
              <w:rPr>
                <w:rFonts w:ascii="Calibri" w:eastAsia="Calibri" w:hAnsi="Calibri" w:cs="Times New Roman"/>
              </w:rPr>
              <w:t>Sprzętowy kontroler dyskowy, posiadający min. 2GB nieulotnej pamięci cache, możliwe konfiguracje poziomów RAID: 0, 1, 5, 6, 10, 50, 60.</w:t>
            </w:r>
          </w:p>
        </w:tc>
      </w:tr>
    </w:tbl>
    <w:p w14:paraId="40BF3B36"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5D4923E9" w14:textId="77777777" w:rsidTr="00A1073B">
        <w:trPr>
          <w:cantSplit/>
        </w:trPr>
        <w:tc>
          <w:tcPr>
            <w:tcW w:w="1522" w:type="dxa"/>
            <w:shd w:val="clear" w:color="auto" w:fill="D9D9D9"/>
          </w:tcPr>
          <w:p w14:paraId="034F6315"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1798D5A7"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014</w:t>
            </w:r>
            <w:r w:rsidRPr="00B31924">
              <w:rPr>
                <w:rFonts w:ascii="Calibri" w:eastAsia="Calibri" w:hAnsi="Calibri" w:cs="Calibri"/>
                <w:b/>
                <w:noProof/>
                <w:szCs w:val="24"/>
              </w:rPr>
              <w:fldChar w:fldCharType="end"/>
            </w:r>
          </w:p>
        </w:tc>
      </w:tr>
      <w:tr w:rsidR="00B31924" w:rsidRPr="00B31924" w14:paraId="70810B6D" w14:textId="77777777" w:rsidTr="00A1073B">
        <w:trPr>
          <w:cantSplit/>
        </w:trPr>
        <w:tc>
          <w:tcPr>
            <w:tcW w:w="9228" w:type="dxa"/>
            <w:gridSpan w:val="2"/>
            <w:vAlign w:val="bottom"/>
          </w:tcPr>
          <w:p w14:paraId="59F393FC" w14:textId="77777777" w:rsidR="00B31924" w:rsidRPr="00B31924" w:rsidRDefault="00B31924" w:rsidP="00B31924">
            <w:pPr>
              <w:keepNext/>
              <w:spacing w:after="0"/>
              <w:jc w:val="both"/>
              <w:rPr>
                <w:rFonts w:ascii="Calibri" w:eastAsia="Calibri" w:hAnsi="Calibri" w:cs="Times New Roman"/>
              </w:rPr>
            </w:pPr>
            <w:proofErr w:type="spellStart"/>
            <w:r w:rsidRPr="00B31924">
              <w:rPr>
                <w:rFonts w:ascii="Calibri" w:eastAsia="Calibri" w:hAnsi="Calibri" w:cs="Times New Roman"/>
                <w:b/>
                <w:lang w:val="de-DE"/>
              </w:rPr>
              <w:t>Wbudowane</w:t>
            </w:r>
            <w:proofErr w:type="spellEnd"/>
            <w:r w:rsidRPr="00B31924">
              <w:rPr>
                <w:rFonts w:ascii="Calibri" w:eastAsia="Calibri" w:hAnsi="Calibri" w:cs="Times New Roman"/>
                <w:b/>
                <w:lang w:val="de-DE"/>
              </w:rPr>
              <w:t xml:space="preserve"> </w:t>
            </w:r>
            <w:proofErr w:type="spellStart"/>
            <w:r w:rsidRPr="00B31924">
              <w:rPr>
                <w:rFonts w:ascii="Calibri" w:eastAsia="Calibri" w:hAnsi="Calibri" w:cs="Times New Roman"/>
                <w:b/>
                <w:lang w:val="de-DE"/>
              </w:rPr>
              <w:t>porty</w:t>
            </w:r>
            <w:proofErr w:type="spellEnd"/>
            <w:r w:rsidRPr="00B31924">
              <w:rPr>
                <w:rFonts w:ascii="Calibri" w:eastAsia="Calibri" w:hAnsi="Calibri" w:cs="Times New Roman"/>
                <w:b/>
                <w:lang w:val="de-DE"/>
              </w:rPr>
              <w:t>:</w:t>
            </w:r>
            <w:r w:rsidRPr="00B31924">
              <w:rPr>
                <w:rFonts w:ascii="Calibri" w:eastAsia="Calibri" w:hAnsi="Calibri" w:cs="Calibri"/>
                <w:color w:val="000000"/>
              </w:rPr>
              <w:t xml:space="preserve"> </w:t>
            </w:r>
            <w:r w:rsidRPr="00B31924">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21A04F7B"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575BCD35" w14:textId="77777777" w:rsidTr="00A1073B">
        <w:trPr>
          <w:cantSplit/>
        </w:trPr>
        <w:tc>
          <w:tcPr>
            <w:tcW w:w="1522" w:type="dxa"/>
            <w:shd w:val="clear" w:color="auto" w:fill="D9D9D9"/>
          </w:tcPr>
          <w:p w14:paraId="1E15F754"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lastRenderedPageBreak/>
              <w:t>Identyfikator</w:t>
            </w:r>
          </w:p>
        </w:tc>
        <w:tc>
          <w:tcPr>
            <w:tcW w:w="7706" w:type="dxa"/>
            <w:shd w:val="clear" w:color="auto" w:fill="D9D9D9"/>
          </w:tcPr>
          <w:p w14:paraId="4BBE1C98"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015</w:t>
            </w:r>
            <w:r w:rsidRPr="00B31924">
              <w:rPr>
                <w:rFonts w:ascii="Calibri" w:eastAsia="Calibri" w:hAnsi="Calibri" w:cs="Calibri"/>
                <w:b/>
                <w:noProof/>
                <w:szCs w:val="24"/>
              </w:rPr>
              <w:fldChar w:fldCharType="end"/>
            </w:r>
          </w:p>
        </w:tc>
      </w:tr>
      <w:tr w:rsidR="00B31924" w:rsidRPr="00B31924" w14:paraId="590A746E" w14:textId="77777777" w:rsidTr="00A1073B">
        <w:trPr>
          <w:cantSplit/>
        </w:trPr>
        <w:tc>
          <w:tcPr>
            <w:tcW w:w="9228" w:type="dxa"/>
            <w:gridSpan w:val="2"/>
            <w:vAlign w:val="bottom"/>
          </w:tcPr>
          <w:p w14:paraId="77DC49DC"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Arial"/>
              </w:rPr>
              <w:t xml:space="preserve">Wymagane jest, aby urządzenie posiadało </w:t>
            </w:r>
            <w:r w:rsidRPr="00B31924">
              <w:rPr>
                <w:rFonts w:ascii="Calibri" w:eastAsia="Calibri" w:hAnsi="Calibri" w:cs="Segoe UI"/>
                <w:color w:val="000000"/>
              </w:rPr>
              <w:t xml:space="preserve">zintegrowaną </w:t>
            </w:r>
            <w:r w:rsidRPr="00B31924">
              <w:rPr>
                <w:rFonts w:ascii="Calibri" w:eastAsia="Calibri" w:hAnsi="Calibri" w:cs="Segoe UI"/>
                <w:b/>
                <w:color w:val="000000"/>
              </w:rPr>
              <w:t>kartę graficzną</w:t>
            </w:r>
            <w:r w:rsidRPr="00B31924">
              <w:rPr>
                <w:rFonts w:ascii="Calibri" w:eastAsia="Calibri" w:hAnsi="Calibri" w:cs="Segoe UI"/>
                <w:color w:val="000000"/>
              </w:rPr>
              <w:t xml:space="preserve"> umożliwiającą wyświetlanie obrazu w rozdzielczości min. 1920x1200.</w:t>
            </w:r>
          </w:p>
        </w:tc>
      </w:tr>
    </w:tbl>
    <w:p w14:paraId="01219561"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40A71AB9" w14:textId="77777777" w:rsidTr="00A1073B">
        <w:trPr>
          <w:cantSplit/>
        </w:trPr>
        <w:tc>
          <w:tcPr>
            <w:tcW w:w="1522" w:type="dxa"/>
            <w:shd w:val="clear" w:color="auto" w:fill="D9D9D9"/>
          </w:tcPr>
          <w:p w14:paraId="006C4F8F"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5634BF98"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016</w:t>
            </w:r>
            <w:r w:rsidRPr="00B31924">
              <w:rPr>
                <w:rFonts w:ascii="Calibri" w:eastAsia="Calibri" w:hAnsi="Calibri" w:cs="Calibri"/>
                <w:b/>
                <w:noProof/>
                <w:szCs w:val="24"/>
              </w:rPr>
              <w:fldChar w:fldCharType="end"/>
            </w:r>
          </w:p>
        </w:tc>
      </w:tr>
      <w:tr w:rsidR="00B31924" w:rsidRPr="00B31924" w14:paraId="03E9E738" w14:textId="77777777" w:rsidTr="00A1073B">
        <w:trPr>
          <w:cantSplit/>
        </w:trPr>
        <w:tc>
          <w:tcPr>
            <w:tcW w:w="9228" w:type="dxa"/>
            <w:gridSpan w:val="2"/>
            <w:vAlign w:val="bottom"/>
          </w:tcPr>
          <w:p w14:paraId="65B8F708" w14:textId="77777777" w:rsidR="00B31924" w:rsidRPr="00B31924" w:rsidRDefault="00B31924" w:rsidP="00B31924">
            <w:pPr>
              <w:keepNext/>
              <w:spacing w:after="0"/>
              <w:jc w:val="both"/>
              <w:rPr>
                <w:rFonts w:ascii="Calibri" w:eastAsia="Calibri" w:hAnsi="Calibri" w:cs="Calibri"/>
              </w:rPr>
            </w:pPr>
            <w:r w:rsidRPr="00B31924">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B31924">
              <w:rPr>
                <w:rFonts w:ascii="Calibri" w:eastAsia="Calibri" w:hAnsi="Calibri" w:cs="Calibri"/>
                <w:i/>
                <w:iCs/>
              </w:rPr>
              <w:t xml:space="preserve">Hot </w:t>
            </w:r>
            <w:proofErr w:type="spellStart"/>
            <w:r w:rsidRPr="00B31924">
              <w:rPr>
                <w:rFonts w:ascii="Calibri" w:eastAsia="Calibri" w:hAnsi="Calibri" w:cs="Calibri"/>
                <w:i/>
                <w:iCs/>
              </w:rPr>
              <w:t>swap</w:t>
            </w:r>
            <w:proofErr w:type="spellEnd"/>
            <w:r w:rsidRPr="00B31924">
              <w:rPr>
                <w:rFonts w:ascii="Calibri" w:eastAsia="Calibri" w:hAnsi="Calibri" w:cs="Calibri"/>
              </w:rPr>
              <w:t>). Wymagany jest nadmiarowy układ chłodzenia (redundancja typu N+1).</w:t>
            </w:r>
          </w:p>
        </w:tc>
      </w:tr>
    </w:tbl>
    <w:p w14:paraId="3F5805BE"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00CF919D" w14:textId="77777777" w:rsidTr="00A1073B">
        <w:trPr>
          <w:cantSplit/>
        </w:trPr>
        <w:tc>
          <w:tcPr>
            <w:tcW w:w="1522" w:type="dxa"/>
            <w:shd w:val="clear" w:color="auto" w:fill="D9D9D9"/>
          </w:tcPr>
          <w:p w14:paraId="2EE11EEB"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0D6BEF7F"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017</w:t>
            </w:r>
            <w:r w:rsidRPr="00B31924">
              <w:rPr>
                <w:rFonts w:ascii="Calibri" w:eastAsia="Calibri" w:hAnsi="Calibri" w:cs="Calibri"/>
                <w:b/>
                <w:noProof/>
                <w:szCs w:val="24"/>
              </w:rPr>
              <w:fldChar w:fldCharType="end"/>
            </w:r>
          </w:p>
        </w:tc>
      </w:tr>
      <w:tr w:rsidR="00B31924" w:rsidRPr="00B31924" w14:paraId="6838FAC5" w14:textId="77777777" w:rsidTr="00A1073B">
        <w:trPr>
          <w:cantSplit/>
        </w:trPr>
        <w:tc>
          <w:tcPr>
            <w:tcW w:w="9228" w:type="dxa"/>
            <w:gridSpan w:val="2"/>
            <w:vAlign w:val="bottom"/>
          </w:tcPr>
          <w:p w14:paraId="3611E989"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Arial"/>
              </w:rPr>
              <w:t xml:space="preserve">Wymagane jest, aby urządzenie posiadało </w:t>
            </w:r>
            <w:r w:rsidRPr="00B31924">
              <w:rPr>
                <w:rFonts w:ascii="Calibri" w:eastAsia="Calibri" w:hAnsi="Calibri" w:cs="Calibri"/>
              </w:rPr>
              <w:t>zainstalowane min. 2 kontrolery SAS-HBA do nadmiarowego połączenia z macierzą dyskową.</w:t>
            </w:r>
          </w:p>
        </w:tc>
      </w:tr>
    </w:tbl>
    <w:p w14:paraId="6CF9403D"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4B627AC7" w14:textId="77777777" w:rsidTr="00A1073B">
        <w:trPr>
          <w:cantSplit/>
        </w:trPr>
        <w:tc>
          <w:tcPr>
            <w:tcW w:w="1522" w:type="dxa"/>
            <w:shd w:val="clear" w:color="auto" w:fill="D9D9D9"/>
          </w:tcPr>
          <w:p w14:paraId="31225AD9"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0E0405E2"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018</w:t>
            </w:r>
            <w:r w:rsidRPr="00B31924">
              <w:rPr>
                <w:rFonts w:ascii="Calibri" w:eastAsia="Calibri" w:hAnsi="Calibri" w:cs="Calibri"/>
                <w:b/>
                <w:noProof/>
                <w:szCs w:val="24"/>
              </w:rPr>
              <w:fldChar w:fldCharType="end"/>
            </w:r>
          </w:p>
        </w:tc>
      </w:tr>
      <w:tr w:rsidR="00B31924" w:rsidRPr="00B31924" w14:paraId="3C1ED1C3" w14:textId="77777777" w:rsidTr="00A1073B">
        <w:trPr>
          <w:cantSplit/>
        </w:trPr>
        <w:tc>
          <w:tcPr>
            <w:tcW w:w="9228" w:type="dxa"/>
            <w:gridSpan w:val="2"/>
            <w:vAlign w:val="bottom"/>
          </w:tcPr>
          <w:p w14:paraId="1C0D0FAB"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Calibri"/>
                <w:b/>
              </w:rPr>
              <w:t>Zasilacze:</w:t>
            </w:r>
            <w:r w:rsidRPr="00B31924">
              <w:rPr>
                <w:rFonts w:ascii="Calibri" w:eastAsia="Calibri" w:hAnsi="Calibri" w:cs="Calibri"/>
              </w:rPr>
              <w:t xml:space="preserve"> min. dwa zasilacze z możliwością wymiany w trakcie pracy </w:t>
            </w:r>
            <w:r w:rsidRPr="00B31924">
              <w:rPr>
                <w:rFonts w:ascii="Calibri" w:eastAsia="Calibri" w:hAnsi="Calibri" w:cs="Times New Roman"/>
              </w:rPr>
              <w:t>(</w:t>
            </w:r>
            <w:r w:rsidRPr="00B31924">
              <w:rPr>
                <w:rFonts w:ascii="Calibri" w:eastAsia="Calibri" w:hAnsi="Calibri" w:cs="Times New Roman"/>
                <w:i/>
                <w:iCs/>
              </w:rPr>
              <w:t xml:space="preserve">Hot </w:t>
            </w:r>
            <w:proofErr w:type="spellStart"/>
            <w:r w:rsidRPr="00B31924">
              <w:rPr>
                <w:rFonts w:ascii="Calibri" w:eastAsia="Calibri" w:hAnsi="Calibri" w:cs="Times New Roman"/>
                <w:i/>
                <w:iCs/>
              </w:rPr>
              <w:t>swap</w:t>
            </w:r>
            <w:proofErr w:type="spellEnd"/>
            <w:r w:rsidRPr="00B31924">
              <w:rPr>
                <w:rFonts w:ascii="Calibri" w:eastAsia="Calibri" w:hAnsi="Calibri" w:cs="Times New Roman"/>
              </w:rPr>
              <w:t>)</w:t>
            </w:r>
            <w:r w:rsidRPr="00B31924">
              <w:rPr>
                <w:rFonts w:ascii="Calibri" w:eastAsia="Calibri" w:hAnsi="Calibri" w:cs="Calibri"/>
              </w:rPr>
              <w:t xml:space="preserve">. </w:t>
            </w:r>
            <w:r w:rsidRPr="00B31924">
              <w:rPr>
                <w:rFonts w:ascii="Calibri" w:eastAsia="Calibri" w:hAnsi="Calibri" w:cs="Arial"/>
              </w:rPr>
              <w:t>Wymagany jest nadmiarowy układ chłodzenia (redundancja typu N+1).</w:t>
            </w:r>
          </w:p>
        </w:tc>
      </w:tr>
    </w:tbl>
    <w:p w14:paraId="0561F9FD" w14:textId="77777777" w:rsidR="00B31924" w:rsidRPr="00B31924" w:rsidRDefault="00B31924" w:rsidP="00B31924">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6A995A96" w14:textId="77777777" w:rsidTr="00A1073B">
        <w:tc>
          <w:tcPr>
            <w:tcW w:w="1522" w:type="dxa"/>
            <w:shd w:val="clear" w:color="auto" w:fill="D9D9D9"/>
          </w:tcPr>
          <w:p w14:paraId="1AC011B7"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557452CD"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019</w:t>
            </w:r>
            <w:r w:rsidRPr="00B31924">
              <w:rPr>
                <w:rFonts w:ascii="Calibri" w:eastAsia="Calibri" w:hAnsi="Calibri" w:cs="Calibri"/>
                <w:b/>
                <w:noProof/>
                <w:szCs w:val="24"/>
              </w:rPr>
              <w:fldChar w:fldCharType="end"/>
            </w:r>
          </w:p>
        </w:tc>
      </w:tr>
      <w:tr w:rsidR="00B31924" w:rsidRPr="00B31924" w14:paraId="31C11234" w14:textId="77777777" w:rsidTr="00A1073B">
        <w:tc>
          <w:tcPr>
            <w:tcW w:w="9228" w:type="dxa"/>
            <w:gridSpan w:val="2"/>
            <w:vAlign w:val="bottom"/>
          </w:tcPr>
          <w:p w14:paraId="18351DB6" w14:textId="77777777" w:rsidR="00B31924" w:rsidRPr="00B31924" w:rsidRDefault="00B31924" w:rsidP="00B31924">
            <w:pPr>
              <w:autoSpaceDE w:val="0"/>
              <w:autoSpaceDN w:val="0"/>
              <w:adjustRightInd w:val="0"/>
              <w:spacing w:after="0" w:line="240" w:lineRule="auto"/>
              <w:jc w:val="both"/>
              <w:rPr>
                <w:rFonts w:ascii="Calibri" w:eastAsia="Calibri" w:hAnsi="Calibri" w:cs="Times New Roman"/>
              </w:rPr>
            </w:pPr>
            <w:r w:rsidRPr="00B31924">
              <w:rPr>
                <w:rFonts w:ascii="Calibri" w:eastAsia="Calibri" w:hAnsi="Calibri" w:cs="Calibri"/>
              </w:rPr>
              <w:t xml:space="preserve">Wymaga się aby, urządzenie było wyposażone w kartę zarządzającą wraz z oprogramowaniem zarządzającym, </w:t>
            </w:r>
            <w:r w:rsidRPr="00B31924">
              <w:rPr>
                <w:rFonts w:ascii="Calibri" w:eastAsia="Calibri" w:hAnsi="Calibri" w:cs="Times New Roman"/>
              </w:rPr>
              <w:t>niezależną od zainstalowanego na serwerze systemu operacyjnego posiadającą dedykowany port RJ-45 Gigabit Ethernet umożliwiającą:</w:t>
            </w:r>
          </w:p>
          <w:p w14:paraId="48C19433"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zdalny dostęp do graficznego interfejsu Web karty zarządzającej;</w:t>
            </w:r>
          </w:p>
          <w:p w14:paraId="455F5480"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zdalne monitorowanie i informowanie o statusie serwera (m.in. prędkości obrotowej wentylatorów, konfiguracji serwera);</w:t>
            </w:r>
          </w:p>
          <w:p w14:paraId="75398285"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szyfrowane połączenie (SSLv3) oraz autentykacje i autoryzację użytkownika;</w:t>
            </w:r>
          </w:p>
          <w:p w14:paraId="3A512838"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podmontowania zdalnych wirtualnych napędów;</w:t>
            </w:r>
          </w:p>
          <w:p w14:paraId="5680C894"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wirtualną konsolę z dostępem do myszy, klawiatury;</w:t>
            </w:r>
          </w:p>
          <w:p w14:paraId="259BC69C"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wsparcie dla IPv6;</w:t>
            </w:r>
          </w:p>
          <w:p w14:paraId="641F1747"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 xml:space="preserve">wsparcie dla SNMP; IPMI2.0, VLAN </w:t>
            </w:r>
            <w:proofErr w:type="spellStart"/>
            <w:r w:rsidRPr="00B31924">
              <w:rPr>
                <w:rFonts w:ascii="Calibri" w:eastAsia="Calibri" w:hAnsi="Calibri" w:cs="Times New Roman"/>
              </w:rPr>
              <w:t>tagging</w:t>
            </w:r>
            <w:proofErr w:type="spellEnd"/>
            <w:r w:rsidRPr="00B31924">
              <w:rPr>
                <w:rFonts w:ascii="Calibri" w:eastAsia="Calibri" w:hAnsi="Calibri" w:cs="Times New Roman"/>
              </w:rPr>
              <w:t>, Telnet, SSH;</w:t>
            </w:r>
          </w:p>
          <w:p w14:paraId="17CCD902"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zdalnego monitorowania w czasie rzeczywistym poboru prądu przez serwer;</w:t>
            </w:r>
          </w:p>
          <w:p w14:paraId="28ADEFE1"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zdalnego ustawienia limitu poboru prądu przez konkretny serwer;</w:t>
            </w:r>
          </w:p>
          <w:p w14:paraId="33D84F86"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integracji z Active Directory;</w:t>
            </w:r>
          </w:p>
          <w:p w14:paraId="0C6F97C8"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obsługi przez dwóch administratorów jednocześnie;</w:t>
            </w:r>
          </w:p>
          <w:p w14:paraId="301E8DCD"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 xml:space="preserve">wsparcie dla </w:t>
            </w:r>
            <w:proofErr w:type="spellStart"/>
            <w:r w:rsidRPr="00B31924">
              <w:rPr>
                <w:rFonts w:ascii="Calibri" w:eastAsia="Calibri" w:hAnsi="Calibri" w:cs="Times New Roman"/>
              </w:rPr>
              <w:t>dynamic</w:t>
            </w:r>
            <w:proofErr w:type="spellEnd"/>
            <w:r w:rsidRPr="00B31924">
              <w:rPr>
                <w:rFonts w:ascii="Calibri" w:eastAsia="Calibri" w:hAnsi="Calibri" w:cs="Times New Roman"/>
              </w:rPr>
              <w:t xml:space="preserve"> DNS;</w:t>
            </w:r>
          </w:p>
          <w:p w14:paraId="1F32C984"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wysyłanie do administratora maila z powiadomieniem o awarii lub zmianie konfiguracji sprzętowej;</w:t>
            </w:r>
          </w:p>
          <w:p w14:paraId="7A6990D6"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podłączenia lokalnego poprzez złącze RS-232;</w:t>
            </w:r>
          </w:p>
          <w:p w14:paraId="3EE65150"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zarządzania bezpośredniego poprzez złącze USB umieszczone na froncie obudowy;</w:t>
            </w:r>
          </w:p>
          <w:p w14:paraId="24CA2F60"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 xml:space="preserve">możliwość konfiguracji przepływu powietrza na każdym slocie </w:t>
            </w:r>
            <w:proofErr w:type="spellStart"/>
            <w:r w:rsidRPr="00B31924">
              <w:rPr>
                <w:rFonts w:ascii="Calibri" w:eastAsia="Calibri" w:hAnsi="Calibri" w:cs="Times New Roman"/>
              </w:rPr>
              <w:t>PCIe</w:t>
            </w:r>
            <w:proofErr w:type="spellEnd"/>
            <w:r w:rsidRPr="00B31924">
              <w:rPr>
                <w:rFonts w:ascii="Calibri" w:eastAsia="Calibri" w:hAnsi="Calibri" w:cs="Times New Roman"/>
              </w:rPr>
              <w:t>, jak również musi posiadać możliwość konfiguracji wyłączania lub włączania poszczególnych wentylatorów;</w:t>
            </w:r>
          </w:p>
          <w:p w14:paraId="7B882A06" w14:textId="77777777" w:rsidR="00B31924" w:rsidRPr="00B31924" w:rsidRDefault="00B31924" w:rsidP="00655691">
            <w:pPr>
              <w:numPr>
                <w:ilvl w:val="0"/>
                <w:numId w:val="69"/>
              </w:numPr>
              <w:autoSpaceDE w:val="0"/>
              <w:autoSpaceDN w:val="0"/>
              <w:adjustRightInd w:val="0"/>
              <w:spacing w:after="0" w:line="240" w:lineRule="auto"/>
              <w:ind w:left="705"/>
              <w:contextualSpacing/>
              <w:jc w:val="both"/>
              <w:rPr>
                <w:rFonts w:ascii="Calibri" w:eastAsia="Calibri" w:hAnsi="Calibri" w:cs="Times New Roman"/>
              </w:rPr>
            </w:pPr>
            <w:r w:rsidRPr="00B31924">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56E42FA1"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3CD8FFB0" w14:textId="77777777" w:rsidTr="00A1073B">
        <w:trPr>
          <w:cantSplit/>
        </w:trPr>
        <w:tc>
          <w:tcPr>
            <w:tcW w:w="1522" w:type="dxa"/>
            <w:shd w:val="clear" w:color="auto" w:fill="D9D9D9"/>
          </w:tcPr>
          <w:p w14:paraId="0B040C0F"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lastRenderedPageBreak/>
              <w:t>Identyfikator</w:t>
            </w:r>
          </w:p>
        </w:tc>
        <w:tc>
          <w:tcPr>
            <w:tcW w:w="7706" w:type="dxa"/>
            <w:shd w:val="clear" w:color="auto" w:fill="D9D9D9"/>
          </w:tcPr>
          <w:p w14:paraId="354F4363"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020</w:t>
            </w:r>
            <w:r w:rsidRPr="00B31924">
              <w:rPr>
                <w:rFonts w:ascii="Calibri" w:eastAsia="Calibri" w:hAnsi="Calibri" w:cs="Calibri"/>
                <w:b/>
                <w:noProof/>
                <w:szCs w:val="24"/>
              </w:rPr>
              <w:fldChar w:fldCharType="end"/>
            </w:r>
          </w:p>
        </w:tc>
      </w:tr>
      <w:tr w:rsidR="00B31924" w:rsidRPr="00B31924" w14:paraId="59766F62" w14:textId="77777777" w:rsidTr="00A1073B">
        <w:trPr>
          <w:cantSplit/>
        </w:trPr>
        <w:tc>
          <w:tcPr>
            <w:tcW w:w="9228" w:type="dxa"/>
            <w:gridSpan w:val="2"/>
            <w:vAlign w:val="bottom"/>
          </w:tcPr>
          <w:p w14:paraId="6BD5CACB"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rPr>
              <w:t>Wymaga się, aby dostarczono dodatkowe oprogramowanie umożliwiające zarządzanie poprzez sieć i spełniające minimalne wymagania:</w:t>
            </w:r>
          </w:p>
          <w:p w14:paraId="03D1AF02"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wsparcie dla serwerów, urządzeń sieciowych oraz pamięci masowych;</w:t>
            </w:r>
          </w:p>
          <w:p w14:paraId="1E338A83"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zarządzania dostarczonymi serwerami bez udziału dedykowanego agenta;</w:t>
            </w:r>
          </w:p>
          <w:p w14:paraId="3A559291"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wsparcie dla protokołów– WMI, SNMP, IPMI, Linux SSH;</w:t>
            </w:r>
          </w:p>
          <w:p w14:paraId="7FE48962"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 xml:space="preserve">możliwość </w:t>
            </w:r>
            <w:proofErr w:type="spellStart"/>
            <w:r w:rsidRPr="00B31924">
              <w:rPr>
                <w:rFonts w:ascii="Calibri" w:eastAsia="Calibri" w:hAnsi="Calibri" w:cs="Times New Roman"/>
              </w:rPr>
              <w:t>oskryptowywania</w:t>
            </w:r>
            <w:proofErr w:type="spellEnd"/>
            <w:r w:rsidRPr="00B31924">
              <w:rPr>
                <w:rFonts w:ascii="Calibri" w:eastAsia="Calibri" w:hAnsi="Calibri" w:cs="Times New Roman"/>
              </w:rPr>
              <w:t xml:space="preserve"> procesu wykrywania urządzeń;</w:t>
            </w:r>
          </w:p>
          <w:p w14:paraId="7D776417"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uruchamiania procesu wykrywania urządzeń w oparciu o harmonogram;</w:t>
            </w:r>
          </w:p>
          <w:p w14:paraId="6847D158"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szczegółowy opis wykrytych systemów oraz ich komponentów;</w:t>
            </w:r>
          </w:p>
          <w:p w14:paraId="26371B13"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eksportu raportu do CSV, HTML;</w:t>
            </w:r>
          </w:p>
          <w:p w14:paraId="2B167647"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grupowanie urządzeń w oparciu o kryteria użytkownika;</w:t>
            </w:r>
          </w:p>
          <w:p w14:paraId="17C45B7C"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uruchamiania narzędzi zarządzających w poszczególnych urządzeniach;</w:t>
            </w:r>
          </w:p>
          <w:p w14:paraId="62F667C8"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automatyczne skrypty CLI umożliwiające dodawanie i edycję grup urządzeń;</w:t>
            </w:r>
          </w:p>
          <w:p w14:paraId="21F8454A"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podgląd stanu środowiska;</w:t>
            </w:r>
          </w:p>
          <w:p w14:paraId="4C86F55C"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podsumowanie stanu dla każdego urządzenia;</w:t>
            </w:r>
          </w:p>
          <w:p w14:paraId="707F9D37"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szczegółowy status urządzenia/elementu/komponentu;</w:t>
            </w:r>
          </w:p>
          <w:p w14:paraId="6ABF3C2B"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generowanie alertów przy zmianie stanu urządzenia;</w:t>
            </w:r>
          </w:p>
          <w:p w14:paraId="45741AC2"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filtry raportów umożliwiające podgląd najważniejszych zdarzeń;</w:t>
            </w:r>
          </w:p>
          <w:p w14:paraId="123355DA"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 xml:space="preserve">integracja z service </w:t>
            </w:r>
            <w:proofErr w:type="spellStart"/>
            <w:r w:rsidRPr="00B31924">
              <w:rPr>
                <w:rFonts w:ascii="Calibri" w:eastAsia="Calibri" w:hAnsi="Calibri" w:cs="Times New Roman"/>
              </w:rPr>
              <w:t>desk</w:t>
            </w:r>
            <w:proofErr w:type="spellEnd"/>
            <w:r w:rsidRPr="00B31924">
              <w:rPr>
                <w:rFonts w:ascii="Calibri" w:eastAsia="Calibri" w:hAnsi="Calibri" w:cs="Times New Roman"/>
              </w:rPr>
              <w:t xml:space="preserve"> producenta dostarczonej platformy sprzętowej;</w:t>
            </w:r>
          </w:p>
          <w:p w14:paraId="567149B6"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przejęcia zdalnego pulpitu;</w:t>
            </w:r>
          </w:p>
          <w:p w14:paraId="5325A9D3"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podmontowania wirtualnego napędu;</w:t>
            </w:r>
          </w:p>
          <w:p w14:paraId="66F0F444"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kreator umożliwiający dostosowanie akcji dla wybranych alertów;</w:t>
            </w:r>
          </w:p>
          <w:p w14:paraId="44D7D521"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importu plików MIB;</w:t>
            </w:r>
          </w:p>
          <w:p w14:paraId="27183991"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przesyłanie alertów „as-</w:t>
            </w:r>
            <w:proofErr w:type="spellStart"/>
            <w:r w:rsidRPr="00B31924">
              <w:rPr>
                <w:rFonts w:ascii="Calibri" w:eastAsia="Calibri" w:hAnsi="Calibri" w:cs="Times New Roman"/>
              </w:rPr>
              <w:t>is</w:t>
            </w:r>
            <w:proofErr w:type="spellEnd"/>
            <w:r w:rsidRPr="00B31924">
              <w:rPr>
                <w:rFonts w:ascii="Calibri" w:eastAsia="Calibri" w:hAnsi="Calibri" w:cs="Times New Roman"/>
              </w:rPr>
              <w:t>” do innych konsol firm trzecich;</w:t>
            </w:r>
          </w:p>
          <w:p w14:paraId="67653CB3"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definiowania ról administratorów;</w:t>
            </w:r>
          </w:p>
          <w:p w14:paraId="31D694BE"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zdalnej aktualizacji sterowników i oprogramowania wewnętrznego serwerów;</w:t>
            </w:r>
          </w:p>
          <w:p w14:paraId="1014FE37"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aktualizacja oparta o wybranie źródła bibliotek (lokalna, on-line producenta oferowanego rozwiązania);</w:t>
            </w:r>
          </w:p>
          <w:p w14:paraId="10693882"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instalacji sterowników i oprogramowania wewnętrznego bez potrzeby instalacji agenta;</w:t>
            </w:r>
          </w:p>
          <w:p w14:paraId="2FA9935E"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możliwość automatycznego generowania i zgłaszania incydentów awarii bezpośrednio do centrum serwisowego producenta serwerów;</w:t>
            </w:r>
          </w:p>
          <w:p w14:paraId="17874336"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3B2A1BBA" w14:textId="77777777" w:rsidR="00B31924" w:rsidRPr="00B31924" w:rsidRDefault="00B31924" w:rsidP="00B31924">
            <w:pPr>
              <w:keepNext/>
              <w:numPr>
                <w:ilvl w:val="0"/>
                <w:numId w:val="71"/>
              </w:numPr>
              <w:spacing w:after="0"/>
              <w:contextualSpacing/>
              <w:jc w:val="both"/>
              <w:rPr>
                <w:rFonts w:ascii="Calibri" w:eastAsia="Calibri" w:hAnsi="Calibri" w:cs="Times New Roman"/>
              </w:rPr>
            </w:pPr>
            <w:r w:rsidRPr="00B31924">
              <w:rPr>
                <w:rFonts w:ascii="Calibri" w:eastAsia="Calibri" w:hAnsi="Calibri" w:cs="Times New Roman"/>
              </w:rPr>
              <w:t xml:space="preserve">możliwość automatycznego przywracania ustawień serwera ,kart sieciowych, BIOS, wersji </w:t>
            </w:r>
            <w:proofErr w:type="spellStart"/>
            <w:r w:rsidRPr="00B31924">
              <w:rPr>
                <w:rFonts w:ascii="Calibri" w:eastAsia="Calibri" w:hAnsi="Calibri" w:cs="Times New Roman"/>
              </w:rPr>
              <w:t>firmware</w:t>
            </w:r>
            <w:proofErr w:type="spellEnd"/>
            <w:r w:rsidRPr="00B31924">
              <w:rPr>
                <w:rFonts w:ascii="Calibri" w:eastAsia="Calibri" w:hAnsi="Calibri" w:cs="Times New Roman"/>
              </w:rPr>
              <w:t xml:space="preserve"> w przypadku awarii i wymiany któregoś z komponentów (w tym kontrolera RAID, kart sieciowych, płyty głównej).</w:t>
            </w:r>
          </w:p>
        </w:tc>
      </w:tr>
    </w:tbl>
    <w:p w14:paraId="2F9BE103"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4EC2EE2D" w14:textId="77777777" w:rsidTr="00A1073B">
        <w:trPr>
          <w:cantSplit/>
        </w:trPr>
        <w:tc>
          <w:tcPr>
            <w:tcW w:w="1522" w:type="dxa"/>
            <w:shd w:val="clear" w:color="auto" w:fill="D9D9D9"/>
          </w:tcPr>
          <w:p w14:paraId="0A1404D6"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3D0A49ED"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021</w:t>
            </w:r>
            <w:r w:rsidRPr="00B31924">
              <w:rPr>
                <w:rFonts w:ascii="Calibri" w:eastAsia="Calibri" w:hAnsi="Calibri" w:cs="Calibri"/>
                <w:b/>
                <w:noProof/>
                <w:szCs w:val="24"/>
              </w:rPr>
              <w:fldChar w:fldCharType="end"/>
            </w:r>
          </w:p>
        </w:tc>
      </w:tr>
      <w:tr w:rsidR="00B31924" w:rsidRPr="00B31924" w14:paraId="5BCE28B4" w14:textId="77777777" w:rsidTr="00A1073B">
        <w:trPr>
          <w:cantSplit/>
        </w:trPr>
        <w:tc>
          <w:tcPr>
            <w:tcW w:w="9228" w:type="dxa"/>
            <w:gridSpan w:val="2"/>
            <w:vAlign w:val="bottom"/>
          </w:tcPr>
          <w:p w14:paraId="27380F76" w14:textId="77777777" w:rsidR="00B31924" w:rsidRPr="00B31924" w:rsidRDefault="00B31924" w:rsidP="00B31924">
            <w:pPr>
              <w:keepNext/>
              <w:spacing w:after="0"/>
              <w:jc w:val="both"/>
              <w:rPr>
                <w:rFonts w:ascii="Calibri" w:eastAsia="Calibri" w:hAnsi="Calibri" w:cs="Calibri"/>
              </w:rPr>
            </w:pPr>
            <w:r w:rsidRPr="00B31924">
              <w:rPr>
                <w:rFonts w:ascii="Calibri" w:eastAsia="Calibri" w:hAnsi="Calibri" w:cs="Calibri"/>
                <w:b/>
              </w:rPr>
              <w:t xml:space="preserve">Bezpieczeństwo: </w:t>
            </w:r>
          </w:p>
          <w:p w14:paraId="2CB5F6EA" w14:textId="77777777" w:rsidR="00B31924" w:rsidRPr="00B31924" w:rsidRDefault="00B31924" w:rsidP="00B31924">
            <w:pPr>
              <w:keepNext/>
              <w:numPr>
                <w:ilvl w:val="0"/>
                <w:numId w:val="70"/>
              </w:numPr>
              <w:spacing w:after="0"/>
              <w:contextualSpacing/>
              <w:jc w:val="both"/>
              <w:rPr>
                <w:rFonts w:ascii="Calibri" w:eastAsia="Calibri" w:hAnsi="Calibri" w:cs="Times New Roman"/>
                <w:b/>
              </w:rPr>
            </w:pPr>
            <w:r w:rsidRPr="00B31924">
              <w:rPr>
                <w:rFonts w:ascii="Calibri" w:eastAsia="Calibri" w:hAnsi="Calibri" w:cs="Calibri"/>
              </w:rPr>
              <w:t>Wbudowany czujnik otwarcia obudowy współpracujący z BIOS i kartą zarządzającą.</w:t>
            </w:r>
          </w:p>
        </w:tc>
      </w:tr>
    </w:tbl>
    <w:p w14:paraId="0EFC55FD" w14:textId="77777777" w:rsidR="00B31924" w:rsidRPr="00B31924" w:rsidRDefault="00B31924" w:rsidP="00B3192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57242D8F" w14:textId="77777777" w:rsidTr="00A1073B">
        <w:trPr>
          <w:cantSplit/>
        </w:trPr>
        <w:tc>
          <w:tcPr>
            <w:tcW w:w="1522" w:type="dxa"/>
            <w:shd w:val="clear" w:color="auto" w:fill="D9D9D9"/>
          </w:tcPr>
          <w:p w14:paraId="017B812A" w14:textId="77777777" w:rsidR="00B31924" w:rsidRPr="00B31924" w:rsidRDefault="00B31924" w:rsidP="00B31924">
            <w:pPr>
              <w:keepNext/>
              <w:spacing w:after="0"/>
              <w:rPr>
                <w:rFonts w:ascii="Calibri" w:eastAsia="Calibri" w:hAnsi="Calibri" w:cs="Calibri"/>
                <w:b/>
                <w:noProof/>
                <w:szCs w:val="24"/>
              </w:rPr>
            </w:pPr>
            <w:bookmarkStart w:id="23" w:name="_Hlk508116914"/>
            <w:r w:rsidRPr="00B31924">
              <w:rPr>
                <w:rFonts w:ascii="Calibri" w:eastAsia="Calibri" w:hAnsi="Calibri" w:cs="Calibri"/>
                <w:b/>
                <w:noProof/>
                <w:szCs w:val="24"/>
              </w:rPr>
              <w:lastRenderedPageBreak/>
              <w:t>Identyfikator</w:t>
            </w:r>
          </w:p>
        </w:tc>
        <w:tc>
          <w:tcPr>
            <w:tcW w:w="7706" w:type="dxa"/>
            <w:shd w:val="clear" w:color="auto" w:fill="D9D9D9"/>
          </w:tcPr>
          <w:p w14:paraId="7A16C8D9"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022</w:t>
            </w:r>
            <w:r w:rsidRPr="00B31924">
              <w:rPr>
                <w:rFonts w:ascii="Calibri" w:eastAsia="Calibri" w:hAnsi="Calibri" w:cs="Calibri"/>
                <w:b/>
                <w:noProof/>
                <w:szCs w:val="24"/>
              </w:rPr>
              <w:fldChar w:fldCharType="end"/>
            </w:r>
          </w:p>
        </w:tc>
      </w:tr>
      <w:tr w:rsidR="00B31924" w:rsidRPr="00B31924" w14:paraId="7797A581" w14:textId="77777777" w:rsidTr="00A1073B">
        <w:trPr>
          <w:cantSplit/>
        </w:trPr>
        <w:tc>
          <w:tcPr>
            <w:tcW w:w="9228" w:type="dxa"/>
            <w:gridSpan w:val="2"/>
            <w:vAlign w:val="bottom"/>
          </w:tcPr>
          <w:p w14:paraId="21F4AE94" w14:textId="77777777" w:rsidR="00B31924" w:rsidRPr="00B31924" w:rsidRDefault="00B31924" w:rsidP="00B31924">
            <w:pPr>
              <w:keepNext/>
              <w:spacing w:after="0"/>
              <w:jc w:val="both"/>
              <w:rPr>
                <w:rFonts w:ascii="Calibri" w:eastAsia="Calibri" w:hAnsi="Calibri" w:cs="Calibri"/>
                <w:b/>
              </w:rPr>
            </w:pPr>
            <w:r w:rsidRPr="00B31924">
              <w:rPr>
                <w:rFonts w:ascii="Calibri" w:eastAsia="Calibri" w:hAnsi="Calibri" w:cs="Calibri"/>
                <w:b/>
              </w:rPr>
              <w:t>Warunki gwarancji:</w:t>
            </w:r>
          </w:p>
          <w:p w14:paraId="42DA1F42" w14:textId="77777777" w:rsidR="00B31924" w:rsidRPr="00B31924" w:rsidRDefault="00B31924" w:rsidP="00B31924">
            <w:pPr>
              <w:keepNext/>
              <w:spacing w:after="0"/>
              <w:jc w:val="both"/>
              <w:rPr>
                <w:rFonts w:ascii="Calibri" w:eastAsia="Calibri" w:hAnsi="Calibri" w:cs="Times New Roman"/>
              </w:rPr>
            </w:pPr>
            <w:r w:rsidRPr="00B31924">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B31924">
              <w:rPr>
                <w:rFonts w:ascii="Calibri" w:eastAsia="Calibri" w:hAnsi="Calibri" w:cs="Times New Roman"/>
              </w:rPr>
              <w:t>mikrokodu</w:t>
            </w:r>
            <w:proofErr w:type="spellEnd"/>
            <w:r w:rsidRPr="00B31924">
              <w:rPr>
                <w:rFonts w:ascii="Calibri" w:eastAsia="Calibri" w:hAnsi="Calibri" w:cs="Times New Roman"/>
              </w:rPr>
              <w:t xml:space="preserve"> urządzenia. </w:t>
            </w:r>
          </w:p>
          <w:p w14:paraId="44EE095C" w14:textId="77777777" w:rsidR="00B31924" w:rsidRPr="00B31924" w:rsidRDefault="00B31924" w:rsidP="00B31924">
            <w:pPr>
              <w:keepNext/>
              <w:spacing w:after="0"/>
              <w:jc w:val="both"/>
              <w:rPr>
                <w:rFonts w:ascii="Calibri" w:eastAsia="Calibri" w:hAnsi="Calibri" w:cs="Calibri"/>
              </w:rPr>
            </w:pPr>
            <w:r w:rsidRPr="00B31924">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7AE9D4DA" w14:textId="77777777" w:rsidR="00B31924" w:rsidRPr="00B31924" w:rsidRDefault="00B31924" w:rsidP="00B31924">
            <w:pPr>
              <w:keepNext/>
              <w:spacing w:after="0"/>
              <w:jc w:val="both"/>
              <w:rPr>
                <w:rFonts w:ascii="Calibri" w:eastAsia="Calibri" w:hAnsi="Calibri" w:cs="Times New Roman"/>
                <w:b/>
              </w:rPr>
            </w:pPr>
            <w:r w:rsidRPr="00B31924">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3"/>
    </w:tbl>
    <w:p w14:paraId="0FB53EE0"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0120385D" w14:textId="77777777" w:rsidTr="00A1073B">
        <w:trPr>
          <w:cantSplit/>
        </w:trPr>
        <w:tc>
          <w:tcPr>
            <w:tcW w:w="1522" w:type="dxa"/>
            <w:shd w:val="clear" w:color="auto" w:fill="D9D9D9"/>
          </w:tcPr>
          <w:p w14:paraId="3739D857"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shd w:val="clear" w:color="auto" w:fill="D9D9D9"/>
          </w:tcPr>
          <w:p w14:paraId="412D4797"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023</w:t>
            </w:r>
            <w:r w:rsidRPr="00B31924">
              <w:rPr>
                <w:rFonts w:ascii="Calibri" w:eastAsia="Calibri" w:hAnsi="Calibri" w:cs="Calibri"/>
                <w:b/>
                <w:noProof/>
                <w:szCs w:val="24"/>
              </w:rPr>
              <w:fldChar w:fldCharType="end"/>
            </w:r>
          </w:p>
        </w:tc>
      </w:tr>
      <w:tr w:rsidR="00B31924" w:rsidRPr="00B31924" w14:paraId="2CD9DF8D" w14:textId="77777777" w:rsidTr="00A1073B">
        <w:trPr>
          <w:cantSplit/>
        </w:trPr>
        <w:tc>
          <w:tcPr>
            <w:tcW w:w="9228" w:type="dxa"/>
            <w:gridSpan w:val="2"/>
            <w:vAlign w:val="bottom"/>
          </w:tcPr>
          <w:p w14:paraId="4C1EE65B" w14:textId="77777777" w:rsidR="00B31924" w:rsidRPr="00B31924" w:rsidRDefault="00B31924" w:rsidP="00B31924">
            <w:pPr>
              <w:keepNext/>
              <w:spacing w:after="0"/>
              <w:jc w:val="both"/>
              <w:rPr>
                <w:rFonts w:ascii="Calibri" w:eastAsia="Calibri" w:hAnsi="Calibri" w:cs="Calibri"/>
                <w:b/>
              </w:rPr>
            </w:pPr>
            <w:r w:rsidRPr="00B31924">
              <w:rPr>
                <w:rFonts w:ascii="Calibri" w:eastAsia="Calibri" w:hAnsi="Calibri" w:cs="Calibri"/>
                <w:b/>
              </w:rPr>
              <w:t xml:space="preserve">Dokumentacja użytkownika: </w:t>
            </w:r>
          </w:p>
          <w:p w14:paraId="58780F18" w14:textId="77777777" w:rsidR="00B31924" w:rsidRPr="00B31924" w:rsidRDefault="00B31924" w:rsidP="00B31924">
            <w:pPr>
              <w:keepNext/>
              <w:numPr>
                <w:ilvl w:val="0"/>
                <w:numId w:val="70"/>
              </w:numPr>
              <w:spacing w:after="0"/>
              <w:contextualSpacing/>
              <w:jc w:val="both"/>
              <w:rPr>
                <w:rFonts w:ascii="Calibri" w:eastAsia="Calibri" w:hAnsi="Calibri" w:cs="Calibri"/>
              </w:rPr>
            </w:pPr>
            <w:r w:rsidRPr="00B31924">
              <w:rPr>
                <w:rFonts w:ascii="Calibri" w:eastAsia="Calibri" w:hAnsi="Calibri" w:cs="Calibri"/>
              </w:rPr>
              <w:t>Zamawiający wymaga dostarczenia dokumentacji w języku polskim;</w:t>
            </w:r>
          </w:p>
          <w:p w14:paraId="10E7EF74" w14:textId="77777777" w:rsidR="00B31924" w:rsidRPr="00B31924" w:rsidRDefault="00B31924" w:rsidP="00B31924">
            <w:pPr>
              <w:keepNext/>
              <w:numPr>
                <w:ilvl w:val="0"/>
                <w:numId w:val="70"/>
              </w:numPr>
              <w:spacing w:after="0"/>
              <w:contextualSpacing/>
              <w:jc w:val="both"/>
              <w:rPr>
                <w:rFonts w:ascii="Calibri" w:eastAsia="Calibri" w:hAnsi="Calibri" w:cs="Calibri"/>
              </w:rPr>
            </w:pPr>
            <w:r w:rsidRPr="00B31924">
              <w:rPr>
                <w:rFonts w:ascii="Calibri" w:eastAsia="Calibri" w:hAnsi="Calibri" w:cs="Calibri"/>
              </w:rPr>
              <w:t>Oferent zobowiązany jest dostarczyć wraz z ofertą kartę produktową oferowanego serwera umożliwiającą weryfikację parametrów oferowanego sprzętu.</w:t>
            </w:r>
          </w:p>
        </w:tc>
      </w:tr>
    </w:tbl>
    <w:p w14:paraId="3D61F6B8" w14:textId="77777777" w:rsidR="00B31924" w:rsidRPr="00B31924" w:rsidRDefault="00B31924" w:rsidP="00B31924">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7B8CFE1D" w14:textId="77777777" w:rsidTr="00A1073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242CA28"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07524E28"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024</w:t>
            </w:r>
            <w:r w:rsidRPr="00B31924">
              <w:rPr>
                <w:rFonts w:ascii="Calibri" w:eastAsia="Calibri" w:hAnsi="Calibri" w:cs="Calibri"/>
                <w:b/>
                <w:noProof/>
                <w:szCs w:val="24"/>
              </w:rPr>
              <w:fldChar w:fldCharType="end"/>
            </w:r>
          </w:p>
        </w:tc>
      </w:tr>
      <w:tr w:rsidR="00B31924" w:rsidRPr="00B31924" w14:paraId="1DA8B707" w14:textId="77777777" w:rsidTr="00A1073B">
        <w:trPr>
          <w:cantSplit/>
        </w:trPr>
        <w:tc>
          <w:tcPr>
            <w:tcW w:w="9228" w:type="dxa"/>
            <w:gridSpan w:val="2"/>
            <w:vAlign w:val="bottom"/>
          </w:tcPr>
          <w:p w14:paraId="6AFD9778" w14:textId="77777777" w:rsidR="00B31924" w:rsidRPr="00B31924" w:rsidRDefault="00B31924" w:rsidP="00B31924">
            <w:pPr>
              <w:keepNext/>
              <w:spacing w:after="0"/>
              <w:jc w:val="both"/>
              <w:rPr>
                <w:rFonts w:ascii="Calibri" w:eastAsia="Calibri" w:hAnsi="Calibri" w:cs="Calibri"/>
              </w:rPr>
            </w:pPr>
            <w:r w:rsidRPr="00B31924">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6C8258B0" w14:textId="77777777" w:rsidR="00B31924" w:rsidRPr="00B31924" w:rsidRDefault="00B31924" w:rsidP="00B3192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2E051ABC" w14:textId="77777777" w:rsidTr="00A1073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5F914D46"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44E61A6"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025</w:t>
            </w:r>
            <w:r w:rsidRPr="00B31924">
              <w:rPr>
                <w:rFonts w:ascii="Calibri" w:eastAsia="Calibri" w:hAnsi="Calibri" w:cs="Calibri"/>
                <w:b/>
                <w:noProof/>
                <w:szCs w:val="24"/>
              </w:rPr>
              <w:fldChar w:fldCharType="end"/>
            </w:r>
          </w:p>
        </w:tc>
      </w:tr>
      <w:tr w:rsidR="00B31924" w:rsidRPr="00B31924" w14:paraId="5C7263FD" w14:textId="77777777" w:rsidTr="00A1073B">
        <w:trPr>
          <w:cantSplit/>
        </w:trPr>
        <w:tc>
          <w:tcPr>
            <w:tcW w:w="9228" w:type="dxa"/>
            <w:gridSpan w:val="2"/>
            <w:vAlign w:val="bottom"/>
          </w:tcPr>
          <w:p w14:paraId="14DF7AB0" w14:textId="77777777" w:rsidR="00B31924" w:rsidRPr="00B31924" w:rsidRDefault="00B31924" w:rsidP="00B31924">
            <w:pPr>
              <w:keepNext/>
              <w:spacing w:after="0"/>
              <w:jc w:val="both"/>
              <w:rPr>
                <w:rFonts w:ascii="Calibri" w:eastAsia="Calibri" w:hAnsi="Calibri" w:cs="Calibri"/>
              </w:rPr>
            </w:pPr>
            <w:r w:rsidRPr="00B31924">
              <w:rPr>
                <w:rFonts w:ascii="Calibri" w:eastAsia="Calibri" w:hAnsi="Calibri" w:cs="Calibri"/>
              </w:rPr>
              <w:t>Serwer musi posiadać deklarację CE.</w:t>
            </w:r>
          </w:p>
        </w:tc>
      </w:tr>
    </w:tbl>
    <w:p w14:paraId="2B72C7A3" w14:textId="77777777" w:rsidR="00B31924" w:rsidRPr="00B31924" w:rsidRDefault="00B31924" w:rsidP="00B3192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74D6C44C" w14:textId="77777777" w:rsidTr="00A1073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D61932D"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35812D1"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026</w:t>
            </w:r>
            <w:r w:rsidRPr="00B31924">
              <w:rPr>
                <w:rFonts w:ascii="Calibri" w:eastAsia="Calibri" w:hAnsi="Calibri" w:cs="Calibri"/>
                <w:b/>
                <w:noProof/>
                <w:szCs w:val="24"/>
              </w:rPr>
              <w:fldChar w:fldCharType="end"/>
            </w:r>
          </w:p>
        </w:tc>
      </w:tr>
      <w:tr w:rsidR="00B31924" w:rsidRPr="002A1B0E" w14:paraId="1933368E" w14:textId="77777777" w:rsidTr="00A1073B">
        <w:trPr>
          <w:cantSplit/>
        </w:trPr>
        <w:tc>
          <w:tcPr>
            <w:tcW w:w="9228" w:type="dxa"/>
            <w:gridSpan w:val="2"/>
            <w:vAlign w:val="bottom"/>
          </w:tcPr>
          <w:p w14:paraId="6E3598C9" w14:textId="77777777" w:rsidR="00B31924" w:rsidRPr="00B31924" w:rsidRDefault="00B31924" w:rsidP="00B31924">
            <w:pPr>
              <w:keepNext/>
              <w:spacing w:after="0"/>
              <w:jc w:val="both"/>
              <w:rPr>
                <w:rFonts w:ascii="Calibri" w:eastAsia="Calibri" w:hAnsi="Calibri" w:cs="Calibri"/>
                <w:lang w:val="en-US"/>
              </w:rPr>
            </w:pPr>
            <w:proofErr w:type="spellStart"/>
            <w:r w:rsidRPr="00B31924">
              <w:rPr>
                <w:rFonts w:ascii="Calibri" w:eastAsia="Calibri" w:hAnsi="Calibri" w:cs="Calibri"/>
                <w:lang w:val="en-US"/>
              </w:rPr>
              <w:t>Oferowany</w:t>
            </w:r>
            <w:proofErr w:type="spellEnd"/>
            <w:r w:rsidRPr="00B31924">
              <w:rPr>
                <w:rFonts w:ascii="Calibri" w:eastAsia="Calibri" w:hAnsi="Calibri" w:cs="Calibri"/>
                <w:lang w:val="en-US"/>
              </w:rPr>
              <w:t xml:space="preserve"> </w:t>
            </w:r>
            <w:proofErr w:type="spellStart"/>
            <w:r w:rsidRPr="00B31924">
              <w:rPr>
                <w:rFonts w:ascii="Calibri" w:eastAsia="Calibri" w:hAnsi="Calibri" w:cs="Calibri"/>
                <w:lang w:val="en-US"/>
              </w:rPr>
              <w:t>serwer</w:t>
            </w:r>
            <w:proofErr w:type="spellEnd"/>
            <w:r w:rsidRPr="00B31924">
              <w:rPr>
                <w:rFonts w:ascii="Calibri" w:eastAsia="Calibri" w:hAnsi="Calibri" w:cs="Calibri"/>
                <w:lang w:val="en-US"/>
              </w:rPr>
              <w:t xml:space="preserve"> </w:t>
            </w:r>
            <w:proofErr w:type="spellStart"/>
            <w:r w:rsidRPr="00B31924">
              <w:rPr>
                <w:rFonts w:ascii="Calibri" w:eastAsia="Calibri" w:hAnsi="Calibri" w:cs="Calibri"/>
                <w:lang w:val="en-US"/>
              </w:rPr>
              <w:t>musi</w:t>
            </w:r>
            <w:proofErr w:type="spellEnd"/>
            <w:r w:rsidRPr="00B31924">
              <w:rPr>
                <w:rFonts w:ascii="Calibri" w:eastAsia="Calibri" w:hAnsi="Calibri" w:cs="Calibri"/>
                <w:lang w:val="en-US"/>
              </w:rPr>
              <w:t xml:space="preserve"> </w:t>
            </w:r>
            <w:proofErr w:type="spellStart"/>
            <w:r w:rsidRPr="00B31924">
              <w:rPr>
                <w:rFonts w:ascii="Calibri" w:eastAsia="Calibri" w:hAnsi="Calibri" w:cs="Calibri"/>
                <w:lang w:val="en-US"/>
              </w:rPr>
              <w:t>posiadać</w:t>
            </w:r>
            <w:proofErr w:type="spellEnd"/>
            <w:r w:rsidRPr="00B31924">
              <w:rPr>
                <w:rFonts w:ascii="Calibri" w:eastAsia="Calibri" w:hAnsi="Calibri" w:cs="Calibri"/>
                <w:lang w:val="en-US"/>
              </w:rPr>
              <w:t xml:space="preserve"> status „Certified for Windows” </w:t>
            </w:r>
            <w:proofErr w:type="spellStart"/>
            <w:r w:rsidRPr="00B31924">
              <w:rPr>
                <w:rFonts w:ascii="Calibri" w:eastAsia="Calibri" w:hAnsi="Calibri" w:cs="Calibri"/>
                <w:lang w:val="en-US"/>
              </w:rPr>
              <w:t>dla</w:t>
            </w:r>
            <w:proofErr w:type="spellEnd"/>
            <w:r w:rsidRPr="00B31924">
              <w:rPr>
                <w:rFonts w:ascii="Calibri" w:eastAsia="Calibri" w:hAnsi="Calibri" w:cs="Calibri"/>
                <w:lang w:val="en-US"/>
              </w:rPr>
              <w:t xml:space="preserve"> </w:t>
            </w:r>
            <w:proofErr w:type="spellStart"/>
            <w:r w:rsidRPr="00B31924">
              <w:rPr>
                <w:rFonts w:ascii="Calibri" w:eastAsia="Calibri" w:hAnsi="Calibri" w:cs="Calibri"/>
                <w:lang w:val="en-US"/>
              </w:rPr>
              <w:t>systemów</w:t>
            </w:r>
            <w:proofErr w:type="spellEnd"/>
            <w:r w:rsidRPr="00B31924">
              <w:rPr>
                <w:rFonts w:ascii="Calibri" w:eastAsia="Calibri" w:hAnsi="Calibri" w:cs="Calibri"/>
                <w:lang w:val="en-US"/>
              </w:rPr>
              <w:t>: Microsoft Windows 2012 x64, Microsoft Windows 2012R2 x64, Windows Server 2016 x64.</w:t>
            </w:r>
          </w:p>
        </w:tc>
      </w:tr>
    </w:tbl>
    <w:p w14:paraId="5CC0AFD7" w14:textId="77777777" w:rsidR="00B31924" w:rsidRPr="00B31924" w:rsidRDefault="00B31924" w:rsidP="00B31924">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31924" w:rsidRPr="00B31924" w14:paraId="7053F68D" w14:textId="77777777" w:rsidTr="00A1073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726A52B"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09B4932" w14:textId="77777777" w:rsidR="00B31924" w:rsidRPr="00B31924" w:rsidRDefault="00B31924" w:rsidP="00B31924">
            <w:pPr>
              <w:keepNext/>
              <w:spacing w:after="0"/>
              <w:rPr>
                <w:rFonts w:ascii="Calibri" w:eastAsia="Calibri" w:hAnsi="Calibri" w:cs="Calibri"/>
                <w:b/>
                <w:noProof/>
                <w:szCs w:val="24"/>
              </w:rPr>
            </w:pPr>
            <w:r w:rsidRPr="00B31924">
              <w:rPr>
                <w:rFonts w:ascii="Calibri" w:eastAsia="Calibri" w:hAnsi="Calibri" w:cs="Calibri"/>
                <w:b/>
                <w:noProof/>
                <w:szCs w:val="24"/>
              </w:rPr>
              <w:t xml:space="preserve">WF </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W1 \c \#00 \* MERGEFORMAT  \* MERGEFORMAT  \* MERGEFORMAT  \* MERGEFORMAT  \* MERGEFORMAT  \* MERGEFORMAT  \* MERGEFORMAT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01</w:t>
            </w:r>
            <w:r w:rsidRPr="00B31924">
              <w:rPr>
                <w:rFonts w:ascii="Calibri" w:eastAsia="Calibri" w:hAnsi="Calibri" w:cs="Calibri"/>
                <w:b/>
                <w:noProof/>
                <w:szCs w:val="24"/>
              </w:rPr>
              <w:fldChar w:fldCharType="end"/>
            </w:r>
            <w:r w:rsidRPr="00B31924">
              <w:rPr>
                <w:rFonts w:ascii="Calibri" w:eastAsia="Calibri" w:hAnsi="Calibri" w:cs="Calibri"/>
                <w:b/>
                <w:noProof/>
                <w:szCs w:val="24"/>
              </w:rPr>
              <w:t>.</w:t>
            </w:r>
            <w:r w:rsidRPr="00B31924">
              <w:rPr>
                <w:rFonts w:ascii="Calibri" w:eastAsia="Calibri" w:hAnsi="Calibri" w:cs="Calibri"/>
                <w:b/>
                <w:noProof/>
                <w:szCs w:val="24"/>
              </w:rPr>
              <w:fldChar w:fldCharType="begin"/>
            </w:r>
            <w:r w:rsidRPr="00B31924">
              <w:rPr>
                <w:rFonts w:ascii="Calibri" w:eastAsia="Calibri" w:hAnsi="Calibri" w:cs="Calibri"/>
                <w:b/>
                <w:noProof/>
                <w:szCs w:val="24"/>
              </w:rPr>
              <w:instrText xml:space="preserve"> SEQ W3 \#000 </w:instrText>
            </w:r>
            <w:r w:rsidRPr="00B31924">
              <w:rPr>
                <w:rFonts w:ascii="Calibri" w:eastAsia="Calibri" w:hAnsi="Calibri" w:cs="Calibri"/>
                <w:b/>
                <w:noProof/>
                <w:szCs w:val="24"/>
              </w:rPr>
              <w:fldChar w:fldCharType="separate"/>
            </w:r>
            <w:r w:rsidR="00830A99">
              <w:rPr>
                <w:rFonts w:ascii="Calibri" w:eastAsia="Calibri" w:hAnsi="Calibri" w:cs="Calibri"/>
                <w:b/>
                <w:noProof/>
                <w:szCs w:val="24"/>
              </w:rPr>
              <w:t>027</w:t>
            </w:r>
            <w:r w:rsidRPr="00B31924">
              <w:rPr>
                <w:rFonts w:ascii="Calibri" w:eastAsia="Calibri" w:hAnsi="Calibri" w:cs="Calibri"/>
                <w:b/>
                <w:noProof/>
                <w:szCs w:val="24"/>
              </w:rPr>
              <w:fldChar w:fldCharType="end"/>
            </w:r>
          </w:p>
        </w:tc>
      </w:tr>
      <w:tr w:rsidR="00B31924" w:rsidRPr="00B31924" w14:paraId="3E60DC73" w14:textId="77777777" w:rsidTr="00A1073B">
        <w:trPr>
          <w:cantSplit/>
        </w:trPr>
        <w:tc>
          <w:tcPr>
            <w:tcW w:w="9228" w:type="dxa"/>
            <w:gridSpan w:val="2"/>
            <w:vAlign w:val="bottom"/>
          </w:tcPr>
          <w:p w14:paraId="602674EF" w14:textId="6CB83626" w:rsidR="00B31924" w:rsidRPr="00B31924" w:rsidRDefault="00B31924" w:rsidP="0009481C">
            <w:pPr>
              <w:keepNext/>
              <w:spacing w:after="0"/>
              <w:jc w:val="both"/>
              <w:rPr>
                <w:rFonts w:ascii="Calibri" w:eastAsia="Calibri" w:hAnsi="Calibri" w:cs="Calibri"/>
              </w:rPr>
            </w:pPr>
            <w:r w:rsidRPr="00B31924">
              <w:rPr>
                <w:rFonts w:ascii="Calibri" w:eastAsia="Calibri" w:hAnsi="Calibri" w:cs="Calibri"/>
              </w:rPr>
              <w:t xml:space="preserve">Wymagania na serwerowy system operacyjny znajdują się w części wspólnej SOPZ w rozdziale </w:t>
            </w:r>
            <w:r w:rsidR="0009481C">
              <w:rPr>
                <w:rFonts w:ascii="Calibri" w:eastAsia="Calibri" w:hAnsi="Calibri" w:cs="Calibri"/>
                <w:i/>
              </w:rPr>
              <w:t>8</w:t>
            </w:r>
            <w:r w:rsidRPr="00B31924">
              <w:rPr>
                <w:rFonts w:ascii="Calibri" w:eastAsia="Calibri" w:hAnsi="Calibri" w:cs="Calibri"/>
                <w:i/>
              </w:rPr>
              <w:t>.2 Oprogramowanie systemowe</w:t>
            </w:r>
            <w:r w:rsidRPr="00B31924">
              <w:rPr>
                <w:rFonts w:ascii="Calibri" w:eastAsia="Calibri" w:hAnsi="Calibri" w:cs="Calibri"/>
              </w:rPr>
              <w:t>.</w:t>
            </w:r>
          </w:p>
        </w:tc>
      </w:tr>
    </w:tbl>
    <w:p w14:paraId="30287CBD" w14:textId="77777777" w:rsidR="0020117A" w:rsidRDefault="0020117A" w:rsidP="0020117A">
      <w:pPr>
        <w:spacing w:after="0"/>
      </w:pPr>
    </w:p>
    <w:p w14:paraId="346655FB" w14:textId="21DA6C44" w:rsidR="007C6366" w:rsidRPr="00C01B50" w:rsidRDefault="007C6366" w:rsidP="00C8486E">
      <w:pPr>
        <w:pStyle w:val="Nagwek3"/>
        <w:numPr>
          <w:ilvl w:val="2"/>
          <w:numId w:val="1"/>
        </w:numPr>
        <w:rPr>
          <w:rFonts w:asciiTheme="minorHAnsi" w:hAnsiTheme="minorHAnsi"/>
          <w:color w:val="2E74B5" w:themeColor="accent1" w:themeShade="BF"/>
          <w:sz w:val="26"/>
          <w:szCs w:val="26"/>
        </w:rPr>
      </w:pPr>
      <w:bookmarkStart w:id="24" w:name="_Toc506724070"/>
      <w:bookmarkStart w:id="25" w:name="_Toc511121359"/>
      <w:r w:rsidRPr="00C01B50">
        <w:rPr>
          <w:rFonts w:asciiTheme="minorHAnsi" w:hAnsiTheme="minorHAnsi"/>
          <w:color w:val="2E74B5" w:themeColor="accent1" w:themeShade="BF"/>
          <w:sz w:val="26"/>
          <w:szCs w:val="26"/>
        </w:rPr>
        <w:lastRenderedPageBreak/>
        <w:t>Macierz dyskowa – 12 dysków</w:t>
      </w:r>
      <w:bookmarkEnd w:id="24"/>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2AA5976D" w14:textId="77777777" w:rsidTr="00A1073B">
        <w:trPr>
          <w:cantSplit/>
        </w:trPr>
        <w:tc>
          <w:tcPr>
            <w:tcW w:w="1522" w:type="dxa"/>
            <w:shd w:val="clear" w:color="auto" w:fill="D9D9D9"/>
          </w:tcPr>
          <w:p w14:paraId="4085908B" w14:textId="77777777" w:rsidR="003539F2" w:rsidRPr="00CE73FF" w:rsidRDefault="003539F2" w:rsidP="00CE73FF">
            <w:pPr>
              <w:keepNext/>
              <w:spacing w:after="0" w:line="240" w:lineRule="auto"/>
              <w:jc w:val="both"/>
              <w:rPr>
                <w:rFonts w:ascii="Calibri" w:eastAsia="Calibri" w:hAnsi="Calibri" w:cs="Calibri"/>
                <w:b/>
                <w:noProof/>
              </w:rPr>
            </w:pPr>
            <w:r w:rsidRPr="00CE73FF">
              <w:rPr>
                <w:rFonts w:ascii="Calibri" w:eastAsia="Calibri" w:hAnsi="Calibri" w:cs="Calibri"/>
                <w:b/>
                <w:noProof/>
              </w:rPr>
              <w:t>Identyfikator</w:t>
            </w:r>
          </w:p>
        </w:tc>
        <w:tc>
          <w:tcPr>
            <w:tcW w:w="7706" w:type="dxa"/>
            <w:shd w:val="clear" w:color="auto" w:fill="D9D9D9"/>
          </w:tcPr>
          <w:p w14:paraId="5F07005B"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830A99">
              <w:rPr>
                <w:rFonts w:ascii="Calibri" w:eastAsia="Calibri" w:hAnsi="Calibri" w:cs="Calibri"/>
                <w:b/>
                <w:noProof/>
              </w:rPr>
              <w:t>001</w:t>
            </w:r>
            <w:r w:rsidRPr="00E340C6">
              <w:rPr>
                <w:rFonts w:ascii="Calibri" w:eastAsia="Calibri" w:hAnsi="Calibri" w:cs="Calibri"/>
                <w:b/>
                <w:noProof/>
              </w:rPr>
              <w:fldChar w:fldCharType="end"/>
            </w:r>
          </w:p>
        </w:tc>
      </w:tr>
      <w:tr w:rsidR="003539F2" w:rsidRPr="00E340C6" w14:paraId="29F1D8C2" w14:textId="77777777" w:rsidTr="00A1073B">
        <w:trPr>
          <w:cantSplit/>
        </w:trPr>
        <w:tc>
          <w:tcPr>
            <w:tcW w:w="9228" w:type="dxa"/>
            <w:gridSpan w:val="2"/>
            <w:vAlign w:val="bottom"/>
          </w:tcPr>
          <w:p w14:paraId="2DAEE772"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3E1543DF"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29A6D163" w14:textId="77777777" w:rsidTr="00A1073B">
        <w:trPr>
          <w:cantSplit/>
        </w:trPr>
        <w:tc>
          <w:tcPr>
            <w:tcW w:w="1522" w:type="dxa"/>
            <w:shd w:val="clear" w:color="auto" w:fill="D9D9D9"/>
          </w:tcPr>
          <w:p w14:paraId="50D9A118"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80602D0"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002</w:t>
            </w:r>
            <w:r w:rsidRPr="00E340C6">
              <w:rPr>
                <w:rFonts w:ascii="Calibri" w:eastAsia="Calibri" w:hAnsi="Calibri" w:cs="Calibri"/>
                <w:b/>
                <w:noProof/>
              </w:rPr>
              <w:fldChar w:fldCharType="end"/>
            </w:r>
          </w:p>
        </w:tc>
      </w:tr>
      <w:tr w:rsidR="003539F2" w:rsidRPr="00E340C6" w14:paraId="1967A15A" w14:textId="77777777" w:rsidTr="00A1073B">
        <w:trPr>
          <w:cantSplit/>
        </w:trPr>
        <w:tc>
          <w:tcPr>
            <w:tcW w:w="9228" w:type="dxa"/>
            <w:gridSpan w:val="2"/>
            <w:vAlign w:val="bottom"/>
          </w:tcPr>
          <w:p w14:paraId="7FBB850C" w14:textId="77777777" w:rsidR="003539F2" w:rsidRPr="00E340C6" w:rsidRDefault="003539F2" w:rsidP="00A1073B">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57EC2581"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37A5CB38"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51819EC5" w14:textId="77777777" w:rsidTr="00A1073B">
        <w:trPr>
          <w:cantSplit/>
        </w:trPr>
        <w:tc>
          <w:tcPr>
            <w:tcW w:w="1522" w:type="dxa"/>
            <w:shd w:val="clear" w:color="auto" w:fill="D9D9D9"/>
          </w:tcPr>
          <w:p w14:paraId="6E71EECB"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3E2DE94"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003</w:t>
            </w:r>
            <w:r w:rsidRPr="00E340C6">
              <w:rPr>
                <w:rFonts w:ascii="Calibri" w:eastAsia="Calibri" w:hAnsi="Calibri" w:cs="Calibri"/>
                <w:b/>
                <w:noProof/>
              </w:rPr>
              <w:fldChar w:fldCharType="end"/>
            </w:r>
          </w:p>
        </w:tc>
      </w:tr>
      <w:tr w:rsidR="003539F2" w:rsidRPr="00E340C6" w14:paraId="55006439" w14:textId="77777777" w:rsidTr="00A1073B">
        <w:trPr>
          <w:cantSplit/>
        </w:trPr>
        <w:tc>
          <w:tcPr>
            <w:tcW w:w="9228" w:type="dxa"/>
            <w:gridSpan w:val="2"/>
            <w:vAlign w:val="bottom"/>
          </w:tcPr>
          <w:p w14:paraId="74B4BE96"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B11AF8F"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05519E02" w14:textId="77777777" w:rsidTr="00A1073B">
        <w:trPr>
          <w:cantSplit/>
        </w:trPr>
        <w:tc>
          <w:tcPr>
            <w:tcW w:w="1522" w:type="dxa"/>
            <w:shd w:val="clear" w:color="auto" w:fill="D9D9D9"/>
          </w:tcPr>
          <w:p w14:paraId="4088B40D"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7702BEA"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004</w:t>
            </w:r>
            <w:r w:rsidRPr="00E340C6">
              <w:rPr>
                <w:rFonts w:ascii="Calibri" w:eastAsia="Calibri" w:hAnsi="Calibri" w:cs="Calibri"/>
                <w:b/>
                <w:noProof/>
              </w:rPr>
              <w:fldChar w:fldCharType="end"/>
            </w:r>
          </w:p>
        </w:tc>
      </w:tr>
      <w:tr w:rsidR="003539F2" w:rsidRPr="00E340C6" w14:paraId="2B8341D8" w14:textId="77777777" w:rsidTr="00A1073B">
        <w:trPr>
          <w:cantSplit/>
        </w:trPr>
        <w:tc>
          <w:tcPr>
            <w:tcW w:w="9228" w:type="dxa"/>
            <w:gridSpan w:val="2"/>
            <w:vAlign w:val="bottom"/>
          </w:tcPr>
          <w:p w14:paraId="272758B8"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6581BB61"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4F54B7FC" w14:textId="77777777" w:rsidTr="00A1073B">
        <w:trPr>
          <w:cantSplit/>
        </w:trPr>
        <w:tc>
          <w:tcPr>
            <w:tcW w:w="1522" w:type="dxa"/>
            <w:shd w:val="clear" w:color="auto" w:fill="D9D9D9"/>
          </w:tcPr>
          <w:p w14:paraId="3CFE761E"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9063CBC"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005</w:t>
            </w:r>
            <w:r w:rsidRPr="00E340C6">
              <w:rPr>
                <w:rFonts w:ascii="Calibri" w:eastAsia="Calibri" w:hAnsi="Calibri" w:cs="Calibri"/>
                <w:b/>
                <w:noProof/>
              </w:rPr>
              <w:fldChar w:fldCharType="end"/>
            </w:r>
          </w:p>
        </w:tc>
      </w:tr>
      <w:tr w:rsidR="003539F2" w:rsidRPr="00E340C6" w14:paraId="5FB00583" w14:textId="77777777" w:rsidTr="00A1073B">
        <w:trPr>
          <w:cantSplit/>
        </w:trPr>
        <w:tc>
          <w:tcPr>
            <w:tcW w:w="9228" w:type="dxa"/>
            <w:gridSpan w:val="2"/>
            <w:vAlign w:val="bottom"/>
          </w:tcPr>
          <w:p w14:paraId="00232787"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7ED05784"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4F8C72C4" w14:textId="77777777" w:rsidTr="00A1073B">
        <w:trPr>
          <w:cantSplit/>
        </w:trPr>
        <w:tc>
          <w:tcPr>
            <w:tcW w:w="1522" w:type="dxa"/>
            <w:shd w:val="clear" w:color="auto" w:fill="D9D9D9"/>
          </w:tcPr>
          <w:p w14:paraId="19BA64E2"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EBCE43B"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006</w:t>
            </w:r>
            <w:r w:rsidRPr="00E340C6">
              <w:rPr>
                <w:rFonts w:ascii="Calibri" w:eastAsia="Calibri" w:hAnsi="Calibri" w:cs="Calibri"/>
                <w:b/>
                <w:noProof/>
              </w:rPr>
              <w:fldChar w:fldCharType="end"/>
            </w:r>
          </w:p>
        </w:tc>
      </w:tr>
      <w:tr w:rsidR="003539F2" w:rsidRPr="00E340C6" w14:paraId="70D7B3D7" w14:textId="77777777" w:rsidTr="00A1073B">
        <w:trPr>
          <w:cantSplit/>
        </w:trPr>
        <w:tc>
          <w:tcPr>
            <w:tcW w:w="9228" w:type="dxa"/>
            <w:gridSpan w:val="2"/>
            <w:vAlign w:val="bottom"/>
          </w:tcPr>
          <w:p w14:paraId="5A1BA00B" w14:textId="77777777" w:rsidR="003539F2" w:rsidRPr="00E340C6" w:rsidRDefault="003539F2" w:rsidP="00A1073B">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1E1B23E3" w14:textId="77777777" w:rsidR="003539F2" w:rsidRPr="00E340C6"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E340C6" w14:paraId="4F73EFD2" w14:textId="77777777" w:rsidTr="00A1073B">
        <w:trPr>
          <w:cantSplit/>
        </w:trPr>
        <w:tc>
          <w:tcPr>
            <w:tcW w:w="1522" w:type="dxa"/>
            <w:shd w:val="clear" w:color="auto" w:fill="D9D9D9"/>
          </w:tcPr>
          <w:p w14:paraId="123C7AC8"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53F10CA" w14:textId="77777777" w:rsidR="003539F2" w:rsidRPr="00E340C6" w:rsidRDefault="003539F2" w:rsidP="00A1073B">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830A9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830A99">
              <w:rPr>
                <w:rFonts w:ascii="Calibri" w:eastAsia="Calibri" w:hAnsi="Calibri" w:cs="Calibri"/>
                <w:b/>
                <w:noProof/>
              </w:rPr>
              <w:t>007</w:t>
            </w:r>
            <w:r w:rsidRPr="00E340C6">
              <w:rPr>
                <w:rFonts w:ascii="Calibri" w:eastAsia="Calibri" w:hAnsi="Calibri" w:cs="Calibri"/>
                <w:b/>
                <w:noProof/>
              </w:rPr>
              <w:fldChar w:fldCharType="end"/>
            </w:r>
          </w:p>
        </w:tc>
      </w:tr>
      <w:tr w:rsidR="003539F2" w:rsidRPr="00E340C6" w14:paraId="5A32C4C0" w14:textId="77777777" w:rsidTr="00A1073B">
        <w:trPr>
          <w:cantSplit/>
        </w:trPr>
        <w:tc>
          <w:tcPr>
            <w:tcW w:w="9228" w:type="dxa"/>
            <w:gridSpan w:val="2"/>
            <w:vAlign w:val="bottom"/>
          </w:tcPr>
          <w:p w14:paraId="2DC42E58" w14:textId="77777777" w:rsidR="003539F2" w:rsidRPr="00E340C6" w:rsidRDefault="003539F2" w:rsidP="00A1073B">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68B2F155"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2DC6B60D" w14:textId="77777777" w:rsidTr="00A1073B">
        <w:trPr>
          <w:cantSplit/>
        </w:trPr>
        <w:tc>
          <w:tcPr>
            <w:tcW w:w="1522" w:type="dxa"/>
            <w:shd w:val="clear" w:color="auto" w:fill="D9D9D9"/>
          </w:tcPr>
          <w:p w14:paraId="33E1463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44E6006"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008</w:t>
            </w:r>
            <w:r w:rsidRPr="00074BF8">
              <w:rPr>
                <w:rFonts w:ascii="Calibri" w:eastAsia="Calibri" w:hAnsi="Calibri" w:cs="Calibri"/>
                <w:b/>
                <w:noProof/>
              </w:rPr>
              <w:fldChar w:fldCharType="end"/>
            </w:r>
          </w:p>
        </w:tc>
      </w:tr>
      <w:tr w:rsidR="003539F2" w:rsidRPr="00074BF8" w14:paraId="51D55F4F" w14:textId="77777777" w:rsidTr="00A1073B">
        <w:trPr>
          <w:cantSplit/>
        </w:trPr>
        <w:tc>
          <w:tcPr>
            <w:tcW w:w="9228" w:type="dxa"/>
            <w:gridSpan w:val="2"/>
            <w:vAlign w:val="bottom"/>
          </w:tcPr>
          <w:p w14:paraId="3B42CB78" w14:textId="77777777" w:rsidR="003539F2" w:rsidRPr="00074BF8" w:rsidRDefault="003539F2" w:rsidP="00A1073B">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0C847DA8" w14:textId="77777777" w:rsidR="003539F2" w:rsidRPr="00074BF8" w:rsidRDefault="003539F2" w:rsidP="00A1073B">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01B64C45"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6A1D8736" w14:textId="77777777" w:rsidTr="00A1073B">
        <w:trPr>
          <w:cantSplit/>
        </w:trPr>
        <w:tc>
          <w:tcPr>
            <w:tcW w:w="1522" w:type="dxa"/>
            <w:shd w:val="clear" w:color="auto" w:fill="D9D9D9"/>
          </w:tcPr>
          <w:p w14:paraId="49989C2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7EAA6625"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009</w:t>
            </w:r>
            <w:r w:rsidRPr="00074BF8">
              <w:rPr>
                <w:rFonts w:ascii="Calibri" w:eastAsia="Calibri" w:hAnsi="Calibri" w:cs="Calibri"/>
                <w:b/>
                <w:noProof/>
              </w:rPr>
              <w:fldChar w:fldCharType="end"/>
            </w:r>
          </w:p>
        </w:tc>
      </w:tr>
      <w:tr w:rsidR="003539F2" w:rsidRPr="00074BF8" w14:paraId="4F2D7CD6" w14:textId="77777777" w:rsidTr="00A1073B">
        <w:trPr>
          <w:cantSplit/>
          <w:trHeight w:val="87"/>
        </w:trPr>
        <w:tc>
          <w:tcPr>
            <w:tcW w:w="9228" w:type="dxa"/>
            <w:gridSpan w:val="2"/>
            <w:vAlign w:val="bottom"/>
          </w:tcPr>
          <w:p w14:paraId="09D90082"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64F51F31"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2ABA7BD6" w14:textId="77777777" w:rsidR="003539F2" w:rsidRPr="00074BF8" w:rsidRDefault="003539F2" w:rsidP="00A1073B">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1F1AEB25" w14:textId="77777777" w:rsidR="003539F2"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6B7377D9" w14:textId="77777777" w:rsidTr="00A1073B">
        <w:trPr>
          <w:cantSplit/>
        </w:trPr>
        <w:tc>
          <w:tcPr>
            <w:tcW w:w="1522" w:type="dxa"/>
            <w:shd w:val="clear" w:color="auto" w:fill="D9D9D9"/>
          </w:tcPr>
          <w:p w14:paraId="66BBB644"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A4C4803"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010</w:t>
            </w:r>
            <w:r w:rsidRPr="00074BF8">
              <w:rPr>
                <w:rFonts w:ascii="Calibri" w:eastAsia="Calibri" w:hAnsi="Calibri" w:cs="Calibri"/>
                <w:b/>
                <w:noProof/>
              </w:rPr>
              <w:fldChar w:fldCharType="end"/>
            </w:r>
          </w:p>
        </w:tc>
      </w:tr>
      <w:tr w:rsidR="003539F2" w:rsidRPr="00074BF8" w14:paraId="211B338E" w14:textId="77777777" w:rsidTr="00A1073B">
        <w:trPr>
          <w:cantSplit/>
          <w:trHeight w:val="87"/>
        </w:trPr>
        <w:tc>
          <w:tcPr>
            <w:tcW w:w="9228" w:type="dxa"/>
            <w:gridSpan w:val="2"/>
            <w:vAlign w:val="bottom"/>
          </w:tcPr>
          <w:p w14:paraId="47C9BB17" w14:textId="77777777" w:rsidR="003539F2" w:rsidRPr="00074BF8" w:rsidRDefault="003539F2" w:rsidP="00A1073B">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2B958C07" w14:textId="77777777" w:rsidR="003539F2"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278AF0E2" w14:textId="77777777" w:rsidTr="00A1073B">
        <w:trPr>
          <w:cantSplit/>
        </w:trPr>
        <w:tc>
          <w:tcPr>
            <w:tcW w:w="1522" w:type="dxa"/>
            <w:shd w:val="clear" w:color="auto" w:fill="D9D9D9"/>
          </w:tcPr>
          <w:p w14:paraId="2329C049"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3C27EE6"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011</w:t>
            </w:r>
            <w:r w:rsidRPr="00074BF8">
              <w:rPr>
                <w:rFonts w:ascii="Calibri" w:eastAsia="Calibri" w:hAnsi="Calibri" w:cs="Calibri"/>
                <w:b/>
                <w:noProof/>
              </w:rPr>
              <w:fldChar w:fldCharType="end"/>
            </w:r>
          </w:p>
        </w:tc>
      </w:tr>
      <w:tr w:rsidR="003539F2" w:rsidRPr="00074BF8" w14:paraId="277B9F7E" w14:textId="77777777" w:rsidTr="00A1073B">
        <w:trPr>
          <w:cantSplit/>
          <w:trHeight w:val="87"/>
        </w:trPr>
        <w:tc>
          <w:tcPr>
            <w:tcW w:w="9228" w:type="dxa"/>
            <w:gridSpan w:val="2"/>
            <w:vAlign w:val="bottom"/>
          </w:tcPr>
          <w:p w14:paraId="1847D1D7"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1649E060"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2B31905A" w14:textId="77777777" w:rsidR="003539F2" w:rsidRPr="00074BF8" w:rsidRDefault="003539F2" w:rsidP="00A1073B">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4CA27399" w14:textId="77777777" w:rsidR="003539F2"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1AD94EDD" w14:textId="77777777" w:rsidTr="00A1073B">
        <w:trPr>
          <w:cantSplit/>
        </w:trPr>
        <w:tc>
          <w:tcPr>
            <w:tcW w:w="1522" w:type="dxa"/>
            <w:shd w:val="clear" w:color="auto" w:fill="D9D9D9"/>
          </w:tcPr>
          <w:p w14:paraId="0F3991B9"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981138"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012</w:t>
            </w:r>
            <w:r w:rsidRPr="00074BF8">
              <w:rPr>
                <w:rFonts w:ascii="Calibri" w:eastAsia="Calibri" w:hAnsi="Calibri" w:cs="Calibri"/>
                <w:b/>
                <w:noProof/>
              </w:rPr>
              <w:fldChar w:fldCharType="end"/>
            </w:r>
          </w:p>
        </w:tc>
      </w:tr>
      <w:tr w:rsidR="003539F2" w:rsidRPr="00074BF8" w14:paraId="7DC40D1A" w14:textId="77777777" w:rsidTr="00A1073B">
        <w:trPr>
          <w:cantSplit/>
          <w:trHeight w:val="87"/>
        </w:trPr>
        <w:tc>
          <w:tcPr>
            <w:tcW w:w="9228" w:type="dxa"/>
            <w:gridSpan w:val="2"/>
            <w:vAlign w:val="bottom"/>
          </w:tcPr>
          <w:p w14:paraId="1DB32CA2" w14:textId="77777777" w:rsidR="003539F2" w:rsidRPr="00074BF8" w:rsidRDefault="003539F2" w:rsidP="00A1073B">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65379EDF"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58EBF573" w14:textId="77777777" w:rsidTr="00A1073B">
        <w:trPr>
          <w:cantSplit/>
        </w:trPr>
        <w:tc>
          <w:tcPr>
            <w:tcW w:w="1522" w:type="dxa"/>
            <w:shd w:val="clear" w:color="auto" w:fill="D9D9D9"/>
          </w:tcPr>
          <w:p w14:paraId="21D6B797"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54DE8E2"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013</w:t>
            </w:r>
            <w:r w:rsidRPr="00074BF8">
              <w:rPr>
                <w:rFonts w:ascii="Calibri" w:eastAsia="Calibri" w:hAnsi="Calibri" w:cs="Calibri"/>
                <w:b/>
                <w:noProof/>
              </w:rPr>
              <w:fldChar w:fldCharType="end"/>
            </w:r>
          </w:p>
        </w:tc>
      </w:tr>
      <w:tr w:rsidR="003539F2" w:rsidRPr="00074BF8" w14:paraId="64A4A6FE" w14:textId="77777777" w:rsidTr="00A1073B">
        <w:trPr>
          <w:cantSplit/>
        </w:trPr>
        <w:tc>
          <w:tcPr>
            <w:tcW w:w="9228" w:type="dxa"/>
            <w:gridSpan w:val="2"/>
            <w:vAlign w:val="bottom"/>
          </w:tcPr>
          <w:p w14:paraId="6F342453"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3E628567"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1BA751AA"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04D5D150" w14:textId="77777777" w:rsidTr="00A1073B">
        <w:trPr>
          <w:cantSplit/>
        </w:trPr>
        <w:tc>
          <w:tcPr>
            <w:tcW w:w="1522" w:type="dxa"/>
            <w:shd w:val="clear" w:color="auto" w:fill="D9D9D9"/>
          </w:tcPr>
          <w:p w14:paraId="7CF4B61A"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2FB115C"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014</w:t>
            </w:r>
            <w:r w:rsidRPr="00074BF8">
              <w:rPr>
                <w:rFonts w:ascii="Calibri" w:eastAsia="Calibri" w:hAnsi="Calibri" w:cs="Calibri"/>
                <w:b/>
                <w:noProof/>
              </w:rPr>
              <w:fldChar w:fldCharType="end"/>
            </w:r>
          </w:p>
        </w:tc>
      </w:tr>
      <w:tr w:rsidR="003539F2" w:rsidRPr="00074BF8" w14:paraId="354D52F3" w14:textId="77777777" w:rsidTr="00A1073B">
        <w:trPr>
          <w:cantSplit/>
        </w:trPr>
        <w:tc>
          <w:tcPr>
            <w:tcW w:w="9228" w:type="dxa"/>
            <w:gridSpan w:val="2"/>
            <w:vAlign w:val="bottom"/>
          </w:tcPr>
          <w:p w14:paraId="19CBAA34"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727407BF"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2FDF30D3" w14:textId="77777777" w:rsidTr="00A1073B">
        <w:trPr>
          <w:cantSplit/>
        </w:trPr>
        <w:tc>
          <w:tcPr>
            <w:tcW w:w="1522" w:type="dxa"/>
            <w:shd w:val="clear" w:color="auto" w:fill="D9D9D9"/>
          </w:tcPr>
          <w:p w14:paraId="685A119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2609FCC"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015</w:t>
            </w:r>
            <w:r w:rsidRPr="00074BF8">
              <w:rPr>
                <w:rFonts w:ascii="Calibri" w:eastAsia="Calibri" w:hAnsi="Calibri" w:cs="Calibri"/>
                <w:b/>
                <w:noProof/>
              </w:rPr>
              <w:fldChar w:fldCharType="end"/>
            </w:r>
          </w:p>
        </w:tc>
      </w:tr>
      <w:tr w:rsidR="003539F2" w:rsidRPr="00074BF8" w14:paraId="3CE727EF" w14:textId="77777777" w:rsidTr="00A1073B">
        <w:trPr>
          <w:cantSplit/>
        </w:trPr>
        <w:tc>
          <w:tcPr>
            <w:tcW w:w="9228" w:type="dxa"/>
            <w:gridSpan w:val="2"/>
            <w:vAlign w:val="bottom"/>
          </w:tcPr>
          <w:p w14:paraId="2060CEB8"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0AF3D36B"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3C09D1D7" w14:textId="77777777" w:rsidTr="00A1073B">
        <w:trPr>
          <w:cantSplit/>
        </w:trPr>
        <w:tc>
          <w:tcPr>
            <w:tcW w:w="1522" w:type="dxa"/>
            <w:shd w:val="clear" w:color="auto" w:fill="D9D9D9"/>
          </w:tcPr>
          <w:p w14:paraId="4702704F"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39B68A1"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016</w:t>
            </w:r>
            <w:r w:rsidRPr="00074BF8">
              <w:rPr>
                <w:rFonts w:ascii="Calibri" w:eastAsia="Calibri" w:hAnsi="Calibri" w:cs="Calibri"/>
                <w:b/>
                <w:noProof/>
              </w:rPr>
              <w:fldChar w:fldCharType="end"/>
            </w:r>
          </w:p>
        </w:tc>
      </w:tr>
      <w:tr w:rsidR="003539F2" w:rsidRPr="00074BF8" w14:paraId="68208136" w14:textId="77777777" w:rsidTr="00A1073B">
        <w:trPr>
          <w:cantSplit/>
        </w:trPr>
        <w:tc>
          <w:tcPr>
            <w:tcW w:w="9228" w:type="dxa"/>
            <w:gridSpan w:val="2"/>
            <w:vAlign w:val="bottom"/>
          </w:tcPr>
          <w:p w14:paraId="5FC3E76A"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991C431"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4209E6BC"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1CAE2D96" w14:textId="77777777" w:rsidTr="00A1073B">
        <w:trPr>
          <w:cantSplit/>
        </w:trPr>
        <w:tc>
          <w:tcPr>
            <w:tcW w:w="1522" w:type="dxa"/>
            <w:shd w:val="clear" w:color="auto" w:fill="D9D9D9"/>
          </w:tcPr>
          <w:p w14:paraId="10E58647"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505D0C5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017</w:t>
            </w:r>
            <w:r w:rsidRPr="00074BF8">
              <w:rPr>
                <w:rFonts w:ascii="Calibri" w:eastAsia="Calibri" w:hAnsi="Calibri" w:cs="Calibri"/>
                <w:b/>
                <w:noProof/>
              </w:rPr>
              <w:fldChar w:fldCharType="end"/>
            </w:r>
          </w:p>
        </w:tc>
      </w:tr>
      <w:tr w:rsidR="003539F2" w:rsidRPr="00074BF8" w14:paraId="5E00B102" w14:textId="77777777" w:rsidTr="00A1073B">
        <w:trPr>
          <w:cantSplit/>
        </w:trPr>
        <w:tc>
          <w:tcPr>
            <w:tcW w:w="9228" w:type="dxa"/>
            <w:gridSpan w:val="2"/>
            <w:vAlign w:val="bottom"/>
          </w:tcPr>
          <w:p w14:paraId="611782C5"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5B9373B7"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657365D6" w14:textId="77777777" w:rsidTr="00A1073B">
        <w:trPr>
          <w:cantSplit/>
        </w:trPr>
        <w:tc>
          <w:tcPr>
            <w:tcW w:w="1522" w:type="dxa"/>
            <w:shd w:val="clear" w:color="auto" w:fill="D9D9D9"/>
          </w:tcPr>
          <w:p w14:paraId="42CB1317"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3A82A82"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018</w:t>
            </w:r>
            <w:r w:rsidRPr="00074BF8">
              <w:rPr>
                <w:rFonts w:ascii="Calibri" w:eastAsia="Calibri" w:hAnsi="Calibri" w:cs="Calibri"/>
                <w:b/>
                <w:noProof/>
              </w:rPr>
              <w:fldChar w:fldCharType="end"/>
            </w:r>
          </w:p>
        </w:tc>
      </w:tr>
      <w:tr w:rsidR="003539F2" w:rsidRPr="00074BF8" w14:paraId="7551C125" w14:textId="77777777" w:rsidTr="00A1073B">
        <w:trPr>
          <w:cantSplit/>
        </w:trPr>
        <w:tc>
          <w:tcPr>
            <w:tcW w:w="9228" w:type="dxa"/>
            <w:gridSpan w:val="2"/>
            <w:vAlign w:val="bottom"/>
          </w:tcPr>
          <w:p w14:paraId="1716ADD1" w14:textId="77777777" w:rsidR="003539F2"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5C16F40E" w14:textId="77777777" w:rsidR="003539F2"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779DA1B6"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5C6B9636"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3EF8C6D5" w14:textId="77777777" w:rsidTr="00A1073B">
        <w:trPr>
          <w:cantSplit/>
        </w:trPr>
        <w:tc>
          <w:tcPr>
            <w:tcW w:w="1522" w:type="dxa"/>
            <w:shd w:val="clear" w:color="auto" w:fill="D9D9D9"/>
          </w:tcPr>
          <w:p w14:paraId="266E7381"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651E63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019</w:t>
            </w:r>
            <w:r w:rsidRPr="00074BF8">
              <w:rPr>
                <w:rFonts w:ascii="Calibri" w:eastAsia="Calibri" w:hAnsi="Calibri" w:cs="Calibri"/>
                <w:b/>
                <w:noProof/>
              </w:rPr>
              <w:fldChar w:fldCharType="end"/>
            </w:r>
          </w:p>
        </w:tc>
      </w:tr>
      <w:tr w:rsidR="003539F2" w:rsidRPr="00074BF8" w14:paraId="7665AE03" w14:textId="77777777" w:rsidTr="00A1073B">
        <w:trPr>
          <w:cantSplit/>
        </w:trPr>
        <w:tc>
          <w:tcPr>
            <w:tcW w:w="9228" w:type="dxa"/>
            <w:gridSpan w:val="2"/>
            <w:vAlign w:val="bottom"/>
          </w:tcPr>
          <w:p w14:paraId="68F0BBE8"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35D19729"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0C7BBAE4" w14:textId="77777777" w:rsidTr="00A1073B">
        <w:trPr>
          <w:cantSplit/>
        </w:trPr>
        <w:tc>
          <w:tcPr>
            <w:tcW w:w="1522" w:type="dxa"/>
            <w:shd w:val="clear" w:color="auto" w:fill="D9D9D9"/>
          </w:tcPr>
          <w:p w14:paraId="44A0D34A"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8D69E17"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020</w:t>
            </w:r>
            <w:r w:rsidRPr="00074BF8">
              <w:rPr>
                <w:rFonts w:ascii="Calibri" w:eastAsia="Calibri" w:hAnsi="Calibri" w:cs="Calibri"/>
                <w:b/>
                <w:noProof/>
              </w:rPr>
              <w:fldChar w:fldCharType="end"/>
            </w:r>
          </w:p>
        </w:tc>
      </w:tr>
      <w:tr w:rsidR="003539F2" w:rsidRPr="00074BF8" w14:paraId="5AB85B72" w14:textId="77777777" w:rsidTr="00A1073B">
        <w:trPr>
          <w:cantSplit/>
        </w:trPr>
        <w:tc>
          <w:tcPr>
            <w:tcW w:w="9228" w:type="dxa"/>
            <w:gridSpan w:val="2"/>
            <w:vAlign w:val="bottom"/>
          </w:tcPr>
          <w:p w14:paraId="01BD6AD7" w14:textId="77777777" w:rsidR="003539F2" w:rsidRPr="00074BF8" w:rsidRDefault="003539F2" w:rsidP="00A1073B">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6D991E19"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54821D7A" w14:textId="77777777" w:rsidTr="00A1073B">
        <w:trPr>
          <w:cantSplit/>
        </w:trPr>
        <w:tc>
          <w:tcPr>
            <w:tcW w:w="1522" w:type="dxa"/>
            <w:shd w:val="clear" w:color="auto" w:fill="D9D9D9"/>
          </w:tcPr>
          <w:p w14:paraId="26249554"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4816EBC"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021</w:t>
            </w:r>
            <w:r w:rsidRPr="00074BF8">
              <w:rPr>
                <w:rFonts w:ascii="Calibri" w:eastAsia="Calibri" w:hAnsi="Calibri" w:cs="Calibri"/>
                <w:b/>
                <w:noProof/>
              </w:rPr>
              <w:fldChar w:fldCharType="end"/>
            </w:r>
          </w:p>
        </w:tc>
      </w:tr>
      <w:tr w:rsidR="003539F2" w:rsidRPr="00074BF8" w14:paraId="248C6CB4" w14:textId="77777777" w:rsidTr="00A1073B">
        <w:trPr>
          <w:cantSplit/>
        </w:trPr>
        <w:tc>
          <w:tcPr>
            <w:tcW w:w="9228" w:type="dxa"/>
            <w:gridSpan w:val="2"/>
            <w:vAlign w:val="bottom"/>
          </w:tcPr>
          <w:p w14:paraId="1EB1C2D7"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3A32EA84"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5EA21C65" w14:textId="77777777" w:rsidTr="00A1073B">
        <w:trPr>
          <w:cantSplit/>
        </w:trPr>
        <w:tc>
          <w:tcPr>
            <w:tcW w:w="1522" w:type="dxa"/>
            <w:shd w:val="clear" w:color="auto" w:fill="D9D9D9"/>
          </w:tcPr>
          <w:p w14:paraId="4E5B9B79"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B6862C6"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022</w:t>
            </w:r>
            <w:r w:rsidRPr="00074BF8">
              <w:rPr>
                <w:rFonts w:ascii="Calibri" w:eastAsia="Calibri" w:hAnsi="Calibri" w:cs="Calibri"/>
                <w:b/>
                <w:noProof/>
              </w:rPr>
              <w:fldChar w:fldCharType="end"/>
            </w:r>
          </w:p>
        </w:tc>
      </w:tr>
      <w:tr w:rsidR="003539F2" w:rsidRPr="00074BF8" w14:paraId="2F1EA953" w14:textId="77777777" w:rsidTr="00A1073B">
        <w:trPr>
          <w:cantSplit/>
        </w:trPr>
        <w:tc>
          <w:tcPr>
            <w:tcW w:w="9228" w:type="dxa"/>
            <w:gridSpan w:val="2"/>
            <w:vAlign w:val="bottom"/>
          </w:tcPr>
          <w:p w14:paraId="0C284010" w14:textId="77777777" w:rsidR="003539F2" w:rsidRDefault="003539F2" w:rsidP="00A1073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7F2E5277"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4652A600"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66157E4D" w14:textId="77777777" w:rsidTr="00A1073B">
        <w:trPr>
          <w:cantSplit/>
        </w:trPr>
        <w:tc>
          <w:tcPr>
            <w:tcW w:w="1522" w:type="dxa"/>
            <w:shd w:val="clear" w:color="auto" w:fill="D9D9D9"/>
          </w:tcPr>
          <w:p w14:paraId="6BB72776"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C71D56C"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023</w:t>
            </w:r>
            <w:r w:rsidRPr="00074BF8">
              <w:rPr>
                <w:rFonts w:ascii="Calibri" w:eastAsia="Calibri" w:hAnsi="Calibri" w:cs="Calibri"/>
                <w:b/>
                <w:noProof/>
              </w:rPr>
              <w:fldChar w:fldCharType="end"/>
            </w:r>
          </w:p>
        </w:tc>
      </w:tr>
      <w:tr w:rsidR="003539F2" w:rsidRPr="00074BF8" w14:paraId="1D686B25" w14:textId="77777777" w:rsidTr="00A1073B">
        <w:trPr>
          <w:cantSplit/>
        </w:trPr>
        <w:tc>
          <w:tcPr>
            <w:tcW w:w="9228" w:type="dxa"/>
            <w:gridSpan w:val="2"/>
            <w:vAlign w:val="bottom"/>
          </w:tcPr>
          <w:p w14:paraId="619B49BB"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49E3269C"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6241C0B6" w14:textId="77777777" w:rsidTr="00A1073B">
        <w:trPr>
          <w:cantSplit/>
        </w:trPr>
        <w:tc>
          <w:tcPr>
            <w:tcW w:w="1522" w:type="dxa"/>
            <w:shd w:val="clear" w:color="auto" w:fill="D9D9D9"/>
          </w:tcPr>
          <w:p w14:paraId="2A4D030B"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77A84B3"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024</w:t>
            </w:r>
            <w:r w:rsidRPr="00074BF8">
              <w:rPr>
                <w:rFonts w:ascii="Calibri" w:eastAsia="Calibri" w:hAnsi="Calibri" w:cs="Calibri"/>
                <w:b/>
                <w:noProof/>
              </w:rPr>
              <w:fldChar w:fldCharType="end"/>
            </w:r>
          </w:p>
        </w:tc>
      </w:tr>
      <w:tr w:rsidR="003539F2" w:rsidRPr="00074BF8" w14:paraId="5DA78CB5" w14:textId="77777777" w:rsidTr="00A1073B">
        <w:trPr>
          <w:cantSplit/>
        </w:trPr>
        <w:tc>
          <w:tcPr>
            <w:tcW w:w="9228" w:type="dxa"/>
            <w:gridSpan w:val="2"/>
            <w:vAlign w:val="bottom"/>
          </w:tcPr>
          <w:p w14:paraId="0F8ADF5C"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7FCDF61C" w14:textId="77777777" w:rsidR="003539F2"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4C32B3" w14:paraId="67B91F91" w14:textId="77777777" w:rsidTr="00A1073B">
        <w:tc>
          <w:tcPr>
            <w:tcW w:w="1522" w:type="dxa"/>
            <w:shd w:val="clear" w:color="auto" w:fill="D9D9D9"/>
          </w:tcPr>
          <w:p w14:paraId="1B6781C4" w14:textId="77777777" w:rsidR="003539F2" w:rsidRPr="00253497" w:rsidRDefault="003539F2" w:rsidP="00A1073B">
            <w:pPr>
              <w:keepNext/>
              <w:spacing w:after="0" w:line="240" w:lineRule="auto"/>
              <w:rPr>
                <w:rFonts w:cs="Calibri"/>
                <w:b/>
                <w:noProof/>
              </w:rPr>
            </w:pPr>
            <w:r w:rsidRPr="005D5882">
              <w:rPr>
                <w:rFonts w:cs="Calibri"/>
                <w:b/>
                <w:noProof/>
              </w:rPr>
              <w:t>Identyfikator</w:t>
            </w:r>
          </w:p>
        </w:tc>
        <w:tc>
          <w:tcPr>
            <w:tcW w:w="7706" w:type="dxa"/>
            <w:shd w:val="clear" w:color="auto" w:fill="D9D9D9"/>
          </w:tcPr>
          <w:p w14:paraId="6CE9FDC3" w14:textId="77777777" w:rsidR="003539F2" w:rsidRPr="004C32B3" w:rsidRDefault="003539F2" w:rsidP="00A1073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830A99">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830A99">
              <w:rPr>
                <w:rFonts w:cs="Calibri"/>
                <w:b/>
                <w:noProof/>
              </w:rPr>
              <w:t>025</w:t>
            </w:r>
            <w:r w:rsidRPr="005859B1">
              <w:rPr>
                <w:rFonts w:cs="Calibri"/>
                <w:b/>
                <w:noProof/>
              </w:rPr>
              <w:fldChar w:fldCharType="end"/>
            </w:r>
          </w:p>
        </w:tc>
      </w:tr>
      <w:tr w:rsidR="003539F2" w:rsidRPr="004C32B3" w14:paraId="5A73C01E" w14:textId="77777777" w:rsidTr="00A1073B">
        <w:tc>
          <w:tcPr>
            <w:tcW w:w="9228" w:type="dxa"/>
            <w:gridSpan w:val="2"/>
            <w:vAlign w:val="bottom"/>
          </w:tcPr>
          <w:p w14:paraId="43FCF5F0" w14:textId="77777777" w:rsidR="003539F2" w:rsidRPr="004C32B3" w:rsidRDefault="003539F2" w:rsidP="00A1073B">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259E2720" w14:textId="77777777" w:rsidR="003539F2" w:rsidRPr="00074BF8" w:rsidRDefault="003539F2" w:rsidP="003539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39F2" w:rsidRPr="00074BF8" w14:paraId="4E9A8639" w14:textId="77777777" w:rsidTr="00A1073B">
        <w:trPr>
          <w:cantSplit/>
        </w:trPr>
        <w:tc>
          <w:tcPr>
            <w:tcW w:w="1522" w:type="dxa"/>
            <w:shd w:val="clear" w:color="auto" w:fill="D9D9D9"/>
          </w:tcPr>
          <w:p w14:paraId="3F4FC380"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20BED46" w14:textId="77777777" w:rsidR="003539F2" w:rsidRPr="00074BF8" w:rsidRDefault="003539F2" w:rsidP="00A1073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830A9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830A99">
              <w:rPr>
                <w:rFonts w:ascii="Calibri" w:eastAsia="Calibri" w:hAnsi="Calibri" w:cs="Calibri"/>
                <w:b/>
                <w:noProof/>
              </w:rPr>
              <w:t>026</w:t>
            </w:r>
            <w:r w:rsidRPr="00074BF8">
              <w:rPr>
                <w:rFonts w:ascii="Calibri" w:eastAsia="Calibri" w:hAnsi="Calibri" w:cs="Calibri"/>
                <w:b/>
                <w:noProof/>
              </w:rPr>
              <w:fldChar w:fldCharType="end"/>
            </w:r>
          </w:p>
        </w:tc>
      </w:tr>
      <w:tr w:rsidR="003539F2" w:rsidRPr="00074BF8" w14:paraId="650BD603" w14:textId="77777777" w:rsidTr="00A1073B">
        <w:trPr>
          <w:cantSplit/>
        </w:trPr>
        <w:tc>
          <w:tcPr>
            <w:tcW w:w="9228" w:type="dxa"/>
            <w:gridSpan w:val="2"/>
            <w:vAlign w:val="bottom"/>
          </w:tcPr>
          <w:p w14:paraId="191C12D9" w14:textId="77777777" w:rsidR="003539F2" w:rsidRPr="00074BF8" w:rsidRDefault="003539F2" w:rsidP="00A1073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47F11BB3" w14:textId="77777777" w:rsidR="00B80359" w:rsidRPr="00AC7146" w:rsidRDefault="00B80359" w:rsidP="00AC7146">
      <w:pPr>
        <w:spacing w:after="0" w:line="240" w:lineRule="auto"/>
        <w:jc w:val="both"/>
      </w:pPr>
    </w:p>
    <w:p w14:paraId="6EC8D503" w14:textId="573F35E4" w:rsidR="007C6366" w:rsidRPr="00C8486E" w:rsidRDefault="007C6366" w:rsidP="00C8486E">
      <w:pPr>
        <w:pStyle w:val="Nagwek3"/>
        <w:numPr>
          <w:ilvl w:val="2"/>
          <w:numId w:val="1"/>
        </w:numPr>
        <w:rPr>
          <w:rFonts w:asciiTheme="minorHAnsi" w:hAnsiTheme="minorHAnsi"/>
          <w:color w:val="2E74B5" w:themeColor="accent1" w:themeShade="BF"/>
          <w:sz w:val="26"/>
          <w:szCs w:val="26"/>
        </w:rPr>
      </w:pPr>
      <w:bookmarkStart w:id="26" w:name="_Toc506724071"/>
      <w:bookmarkStart w:id="27" w:name="_Toc511121360"/>
      <w:r w:rsidRPr="00C8486E">
        <w:rPr>
          <w:rFonts w:asciiTheme="minorHAnsi" w:hAnsiTheme="minorHAnsi"/>
          <w:color w:val="2E74B5" w:themeColor="accent1" w:themeShade="BF"/>
          <w:sz w:val="26"/>
          <w:szCs w:val="26"/>
        </w:rPr>
        <w:t>Zasilacz awaryjny (UPS)</w:t>
      </w:r>
      <w:bookmarkEnd w:id="26"/>
      <w:bookmarkEnd w:id="2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12254" w14:paraId="7A0D0A28"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3475BCA" w14:textId="77777777" w:rsidR="00D12254" w:rsidRPr="00CE73FF" w:rsidRDefault="00D12254" w:rsidP="00CE73FF">
            <w:pPr>
              <w:keepNext/>
              <w:spacing w:after="0" w:line="240" w:lineRule="auto"/>
              <w:rPr>
                <w:rFonts w:cs="Calibri"/>
                <w:b/>
                <w:noProof/>
              </w:rPr>
            </w:pPr>
            <w:r w:rsidRPr="00CE73FF">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3994587" w14:textId="77777777" w:rsidR="00D12254" w:rsidRDefault="00D1225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830A9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830A99">
              <w:rPr>
                <w:rFonts w:cs="Calibri"/>
                <w:b/>
                <w:noProof/>
              </w:rPr>
              <w:t>001</w:t>
            </w:r>
            <w:r>
              <w:rPr>
                <w:rFonts w:cs="Calibri"/>
                <w:b/>
                <w:noProof/>
              </w:rPr>
              <w:fldChar w:fldCharType="end"/>
            </w:r>
          </w:p>
        </w:tc>
      </w:tr>
      <w:tr w:rsidR="00D12254" w14:paraId="2AF819C6" w14:textId="77777777" w:rsidTr="00D12254">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14B909F" w14:textId="77777777" w:rsidR="00D12254" w:rsidRDefault="00D12254">
            <w:pPr>
              <w:keepNext/>
              <w:spacing w:after="0" w:line="240" w:lineRule="auto"/>
              <w:jc w:val="both"/>
            </w:pPr>
            <w:r>
              <w:rPr>
                <w:rFonts w:cs="Arial"/>
              </w:rPr>
              <w:t>Topologia pracy: Line Interactive</w:t>
            </w:r>
          </w:p>
        </w:tc>
      </w:tr>
      <w:tr w:rsidR="00D12254" w14:paraId="5816E3AD" w14:textId="77777777" w:rsidTr="00D12254">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B019DFF" w14:textId="77777777" w:rsidR="00D12254" w:rsidRDefault="00D12254">
            <w:pPr>
              <w:keepNext/>
              <w:spacing w:after="0" w:line="240" w:lineRule="auto"/>
              <w:jc w:val="both"/>
              <w:rPr>
                <w:rFonts w:cs="Arial"/>
              </w:rPr>
            </w:pPr>
            <w:r>
              <w:rPr>
                <w:rFonts w:cs="Arial"/>
              </w:rPr>
              <w:t>Konfiguracja UPS: 1/1</w:t>
            </w:r>
          </w:p>
        </w:tc>
      </w:tr>
    </w:tbl>
    <w:p w14:paraId="01294BDA" w14:textId="77777777" w:rsidR="00D12254" w:rsidRDefault="00D12254" w:rsidP="00D1225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12254" w14:paraId="1B9431DD"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84FA22B" w14:textId="77777777" w:rsidR="00D12254" w:rsidRDefault="00D12254">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20D1967" w14:textId="77777777" w:rsidR="00D12254" w:rsidRDefault="00D1225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830A9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830A99">
              <w:rPr>
                <w:rFonts w:cs="Calibri"/>
                <w:b/>
                <w:noProof/>
              </w:rPr>
              <w:t>002</w:t>
            </w:r>
            <w:r>
              <w:rPr>
                <w:rFonts w:cs="Calibri"/>
                <w:b/>
                <w:noProof/>
              </w:rPr>
              <w:fldChar w:fldCharType="end"/>
            </w:r>
          </w:p>
        </w:tc>
      </w:tr>
      <w:tr w:rsidR="00D12254" w14:paraId="6A2F3479" w14:textId="77777777" w:rsidTr="00D1225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F49B847" w14:textId="77777777" w:rsidR="00D12254" w:rsidRDefault="00D12254">
            <w:pPr>
              <w:keepNext/>
              <w:spacing w:after="0" w:line="240" w:lineRule="auto"/>
            </w:pPr>
            <w:r>
              <w:rPr>
                <w:b/>
              </w:rPr>
              <w:t xml:space="preserve">Parametry wejściowe: </w:t>
            </w:r>
          </w:p>
        </w:tc>
      </w:tr>
      <w:tr w:rsidR="00D12254" w14:paraId="1D1F45FA"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FD02C0" w14:textId="77777777" w:rsidR="00D12254" w:rsidRDefault="00D12254">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5F5A7E" w14:textId="77777777" w:rsidR="00D12254" w:rsidRDefault="00D12254">
            <w:pPr>
              <w:spacing w:after="0" w:line="240" w:lineRule="auto"/>
              <w:jc w:val="center"/>
              <w:rPr>
                <w:rFonts w:eastAsia="Times New Roman" w:cs="Arial"/>
                <w:lang w:eastAsia="pl-PL"/>
              </w:rPr>
            </w:pPr>
            <w:r>
              <w:rPr>
                <w:rFonts w:eastAsia="Times New Roman" w:cs="Arial"/>
                <w:lang w:eastAsia="pl-PL"/>
              </w:rPr>
              <w:t xml:space="preserve">230 V </w:t>
            </w:r>
          </w:p>
        </w:tc>
      </w:tr>
      <w:tr w:rsidR="00D12254" w14:paraId="59224C67"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CC561F" w14:textId="77777777" w:rsidR="00D12254" w:rsidRDefault="00D12254">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10B5FB" w14:textId="77777777" w:rsidR="00D12254" w:rsidRDefault="00D12254">
            <w:pPr>
              <w:spacing w:after="0" w:line="240" w:lineRule="auto"/>
              <w:jc w:val="center"/>
              <w:rPr>
                <w:rFonts w:eastAsia="Times New Roman" w:cs="Arial"/>
                <w:bCs/>
                <w:lang w:eastAsia="pl-PL"/>
              </w:rPr>
            </w:pPr>
            <w:r>
              <w:rPr>
                <w:rFonts w:eastAsia="Times New Roman" w:cs="Arial"/>
                <w:lang w:eastAsia="pl-PL"/>
              </w:rPr>
              <w:t>140 – 280 V</w:t>
            </w:r>
          </w:p>
        </w:tc>
      </w:tr>
      <w:tr w:rsidR="00D12254" w14:paraId="45A43ADF"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D9ECAE" w14:textId="77777777" w:rsidR="00D12254" w:rsidRDefault="00D12254">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5979D9" w14:textId="77777777" w:rsidR="00D12254" w:rsidRDefault="00D12254">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D12254" w14:paraId="56D98AD8" w14:textId="77777777" w:rsidTr="00D12254">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7349F6" w14:textId="77777777" w:rsidR="00D12254" w:rsidRDefault="00D12254">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E9511D" w14:textId="77777777" w:rsidR="00D12254" w:rsidRDefault="00D12254">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D12254" w14:paraId="616280FE" w14:textId="77777777" w:rsidTr="00D12254">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B05AFB" w14:textId="77777777" w:rsidR="00D12254" w:rsidRDefault="00D12254">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9F3934" w14:textId="77777777" w:rsidR="00D12254" w:rsidRDefault="00D12254">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1AFB68EB" w14:textId="77777777" w:rsidR="00D12254" w:rsidRDefault="00D12254" w:rsidP="00D12254">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12254" w14:paraId="651EF2EC"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F4AE47" w14:textId="77777777" w:rsidR="00D12254" w:rsidRDefault="00D12254">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ACEA864" w14:textId="77777777" w:rsidR="00D12254" w:rsidRDefault="00D1225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830A9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830A99">
              <w:rPr>
                <w:rFonts w:cs="Calibri"/>
                <w:b/>
                <w:noProof/>
              </w:rPr>
              <w:t>003</w:t>
            </w:r>
            <w:r>
              <w:rPr>
                <w:rFonts w:cs="Calibri"/>
                <w:b/>
                <w:noProof/>
              </w:rPr>
              <w:fldChar w:fldCharType="end"/>
            </w:r>
          </w:p>
        </w:tc>
      </w:tr>
      <w:tr w:rsidR="00D12254" w14:paraId="705C4F59" w14:textId="77777777" w:rsidTr="00D1225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F5A2578" w14:textId="77777777" w:rsidR="00D12254" w:rsidRDefault="00D12254">
            <w:pPr>
              <w:keepNext/>
              <w:spacing w:after="0" w:line="240" w:lineRule="auto"/>
              <w:jc w:val="both"/>
            </w:pPr>
            <w:r>
              <w:rPr>
                <w:b/>
              </w:rPr>
              <w:t>Parametry wyjściowe:</w:t>
            </w:r>
          </w:p>
        </w:tc>
      </w:tr>
      <w:tr w:rsidR="00D12254" w14:paraId="68FA7BC4"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5CF29C" w14:textId="77777777" w:rsidR="00D12254" w:rsidRDefault="00D12254">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D40617" w14:textId="77777777" w:rsidR="00D12254" w:rsidRDefault="00D12254">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D12254" w14:paraId="670142D5" w14:textId="77777777" w:rsidTr="00D12254">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6AFF1E" w14:textId="77777777" w:rsidR="00D12254" w:rsidRDefault="00D12254">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CA17D5" w14:textId="77777777" w:rsidR="00D12254" w:rsidRDefault="00D12254">
            <w:pPr>
              <w:spacing w:after="0" w:line="240" w:lineRule="auto"/>
              <w:jc w:val="center"/>
              <w:rPr>
                <w:rFonts w:eastAsia="Times New Roman" w:cs="Arial"/>
                <w:lang w:eastAsia="pl-PL"/>
              </w:rPr>
            </w:pPr>
            <w:r>
              <w:rPr>
                <w:rFonts w:eastAsia="Times New Roman" w:cs="Arial"/>
                <w:bCs/>
                <w:lang w:eastAsia="pl-PL"/>
              </w:rPr>
              <w:t>230V</w:t>
            </w:r>
          </w:p>
        </w:tc>
      </w:tr>
      <w:tr w:rsidR="00D12254" w14:paraId="5C3F5A5F"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6DDA45" w14:textId="77777777" w:rsidR="00D12254" w:rsidRDefault="00D12254">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5B4A55" w14:textId="77777777" w:rsidR="00D12254" w:rsidRDefault="00D12254">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D12254" w14:paraId="21A77513"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7AD0E5" w14:textId="77777777" w:rsidR="00D12254" w:rsidRDefault="00D12254">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ACA7A0" w14:textId="77777777" w:rsidR="00D12254" w:rsidRDefault="00D12254">
            <w:pPr>
              <w:spacing w:after="0" w:line="240" w:lineRule="auto"/>
              <w:jc w:val="center"/>
              <w:rPr>
                <w:rFonts w:eastAsia="Times New Roman" w:cs="Arial"/>
                <w:smallCaps/>
                <w:lang w:eastAsia="pl-PL"/>
              </w:rPr>
            </w:pPr>
            <w:r>
              <w:rPr>
                <w:rFonts w:eastAsia="Times New Roman" w:cs="Arial"/>
                <w:smallCaps/>
                <w:lang w:eastAsia="pl-PL"/>
              </w:rPr>
              <w:t>+/- 3Hz</w:t>
            </w:r>
          </w:p>
        </w:tc>
      </w:tr>
      <w:tr w:rsidR="00D12254" w14:paraId="5FDF53A8"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432C79" w14:textId="77777777" w:rsidR="00D12254" w:rsidRDefault="00D12254">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0DFE3E" w14:textId="77777777" w:rsidR="00D12254" w:rsidRDefault="00D12254">
            <w:pPr>
              <w:spacing w:after="0" w:line="240" w:lineRule="auto"/>
              <w:jc w:val="center"/>
              <w:rPr>
                <w:rFonts w:eastAsia="Times New Roman" w:cs="Arial"/>
                <w:smallCaps/>
                <w:lang w:eastAsia="pl-PL"/>
              </w:rPr>
            </w:pPr>
            <w:r>
              <w:rPr>
                <w:rFonts w:eastAsia="Times New Roman" w:cs="Arial"/>
                <w:smallCaps/>
                <w:lang w:eastAsia="pl-PL"/>
              </w:rPr>
              <w:t>sinusoidalny</w:t>
            </w:r>
          </w:p>
        </w:tc>
      </w:tr>
      <w:tr w:rsidR="00D12254" w14:paraId="5FF709FA"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994AA5" w14:textId="77777777" w:rsidR="00D12254" w:rsidRDefault="00D12254">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D16406" w14:textId="77777777" w:rsidR="00D12254" w:rsidRDefault="00D12254">
            <w:pPr>
              <w:spacing w:after="0" w:line="240" w:lineRule="auto"/>
              <w:jc w:val="center"/>
              <w:rPr>
                <w:rFonts w:eastAsia="Times New Roman" w:cs="Arial"/>
                <w:highlight w:val="yellow"/>
                <w:lang w:eastAsia="pl-PL"/>
              </w:rPr>
            </w:pPr>
            <w:r>
              <w:rPr>
                <w:rFonts w:eastAsia="Times New Roman" w:cs="Arial"/>
                <w:lang w:eastAsia="pl-PL"/>
              </w:rPr>
              <w:t>18,0</w:t>
            </w:r>
          </w:p>
        </w:tc>
      </w:tr>
      <w:tr w:rsidR="00D12254" w14:paraId="3FD18C87"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46A6D2" w14:textId="77777777" w:rsidR="00D12254" w:rsidRDefault="00D12254">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A8873" w14:textId="77777777" w:rsidR="00D12254" w:rsidRDefault="00D12254">
            <w:pPr>
              <w:spacing w:after="0" w:line="240" w:lineRule="auto"/>
              <w:jc w:val="center"/>
              <w:rPr>
                <w:rFonts w:eastAsia="Times New Roman" w:cs="Arial"/>
                <w:lang w:eastAsia="pl-PL"/>
              </w:rPr>
            </w:pPr>
            <w:r>
              <w:rPr>
                <w:rFonts w:eastAsia="Times New Roman" w:cs="Arial"/>
                <w:lang w:eastAsia="pl-PL"/>
              </w:rPr>
              <w:t>6,0</w:t>
            </w:r>
          </w:p>
        </w:tc>
      </w:tr>
      <w:tr w:rsidR="00D12254" w14:paraId="40F47809"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08EE55" w14:textId="77777777" w:rsidR="00D12254" w:rsidRDefault="00D12254">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AC242C"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tr w:rsidR="00D12254" w14:paraId="75900B7C"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ADD91E" w14:textId="77777777" w:rsidR="00D12254" w:rsidRDefault="00D12254">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6F4AAA" w14:textId="77777777" w:rsidR="00D12254" w:rsidRDefault="00D12254">
            <w:pPr>
              <w:shd w:val="clear" w:color="auto" w:fill="FFFFFF"/>
              <w:spacing w:after="0" w:line="240" w:lineRule="auto"/>
              <w:jc w:val="center"/>
              <w:rPr>
                <w:rFonts w:cs="Arial"/>
              </w:rPr>
            </w:pPr>
            <w:r>
              <w:rPr>
                <w:rFonts w:cs="Arial"/>
              </w:rPr>
              <w:t>8 x IEC 320 C13</w:t>
            </w:r>
            <w:r>
              <w:rPr>
                <w:rFonts w:cs="Arial"/>
              </w:rPr>
              <w:br/>
              <w:t>1 x IEC 320 C19</w:t>
            </w:r>
          </w:p>
        </w:tc>
      </w:tr>
    </w:tbl>
    <w:p w14:paraId="321588F0" w14:textId="77777777" w:rsidR="00D12254" w:rsidRDefault="00D12254" w:rsidP="00D1225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12254" w14:paraId="6B27D23B"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F332072" w14:textId="77777777" w:rsidR="00D12254" w:rsidRDefault="00D12254">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770BDA2" w14:textId="77777777" w:rsidR="00D12254" w:rsidRDefault="00D1225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830A9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830A99">
              <w:rPr>
                <w:rFonts w:cs="Calibri"/>
                <w:b/>
                <w:noProof/>
              </w:rPr>
              <w:t>004</w:t>
            </w:r>
            <w:r>
              <w:rPr>
                <w:rFonts w:cs="Calibri"/>
                <w:b/>
                <w:noProof/>
              </w:rPr>
              <w:fldChar w:fldCharType="end"/>
            </w:r>
          </w:p>
        </w:tc>
      </w:tr>
      <w:tr w:rsidR="00D12254" w14:paraId="6363BD61" w14:textId="77777777" w:rsidTr="00D1225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1B90E3A" w14:textId="77777777" w:rsidR="00D12254" w:rsidRDefault="00D12254">
            <w:pPr>
              <w:keepNext/>
              <w:spacing w:after="0" w:line="240" w:lineRule="auto"/>
            </w:pPr>
            <w:r>
              <w:rPr>
                <w:b/>
              </w:rPr>
              <w:t>Parametry akumulatorów i czas podtrzymania:</w:t>
            </w:r>
          </w:p>
        </w:tc>
      </w:tr>
      <w:tr w:rsidR="00D12254" w14:paraId="7C6DDF17"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652B40" w14:textId="77777777" w:rsidR="00D12254" w:rsidRDefault="00D12254">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38F724" w14:textId="77777777" w:rsidR="00D12254" w:rsidRDefault="00D12254">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D12254" w14:paraId="138B8C9A"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146C58" w14:textId="77777777" w:rsidR="00D12254" w:rsidRDefault="00D12254">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8D3088"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tr w:rsidR="00D12254" w14:paraId="29B1A8E7"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9DB673" w14:textId="77777777" w:rsidR="00D12254" w:rsidRDefault="00D12254">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6D570F"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tr w:rsidR="00D12254" w14:paraId="172DF23A"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A96037" w14:textId="77777777" w:rsidR="00D12254" w:rsidRDefault="00D12254">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DCDD98"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tr w:rsidR="00D12254" w14:paraId="2EC9ABFF" w14:textId="77777777" w:rsidTr="00D12254">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B26506" w14:textId="77777777" w:rsidR="00D12254" w:rsidRDefault="00D12254">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DA7BBC"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tbl>
    <w:p w14:paraId="09D8212B" w14:textId="77777777" w:rsidR="00D12254" w:rsidRDefault="00D12254" w:rsidP="00D12254">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12254" w14:paraId="501BA241"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37D25B2" w14:textId="77777777" w:rsidR="00D12254" w:rsidRDefault="00D12254">
            <w:pPr>
              <w:keepNext/>
              <w:spacing w:after="0" w:line="240" w:lineRule="auto"/>
              <w:rPr>
                <w:rFonts w:cs="Calibri"/>
                <w:b/>
                <w:noProof/>
              </w:rPr>
            </w:pPr>
            <w:bookmarkStart w:id="28"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31BE48C" w14:textId="77777777" w:rsidR="00D12254" w:rsidRDefault="00D12254">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830A99">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830A99">
              <w:rPr>
                <w:rFonts w:cs="Calibri"/>
                <w:b/>
                <w:noProof/>
              </w:rPr>
              <w:t>005</w:t>
            </w:r>
            <w:r>
              <w:fldChar w:fldCharType="end"/>
            </w:r>
          </w:p>
        </w:tc>
      </w:tr>
      <w:tr w:rsidR="00D12254" w14:paraId="77FD95D1" w14:textId="77777777" w:rsidTr="00D1225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F2C77D2" w14:textId="77777777" w:rsidR="00D12254" w:rsidRDefault="00D12254">
            <w:pPr>
              <w:keepNext/>
              <w:spacing w:after="0" w:line="240" w:lineRule="auto"/>
              <w:jc w:val="both"/>
            </w:pPr>
            <w:r>
              <w:rPr>
                <w:b/>
              </w:rPr>
              <w:t>Kontrola i zarządzanie:</w:t>
            </w:r>
          </w:p>
        </w:tc>
      </w:tr>
      <w:tr w:rsidR="00D12254" w14:paraId="212A1CC5" w14:textId="77777777" w:rsidTr="00D12254">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56696DA8" w14:textId="77777777" w:rsidR="00D12254" w:rsidRDefault="00D12254">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A0B41A" w14:textId="77777777" w:rsidR="00D12254" w:rsidRDefault="00D12254">
            <w:pPr>
              <w:spacing w:after="0" w:line="240" w:lineRule="auto"/>
              <w:jc w:val="center"/>
              <w:rPr>
                <w:rFonts w:eastAsia="Times New Roman" w:cs="Arial"/>
                <w:bCs/>
                <w:lang w:eastAsia="pl-PL"/>
              </w:rPr>
            </w:pPr>
            <w:r>
              <w:rPr>
                <w:rFonts w:eastAsia="Times New Roman" w:cs="Arial"/>
                <w:bCs/>
                <w:lang w:eastAsia="pl-PL"/>
              </w:rPr>
              <w:t>TAK</w:t>
            </w:r>
          </w:p>
        </w:tc>
      </w:tr>
      <w:bookmarkEnd w:id="28"/>
    </w:tbl>
    <w:p w14:paraId="288BBD53" w14:textId="77777777" w:rsidR="00CE73FF" w:rsidRDefault="00CE73FF" w:rsidP="00CE73F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12254" w14:paraId="4CE44B31" w14:textId="77777777" w:rsidTr="00D1225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28029B4" w14:textId="77777777" w:rsidR="00D12254" w:rsidRDefault="00D12254">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CCB263" w14:textId="77777777" w:rsidR="00D12254" w:rsidRDefault="00D12254">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830A99">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830A99">
              <w:rPr>
                <w:rFonts w:cs="Calibri"/>
                <w:b/>
                <w:noProof/>
                <w:szCs w:val="24"/>
              </w:rPr>
              <w:t>006</w:t>
            </w:r>
            <w:r>
              <w:rPr>
                <w:rFonts w:cs="Calibri"/>
                <w:b/>
                <w:noProof/>
                <w:szCs w:val="24"/>
              </w:rPr>
              <w:fldChar w:fldCharType="end"/>
            </w:r>
          </w:p>
        </w:tc>
      </w:tr>
      <w:tr w:rsidR="00D12254" w14:paraId="527B7CF0" w14:textId="77777777" w:rsidTr="00D12254">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D257EB9" w14:textId="77777777" w:rsidR="00D12254" w:rsidRDefault="00D12254">
            <w:pPr>
              <w:keepNext/>
              <w:spacing w:after="0" w:line="240" w:lineRule="auto"/>
              <w:jc w:val="both"/>
            </w:pPr>
            <w:r>
              <w:rPr>
                <w:b/>
              </w:rPr>
              <w:t>Parametry ogólne:</w:t>
            </w:r>
          </w:p>
        </w:tc>
      </w:tr>
      <w:tr w:rsidR="00D12254" w14:paraId="2B1F74ED" w14:textId="77777777" w:rsidTr="00D12254">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674D515" w14:textId="77777777" w:rsidR="00D12254" w:rsidRDefault="00D12254">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2EDF7B9B" w14:textId="77777777" w:rsidR="005061C2" w:rsidRPr="00D72691" w:rsidRDefault="005061C2" w:rsidP="009856BC">
      <w:pPr>
        <w:spacing w:after="0"/>
        <w:contextualSpacing/>
        <w:rPr>
          <w:lang w:eastAsia="x-none"/>
        </w:rPr>
      </w:pPr>
    </w:p>
    <w:p w14:paraId="2C30026D" w14:textId="061F39F5" w:rsidR="007C6366" w:rsidRPr="00C01B50" w:rsidRDefault="007C6366" w:rsidP="00C8486E">
      <w:pPr>
        <w:pStyle w:val="Nagwek3"/>
        <w:numPr>
          <w:ilvl w:val="2"/>
          <w:numId w:val="1"/>
        </w:numPr>
        <w:rPr>
          <w:rFonts w:asciiTheme="minorHAnsi" w:hAnsiTheme="minorHAnsi"/>
          <w:color w:val="2E74B5" w:themeColor="accent1" w:themeShade="BF"/>
          <w:sz w:val="26"/>
          <w:szCs w:val="26"/>
        </w:rPr>
      </w:pPr>
      <w:bookmarkStart w:id="29" w:name="_Toc506732985"/>
      <w:bookmarkStart w:id="30" w:name="_Toc506734743"/>
      <w:bookmarkStart w:id="31" w:name="_Toc511121361"/>
      <w:r w:rsidRPr="00C01B50">
        <w:rPr>
          <w:rFonts w:asciiTheme="minorHAnsi" w:hAnsiTheme="minorHAnsi"/>
          <w:color w:val="2E74B5" w:themeColor="accent1" w:themeShade="BF"/>
          <w:sz w:val="26"/>
          <w:szCs w:val="26"/>
        </w:rPr>
        <w:t>System do backup</w:t>
      </w:r>
      <w:r w:rsidR="00516E66" w:rsidRPr="00C01B50">
        <w:rPr>
          <w:rFonts w:asciiTheme="minorHAnsi" w:hAnsiTheme="minorHAnsi"/>
          <w:color w:val="2E74B5" w:themeColor="accent1" w:themeShade="BF"/>
          <w:sz w:val="26"/>
          <w:szCs w:val="26"/>
        </w:rPr>
        <w:t>u</w:t>
      </w:r>
      <w:r w:rsidRPr="00C01B50">
        <w:rPr>
          <w:rFonts w:asciiTheme="minorHAnsi" w:hAnsiTheme="minorHAnsi"/>
          <w:color w:val="2E74B5" w:themeColor="accent1" w:themeShade="BF"/>
          <w:sz w:val="26"/>
          <w:szCs w:val="26"/>
        </w:rPr>
        <w:t xml:space="preserve"> danych z wykorzystaniem przestrzeni dyskowej</w:t>
      </w:r>
      <w:bookmarkEnd w:id="29"/>
      <w:bookmarkEnd w:id="30"/>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1073B" w:rsidRPr="00A1073B" w14:paraId="667A9727" w14:textId="77777777" w:rsidTr="00A1073B">
        <w:trPr>
          <w:cantSplit/>
        </w:trPr>
        <w:tc>
          <w:tcPr>
            <w:tcW w:w="1522" w:type="dxa"/>
            <w:shd w:val="clear" w:color="auto" w:fill="D9D9D9"/>
          </w:tcPr>
          <w:p w14:paraId="1645D296" w14:textId="77777777" w:rsidR="00A1073B" w:rsidRPr="00A1073B" w:rsidRDefault="00A1073B" w:rsidP="00A1073B">
            <w:pPr>
              <w:keepNext/>
              <w:spacing w:after="0" w:line="240" w:lineRule="auto"/>
              <w:jc w:val="both"/>
              <w:rPr>
                <w:rFonts w:ascii="Calibri" w:eastAsia="Calibri" w:hAnsi="Calibri" w:cs="Calibri"/>
                <w:b/>
                <w:noProof/>
              </w:rPr>
            </w:pPr>
            <w:r w:rsidRPr="00A1073B">
              <w:rPr>
                <w:rFonts w:ascii="Calibri" w:eastAsia="Calibri" w:hAnsi="Calibri" w:cs="Calibri"/>
                <w:b/>
                <w:noProof/>
              </w:rPr>
              <w:t>Identyfikator</w:t>
            </w:r>
          </w:p>
        </w:tc>
        <w:tc>
          <w:tcPr>
            <w:tcW w:w="7706" w:type="dxa"/>
            <w:shd w:val="clear" w:color="auto" w:fill="D9D9D9"/>
          </w:tcPr>
          <w:p w14:paraId="0FAC77BF" w14:textId="77777777" w:rsidR="00A1073B" w:rsidRPr="00A1073B" w:rsidRDefault="00A1073B" w:rsidP="00A1073B">
            <w:pPr>
              <w:keepNext/>
              <w:spacing w:after="0" w:line="240" w:lineRule="auto"/>
              <w:jc w:val="both"/>
              <w:rPr>
                <w:rFonts w:ascii="Calibri" w:eastAsia="Calibri" w:hAnsi="Calibri" w:cs="Calibri"/>
                <w:b/>
                <w:noProof/>
              </w:rPr>
            </w:pPr>
            <w:r w:rsidRPr="00A1073B">
              <w:rPr>
                <w:rFonts w:ascii="Calibri" w:eastAsia="Calibri" w:hAnsi="Calibri" w:cs="Calibri"/>
                <w:b/>
                <w:noProof/>
              </w:rPr>
              <w:t xml:space="preserve">WF </w:t>
            </w:r>
            <w:r w:rsidRPr="00A1073B">
              <w:rPr>
                <w:rFonts w:ascii="Calibri" w:eastAsia="Calibri" w:hAnsi="Calibri" w:cs="Calibri"/>
                <w:b/>
                <w:noProof/>
              </w:rPr>
              <w:fldChar w:fldCharType="begin"/>
            </w:r>
            <w:r w:rsidRPr="00A1073B">
              <w:rPr>
                <w:rFonts w:ascii="Calibri" w:eastAsia="Calibri" w:hAnsi="Calibri" w:cs="Calibri"/>
                <w:b/>
                <w:noProof/>
              </w:rPr>
              <w:instrText xml:space="preserve"> SEQ W1 \#00 \* MERGEFORMAT  \* MERGEFORMAT  \* MERGEFORMAT  \* MERGEFORMAT  \* MERGEFORMAT  \* MERGEFORMAT  \* MERGEFORMAT </w:instrText>
            </w:r>
            <w:r w:rsidRPr="00A1073B">
              <w:rPr>
                <w:rFonts w:ascii="Calibri" w:eastAsia="Calibri" w:hAnsi="Calibri" w:cs="Calibri"/>
                <w:b/>
                <w:noProof/>
              </w:rPr>
              <w:fldChar w:fldCharType="separate"/>
            </w:r>
            <w:r w:rsidR="00830A99">
              <w:rPr>
                <w:rFonts w:ascii="Calibri" w:eastAsia="Calibri" w:hAnsi="Calibri" w:cs="Calibri"/>
                <w:b/>
                <w:noProof/>
              </w:rPr>
              <w:t>04</w:t>
            </w:r>
            <w:r w:rsidRPr="00A1073B">
              <w:rPr>
                <w:rFonts w:ascii="Calibri" w:eastAsia="Calibri" w:hAnsi="Calibri" w:cs="Calibri"/>
                <w:b/>
                <w:noProof/>
              </w:rPr>
              <w:fldChar w:fldCharType="end"/>
            </w:r>
            <w:r w:rsidRPr="00A1073B">
              <w:rPr>
                <w:rFonts w:ascii="Calibri" w:eastAsia="Calibri" w:hAnsi="Calibri" w:cs="Calibri"/>
                <w:b/>
                <w:noProof/>
              </w:rPr>
              <w:t>.</w:t>
            </w:r>
            <w:r w:rsidRPr="00A1073B">
              <w:rPr>
                <w:rFonts w:ascii="Calibri" w:eastAsia="Calibri" w:hAnsi="Calibri" w:cs="Calibri"/>
                <w:b/>
                <w:noProof/>
              </w:rPr>
              <w:fldChar w:fldCharType="begin"/>
            </w:r>
            <w:r w:rsidRPr="00A1073B">
              <w:rPr>
                <w:rFonts w:ascii="Calibri" w:eastAsia="Calibri" w:hAnsi="Calibri" w:cs="Calibri"/>
                <w:b/>
                <w:noProof/>
              </w:rPr>
              <w:instrText xml:space="preserve"> SEQ W3 \#000 \r 1 </w:instrText>
            </w:r>
            <w:r w:rsidRPr="00A1073B">
              <w:rPr>
                <w:rFonts w:ascii="Calibri" w:eastAsia="Calibri" w:hAnsi="Calibri" w:cs="Calibri"/>
                <w:b/>
                <w:noProof/>
              </w:rPr>
              <w:fldChar w:fldCharType="separate"/>
            </w:r>
            <w:r w:rsidR="00830A99">
              <w:rPr>
                <w:rFonts w:ascii="Calibri" w:eastAsia="Calibri" w:hAnsi="Calibri" w:cs="Calibri"/>
                <w:b/>
                <w:noProof/>
              </w:rPr>
              <w:t>001</w:t>
            </w:r>
            <w:r w:rsidRPr="00A1073B">
              <w:rPr>
                <w:rFonts w:ascii="Calibri" w:eastAsia="Calibri" w:hAnsi="Calibri" w:cs="Calibri"/>
                <w:b/>
                <w:noProof/>
              </w:rPr>
              <w:fldChar w:fldCharType="end"/>
            </w:r>
          </w:p>
        </w:tc>
      </w:tr>
      <w:tr w:rsidR="00A1073B" w:rsidRPr="00A1073B" w14:paraId="317E5CE1" w14:textId="77777777" w:rsidTr="00A1073B">
        <w:trPr>
          <w:cantSplit/>
        </w:trPr>
        <w:tc>
          <w:tcPr>
            <w:tcW w:w="9228" w:type="dxa"/>
            <w:gridSpan w:val="2"/>
            <w:vAlign w:val="bottom"/>
          </w:tcPr>
          <w:p w14:paraId="080598ED" w14:textId="77777777" w:rsidR="00A1073B" w:rsidRPr="00A1073B" w:rsidRDefault="00A1073B" w:rsidP="00A1073B">
            <w:pPr>
              <w:spacing w:after="0" w:line="240" w:lineRule="auto"/>
              <w:jc w:val="both"/>
              <w:rPr>
                <w:rFonts w:ascii="Calibri" w:eastAsia="Calibri" w:hAnsi="Calibri" w:cs="Calibri"/>
              </w:rPr>
            </w:pPr>
            <w:r w:rsidRPr="00A1073B">
              <w:rPr>
                <w:rFonts w:ascii="Calibri" w:eastAsia="Calibri" w:hAnsi="Calibri" w:cs="Times New Roman"/>
              </w:rPr>
              <w:t>System do kopii bezpieczeństwa (backup danych) musi składać się min. z:</w:t>
            </w:r>
          </w:p>
          <w:p w14:paraId="59C862D6" w14:textId="77777777" w:rsidR="00A1073B" w:rsidRPr="00A1073B" w:rsidRDefault="00A1073B" w:rsidP="00655691">
            <w:pPr>
              <w:numPr>
                <w:ilvl w:val="0"/>
                <w:numId w:val="73"/>
              </w:numPr>
              <w:spacing w:after="0" w:line="240" w:lineRule="auto"/>
              <w:ind w:left="360"/>
              <w:contextualSpacing/>
              <w:jc w:val="both"/>
              <w:rPr>
                <w:rFonts w:ascii="Calibri" w:eastAsia="Calibri" w:hAnsi="Calibri" w:cs="Calibri"/>
              </w:rPr>
            </w:pPr>
            <w:r w:rsidRPr="00A1073B">
              <w:rPr>
                <w:rFonts w:ascii="Calibri" w:eastAsia="Calibri" w:hAnsi="Calibri" w:cs="Calibri"/>
              </w:rPr>
              <w:t>oprogramowania do zabezpieczania danych;</w:t>
            </w:r>
          </w:p>
          <w:p w14:paraId="7784820E" w14:textId="77777777" w:rsidR="00A1073B" w:rsidRPr="00A1073B" w:rsidRDefault="00A1073B" w:rsidP="00655691">
            <w:pPr>
              <w:numPr>
                <w:ilvl w:val="0"/>
                <w:numId w:val="73"/>
              </w:numPr>
              <w:spacing w:after="0" w:line="240" w:lineRule="auto"/>
              <w:ind w:left="360"/>
              <w:contextualSpacing/>
              <w:jc w:val="both"/>
              <w:rPr>
                <w:rFonts w:ascii="Calibri" w:eastAsia="Calibri" w:hAnsi="Calibri" w:cs="Calibri"/>
              </w:rPr>
            </w:pPr>
            <w:proofErr w:type="spellStart"/>
            <w:r w:rsidRPr="00A1073B">
              <w:rPr>
                <w:rFonts w:ascii="Calibri" w:eastAsia="Calibri" w:hAnsi="Calibri" w:cs="Calibri"/>
              </w:rPr>
              <w:t>deduplikatora</w:t>
            </w:r>
            <w:proofErr w:type="spellEnd"/>
            <w:r w:rsidRPr="00A1073B">
              <w:rPr>
                <w:rFonts w:ascii="Calibri" w:eastAsia="Calibri" w:hAnsi="Calibri" w:cs="Calibri"/>
              </w:rPr>
              <w:t xml:space="preserve"> (sprzętowy APPLIANCE) - medium do składowania danych.</w:t>
            </w:r>
          </w:p>
        </w:tc>
      </w:tr>
    </w:tbl>
    <w:p w14:paraId="1C6D16A2" w14:textId="77777777" w:rsidR="00516E66" w:rsidRPr="00516E66" w:rsidRDefault="00516E66" w:rsidP="00516E66">
      <w:pPr>
        <w:spacing w:after="0"/>
      </w:pPr>
    </w:p>
    <w:p w14:paraId="1C1D7CF9" w14:textId="525E2E0E" w:rsidR="007C6366" w:rsidRPr="00C8486E" w:rsidRDefault="007C6366" w:rsidP="00C8486E">
      <w:pPr>
        <w:pStyle w:val="Nagwek4"/>
        <w:numPr>
          <w:ilvl w:val="3"/>
          <w:numId w:val="1"/>
        </w:numPr>
        <w:rPr>
          <w:rFonts w:asciiTheme="minorHAnsi" w:hAnsiTheme="minorHAnsi"/>
          <w:i w:val="0"/>
          <w:sz w:val="26"/>
          <w:szCs w:val="26"/>
        </w:rPr>
      </w:pPr>
      <w:bookmarkStart w:id="32" w:name="_Toc506732986"/>
      <w:bookmarkStart w:id="33" w:name="_Toc506734744"/>
      <w:bookmarkStart w:id="34" w:name="_Toc511121362"/>
      <w:r w:rsidRPr="00C8486E">
        <w:rPr>
          <w:rFonts w:asciiTheme="minorHAnsi" w:hAnsiTheme="minorHAnsi"/>
          <w:i w:val="0"/>
          <w:sz w:val="26"/>
          <w:szCs w:val="26"/>
        </w:rPr>
        <w:t>Wymagania na Oprogramowanie do zabezpieczania danych</w:t>
      </w:r>
      <w:bookmarkEnd w:id="32"/>
      <w:bookmarkEnd w:id="33"/>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12EC77A4" w14:textId="77777777" w:rsidTr="006F54E0">
        <w:trPr>
          <w:cantSplit/>
        </w:trPr>
        <w:tc>
          <w:tcPr>
            <w:tcW w:w="1522" w:type="dxa"/>
            <w:shd w:val="clear" w:color="auto" w:fill="D9D9D9"/>
          </w:tcPr>
          <w:p w14:paraId="5CDBD026"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77CD1D5D"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002</w:t>
            </w:r>
            <w:r w:rsidRPr="0043215C">
              <w:rPr>
                <w:rFonts w:ascii="Calibri" w:eastAsia="Calibri" w:hAnsi="Calibri" w:cs="Calibri"/>
                <w:b/>
                <w:noProof/>
              </w:rPr>
              <w:fldChar w:fldCharType="end"/>
            </w:r>
          </w:p>
        </w:tc>
      </w:tr>
      <w:tr w:rsidR="0043215C" w:rsidRPr="0043215C" w14:paraId="3BA4C25C" w14:textId="77777777" w:rsidTr="006F54E0">
        <w:trPr>
          <w:cantSplit/>
        </w:trPr>
        <w:tc>
          <w:tcPr>
            <w:tcW w:w="9228" w:type="dxa"/>
            <w:gridSpan w:val="2"/>
            <w:vAlign w:val="bottom"/>
          </w:tcPr>
          <w:p w14:paraId="14B695FD" w14:textId="77777777" w:rsidR="0043215C" w:rsidRPr="0043215C" w:rsidRDefault="0043215C" w:rsidP="0043215C">
            <w:pPr>
              <w:spacing w:after="0" w:line="240" w:lineRule="auto"/>
              <w:jc w:val="both"/>
              <w:rPr>
                <w:rFonts w:ascii="Calibri" w:eastAsia="Calibri" w:hAnsi="Calibri" w:cs="Calibri"/>
              </w:rPr>
            </w:pPr>
            <w:r w:rsidRPr="0043215C">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3AC106C8"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3F9A2914" w14:textId="77777777" w:rsidTr="006F54E0">
        <w:trPr>
          <w:cantSplit/>
        </w:trPr>
        <w:tc>
          <w:tcPr>
            <w:tcW w:w="1522" w:type="dxa"/>
            <w:shd w:val="clear" w:color="auto" w:fill="D9D9D9"/>
          </w:tcPr>
          <w:p w14:paraId="1A2E0BD0"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7387E647"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003</w:t>
            </w:r>
            <w:r w:rsidRPr="0043215C">
              <w:rPr>
                <w:rFonts w:ascii="Calibri" w:eastAsia="Calibri" w:hAnsi="Calibri" w:cs="Calibri"/>
                <w:b/>
                <w:noProof/>
              </w:rPr>
              <w:fldChar w:fldCharType="end"/>
            </w:r>
          </w:p>
        </w:tc>
      </w:tr>
      <w:tr w:rsidR="0043215C" w:rsidRPr="0043215C" w14:paraId="2156C7C5" w14:textId="77777777" w:rsidTr="006F54E0">
        <w:trPr>
          <w:cantSplit/>
        </w:trPr>
        <w:tc>
          <w:tcPr>
            <w:tcW w:w="9228" w:type="dxa"/>
            <w:gridSpan w:val="2"/>
            <w:vAlign w:val="bottom"/>
          </w:tcPr>
          <w:p w14:paraId="1826C4B3" w14:textId="77777777" w:rsidR="0043215C" w:rsidRPr="0043215C" w:rsidRDefault="0043215C" w:rsidP="0043215C">
            <w:pPr>
              <w:spacing w:after="0" w:line="240" w:lineRule="auto"/>
              <w:jc w:val="both"/>
              <w:rPr>
                <w:rFonts w:ascii="Calibri" w:eastAsia="Calibri" w:hAnsi="Calibri" w:cs="Calibri"/>
              </w:rPr>
            </w:pPr>
            <w:r w:rsidRPr="0043215C">
              <w:rPr>
                <w:rFonts w:ascii="Calibri" w:eastAsia="Calibri" w:hAnsi="Calibri" w:cs="Times New Roman"/>
              </w:rPr>
              <w:t>System do kopii bezpieczeństwa</w:t>
            </w:r>
            <w:r w:rsidRPr="0043215C">
              <w:rPr>
                <w:rFonts w:ascii="Calibri" w:eastAsia="Calibri" w:hAnsi="Calibri" w:cs="Calibri"/>
              </w:rPr>
              <w:t xml:space="preserve"> musi obejmować następujące funkcjonalności (wyspecyfikowane w dalszej części dokumentu):</w:t>
            </w:r>
          </w:p>
          <w:p w14:paraId="2254D81A" w14:textId="77777777" w:rsidR="0043215C" w:rsidRPr="0043215C" w:rsidRDefault="0043215C" w:rsidP="00655691">
            <w:pPr>
              <w:numPr>
                <w:ilvl w:val="0"/>
                <w:numId w:val="74"/>
              </w:numPr>
              <w:spacing w:after="0" w:line="240" w:lineRule="auto"/>
              <w:ind w:left="360"/>
              <w:contextualSpacing/>
              <w:jc w:val="both"/>
              <w:rPr>
                <w:rFonts w:ascii="Calibri" w:eastAsia="Calibri" w:hAnsi="Calibri" w:cs="Calibri"/>
              </w:rPr>
            </w:pPr>
            <w:r w:rsidRPr="0043215C">
              <w:rPr>
                <w:rFonts w:ascii="Calibri" w:eastAsia="Calibri" w:hAnsi="Calibri" w:cs="Calibri"/>
              </w:rPr>
              <w:t xml:space="preserve">backup </w:t>
            </w:r>
            <w:proofErr w:type="spellStart"/>
            <w:r w:rsidRPr="0043215C">
              <w:rPr>
                <w:rFonts w:ascii="Calibri" w:eastAsia="Calibri" w:hAnsi="Calibri" w:cs="Calibri"/>
              </w:rPr>
              <w:t>DataCenter</w:t>
            </w:r>
            <w:proofErr w:type="spellEnd"/>
            <w:r w:rsidRPr="0043215C">
              <w:rPr>
                <w:rFonts w:ascii="Calibri" w:eastAsia="Calibri" w:hAnsi="Calibri" w:cs="Calibri"/>
              </w:rPr>
              <w:t>;</w:t>
            </w:r>
          </w:p>
          <w:p w14:paraId="2BF32574" w14:textId="77777777" w:rsidR="0043215C" w:rsidRPr="0043215C" w:rsidRDefault="0043215C" w:rsidP="00655691">
            <w:pPr>
              <w:numPr>
                <w:ilvl w:val="0"/>
                <w:numId w:val="74"/>
              </w:numPr>
              <w:spacing w:after="0" w:line="240" w:lineRule="auto"/>
              <w:ind w:left="360"/>
              <w:contextualSpacing/>
              <w:jc w:val="both"/>
              <w:rPr>
                <w:rFonts w:ascii="Calibri" w:eastAsia="Calibri" w:hAnsi="Calibri" w:cs="Calibri"/>
              </w:rPr>
            </w:pPr>
            <w:r w:rsidRPr="0043215C">
              <w:rPr>
                <w:rFonts w:ascii="Calibri" w:eastAsia="Calibri" w:hAnsi="Calibri" w:cs="Calibri"/>
              </w:rPr>
              <w:t>backup środowisk wirtualnych oraz zdalnych lokalizacji;</w:t>
            </w:r>
          </w:p>
          <w:p w14:paraId="29F09BF9" w14:textId="77777777" w:rsidR="0043215C" w:rsidRPr="0043215C" w:rsidRDefault="0043215C" w:rsidP="00655691">
            <w:pPr>
              <w:numPr>
                <w:ilvl w:val="0"/>
                <w:numId w:val="74"/>
              </w:numPr>
              <w:spacing w:after="0" w:line="240" w:lineRule="auto"/>
              <w:ind w:left="360"/>
              <w:contextualSpacing/>
              <w:jc w:val="both"/>
              <w:rPr>
                <w:rFonts w:ascii="Calibri" w:eastAsia="Calibri" w:hAnsi="Calibri" w:cs="Calibri"/>
                <w:lang w:val="en-US"/>
              </w:rPr>
            </w:pPr>
            <w:proofErr w:type="spellStart"/>
            <w:r w:rsidRPr="0043215C">
              <w:rPr>
                <w:rFonts w:ascii="Calibri" w:eastAsia="Calibri" w:hAnsi="Calibri" w:cs="Calibri"/>
                <w:lang w:val="en-US"/>
              </w:rPr>
              <w:t>Ciągła</w:t>
            </w:r>
            <w:proofErr w:type="spellEnd"/>
            <w:r w:rsidRPr="0043215C">
              <w:rPr>
                <w:rFonts w:ascii="Calibri" w:eastAsia="Calibri" w:hAnsi="Calibri" w:cs="Calibri"/>
                <w:lang w:val="en-US"/>
              </w:rPr>
              <w:t xml:space="preserve"> </w:t>
            </w:r>
            <w:proofErr w:type="spellStart"/>
            <w:r w:rsidRPr="0043215C">
              <w:rPr>
                <w:rFonts w:ascii="Calibri" w:eastAsia="Calibri" w:hAnsi="Calibri" w:cs="Calibri"/>
                <w:lang w:val="en-US"/>
              </w:rPr>
              <w:t>ochrona</w:t>
            </w:r>
            <w:proofErr w:type="spellEnd"/>
            <w:r w:rsidRPr="0043215C">
              <w:rPr>
                <w:rFonts w:ascii="Calibri" w:eastAsia="Calibri" w:hAnsi="Calibri" w:cs="Calibri"/>
                <w:lang w:val="en-US"/>
              </w:rPr>
              <w:t xml:space="preserve"> </w:t>
            </w:r>
            <w:proofErr w:type="spellStart"/>
            <w:r w:rsidRPr="0043215C">
              <w:rPr>
                <w:rFonts w:ascii="Calibri" w:eastAsia="Calibri" w:hAnsi="Calibri" w:cs="Calibri"/>
                <w:lang w:val="en-US"/>
              </w:rPr>
              <w:t>danych</w:t>
            </w:r>
            <w:proofErr w:type="spellEnd"/>
            <w:r w:rsidRPr="0043215C">
              <w:rPr>
                <w:rFonts w:ascii="Calibri" w:eastAsia="Calibri" w:hAnsi="Calibri" w:cs="Calibri"/>
                <w:lang w:val="en-US"/>
              </w:rPr>
              <w:t xml:space="preserve"> (Continuous Data Protection - CPD);</w:t>
            </w:r>
          </w:p>
          <w:p w14:paraId="0E9C6837" w14:textId="77777777" w:rsidR="0043215C" w:rsidRPr="0043215C" w:rsidRDefault="0043215C" w:rsidP="00655691">
            <w:pPr>
              <w:numPr>
                <w:ilvl w:val="0"/>
                <w:numId w:val="74"/>
              </w:numPr>
              <w:spacing w:after="0" w:line="240" w:lineRule="auto"/>
              <w:ind w:left="360"/>
              <w:contextualSpacing/>
              <w:jc w:val="both"/>
              <w:rPr>
                <w:rFonts w:ascii="Calibri" w:eastAsia="Calibri" w:hAnsi="Calibri" w:cs="Calibri"/>
              </w:rPr>
            </w:pPr>
            <w:r w:rsidRPr="0043215C">
              <w:rPr>
                <w:rFonts w:ascii="Calibri" w:eastAsia="Calibri" w:hAnsi="Calibri" w:cs="Calibri"/>
              </w:rPr>
              <w:t>monitorowanie oraz raportowanie.</w:t>
            </w:r>
          </w:p>
        </w:tc>
      </w:tr>
    </w:tbl>
    <w:p w14:paraId="193A967A"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0FE079C6" w14:textId="77777777" w:rsidTr="006F54E0">
        <w:trPr>
          <w:cantSplit/>
        </w:trPr>
        <w:tc>
          <w:tcPr>
            <w:tcW w:w="1522" w:type="dxa"/>
            <w:shd w:val="clear" w:color="auto" w:fill="D9D9D9"/>
          </w:tcPr>
          <w:p w14:paraId="77AB8BDA"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0B21199E"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004</w:t>
            </w:r>
            <w:r w:rsidRPr="0043215C">
              <w:rPr>
                <w:rFonts w:ascii="Calibri" w:eastAsia="Calibri" w:hAnsi="Calibri" w:cs="Calibri"/>
                <w:b/>
                <w:noProof/>
              </w:rPr>
              <w:fldChar w:fldCharType="end"/>
            </w:r>
          </w:p>
        </w:tc>
      </w:tr>
      <w:tr w:rsidR="0043215C" w:rsidRPr="0043215C" w14:paraId="3C84FC10" w14:textId="77777777" w:rsidTr="006F54E0">
        <w:trPr>
          <w:cantSplit/>
        </w:trPr>
        <w:tc>
          <w:tcPr>
            <w:tcW w:w="9228" w:type="dxa"/>
            <w:gridSpan w:val="2"/>
            <w:vAlign w:val="bottom"/>
          </w:tcPr>
          <w:p w14:paraId="31AC5D53" w14:textId="77777777" w:rsidR="0043215C" w:rsidRPr="0043215C" w:rsidRDefault="0043215C" w:rsidP="0043215C">
            <w:pPr>
              <w:autoSpaceDE w:val="0"/>
              <w:autoSpaceDN w:val="0"/>
              <w:adjustRightInd w:val="0"/>
              <w:spacing w:after="0" w:line="240" w:lineRule="auto"/>
              <w:jc w:val="both"/>
              <w:rPr>
                <w:rFonts w:ascii="Calibri" w:eastAsia="Calibri" w:hAnsi="Calibri" w:cs="Times New Roman"/>
              </w:rPr>
            </w:pPr>
            <w:r w:rsidRPr="0043215C">
              <w:rPr>
                <w:rFonts w:ascii="Calibri" w:eastAsia="Calibri" w:hAnsi="Calibri" w:cs="Times New Roman"/>
              </w:rPr>
              <w:t>System do kopii bezpieczeństwa</w:t>
            </w:r>
            <w:r w:rsidRPr="0043215C">
              <w:rPr>
                <w:rFonts w:ascii="Calibri" w:eastAsia="Calibri" w:hAnsi="Calibri" w:cs="Calibri"/>
              </w:rPr>
              <w:t xml:space="preserve"> musi w pełni integrować się z oferowanym </w:t>
            </w:r>
            <w:proofErr w:type="spellStart"/>
            <w:r w:rsidRPr="0043215C">
              <w:rPr>
                <w:rFonts w:ascii="Calibri" w:eastAsia="Calibri" w:hAnsi="Calibri" w:cs="Calibri"/>
              </w:rPr>
              <w:t>deduplikatorem</w:t>
            </w:r>
            <w:proofErr w:type="spellEnd"/>
            <w:r w:rsidRPr="0043215C">
              <w:rPr>
                <w:rFonts w:ascii="Calibri" w:eastAsia="Calibri" w:hAnsi="Calibri" w:cs="Calibri"/>
              </w:rPr>
              <w:t>.</w:t>
            </w:r>
          </w:p>
        </w:tc>
      </w:tr>
    </w:tbl>
    <w:p w14:paraId="54C6D385"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561B9327" w14:textId="77777777" w:rsidTr="006F54E0">
        <w:trPr>
          <w:cantSplit/>
        </w:trPr>
        <w:tc>
          <w:tcPr>
            <w:tcW w:w="1522" w:type="dxa"/>
            <w:shd w:val="clear" w:color="auto" w:fill="D9D9D9"/>
          </w:tcPr>
          <w:p w14:paraId="6AAD69C2"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lastRenderedPageBreak/>
              <w:t>Identyfikator</w:t>
            </w:r>
          </w:p>
        </w:tc>
        <w:tc>
          <w:tcPr>
            <w:tcW w:w="7706" w:type="dxa"/>
            <w:shd w:val="clear" w:color="auto" w:fill="D9D9D9"/>
          </w:tcPr>
          <w:p w14:paraId="19BF2C84"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005</w:t>
            </w:r>
            <w:r w:rsidRPr="0043215C">
              <w:rPr>
                <w:rFonts w:ascii="Calibri" w:eastAsia="Calibri" w:hAnsi="Calibri" w:cs="Calibri"/>
                <w:b/>
                <w:noProof/>
              </w:rPr>
              <w:fldChar w:fldCharType="end"/>
            </w:r>
          </w:p>
        </w:tc>
      </w:tr>
      <w:tr w:rsidR="0043215C" w:rsidRPr="0043215C" w14:paraId="3278A69B" w14:textId="77777777" w:rsidTr="006F54E0">
        <w:trPr>
          <w:cantSplit/>
        </w:trPr>
        <w:tc>
          <w:tcPr>
            <w:tcW w:w="9228" w:type="dxa"/>
            <w:gridSpan w:val="2"/>
            <w:vAlign w:val="bottom"/>
          </w:tcPr>
          <w:p w14:paraId="7AE918C7" w14:textId="77777777" w:rsidR="0043215C" w:rsidRPr="0043215C" w:rsidRDefault="0043215C" w:rsidP="0043215C">
            <w:pPr>
              <w:autoSpaceDN w:val="0"/>
              <w:spacing w:before="240" w:line="240" w:lineRule="auto"/>
              <w:contextualSpacing/>
              <w:jc w:val="both"/>
              <w:textAlignment w:val="baseline"/>
              <w:rPr>
                <w:rFonts w:ascii="Calibri" w:eastAsia="Calibri" w:hAnsi="Calibri" w:cs="Times New Roman"/>
              </w:rPr>
            </w:pPr>
            <w:r w:rsidRPr="0043215C">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5B6893C9"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 xml:space="preserve">Podsumowanie zadań backupowych (liczba backupów udanych, nieudanych, aktywnych, łączny rozmiar </w:t>
            </w:r>
            <w:proofErr w:type="spellStart"/>
            <w:r w:rsidRPr="0043215C">
              <w:rPr>
                <w:rFonts w:ascii="Calibri" w:eastAsia="Calibri" w:hAnsi="Calibri" w:cs="Times New Roman"/>
              </w:rPr>
              <w:t>zbackupowanych</w:t>
            </w:r>
            <w:proofErr w:type="spellEnd"/>
            <w:r w:rsidRPr="0043215C">
              <w:rPr>
                <w:rFonts w:ascii="Calibri" w:eastAsia="Calibri" w:hAnsi="Calibri" w:cs="Times New Roman"/>
              </w:rPr>
              <w:t xml:space="preserve"> danych);</w:t>
            </w:r>
          </w:p>
          <w:p w14:paraId="55FA6BD9"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 xml:space="preserve">Podsumowanie zadań odtworzeniowych (liczba </w:t>
            </w:r>
            <w:proofErr w:type="spellStart"/>
            <w:r w:rsidRPr="0043215C">
              <w:rPr>
                <w:rFonts w:ascii="Calibri" w:eastAsia="Calibri" w:hAnsi="Calibri" w:cs="Times New Roman"/>
              </w:rPr>
              <w:t>odtworzeń</w:t>
            </w:r>
            <w:proofErr w:type="spellEnd"/>
            <w:r w:rsidRPr="0043215C">
              <w:rPr>
                <w:rFonts w:ascii="Calibri" w:eastAsia="Calibri" w:hAnsi="Calibri" w:cs="Times New Roman"/>
              </w:rPr>
              <w:t xml:space="preserve"> udanych, nieudanych, aktywnych, łączny rozmiar odtworzonych danych danych);</w:t>
            </w:r>
          </w:p>
          <w:p w14:paraId="030837E8"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Zbiorcze procentowe zestawienie udanych zadań backupowych z poszczególnych serwerów;</w:t>
            </w:r>
          </w:p>
          <w:p w14:paraId="6D556B1D"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Zbiorcze zestawienie zabezpieczanych serwerów które w sposób ciągły (kilka razy pod rząd) maja problem z backupami;</w:t>
            </w:r>
          </w:p>
          <w:p w14:paraId="00FB1B59"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 xml:space="preserve">Zestawienie zabezpieczanych systemów plików które w ogóle nie są </w:t>
            </w:r>
            <w:proofErr w:type="spellStart"/>
            <w:r w:rsidRPr="0043215C">
              <w:rPr>
                <w:rFonts w:ascii="Calibri" w:eastAsia="Calibri" w:hAnsi="Calibri" w:cs="Times New Roman"/>
              </w:rPr>
              <w:t>backup’owane</w:t>
            </w:r>
            <w:proofErr w:type="spellEnd"/>
            <w:r w:rsidRPr="0043215C">
              <w:rPr>
                <w:rFonts w:ascii="Calibri" w:eastAsia="Calibri" w:hAnsi="Calibri" w:cs="Times New Roman"/>
              </w:rPr>
              <w:t>;</w:t>
            </w:r>
          </w:p>
          <w:p w14:paraId="3C54C76D"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Spodziewany czas odtwarzania zabezpieczanego serwera oraz potencjalnej utraty danych (czas między ostatnim backupem a chwilą awarii);</w:t>
            </w:r>
          </w:p>
          <w:p w14:paraId="1B736CE1"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Najmniej wiarygodne zabezpieczanych serwery (procent nieudanych backupów);</w:t>
            </w:r>
          </w:p>
          <w:p w14:paraId="3624AF3B"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Lista najwolniejszych/najszybszych zabezpieczanych maszyn;</w:t>
            </w:r>
          </w:p>
          <w:p w14:paraId="38634CD1"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Poziom SLA (procentowa liczba udanych backupów) w odniesieniu do poziomu założonego;</w:t>
            </w:r>
          </w:p>
          <w:p w14:paraId="5486B45C"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Mierzenie poziomu SLA dla poszczególnych zabezpieczanych serwerów przy uwzględnieniu założonego okna backupowego i RPO (punktu do którego się odtwarzamy);</w:t>
            </w:r>
          </w:p>
          <w:p w14:paraId="4EC1FD5F"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 xml:space="preserve">Liczba danych </w:t>
            </w:r>
            <w:proofErr w:type="spellStart"/>
            <w:r w:rsidRPr="0043215C">
              <w:rPr>
                <w:rFonts w:ascii="Calibri" w:eastAsia="Calibri" w:hAnsi="Calibri" w:cs="Times New Roman"/>
              </w:rPr>
              <w:t>backup’owanych</w:t>
            </w:r>
            <w:proofErr w:type="spellEnd"/>
            <w:r w:rsidRPr="0043215C">
              <w:rPr>
                <w:rFonts w:ascii="Calibri" w:eastAsia="Calibri" w:hAnsi="Calibri" w:cs="Times New Roman"/>
              </w:rPr>
              <w:t xml:space="preserve"> dziennie;</w:t>
            </w:r>
          </w:p>
          <w:p w14:paraId="0321F816"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Liczba zadań backupowych dziennie;</w:t>
            </w:r>
          </w:p>
          <w:p w14:paraId="49371DE9"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Zużycie zasobów na serwerach backupowych (procesor, pamięć, karty sieciowe LAN, SAN);</w:t>
            </w:r>
          </w:p>
          <w:p w14:paraId="62835D25"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Zużycie mediów backupowych i napędów taśmowych;</w:t>
            </w:r>
          </w:p>
          <w:p w14:paraId="64993BB1"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Aktualna konfiguracja systemu backupowego;</w:t>
            </w:r>
          </w:p>
          <w:p w14:paraId="6593DAAD"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Historia zmian konfiguracji systemu backupowego;</w:t>
            </w:r>
          </w:p>
          <w:p w14:paraId="743915D5"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Posiadane licencje systemu backupowego;</w:t>
            </w:r>
          </w:p>
          <w:p w14:paraId="4D07774D" w14:textId="77777777" w:rsidR="0043215C" w:rsidRPr="0043215C" w:rsidRDefault="0043215C" w:rsidP="00655691">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43215C">
              <w:rPr>
                <w:rFonts w:ascii="Calibri" w:eastAsia="Calibri" w:hAnsi="Calibri" w:cs="Times New Roman"/>
              </w:rPr>
              <w:t>Wykorzystanie systemu backupowego przez poszczególne działy / grupy użytkowników („</w:t>
            </w:r>
            <w:proofErr w:type="spellStart"/>
            <w:r w:rsidRPr="0043215C">
              <w:rPr>
                <w:rFonts w:ascii="Calibri" w:eastAsia="Calibri" w:hAnsi="Calibri" w:cs="Times New Roman"/>
              </w:rPr>
              <w:t>chargeback</w:t>
            </w:r>
            <w:proofErr w:type="spellEnd"/>
            <w:r w:rsidRPr="0043215C">
              <w:rPr>
                <w:rFonts w:ascii="Calibri" w:eastAsia="Calibri" w:hAnsi="Calibri" w:cs="Times New Roman"/>
              </w:rPr>
              <w:t xml:space="preserve"> per </w:t>
            </w:r>
            <w:proofErr w:type="spellStart"/>
            <w:r w:rsidRPr="0043215C">
              <w:rPr>
                <w:rFonts w:ascii="Calibri" w:eastAsia="Calibri" w:hAnsi="Calibri" w:cs="Times New Roman"/>
              </w:rPr>
              <w:t>cost</w:t>
            </w:r>
            <w:proofErr w:type="spellEnd"/>
            <w:r w:rsidRPr="0043215C">
              <w:rPr>
                <w:rFonts w:ascii="Calibri" w:eastAsia="Calibri" w:hAnsi="Calibri" w:cs="Times New Roman"/>
              </w:rPr>
              <w:t xml:space="preserve"> </w:t>
            </w:r>
            <w:proofErr w:type="spellStart"/>
            <w:r w:rsidRPr="0043215C">
              <w:rPr>
                <w:rFonts w:ascii="Calibri" w:eastAsia="Calibri" w:hAnsi="Calibri" w:cs="Times New Roman"/>
              </w:rPr>
              <w:t>center</w:t>
            </w:r>
            <w:proofErr w:type="spellEnd"/>
            <w:r w:rsidRPr="0043215C">
              <w:rPr>
                <w:rFonts w:ascii="Calibri" w:eastAsia="Calibri" w:hAnsi="Calibri" w:cs="Times New Roman"/>
              </w:rPr>
              <w:t>”).</w:t>
            </w:r>
          </w:p>
        </w:tc>
      </w:tr>
    </w:tbl>
    <w:p w14:paraId="599C55C9"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500B24E3" w14:textId="77777777" w:rsidTr="006F54E0">
        <w:trPr>
          <w:cantSplit/>
        </w:trPr>
        <w:tc>
          <w:tcPr>
            <w:tcW w:w="1522" w:type="dxa"/>
            <w:shd w:val="clear" w:color="auto" w:fill="D9D9D9"/>
          </w:tcPr>
          <w:p w14:paraId="5D93D2D0"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0B0B6AC1"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006</w:t>
            </w:r>
            <w:r w:rsidRPr="0043215C">
              <w:rPr>
                <w:rFonts w:ascii="Calibri" w:eastAsia="Calibri" w:hAnsi="Calibri" w:cs="Calibri"/>
                <w:b/>
                <w:noProof/>
              </w:rPr>
              <w:fldChar w:fldCharType="end"/>
            </w:r>
          </w:p>
        </w:tc>
      </w:tr>
      <w:tr w:rsidR="0043215C" w:rsidRPr="0043215C" w14:paraId="5D219A9F" w14:textId="77777777" w:rsidTr="006F54E0">
        <w:trPr>
          <w:cantSplit/>
        </w:trPr>
        <w:tc>
          <w:tcPr>
            <w:tcW w:w="9228" w:type="dxa"/>
            <w:gridSpan w:val="2"/>
            <w:vAlign w:val="bottom"/>
          </w:tcPr>
          <w:p w14:paraId="5692E9D6" w14:textId="77777777" w:rsidR="0043215C" w:rsidRPr="0043215C" w:rsidRDefault="0043215C" w:rsidP="0043215C">
            <w:pPr>
              <w:spacing w:after="0" w:line="240" w:lineRule="auto"/>
              <w:jc w:val="both"/>
              <w:rPr>
                <w:rFonts w:ascii="Calibri" w:eastAsia="Calibri" w:hAnsi="Calibri" w:cs="Times New Roman"/>
              </w:rPr>
            </w:pPr>
            <w:r w:rsidRPr="0043215C">
              <w:rPr>
                <w:rFonts w:ascii="Calibri" w:eastAsia="Calibri" w:hAnsi="Calibri" w:cs="Times New Roman"/>
              </w:rPr>
              <w:t xml:space="preserve">W ramach dostarczonych licencji wymagana jest możliwość przeszukiwania backupów z poziomu graficznego </w:t>
            </w:r>
            <w:proofErr w:type="spellStart"/>
            <w:r w:rsidRPr="0043215C">
              <w:rPr>
                <w:rFonts w:ascii="Calibri" w:eastAsia="Calibri" w:hAnsi="Calibri" w:cs="Times New Roman"/>
              </w:rPr>
              <w:t>interface’u</w:t>
            </w:r>
            <w:proofErr w:type="spellEnd"/>
            <w:r w:rsidRPr="0043215C">
              <w:rPr>
                <w:rFonts w:ascii="Calibri" w:eastAsia="Calibri" w:hAnsi="Calibri" w:cs="Times New Roman"/>
              </w:rPr>
              <w:t xml:space="preserve"> (GUI) oraz możliwość wyszukania dowolnych fraz w nazwach plików.</w:t>
            </w:r>
          </w:p>
        </w:tc>
      </w:tr>
    </w:tbl>
    <w:p w14:paraId="6D35A478"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773AE6A8" w14:textId="77777777" w:rsidTr="006F54E0">
        <w:trPr>
          <w:cantSplit/>
        </w:trPr>
        <w:tc>
          <w:tcPr>
            <w:tcW w:w="1522" w:type="dxa"/>
            <w:shd w:val="clear" w:color="auto" w:fill="D9D9D9"/>
          </w:tcPr>
          <w:p w14:paraId="3DF38036"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418A71C2"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007</w:t>
            </w:r>
            <w:r w:rsidRPr="0043215C">
              <w:rPr>
                <w:rFonts w:ascii="Calibri" w:eastAsia="Calibri" w:hAnsi="Calibri" w:cs="Calibri"/>
                <w:b/>
                <w:noProof/>
              </w:rPr>
              <w:fldChar w:fldCharType="end"/>
            </w:r>
          </w:p>
        </w:tc>
      </w:tr>
      <w:tr w:rsidR="0043215C" w:rsidRPr="0043215C" w14:paraId="53251BC5" w14:textId="77777777" w:rsidTr="006F54E0">
        <w:trPr>
          <w:cantSplit/>
        </w:trPr>
        <w:tc>
          <w:tcPr>
            <w:tcW w:w="9228" w:type="dxa"/>
            <w:gridSpan w:val="2"/>
            <w:vAlign w:val="bottom"/>
          </w:tcPr>
          <w:p w14:paraId="29AFAA4D" w14:textId="77777777" w:rsidR="0043215C" w:rsidRPr="0043215C" w:rsidRDefault="0043215C" w:rsidP="0043215C">
            <w:pPr>
              <w:keepNext/>
              <w:spacing w:after="0" w:line="240" w:lineRule="auto"/>
              <w:jc w:val="both"/>
              <w:rPr>
                <w:rFonts w:ascii="Calibri" w:eastAsia="Calibri" w:hAnsi="Calibri" w:cs="Times New Roman"/>
              </w:rPr>
            </w:pPr>
            <w:r w:rsidRPr="0043215C">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51A73F90"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1DAE2211" w14:textId="77777777" w:rsidTr="006F54E0">
        <w:trPr>
          <w:cantSplit/>
        </w:trPr>
        <w:tc>
          <w:tcPr>
            <w:tcW w:w="1522" w:type="dxa"/>
            <w:shd w:val="clear" w:color="auto" w:fill="D9D9D9"/>
          </w:tcPr>
          <w:p w14:paraId="183E5FD7"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Identyfikator</w:t>
            </w:r>
          </w:p>
        </w:tc>
        <w:tc>
          <w:tcPr>
            <w:tcW w:w="7706" w:type="dxa"/>
            <w:shd w:val="clear" w:color="auto" w:fill="D9D9D9"/>
          </w:tcPr>
          <w:p w14:paraId="2BEF7D7E"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008</w:t>
            </w:r>
            <w:r w:rsidRPr="0043215C">
              <w:rPr>
                <w:rFonts w:ascii="Calibri" w:eastAsia="Calibri" w:hAnsi="Calibri" w:cs="Calibri"/>
                <w:b/>
                <w:noProof/>
              </w:rPr>
              <w:fldChar w:fldCharType="end"/>
            </w:r>
          </w:p>
        </w:tc>
      </w:tr>
      <w:tr w:rsidR="0043215C" w:rsidRPr="0043215C" w14:paraId="716024DC" w14:textId="77777777" w:rsidTr="006F54E0">
        <w:trPr>
          <w:cantSplit/>
          <w:trHeight w:val="87"/>
        </w:trPr>
        <w:tc>
          <w:tcPr>
            <w:tcW w:w="9228" w:type="dxa"/>
            <w:gridSpan w:val="2"/>
            <w:vAlign w:val="bottom"/>
          </w:tcPr>
          <w:p w14:paraId="3C5DB11B" w14:textId="77777777" w:rsidR="0043215C" w:rsidRPr="0043215C" w:rsidRDefault="0043215C" w:rsidP="0043215C">
            <w:pPr>
              <w:keepNext/>
              <w:spacing w:after="0" w:line="240" w:lineRule="auto"/>
              <w:jc w:val="both"/>
              <w:rPr>
                <w:rFonts w:ascii="Calibri" w:eastAsia="Calibri" w:hAnsi="Calibri" w:cs="Times New Roman"/>
              </w:rPr>
            </w:pPr>
            <w:r w:rsidRPr="0043215C">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1072F3C7" w14:textId="77777777" w:rsidR="0043215C" w:rsidRPr="0043215C" w:rsidRDefault="0043215C" w:rsidP="0043215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3215C" w:rsidRPr="0043215C" w14:paraId="34F07A1C" w14:textId="77777777" w:rsidTr="006F54E0">
        <w:trPr>
          <w:cantSplit/>
        </w:trPr>
        <w:tc>
          <w:tcPr>
            <w:tcW w:w="1522" w:type="dxa"/>
            <w:shd w:val="clear" w:color="auto" w:fill="D9D9D9"/>
          </w:tcPr>
          <w:p w14:paraId="24FEC37B"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lastRenderedPageBreak/>
              <w:t>Identyfikator</w:t>
            </w:r>
          </w:p>
        </w:tc>
        <w:tc>
          <w:tcPr>
            <w:tcW w:w="7706" w:type="dxa"/>
            <w:shd w:val="clear" w:color="auto" w:fill="D9D9D9"/>
          </w:tcPr>
          <w:p w14:paraId="5C9E0346" w14:textId="77777777" w:rsidR="0043215C" w:rsidRPr="0043215C" w:rsidRDefault="0043215C" w:rsidP="0043215C">
            <w:pPr>
              <w:keepNext/>
              <w:spacing w:after="0" w:line="240" w:lineRule="auto"/>
              <w:jc w:val="both"/>
              <w:rPr>
                <w:rFonts w:ascii="Calibri" w:eastAsia="Calibri" w:hAnsi="Calibri" w:cs="Calibri"/>
                <w:b/>
                <w:noProof/>
              </w:rPr>
            </w:pPr>
            <w:r w:rsidRPr="0043215C">
              <w:rPr>
                <w:rFonts w:ascii="Calibri" w:eastAsia="Calibri" w:hAnsi="Calibri" w:cs="Calibri"/>
                <w:b/>
                <w:noProof/>
              </w:rPr>
              <w:t xml:space="preserve">WF </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W1 \c \#00 \* MERGEFORMAT  \* MERGEFORMAT  \* MERGEFORMAT  \* MERGEFORMAT  \* MERGEFORMAT  \* MERGEFORMAT  \* MERGEFORMAT </w:instrText>
            </w:r>
            <w:r w:rsidRPr="0043215C">
              <w:rPr>
                <w:rFonts w:ascii="Calibri" w:eastAsia="Calibri" w:hAnsi="Calibri" w:cs="Calibri"/>
                <w:b/>
                <w:noProof/>
              </w:rPr>
              <w:fldChar w:fldCharType="separate"/>
            </w:r>
            <w:r w:rsidR="00830A99">
              <w:rPr>
                <w:rFonts w:ascii="Calibri" w:eastAsia="Calibri" w:hAnsi="Calibri" w:cs="Calibri"/>
                <w:b/>
                <w:noProof/>
              </w:rPr>
              <w:t>04</w:t>
            </w:r>
            <w:r w:rsidRPr="0043215C">
              <w:rPr>
                <w:rFonts w:ascii="Calibri" w:eastAsia="Calibri" w:hAnsi="Calibri" w:cs="Calibri"/>
                <w:b/>
                <w:noProof/>
              </w:rPr>
              <w:fldChar w:fldCharType="end"/>
            </w:r>
            <w:r w:rsidRPr="0043215C">
              <w:rPr>
                <w:rFonts w:ascii="Calibri" w:eastAsia="Calibri" w:hAnsi="Calibri" w:cs="Calibri"/>
                <w:b/>
                <w:noProof/>
              </w:rPr>
              <w:t>.</w:t>
            </w:r>
            <w:r w:rsidRPr="0043215C">
              <w:rPr>
                <w:rFonts w:ascii="Calibri" w:eastAsia="Calibri" w:hAnsi="Calibri" w:cs="Calibri"/>
                <w:b/>
                <w:noProof/>
              </w:rPr>
              <w:fldChar w:fldCharType="begin"/>
            </w:r>
            <w:r w:rsidRPr="0043215C">
              <w:rPr>
                <w:rFonts w:ascii="Calibri" w:eastAsia="Calibri" w:hAnsi="Calibri" w:cs="Calibri"/>
                <w:b/>
                <w:noProof/>
              </w:rPr>
              <w:instrText xml:space="preserve"> SEQ W3 \#000 </w:instrText>
            </w:r>
            <w:r w:rsidRPr="0043215C">
              <w:rPr>
                <w:rFonts w:ascii="Calibri" w:eastAsia="Calibri" w:hAnsi="Calibri" w:cs="Calibri"/>
                <w:b/>
                <w:noProof/>
              </w:rPr>
              <w:fldChar w:fldCharType="separate"/>
            </w:r>
            <w:r w:rsidR="00830A99">
              <w:rPr>
                <w:rFonts w:ascii="Calibri" w:eastAsia="Calibri" w:hAnsi="Calibri" w:cs="Calibri"/>
                <w:b/>
                <w:noProof/>
              </w:rPr>
              <w:t>009</w:t>
            </w:r>
            <w:r w:rsidRPr="0043215C">
              <w:rPr>
                <w:rFonts w:ascii="Calibri" w:eastAsia="Calibri" w:hAnsi="Calibri" w:cs="Calibri"/>
                <w:b/>
                <w:noProof/>
              </w:rPr>
              <w:fldChar w:fldCharType="end"/>
            </w:r>
          </w:p>
        </w:tc>
      </w:tr>
      <w:tr w:rsidR="0043215C" w:rsidRPr="0043215C" w14:paraId="5CFDCAFC" w14:textId="77777777" w:rsidTr="006F54E0">
        <w:trPr>
          <w:cantSplit/>
        </w:trPr>
        <w:tc>
          <w:tcPr>
            <w:tcW w:w="9228" w:type="dxa"/>
            <w:gridSpan w:val="2"/>
            <w:vAlign w:val="bottom"/>
          </w:tcPr>
          <w:p w14:paraId="08894A4F" w14:textId="77777777" w:rsidR="0043215C" w:rsidRPr="0043215C" w:rsidRDefault="0043215C" w:rsidP="0043215C">
            <w:pPr>
              <w:autoSpaceDE w:val="0"/>
              <w:autoSpaceDN w:val="0"/>
              <w:adjustRightInd w:val="0"/>
              <w:spacing w:after="0" w:line="240" w:lineRule="auto"/>
              <w:jc w:val="both"/>
              <w:rPr>
                <w:rFonts w:ascii="Calibri" w:eastAsia="Calibri" w:hAnsi="Calibri" w:cs="Times New Roman"/>
              </w:rPr>
            </w:pPr>
            <w:r w:rsidRPr="0043215C">
              <w:rPr>
                <w:rFonts w:ascii="Calibri" w:eastAsia="Calibri" w:hAnsi="Calibri" w:cs="Times New Roman"/>
              </w:rPr>
              <w:t xml:space="preserve">Wymagane jest dostarczenie licencji oprogramowania do zabezpieczania danych dla środowiska obejmującego zarówno serwery </w:t>
            </w:r>
            <w:proofErr w:type="spellStart"/>
            <w:r w:rsidRPr="0043215C">
              <w:rPr>
                <w:rFonts w:ascii="Calibri" w:eastAsia="Calibri" w:hAnsi="Calibri" w:cs="Times New Roman"/>
              </w:rPr>
              <w:t>niezwirtualizowane</w:t>
            </w:r>
            <w:proofErr w:type="spellEnd"/>
            <w:r w:rsidRPr="0043215C">
              <w:rPr>
                <w:rFonts w:ascii="Calibri" w:eastAsia="Calibri" w:hAnsi="Calibri" w:cs="Times New Roman"/>
              </w:rPr>
              <w:t xml:space="preserve"> oraz </w:t>
            </w:r>
            <w:proofErr w:type="spellStart"/>
            <w:r w:rsidRPr="0043215C">
              <w:rPr>
                <w:rFonts w:ascii="Calibri" w:eastAsia="Calibri" w:hAnsi="Calibri" w:cs="Times New Roman"/>
              </w:rPr>
              <w:t>zwirtualizowane</w:t>
            </w:r>
            <w:proofErr w:type="spellEnd"/>
            <w:r w:rsidRPr="0043215C">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43215C">
              <w:rPr>
                <w:rFonts w:ascii="Calibri" w:eastAsia="Calibri" w:hAnsi="Calibri" w:cs="Times New Roman"/>
              </w:rPr>
              <w:t>deduplikatorów</w:t>
            </w:r>
            <w:proofErr w:type="spellEnd"/>
            <w:r w:rsidRPr="0043215C">
              <w:rPr>
                <w:rFonts w:ascii="Calibri" w:eastAsia="Calibri" w:hAnsi="Calibri" w:cs="Times New Roman"/>
              </w:rPr>
              <w:t xml:space="preserve"> – jednak sterowana za pośrednictwem oferowanej aplikacji) pomiędzy dowolnymi lokalizacjami (w tym kaskadowo)</w:t>
            </w:r>
          </w:p>
          <w:p w14:paraId="15F46CC7" w14:textId="77777777" w:rsidR="0043215C" w:rsidRPr="0043215C" w:rsidRDefault="0043215C" w:rsidP="0043215C">
            <w:pPr>
              <w:autoSpaceDE w:val="0"/>
              <w:autoSpaceDN w:val="0"/>
              <w:adjustRightInd w:val="0"/>
              <w:spacing w:after="0" w:line="240" w:lineRule="auto"/>
              <w:jc w:val="both"/>
              <w:rPr>
                <w:rFonts w:ascii="Calibri" w:eastAsia="Calibri" w:hAnsi="Calibri" w:cs="Times New Roman"/>
              </w:rPr>
            </w:pPr>
            <w:r w:rsidRPr="0043215C">
              <w:rPr>
                <w:rFonts w:ascii="Calibri" w:eastAsia="Calibri" w:hAnsi="Calibri" w:cs="Times New Roman"/>
              </w:rPr>
              <w:t>Wymagane jest, aby wszystkie dostępne funkcjonalności oferowanego rozwiązania były odblokowane w ramach oferowanych licencji.</w:t>
            </w:r>
          </w:p>
        </w:tc>
      </w:tr>
    </w:tbl>
    <w:p w14:paraId="20E4F70D" w14:textId="77777777" w:rsidR="00414425" w:rsidRPr="000B2F20" w:rsidRDefault="00414425" w:rsidP="00AC7146">
      <w:pPr>
        <w:spacing w:after="0" w:line="240" w:lineRule="auto"/>
        <w:jc w:val="both"/>
      </w:pPr>
    </w:p>
    <w:p w14:paraId="48D2B3A1" w14:textId="37518391" w:rsidR="00A1073B" w:rsidRPr="00C8486E" w:rsidRDefault="007C6366" w:rsidP="00C8486E">
      <w:pPr>
        <w:pStyle w:val="Nagwek4"/>
        <w:numPr>
          <w:ilvl w:val="3"/>
          <w:numId w:val="1"/>
        </w:numPr>
        <w:rPr>
          <w:rFonts w:asciiTheme="minorHAnsi" w:hAnsiTheme="minorHAnsi"/>
          <w:i w:val="0"/>
          <w:sz w:val="26"/>
          <w:szCs w:val="26"/>
        </w:rPr>
      </w:pPr>
      <w:bookmarkStart w:id="35" w:name="_Toc506732987"/>
      <w:bookmarkStart w:id="36" w:name="_Toc506734745"/>
      <w:bookmarkStart w:id="37" w:name="_Toc511121363"/>
      <w:r w:rsidRPr="00C8486E">
        <w:rPr>
          <w:rFonts w:asciiTheme="minorHAnsi" w:hAnsiTheme="minorHAnsi"/>
          <w:i w:val="0"/>
          <w:sz w:val="26"/>
          <w:szCs w:val="26"/>
        </w:rPr>
        <w:t>Wymagania dotyczące backupu środowisk serwerowych</w:t>
      </w:r>
      <w:bookmarkEnd w:id="35"/>
      <w:bookmarkEnd w:id="36"/>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E92E3C4" w14:textId="77777777" w:rsidTr="006F54E0">
        <w:trPr>
          <w:cantSplit/>
        </w:trPr>
        <w:tc>
          <w:tcPr>
            <w:tcW w:w="1522" w:type="dxa"/>
            <w:shd w:val="clear" w:color="auto" w:fill="D9D9D9"/>
          </w:tcPr>
          <w:p w14:paraId="4CFF3D4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6DE709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010</w:t>
            </w:r>
            <w:r w:rsidRPr="006F54E0">
              <w:rPr>
                <w:rFonts w:ascii="Calibri" w:eastAsia="Calibri" w:hAnsi="Calibri" w:cs="Calibri"/>
                <w:b/>
                <w:noProof/>
              </w:rPr>
              <w:fldChar w:fldCharType="end"/>
            </w:r>
          </w:p>
        </w:tc>
      </w:tr>
      <w:tr w:rsidR="006F54E0" w:rsidRPr="006F54E0" w14:paraId="40500A71" w14:textId="77777777" w:rsidTr="006F54E0">
        <w:trPr>
          <w:cantSplit/>
          <w:trHeight w:val="87"/>
        </w:trPr>
        <w:tc>
          <w:tcPr>
            <w:tcW w:w="9228" w:type="dxa"/>
            <w:gridSpan w:val="2"/>
            <w:vAlign w:val="bottom"/>
          </w:tcPr>
          <w:p w14:paraId="7438C0F9" w14:textId="77777777" w:rsidR="006F54E0" w:rsidRPr="006F54E0" w:rsidRDefault="006F54E0" w:rsidP="006F54E0">
            <w:pPr>
              <w:keepNext/>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być w pełni zintegrowane z oferowanymi </w:t>
            </w:r>
            <w:proofErr w:type="spellStart"/>
            <w:r w:rsidRPr="006F54E0">
              <w:rPr>
                <w:rFonts w:ascii="Calibri" w:eastAsia="Calibri" w:hAnsi="Calibri" w:cs="Times New Roman"/>
              </w:rPr>
              <w:t>deduplikatorami</w:t>
            </w:r>
            <w:proofErr w:type="spellEnd"/>
            <w:r w:rsidRPr="006F54E0">
              <w:rPr>
                <w:rFonts w:ascii="Calibri" w:eastAsia="Calibri" w:hAnsi="Calibri" w:cs="Times New Roman"/>
              </w:rPr>
              <w:t xml:space="preserve"> oraz umożliwiać backup zabezpieczanych maszyn na oferowane </w:t>
            </w:r>
            <w:proofErr w:type="spellStart"/>
            <w:r w:rsidRPr="006F54E0">
              <w:rPr>
                <w:rFonts w:ascii="Calibri" w:eastAsia="Calibri" w:hAnsi="Calibri" w:cs="Times New Roman"/>
              </w:rPr>
              <w:t>deduplikatory</w:t>
            </w:r>
            <w:proofErr w:type="spellEnd"/>
            <w:r w:rsidRPr="006F54E0">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6F54E0">
              <w:rPr>
                <w:rFonts w:ascii="Calibri" w:eastAsia="Calibri" w:hAnsi="Calibri" w:cs="Times New Roman"/>
              </w:rPr>
              <w:t>deduplikatorów</w:t>
            </w:r>
            <w:proofErr w:type="spellEnd"/>
            <w:r w:rsidRPr="006F54E0">
              <w:rPr>
                <w:rFonts w:ascii="Calibri" w:eastAsia="Calibri" w:hAnsi="Calibri" w:cs="Times New Roman"/>
              </w:rPr>
              <w:t xml:space="preserve"> (170 TB), poprzez dowolne z wymaganych interfejsów (w tym z </w:t>
            </w:r>
            <w:proofErr w:type="spellStart"/>
            <w:r w:rsidRPr="006F54E0">
              <w:rPr>
                <w:rFonts w:ascii="Calibri" w:eastAsia="Calibri" w:hAnsi="Calibri" w:cs="Times New Roman"/>
              </w:rPr>
              <w:t>deduplikacją</w:t>
            </w:r>
            <w:proofErr w:type="spellEnd"/>
            <w:r w:rsidRPr="006F54E0">
              <w:rPr>
                <w:rFonts w:ascii="Calibri" w:eastAsia="Calibri" w:hAnsi="Calibri" w:cs="Times New Roman"/>
              </w:rPr>
              <w:t xml:space="preserve"> na źródle).</w:t>
            </w:r>
          </w:p>
        </w:tc>
      </w:tr>
    </w:tbl>
    <w:p w14:paraId="59AD5FC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3E0141E" w14:textId="77777777" w:rsidTr="006F54E0">
        <w:trPr>
          <w:cantSplit/>
        </w:trPr>
        <w:tc>
          <w:tcPr>
            <w:tcW w:w="1522" w:type="dxa"/>
            <w:shd w:val="clear" w:color="auto" w:fill="D9D9D9"/>
          </w:tcPr>
          <w:p w14:paraId="6B4111A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A4E9612"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011</w:t>
            </w:r>
            <w:r w:rsidRPr="006F54E0">
              <w:rPr>
                <w:rFonts w:ascii="Calibri" w:eastAsia="Calibri" w:hAnsi="Calibri" w:cs="Calibri"/>
                <w:b/>
                <w:noProof/>
              </w:rPr>
              <w:fldChar w:fldCharType="end"/>
            </w:r>
          </w:p>
        </w:tc>
      </w:tr>
      <w:tr w:rsidR="006F54E0" w:rsidRPr="006F54E0" w14:paraId="50BA0CBB" w14:textId="77777777" w:rsidTr="006F54E0">
        <w:trPr>
          <w:cantSplit/>
        </w:trPr>
        <w:tc>
          <w:tcPr>
            <w:tcW w:w="9228" w:type="dxa"/>
            <w:gridSpan w:val="2"/>
            <w:vAlign w:val="bottom"/>
          </w:tcPr>
          <w:p w14:paraId="7670AC18" w14:textId="7B2B47F0"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Wymagana jest możliw</w:t>
            </w:r>
            <w:r w:rsidR="002A1B0E">
              <w:rPr>
                <w:rFonts w:ascii="Calibri" w:eastAsia="Calibri" w:hAnsi="Calibri" w:cs="Calibri"/>
              </w:rPr>
              <w:t xml:space="preserve">ość wyboru miejsca </w:t>
            </w:r>
            <w:proofErr w:type="spellStart"/>
            <w:r w:rsidR="002A1B0E">
              <w:rPr>
                <w:rFonts w:ascii="Calibri" w:eastAsia="Calibri" w:hAnsi="Calibri" w:cs="Calibri"/>
              </w:rPr>
              <w:t>deduplikacji</w:t>
            </w:r>
            <w:proofErr w:type="spellEnd"/>
            <w:r w:rsidR="002A1B0E">
              <w:rPr>
                <w:rFonts w:ascii="Calibri" w:eastAsia="Calibri" w:hAnsi="Calibri" w:cs="Calibri"/>
              </w:rPr>
              <w:t>:</w:t>
            </w:r>
          </w:p>
          <w:p w14:paraId="5B8715D2" w14:textId="77777777" w:rsidR="006F54E0" w:rsidRPr="006F54E0" w:rsidRDefault="006F54E0" w:rsidP="00655691">
            <w:pPr>
              <w:numPr>
                <w:ilvl w:val="0"/>
                <w:numId w:val="76"/>
              </w:numPr>
              <w:autoSpaceDE w:val="0"/>
              <w:autoSpaceDN w:val="0"/>
              <w:adjustRightInd w:val="0"/>
              <w:spacing w:after="0" w:line="240" w:lineRule="auto"/>
              <w:ind w:left="360"/>
              <w:contextualSpacing/>
              <w:jc w:val="both"/>
              <w:rPr>
                <w:rFonts w:ascii="Calibri" w:eastAsia="Calibri" w:hAnsi="Calibri" w:cs="Calibri"/>
              </w:rPr>
            </w:pPr>
            <w:r w:rsidRPr="006F54E0">
              <w:rPr>
                <w:rFonts w:ascii="Calibri" w:eastAsia="Calibri" w:hAnsi="Calibri" w:cs="Calibri"/>
              </w:rPr>
              <w:t>na źródle;</w:t>
            </w:r>
          </w:p>
          <w:p w14:paraId="685CF1ED" w14:textId="77777777" w:rsidR="006F54E0" w:rsidRPr="006F54E0" w:rsidRDefault="006F54E0" w:rsidP="00655691">
            <w:pPr>
              <w:numPr>
                <w:ilvl w:val="0"/>
                <w:numId w:val="76"/>
              </w:numPr>
              <w:autoSpaceDE w:val="0"/>
              <w:autoSpaceDN w:val="0"/>
              <w:adjustRightInd w:val="0"/>
              <w:spacing w:after="0" w:line="240" w:lineRule="auto"/>
              <w:ind w:left="360"/>
              <w:contextualSpacing/>
              <w:jc w:val="both"/>
              <w:rPr>
                <w:rFonts w:ascii="Calibri" w:eastAsia="Calibri" w:hAnsi="Calibri" w:cs="Calibri"/>
              </w:rPr>
            </w:pPr>
            <w:r w:rsidRPr="006F54E0">
              <w:rPr>
                <w:rFonts w:ascii="Calibri" w:eastAsia="Times New Roman" w:hAnsi="Calibri" w:cs="Times New Roman"/>
              </w:rPr>
              <w:t>na medium backupowym.</w:t>
            </w:r>
          </w:p>
        </w:tc>
      </w:tr>
    </w:tbl>
    <w:p w14:paraId="0C87308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8FF180D" w14:textId="77777777" w:rsidTr="006F54E0">
        <w:trPr>
          <w:cantSplit/>
        </w:trPr>
        <w:tc>
          <w:tcPr>
            <w:tcW w:w="1522" w:type="dxa"/>
            <w:shd w:val="clear" w:color="auto" w:fill="D9D9D9"/>
          </w:tcPr>
          <w:p w14:paraId="395DC00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C9B9DB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012</w:t>
            </w:r>
            <w:r w:rsidRPr="006F54E0">
              <w:rPr>
                <w:rFonts w:ascii="Calibri" w:eastAsia="Calibri" w:hAnsi="Calibri" w:cs="Calibri"/>
                <w:b/>
                <w:noProof/>
              </w:rPr>
              <w:fldChar w:fldCharType="end"/>
            </w:r>
          </w:p>
        </w:tc>
      </w:tr>
      <w:tr w:rsidR="006F54E0" w:rsidRPr="006F54E0" w14:paraId="411C7F58" w14:textId="77777777" w:rsidTr="006F54E0">
        <w:trPr>
          <w:cantSplit/>
        </w:trPr>
        <w:tc>
          <w:tcPr>
            <w:tcW w:w="9228" w:type="dxa"/>
            <w:gridSpan w:val="2"/>
            <w:vAlign w:val="bottom"/>
          </w:tcPr>
          <w:p w14:paraId="4D4A93FF" w14:textId="6D4E7100" w:rsidR="006F54E0" w:rsidRPr="006F54E0" w:rsidRDefault="002A1B0E" w:rsidP="006F54E0">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 xml:space="preserve">Backup z </w:t>
            </w:r>
            <w:proofErr w:type="spellStart"/>
            <w:r>
              <w:rPr>
                <w:rFonts w:ascii="Calibri" w:eastAsia="Calibri" w:hAnsi="Calibri" w:cs="Times New Roman"/>
              </w:rPr>
              <w:t>de</w:t>
            </w:r>
            <w:r w:rsidR="006F54E0" w:rsidRPr="006F54E0">
              <w:rPr>
                <w:rFonts w:ascii="Calibri" w:eastAsia="Calibri" w:hAnsi="Calibri" w:cs="Times New Roman"/>
              </w:rPr>
              <w:t>duplikacją</w:t>
            </w:r>
            <w:proofErr w:type="spellEnd"/>
            <w:r w:rsidR="006F54E0" w:rsidRPr="006F54E0">
              <w:rPr>
                <w:rFonts w:ascii="Calibri" w:eastAsia="Calibri" w:hAnsi="Calibri" w:cs="Times New Roman"/>
              </w:rPr>
              <w:t xml:space="preserve"> na źródle musi być dostępny dla wszystkich typów danych w ramach oferowanego rozwiązania: pliki, bazy danych, obrazy maszyn wirtualnych.</w:t>
            </w:r>
          </w:p>
        </w:tc>
      </w:tr>
    </w:tbl>
    <w:p w14:paraId="7D4E276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0E204CA" w14:textId="77777777" w:rsidTr="006F54E0">
        <w:trPr>
          <w:cantSplit/>
        </w:trPr>
        <w:tc>
          <w:tcPr>
            <w:tcW w:w="1522" w:type="dxa"/>
            <w:shd w:val="clear" w:color="auto" w:fill="D9D9D9"/>
          </w:tcPr>
          <w:p w14:paraId="3A4ADC2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4EDC66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013</w:t>
            </w:r>
            <w:r w:rsidRPr="006F54E0">
              <w:rPr>
                <w:rFonts w:ascii="Calibri" w:eastAsia="Calibri" w:hAnsi="Calibri" w:cs="Calibri"/>
                <w:b/>
                <w:noProof/>
              </w:rPr>
              <w:fldChar w:fldCharType="end"/>
            </w:r>
          </w:p>
        </w:tc>
      </w:tr>
      <w:tr w:rsidR="006F54E0" w:rsidRPr="006F54E0" w14:paraId="752B43C8" w14:textId="77777777" w:rsidTr="006F54E0">
        <w:trPr>
          <w:cantSplit/>
        </w:trPr>
        <w:tc>
          <w:tcPr>
            <w:tcW w:w="9228" w:type="dxa"/>
            <w:gridSpan w:val="2"/>
            <w:vAlign w:val="bottom"/>
          </w:tcPr>
          <w:p w14:paraId="49DE6DE8"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Times New Roman"/>
              </w:rPr>
              <w:t xml:space="preserve">Oprogramowanie backupowe musi zapewniać bezpośredni backup z każdej zabezpieczanej maszyny bezpośrednio na oferowany </w:t>
            </w:r>
            <w:proofErr w:type="spellStart"/>
            <w:r w:rsidRPr="006F54E0">
              <w:rPr>
                <w:rFonts w:ascii="Calibri" w:eastAsia="Calibri" w:hAnsi="Calibri" w:cs="Times New Roman"/>
              </w:rPr>
              <w:t>deduplikator</w:t>
            </w:r>
            <w:proofErr w:type="spellEnd"/>
            <w:r w:rsidRPr="006F54E0">
              <w:rPr>
                <w:rFonts w:ascii="Calibri" w:eastAsia="Calibri" w:hAnsi="Calibri" w:cs="Times New Roman"/>
              </w:rPr>
              <w:t xml:space="preserve"> bez pośrednictwa jakichkolwiek innych serwerów w trybie z </w:t>
            </w:r>
            <w:proofErr w:type="spellStart"/>
            <w:r w:rsidRPr="006F54E0">
              <w:rPr>
                <w:rFonts w:ascii="Calibri" w:eastAsia="Calibri" w:hAnsi="Calibri" w:cs="Times New Roman"/>
              </w:rPr>
              <w:t>deduplikacją</w:t>
            </w:r>
            <w:proofErr w:type="spellEnd"/>
            <w:r w:rsidRPr="006F54E0">
              <w:rPr>
                <w:rFonts w:ascii="Calibri" w:eastAsia="Calibri" w:hAnsi="Calibri" w:cs="Times New Roman"/>
              </w:rPr>
              <w:t xml:space="preserve"> na źródle oraz bez </w:t>
            </w:r>
            <w:proofErr w:type="spellStart"/>
            <w:r w:rsidRPr="006F54E0">
              <w:rPr>
                <w:rFonts w:ascii="Calibri" w:eastAsia="Calibri" w:hAnsi="Calibri" w:cs="Times New Roman"/>
              </w:rPr>
              <w:t>deduplikacji</w:t>
            </w:r>
            <w:proofErr w:type="spellEnd"/>
            <w:r w:rsidRPr="006F54E0">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6F54E0">
              <w:rPr>
                <w:rFonts w:ascii="Calibri" w:eastAsia="Calibri" w:hAnsi="Calibri" w:cs="Times New Roman"/>
              </w:rPr>
              <w:t>RedHat</w:t>
            </w:r>
            <w:proofErr w:type="spellEnd"/>
            <w:r w:rsidRPr="006F54E0">
              <w:rPr>
                <w:rFonts w:ascii="Calibri" w:eastAsia="Calibri" w:hAnsi="Calibri" w:cs="Times New Roman"/>
              </w:rPr>
              <w:t xml:space="preserve">, </w:t>
            </w:r>
            <w:proofErr w:type="spellStart"/>
            <w:r w:rsidRPr="006F54E0">
              <w:rPr>
                <w:rFonts w:ascii="Calibri" w:eastAsia="Calibri" w:hAnsi="Calibri" w:cs="Times New Roman"/>
              </w:rPr>
              <w:t>SuSE</w:t>
            </w:r>
            <w:proofErr w:type="spellEnd"/>
            <w:r w:rsidRPr="006F54E0">
              <w:rPr>
                <w:rFonts w:ascii="Calibri" w:eastAsia="Calibri" w:hAnsi="Calibri" w:cs="Times New Roman"/>
              </w:rPr>
              <w:t>, HP-UX, Solaris, AIX.</w:t>
            </w:r>
          </w:p>
        </w:tc>
      </w:tr>
    </w:tbl>
    <w:p w14:paraId="17D43C1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59E5F42" w14:textId="77777777" w:rsidTr="006F54E0">
        <w:trPr>
          <w:cantSplit/>
        </w:trPr>
        <w:tc>
          <w:tcPr>
            <w:tcW w:w="1522" w:type="dxa"/>
            <w:shd w:val="clear" w:color="auto" w:fill="D9D9D9"/>
          </w:tcPr>
          <w:p w14:paraId="44119ED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306595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014</w:t>
            </w:r>
            <w:r w:rsidRPr="006F54E0">
              <w:rPr>
                <w:rFonts w:ascii="Calibri" w:eastAsia="Calibri" w:hAnsi="Calibri" w:cs="Calibri"/>
                <w:b/>
                <w:noProof/>
              </w:rPr>
              <w:fldChar w:fldCharType="end"/>
            </w:r>
          </w:p>
        </w:tc>
      </w:tr>
      <w:tr w:rsidR="006F54E0" w:rsidRPr="006F54E0" w14:paraId="13365B1D" w14:textId="77777777" w:rsidTr="006F54E0">
        <w:trPr>
          <w:cantSplit/>
        </w:trPr>
        <w:tc>
          <w:tcPr>
            <w:tcW w:w="9228" w:type="dxa"/>
            <w:gridSpan w:val="2"/>
            <w:vAlign w:val="bottom"/>
          </w:tcPr>
          <w:p w14:paraId="37B93C2C"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Wymagane jest aby oprogramowanie backupowe zapewniało szybki backup blokowy w przypadku wielomilionowych systemów plików na maszynach Windows oraz Linux.</w:t>
            </w:r>
          </w:p>
          <w:p w14:paraId="58462B9D"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 trakcie backupu oprogramowanie backupowe musi wykonywać kopie zapasowe fizycznych bloków, a nie plików. Wymagana możliwość odtworzenia pojedynczego pliku.</w:t>
            </w:r>
          </w:p>
          <w:p w14:paraId="170418C1"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27522773"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AD71C51" w14:textId="77777777" w:rsidTr="006F54E0">
        <w:trPr>
          <w:cantSplit/>
        </w:trPr>
        <w:tc>
          <w:tcPr>
            <w:tcW w:w="1522" w:type="dxa"/>
            <w:shd w:val="clear" w:color="auto" w:fill="D9D9D9"/>
          </w:tcPr>
          <w:p w14:paraId="15C03E4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0B22A31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015</w:t>
            </w:r>
            <w:r w:rsidRPr="006F54E0">
              <w:rPr>
                <w:rFonts w:ascii="Calibri" w:eastAsia="Calibri" w:hAnsi="Calibri" w:cs="Calibri"/>
                <w:b/>
                <w:noProof/>
              </w:rPr>
              <w:fldChar w:fldCharType="end"/>
            </w:r>
          </w:p>
        </w:tc>
      </w:tr>
      <w:tr w:rsidR="006F54E0" w:rsidRPr="006F54E0" w14:paraId="7CC04BE6" w14:textId="77777777" w:rsidTr="006F54E0">
        <w:trPr>
          <w:cantSplit/>
        </w:trPr>
        <w:tc>
          <w:tcPr>
            <w:tcW w:w="9228" w:type="dxa"/>
            <w:gridSpan w:val="2"/>
            <w:vAlign w:val="bottom"/>
          </w:tcPr>
          <w:p w14:paraId="39663867"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Wymagane jest, aby oprogramowanie backupowe zapewniało szybki inkrementalny backup blokowy w przypadku wielomilionowych systemów plików na maszynach Windows oraz Linux.</w:t>
            </w:r>
          </w:p>
          <w:p w14:paraId="218E8D41"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74CDB52D"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Oprogramowanie backupowe nie może odczytywać zmienionych plików, jedynie zmienione bloki na dysku.</w:t>
            </w:r>
          </w:p>
          <w:p w14:paraId="12AC72E4"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782CA3C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1DECDBD" w14:textId="77777777" w:rsidTr="006F54E0">
        <w:trPr>
          <w:cantSplit/>
        </w:trPr>
        <w:tc>
          <w:tcPr>
            <w:tcW w:w="1522" w:type="dxa"/>
            <w:shd w:val="clear" w:color="auto" w:fill="D9D9D9"/>
          </w:tcPr>
          <w:p w14:paraId="6394C30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D0A5EA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016</w:t>
            </w:r>
            <w:r w:rsidRPr="006F54E0">
              <w:rPr>
                <w:rFonts w:ascii="Calibri" w:eastAsia="Calibri" w:hAnsi="Calibri" w:cs="Calibri"/>
                <w:b/>
                <w:noProof/>
              </w:rPr>
              <w:fldChar w:fldCharType="end"/>
            </w:r>
          </w:p>
        </w:tc>
      </w:tr>
      <w:tr w:rsidR="006F54E0" w:rsidRPr="006F54E0" w14:paraId="3B66D72B" w14:textId="77777777" w:rsidTr="006F54E0">
        <w:trPr>
          <w:cantSplit/>
        </w:trPr>
        <w:tc>
          <w:tcPr>
            <w:tcW w:w="9228" w:type="dxa"/>
            <w:gridSpan w:val="2"/>
            <w:vAlign w:val="bottom"/>
          </w:tcPr>
          <w:p w14:paraId="0B87C306"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6F54E0">
              <w:rPr>
                <w:rFonts w:ascii="Calibri" w:eastAsia="Calibri" w:hAnsi="Calibri" w:cs="Times New Roman"/>
              </w:rPr>
              <w:t>deduplikacyjnym</w:t>
            </w:r>
            <w:proofErr w:type="spellEnd"/>
            <w:r w:rsidRPr="006F54E0">
              <w:rPr>
                <w:rFonts w:ascii="Calibri" w:eastAsia="Calibri" w:hAnsi="Calibri" w:cs="Times New Roman"/>
              </w:rPr>
              <w:t xml:space="preserve"> bez fizycznego odczytu łączonych danych (łączeniu muszą podlegać tylko metadane opisujące backup pełny oraz inkrementalny). </w:t>
            </w:r>
          </w:p>
          <w:p w14:paraId="72517E4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735950E1"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3465F140" w14:textId="77777777" w:rsidTr="006F54E0">
        <w:trPr>
          <w:cantSplit/>
        </w:trPr>
        <w:tc>
          <w:tcPr>
            <w:tcW w:w="1522" w:type="dxa"/>
            <w:shd w:val="clear" w:color="auto" w:fill="D9D9D9"/>
          </w:tcPr>
          <w:p w14:paraId="4480B3C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87DFD2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017</w:t>
            </w:r>
            <w:r w:rsidRPr="006F54E0">
              <w:rPr>
                <w:rFonts w:ascii="Calibri" w:eastAsia="Calibri" w:hAnsi="Calibri" w:cs="Calibri"/>
                <w:b/>
                <w:noProof/>
              </w:rPr>
              <w:fldChar w:fldCharType="end"/>
            </w:r>
          </w:p>
        </w:tc>
      </w:tr>
      <w:tr w:rsidR="006F54E0" w:rsidRPr="006F54E0" w14:paraId="7C1FD398" w14:textId="77777777" w:rsidTr="006F54E0">
        <w:trPr>
          <w:cantSplit/>
        </w:trPr>
        <w:tc>
          <w:tcPr>
            <w:tcW w:w="9228" w:type="dxa"/>
            <w:gridSpan w:val="2"/>
            <w:vAlign w:val="bottom"/>
          </w:tcPr>
          <w:p w14:paraId="45E4F88B"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6C056C0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85006FB" w14:textId="77777777" w:rsidTr="006F54E0">
        <w:trPr>
          <w:cantSplit/>
        </w:trPr>
        <w:tc>
          <w:tcPr>
            <w:tcW w:w="1522" w:type="dxa"/>
            <w:shd w:val="clear" w:color="auto" w:fill="D9D9D9"/>
          </w:tcPr>
          <w:p w14:paraId="270DFB1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E679F1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018</w:t>
            </w:r>
            <w:r w:rsidRPr="006F54E0">
              <w:rPr>
                <w:rFonts w:ascii="Calibri" w:eastAsia="Calibri" w:hAnsi="Calibri" w:cs="Calibri"/>
                <w:b/>
                <w:noProof/>
              </w:rPr>
              <w:fldChar w:fldCharType="end"/>
            </w:r>
          </w:p>
        </w:tc>
      </w:tr>
      <w:tr w:rsidR="006F54E0" w:rsidRPr="006F54E0" w14:paraId="5207498E" w14:textId="77777777" w:rsidTr="006F54E0">
        <w:trPr>
          <w:cantSplit/>
        </w:trPr>
        <w:tc>
          <w:tcPr>
            <w:tcW w:w="9228" w:type="dxa"/>
            <w:gridSpan w:val="2"/>
            <w:vAlign w:val="bottom"/>
          </w:tcPr>
          <w:p w14:paraId="4128B728"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7C9DA61F"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9F222A9" w14:textId="77777777" w:rsidTr="006F54E0">
        <w:trPr>
          <w:cantSplit/>
        </w:trPr>
        <w:tc>
          <w:tcPr>
            <w:tcW w:w="1522" w:type="dxa"/>
            <w:shd w:val="clear" w:color="auto" w:fill="D9D9D9"/>
          </w:tcPr>
          <w:p w14:paraId="46FAF5C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4B40A0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019</w:t>
            </w:r>
            <w:r w:rsidRPr="006F54E0">
              <w:rPr>
                <w:rFonts w:ascii="Calibri" w:eastAsia="Calibri" w:hAnsi="Calibri" w:cs="Calibri"/>
                <w:b/>
                <w:noProof/>
              </w:rPr>
              <w:fldChar w:fldCharType="end"/>
            </w:r>
          </w:p>
        </w:tc>
      </w:tr>
      <w:tr w:rsidR="006F54E0" w:rsidRPr="006F54E0" w14:paraId="319CA8B2" w14:textId="77777777" w:rsidTr="006F54E0">
        <w:trPr>
          <w:cantSplit/>
        </w:trPr>
        <w:tc>
          <w:tcPr>
            <w:tcW w:w="9228" w:type="dxa"/>
            <w:gridSpan w:val="2"/>
            <w:vAlign w:val="bottom"/>
          </w:tcPr>
          <w:p w14:paraId="49287EFE"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6200870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60877D7" w14:textId="77777777" w:rsidTr="006F54E0">
        <w:trPr>
          <w:cantSplit/>
        </w:trPr>
        <w:tc>
          <w:tcPr>
            <w:tcW w:w="1522" w:type="dxa"/>
            <w:shd w:val="clear" w:color="auto" w:fill="D9D9D9"/>
          </w:tcPr>
          <w:p w14:paraId="49484978" w14:textId="77777777" w:rsidR="006F54E0" w:rsidRPr="006F54E0" w:rsidRDefault="006F54E0" w:rsidP="006F54E0">
            <w:pPr>
              <w:keepNext/>
              <w:spacing w:after="0" w:line="240" w:lineRule="auto"/>
              <w:jc w:val="both"/>
              <w:rPr>
                <w:rFonts w:ascii="Calibri" w:eastAsia="Calibri" w:hAnsi="Calibri" w:cs="Calibri"/>
                <w:b/>
                <w:noProof/>
              </w:rPr>
            </w:pPr>
            <w:bookmarkStart w:id="38" w:name="_Hlk508101621"/>
            <w:r w:rsidRPr="006F54E0">
              <w:rPr>
                <w:rFonts w:ascii="Calibri" w:eastAsia="Calibri" w:hAnsi="Calibri" w:cs="Calibri"/>
                <w:b/>
                <w:noProof/>
              </w:rPr>
              <w:t>Identyfikator</w:t>
            </w:r>
          </w:p>
        </w:tc>
        <w:tc>
          <w:tcPr>
            <w:tcW w:w="7706" w:type="dxa"/>
            <w:shd w:val="clear" w:color="auto" w:fill="D9D9D9"/>
          </w:tcPr>
          <w:p w14:paraId="7537501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020</w:t>
            </w:r>
            <w:r w:rsidRPr="006F54E0">
              <w:rPr>
                <w:rFonts w:ascii="Calibri" w:eastAsia="Calibri" w:hAnsi="Calibri" w:cs="Calibri"/>
                <w:b/>
                <w:noProof/>
              </w:rPr>
              <w:fldChar w:fldCharType="end"/>
            </w:r>
          </w:p>
        </w:tc>
      </w:tr>
      <w:tr w:rsidR="006F54E0" w:rsidRPr="006F54E0" w14:paraId="0ABD4BB5" w14:textId="77777777" w:rsidTr="006F54E0">
        <w:trPr>
          <w:cantSplit/>
        </w:trPr>
        <w:tc>
          <w:tcPr>
            <w:tcW w:w="9228" w:type="dxa"/>
            <w:gridSpan w:val="2"/>
            <w:vAlign w:val="bottom"/>
          </w:tcPr>
          <w:p w14:paraId="6DEA6C1D"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mieć możliwość backupu własnej bazy danych na następujące nośniki:</w:t>
            </w:r>
          </w:p>
          <w:p w14:paraId="55427BC9" w14:textId="77777777" w:rsidR="006F54E0" w:rsidRPr="006F54E0" w:rsidRDefault="006F54E0" w:rsidP="00655691">
            <w:pPr>
              <w:numPr>
                <w:ilvl w:val="0"/>
                <w:numId w:val="77"/>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urządzenie dyskowe;</w:t>
            </w:r>
          </w:p>
          <w:p w14:paraId="7293B38B" w14:textId="77777777" w:rsidR="006F54E0" w:rsidRPr="006F54E0" w:rsidRDefault="006F54E0" w:rsidP="00655691">
            <w:pPr>
              <w:numPr>
                <w:ilvl w:val="0"/>
                <w:numId w:val="77"/>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 xml:space="preserve">urządzenie </w:t>
            </w:r>
            <w:proofErr w:type="spellStart"/>
            <w:r w:rsidRPr="006F54E0">
              <w:rPr>
                <w:rFonts w:ascii="Calibri" w:eastAsia="Calibri" w:hAnsi="Calibri" w:cs="Times New Roman"/>
              </w:rPr>
              <w:t>deduplikacyjne</w:t>
            </w:r>
            <w:proofErr w:type="spellEnd"/>
            <w:r w:rsidRPr="006F54E0">
              <w:rPr>
                <w:rFonts w:ascii="Calibri" w:eastAsia="Calibri" w:hAnsi="Calibri" w:cs="Times New Roman"/>
              </w:rPr>
              <w:t xml:space="preserve"> będące przedmiotem zapytania;</w:t>
            </w:r>
          </w:p>
          <w:p w14:paraId="275BE06C" w14:textId="77777777" w:rsidR="006F54E0" w:rsidRPr="006F54E0" w:rsidRDefault="006F54E0" w:rsidP="00655691">
            <w:pPr>
              <w:numPr>
                <w:ilvl w:val="0"/>
                <w:numId w:val="77"/>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nośniki taśmowe.</w:t>
            </w:r>
          </w:p>
        </w:tc>
      </w:tr>
      <w:bookmarkEnd w:id="38"/>
    </w:tbl>
    <w:p w14:paraId="1B0E0246"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7D3F390" w14:textId="77777777" w:rsidTr="006F54E0">
        <w:trPr>
          <w:cantSplit/>
        </w:trPr>
        <w:tc>
          <w:tcPr>
            <w:tcW w:w="1522" w:type="dxa"/>
            <w:shd w:val="clear" w:color="auto" w:fill="D9D9D9"/>
          </w:tcPr>
          <w:p w14:paraId="0379EEA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7C5517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021</w:t>
            </w:r>
            <w:r w:rsidRPr="006F54E0">
              <w:rPr>
                <w:rFonts w:ascii="Calibri" w:eastAsia="Calibri" w:hAnsi="Calibri" w:cs="Calibri"/>
                <w:b/>
                <w:noProof/>
              </w:rPr>
              <w:fldChar w:fldCharType="end"/>
            </w:r>
          </w:p>
        </w:tc>
      </w:tr>
      <w:tr w:rsidR="006F54E0" w:rsidRPr="006F54E0" w14:paraId="60CD5E6C" w14:textId="77777777" w:rsidTr="006F54E0">
        <w:trPr>
          <w:cantSplit/>
        </w:trPr>
        <w:tc>
          <w:tcPr>
            <w:tcW w:w="9228" w:type="dxa"/>
            <w:gridSpan w:val="2"/>
            <w:vAlign w:val="bottom"/>
          </w:tcPr>
          <w:p w14:paraId="4933BC58"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mieć możliwość automatycznego wykonywania backupu własnej bazy danych.</w:t>
            </w:r>
          </w:p>
        </w:tc>
      </w:tr>
    </w:tbl>
    <w:p w14:paraId="41AC490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91E6521" w14:textId="77777777" w:rsidTr="006F54E0">
        <w:trPr>
          <w:cantSplit/>
        </w:trPr>
        <w:tc>
          <w:tcPr>
            <w:tcW w:w="1522" w:type="dxa"/>
            <w:shd w:val="clear" w:color="auto" w:fill="D9D9D9"/>
          </w:tcPr>
          <w:p w14:paraId="097950D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0E1EA7F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022</w:t>
            </w:r>
            <w:r w:rsidRPr="006F54E0">
              <w:rPr>
                <w:rFonts w:ascii="Calibri" w:eastAsia="Calibri" w:hAnsi="Calibri" w:cs="Calibri"/>
                <w:b/>
                <w:noProof/>
              </w:rPr>
              <w:fldChar w:fldCharType="end"/>
            </w:r>
          </w:p>
        </w:tc>
      </w:tr>
      <w:tr w:rsidR="006F54E0" w:rsidRPr="006F54E0" w14:paraId="4875EB39" w14:textId="77777777" w:rsidTr="006F54E0">
        <w:trPr>
          <w:cantSplit/>
        </w:trPr>
        <w:tc>
          <w:tcPr>
            <w:tcW w:w="9228" w:type="dxa"/>
            <w:gridSpan w:val="2"/>
            <w:vAlign w:val="bottom"/>
          </w:tcPr>
          <w:p w14:paraId="2E1A77E2"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6F54E0">
              <w:rPr>
                <w:rFonts w:ascii="Calibri" w:eastAsia="Calibri" w:hAnsi="Calibri" w:cs="Times New Roman"/>
              </w:rPr>
              <w:t>backupować</w:t>
            </w:r>
            <w:proofErr w:type="spellEnd"/>
            <w:r w:rsidRPr="006F54E0">
              <w:rPr>
                <w:rFonts w:ascii="Calibri" w:eastAsia="Calibri" w:hAnsi="Calibri" w:cs="Times New Roman"/>
              </w:rPr>
              <w:t xml:space="preserve"> własną wewnętrzną bazę danych.</w:t>
            </w:r>
          </w:p>
        </w:tc>
      </w:tr>
    </w:tbl>
    <w:p w14:paraId="6ECDC68A"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14DB531" w14:textId="77777777" w:rsidTr="006F54E0">
        <w:trPr>
          <w:cantSplit/>
        </w:trPr>
        <w:tc>
          <w:tcPr>
            <w:tcW w:w="1522" w:type="dxa"/>
            <w:shd w:val="clear" w:color="auto" w:fill="D9D9D9"/>
          </w:tcPr>
          <w:p w14:paraId="67469E5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B35FD9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023</w:t>
            </w:r>
            <w:r w:rsidRPr="006F54E0">
              <w:rPr>
                <w:rFonts w:ascii="Calibri" w:eastAsia="Calibri" w:hAnsi="Calibri" w:cs="Calibri"/>
                <w:b/>
                <w:noProof/>
              </w:rPr>
              <w:fldChar w:fldCharType="end"/>
            </w:r>
          </w:p>
        </w:tc>
      </w:tr>
      <w:tr w:rsidR="006F54E0" w:rsidRPr="006F54E0" w14:paraId="592FE247" w14:textId="77777777" w:rsidTr="006F54E0">
        <w:trPr>
          <w:cantSplit/>
        </w:trPr>
        <w:tc>
          <w:tcPr>
            <w:tcW w:w="9228" w:type="dxa"/>
            <w:gridSpan w:val="2"/>
            <w:vAlign w:val="bottom"/>
          </w:tcPr>
          <w:p w14:paraId="1D2CC28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1D08A156"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292890B" w14:textId="77777777" w:rsidTr="006F54E0">
        <w:trPr>
          <w:cantSplit/>
        </w:trPr>
        <w:tc>
          <w:tcPr>
            <w:tcW w:w="1522" w:type="dxa"/>
            <w:shd w:val="clear" w:color="auto" w:fill="D9D9D9"/>
          </w:tcPr>
          <w:p w14:paraId="6F2232D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E0435D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024</w:t>
            </w:r>
            <w:r w:rsidRPr="006F54E0">
              <w:rPr>
                <w:rFonts w:ascii="Calibri" w:eastAsia="Calibri" w:hAnsi="Calibri" w:cs="Calibri"/>
                <w:b/>
                <w:noProof/>
              </w:rPr>
              <w:fldChar w:fldCharType="end"/>
            </w:r>
          </w:p>
        </w:tc>
      </w:tr>
      <w:tr w:rsidR="006F54E0" w:rsidRPr="006F54E0" w14:paraId="5118FBF1" w14:textId="77777777" w:rsidTr="006F54E0">
        <w:trPr>
          <w:cantSplit/>
        </w:trPr>
        <w:tc>
          <w:tcPr>
            <w:tcW w:w="9228" w:type="dxa"/>
            <w:gridSpan w:val="2"/>
            <w:vAlign w:val="bottom"/>
          </w:tcPr>
          <w:p w14:paraId="5AA04236"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46861CB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FC1B166" w14:textId="77777777" w:rsidTr="006F54E0">
        <w:trPr>
          <w:cantSplit/>
        </w:trPr>
        <w:tc>
          <w:tcPr>
            <w:tcW w:w="1522" w:type="dxa"/>
            <w:shd w:val="clear" w:color="auto" w:fill="D9D9D9"/>
          </w:tcPr>
          <w:p w14:paraId="2208CCA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6A1297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025</w:t>
            </w:r>
            <w:r w:rsidRPr="006F54E0">
              <w:rPr>
                <w:rFonts w:ascii="Calibri" w:eastAsia="Calibri" w:hAnsi="Calibri" w:cs="Calibri"/>
                <w:b/>
                <w:noProof/>
              </w:rPr>
              <w:fldChar w:fldCharType="end"/>
            </w:r>
          </w:p>
        </w:tc>
      </w:tr>
      <w:tr w:rsidR="006F54E0" w:rsidRPr="006F54E0" w14:paraId="2C2F38A7" w14:textId="77777777" w:rsidTr="006F54E0">
        <w:trPr>
          <w:cantSplit/>
        </w:trPr>
        <w:tc>
          <w:tcPr>
            <w:tcW w:w="9228" w:type="dxa"/>
            <w:gridSpan w:val="2"/>
            <w:vAlign w:val="bottom"/>
          </w:tcPr>
          <w:p w14:paraId="34BF5BBD"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mieć możliwość (wymagane formalne wsparcie producenta oprogramowania backupowego) działania jako wirtualna maszyna systemu.</w:t>
            </w:r>
          </w:p>
        </w:tc>
      </w:tr>
    </w:tbl>
    <w:p w14:paraId="2A9D3416"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7F46A53" w14:textId="77777777" w:rsidTr="006F54E0">
        <w:trPr>
          <w:cantSplit/>
        </w:trPr>
        <w:tc>
          <w:tcPr>
            <w:tcW w:w="1522" w:type="dxa"/>
            <w:shd w:val="clear" w:color="auto" w:fill="D9D9D9"/>
          </w:tcPr>
          <w:p w14:paraId="6BE40C8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6C17D6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026</w:t>
            </w:r>
            <w:r w:rsidRPr="006F54E0">
              <w:rPr>
                <w:rFonts w:ascii="Calibri" w:eastAsia="Calibri" w:hAnsi="Calibri" w:cs="Calibri"/>
                <w:b/>
                <w:noProof/>
              </w:rPr>
              <w:fldChar w:fldCharType="end"/>
            </w:r>
          </w:p>
        </w:tc>
      </w:tr>
      <w:tr w:rsidR="006F54E0" w:rsidRPr="006F54E0" w14:paraId="5DC025A8" w14:textId="77777777" w:rsidTr="006F54E0">
        <w:trPr>
          <w:cantSplit/>
        </w:trPr>
        <w:tc>
          <w:tcPr>
            <w:tcW w:w="9228" w:type="dxa"/>
            <w:gridSpan w:val="2"/>
            <w:vAlign w:val="bottom"/>
          </w:tcPr>
          <w:p w14:paraId="269FDBCE"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2F71843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A077C69" w14:textId="77777777" w:rsidTr="006F54E0">
        <w:trPr>
          <w:cantSplit/>
        </w:trPr>
        <w:tc>
          <w:tcPr>
            <w:tcW w:w="1522" w:type="dxa"/>
            <w:shd w:val="clear" w:color="auto" w:fill="D9D9D9"/>
          </w:tcPr>
          <w:p w14:paraId="30EAC25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92E8DE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027</w:t>
            </w:r>
            <w:r w:rsidRPr="006F54E0">
              <w:rPr>
                <w:rFonts w:ascii="Calibri" w:eastAsia="Calibri" w:hAnsi="Calibri" w:cs="Calibri"/>
                <w:b/>
                <w:noProof/>
              </w:rPr>
              <w:fldChar w:fldCharType="end"/>
            </w:r>
          </w:p>
        </w:tc>
      </w:tr>
      <w:tr w:rsidR="006F54E0" w:rsidRPr="006F54E0" w14:paraId="62F26C4F" w14:textId="77777777" w:rsidTr="006F54E0">
        <w:trPr>
          <w:cantSplit/>
        </w:trPr>
        <w:tc>
          <w:tcPr>
            <w:tcW w:w="9228" w:type="dxa"/>
            <w:gridSpan w:val="2"/>
            <w:vAlign w:val="bottom"/>
          </w:tcPr>
          <w:p w14:paraId="1C3CB4A5" w14:textId="77777777" w:rsidR="006F54E0" w:rsidRPr="006F54E0" w:rsidRDefault="006F54E0" w:rsidP="006F54E0">
            <w:pPr>
              <w:spacing w:after="0" w:line="240" w:lineRule="auto"/>
              <w:jc w:val="both"/>
              <w:textAlignment w:val="baseline"/>
              <w:rPr>
                <w:rFonts w:ascii="Calibri" w:eastAsia="Calibri" w:hAnsi="Calibri" w:cs="Times New Roman"/>
              </w:rPr>
            </w:pPr>
            <w:r w:rsidRPr="006F54E0">
              <w:rPr>
                <w:rFonts w:ascii="Calibri" w:eastAsia="Calibri" w:hAnsi="Calibri" w:cs="Times New Roman"/>
              </w:rPr>
              <w:t xml:space="preserve">Oprogramowanie backupowe musi umożliwiać zarządzanie bezpośrednią replikacją backupów między oferowanymi urządzeniami </w:t>
            </w:r>
            <w:proofErr w:type="spellStart"/>
            <w:r w:rsidRPr="006F54E0">
              <w:rPr>
                <w:rFonts w:ascii="Calibri" w:eastAsia="Calibri" w:hAnsi="Calibri" w:cs="Times New Roman"/>
              </w:rPr>
              <w:t>deduplikacyjnymi</w:t>
            </w:r>
            <w:proofErr w:type="spellEnd"/>
            <w:r w:rsidRPr="006F54E0">
              <w:rPr>
                <w:rFonts w:ascii="Calibri" w:eastAsia="Calibri" w:hAnsi="Calibri" w:cs="Times New Roman"/>
              </w:rPr>
              <w:t xml:space="preserve"> (replikacja realizowana na poziomie urządzeń </w:t>
            </w:r>
            <w:proofErr w:type="spellStart"/>
            <w:r w:rsidRPr="006F54E0">
              <w:rPr>
                <w:rFonts w:ascii="Calibri" w:eastAsia="Calibri" w:hAnsi="Calibri" w:cs="Times New Roman"/>
              </w:rPr>
              <w:t>deduplikacyjnych</w:t>
            </w:r>
            <w:proofErr w:type="spellEnd"/>
            <w:r w:rsidRPr="006F54E0">
              <w:rPr>
                <w:rFonts w:ascii="Calibri" w:eastAsia="Calibri" w:hAnsi="Calibri" w:cs="Times New Roman"/>
              </w:rPr>
              <w:t>) - bezpośrednio z poziomu interfejsu oprogramowania backupowego przy spełnieniu wszystkich poniższych wymagań:</w:t>
            </w:r>
          </w:p>
          <w:p w14:paraId="5FEAD204" w14:textId="77777777" w:rsidR="006F54E0" w:rsidRPr="006F54E0" w:rsidRDefault="006F54E0" w:rsidP="00655691">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6F54E0">
              <w:rPr>
                <w:rFonts w:ascii="Calibri" w:eastAsia="Times New Roman" w:hAnsi="Calibri" w:cs="Times New Roman"/>
                <w:lang w:eastAsia="pl-PL"/>
              </w:rPr>
              <w:t xml:space="preserve">replikacja między urządzeniami </w:t>
            </w:r>
            <w:proofErr w:type="spellStart"/>
            <w:r w:rsidRPr="006F54E0">
              <w:rPr>
                <w:rFonts w:ascii="Calibri" w:eastAsia="Times New Roman" w:hAnsi="Calibri" w:cs="Times New Roman"/>
                <w:lang w:eastAsia="pl-PL"/>
              </w:rPr>
              <w:t>deduplikacyjnymi</w:t>
            </w:r>
            <w:proofErr w:type="spellEnd"/>
            <w:r w:rsidRPr="006F54E0">
              <w:rPr>
                <w:rFonts w:ascii="Calibri" w:eastAsia="Times New Roman" w:hAnsi="Calibri" w:cs="Times New Roman"/>
                <w:lang w:eastAsia="pl-PL"/>
              </w:rPr>
              <w:t xml:space="preserve"> może nastąpić zarówno bezpośrednio po zakończeniu backupu jak również zgodnie z kalendarzem;</w:t>
            </w:r>
          </w:p>
          <w:p w14:paraId="4E87C682" w14:textId="77777777" w:rsidR="006F54E0" w:rsidRPr="006F54E0" w:rsidRDefault="006F54E0" w:rsidP="00655691">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6F54E0">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6F54E0">
              <w:rPr>
                <w:rFonts w:ascii="Calibri" w:eastAsia="Times New Roman" w:hAnsi="Calibri" w:cs="Times New Roman"/>
                <w:lang w:eastAsia="pl-PL"/>
              </w:rPr>
              <w:t>deduplikacyjnych</w:t>
            </w:r>
            <w:proofErr w:type="spellEnd"/>
            <w:r w:rsidRPr="006F54E0">
              <w:rPr>
                <w:rFonts w:ascii="Calibri" w:eastAsia="Times New Roman" w:hAnsi="Calibri" w:cs="Times New Roman"/>
                <w:lang w:eastAsia="pl-PL"/>
              </w:rPr>
              <w:t xml:space="preserve"> m.in. źródłowych jak i po replikacji.</w:t>
            </w:r>
          </w:p>
          <w:p w14:paraId="49D7480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GUI oferowanego oprogramowania backupowego powinien umożliwiać wybór urządzenia </w:t>
            </w:r>
            <w:proofErr w:type="spellStart"/>
            <w:r w:rsidRPr="006F54E0">
              <w:rPr>
                <w:rFonts w:ascii="Calibri" w:eastAsia="Calibri" w:hAnsi="Calibri" w:cs="Times New Roman"/>
              </w:rPr>
              <w:t>deduplikacyjnego</w:t>
            </w:r>
            <w:proofErr w:type="spellEnd"/>
            <w:r w:rsidRPr="006F54E0">
              <w:rPr>
                <w:rFonts w:ascii="Calibri" w:eastAsia="Calibri" w:hAnsi="Calibri" w:cs="Times New Roman"/>
              </w:rPr>
              <w:t xml:space="preserve"> z którego zostanie wykonane odtwarzanie - w efekcie umożliwiając odtworzenie z oryginalnej kopii </w:t>
            </w:r>
            <w:proofErr w:type="spellStart"/>
            <w:r w:rsidRPr="006F54E0">
              <w:rPr>
                <w:rFonts w:ascii="Calibri" w:eastAsia="Calibri" w:hAnsi="Calibri" w:cs="Times New Roman"/>
              </w:rPr>
              <w:t>backup’owej</w:t>
            </w:r>
            <w:proofErr w:type="spellEnd"/>
            <w:r w:rsidRPr="006F54E0">
              <w:rPr>
                <w:rFonts w:ascii="Calibri" w:eastAsia="Calibri" w:hAnsi="Calibri" w:cs="Times New Roman"/>
              </w:rPr>
              <w:t xml:space="preserve"> bądź ze zreplikowanej kopii </w:t>
            </w:r>
            <w:proofErr w:type="spellStart"/>
            <w:r w:rsidRPr="006F54E0">
              <w:rPr>
                <w:rFonts w:ascii="Calibri" w:eastAsia="Calibri" w:hAnsi="Calibri" w:cs="Times New Roman"/>
              </w:rPr>
              <w:t>backup’owej</w:t>
            </w:r>
            <w:proofErr w:type="spellEnd"/>
            <w:r w:rsidRPr="006F54E0">
              <w:rPr>
                <w:rFonts w:ascii="Calibri" w:eastAsia="Calibri" w:hAnsi="Calibri" w:cs="Times New Roman"/>
              </w:rPr>
              <w:t>.</w:t>
            </w:r>
          </w:p>
        </w:tc>
      </w:tr>
    </w:tbl>
    <w:p w14:paraId="09320F0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FD0C791" w14:textId="77777777" w:rsidTr="006F54E0">
        <w:trPr>
          <w:cantSplit/>
        </w:trPr>
        <w:tc>
          <w:tcPr>
            <w:tcW w:w="1522" w:type="dxa"/>
            <w:shd w:val="clear" w:color="auto" w:fill="D9D9D9"/>
          </w:tcPr>
          <w:p w14:paraId="6076805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D256CE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028</w:t>
            </w:r>
            <w:r w:rsidRPr="006F54E0">
              <w:rPr>
                <w:rFonts w:ascii="Calibri" w:eastAsia="Calibri" w:hAnsi="Calibri" w:cs="Calibri"/>
                <w:b/>
                <w:noProof/>
              </w:rPr>
              <w:fldChar w:fldCharType="end"/>
            </w:r>
          </w:p>
        </w:tc>
      </w:tr>
      <w:tr w:rsidR="006F54E0" w:rsidRPr="006F54E0" w14:paraId="0EEEC217" w14:textId="77777777" w:rsidTr="006F54E0">
        <w:trPr>
          <w:cantSplit/>
        </w:trPr>
        <w:tc>
          <w:tcPr>
            <w:tcW w:w="9228" w:type="dxa"/>
            <w:gridSpan w:val="2"/>
            <w:vAlign w:val="bottom"/>
          </w:tcPr>
          <w:p w14:paraId="6784EF1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mieć możliwość klonowania backupów między dowolnymi mediami:</w:t>
            </w:r>
          </w:p>
          <w:p w14:paraId="71D581B9" w14:textId="77777777" w:rsidR="006F54E0" w:rsidRPr="006F54E0" w:rsidRDefault="006F54E0" w:rsidP="00655691">
            <w:pPr>
              <w:numPr>
                <w:ilvl w:val="0"/>
                <w:numId w:val="78"/>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 xml:space="preserve">oferowanymi urządzeniami </w:t>
            </w:r>
            <w:proofErr w:type="spellStart"/>
            <w:r w:rsidRPr="006F54E0">
              <w:rPr>
                <w:rFonts w:ascii="Calibri" w:eastAsia="Calibri" w:hAnsi="Calibri" w:cs="Times New Roman"/>
              </w:rPr>
              <w:t>deduplikacyjnymi</w:t>
            </w:r>
            <w:proofErr w:type="spellEnd"/>
            <w:r w:rsidRPr="006F54E0">
              <w:rPr>
                <w:rFonts w:ascii="Calibri" w:eastAsia="Calibri" w:hAnsi="Calibri" w:cs="Times New Roman"/>
              </w:rPr>
              <w:t>;</w:t>
            </w:r>
          </w:p>
          <w:p w14:paraId="26DE88C6" w14:textId="77777777" w:rsidR="006F54E0" w:rsidRPr="006F54E0" w:rsidRDefault="006F54E0" w:rsidP="00655691">
            <w:pPr>
              <w:numPr>
                <w:ilvl w:val="0"/>
                <w:numId w:val="78"/>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dyskowymi (CIFS, NFS);</w:t>
            </w:r>
          </w:p>
          <w:p w14:paraId="4231E36E" w14:textId="77777777" w:rsidR="006F54E0" w:rsidRPr="006F54E0" w:rsidRDefault="006F54E0" w:rsidP="00655691">
            <w:pPr>
              <w:numPr>
                <w:ilvl w:val="0"/>
                <w:numId w:val="78"/>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taśmowymi.</w:t>
            </w:r>
          </w:p>
        </w:tc>
      </w:tr>
    </w:tbl>
    <w:p w14:paraId="789898A3"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9FD6F09" w14:textId="77777777" w:rsidTr="006F54E0">
        <w:trPr>
          <w:cantSplit/>
        </w:trPr>
        <w:tc>
          <w:tcPr>
            <w:tcW w:w="1522" w:type="dxa"/>
            <w:shd w:val="clear" w:color="auto" w:fill="D9D9D9"/>
          </w:tcPr>
          <w:p w14:paraId="11248C7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22D96C2"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029</w:t>
            </w:r>
            <w:r w:rsidRPr="006F54E0">
              <w:rPr>
                <w:rFonts w:ascii="Calibri" w:eastAsia="Calibri" w:hAnsi="Calibri" w:cs="Calibri"/>
                <w:b/>
                <w:noProof/>
              </w:rPr>
              <w:fldChar w:fldCharType="end"/>
            </w:r>
          </w:p>
        </w:tc>
      </w:tr>
      <w:tr w:rsidR="006F54E0" w:rsidRPr="006F54E0" w14:paraId="300DE296" w14:textId="77777777" w:rsidTr="006F54E0">
        <w:trPr>
          <w:cantSplit/>
        </w:trPr>
        <w:tc>
          <w:tcPr>
            <w:tcW w:w="9228" w:type="dxa"/>
            <w:gridSpan w:val="2"/>
            <w:vAlign w:val="bottom"/>
          </w:tcPr>
          <w:p w14:paraId="3A998EF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6F54E0">
              <w:rPr>
                <w:rFonts w:ascii="Calibri" w:eastAsia="Calibri" w:hAnsi="Calibri" w:cs="Times New Roman"/>
              </w:rPr>
              <w:t>command</w:t>
            </w:r>
            <w:proofErr w:type="spellEnd"/>
            <w:r w:rsidRPr="006F54E0">
              <w:rPr>
                <w:rFonts w:ascii="Calibri" w:eastAsia="Calibri" w:hAnsi="Calibri" w:cs="Times New Roman"/>
              </w:rPr>
              <w:t xml:space="preserve"> </w:t>
            </w:r>
            <w:proofErr w:type="spellStart"/>
            <w:r w:rsidRPr="006F54E0">
              <w:rPr>
                <w:rFonts w:ascii="Calibri" w:eastAsia="Calibri" w:hAnsi="Calibri" w:cs="Times New Roman"/>
              </w:rPr>
              <w:t>line</w:t>
            </w:r>
            <w:proofErr w:type="spellEnd"/>
            <w:r w:rsidRPr="006F54E0">
              <w:rPr>
                <w:rFonts w:ascii="Calibri" w:eastAsia="Calibri" w:hAnsi="Calibri" w:cs="Times New Roman"/>
              </w:rPr>
              <w:t>.</w:t>
            </w:r>
          </w:p>
        </w:tc>
      </w:tr>
    </w:tbl>
    <w:p w14:paraId="1FBA53F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E2483E2" w14:textId="77777777" w:rsidTr="006F54E0">
        <w:trPr>
          <w:cantSplit/>
        </w:trPr>
        <w:tc>
          <w:tcPr>
            <w:tcW w:w="1522" w:type="dxa"/>
            <w:shd w:val="clear" w:color="auto" w:fill="D9D9D9"/>
          </w:tcPr>
          <w:p w14:paraId="4A33B21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C43551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030</w:t>
            </w:r>
            <w:r w:rsidRPr="006F54E0">
              <w:rPr>
                <w:rFonts w:ascii="Calibri" w:eastAsia="Calibri" w:hAnsi="Calibri" w:cs="Calibri"/>
                <w:b/>
                <w:noProof/>
              </w:rPr>
              <w:fldChar w:fldCharType="end"/>
            </w:r>
          </w:p>
        </w:tc>
      </w:tr>
      <w:tr w:rsidR="006F54E0" w:rsidRPr="006F54E0" w14:paraId="597F373F" w14:textId="77777777" w:rsidTr="006F54E0">
        <w:trPr>
          <w:cantSplit/>
        </w:trPr>
        <w:tc>
          <w:tcPr>
            <w:tcW w:w="9228" w:type="dxa"/>
            <w:gridSpan w:val="2"/>
            <w:vAlign w:val="bottom"/>
          </w:tcPr>
          <w:p w14:paraId="59E4733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pozwalać na następujące rodzaje backupu systemu plików:</w:t>
            </w:r>
          </w:p>
          <w:p w14:paraId="2C2486B5" w14:textId="77777777" w:rsidR="006F54E0" w:rsidRPr="006F54E0" w:rsidRDefault="006F54E0" w:rsidP="00655691">
            <w:pPr>
              <w:numPr>
                <w:ilvl w:val="0"/>
                <w:numId w:val="79"/>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Pełny;</w:t>
            </w:r>
          </w:p>
          <w:p w14:paraId="1050880D" w14:textId="77777777" w:rsidR="006F54E0" w:rsidRPr="006F54E0" w:rsidRDefault="006F54E0" w:rsidP="00655691">
            <w:pPr>
              <w:numPr>
                <w:ilvl w:val="0"/>
                <w:numId w:val="79"/>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Różnicowy (wymagane minimum 5 poziomów backupu różnicowego);</w:t>
            </w:r>
          </w:p>
          <w:p w14:paraId="7C801A55" w14:textId="77777777" w:rsidR="006F54E0" w:rsidRPr="006F54E0" w:rsidRDefault="006F54E0" w:rsidP="00655691">
            <w:pPr>
              <w:numPr>
                <w:ilvl w:val="0"/>
                <w:numId w:val="79"/>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Inkrementalny.</w:t>
            </w:r>
          </w:p>
        </w:tc>
      </w:tr>
    </w:tbl>
    <w:p w14:paraId="00775C3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4B6F0AE" w14:textId="77777777" w:rsidTr="006F54E0">
        <w:trPr>
          <w:cantSplit/>
        </w:trPr>
        <w:tc>
          <w:tcPr>
            <w:tcW w:w="1522" w:type="dxa"/>
            <w:shd w:val="clear" w:color="auto" w:fill="D9D9D9"/>
          </w:tcPr>
          <w:p w14:paraId="7E191B7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43EB51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031</w:t>
            </w:r>
            <w:r w:rsidRPr="006F54E0">
              <w:rPr>
                <w:rFonts w:ascii="Calibri" w:eastAsia="Calibri" w:hAnsi="Calibri" w:cs="Calibri"/>
                <w:b/>
                <w:noProof/>
              </w:rPr>
              <w:fldChar w:fldCharType="end"/>
            </w:r>
          </w:p>
        </w:tc>
      </w:tr>
      <w:tr w:rsidR="006F54E0" w:rsidRPr="006F54E0" w14:paraId="52FE56CA" w14:textId="77777777" w:rsidTr="006F54E0">
        <w:trPr>
          <w:cantSplit/>
        </w:trPr>
        <w:tc>
          <w:tcPr>
            <w:tcW w:w="9228" w:type="dxa"/>
            <w:gridSpan w:val="2"/>
            <w:vAlign w:val="bottom"/>
          </w:tcPr>
          <w:p w14:paraId="493C003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1DE09F30" w14:textId="77777777" w:rsidR="006F54E0" w:rsidRPr="006F54E0" w:rsidRDefault="006F54E0" w:rsidP="00655691">
            <w:pPr>
              <w:numPr>
                <w:ilvl w:val="0"/>
                <w:numId w:val="80"/>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Zarządzania;</w:t>
            </w:r>
          </w:p>
          <w:p w14:paraId="4D47B52D" w14:textId="77777777" w:rsidR="006F54E0" w:rsidRPr="006F54E0" w:rsidRDefault="006F54E0" w:rsidP="00655691">
            <w:pPr>
              <w:numPr>
                <w:ilvl w:val="0"/>
                <w:numId w:val="80"/>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Wydajności.</w:t>
            </w:r>
          </w:p>
        </w:tc>
      </w:tr>
    </w:tbl>
    <w:p w14:paraId="02545C4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1C29A28" w14:textId="77777777" w:rsidTr="006F54E0">
        <w:trPr>
          <w:cantSplit/>
        </w:trPr>
        <w:tc>
          <w:tcPr>
            <w:tcW w:w="1522" w:type="dxa"/>
            <w:shd w:val="clear" w:color="auto" w:fill="D9D9D9"/>
          </w:tcPr>
          <w:p w14:paraId="7963C70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3D8730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032</w:t>
            </w:r>
            <w:r w:rsidRPr="006F54E0">
              <w:rPr>
                <w:rFonts w:ascii="Calibri" w:eastAsia="Calibri" w:hAnsi="Calibri" w:cs="Calibri"/>
                <w:b/>
                <w:noProof/>
              </w:rPr>
              <w:fldChar w:fldCharType="end"/>
            </w:r>
          </w:p>
        </w:tc>
      </w:tr>
      <w:tr w:rsidR="006F54E0" w:rsidRPr="006F54E0" w14:paraId="042E2F43" w14:textId="77777777" w:rsidTr="006F54E0">
        <w:trPr>
          <w:cantSplit/>
        </w:trPr>
        <w:tc>
          <w:tcPr>
            <w:tcW w:w="9228" w:type="dxa"/>
            <w:gridSpan w:val="2"/>
            <w:vAlign w:val="bottom"/>
          </w:tcPr>
          <w:p w14:paraId="41A0C19B"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6F54E0">
              <w:rPr>
                <w:rFonts w:ascii="Calibri" w:eastAsia="Calibri" w:hAnsi="Calibri" w:cs="Times New Roman"/>
              </w:rPr>
              <w:t>deduplikacyjnego</w:t>
            </w:r>
            <w:proofErr w:type="spellEnd"/>
            <w:r w:rsidRPr="006F54E0">
              <w:rPr>
                <w:rFonts w:ascii="Calibri" w:eastAsia="Calibri" w:hAnsi="Calibri" w:cs="Times New Roman"/>
              </w:rPr>
              <w:t xml:space="preserve">. </w:t>
            </w:r>
          </w:p>
          <w:p w14:paraId="4F301F50" w14:textId="3A8BAD5A" w:rsidR="006F54E0" w:rsidRPr="006F54E0" w:rsidRDefault="006F54E0" w:rsidP="00284CB3">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Łączenie backupów pełnych i inkrementalnych musi odbywać się przez oferowane urządzenie </w:t>
            </w:r>
            <w:proofErr w:type="spellStart"/>
            <w:r w:rsidRPr="006F54E0">
              <w:rPr>
                <w:rFonts w:ascii="Calibri" w:eastAsia="Calibri" w:hAnsi="Calibri" w:cs="Times New Roman"/>
              </w:rPr>
              <w:t>deduplikacyjne</w:t>
            </w:r>
            <w:proofErr w:type="spellEnd"/>
            <w:r w:rsidRPr="006F54E0">
              <w:rPr>
                <w:rFonts w:ascii="Calibri" w:eastAsia="Calibri" w:hAnsi="Calibri" w:cs="Times New Roman"/>
              </w:rPr>
              <w:t>, jedynie zarządz</w:t>
            </w:r>
            <w:r w:rsidR="00A5324A">
              <w:rPr>
                <w:rFonts w:ascii="Calibri" w:eastAsia="Calibri" w:hAnsi="Calibri" w:cs="Times New Roman"/>
              </w:rPr>
              <w:t>a</w:t>
            </w:r>
            <w:r w:rsidRPr="006F54E0">
              <w:rPr>
                <w:rFonts w:ascii="Calibri" w:eastAsia="Calibri" w:hAnsi="Calibri" w:cs="Times New Roman"/>
              </w:rPr>
              <w:t>nie (start, kalendarz łączenia) procesem łączenia backupów pełnych i inkrementalnych musi być realizowan</w:t>
            </w:r>
            <w:r w:rsidR="00284CB3">
              <w:rPr>
                <w:rFonts w:ascii="Calibri" w:eastAsia="Calibri" w:hAnsi="Calibri" w:cs="Times New Roman"/>
              </w:rPr>
              <w:t>e</w:t>
            </w:r>
            <w:r w:rsidRPr="006F54E0">
              <w:rPr>
                <w:rFonts w:ascii="Calibri" w:eastAsia="Calibri" w:hAnsi="Calibri" w:cs="Times New Roman"/>
              </w:rPr>
              <w:t xml:space="preserve"> przez aplikację backupową.</w:t>
            </w:r>
          </w:p>
        </w:tc>
      </w:tr>
    </w:tbl>
    <w:p w14:paraId="7AD7BFBB"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FD8E931" w14:textId="77777777" w:rsidTr="006F54E0">
        <w:trPr>
          <w:cantSplit/>
        </w:trPr>
        <w:tc>
          <w:tcPr>
            <w:tcW w:w="1522" w:type="dxa"/>
            <w:shd w:val="clear" w:color="auto" w:fill="D9D9D9"/>
          </w:tcPr>
          <w:p w14:paraId="41E3511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8AA7F0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033</w:t>
            </w:r>
            <w:r w:rsidRPr="006F54E0">
              <w:rPr>
                <w:rFonts w:ascii="Calibri" w:eastAsia="Calibri" w:hAnsi="Calibri" w:cs="Calibri"/>
                <w:b/>
                <w:noProof/>
              </w:rPr>
              <w:fldChar w:fldCharType="end"/>
            </w:r>
          </w:p>
        </w:tc>
      </w:tr>
      <w:tr w:rsidR="006F54E0" w:rsidRPr="006F54E0" w14:paraId="1F14CC3B" w14:textId="77777777" w:rsidTr="006F54E0">
        <w:trPr>
          <w:cantSplit/>
        </w:trPr>
        <w:tc>
          <w:tcPr>
            <w:tcW w:w="9228" w:type="dxa"/>
            <w:gridSpan w:val="2"/>
            <w:vAlign w:val="bottom"/>
          </w:tcPr>
          <w:p w14:paraId="4F76E3F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pozwalać na zatrzymanie procesu backupu oraz jego wznowienie od momentu zatrzymania.</w:t>
            </w:r>
          </w:p>
        </w:tc>
      </w:tr>
    </w:tbl>
    <w:p w14:paraId="7BEBC82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2995FEC" w14:textId="77777777" w:rsidTr="006F54E0">
        <w:trPr>
          <w:cantSplit/>
        </w:trPr>
        <w:tc>
          <w:tcPr>
            <w:tcW w:w="1522" w:type="dxa"/>
            <w:shd w:val="clear" w:color="auto" w:fill="D9D9D9"/>
          </w:tcPr>
          <w:p w14:paraId="1F6B50E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30B466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034</w:t>
            </w:r>
            <w:r w:rsidRPr="006F54E0">
              <w:rPr>
                <w:rFonts w:ascii="Calibri" w:eastAsia="Calibri" w:hAnsi="Calibri" w:cs="Calibri"/>
                <w:b/>
                <w:noProof/>
              </w:rPr>
              <w:fldChar w:fldCharType="end"/>
            </w:r>
          </w:p>
        </w:tc>
      </w:tr>
      <w:tr w:rsidR="006F54E0" w:rsidRPr="006F54E0" w14:paraId="48DBD598" w14:textId="77777777" w:rsidTr="006F54E0">
        <w:trPr>
          <w:cantSplit/>
        </w:trPr>
        <w:tc>
          <w:tcPr>
            <w:tcW w:w="9228" w:type="dxa"/>
            <w:gridSpan w:val="2"/>
            <w:vAlign w:val="bottom"/>
          </w:tcPr>
          <w:p w14:paraId="2101ADB0"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6F54E0">
              <w:rPr>
                <w:rFonts w:ascii="Calibri" w:eastAsia="Calibri" w:hAnsi="Calibri" w:cs="Times New Roman"/>
              </w:rPr>
              <w:t>zbackupowanego</w:t>
            </w:r>
            <w:proofErr w:type="spellEnd"/>
            <w:r w:rsidRPr="006F54E0">
              <w:rPr>
                <w:rFonts w:ascii="Calibri" w:eastAsia="Calibri" w:hAnsi="Calibri" w:cs="Times New Roman"/>
              </w:rPr>
              <w:t>:</w:t>
            </w:r>
          </w:p>
          <w:p w14:paraId="58710151" w14:textId="77777777" w:rsidR="006F54E0" w:rsidRPr="006F54E0" w:rsidRDefault="006F54E0" w:rsidP="00655691">
            <w:pPr>
              <w:numPr>
                <w:ilvl w:val="0"/>
                <w:numId w:val="81"/>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Katalogu;</w:t>
            </w:r>
          </w:p>
          <w:p w14:paraId="024C6C1A" w14:textId="77777777" w:rsidR="006F54E0" w:rsidRPr="006F54E0" w:rsidRDefault="006F54E0" w:rsidP="00655691">
            <w:pPr>
              <w:numPr>
                <w:ilvl w:val="0"/>
                <w:numId w:val="81"/>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Pliku.</w:t>
            </w:r>
          </w:p>
        </w:tc>
      </w:tr>
    </w:tbl>
    <w:p w14:paraId="349E123F"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3C10A620" w14:textId="77777777" w:rsidTr="006F54E0">
        <w:trPr>
          <w:cantSplit/>
        </w:trPr>
        <w:tc>
          <w:tcPr>
            <w:tcW w:w="1522" w:type="dxa"/>
            <w:shd w:val="clear" w:color="auto" w:fill="D9D9D9"/>
          </w:tcPr>
          <w:p w14:paraId="2F2EC63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0760E5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035</w:t>
            </w:r>
            <w:r w:rsidRPr="006F54E0">
              <w:rPr>
                <w:rFonts w:ascii="Calibri" w:eastAsia="Calibri" w:hAnsi="Calibri" w:cs="Calibri"/>
                <w:b/>
                <w:noProof/>
              </w:rPr>
              <w:fldChar w:fldCharType="end"/>
            </w:r>
          </w:p>
        </w:tc>
      </w:tr>
      <w:tr w:rsidR="006F54E0" w:rsidRPr="006F54E0" w14:paraId="5B839AF6" w14:textId="77777777" w:rsidTr="006F54E0">
        <w:trPr>
          <w:cantSplit/>
        </w:trPr>
        <w:tc>
          <w:tcPr>
            <w:tcW w:w="9228" w:type="dxa"/>
            <w:gridSpan w:val="2"/>
          </w:tcPr>
          <w:p w14:paraId="65C1EBE5" w14:textId="2ACB45E9" w:rsidR="006F54E0" w:rsidRPr="006F54E0" w:rsidRDefault="006F54E0" w:rsidP="00A5324A">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 przypadku awarii fragmentu </w:t>
            </w:r>
            <w:r w:rsidR="00A5324A">
              <w:rPr>
                <w:rFonts w:ascii="Calibri" w:eastAsia="Calibri" w:hAnsi="Calibri" w:cs="Times New Roman"/>
              </w:rPr>
              <w:t>nośnika</w:t>
            </w:r>
            <w:r w:rsidRPr="006F54E0">
              <w:rPr>
                <w:rFonts w:ascii="Calibri" w:eastAsia="Calibri" w:hAnsi="Calibri" w:cs="Times New Roman"/>
              </w:rPr>
              <w:t>, oprogramowanie backupowe musi umożliwiać odtworzenie całości plików, które znajdują się na nieuszkodzonej części nośnika.</w:t>
            </w:r>
          </w:p>
        </w:tc>
      </w:tr>
    </w:tbl>
    <w:p w14:paraId="62DCC95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23F58A0" w14:textId="77777777" w:rsidTr="006F54E0">
        <w:trPr>
          <w:cantSplit/>
        </w:trPr>
        <w:tc>
          <w:tcPr>
            <w:tcW w:w="1522" w:type="dxa"/>
            <w:shd w:val="clear" w:color="auto" w:fill="D9D9D9"/>
          </w:tcPr>
          <w:p w14:paraId="4B255072"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18BFB9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036</w:t>
            </w:r>
            <w:r w:rsidRPr="006F54E0">
              <w:rPr>
                <w:rFonts w:ascii="Calibri" w:eastAsia="Calibri" w:hAnsi="Calibri" w:cs="Calibri"/>
                <w:b/>
                <w:noProof/>
              </w:rPr>
              <w:fldChar w:fldCharType="end"/>
            </w:r>
          </w:p>
        </w:tc>
      </w:tr>
      <w:tr w:rsidR="006F54E0" w:rsidRPr="006F54E0" w14:paraId="3A4E85CE" w14:textId="77777777" w:rsidTr="006F54E0">
        <w:trPr>
          <w:cantSplit/>
        </w:trPr>
        <w:tc>
          <w:tcPr>
            <w:tcW w:w="9228" w:type="dxa"/>
            <w:gridSpan w:val="2"/>
            <w:vAlign w:val="bottom"/>
          </w:tcPr>
          <w:p w14:paraId="7337AF57"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71700A9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21D163A" w14:textId="77777777" w:rsidTr="006F54E0">
        <w:trPr>
          <w:cantSplit/>
        </w:trPr>
        <w:tc>
          <w:tcPr>
            <w:tcW w:w="1522" w:type="dxa"/>
            <w:shd w:val="clear" w:color="auto" w:fill="D9D9D9"/>
          </w:tcPr>
          <w:p w14:paraId="725281F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250D58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037</w:t>
            </w:r>
            <w:r w:rsidRPr="006F54E0">
              <w:rPr>
                <w:rFonts w:ascii="Calibri" w:eastAsia="Calibri" w:hAnsi="Calibri" w:cs="Calibri"/>
                <w:b/>
                <w:noProof/>
              </w:rPr>
              <w:fldChar w:fldCharType="end"/>
            </w:r>
          </w:p>
        </w:tc>
      </w:tr>
      <w:tr w:rsidR="006F54E0" w:rsidRPr="006F54E0" w14:paraId="03702358" w14:textId="77777777" w:rsidTr="006F54E0">
        <w:trPr>
          <w:cantSplit/>
        </w:trPr>
        <w:tc>
          <w:tcPr>
            <w:tcW w:w="9228" w:type="dxa"/>
            <w:gridSpan w:val="2"/>
            <w:vAlign w:val="bottom"/>
          </w:tcPr>
          <w:p w14:paraId="40EA9C0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6F54E0">
              <w:rPr>
                <w:rFonts w:ascii="Calibri" w:eastAsia="Calibri" w:hAnsi="Calibri" w:cs="Times New Roman"/>
              </w:rPr>
              <w:t>Hat</w:t>
            </w:r>
            <w:proofErr w:type="spellEnd"/>
            <w:r w:rsidRPr="006F54E0">
              <w:rPr>
                <w:rFonts w:ascii="Calibri" w:eastAsia="Calibri" w:hAnsi="Calibri" w:cs="Times New Roman"/>
              </w:rPr>
              <w:t>, SUSE), Solaris, AIX, HP-UX.</w:t>
            </w:r>
          </w:p>
        </w:tc>
      </w:tr>
    </w:tbl>
    <w:p w14:paraId="00088AF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842837F" w14:textId="77777777" w:rsidTr="006F54E0">
        <w:trPr>
          <w:cantSplit/>
        </w:trPr>
        <w:tc>
          <w:tcPr>
            <w:tcW w:w="1522" w:type="dxa"/>
            <w:shd w:val="clear" w:color="auto" w:fill="D9D9D9"/>
          </w:tcPr>
          <w:p w14:paraId="62C6D3D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00BA5B0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038</w:t>
            </w:r>
            <w:r w:rsidRPr="006F54E0">
              <w:rPr>
                <w:rFonts w:ascii="Calibri" w:eastAsia="Calibri" w:hAnsi="Calibri" w:cs="Calibri"/>
                <w:b/>
                <w:noProof/>
              </w:rPr>
              <w:fldChar w:fldCharType="end"/>
            </w:r>
          </w:p>
        </w:tc>
      </w:tr>
      <w:tr w:rsidR="006F54E0" w:rsidRPr="006F54E0" w14:paraId="7D99E282" w14:textId="77777777" w:rsidTr="006F54E0">
        <w:trPr>
          <w:cantSplit/>
        </w:trPr>
        <w:tc>
          <w:tcPr>
            <w:tcW w:w="9228" w:type="dxa"/>
            <w:gridSpan w:val="2"/>
            <w:vAlign w:val="bottom"/>
          </w:tcPr>
          <w:p w14:paraId="7ABB46D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6F54E0">
              <w:rPr>
                <w:rFonts w:ascii="Calibri" w:eastAsia="Calibri" w:hAnsi="Calibri" w:cs="Times New Roman"/>
              </w:rPr>
              <w:t>mySQL</w:t>
            </w:r>
            <w:proofErr w:type="spellEnd"/>
            <w:r w:rsidRPr="006F54E0">
              <w:rPr>
                <w:rFonts w:ascii="Calibri" w:eastAsia="Calibri" w:hAnsi="Calibri" w:cs="Times New Roman"/>
              </w:rPr>
              <w:t>, SharePoint.</w:t>
            </w:r>
          </w:p>
        </w:tc>
      </w:tr>
    </w:tbl>
    <w:p w14:paraId="13939E93"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71BB960" w14:textId="77777777" w:rsidTr="006F54E0">
        <w:trPr>
          <w:cantSplit/>
        </w:trPr>
        <w:tc>
          <w:tcPr>
            <w:tcW w:w="1522" w:type="dxa"/>
            <w:shd w:val="clear" w:color="auto" w:fill="D9D9D9"/>
          </w:tcPr>
          <w:p w14:paraId="21371EEF" w14:textId="77777777" w:rsidR="006F54E0" w:rsidRPr="006F54E0" w:rsidRDefault="006F54E0" w:rsidP="006F54E0">
            <w:pPr>
              <w:keepNext/>
              <w:spacing w:after="0" w:line="240" w:lineRule="auto"/>
              <w:jc w:val="both"/>
              <w:rPr>
                <w:rFonts w:ascii="Calibri" w:eastAsia="Calibri" w:hAnsi="Calibri" w:cs="Calibri"/>
                <w:b/>
                <w:noProof/>
              </w:rPr>
            </w:pPr>
            <w:bookmarkStart w:id="39" w:name="_Hlk508102212"/>
            <w:r w:rsidRPr="006F54E0">
              <w:rPr>
                <w:rFonts w:ascii="Calibri" w:eastAsia="Calibri" w:hAnsi="Calibri" w:cs="Calibri"/>
                <w:b/>
                <w:noProof/>
              </w:rPr>
              <w:t>Identyfikator</w:t>
            </w:r>
          </w:p>
        </w:tc>
        <w:tc>
          <w:tcPr>
            <w:tcW w:w="7706" w:type="dxa"/>
            <w:shd w:val="clear" w:color="auto" w:fill="D9D9D9"/>
          </w:tcPr>
          <w:p w14:paraId="5AAA6CC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039</w:t>
            </w:r>
            <w:r w:rsidRPr="006F54E0">
              <w:rPr>
                <w:rFonts w:ascii="Calibri" w:eastAsia="Calibri" w:hAnsi="Calibri" w:cs="Calibri"/>
                <w:b/>
                <w:noProof/>
              </w:rPr>
              <w:fldChar w:fldCharType="end"/>
            </w:r>
          </w:p>
        </w:tc>
      </w:tr>
      <w:tr w:rsidR="006F54E0" w:rsidRPr="006F54E0" w14:paraId="64DACDCB" w14:textId="77777777" w:rsidTr="006F54E0">
        <w:trPr>
          <w:cantSplit/>
        </w:trPr>
        <w:tc>
          <w:tcPr>
            <w:tcW w:w="9228" w:type="dxa"/>
            <w:gridSpan w:val="2"/>
            <w:vAlign w:val="bottom"/>
          </w:tcPr>
          <w:p w14:paraId="5DA382B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9"/>
    </w:tbl>
    <w:p w14:paraId="3915D5B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93DF330" w14:textId="77777777" w:rsidTr="006F54E0">
        <w:trPr>
          <w:cantSplit/>
        </w:trPr>
        <w:tc>
          <w:tcPr>
            <w:tcW w:w="1522" w:type="dxa"/>
            <w:shd w:val="clear" w:color="auto" w:fill="D9D9D9"/>
          </w:tcPr>
          <w:p w14:paraId="15B58A3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083BED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040</w:t>
            </w:r>
            <w:r w:rsidRPr="006F54E0">
              <w:rPr>
                <w:rFonts w:ascii="Calibri" w:eastAsia="Calibri" w:hAnsi="Calibri" w:cs="Calibri"/>
                <w:b/>
                <w:noProof/>
              </w:rPr>
              <w:fldChar w:fldCharType="end"/>
            </w:r>
          </w:p>
        </w:tc>
      </w:tr>
      <w:tr w:rsidR="006F54E0" w:rsidRPr="006F54E0" w14:paraId="31D92FD5" w14:textId="77777777" w:rsidTr="006F54E0">
        <w:trPr>
          <w:cantSplit/>
        </w:trPr>
        <w:tc>
          <w:tcPr>
            <w:tcW w:w="9228" w:type="dxa"/>
            <w:gridSpan w:val="2"/>
            <w:vAlign w:val="bottom"/>
          </w:tcPr>
          <w:p w14:paraId="28A7364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Oprogramowanie backupowe musi mieć możliwość odtworzenia pojedynczego serwera Windows bez ponownej instalacji systemu operacyjnego.</w:t>
            </w:r>
          </w:p>
        </w:tc>
      </w:tr>
    </w:tbl>
    <w:p w14:paraId="740CDE8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E914579" w14:textId="77777777" w:rsidTr="006F54E0">
        <w:trPr>
          <w:cantSplit/>
        </w:trPr>
        <w:tc>
          <w:tcPr>
            <w:tcW w:w="1522" w:type="dxa"/>
            <w:shd w:val="clear" w:color="auto" w:fill="D9D9D9"/>
          </w:tcPr>
          <w:p w14:paraId="2CC1232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86E67D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041</w:t>
            </w:r>
            <w:r w:rsidRPr="006F54E0">
              <w:rPr>
                <w:rFonts w:ascii="Calibri" w:eastAsia="Calibri" w:hAnsi="Calibri" w:cs="Calibri"/>
                <w:b/>
                <w:noProof/>
              </w:rPr>
              <w:fldChar w:fldCharType="end"/>
            </w:r>
          </w:p>
        </w:tc>
      </w:tr>
      <w:tr w:rsidR="006F54E0" w:rsidRPr="006F54E0" w14:paraId="323FD565" w14:textId="77777777" w:rsidTr="006F54E0">
        <w:trPr>
          <w:cantSplit/>
        </w:trPr>
        <w:tc>
          <w:tcPr>
            <w:tcW w:w="9228" w:type="dxa"/>
            <w:gridSpan w:val="2"/>
            <w:vAlign w:val="bottom"/>
          </w:tcPr>
          <w:p w14:paraId="7622DB3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55EA616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3F6B99CD" w14:textId="77777777" w:rsidTr="006F54E0">
        <w:trPr>
          <w:cantSplit/>
        </w:trPr>
        <w:tc>
          <w:tcPr>
            <w:tcW w:w="1522" w:type="dxa"/>
            <w:shd w:val="clear" w:color="auto" w:fill="D9D9D9"/>
          </w:tcPr>
          <w:p w14:paraId="1BA8755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8AAE6F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042</w:t>
            </w:r>
            <w:r w:rsidRPr="006F54E0">
              <w:rPr>
                <w:rFonts w:ascii="Calibri" w:eastAsia="Calibri" w:hAnsi="Calibri" w:cs="Calibri"/>
                <w:b/>
                <w:noProof/>
              </w:rPr>
              <w:fldChar w:fldCharType="end"/>
            </w:r>
          </w:p>
        </w:tc>
      </w:tr>
      <w:tr w:rsidR="006F54E0" w:rsidRPr="006F54E0" w14:paraId="0435F191" w14:textId="77777777" w:rsidTr="006F54E0">
        <w:trPr>
          <w:cantSplit/>
        </w:trPr>
        <w:tc>
          <w:tcPr>
            <w:tcW w:w="9228" w:type="dxa"/>
            <w:gridSpan w:val="2"/>
            <w:vAlign w:val="bottom"/>
          </w:tcPr>
          <w:p w14:paraId="1DF821EB"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Wymagana jest możliwość odtworzenia danych: </w:t>
            </w:r>
          </w:p>
          <w:p w14:paraId="533A030C" w14:textId="77777777" w:rsidR="006F54E0" w:rsidRPr="006F54E0" w:rsidRDefault="006F54E0" w:rsidP="00655691">
            <w:pPr>
              <w:numPr>
                <w:ilvl w:val="0"/>
                <w:numId w:val="82"/>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z zabezpieczanego serwera / komputera;</w:t>
            </w:r>
          </w:p>
          <w:p w14:paraId="7393B28E" w14:textId="77777777" w:rsidR="006F54E0" w:rsidRPr="006F54E0" w:rsidRDefault="006F54E0" w:rsidP="00655691">
            <w:pPr>
              <w:numPr>
                <w:ilvl w:val="0"/>
                <w:numId w:val="82"/>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z konsoli systemu backupowego.</w:t>
            </w:r>
          </w:p>
        </w:tc>
      </w:tr>
    </w:tbl>
    <w:p w14:paraId="24810472" w14:textId="77777777" w:rsidR="006F54E0" w:rsidRPr="006F54E0" w:rsidRDefault="006F54E0" w:rsidP="006F54E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3F047481" w14:textId="77777777" w:rsidTr="006F54E0">
        <w:trPr>
          <w:cantSplit/>
        </w:trPr>
        <w:tc>
          <w:tcPr>
            <w:tcW w:w="1522" w:type="dxa"/>
            <w:shd w:val="clear" w:color="auto" w:fill="D9D9D9"/>
          </w:tcPr>
          <w:p w14:paraId="049448C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7B9D3F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043</w:t>
            </w:r>
            <w:r w:rsidRPr="006F54E0">
              <w:rPr>
                <w:rFonts w:ascii="Calibri" w:eastAsia="Calibri" w:hAnsi="Calibri" w:cs="Calibri"/>
                <w:b/>
                <w:noProof/>
              </w:rPr>
              <w:fldChar w:fldCharType="end"/>
            </w:r>
          </w:p>
        </w:tc>
      </w:tr>
      <w:tr w:rsidR="006F54E0" w:rsidRPr="006F54E0" w14:paraId="4B9C29AB" w14:textId="77777777" w:rsidTr="006F54E0">
        <w:trPr>
          <w:cantSplit/>
        </w:trPr>
        <w:tc>
          <w:tcPr>
            <w:tcW w:w="9228" w:type="dxa"/>
            <w:gridSpan w:val="2"/>
            <w:vAlign w:val="bottom"/>
          </w:tcPr>
          <w:p w14:paraId="28F65C4B" w14:textId="77777777" w:rsidR="006F54E0" w:rsidRPr="006F54E0" w:rsidRDefault="006F54E0" w:rsidP="006F54E0">
            <w:pPr>
              <w:spacing w:after="0" w:line="240" w:lineRule="auto"/>
              <w:jc w:val="both"/>
              <w:rPr>
                <w:rFonts w:ascii="Calibri" w:eastAsia="Calibri" w:hAnsi="Calibri" w:cs="Times New Roman"/>
              </w:rPr>
            </w:pPr>
            <w:r w:rsidRPr="006F54E0">
              <w:rPr>
                <w:rFonts w:ascii="Calibri" w:eastAsia="Calibri" w:hAnsi="Calibri" w:cs="Times New Roman"/>
              </w:rPr>
              <w:t xml:space="preserve">Oprogramowanie backupowe musi umożliwiać następujące typy backupu: </w:t>
            </w:r>
          </w:p>
          <w:p w14:paraId="0E3F8483" w14:textId="77777777" w:rsidR="006F54E0" w:rsidRPr="006F54E0" w:rsidRDefault="006F54E0" w:rsidP="00655691">
            <w:pPr>
              <w:numPr>
                <w:ilvl w:val="0"/>
                <w:numId w:val="75"/>
              </w:numPr>
              <w:spacing w:after="0" w:line="240" w:lineRule="auto"/>
              <w:ind w:left="360"/>
              <w:jc w:val="both"/>
              <w:rPr>
                <w:rFonts w:ascii="Calibri" w:eastAsia="Calibri" w:hAnsi="Calibri" w:cs="Times New Roman"/>
              </w:rPr>
            </w:pPr>
            <w:r w:rsidRPr="006F54E0">
              <w:rPr>
                <w:rFonts w:ascii="Calibri" w:eastAsia="Calibri" w:hAnsi="Calibri" w:cs="Times New Roman"/>
              </w:rPr>
              <w:t xml:space="preserve">Backup całych maszyn wirtualnych; </w:t>
            </w:r>
          </w:p>
          <w:p w14:paraId="35CB5235" w14:textId="77777777" w:rsidR="006F54E0" w:rsidRPr="006F54E0" w:rsidRDefault="006F54E0" w:rsidP="00655691">
            <w:pPr>
              <w:numPr>
                <w:ilvl w:val="0"/>
                <w:numId w:val="75"/>
              </w:numPr>
              <w:spacing w:after="0" w:line="240" w:lineRule="auto"/>
              <w:ind w:left="360"/>
              <w:jc w:val="both"/>
              <w:rPr>
                <w:rFonts w:ascii="Calibri" w:eastAsia="Calibri" w:hAnsi="Calibri" w:cs="Times New Roman"/>
              </w:rPr>
            </w:pPr>
            <w:r w:rsidRPr="006F54E0">
              <w:rPr>
                <w:rFonts w:ascii="Calibri" w:eastAsia="Calibri" w:hAnsi="Calibri" w:cs="Times New Roman"/>
              </w:rPr>
              <w:t xml:space="preserve">Backup pojedynczych, wybranych dysków maszyny wirtualnej </w:t>
            </w:r>
            <w:proofErr w:type="spellStart"/>
            <w:r w:rsidRPr="006F54E0">
              <w:rPr>
                <w:rFonts w:ascii="Calibri" w:eastAsia="Calibri" w:hAnsi="Calibri" w:cs="Times New Roman"/>
              </w:rPr>
              <w:t>vmdk</w:t>
            </w:r>
            <w:proofErr w:type="spellEnd"/>
            <w:r w:rsidRPr="006F54E0">
              <w:rPr>
                <w:rFonts w:ascii="Calibri" w:eastAsia="Calibri" w:hAnsi="Calibri" w:cs="Times New Roman"/>
              </w:rPr>
              <w:t>;</w:t>
            </w:r>
          </w:p>
          <w:p w14:paraId="541D9312" w14:textId="77777777" w:rsidR="006F54E0" w:rsidRPr="006F54E0" w:rsidRDefault="006F54E0" w:rsidP="00655691">
            <w:pPr>
              <w:numPr>
                <w:ilvl w:val="0"/>
                <w:numId w:val="75"/>
              </w:numPr>
              <w:spacing w:after="0" w:line="240" w:lineRule="auto"/>
              <w:ind w:left="360"/>
              <w:jc w:val="both"/>
              <w:rPr>
                <w:rFonts w:ascii="Calibri" w:eastAsia="Calibri" w:hAnsi="Calibri" w:cs="Times New Roman"/>
              </w:rPr>
            </w:pPr>
            <w:r w:rsidRPr="006F54E0">
              <w:rPr>
                <w:rFonts w:ascii="Calibri" w:eastAsia="Calibri" w:hAnsi="Calibri" w:cs="Times New Roman"/>
              </w:rPr>
              <w:t>W trakcie backupu odczytowi z systemu dyskowego mają podlegać tylko zmienione bloki wirtualnych maszyn.</w:t>
            </w:r>
          </w:p>
          <w:p w14:paraId="0D9FEEE3" w14:textId="77777777" w:rsidR="006F54E0" w:rsidRPr="006F54E0" w:rsidRDefault="006F54E0" w:rsidP="006F54E0">
            <w:pPr>
              <w:spacing w:after="0" w:line="240" w:lineRule="auto"/>
              <w:jc w:val="both"/>
              <w:rPr>
                <w:rFonts w:ascii="Calibri" w:eastAsia="Calibri" w:hAnsi="Calibri" w:cs="Times New Roman"/>
              </w:rPr>
            </w:pPr>
            <w:r w:rsidRPr="006F54E0">
              <w:rPr>
                <w:rFonts w:ascii="Calibri" w:eastAsia="Calibri" w:hAnsi="Calibri" w:cs="Tahoma"/>
              </w:rPr>
              <w:t xml:space="preserve">Powyższe metody backupu maszyn wirtualnych muszą podlegać </w:t>
            </w:r>
            <w:proofErr w:type="spellStart"/>
            <w:r w:rsidRPr="006F54E0">
              <w:rPr>
                <w:rFonts w:ascii="Calibri" w:eastAsia="Calibri" w:hAnsi="Calibri" w:cs="Tahoma"/>
              </w:rPr>
              <w:t>deduplikacji</w:t>
            </w:r>
            <w:proofErr w:type="spellEnd"/>
            <w:r w:rsidRPr="006F54E0">
              <w:rPr>
                <w:rFonts w:ascii="Calibri" w:eastAsia="Calibri" w:hAnsi="Calibri" w:cs="Tahoma"/>
              </w:rPr>
              <w:t xml:space="preserve"> ze zmiennym blokiem przed wysłaniem danych do medium backupowego zgodnie z wymaganiami dla </w:t>
            </w:r>
            <w:proofErr w:type="spellStart"/>
            <w:r w:rsidRPr="006F54E0">
              <w:rPr>
                <w:rFonts w:ascii="Calibri" w:eastAsia="Calibri" w:hAnsi="Calibri" w:cs="Tahoma"/>
              </w:rPr>
              <w:t>deduplikacji</w:t>
            </w:r>
            <w:proofErr w:type="spellEnd"/>
            <w:r w:rsidRPr="006F54E0">
              <w:rPr>
                <w:rFonts w:ascii="Calibri" w:eastAsia="Calibri" w:hAnsi="Calibri" w:cs="Tahoma"/>
              </w:rPr>
              <w:t xml:space="preserve"> powyżej.</w:t>
            </w:r>
          </w:p>
        </w:tc>
      </w:tr>
    </w:tbl>
    <w:p w14:paraId="40F76F98" w14:textId="77777777" w:rsidR="006F54E0" w:rsidRPr="006F54E0" w:rsidRDefault="006F54E0" w:rsidP="006F54E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621D37F" w14:textId="77777777" w:rsidTr="006F54E0">
        <w:trPr>
          <w:cantSplit/>
        </w:trPr>
        <w:tc>
          <w:tcPr>
            <w:tcW w:w="1522" w:type="dxa"/>
            <w:shd w:val="clear" w:color="auto" w:fill="D9D9D9"/>
          </w:tcPr>
          <w:p w14:paraId="6F80F85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1C38DC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044</w:t>
            </w:r>
            <w:r w:rsidRPr="006F54E0">
              <w:rPr>
                <w:rFonts w:ascii="Calibri" w:eastAsia="Calibri" w:hAnsi="Calibri" w:cs="Calibri"/>
                <w:b/>
                <w:noProof/>
              </w:rPr>
              <w:fldChar w:fldCharType="end"/>
            </w:r>
          </w:p>
        </w:tc>
      </w:tr>
      <w:tr w:rsidR="006F54E0" w:rsidRPr="006F54E0" w14:paraId="03C1ADE3" w14:textId="77777777" w:rsidTr="006F54E0">
        <w:trPr>
          <w:cantSplit/>
        </w:trPr>
        <w:tc>
          <w:tcPr>
            <w:tcW w:w="9228" w:type="dxa"/>
            <w:gridSpan w:val="2"/>
            <w:vAlign w:val="bottom"/>
          </w:tcPr>
          <w:p w14:paraId="5ABB7352" w14:textId="77777777" w:rsidR="006F54E0" w:rsidRPr="006F54E0" w:rsidRDefault="006F54E0" w:rsidP="006F54E0">
            <w:pPr>
              <w:spacing w:after="0" w:line="240" w:lineRule="auto"/>
              <w:jc w:val="both"/>
              <w:rPr>
                <w:rFonts w:ascii="Calibri" w:eastAsia="Calibri" w:hAnsi="Calibri" w:cs="Times New Roman"/>
              </w:rPr>
            </w:pPr>
            <w:r w:rsidRPr="006F54E0">
              <w:rPr>
                <w:rFonts w:ascii="Calibri" w:eastAsia="Calibri" w:hAnsi="Calibri" w:cs="Times New Roman"/>
              </w:rPr>
              <w:t>Oferowany system musi pozwalać na szybkie odtworzenie:</w:t>
            </w:r>
          </w:p>
          <w:p w14:paraId="6443F5DE" w14:textId="77777777" w:rsidR="006F54E0" w:rsidRPr="006F54E0" w:rsidRDefault="006F54E0" w:rsidP="00655691">
            <w:pPr>
              <w:numPr>
                <w:ilvl w:val="0"/>
                <w:numId w:val="83"/>
              </w:numPr>
              <w:spacing w:after="0" w:line="240" w:lineRule="auto"/>
              <w:ind w:left="360"/>
              <w:contextualSpacing/>
              <w:jc w:val="both"/>
              <w:rPr>
                <w:rFonts w:ascii="Calibri" w:eastAsia="Calibri" w:hAnsi="Calibri" w:cs="Times New Roman"/>
              </w:rPr>
            </w:pPr>
            <w:r w:rsidRPr="006F54E0">
              <w:rPr>
                <w:rFonts w:ascii="Calibri" w:eastAsia="Calibri" w:hAnsi="Calibri" w:cs="Times New Roman"/>
              </w:rPr>
              <w:t>całych obrazów maszyn wirtualnych;</w:t>
            </w:r>
          </w:p>
          <w:p w14:paraId="1E3C20C3" w14:textId="77777777" w:rsidR="006F54E0" w:rsidRPr="006F54E0" w:rsidRDefault="006F54E0" w:rsidP="00655691">
            <w:pPr>
              <w:numPr>
                <w:ilvl w:val="0"/>
                <w:numId w:val="83"/>
              </w:numPr>
              <w:spacing w:after="0" w:line="240" w:lineRule="auto"/>
              <w:ind w:left="360"/>
              <w:contextualSpacing/>
              <w:jc w:val="both"/>
              <w:rPr>
                <w:rFonts w:ascii="Calibri" w:eastAsia="Calibri" w:hAnsi="Calibri" w:cs="Times New Roman"/>
              </w:rPr>
            </w:pPr>
            <w:r w:rsidRPr="006F54E0">
              <w:rPr>
                <w:rFonts w:ascii="Calibri" w:eastAsia="Calibri" w:hAnsi="Calibri" w:cs="Times New Roman"/>
              </w:rPr>
              <w:t>pojedynczych dysków maszyny wirtualnej z backupu całej maszyny wirtualnej.</w:t>
            </w:r>
          </w:p>
        </w:tc>
      </w:tr>
    </w:tbl>
    <w:p w14:paraId="38389729" w14:textId="77777777" w:rsidR="006F54E0" w:rsidRPr="006F54E0" w:rsidRDefault="006F54E0" w:rsidP="006F54E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4E55922" w14:textId="77777777" w:rsidTr="006F54E0">
        <w:trPr>
          <w:cantSplit/>
        </w:trPr>
        <w:tc>
          <w:tcPr>
            <w:tcW w:w="1522" w:type="dxa"/>
            <w:shd w:val="clear" w:color="auto" w:fill="D9D9D9"/>
          </w:tcPr>
          <w:p w14:paraId="6E0BD47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6E39C0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045</w:t>
            </w:r>
            <w:r w:rsidRPr="006F54E0">
              <w:rPr>
                <w:rFonts w:ascii="Calibri" w:eastAsia="Calibri" w:hAnsi="Calibri" w:cs="Calibri"/>
                <w:b/>
                <w:noProof/>
              </w:rPr>
              <w:fldChar w:fldCharType="end"/>
            </w:r>
          </w:p>
        </w:tc>
      </w:tr>
      <w:tr w:rsidR="006F54E0" w:rsidRPr="006F54E0" w14:paraId="2220D181" w14:textId="77777777" w:rsidTr="006F54E0">
        <w:trPr>
          <w:cantSplit/>
        </w:trPr>
        <w:tc>
          <w:tcPr>
            <w:tcW w:w="9228" w:type="dxa"/>
            <w:gridSpan w:val="2"/>
            <w:vAlign w:val="bottom"/>
          </w:tcPr>
          <w:p w14:paraId="1D996E15"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Oferowane rozwiązanie backupowe musi umożliwiać uruchomienie maszyn wirtualnych bezpośrednio z oferowanych </w:t>
            </w:r>
            <w:proofErr w:type="spellStart"/>
            <w:r w:rsidRPr="006F54E0">
              <w:rPr>
                <w:rFonts w:ascii="Calibri" w:eastAsia="Calibri" w:hAnsi="Calibri" w:cs="Times New Roman"/>
              </w:rPr>
              <w:t>deduplikatorów</w:t>
            </w:r>
            <w:proofErr w:type="spellEnd"/>
            <w:r w:rsidRPr="006F54E0">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6F54E0">
              <w:rPr>
                <w:rFonts w:ascii="Calibri" w:eastAsia="Calibri" w:hAnsi="Calibri" w:cs="Times New Roman"/>
              </w:rPr>
              <w:t>deduplikatorów</w:t>
            </w:r>
            <w:proofErr w:type="spellEnd"/>
            <w:r w:rsidRPr="006F54E0">
              <w:rPr>
                <w:rFonts w:ascii="Calibri" w:eastAsia="Calibri" w:hAnsi="Calibri" w:cs="Times New Roman"/>
              </w:rPr>
              <w:t xml:space="preserve"> oraz aplikacji </w:t>
            </w:r>
            <w:proofErr w:type="spellStart"/>
            <w:r w:rsidRPr="006F54E0">
              <w:rPr>
                <w:rFonts w:ascii="Calibri" w:eastAsia="Calibri" w:hAnsi="Calibri" w:cs="Times New Roman"/>
              </w:rPr>
              <w:t>backup’owej</w:t>
            </w:r>
            <w:proofErr w:type="spellEnd"/>
            <w:r w:rsidRPr="006F54E0">
              <w:rPr>
                <w:rFonts w:ascii="Calibri" w:eastAsia="Calibri" w:hAnsi="Calibri" w:cs="Times New Roman"/>
              </w:rPr>
              <w:t>.</w:t>
            </w:r>
          </w:p>
        </w:tc>
      </w:tr>
    </w:tbl>
    <w:p w14:paraId="3BDB14F7" w14:textId="77777777" w:rsidR="00A1073B" w:rsidRPr="00A1073B" w:rsidRDefault="00A1073B" w:rsidP="00A1073B"/>
    <w:p w14:paraId="2CC2C5FD" w14:textId="7B20D7BA" w:rsidR="007C6366" w:rsidRPr="00C8486E" w:rsidRDefault="00A1073B" w:rsidP="00C8486E">
      <w:pPr>
        <w:pStyle w:val="Nagwek4"/>
        <w:numPr>
          <w:ilvl w:val="3"/>
          <w:numId w:val="2"/>
        </w:numPr>
        <w:rPr>
          <w:rFonts w:asciiTheme="minorHAnsi" w:hAnsiTheme="minorHAnsi"/>
          <w:i w:val="0"/>
          <w:sz w:val="26"/>
          <w:szCs w:val="26"/>
        </w:rPr>
      </w:pPr>
      <w:bookmarkStart w:id="40" w:name="_Toc511121364"/>
      <w:r w:rsidRPr="00C8486E">
        <w:rPr>
          <w:rFonts w:asciiTheme="minorHAnsi" w:hAnsiTheme="minorHAnsi"/>
          <w:i w:val="0"/>
          <w:sz w:val="26"/>
          <w:szCs w:val="26"/>
        </w:rPr>
        <w:lastRenderedPageBreak/>
        <w:t>Wymagania dotyczące systemu backup</w:t>
      </w:r>
      <w:r w:rsidR="006F54E0" w:rsidRPr="00C8486E">
        <w:rPr>
          <w:rFonts w:asciiTheme="minorHAnsi" w:hAnsiTheme="minorHAnsi"/>
          <w:i w:val="0"/>
          <w:sz w:val="26"/>
          <w:szCs w:val="26"/>
        </w:rPr>
        <w:t>u</w:t>
      </w:r>
      <w:bookmarkEnd w:id="4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479C8B9" w14:textId="77777777" w:rsidTr="006F54E0">
        <w:trPr>
          <w:cantSplit/>
        </w:trPr>
        <w:tc>
          <w:tcPr>
            <w:tcW w:w="1522" w:type="dxa"/>
            <w:shd w:val="clear" w:color="auto" w:fill="D9D9D9"/>
          </w:tcPr>
          <w:p w14:paraId="2389310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1299D0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046</w:t>
            </w:r>
            <w:r w:rsidRPr="006F54E0">
              <w:rPr>
                <w:rFonts w:ascii="Calibri" w:eastAsia="Calibri" w:hAnsi="Calibri" w:cs="Calibri"/>
                <w:b/>
                <w:noProof/>
              </w:rPr>
              <w:fldChar w:fldCharType="end"/>
            </w:r>
          </w:p>
        </w:tc>
      </w:tr>
      <w:tr w:rsidR="006F54E0" w:rsidRPr="006F54E0" w14:paraId="0687AF03" w14:textId="77777777" w:rsidTr="006F54E0">
        <w:trPr>
          <w:cantSplit/>
        </w:trPr>
        <w:tc>
          <w:tcPr>
            <w:tcW w:w="9228" w:type="dxa"/>
            <w:gridSpan w:val="2"/>
            <w:vAlign w:val="bottom"/>
          </w:tcPr>
          <w:p w14:paraId="1F161702" w14:textId="77777777" w:rsidR="006F54E0" w:rsidRPr="006F54E0" w:rsidRDefault="006F54E0" w:rsidP="006F54E0">
            <w:pPr>
              <w:spacing w:after="0" w:line="240" w:lineRule="auto"/>
              <w:jc w:val="both"/>
              <w:rPr>
                <w:rFonts w:ascii="Calibri" w:eastAsia="Calibri" w:hAnsi="Calibri" w:cs="Calibri"/>
              </w:rPr>
            </w:pPr>
            <w:r w:rsidRPr="006F54E0">
              <w:rPr>
                <w:rFonts w:ascii="Calibri" w:eastAsia="Calibri" w:hAnsi="Calibri" w:cs="Calibri"/>
              </w:rPr>
              <w:t>Rozwiązanie musi umożliwiać:</w:t>
            </w:r>
          </w:p>
          <w:p w14:paraId="2D7D6B3D" w14:textId="77777777" w:rsidR="006F54E0" w:rsidRPr="006F54E0" w:rsidRDefault="006F54E0" w:rsidP="006F54E0">
            <w:pPr>
              <w:numPr>
                <w:ilvl w:val="0"/>
                <w:numId w:val="84"/>
              </w:numPr>
              <w:spacing w:after="200" w:line="240" w:lineRule="auto"/>
              <w:ind w:left="360"/>
              <w:contextualSpacing/>
              <w:jc w:val="both"/>
              <w:rPr>
                <w:rFonts w:ascii="Calibri" w:eastAsia="Calibri" w:hAnsi="Calibri" w:cs="Calibri"/>
              </w:rPr>
            </w:pPr>
            <w:r w:rsidRPr="006F54E0">
              <w:rPr>
                <w:rFonts w:ascii="Calibri" w:eastAsia="Calibri" w:hAnsi="Calibri" w:cs="Calibri"/>
              </w:rPr>
              <w:t>stworzenie DISASTER RECOVERY dla całego zabezpieczanego wirtualnego środowiska;</w:t>
            </w:r>
          </w:p>
          <w:p w14:paraId="3F87CFE3" w14:textId="77777777" w:rsidR="006F54E0" w:rsidRPr="006F54E0" w:rsidRDefault="006F54E0" w:rsidP="006F54E0">
            <w:pPr>
              <w:numPr>
                <w:ilvl w:val="0"/>
                <w:numId w:val="84"/>
              </w:numPr>
              <w:spacing w:after="0" w:line="240" w:lineRule="auto"/>
              <w:ind w:left="360"/>
              <w:contextualSpacing/>
              <w:jc w:val="both"/>
              <w:rPr>
                <w:rFonts w:ascii="Calibri" w:eastAsia="Calibri" w:hAnsi="Calibri" w:cs="Calibri"/>
              </w:rPr>
            </w:pPr>
            <w:r w:rsidRPr="006F54E0">
              <w:rPr>
                <w:rFonts w:ascii="Calibri" w:eastAsia="Calibri" w:hAnsi="Calibri" w:cs="Calibri"/>
              </w:rPr>
              <w:t>operacyjne ODTWARZANIE dowolnej maszyny wraz z aplikacjami.</w:t>
            </w:r>
          </w:p>
          <w:p w14:paraId="583F114D"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Wymagana jest możliwość migracji danych w trybie ON-LINE na inne zasoby dyskowe.</w:t>
            </w:r>
          </w:p>
        </w:tc>
      </w:tr>
    </w:tbl>
    <w:p w14:paraId="1E51B91E"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1784236" w14:textId="77777777" w:rsidTr="006F54E0">
        <w:trPr>
          <w:cantSplit/>
        </w:trPr>
        <w:tc>
          <w:tcPr>
            <w:tcW w:w="1522" w:type="dxa"/>
            <w:shd w:val="clear" w:color="auto" w:fill="D9D9D9"/>
          </w:tcPr>
          <w:p w14:paraId="4037822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C87D16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047</w:t>
            </w:r>
            <w:r w:rsidRPr="006F54E0">
              <w:rPr>
                <w:rFonts w:ascii="Calibri" w:eastAsia="Calibri" w:hAnsi="Calibri" w:cs="Calibri"/>
                <w:b/>
                <w:noProof/>
              </w:rPr>
              <w:fldChar w:fldCharType="end"/>
            </w:r>
          </w:p>
        </w:tc>
      </w:tr>
      <w:tr w:rsidR="006F54E0" w:rsidRPr="006F54E0" w14:paraId="3273AAE1" w14:textId="77777777" w:rsidTr="006F54E0">
        <w:trPr>
          <w:cantSplit/>
        </w:trPr>
        <w:tc>
          <w:tcPr>
            <w:tcW w:w="9228" w:type="dxa"/>
            <w:gridSpan w:val="2"/>
            <w:vAlign w:val="bottom"/>
          </w:tcPr>
          <w:p w14:paraId="2D9118DD"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A6F565A"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0A914FF" w14:textId="77777777" w:rsidTr="006F54E0">
        <w:trPr>
          <w:cantSplit/>
        </w:trPr>
        <w:tc>
          <w:tcPr>
            <w:tcW w:w="1522" w:type="dxa"/>
            <w:shd w:val="clear" w:color="auto" w:fill="D9D9D9"/>
          </w:tcPr>
          <w:p w14:paraId="3C5081A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78ABE0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048</w:t>
            </w:r>
            <w:r w:rsidRPr="006F54E0">
              <w:rPr>
                <w:rFonts w:ascii="Calibri" w:eastAsia="Calibri" w:hAnsi="Calibri" w:cs="Calibri"/>
                <w:b/>
                <w:noProof/>
              </w:rPr>
              <w:fldChar w:fldCharType="end"/>
            </w:r>
          </w:p>
        </w:tc>
      </w:tr>
      <w:tr w:rsidR="006F54E0" w:rsidRPr="006F54E0" w14:paraId="712F906D" w14:textId="77777777" w:rsidTr="006F54E0">
        <w:trPr>
          <w:cantSplit/>
        </w:trPr>
        <w:tc>
          <w:tcPr>
            <w:tcW w:w="9228" w:type="dxa"/>
            <w:gridSpan w:val="2"/>
            <w:vAlign w:val="bottom"/>
          </w:tcPr>
          <w:p w14:paraId="11973742"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Wymagana jest możliwość automatycznego zainicjowania procesu REVERSE REPLICATION w przypadku procesów FAILOVER/FAILBACK.</w:t>
            </w:r>
          </w:p>
        </w:tc>
      </w:tr>
    </w:tbl>
    <w:p w14:paraId="7E119925" w14:textId="77777777" w:rsidR="00414425" w:rsidRPr="000B2F20" w:rsidRDefault="00414425" w:rsidP="007C6366">
      <w:pPr>
        <w:spacing w:after="0" w:line="240" w:lineRule="auto"/>
      </w:pPr>
    </w:p>
    <w:p w14:paraId="4DAE2611" w14:textId="7FBF05AD" w:rsidR="007C6366" w:rsidRPr="00C8486E" w:rsidRDefault="007C6366" w:rsidP="00C8486E">
      <w:pPr>
        <w:pStyle w:val="Nagwek4"/>
        <w:numPr>
          <w:ilvl w:val="3"/>
          <w:numId w:val="2"/>
        </w:numPr>
        <w:rPr>
          <w:rFonts w:asciiTheme="minorHAnsi" w:hAnsiTheme="minorHAnsi"/>
          <w:i w:val="0"/>
          <w:sz w:val="26"/>
          <w:szCs w:val="26"/>
        </w:rPr>
      </w:pPr>
      <w:bookmarkStart w:id="41" w:name="_Toc506732988"/>
      <w:bookmarkStart w:id="42" w:name="_Toc506734746"/>
      <w:bookmarkStart w:id="43" w:name="_Toc511121365"/>
      <w:r w:rsidRPr="00C8486E">
        <w:rPr>
          <w:rFonts w:asciiTheme="minorHAnsi" w:hAnsiTheme="minorHAnsi"/>
          <w:i w:val="0"/>
          <w:sz w:val="26"/>
          <w:szCs w:val="26"/>
        </w:rPr>
        <w:t xml:space="preserve">Wymagania na </w:t>
      </w:r>
      <w:proofErr w:type="spellStart"/>
      <w:r w:rsidRPr="00C8486E">
        <w:rPr>
          <w:rFonts w:asciiTheme="minorHAnsi" w:hAnsiTheme="minorHAnsi"/>
          <w:i w:val="0"/>
          <w:sz w:val="26"/>
          <w:szCs w:val="26"/>
        </w:rPr>
        <w:t>deduplikator</w:t>
      </w:r>
      <w:proofErr w:type="spellEnd"/>
      <w:r w:rsidRPr="00C8486E">
        <w:rPr>
          <w:rFonts w:asciiTheme="minorHAnsi" w:hAnsiTheme="minorHAnsi"/>
          <w:i w:val="0"/>
          <w:sz w:val="26"/>
          <w:szCs w:val="26"/>
        </w:rPr>
        <w:t xml:space="preserve"> do zabezpieczania danych</w:t>
      </w:r>
      <w:bookmarkEnd w:id="41"/>
      <w:bookmarkEnd w:id="42"/>
      <w:bookmarkEnd w:id="4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AABDBEE" w14:textId="77777777" w:rsidTr="006F54E0">
        <w:trPr>
          <w:cantSplit/>
        </w:trPr>
        <w:tc>
          <w:tcPr>
            <w:tcW w:w="1522" w:type="dxa"/>
            <w:shd w:val="clear" w:color="auto" w:fill="D9D9D9"/>
          </w:tcPr>
          <w:p w14:paraId="675882C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99D17E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049</w:t>
            </w:r>
            <w:r w:rsidRPr="006F54E0">
              <w:rPr>
                <w:rFonts w:ascii="Calibri" w:eastAsia="Calibri" w:hAnsi="Calibri" w:cs="Calibri"/>
                <w:b/>
                <w:noProof/>
              </w:rPr>
              <w:fldChar w:fldCharType="end"/>
            </w:r>
          </w:p>
        </w:tc>
      </w:tr>
      <w:tr w:rsidR="006F54E0" w:rsidRPr="006F54E0" w14:paraId="73B51C40" w14:textId="77777777" w:rsidTr="006F54E0">
        <w:trPr>
          <w:cantSplit/>
        </w:trPr>
        <w:tc>
          <w:tcPr>
            <w:tcW w:w="9228" w:type="dxa"/>
            <w:gridSpan w:val="2"/>
            <w:vAlign w:val="bottom"/>
          </w:tcPr>
          <w:p w14:paraId="1E210477"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0609A6F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6AC09B5" w14:textId="77777777" w:rsidTr="006F54E0">
        <w:trPr>
          <w:cantSplit/>
        </w:trPr>
        <w:tc>
          <w:tcPr>
            <w:tcW w:w="1522" w:type="dxa"/>
            <w:shd w:val="clear" w:color="auto" w:fill="D9D9D9"/>
          </w:tcPr>
          <w:p w14:paraId="3B57BC0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FD5585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050</w:t>
            </w:r>
            <w:r w:rsidRPr="006F54E0">
              <w:rPr>
                <w:rFonts w:ascii="Calibri" w:eastAsia="Calibri" w:hAnsi="Calibri" w:cs="Calibri"/>
                <w:b/>
                <w:noProof/>
              </w:rPr>
              <w:fldChar w:fldCharType="end"/>
            </w:r>
          </w:p>
        </w:tc>
      </w:tr>
      <w:tr w:rsidR="006F54E0" w:rsidRPr="006F54E0" w14:paraId="7B9C9E50" w14:textId="77777777" w:rsidTr="006F54E0">
        <w:trPr>
          <w:cantSplit/>
        </w:trPr>
        <w:tc>
          <w:tcPr>
            <w:tcW w:w="9228" w:type="dxa"/>
            <w:gridSpan w:val="2"/>
            <w:vAlign w:val="bottom"/>
          </w:tcPr>
          <w:p w14:paraId="30FD2C6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Urządzenie musi posiadać co najmniej następujące porty: 4x10Gb/s </w:t>
            </w:r>
            <w:proofErr w:type="spellStart"/>
            <w:r w:rsidRPr="006F54E0">
              <w:rPr>
                <w:rFonts w:ascii="Calibri" w:eastAsia="Calibri" w:hAnsi="Calibri" w:cs="Times New Roman"/>
              </w:rPr>
              <w:t>Eth</w:t>
            </w:r>
            <w:proofErr w:type="spellEnd"/>
            <w:r w:rsidRPr="006F54E0">
              <w:rPr>
                <w:rFonts w:ascii="Calibri" w:eastAsia="Calibri" w:hAnsi="Calibri" w:cs="Times New Roman"/>
              </w:rPr>
              <w:t xml:space="preserve"> </w:t>
            </w:r>
            <w:proofErr w:type="spellStart"/>
            <w:r w:rsidRPr="006F54E0">
              <w:rPr>
                <w:rFonts w:ascii="Calibri" w:eastAsia="Calibri" w:hAnsi="Calibri" w:cs="Times New Roman"/>
              </w:rPr>
              <w:t>BaseT</w:t>
            </w:r>
            <w:proofErr w:type="spellEnd"/>
            <w:r w:rsidRPr="006F54E0">
              <w:rPr>
                <w:rFonts w:ascii="Calibri" w:eastAsia="Calibri" w:hAnsi="Calibri" w:cs="Times New Roman"/>
              </w:rPr>
              <w:t>, 2x16Gb/s FC.</w:t>
            </w:r>
          </w:p>
        </w:tc>
      </w:tr>
    </w:tbl>
    <w:p w14:paraId="427266C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891D93D" w14:textId="77777777" w:rsidTr="006F54E0">
        <w:trPr>
          <w:cantSplit/>
        </w:trPr>
        <w:tc>
          <w:tcPr>
            <w:tcW w:w="1522" w:type="dxa"/>
            <w:shd w:val="clear" w:color="auto" w:fill="D9D9D9"/>
          </w:tcPr>
          <w:p w14:paraId="39DE1372"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79CE1D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051</w:t>
            </w:r>
            <w:r w:rsidRPr="006F54E0">
              <w:rPr>
                <w:rFonts w:ascii="Calibri" w:eastAsia="Calibri" w:hAnsi="Calibri" w:cs="Calibri"/>
                <w:b/>
                <w:noProof/>
              </w:rPr>
              <w:fldChar w:fldCharType="end"/>
            </w:r>
          </w:p>
        </w:tc>
      </w:tr>
      <w:tr w:rsidR="006F54E0" w:rsidRPr="006F54E0" w14:paraId="0993DC47" w14:textId="77777777" w:rsidTr="006F54E0">
        <w:trPr>
          <w:cantSplit/>
        </w:trPr>
        <w:tc>
          <w:tcPr>
            <w:tcW w:w="9228" w:type="dxa"/>
            <w:gridSpan w:val="2"/>
            <w:vAlign w:val="bottom"/>
          </w:tcPr>
          <w:p w14:paraId="0E47DFF7" w14:textId="77777777" w:rsidR="006F54E0" w:rsidRPr="006F54E0" w:rsidRDefault="006F54E0" w:rsidP="006F54E0">
            <w:pPr>
              <w:spacing w:after="0" w:line="240" w:lineRule="auto"/>
              <w:contextualSpacing/>
              <w:jc w:val="both"/>
              <w:rPr>
                <w:rFonts w:ascii="Calibri" w:eastAsia="Calibri" w:hAnsi="Calibri" w:cs="Calibri"/>
              </w:rPr>
            </w:pPr>
            <w:r w:rsidRPr="006F54E0">
              <w:rPr>
                <w:rFonts w:ascii="Calibri" w:eastAsia="Calibri" w:hAnsi="Calibri" w:cs="Calibri"/>
              </w:rPr>
              <w:t>Oferowane urządzenie musi umożliwiać jednoczesny dostęp wszystkimi poniższymi protokołami:</w:t>
            </w:r>
          </w:p>
          <w:p w14:paraId="7667C24C" w14:textId="77777777" w:rsidR="006F54E0" w:rsidRPr="006F54E0" w:rsidRDefault="006F54E0" w:rsidP="00655691">
            <w:pPr>
              <w:numPr>
                <w:ilvl w:val="0"/>
                <w:numId w:val="85"/>
              </w:numPr>
              <w:spacing w:after="0" w:line="240" w:lineRule="auto"/>
              <w:ind w:left="360"/>
              <w:contextualSpacing/>
              <w:jc w:val="both"/>
              <w:rPr>
                <w:rFonts w:ascii="Calibri" w:eastAsia="Calibri" w:hAnsi="Calibri" w:cs="Calibri"/>
              </w:rPr>
            </w:pPr>
            <w:r w:rsidRPr="006F54E0">
              <w:rPr>
                <w:rFonts w:ascii="Calibri" w:eastAsia="Calibri" w:hAnsi="Calibri" w:cs="Calibri"/>
              </w:rPr>
              <w:t>CIFS, NFS;</w:t>
            </w:r>
          </w:p>
          <w:p w14:paraId="0595C6F6" w14:textId="77777777" w:rsidR="006F54E0" w:rsidRPr="006F54E0" w:rsidRDefault="006F54E0" w:rsidP="00655691">
            <w:pPr>
              <w:numPr>
                <w:ilvl w:val="0"/>
                <w:numId w:val="85"/>
              </w:numPr>
              <w:spacing w:after="0" w:line="240" w:lineRule="auto"/>
              <w:ind w:left="360"/>
              <w:contextualSpacing/>
              <w:jc w:val="both"/>
              <w:rPr>
                <w:rFonts w:ascii="Calibri" w:eastAsia="Calibri" w:hAnsi="Calibri" w:cs="Times New Roman"/>
              </w:rPr>
            </w:pPr>
            <w:r w:rsidRPr="006F54E0">
              <w:rPr>
                <w:rFonts w:ascii="Calibri" w:eastAsia="Calibri" w:hAnsi="Calibri" w:cs="Calibri"/>
              </w:rPr>
              <w:t xml:space="preserve">zapewniającymi </w:t>
            </w:r>
            <w:proofErr w:type="spellStart"/>
            <w:r w:rsidRPr="006F54E0">
              <w:rPr>
                <w:rFonts w:ascii="Calibri" w:eastAsia="Calibri" w:hAnsi="Calibri" w:cs="Calibri"/>
              </w:rPr>
              <w:t>deduplikację</w:t>
            </w:r>
            <w:proofErr w:type="spellEnd"/>
            <w:r w:rsidRPr="006F54E0">
              <w:rPr>
                <w:rFonts w:ascii="Calibri" w:eastAsia="Calibri" w:hAnsi="Calibri" w:cs="Calibri"/>
              </w:rPr>
              <w:t xml:space="preserve"> na źródle – alternatywnie: OST/BOOST/CATALYST;</w:t>
            </w:r>
          </w:p>
          <w:p w14:paraId="5DFE8DD4" w14:textId="77777777" w:rsidR="006F54E0" w:rsidRPr="006F54E0" w:rsidRDefault="006F54E0" w:rsidP="00655691">
            <w:pPr>
              <w:numPr>
                <w:ilvl w:val="0"/>
                <w:numId w:val="85"/>
              </w:numPr>
              <w:spacing w:after="0" w:line="240" w:lineRule="auto"/>
              <w:ind w:left="360"/>
              <w:contextualSpacing/>
              <w:jc w:val="both"/>
              <w:rPr>
                <w:rFonts w:ascii="Calibri" w:eastAsia="Calibri" w:hAnsi="Calibri" w:cs="Times New Roman"/>
              </w:rPr>
            </w:pPr>
            <w:r w:rsidRPr="006F54E0">
              <w:rPr>
                <w:rFonts w:ascii="Calibri" w:eastAsia="Calibri" w:hAnsi="Calibri" w:cs="Calibri"/>
              </w:rPr>
              <w:t>VTL.</w:t>
            </w:r>
          </w:p>
        </w:tc>
      </w:tr>
    </w:tbl>
    <w:p w14:paraId="0876569B"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5D24842" w14:textId="77777777" w:rsidTr="006F54E0">
        <w:trPr>
          <w:cantSplit/>
        </w:trPr>
        <w:tc>
          <w:tcPr>
            <w:tcW w:w="1522" w:type="dxa"/>
            <w:shd w:val="clear" w:color="auto" w:fill="D9D9D9"/>
          </w:tcPr>
          <w:p w14:paraId="3EE51E5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6CB06D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052</w:t>
            </w:r>
            <w:r w:rsidRPr="006F54E0">
              <w:rPr>
                <w:rFonts w:ascii="Calibri" w:eastAsia="Calibri" w:hAnsi="Calibri" w:cs="Calibri"/>
                <w:b/>
                <w:noProof/>
              </w:rPr>
              <w:fldChar w:fldCharType="end"/>
            </w:r>
          </w:p>
        </w:tc>
      </w:tr>
      <w:tr w:rsidR="006F54E0" w:rsidRPr="006F54E0" w14:paraId="413A157D" w14:textId="77777777" w:rsidTr="006F54E0">
        <w:trPr>
          <w:cantSplit/>
        </w:trPr>
        <w:tc>
          <w:tcPr>
            <w:tcW w:w="9228" w:type="dxa"/>
            <w:gridSpan w:val="2"/>
            <w:vAlign w:val="bottom"/>
          </w:tcPr>
          <w:p w14:paraId="4F2B0A6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6C57259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0D5BDD5" w14:textId="77777777" w:rsidTr="006F54E0">
        <w:trPr>
          <w:cantSplit/>
        </w:trPr>
        <w:tc>
          <w:tcPr>
            <w:tcW w:w="1522" w:type="dxa"/>
            <w:shd w:val="clear" w:color="auto" w:fill="D9D9D9"/>
          </w:tcPr>
          <w:p w14:paraId="664AE3A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20B916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053</w:t>
            </w:r>
            <w:r w:rsidRPr="006F54E0">
              <w:rPr>
                <w:rFonts w:ascii="Calibri" w:eastAsia="Calibri" w:hAnsi="Calibri" w:cs="Calibri"/>
                <w:b/>
                <w:noProof/>
              </w:rPr>
              <w:fldChar w:fldCharType="end"/>
            </w:r>
          </w:p>
        </w:tc>
      </w:tr>
      <w:tr w:rsidR="006F54E0" w:rsidRPr="006F54E0" w14:paraId="0CC2291A" w14:textId="77777777" w:rsidTr="006F54E0">
        <w:trPr>
          <w:cantSplit/>
        </w:trPr>
        <w:tc>
          <w:tcPr>
            <w:tcW w:w="9228" w:type="dxa"/>
            <w:gridSpan w:val="2"/>
            <w:vAlign w:val="bottom"/>
          </w:tcPr>
          <w:p w14:paraId="52E09508"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Minimalna wymagana pojemność: 14 TB netto obszar globalnej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niezależnie od używanego interfejsu: VTL, NFS, CIFS, </w:t>
            </w:r>
            <w:proofErr w:type="spellStart"/>
            <w:r w:rsidRPr="006F54E0">
              <w:rPr>
                <w:rFonts w:ascii="Calibri" w:eastAsia="Calibri" w:hAnsi="Calibri" w:cs="Calibri"/>
              </w:rPr>
              <w:t>Deduplikacja</w:t>
            </w:r>
            <w:proofErr w:type="spellEnd"/>
            <w:r w:rsidRPr="006F54E0">
              <w:rPr>
                <w:rFonts w:ascii="Calibri" w:eastAsia="Calibri" w:hAnsi="Calibri" w:cs="Calibri"/>
              </w:rPr>
              <w:t xml:space="preserve"> na źródle.</w:t>
            </w:r>
          </w:p>
        </w:tc>
      </w:tr>
    </w:tbl>
    <w:p w14:paraId="0FAF9214"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FAF57C2" w14:textId="77777777" w:rsidTr="006F54E0">
        <w:trPr>
          <w:cantSplit/>
        </w:trPr>
        <w:tc>
          <w:tcPr>
            <w:tcW w:w="1522" w:type="dxa"/>
            <w:shd w:val="clear" w:color="auto" w:fill="D9D9D9"/>
          </w:tcPr>
          <w:p w14:paraId="5D83D59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5A6EBC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054</w:t>
            </w:r>
            <w:r w:rsidRPr="006F54E0">
              <w:rPr>
                <w:rFonts w:ascii="Calibri" w:eastAsia="Calibri" w:hAnsi="Calibri" w:cs="Calibri"/>
                <w:b/>
                <w:noProof/>
              </w:rPr>
              <w:fldChar w:fldCharType="end"/>
            </w:r>
          </w:p>
        </w:tc>
      </w:tr>
      <w:tr w:rsidR="006F54E0" w:rsidRPr="006F54E0" w14:paraId="59292652" w14:textId="77777777" w:rsidTr="006F54E0">
        <w:trPr>
          <w:cantSplit/>
        </w:trPr>
        <w:tc>
          <w:tcPr>
            <w:tcW w:w="9228" w:type="dxa"/>
            <w:gridSpan w:val="2"/>
            <w:vAlign w:val="bottom"/>
          </w:tcPr>
          <w:p w14:paraId="54C65EA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Wymagana jest możliwość zwiększenia pojemności do: 170 TB (obszar globalnej </w:t>
            </w:r>
            <w:proofErr w:type="spellStart"/>
            <w:r w:rsidRPr="006F54E0">
              <w:rPr>
                <w:rFonts w:ascii="Calibri" w:eastAsia="Calibri" w:hAnsi="Calibri" w:cs="Times New Roman"/>
              </w:rPr>
              <w:t>deduplikacji</w:t>
            </w:r>
            <w:proofErr w:type="spellEnd"/>
            <w:r w:rsidRPr="006F54E0">
              <w:rPr>
                <w:rFonts w:ascii="Calibri" w:eastAsia="Calibri" w:hAnsi="Calibri" w:cs="Times New Roman"/>
              </w:rPr>
              <w:t>, niezależnie od używanego interfejsu: VTL, NFS, CIFS, DEDUPLIKACJA NA ŹRÓDLE).</w:t>
            </w:r>
          </w:p>
        </w:tc>
      </w:tr>
    </w:tbl>
    <w:p w14:paraId="1AAFFDD8"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DACCCCC" w14:textId="77777777" w:rsidTr="006F54E0">
        <w:trPr>
          <w:cantSplit/>
        </w:trPr>
        <w:tc>
          <w:tcPr>
            <w:tcW w:w="1522" w:type="dxa"/>
            <w:shd w:val="clear" w:color="auto" w:fill="D9D9D9"/>
          </w:tcPr>
          <w:p w14:paraId="6CAA0A1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2518D7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055</w:t>
            </w:r>
            <w:r w:rsidRPr="006F54E0">
              <w:rPr>
                <w:rFonts w:ascii="Calibri" w:eastAsia="Calibri" w:hAnsi="Calibri" w:cs="Calibri"/>
                <w:b/>
                <w:noProof/>
              </w:rPr>
              <w:fldChar w:fldCharType="end"/>
            </w:r>
          </w:p>
        </w:tc>
      </w:tr>
      <w:tr w:rsidR="006F54E0" w:rsidRPr="006F54E0" w14:paraId="7D3B7CCD" w14:textId="77777777" w:rsidTr="006F54E0">
        <w:trPr>
          <w:cantSplit/>
        </w:trPr>
        <w:tc>
          <w:tcPr>
            <w:tcW w:w="9228" w:type="dxa"/>
            <w:gridSpan w:val="2"/>
            <w:vAlign w:val="bottom"/>
          </w:tcPr>
          <w:p w14:paraId="09397B4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Wymagana wydajność dla maksymalnej konfiguracji: min. 8TB/h (VTL) oraz 24 TB/h (z </w:t>
            </w:r>
            <w:proofErr w:type="spellStart"/>
            <w:r w:rsidRPr="006F54E0">
              <w:rPr>
                <w:rFonts w:ascii="Calibri" w:eastAsia="Calibri" w:hAnsi="Calibri" w:cs="Times New Roman"/>
              </w:rPr>
              <w:t>deduplikacją</w:t>
            </w:r>
            <w:proofErr w:type="spellEnd"/>
            <w:r w:rsidRPr="006F54E0">
              <w:rPr>
                <w:rFonts w:ascii="Calibri" w:eastAsia="Calibri" w:hAnsi="Calibri" w:cs="Times New Roman"/>
              </w:rPr>
              <w:t xml:space="preserve"> na źródle).</w:t>
            </w:r>
          </w:p>
        </w:tc>
      </w:tr>
    </w:tbl>
    <w:p w14:paraId="6E2FCA24"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61FF9A6" w14:textId="77777777" w:rsidTr="006F54E0">
        <w:trPr>
          <w:cantSplit/>
        </w:trPr>
        <w:tc>
          <w:tcPr>
            <w:tcW w:w="1522" w:type="dxa"/>
            <w:shd w:val="clear" w:color="auto" w:fill="D9D9D9"/>
          </w:tcPr>
          <w:p w14:paraId="3A6AC91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2DB0E3C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056</w:t>
            </w:r>
            <w:r w:rsidRPr="006F54E0">
              <w:rPr>
                <w:rFonts w:ascii="Calibri" w:eastAsia="Calibri" w:hAnsi="Calibri" w:cs="Calibri"/>
                <w:b/>
                <w:noProof/>
              </w:rPr>
              <w:fldChar w:fldCharType="end"/>
            </w:r>
          </w:p>
        </w:tc>
      </w:tr>
      <w:tr w:rsidR="006F54E0" w:rsidRPr="006F54E0" w14:paraId="370F799D" w14:textId="77777777" w:rsidTr="006F54E0">
        <w:trPr>
          <w:cantSplit/>
        </w:trPr>
        <w:tc>
          <w:tcPr>
            <w:tcW w:w="9228" w:type="dxa"/>
            <w:gridSpan w:val="2"/>
            <w:vAlign w:val="bottom"/>
          </w:tcPr>
          <w:p w14:paraId="43B94EC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Wymagana ilość jednoczesnych równoległych strumieni min. 200 (100 dla zapisu, 50 dla odtwarzania, 50 dla replikacji).</w:t>
            </w:r>
          </w:p>
        </w:tc>
      </w:tr>
    </w:tbl>
    <w:p w14:paraId="67B94FA7"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DC4E825" w14:textId="77777777" w:rsidTr="006F54E0">
        <w:trPr>
          <w:cantSplit/>
        </w:trPr>
        <w:tc>
          <w:tcPr>
            <w:tcW w:w="1522" w:type="dxa"/>
            <w:shd w:val="clear" w:color="auto" w:fill="D9D9D9"/>
          </w:tcPr>
          <w:p w14:paraId="4B31AEC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C0B04D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057</w:t>
            </w:r>
            <w:r w:rsidRPr="006F54E0">
              <w:rPr>
                <w:rFonts w:ascii="Calibri" w:eastAsia="Calibri" w:hAnsi="Calibri" w:cs="Calibri"/>
                <w:b/>
                <w:noProof/>
              </w:rPr>
              <w:fldChar w:fldCharType="end"/>
            </w:r>
          </w:p>
        </w:tc>
      </w:tr>
      <w:tr w:rsidR="006F54E0" w:rsidRPr="006F54E0" w14:paraId="44194425" w14:textId="77777777" w:rsidTr="006F54E0">
        <w:trPr>
          <w:cantSplit/>
        </w:trPr>
        <w:tc>
          <w:tcPr>
            <w:tcW w:w="9228" w:type="dxa"/>
            <w:gridSpan w:val="2"/>
            <w:vAlign w:val="bottom"/>
          </w:tcPr>
          <w:p w14:paraId="660AB6F2"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Oferowane urządzenie musi </w:t>
            </w:r>
            <w:proofErr w:type="spellStart"/>
            <w:r w:rsidRPr="006F54E0">
              <w:rPr>
                <w:rFonts w:ascii="Calibri" w:eastAsia="Calibri" w:hAnsi="Calibri" w:cs="Calibri"/>
              </w:rPr>
              <w:t>deduplikować</w:t>
            </w:r>
            <w:proofErr w:type="spellEnd"/>
            <w:r w:rsidRPr="006F54E0">
              <w:rPr>
                <w:rFonts w:ascii="Calibri" w:eastAsia="Calibri" w:hAnsi="Calibri" w:cs="Calibri"/>
              </w:rPr>
              <w:t xml:space="preserve"> dane in-</w:t>
            </w:r>
            <w:proofErr w:type="spellStart"/>
            <w:r w:rsidRPr="006F54E0">
              <w:rPr>
                <w:rFonts w:ascii="Calibri" w:eastAsia="Calibri" w:hAnsi="Calibri" w:cs="Calibri"/>
              </w:rPr>
              <w:t>line</w:t>
            </w:r>
            <w:proofErr w:type="spellEnd"/>
            <w:r w:rsidRPr="006F54E0">
              <w:rPr>
                <w:rFonts w:ascii="Calibri" w:eastAsia="Calibri" w:hAnsi="Calibri" w:cs="Calibri"/>
              </w:rPr>
              <w:t xml:space="preserve"> przed zapisem na nośnik dyskowy. Na wewnętrznych dyskach urządzenia nie mogą być zapisywane dane w oryginalnej postaci (</w:t>
            </w:r>
            <w:proofErr w:type="spellStart"/>
            <w:r w:rsidRPr="006F54E0">
              <w:rPr>
                <w:rFonts w:ascii="Calibri" w:eastAsia="Calibri" w:hAnsi="Calibri" w:cs="Calibri"/>
              </w:rPr>
              <w:t>niezdeduplikowanej</w:t>
            </w:r>
            <w:proofErr w:type="spellEnd"/>
            <w:r w:rsidRPr="006F54E0">
              <w:rPr>
                <w:rFonts w:ascii="Calibri" w:eastAsia="Calibri" w:hAnsi="Calibri" w:cs="Calibri"/>
              </w:rPr>
              <w:t>) z jakiegokolwiek fragmentu strumienia danych przychodzącego do urządzenia.</w:t>
            </w:r>
          </w:p>
        </w:tc>
      </w:tr>
    </w:tbl>
    <w:p w14:paraId="18581E4E"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36F6F798" w14:textId="77777777" w:rsidTr="006F54E0">
        <w:trPr>
          <w:cantSplit/>
        </w:trPr>
        <w:tc>
          <w:tcPr>
            <w:tcW w:w="1522" w:type="dxa"/>
            <w:shd w:val="clear" w:color="auto" w:fill="D9D9D9"/>
          </w:tcPr>
          <w:p w14:paraId="078F482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ED0451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058</w:t>
            </w:r>
            <w:r w:rsidRPr="006F54E0">
              <w:rPr>
                <w:rFonts w:ascii="Calibri" w:eastAsia="Calibri" w:hAnsi="Calibri" w:cs="Calibri"/>
                <w:b/>
                <w:noProof/>
              </w:rPr>
              <w:fldChar w:fldCharType="end"/>
            </w:r>
          </w:p>
        </w:tc>
      </w:tr>
      <w:tr w:rsidR="006F54E0" w:rsidRPr="006F54E0" w14:paraId="59CE4AA0" w14:textId="77777777" w:rsidTr="006F54E0">
        <w:trPr>
          <w:cantSplit/>
        </w:trPr>
        <w:tc>
          <w:tcPr>
            <w:tcW w:w="9228" w:type="dxa"/>
            <w:gridSpan w:val="2"/>
          </w:tcPr>
          <w:p w14:paraId="3B854834"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 xml:space="preserve">Technologia </w:t>
            </w:r>
            <w:proofErr w:type="spellStart"/>
            <w:r w:rsidRPr="006F54E0">
              <w:rPr>
                <w:rFonts w:ascii="Calibri" w:eastAsia="Calibri" w:hAnsi="Calibri" w:cs="Calibri"/>
                <w:lang w:eastAsia="pl-PL"/>
              </w:rPr>
              <w:t>deduplikacji</w:t>
            </w:r>
            <w:proofErr w:type="spellEnd"/>
            <w:r w:rsidRPr="006F54E0">
              <w:rPr>
                <w:rFonts w:ascii="Calibri" w:eastAsia="Calibri" w:hAnsi="Calibri" w:cs="Calibri"/>
                <w:lang w:eastAsia="pl-PL"/>
              </w:rPr>
              <w:t xml:space="preserve"> musi wykorzystywać algorytm bazujący na zmiennym, dynamicznym bloku.</w:t>
            </w:r>
          </w:p>
          <w:p w14:paraId="032FBF65"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danych określonego typu. </w:t>
            </w:r>
            <w:proofErr w:type="spellStart"/>
            <w:r w:rsidRPr="006F54E0">
              <w:rPr>
                <w:rFonts w:ascii="Calibri" w:eastAsia="Calibri" w:hAnsi="Calibri" w:cs="Calibri"/>
              </w:rPr>
              <w:t>Deduplikacja</w:t>
            </w:r>
            <w:proofErr w:type="spellEnd"/>
            <w:r w:rsidRPr="006F54E0">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5A11BA2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4664936" w14:textId="77777777" w:rsidTr="006F54E0">
        <w:trPr>
          <w:cantSplit/>
        </w:trPr>
        <w:tc>
          <w:tcPr>
            <w:tcW w:w="1522" w:type="dxa"/>
            <w:shd w:val="clear" w:color="auto" w:fill="D9D9D9"/>
          </w:tcPr>
          <w:p w14:paraId="751FA62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A3668F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059</w:t>
            </w:r>
            <w:r w:rsidRPr="006F54E0">
              <w:rPr>
                <w:rFonts w:ascii="Calibri" w:eastAsia="Calibri" w:hAnsi="Calibri" w:cs="Calibri"/>
                <w:b/>
                <w:noProof/>
              </w:rPr>
              <w:fldChar w:fldCharType="end"/>
            </w:r>
          </w:p>
        </w:tc>
      </w:tr>
      <w:tr w:rsidR="006F54E0" w:rsidRPr="006F54E0" w14:paraId="6F85B7DD" w14:textId="77777777" w:rsidTr="006F54E0">
        <w:trPr>
          <w:cantSplit/>
        </w:trPr>
        <w:tc>
          <w:tcPr>
            <w:tcW w:w="9228" w:type="dxa"/>
            <w:gridSpan w:val="2"/>
            <w:vAlign w:val="bottom"/>
          </w:tcPr>
          <w:p w14:paraId="1313894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Oferowany produkt musi posiadać obsługę mechanizmów globalnej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6F54E0">
              <w:rPr>
                <w:rFonts w:ascii="Calibri" w:eastAsia="Calibri" w:hAnsi="Calibri" w:cs="Calibri"/>
              </w:rPr>
              <w:t>zdeduplikowanych</w:t>
            </w:r>
            <w:proofErr w:type="spellEnd"/>
            <w:r w:rsidRPr="006F54E0">
              <w:rPr>
                <w:rFonts w:ascii="Calibri" w:eastAsia="Calibri" w:hAnsi="Calibri" w:cs="Calibri"/>
              </w:rPr>
              <w:t xml:space="preserve"> danych musi być jedna dla wszystkich protokołów dostępowych, co oznacza zastosowanie pojedynczej bazy </w:t>
            </w:r>
            <w:proofErr w:type="spellStart"/>
            <w:r w:rsidRPr="006F54E0">
              <w:rPr>
                <w:rFonts w:ascii="Calibri" w:eastAsia="Calibri" w:hAnsi="Calibri" w:cs="Calibri"/>
              </w:rPr>
              <w:t>deduplikatów</w:t>
            </w:r>
            <w:proofErr w:type="spellEnd"/>
            <w:r w:rsidRPr="006F54E0">
              <w:rPr>
                <w:rFonts w:ascii="Calibri" w:eastAsia="Calibri" w:hAnsi="Calibri" w:cs="Calibri"/>
              </w:rPr>
              <w:t xml:space="preserve"> bez względu na ilość/rodzaj używanych jednocześnie protokołów dostępowych.</w:t>
            </w:r>
          </w:p>
        </w:tc>
      </w:tr>
    </w:tbl>
    <w:p w14:paraId="77EB8208"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FF9873A" w14:textId="77777777" w:rsidTr="006F54E0">
        <w:trPr>
          <w:cantSplit/>
        </w:trPr>
        <w:tc>
          <w:tcPr>
            <w:tcW w:w="1522" w:type="dxa"/>
            <w:shd w:val="clear" w:color="auto" w:fill="D9D9D9"/>
          </w:tcPr>
          <w:p w14:paraId="20E86AB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F52A10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060</w:t>
            </w:r>
            <w:r w:rsidRPr="006F54E0">
              <w:rPr>
                <w:rFonts w:ascii="Calibri" w:eastAsia="Calibri" w:hAnsi="Calibri" w:cs="Calibri"/>
                <w:b/>
                <w:noProof/>
              </w:rPr>
              <w:fldChar w:fldCharType="end"/>
            </w:r>
          </w:p>
        </w:tc>
      </w:tr>
      <w:tr w:rsidR="006F54E0" w:rsidRPr="006F54E0" w14:paraId="02AD0B08" w14:textId="77777777" w:rsidTr="006F54E0">
        <w:trPr>
          <w:cantSplit/>
        </w:trPr>
        <w:tc>
          <w:tcPr>
            <w:tcW w:w="9228" w:type="dxa"/>
            <w:gridSpan w:val="2"/>
            <w:vAlign w:val="bottom"/>
          </w:tcPr>
          <w:p w14:paraId="52C5A08C"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Proces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musi odbywać się in-</w:t>
            </w:r>
            <w:proofErr w:type="spellStart"/>
            <w:r w:rsidRPr="006F54E0">
              <w:rPr>
                <w:rFonts w:ascii="Calibri" w:eastAsia="Calibri" w:hAnsi="Calibri" w:cs="Calibri"/>
              </w:rPr>
              <w:t>line</w:t>
            </w:r>
            <w:proofErr w:type="spellEnd"/>
            <w:r w:rsidRPr="006F54E0">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438CE22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8894617" w14:textId="77777777" w:rsidTr="006F54E0">
        <w:trPr>
          <w:cantSplit/>
        </w:trPr>
        <w:tc>
          <w:tcPr>
            <w:tcW w:w="1522" w:type="dxa"/>
            <w:shd w:val="clear" w:color="auto" w:fill="D9D9D9"/>
          </w:tcPr>
          <w:p w14:paraId="0ECD17D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D184E8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061</w:t>
            </w:r>
            <w:r w:rsidRPr="006F54E0">
              <w:rPr>
                <w:rFonts w:ascii="Calibri" w:eastAsia="Calibri" w:hAnsi="Calibri" w:cs="Calibri"/>
                <w:b/>
                <w:noProof/>
              </w:rPr>
              <w:fldChar w:fldCharType="end"/>
            </w:r>
          </w:p>
        </w:tc>
      </w:tr>
      <w:tr w:rsidR="006F54E0" w:rsidRPr="006F54E0" w14:paraId="75333A00" w14:textId="77777777" w:rsidTr="006F54E0">
        <w:trPr>
          <w:cantSplit/>
        </w:trPr>
        <w:tc>
          <w:tcPr>
            <w:tcW w:w="9228" w:type="dxa"/>
            <w:gridSpan w:val="2"/>
            <w:vAlign w:val="bottom"/>
          </w:tcPr>
          <w:p w14:paraId="2552D146"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Proponowane rozwiązanie nie może w żadnej fazie korzystać (w całości lub częściowo) z bufora na składowanie danych w postaci oryginalnej (</w:t>
            </w:r>
            <w:proofErr w:type="spellStart"/>
            <w:r w:rsidRPr="006F54E0">
              <w:rPr>
                <w:rFonts w:ascii="Calibri" w:eastAsia="Calibri" w:hAnsi="Calibri" w:cs="Calibri"/>
              </w:rPr>
              <w:t>niezdeduplikowanej</w:t>
            </w:r>
            <w:proofErr w:type="spellEnd"/>
            <w:r w:rsidRPr="006F54E0">
              <w:rPr>
                <w:rFonts w:ascii="Calibri" w:eastAsia="Calibri" w:hAnsi="Calibri" w:cs="Calibri"/>
              </w:rPr>
              <w:t xml:space="preserve">) w celu ich późniejszej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(wymagana </w:t>
            </w:r>
            <w:proofErr w:type="spellStart"/>
            <w:r w:rsidRPr="006F54E0">
              <w:rPr>
                <w:rFonts w:ascii="Calibri" w:eastAsia="Calibri" w:hAnsi="Calibri" w:cs="Calibri"/>
              </w:rPr>
              <w:t>deduplikacja</w:t>
            </w:r>
            <w:proofErr w:type="spellEnd"/>
            <w:r w:rsidRPr="006F54E0">
              <w:rPr>
                <w:rFonts w:ascii="Calibri" w:eastAsia="Calibri" w:hAnsi="Calibri" w:cs="Calibri"/>
              </w:rPr>
              <w:t xml:space="preserve"> in-</w:t>
            </w:r>
            <w:proofErr w:type="spellStart"/>
            <w:r w:rsidRPr="006F54E0">
              <w:rPr>
                <w:rFonts w:ascii="Calibri" w:eastAsia="Calibri" w:hAnsi="Calibri" w:cs="Calibri"/>
              </w:rPr>
              <w:t>line</w:t>
            </w:r>
            <w:proofErr w:type="spellEnd"/>
            <w:r w:rsidRPr="006F54E0">
              <w:rPr>
                <w:rFonts w:ascii="Calibri" w:eastAsia="Calibri" w:hAnsi="Calibri" w:cs="Calibri"/>
              </w:rPr>
              <w:t>).</w:t>
            </w:r>
          </w:p>
        </w:tc>
      </w:tr>
    </w:tbl>
    <w:p w14:paraId="49450E7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4F9F65D" w14:textId="77777777" w:rsidTr="006F54E0">
        <w:trPr>
          <w:cantSplit/>
        </w:trPr>
        <w:tc>
          <w:tcPr>
            <w:tcW w:w="1522" w:type="dxa"/>
            <w:shd w:val="clear" w:color="auto" w:fill="D9D9D9"/>
          </w:tcPr>
          <w:p w14:paraId="79486D1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A8E6D0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062</w:t>
            </w:r>
            <w:r w:rsidRPr="006F54E0">
              <w:rPr>
                <w:rFonts w:ascii="Calibri" w:eastAsia="Calibri" w:hAnsi="Calibri" w:cs="Calibri"/>
                <w:b/>
                <w:noProof/>
              </w:rPr>
              <w:fldChar w:fldCharType="end"/>
            </w:r>
          </w:p>
        </w:tc>
      </w:tr>
      <w:tr w:rsidR="006F54E0" w:rsidRPr="006F54E0" w14:paraId="61ABC557" w14:textId="77777777" w:rsidTr="006F54E0">
        <w:trPr>
          <w:cantSplit/>
        </w:trPr>
        <w:tc>
          <w:tcPr>
            <w:tcW w:w="9228" w:type="dxa"/>
            <w:gridSpan w:val="2"/>
          </w:tcPr>
          <w:p w14:paraId="346D56E8"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Wszystkie unikalne bloki przed zapisaniem na dysk muszą być dodatkowo kompresowane. </w:t>
            </w:r>
          </w:p>
        </w:tc>
      </w:tr>
    </w:tbl>
    <w:p w14:paraId="15BE8A4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F93BCD6" w14:textId="77777777" w:rsidTr="006F54E0">
        <w:trPr>
          <w:cantSplit/>
        </w:trPr>
        <w:tc>
          <w:tcPr>
            <w:tcW w:w="1522" w:type="dxa"/>
            <w:shd w:val="clear" w:color="auto" w:fill="D9D9D9"/>
          </w:tcPr>
          <w:p w14:paraId="49CA857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796E829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063</w:t>
            </w:r>
            <w:r w:rsidRPr="006F54E0">
              <w:rPr>
                <w:rFonts w:ascii="Calibri" w:eastAsia="Calibri" w:hAnsi="Calibri" w:cs="Calibri"/>
                <w:b/>
                <w:noProof/>
              </w:rPr>
              <w:fldChar w:fldCharType="end"/>
            </w:r>
          </w:p>
        </w:tc>
      </w:tr>
      <w:tr w:rsidR="006F54E0" w:rsidRPr="006F54E0" w14:paraId="30F05EC9" w14:textId="77777777" w:rsidTr="006F54E0">
        <w:trPr>
          <w:cantSplit/>
        </w:trPr>
        <w:tc>
          <w:tcPr>
            <w:tcW w:w="9228" w:type="dxa"/>
            <w:gridSpan w:val="2"/>
            <w:vAlign w:val="bottom"/>
          </w:tcPr>
          <w:p w14:paraId="01C00E3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Oferowane urządzenie musi wspierać (wymagane formalne wsparcie producenta urządzenia) co najmniej następujące aplikacje </w:t>
            </w:r>
            <w:proofErr w:type="spellStart"/>
            <w:r w:rsidRPr="006F54E0">
              <w:rPr>
                <w:rFonts w:ascii="Calibri" w:eastAsia="Calibri" w:hAnsi="Calibri" w:cs="Times New Roman"/>
              </w:rPr>
              <w:t>backupujące</w:t>
            </w:r>
            <w:proofErr w:type="spellEnd"/>
            <w:r w:rsidRPr="006F54E0">
              <w:rPr>
                <w:rFonts w:ascii="Calibri" w:eastAsia="Calibri" w:hAnsi="Calibri" w:cs="Times New Roman"/>
              </w:rPr>
              <w:t xml:space="preserve"> bezpośrednio na oferowane urządzenie: Oracle RMAN, Microsoft SQL Server Management Studio (dla MS SQL).</w:t>
            </w:r>
          </w:p>
          <w:p w14:paraId="3FEE6830"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 przypadku współpracy z każdą z poniższych aplikacji:</w:t>
            </w:r>
          </w:p>
          <w:p w14:paraId="381FDE38" w14:textId="77777777" w:rsidR="006F54E0" w:rsidRPr="006F54E0" w:rsidRDefault="006F54E0" w:rsidP="00655691">
            <w:pPr>
              <w:numPr>
                <w:ilvl w:val="0"/>
                <w:numId w:val="86"/>
              </w:numPr>
              <w:autoSpaceDE w:val="0"/>
              <w:autoSpaceDN w:val="0"/>
              <w:adjustRightInd w:val="0"/>
              <w:spacing w:after="0" w:line="240" w:lineRule="auto"/>
              <w:ind w:left="360"/>
              <w:contextualSpacing/>
              <w:jc w:val="both"/>
              <w:rPr>
                <w:rFonts w:ascii="Calibri" w:eastAsia="Calibri" w:hAnsi="Calibri" w:cs="Times New Roman"/>
                <w:lang w:val="en-GB"/>
              </w:rPr>
            </w:pPr>
            <w:r w:rsidRPr="006F54E0">
              <w:rPr>
                <w:rFonts w:ascii="Calibri" w:eastAsia="Calibri" w:hAnsi="Calibri" w:cs="Times New Roman"/>
                <w:lang w:val="en-GB"/>
              </w:rPr>
              <w:t>RMAN (</w:t>
            </w:r>
            <w:proofErr w:type="spellStart"/>
            <w:r w:rsidRPr="006F54E0">
              <w:rPr>
                <w:rFonts w:ascii="Calibri" w:eastAsia="Calibri" w:hAnsi="Calibri" w:cs="Times New Roman"/>
                <w:lang w:val="en-GB"/>
              </w:rPr>
              <w:t>dla</w:t>
            </w:r>
            <w:proofErr w:type="spellEnd"/>
            <w:r w:rsidRPr="006F54E0">
              <w:rPr>
                <w:rFonts w:ascii="Calibri" w:eastAsia="Calibri" w:hAnsi="Calibri" w:cs="Times New Roman"/>
                <w:lang w:val="en-GB"/>
              </w:rPr>
              <w:t xml:space="preserve"> ORACLE);</w:t>
            </w:r>
          </w:p>
          <w:p w14:paraId="399CE096" w14:textId="77777777" w:rsidR="006F54E0" w:rsidRPr="006F54E0" w:rsidRDefault="006F54E0" w:rsidP="00655691">
            <w:pPr>
              <w:numPr>
                <w:ilvl w:val="0"/>
                <w:numId w:val="86"/>
              </w:numPr>
              <w:autoSpaceDE w:val="0"/>
              <w:autoSpaceDN w:val="0"/>
              <w:adjustRightInd w:val="0"/>
              <w:spacing w:after="0" w:line="240" w:lineRule="auto"/>
              <w:ind w:left="360"/>
              <w:contextualSpacing/>
              <w:jc w:val="both"/>
              <w:rPr>
                <w:rFonts w:ascii="Calibri" w:eastAsia="Calibri" w:hAnsi="Calibri" w:cs="Times New Roman"/>
                <w:lang w:val="en-GB"/>
              </w:rPr>
            </w:pPr>
            <w:r w:rsidRPr="006F54E0">
              <w:rPr>
                <w:rFonts w:ascii="Calibri" w:eastAsia="Calibri" w:hAnsi="Calibri" w:cs="Times New Roman"/>
                <w:lang w:val="en-GB"/>
              </w:rPr>
              <w:t>Microsoft SQL Server Management Studio (</w:t>
            </w:r>
            <w:proofErr w:type="spellStart"/>
            <w:r w:rsidRPr="006F54E0">
              <w:rPr>
                <w:rFonts w:ascii="Calibri" w:eastAsia="Calibri" w:hAnsi="Calibri" w:cs="Times New Roman"/>
                <w:lang w:val="en-GB"/>
              </w:rPr>
              <w:t>dla</w:t>
            </w:r>
            <w:proofErr w:type="spellEnd"/>
            <w:r w:rsidRPr="006F54E0">
              <w:rPr>
                <w:rFonts w:ascii="Calibri" w:eastAsia="Calibri" w:hAnsi="Calibri" w:cs="Times New Roman"/>
                <w:lang w:val="en-GB"/>
              </w:rPr>
              <w:t xml:space="preserve"> MS SQL).</w:t>
            </w:r>
          </w:p>
          <w:p w14:paraId="5260B6F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 xml:space="preserve">Urządzenie musi umożliwiać </w:t>
            </w:r>
            <w:proofErr w:type="spellStart"/>
            <w:r w:rsidRPr="006F54E0">
              <w:rPr>
                <w:rFonts w:ascii="Calibri" w:eastAsia="Calibri" w:hAnsi="Calibri" w:cs="Times New Roman"/>
              </w:rPr>
              <w:t>deduplikację</w:t>
            </w:r>
            <w:proofErr w:type="spellEnd"/>
            <w:r w:rsidRPr="006F54E0">
              <w:rPr>
                <w:rFonts w:ascii="Calibri" w:eastAsia="Calibri" w:hAnsi="Calibri" w:cs="Times New Roman"/>
              </w:rPr>
              <w:t xml:space="preserve"> na źródle (</w:t>
            </w:r>
            <w:proofErr w:type="spellStart"/>
            <w:r w:rsidRPr="006F54E0">
              <w:rPr>
                <w:rFonts w:ascii="Calibri" w:eastAsia="Calibri" w:hAnsi="Calibri" w:cs="Times New Roman"/>
              </w:rPr>
              <w:t>deduplikację</w:t>
            </w:r>
            <w:proofErr w:type="spellEnd"/>
            <w:r w:rsidRPr="006F54E0">
              <w:rPr>
                <w:rFonts w:ascii="Calibri" w:eastAsia="Calibri" w:hAnsi="Calibri" w:cs="Times New Roman"/>
              </w:rPr>
              <w:t xml:space="preserve"> na zabezpieczanej maszynie) i przesyłanie nowych, nie znajdujących się jeszcze na urządzeniu bloków poprzez sieć LAN. </w:t>
            </w:r>
          </w:p>
          <w:p w14:paraId="63578E06"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proofErr w:type="spellStart"/>
            <w:r w:rsidRPr="006F54E0">
              <w:rPr>
                <w:rFonts w:ascii="Calibri" w:eastAsia="Calibri" w:hAnsi="Calibri" w:cs="Times New Roman"/>
              </w:rPr>
              <w:t>Deduplikacja</w:t>
            </w:r>
            <w:proofErr w:type="spellEnd"/>
            <w:r w:rsidRPr="006F54E0">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1071205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9C8F9F5" w14:textId="77777777" w:rsidTr="006F54E0">
        <w:trPr>
          <w:cantSplit/>
        </w:trPr>
        <w:tc>
          <w:tcPr>
            <w:tcW w:w="1522" w:type="dxa"/>
            <w:shd w:val="clear" w:color="auto" w:fill="D9D9D9"/>
          </w:tcPr>
          <w:p w14:paraId="5EF32D0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212796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064</w:t>
            </w:r>
            <w:r w:rsidRPr="006F54E0">
              <w:rPr>
                <w:rFonts w:ascii="Calibri" w:eastAsia="Calibri" w:hAnsi="Calibri" w:cs="Calibri"/>
                <w:b/>
                <w:noProof/>
              </w:rPr>
              <w:fldChar w:fldCharType="end"/>
            </w:r>
          </w:p>
        </w:tc>
      </w:tr>
      <w:tr w:rsidR="006F54E0" w:rsidRPr="006F54E0" w14:paraId="264450CF" w14:textId="77777777" w:rsidTr="006F54E0">
        <w:trPr>
          <w:cantSplit/>
        </w:trPr>
        <w:tc>
          <w:tcPr>
            <w:tcW w:w="9228" w:type="dxa"/>
            <w:gridSpan w:val="2"/>
            <w:vAlign w:val="bottom"/>
          </w:tcPr>
          <w:p w14:paraId="7E29D7AF"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W przypadku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na źródle poprzez sieć IP (LAN oraz WAN), wymagana jest możliwość szyfrowania komunikacji kluczem minimum 256 bitów.</w:t>
            </w:r>
          </w:p>
        </w:tc>
      </w:tr>
    </w:tbl>
    <w:p w14:paraId="25DCCEF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7E5A003" w14:textId="77777777" w:rsidTr="006F54E0">
        <w:trPr>
          <w:cantSplit/>
        </w:trPr>
        <w:tc>
          <w:tcPr>
            <w:tcW w:w="1522" w:type="dxa"/>
            <w:shd w:val="clear" w:color="auto" w:fill="D9D9D9"/>
          </w:tcPr>
          <w:p w14:paraId="22FCDBA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983948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065</w:t>
            </w:r>
            <w:r w:rsidRPr="006F54E0">
              <w:rPr>
                <w:rFonts w:ascii="Calibri" w:eastAsia="Calibri" w:hAnsi="Calibri" w:cs="Calibri"/>
                <w:b/>
                <w:noProof/>
              </w:rPr>
              <w:fldChar w:fldCharType="end"/>
            </w:r>
          </w:p>
        </w:tc>
      </w:tr>
      <w:tr w:rsidR="006F54E0" w:rsidRPr="006F54E0" w14:paraId="2244BD4F" w14:textId="77777777" w:rsidTr="006F54E0">
        <w:trPr>
          <w:cantSplit/>
        </w:trPr>
        <w:tc>
          <w:tcPr>
            <w:tcW w:w="9228" w:type="dxa"/>
            <w:gridSpan w:val="2"/>
            <w:vAlign w:val="bottom"/>
          </w:tcPr>
          <w:p w14:paraId="2F3869EF"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421F3E1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C612116" w14:textId="77777777" w:rsidTr="006F54E0">
        <w:trPr>
          <w:cantSplit/>
        </w:trPr>
        <w:tc>
          <w:tcPr>
            <w:tcW w:w="1522" w:type="dxa"/>
            <w:shd w:val="clear" w:color="auto" w:fill="D9D9D9"/>
          </w:tcPr>
          <w:p w14:paraId="439EC42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CD7583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066</w:t>
            </w:r>
            <w:r w:rsidRPr="006F54E0">
              <w:rPr>
                <w:rFonts w:ascii="Calibri" w:eastAsia="Calibri" w:hAnsi="Calibri" w:cs="Calibri"/>
                <w:b/>
                <w:noProof/>
              </w:rPr>
              <w:fldChar w:fldCharType="end"/>
            </w:r>
          </w:p>
        </w:tc>
      </w:tr>
      <w:tr w:rsidR="006F54E0" w:rsidRPr="006F54E0" w14:paraId="05502966" w14:textId="77777777" w:rsidTr="006F54E0">
        <w:trPr>
          <w:cantSplit/>
        </w:trPr>
        <w:tc>
          <w:tcPr>
            <w:tcW w:w="9228" w:type="dxa"/>
            <w:gridSpan w:val="2"/>
            <w:vAlign w:val="bottom"/>
          </w:tcPr>
          <w:p w14:paraId="253F0550"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 xml:space="preserve">Urządzenie musi wspierać </w:t>
            </w:r>
            <w:proofErr w:type="spellStart"/>
            <w:r w:rsidRPr="006F54E0">
              <w:rPr>
                <w:rFonts w:ascii="Calibri" w:eastAsia="Calibri" w:hAnsi="Calibri" w:cs="Calibri"/>
                <w:lang w:eastAsia="pl-PL"/>
              </w:rPr>
              <w:t>deduplikację</w:t>
            </w:r>
            <w:proofErr w:type="spellEnd"/>
            <w:r w:rsidRPr="006F54E0">
              <w:rPr>
                <w:rFonts w:ascii="Calibri" w:eastAsia="Calibri" w:hAnsi="Calibri" w:cs="Calibri"/>
                <w:lang w:eastAsia="pl-PL"/>
              </w:rPr>
              <w:t xml:space="preserve"> na źródle poprzez sieć FC (SAN) minimum dla następujących systemów operacyjnych:</w:t>
            </w:r>
          </w:p>
          <w:p w14:paraId="7DBB8A00" w14:textId="77777777" w:rsidR="006F54E0" w:rsidRPr="006F54E0" w:rsidRDefault="006F54E0" w:rsidP="00655691">
            <w:pPr>
              <w:numPr>
                <w:ilvl w:val="0"/>
                <w:numId w:val="87"/>
              </w:numPr>
              <w:autoSpaceDE w:val="0"/>
              <w:autoSpaceDN w:val="0"/>
              <w:adjustRightInd w:val="0"/>
              <w:spacing w:after="0" w:line="240" w:lineRule="auto"/>
              <w:ind w:left="360"/>
              <w:contextualSpacing/>
              <w:jc w:val="both"/>
              <w:rPr>
                <w:rFonts w:ascii="Calibri" w:eastAsia="Calibri" w:hAnsi="Calibri" w:cs="Calibri"/>
                <w:lang w:val="en-GB" w:eastAsia="pl-PL"/>
              </w:rPr>
            </w:pPr>
            <w:r w:rsidRPr="006F54E0">
              <w:rPr>
                <w:rFonts w:ascii="Calibri" w:eastAsia="Calibri" w:hAnsi="Calibri" w:cs="Calibri"/>
                <w:lang w:val="en-GB" w:eastAsia="pl-PL"/>
              </w:rPr>
              <w:t>Windows;</w:t>
            </w:r>
          </w:p>
          <w:p w14:paraId="1EAA2E31" w14:textId="77777777" w:rsidR="006F54E0" w:rsidRPr="006F54E0" w:rsidRDefault="006F54E0" w:rsidP="00655691">
            <w:pPr>
              <w:numPr>
                <w:ilvl w:val="0"/>
                <w:numId w:val="87"/>
              </w:numPr>
              <w:autoSpaceDE w:val="0"/>
              <w:autoSpaceDN w:val="0"/>
              <w:adjustRightInd w:val="0"/>
              <w:spacing w:after="0" w:line="240" w:lineRule="auto"/>
              <w:ind w:left="360"/>
              <w:contextualSpacing/>
              <w:jc w:val="both"/>
              <w:rPr>
                <w:rFonts w:ascii="Calibri" w:eastAsia="Calibri" w:hAnsi="Calibri" w:cs="Calibri"/>
                <w:lang w:val="en-GB" w:eastAsia="pl-PL"/>
              </w:rPr>
            </w:pPr>
            <w:r w:rsidRPr="006F54E0">
              <w:rPr>
                <w:rFonts w:ascii="Calibri" w:eastAsia="Calibri" w:hAnsi="Calibri" w:cs="Calibri"/>
                <w:lang w:val="en-GB" w:eastAsia="pl-PL"/>
              </w:rPr>
              <w:t xml:space="preserve">Linux (RedHat, </w:t>
            </w:r>
            <w:proofErr w:type="spellStart"/>
            <w:r w:rsidRPr="006F54E0">
              <w:rPr>
                <w:rFonts w:ascii="Calibri" w:eastAsia="Calibri" w:hAnsi="Calibri" w:cs="Calibri"/>
                <w:lang w:val="en-GB" w:eastAsia="pl-PL"/>
              </w:rPr>
              <w:t>SuSE</w:t>
            </w:r>
            <w:proofErr w:type="spellEnd"/>
            <w:r w:rsidRPr="006F54E0">
              <w:rPr>
                <w:rFonts w:ascii="Calibri" w:eastAsia="Calibri" w:hAnsi="Calibri" w:cs="Calibri"/>
                <w:lang w:val="en-GB" w:eastAsia="pl-PL"/>
              </w:rPr>
              <w:t>);</w:t>
            </w:r>
          </w:p>
          <w:p w14:paraId="01BAE1F3" w14:textId="77777777" w:rsidR="006F54E0" w:rsidRPr="006F54E0" w:rsidRDefault="006F54E0" w:rsidP="00655691">
            <w:pPr>
              <w:numPr>
                <w:ilvl w:val="0"/>
                <w:numId w:val="87"/>
              </w:numPr>
              <w:autoSpaceDE w:val="0"/>
              <w:autoSpaceDN w:val="0"/>
              <w:adjustRightInd w:val="0"/>
              <w:spacing w:after="0" w:line="240" w:lineRule="auto"/>
              <w:ind w:left="360"/>
              <w:contextualSpacing/>
              <w:jc w:val="both"/>
              <w:rPr>
                <w:rFonts w:ascii="Calibri" w:eastAsia="Calibri" w:hAnsi="Calibri" w:cs="Calibri"/>
                <w:lang w:val="en-GB" w:eastAsia="pl-PL"/>
              </w:rPr>
            </w:pPr>
            <w:r w:rsidRPr="006F54E0">
              <w:rPr>
                <w:rFonts w:ascii="Calibri" w:eastAsia="Calibri" w:hAnsi="Calibri" w:cs="Calibri"/>
                <w:lang w:val="en-GB" w:eastAsia="pl-PL"/>
              </w:rPr>
              <w:t>HP-UX;</w:t>
            </w:r>
          </w:p>
          <w:p w14:paraId="797ADA13" w14:textId="77777777" w:rsidR="006F54E0" w:rsidRPr="006F54E0" w:rsidRDefault="006F54E0" w:rsidP="00655691">
            <w:pPr>
              <w:numPr>
                <w:ilvl w:val="0"/>
                <w:numId w:val="87"/>
              </w:numPr>
              <w:autoSpaceDE w:val="0"/>
              <w:autoSpaceDN w:val="0"/>
              <w:adjustRightInd w:val="0"/>
              <w:spacing w:after="0" w:line="240" w:lineRule="auto"/>
              <w:ind w:left="360"/>
              <w:contextualSpacing/>
              <w:jc w:val="both"/>
              <w:rPr>
                <w:rFonts w:ascii="Calibri" w:eastAsia="Calibri" w:hAnsi="Calibri" w:cs="Calibri"/>
                <w:lang w:val="en-US" w:eastAsia="pl-PL"/>
              </w:rPr>
            </w:pPr>
            <w:r w:rsidRPr="006F54E0">
              <w:rPr>
                <w:rFonts w:ascii="Calibri" w:eastAsia="Calibri" w:hAnsi="Calibri" w:cs="Calibri"/>
                <w:lang w:val="en-US" w:eastAsia="pl-PL"/>
              </w:rPr>
              <w:t>AIX;</w:t>
            </w:r>
          </w:p>
          <w:p w14:paraId="790D10F3" w14:textId="77777777" w:rsidR="006F54E0" w:rsidRPr="006F54E0" w:rsidRDefault="006F54E0" w:rsidP="00655691">
            <w:pPr>
              <w:numPr>
                <w:ilvl w:val="0"/>
                <w:numId w:val="87"/>
              </w:numPr>
              <w:autoSpaceDE w:val="0"/>
              <w:autoSpaceDN w:val="0"/>
              <w:adjustRightInd w:val="0"/>
              <w:spacing w:after="0" w:line="240" w:lineRule="auto"/>
              <w:ind w:left="360"/>
              <w:contextualSpacing/>
              <w:jc w:val="both"/>
              <w:rPr>
                <w:rFonts w:ascii="Calibri" w:eastAsia="Calibri" w:hAnsi="Calibri" w:cs="Calibri"/>
                <w:lang w:val="en-US" w:eastAsia="pl-PL"/>
              </w:rPr>
            </w:pPr>
            <w:r w:rsidRPr="006F54E0">
              <w:rPr>
                <w:rFonts w:ascii="Calibri" w:eastAsia="Calibri" w:hAnsi="Calibri" w:cs="Calibri"/>
                <w:lang w:val="en-US" w:eastAsia="pl-PL"/>
              </w:rPr>
              <w:t>Solaris.</w:t>
            </w:r>
          </w:p>
        </w:tc>
      </w:tr>
    </w:tbl>
    <w:p w14:paraId="6F50EFEA" w14:textId="77777777" w:rsidR="006F54E0" w:rsidRPr="006F54E0" w:rsidRDefault="006F54E0" w:rsidP="006F54E0">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F4DC9ED" w14:textId="77777777" w:rsidTr="006F54E0">
        <w:trPr>
          <w:cantSplit/>
        </w:trPr>
        <w:tc>
          <w:tcPr>
            <w:tcW w:w="1522" w:type="dxa"/>
            <w:shd w:val="clear" w:color="auto" w:fill="D9D9D9"/>
          </w:tcPr>
          <w:p w14:paraId="0F10D74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41E73D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067</w:t>
            </w:r>
            <w:r w:rsidRPr="006F54E0">
              <w:rPr>
                <w:rFonts w:ascii="Calibri" w:eastAsia="Calibri" w:hAnsi="Calibri" w:cs="Calibri"/>
                <w:b/>
                <w:noProof/>
              </w:rPr>
              <w:fldChar w:fldCharType="end"/>
            </w:r>
          </w:p>
        </w:tc>
      </w:tr>
      <w:tr w:rsidR="006F54E0" w:rsidRPr="006F54E0" w14:paraId="76976E6D" w14:textId="77777777" w:rsidTr="006F54E0">
        <w:trPr>
          <w:cantSplit/>
        </w:trPr>
        <w:tc>
          <w:tcPr>
            <w:tcW w:w="9228" w:type="dxa"/>
            <w:gridSpan w:val="2"/>
            <w:vAlign w:val="bottom"/>
          </w:tcPr>
          <w:p w14:paraId="1648815C"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2A743ACB"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EF6C094" w14:textId="77777777" w:rsidTr="006F54E0">
        <w:trPr>
          <w:cantSplit/>
        </w:trPr>
        <w:tc>
          <w:tcPr>
            <w:tcW w:w="1522" w:type="dxa"/>
            <w:shd w:val="clear" w:color="auto" w:fill="D9D9D9"/>
          </w:tcPr>
          <w:p w14:paraId="48004680"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D9D84A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068</w:t>
            </w:r>
            <w:r w:rsidRPr="006F54E0">
              <w:rPr>
                <w:rFonts w:ascii="Calibri" w:eastAsia="Calibri" w:hAnsi="Calibri" w:cs="Calibri"/>
                <w:b/>
                <w:noProof/>
              </w:rPr>
              <w:fldChar w:fldCharType="end"/>
            </w:r>
          </w:p>
        </w:tc>
      </w:tr>
      <w:tr w:rsidR="006F54E0" w:rsidRPr="006F54E0" w14:paraId="7B12ACED" w14:textId="77777777" w:rsidTr="006F54E0">
        <w:trPr>
          <w:cantSplit/>
        </w:trPr>
        <w:tc>
          <w:tcPr>
            <w:tcW w:w="9228" w:type="dxa"/>
            <w:gridSpan w:val="2"/>
            <w:vAlign w:val="bottom"/>
          </w:tcPr>
          <w:p w14:paraId="4B46B34C"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72595A06" w14:textId="77777777" w:rsidR="006F54E0" w:rsidRPr="006F54E0" w:rsidRDefault="006F54E0" w:rsidP="00655691">
            <w:pPr>
              <w:numPr>
                <w:ilvl w:val="0"/>
                <w:numId w:val="88"/>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 xml:space="preserve">jeden do jednego; </w:t>
            </w:r>
          </w:p>
          <w:p w14:paraId="68DF9C34" w14:textId="77777777" w:rsidR="006F54E0" w:rsidRPr="006F54E0" w:rsidRDefault="006F54E0" w:rsidP="00655691">
            <w:pPr>
              <w:numPr>
                <w:ilvl w:val="0"/>
                <w:numId w:val="88"/>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wiele do jednego;</w:t>
            </w:r>
          </w:p>
          <w:p w14:paraId="657852D3" w14:textId="77777777" w:rsidR="006F54E0" w:rsidRPr="006F54E0" w:rsidRDefault="006F54E0" w:rsidP="00655691">
            <w:pPr>
              <w:numPr>
                <w:ilvl w:val="0"/>
                <w:numId w:val="88"/>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jeden do wielu;</w:t>
            </w:r>
          </w:p>
          <w:p w14:paraId="540E63FC" w14:textId="77777777" w:rsidR="006F54E0" w:rsidRPr="006F54E0" w:rsidRDefault="006F54E0" w:rsidP="00655691">
            <w:pPr>
              <w:numPr>
                <w:ilvl w:val="0"/>
                <w:numId w:val="88"/>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kaskadowej (urządzenie A replikuje dane do urządzenia B, które te same dane replikuje do urządzenia C).</w:t>
            </w:r>
          </w:p>
          <w:p w14:paraId="471E93A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168102B3"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235D5A2" w14:textId="77777777" w:rsidTr="006F54E0">
        <w:trPr>
          <w:cantSplit/>
        </w:trPr>
        <w:tc>
          <w:tcPr>
            <w:tcW w:w="1522" w:type="dxa"/>
            <w:shd w:val="clear" w:color="auto" w:fill="D9D9D9"/>
          </w:tcPr>
          <w:p w14:paraId="6E51579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4199BEB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069</w:t>
            </w:r>
            <w:r w:rsidRPr="006F54E0">
              <w:rPr>
                <w:rFonts w:ascii="Calibri" w:eastAsia="Calibri" w:hAnsi="Calibri" w:cs="Calibri"/>
                <w:b/>
                <w:noProof/>
              </w:rPr>
              <w:fldChar w:fldCharType="end"/>
            </w:r>
          </w:p>
        </w:tc>
      </w:tr>
      <w:tr w:rsidR="006F54E0" w:rsidRPr="006F54E0" w14:paraId="204DD073" w14:textId="77777777" w:rsidTr="006F54E0">
        <w:trPr>
          <w:cantSplit/>
        </w:trPr>
        <w:tc>
          <w:tcPr>
            <w:tcW w:w="9228" w:type="dxa"/>
            <w:gridSpan w:val="2"/>
            <w:vAlign w:val="bottom"/>
          </w:tcPr>
          <w:p w14:paraId="2651845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Urządzenie musi umożliwiać wydzielenie określonych portów Ethernet dedykowanych do replikacji.</w:t>
            </w:r>
          </w:p>
        </w:tc>
      </w:tr>
    </w:tbl>
    <w:p w14:paraId="6442880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F582798" w14:textId="77777777" w:rsidTr="006F54E0">
        <w:trPr>
          <w:cantSplit/>
        </w:trPr>
        <w:tc>
          <w:tcPr>
            <w:tcW w:w="1522" w:type="dxa"/>
            <w:shd w:val="clear" w:color="auto" w:fill="D9D9D9"/>
          </w:tcPr>
          <w:p w14:paraId="6769032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2AAD91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070</w:t>
            </w:r>
            <w:r w:rsidRPr="006F54E0">
              <w:rPr>
                <w:rFonts w:ascii="Calibri" w:eastAsia="Calibri" w:hAnsi="Calibri" w:cs="Calibri"/>
                <w:b/>
                <w:noProof/>
              </w:rPr>
              <w:fldChar w:fldCharType="end"/>
            </w:r>
          </w:p>
        </w:tc>
      </w:tr>
      <w:tr w:rsidR="006F54E0" w:rsidRPr="006F54E0" w14:paraId="1A4A143D" w14:textId="77777777" w:rsidTr="006F54E0">
        <w:trPr>
          <w:cantSplit/>
        </w:trPr>
        <w:tc>
          <w:tcPr>
            <w:tcW w:w="9228" w:type="dxa"/>
            <w:gridSpan w:val="2"/>
          </w:tcPr>
          <w:p w14:paraId="63F3C7EF"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26F717AB"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3248309" w14:textId="77777777" w:rsidTr="006F54E0">
        <w:trPr>
          <w:cantSplit/>
        </w:trPr>
        <w:tc>
          <w:tcPr>
            <w:tcW w:w="1522" w:type="dxa"/>
            <w:shd w:val="clear" w:color="auto" w:fill="D9D9D9"/>
          </w:tcPr>
          <w:p w14:paraId="7053B4B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649AAA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071</w:t>
            </w:r>
            <w:r w:rsidRPr="006F54E0">
              <w:rPr>
                <w:rFonts w:ascii="Calibri" w:eastAsia="Calibri" w:hAnsi="Calibri" w:cs="Calibri"/>
                <w:b/>
                <w:noProof/>
              </w:rPr>
              <w:fldChar w:fldCharType="end"/>
            </w:r>
          </w:p>
        </w:tc>
      </w:tr>
      <w:tr w:rsidR="006F54E0" w:rsidRPr="006F54E0" w14:paraId="3C341AA7" w14:textId="77777777" w:rsidTr="006F54E0">
        <w:trPr>
          <w:cantSplit/>
        </w:trPr>
        <w:tc>
          <w:tcPr>
            <w:tcW w:w="9228" w:type="dxa"/>
            <w:gridSpan w:val="2"/>
          </w:tcPr>
          <w:p w14:paraId="0AC3DD38"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 xml:space="preserve">W przypadku replikacji danych między dwoma urządzeniami kontrolowanej przez oferowany system </w:t>
            </w:r>
            <w:proofErr w:type="spellStart"/>
            <w:r w:rsidRPr="006F54E0">
              <w:rPr>
                <w:rFonts w:ascii="Calibri" w:eastAsia="Calibri" w:hAnsi="Calibri" w:cs="Calibri"/>
                <w:lang w:eastAsia="pl-PL"/>
              </w:rPr>
              <w:t>backup’owy</w:t>
            </w:r>
            <w:proofErr w:type="spellEnd"/>
            <w:r w:rsidRPr="006F54E0">
              <w:rPr>
                <w:rFonts w:ascii="Calibri" w:eastAsia="Calibri" w:hAnsi="Calibri" w:cs="Calibri"/>
                <w:lang w:eastAsia="pl-PL"/>
              </w:rPr>
              <w:t xml:space="preserve"> muszą być możliwe do uzyskania jednocześnie wszystkie następujące funkcjonalności:</w:t>
            </w:r>
          </w:p>
          <w:p w14:paraId="170A64DE" w14:textId="77777777" w:rsidR="006F54E0" w:rsidRPr="006F54E0" w:rsidRDefault="006F54E0" w:rsidP="00655691">
            <w:pPr>
              <w:numPr>
                <w:ilvl w:val="0"/>
                <w:numId w:val="89"/>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replikacja odbywa się bezpośrednio między dwoma urządzeniami bez udziału serwerów pośredniczących;</w:t>
            </w:r>
          </w:p>
          <w:p w14:paraId="04CC62FB" w14:textId="77777777" w:rsidR="006F54E0" w:rsidRPr="006F54E0" w:rsidRDefault="006F54E0" w:rsidP="00655691">
            <w:pPr>
              <w:numPr>
                <w:ilvl w:val="0"/>
                <w:numId w:val="89"/>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replikacji podlegają tylko te fragmenty danych, które nie znajdują się na docelowym urządzeniu;</w:t>
            </w:r>
          </w:p>
          <w:p w14:paraId="2FFDF1DB" w14:textId="77777777" w:rsidR="006F54E0" w:rsidRPr="006F54E0" w:rsidRDefault="006F54E0" w:rsidP="00655691">
            <w:pPr>
              <w:numPr>
                <w:ilvl w:val="0"/>
                <w:numId w:val="89"/>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35EF461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1F9667B" w14:textId="77777777" w:rsidTr="006F54E0">
        <w:trPr>
          <w:cantSplit/>
        </w:trPr>
        <w:tc>
          <w:tcPr>
            <w:tcW w:w="1522" w:type="dxa"/>
            <w:shd w:val="clear" w:color="auto" w:fill="D9D9D9"/>
          </w:tcPr>
          <w:p w14:paraId="375FEC5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5FBA51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072</w:t>
            </w:r>
            <w:r w:rsidRPr="006F54E0">
              <w:rPr>
                <w:rFonts w:ascii="Calibri" w:eastAsia="Calibri" w:hAnsi="Calibri" w:cs="Calibri"/>
                <w:b/>
                <w:noProof/>
              </w:rPr>
              <w:fldChar w:fldCharType="end"/>
            </w:r>
          </w:p>
        </w:tc>
      </w:tr>
      <w:tr w:rsidR="006F54E0" w:rsidRPr="006F54E0" w14:paraId="30952CA1" w14:textId="77777777" w:rsidTr="006F54E0">
        <w:trPr>
          <w:cantSplit/>
        </w:trPr>
        <w:tc>
          <w:tcPr>
            <w:tcW w:w="9228" w:type="dxa"/>
            <w:gridSpan w:val="2"/>
            <w:vAlign w:val="bottom"/>
          </w:tcPr>
          <w:p w14:paraId="67DD51B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65DDF11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C52BD0C" w14:textId="77777777" w:rsidTr="006F54E0">
        <w:trPr>
          <w:cantSplit/>
        </w:trPr>
        <w:tc>
          <w:tcPr>
            <w:tcW w:w="1522" w:type="dxa"/>
            <w:shd w:val="clear" w:color="auto" w:fill="D9D9D9"/>
          </w:tcPr>
          <w:p w14:paraId="0E768F3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562047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073</w:t>
            </w:r>
            <w:r w:rsidRPr="006F54E0">
              <w:rPr>
                <w:rFonts w:ascii="Calibri" w:eastAsia="Calibri" w:hAnsi="Calibri" w:cs="Calibri"/>
                <w:b/>
                <w:noProof/>
              </w:rPr>
              <w:fldChar w:fldCharType="end"/>
            </w:r>
          </w:p>
        </w:tc>
      </w:tr>
      <w:tr w:rsidR="006F54E0" w:rsidRPr="006F54E0" w14:paraId="21E62510" w14:textId="77777777" w:rsidTr="006F54E0">
        <w:trPr>
          <w:cantSplit/>
        </w:trPr>
        <w:tc>
          <w:tcPr>
            <w:tcW w:w="9228" w:type="dxa"/>
            <w:gridSpan w:val="2"/>
            <w:vAlign w:val="bottom"/>
          </w:tcPr>
          <w:p w14:paraId="1D2B519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proofErr w:type="spellStart"/>
            <w:r w:rsidRPr="006F54E0">
              <w:rPr>
                <w:rFonts w:ascii="Calibri" w:eastAsia="Calibri" w:hAnsi="Calibri" w:cs="Calibri"/>
              </w:rPr>
              <w:t>Zdeduplikowane</w:t>
            </w:r>
            <w:proofErr w:type="spellEnd"/>
            <w:r w:rsidRPr="006F54E0">
              <w:rPr>
                <w:rFonts w:ascii="Calibri" w:eastAsia="Calibri" w:hAnsi="Calibri" w:cs="Calibri"/>
              </w:rPr>
              <w:t xml:space="preserve"> i skompresowane dane przechowywane w obrębie podsystemu dyskowego urządzenia muszą być chronione za pomocą technologii RAID 6.</w:t>
            </w:r>
          </w:p>
        </w:tc>
      </w:tr>
    </w:tbl>
    <w:p w14:paraId="15289F6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110183B" w14:textId="77777777" w:rsidTr="006F54E0">
        <w:trPr>
          <w:cantSplit/>
        </w:trPr>
        <w:tc>
          <w:tcPr>
            <w:tcW w:w="1522" w:type="dxa"/>
            <w:shd w:val="clear" w:color="auto" w:fill="D9D9D9"/>
          </w:tcPr>
          <w:p w14:paraId="5278A61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7988682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074</w:t>
            </w:r>
            <w:r w:rsidRPr="006F54E0">
              <w:rPr>
                <w:rFonts w:ascii="Calibri" w:eastAsia="Calibri" w:hAnsi="Calibri" w:cs="Calibri"/>
                <w:b/>
                <w:noProof/>
              </w:rPr>
              <w:fldChar w:fldCharType="end"/>
            </w:r>
          </w:p>
        </w:tc>
      </w:tr>
      <w:tr w:rsidR="006F54E0" w:rsidRPr="006F54E0" w14:paraId="4269C6DF" w14:textId="77777777" w:rsidTr="006F54E0">
        <w:trPr>
          <w:cantSplit/>
        </w:trPr>
        <w:tc>
          <w:tcPr>
            <w:tcW w:w="9228" w:type="dxa"/>
            <w:gridSpan w:val="2"/>
            <w:vAlign w:val="bottom"/>
          </w:tcPr>
          <w:p w14:paraId="617E3951"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Każda grupa RAID 6 musi mieć przynajmniej 1 dysk hot-</w:t>
            </w:r>
            <w:proofErr w:type="spellStart"/>
            <w:r w:rsidRPr="006F54E0">
              <w:rPr>
                <w:rFonts w:ascii="Calibri" w:eastAsia="Calibri" w:hAnsi="Calibri" w:cs="Calibri"/>
              </w:rPr>
              <w:t>spare</w:t>
            </w:r>
            <w:proofErr w:type="spellEnd"/>
            <w:r w:rsidRPr="006F54E0">
              <w:rPr>
                <w:rFonts w:ascii="Calibri" w:eastAsia="Calibri" w:hAnsi="Calibri" w:cs="Calibri"/>
              </w:rPr>
              <w:t xml:space="preserve"> automatycznie włączany do grupy RAID w przypadku awarii jednego z dysków produkcyjnych.</w:t>
            </w:r>
          </w:p>
        </w:tc>
      </w:tr>
    </w:tbl>
    <w:p w14:paraId="6EFF3446"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13E5D95" w14:textId="77777777" w:rsidTr="006F54E0">
        <w:trPr>
          <w:cantSplit/>
        </w:trPr>
        <w:tc>
          <w:tcPr>
            <w:tcW w:w="1522" w:type="dxa"/>
            <w:shd w:val="clear" w:color="auto" w:fill="D9D9D9"/>
          </w:tcPr>
          <w:p w14:paraId="4F85446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69E480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075</w:t>
            </w:r>
            <w:r w:rsidRPr="006F54E0">
              <w:rPr>
                <w:rFonts w:ascii="Calibri" w:eastAsia="Calibri" w:hAnsi="Calibri" w:cs="Calibri"/>
                <w:b/>
                <w:noProof/>
              </w:rPr>
              <w:fldChar w:fldCharType="end"/>
            </w:r>
          </w:p>
        </w:tc>
      </w:tr>
      <w:tr w:rsidR="006F54E0" w:rsidRPr="006F54E0" w14:paraId="287D39D7" w14:textId="77777777" w:rsidTr="006F54E0">
        <w:trPr>
          <w:cantSplit/>
        </w:trPr>
        <w:tc>
          <w:tcPr>
            <w:tcW w:w="9228" w:type="dxa"/>
            <w:gridSpan w:val="2"/>
            <w:vAlign w:val="bottom"/>
          </w:tcPr>
          <w:p w14:paraId="1098EE94"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 xml:space="preserve">Oferowane urządzenie musi umożliwiać wykonywanie </w:t>
            </w:r>
            <w:proofErr w:type="spellStart"/>
            <w:r w:rsidRPr="006F54E0">
              <w:rPr>
                <w:rFonts w:ascii="Calibri" w:eastAsia="Calibri" w:hAnsi="Calibri" w:cs="Calibri"/>
                <w:lang w:eastAsia="pl-PL"/>
              </w:rPr>
              <w:t>SnapShot’ów</w:t>
            </w:r>
            <w:proofErr w:type="spellEnd"/>
            <w:r w:rsidRPr="006F54E0">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6F54E0">
              <w:rPr>
                <w:rFonts w:ascii="Calibri" w:eastAsia="Calibri" w:hAnsi="Calibri" w:cs="Calibri"/>
                <w:lang w:eastAsia="pl-PL"/>
              </w:rPr>
              <w:t>Snapshot’u</w:t>
            </w:r>
            <w:proofErr w:type="spellEnd"/>
            <w:r w:rsidRPr="006F54E0">
              <w:rPr>
                <w:rFonts w:ascii="Calibri" w:eastAsia="Calibri" w:hAnsi="Calibri" w:cs="Calibri"/>
                <w:lang w:eastAsia="pl-PL"/>
              </w:rPr>
              <w:t>.</w:t>
            </w:r>
          </w:p>
          <w:p w14:paraId="56056840"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Odtworzenie danych ze </w:t>
            </w:r>
            <w:proofErr w:type="spellStart"/>
            <w:r w:rsidRPr="006F54E0">
              <w:rPr>
                <w:rFonts w:ascii="Calibri" w:eastAsia="Calibri" w:hAnsi="Calibri" w:cs="Calibri"/>
              </w:rPr>
              <w:t>Snapshot’u</w:t>
            </w:r>
            <w:proofErr w:type="spellEnd"/>
            <w:r w:rsidRPr="006F54E0">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6720B7BB"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9309551" w14:textId="77777777" w:rsidTr="006F54E0">
        <w:trPr>
          <w:cantSplit/>
        </w:trPr>
        <w:tc>
          <w:tcPr>
            <w:tcW w:w="1522" w:type="dxa"/>
            <w:shd w:val="clear" w:color="auto" w:fill="D9D9D9"/>
          </w:tcPr>
          <w:p w14:paraId="6D357DD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8297314"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076</w:t>
            </w:r>
            <w:r w:rsidRPr="006F54E0">
              <w:rPr>
                <w:rFonts w:ascii="Calibri" w:eastAsia="Calibri" w:hAnsi="Calibri" w:cs="Calibri"/>
                <w:b/>
                <w:noProof/>
              </w:rPr>
              <w:fldChar w:fldCharType="end"/>
            </w:r>
          </w:p>
        </w:tc>
      </w:tr>
      <w:tr w:rsidR="006F54E0" w:rsidRPr="006F54E0" w14:paraId="06BFA0D2" w14:textId="77777777" w:rsidTr="006F54E0">
        <w:trPr>
          <w:cantSplit/>
        </w:trPr>
        <w:tc>
          <w:tcPr>
            <w:tcW w:w="9228" w:type="dxa"/>
            <w:gridSpan w:val="2"/>
            <w:vAlign w:val="bottom"/>
          </w:tcPr>
          <w:p w14:paraId="47DD101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Urządzenie musi pozwalać na przechowywanie minimum 500 </w:t>
            </w:r>
            <w:proofErr w:type="spellStart"/>
            <w:r w:rsidRPr="006F54E0">
              <w:rPr>
                <w:rFonts w:ascii="Calibri" w:eastAsia="Calibri" w:hAnsi="Calibri" w:cs="Calibri"/>
              </w:rPr>
              <w:t>Snapshotów</w:t>
            </w:r>
            <w:proofErr w:type="spellEnd"/>
            <w:r w:rsidRPr="006F54E0">
              <w:rPr>
                <w:rFonts w:ascii="Calibri" w:eastAsia="Calibri" w:hAnsi="Calibri" w:cs="Calibri"/>
              </w:rPr>
              <w:t xml:space="preserve"> jednocześnie w obrębie oferowanej przestrzeni, przy zachowaniu globalnej </w:t>
            </w:r>
            <w:proofErr w:type="spellStart"/>
            <w:r w:rsidRPr="006F54E0">
              <w:rPr>
                <w:rFonts w:ascii="Calibri" w:eastAsia="Calibri" w:hAnsi="Calibri" w:cs="Calibri"/>
              </w:rPr>
              <w:t>deduplikacji</w:t>
            </w:r>
            <w:proofErr w:type="spellEnd"/>
            <w:r w:rsidRPr="006F54E0">
              <w:rPr>
                <w:rFonts w:ascii="Calibri" w:eastAsia="Calibri" w:hAnsi="Calibri" w:cs="Calibri"/>
              </w:rPr>
              <w:t xml:space="preserve"> oraz standardowego trybu pracy urządzenia – umożliwiającego wykorzystanie wszystkich dostępnych funkcjonalności.</w:t>
            </w:r>
          </w:p>
        </w:tc>
      </w:tr>
    </w:tbl>
    <w:p w14:paraId="008956EF"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A039025" w14:textId="77777777" w:rsidTr="006F54E0">
        <w:trPr>
          <w:cantSplit/>
        </w:trPr>
        <w:tc>
          <w:tcPr>
            <w:tcW w:w="1522" w:type="dxa"/>
            <w:shd w:val="clear" w:color="auto" w:fill="D9D9D9"/>
          </w:tcPr>
          <w:p w14:paraId="2FD8BC9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8C85F7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077</w:t>
            </w:r>
            <w:r w:rsidRPr="006F54E0">
              <w:rPr>
                <w:rFonts w:ascii="Calibri" w:eastAsia="Calibri" w:hAnsi="Calibri" w:cs="Calibri"/>
                <w:b/>
                <w:noProof/>
              </w:rPr>
              <w:fldChar w:fldCharType="end"/>
            </w:r>
          </w:p>
        </w:tc>
      </w:tr>
      <w:tr w:rsidR="006F54E0" w:rsidRPr="006F54E0" w14:paraId="361078BC" w14:textId="77777777" w:rsidTr="006F54E0">
        <w:trPr>
          <w:cantSplit/>
        </w:trPr>
        <w:tc>
          <w:tcPr>
            <w:tcW w:w="9228" w:type="dxa"/>
            <w:gridSpan w:val="2"/>
            <w:vAlign w:val="bottom"/>
          </w:tcPr>
          <w:p w14:paraId="65BD9BD7"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Urządzenie musi umożliwiać podział na logiczne części. Dane znajdujące się w każdej logicznej części muszą być między sobą </w:t>
            </w:r>
            <w:proofErr w:type="spellStart"/>
            <w:r w:rsidRPr="006F54E0">
              <w:rPr>
                <w:rFonts w:ascii="Calibri" w:eastAsia="Calibri" w:hAnsi="Calibri" w:cs="Calibri"/>
              </w:rPr>
              <w:t>deduplikowane</w:t>
            </w:r>
            <w:proofErr w:type="spellEnd"/>
            <w:r w:rsidRPr="006F54E0">
              <w:rPr>
                <w:rFonts w:ascii="Calibri" w:eastAsia="Calibri" w:hAnsi="Calibri" w:cs="Calibri"/>
              </w:rPr>
              <w:t xml:space="preserve"> (globalna </w:t>
            </w:r>
            <w:proofErr w:type="spellStart"/>
            <w:r w:rsidRPr="006F54E0">
              <w:rPr>
                <w:rFonts w:ascii="Calibri" w:eastAsia="Calibri" w:hAnsi="Calibri" w:cs="Calibri"/>
              </w:rPr>
              <w:t>deduplikacja</w:t>
            </w:r>
            <w:proofErr w:type="spellEnd"/>
            <w:r w:rsidRPr="006F54E0">
              <w:rPr>
                <w:rFonts w:ascii="Calibri" w:eastAsia="Calibri" w:hAnsi="Calibri" w:cs="Calibri"/>
              </w:rPr>
              <w:t xml:space="preserve"> między logicznymi częściami urządzenia).</w:t>
            </w:r>
          </w:p>
        </w:tc>
      </w:tr>
    </w:tbl>
    <w:p w14:paraId="30F49C9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C161607" w14:textId="77777777" w:rsidTr="006F54E0">
        <w:trPr>
          <w:cantSplit/>
        </w:trPr>
        <w:tc>
          <w:tcPr>
            <w:tcW w:w="1522" w:type="dxa"/>
            <w:shd w:val="clear" w:color="auto" w:fill="D9D9D9"/>
          </w:tcPr>
          <w:p w14:paraId="3327191B"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7DFADDA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078</w:t>
            </w:r>
            <w:r w:rsidRPr="006F54E0">
              <w:rPr>
                <w:rFonts w:ascii="Calibri" w:eastAsia="Calibri" w:hAnsi="Calibri" w:cs="Calibri"/>
                <w:b/>
                <w:noProof/>
              </w:rPr>
              <w:fldChar w:fldCharType="end"/>
            </w:r>
          </w:p>
        </w:tc>
      </w:tr>
      <w:tr w:rsidR="006F54E0" w:rsidRPr="006F54E0" w14:paraId="425D723E" w14:textId="77777777" w:rsidTr="006F54E0">
        <w:trPr>
          <w:cantSplit/>
        </w:trPr>
        <w:tc>
          <w:tcPr>
            <w:tcW w:w="9228" w:type="dxa"/>
            <w:gridSpan w:val="2"/>
            <w:vAlign w:val="bottom"/>
          </w:tcPr>
          <w:p w14:paraId="1657D39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15F4905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B93D0B0" w14:textId="77777777" w:rsidTr="006F54E0">
        <w:trPr>
          <w:cantSplit/>
        </w:trPr>
        <w:tc>
          <w:tcPr>
            <w:tcW w:w="1522" w:type="dxa"/>
            <w:shd w:val="clear" w:color="auto" w:fill="D9D9D9"/>
          </w:tcPr>
          <w:p w14:paraId="6251141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5B7CBE0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079</w:t>
            </w:r>
            <w:r w:rsidRPr="006F54E0">
              <w:rPr>
                <w:rFonts w:ascii="Calibri" w:eastAsia="Calibri" w:hAnsi="Calibri" w:cs="Calibri"/>
                <w:b/>
                <w:noProof/>
              </w:rPr>
              <w:fldChar w:fldCharType="end"/>
            </w:r>
          </w:p>
        </w:tc>
      </w:tr>
      <w:tr w:rsidR="006F54E0" w:rsidRPr="006F54E0" w14:paraId="03E8D8AC" w14:textId="77777777" w:rsidTr="006F54E0">
        <w:trPr>
          <w:cantSplit/>
        </w:trPr>
        <w:tc>
          <w:tcPr>
            <w:tcW w:w="9228" w:type="dxa"/>
            <w:gridSpan w:val="2"/>
            <w:vAlign w:val="bottom"/>
          </w:tcPr>
          <w:p w14:paraId="50B9D337"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6F54E0">
              <w:rPr>
                <w:rFonts w:ascii="Calibri" w:eastAsia="Calibri" w:hAnsi="Calibri" w:cs="Calibri"/>
              </w:rPr>
              <w:t>deduplikatora</w:t>
            </w:r>
            <w:proofErr w:type="spellEnd"/>
            <w:r w:rsidRPr="006F54E0">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16CD0359"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820D472" w14:textId="77777777" w:rsidTr="006F54E0">
        <w:trPr>
          <w:cantSplit/>
        </w:trPr>
        <w:tc>
          <w:tcPr>
            <w:tcW w:w="1522" w:type="dxa"/>
            <w:shd w:val="clear" w:color="auto" w:fill="D9D9D9"/>
          </w:tcPr>
          <w:p w14:paraId="52061E0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FBB1BA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080</w:t>
            </w:r>
            <w:r w:rsidRPr="006F54E0">
              <w:rPr>
                <w:rFonts w:ascii="Calibri" w:eastAsia="Calibri" w:hAnsi="Calibri" w:cs="Calibri"/>
                <w:b/>
                <w:noProof/>
              </w:rPr>
              <w:fldChar w:fldCharType="end"/>
            </w:r>
          </w:p>
        </w:tc>
      </w:tr>
      <w:tr w:rsidR="006F54E0" w:rsidRPr="006F54E0" w14:paraId="2D28F0CB" w14:textId="77777777" w:rsidTr="006F54E0">
        <w:trPr>
          <w:cantSplit/>
        </w:trPr>
        <w:tc>
          <w:tcPr>
            <w:tcW w:w="9228" w:type="dxa"/>
            <w:gridSpan w:val="2"/>
            <w:vAlign w:val="bottom"/>
          </w:tcPr>
          <w:p w14:paraId="7E830023"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Times New Roman"/>
              </w:rPr>
              <w:t>Wymagana możliwość zaprezentowania każdej z logicznych części oferowanego urządzenia, jako niezależnego urządzenia dostępnego za pośrednictwem:</w:t>
            </w:r>
          </w:p>
          <w:p w14:paraId="02A9400C" w14:textId="77777777" w:rsidR="006F54E0" w:rsidRPr="006F54E0" w:rsidRDefault="006F54E0" w:rsidP="00655691">
            <w:pPr>
              <w:numPr>
                <w:ilvl w:val="0"/>
                <w:numId w:val="90"/>
              </w:numPr>
              <w:autoSpaceDE w:val="0"/>
              <w:autoSpaceDN w:val="0"/>
              <w:adjustRightInd w:val="0"/>
              <w:spacing w:after="0" w:line="240" w:lineRule="auto"/>
              <w:ind w:left="360"/>
              <w:contextualSpacing/>
              <w:jc w:val="both"/>
              <w:rPr>
                <w:rFonts w:ascii="Calibri" w:eastAsia="Calibri" w:hAnsi="Calibri" w:cs="Times New Roman"/>
                <w:lang w:val="en-GB"/>
              </w:rPr>
            </w:pPr>
            <w:r w:rsidRPr="006F54E0">
              <w:rPr>
                <w:rFonts w:ascii="Calibri" w:eastAsia="Calibri" w:hAnsi="Calibri" w:cs="Times New Roman"/>
                <w:lang w:val="en-GB"/>
              </w:rPr>
              <w:t>CIFS;</w:t>
            </w:r>
          </w:p>
          <w:p w14:paraId="320AAD41" w14:textId="77777777" w:rsidR="006F54E0" w:rsidRPr="006F54E0" w:rsidRDefault="006F54E0" w:rsidP="00655691">
            <w:pPr>
              <w:numPr>
                <w:ilvl w:val="0"/>
                <w:numId w:val="90"/>
              </w:numPr>
              <w:autoSpaceDE w:val="0"/>
              <w:autoSpaceDN w:val="0"/>
              <w:adjustRightInd w:val="0"/>
              <w:spacing w:after="0" w:line="240" w:lineRule="auto"/>
              <w:ind w:left="360"/>
              <w:contextualSpacing/>
              <w:jc w:val="both"/>
              <w:rPr>
                <w:rFonts w:ascii="Calibri" w:eastAsia="Calibri" w:hAnsi="Calibri" w:cs="Times New Roman"/>
                <w:lang w:val="en-GB"/>
              </w:rPr>
            </w:pPr>
            <w:r w:rsidRPr="006F54E0">
              <w:rPr>
                <w:rFonts w:ascii="Calibri" w:eastAsia="Calibri" w:hAnsi="Calibri" w:cs="Times New Roman"/>
                <w:lang w:val="en-GB"/>
              </w:rPr>
              <w:t>NFS;</w:t>
            </w:r>
          </w:p>
          <w:p w14:paraId="5EA5667D" w14:textId="77777777" w:rsidR="006F54E0" w:rsidRPr="006F54E0" w:rsidRDefault="006F54E0" w:rsidP="00655691">
            <w:pPr>
              <w:numPr>
                <w:ilvl w:val="0"/>
                <w:numId w:val="90"/>
              </w:numPr>
              <w:autoSpaceDE w:val="0"/>
              <w:autoSpaceDN w:val="0"/>
              <w:adjustRightInd w:val="0"/>
              <w:spacing w:after="0" w:line="240" w:lineRule="auto"/>
              <w:ind w:left="360"/>
              <w:contextualSpacing/>
              <w:jc w:val="both"/>
              <w:rPr>
                <w:rFonts w:ascii="Calibri" w:eastAsia="Calibri" w:hAnsi="Calibri" w:cs="Times New Roman"/>
                <w:lang w:val="en-GB"/>
              </w:rPr>
            </w:pPr>
            <w:r w:rsidRPr="006F54E0">
              <w:rPr>
                <w:rFonts w:ascii="Calibri" w:eastAsia="Calibri" w:hAnsi="Calibri" w:cs="Times New Roman"/>
                <w:lang w:val="en-GB"/>
              </w:rPr>
              <w:t>VTL;</w:t>
            </w:r>
          </w:p>
          <w:p w14:paraId="0A59AC05" w14:textId="77777777" w:rsidR="006F54E0" w:rsidRPr="006F54E0" w:rsidRDefault="006F54E0" w:rsidP="00655691">
            <w:pPr>
              <w:numPr>
                <w:ilvl w:val="0"/>
                <w:numId w:val="90"/>
              </w:numPr>
              <w:autoSpaceDE w:val="0"/>
              <w:autoSpaceDN w:val="0"/>
              <w:adjustRightInd w:val="0"/>
              <w:spacing w:after="0" w:line="240" w:lineRule="auto"/>
              <w:ind w:left="360"/>
              <w:contextualSpacing/>
              <w:jc w:val="both"/>
              <w:rPr>
                <w:rFonts w:ascii="Calibri" w:eastAsia="Calibri" w:hAnsi="Calibri" w:cs="Times New Roman"/>
              </w:rPr>
            </w:pPr>
            <w:r w:rsidRPr="006F54E0">
              <w:rPr>
                <w:rFonts w:ascii="Calibri" w:eastAsia="Calibri" w:hAnsi="Calibri" w:cs="Times New Roman"/>
              </w:rPr>
              <w:t>OST lub/i BOOST lub/i CATALYST.</w:t>
            </w:r>
          </w:p>
        </w:tc>
      </w:tr>
    </w:tbl>
    <w:p w14:paraId="16AA5F56"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277AB50" w14:textId="77777777" w:rsidTr="006F54E0">
        <w:trPr>
          <w:cantSplit/>
        </w:trPr>
        <w:tc>
          <w:tcPr>
            <w:tcW w:w="1522" w:type="dxa"/>
            <w:shd w:val="clear" w:color="auto" w:fill="D9D9D9"/>
          </w:tcPr>
          <w:p w14:paraId="2118139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3B3C41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081</w:t>
            </w:r>
            <w:r w:rsidRPr="006F54E0">
              <w:rPr>
                <w:rFonts w:ascii="Calibri" w:eastAsia="Calibri" w:hAnsi="Calibri" w:cs="Calibri"/>
                <w:b/>
                <w:noProof/>
              </w:rPr>
              <w:fldChar w:fldCharType="end"/>
            </w:r>
          </w:p>
        </w:tc>
      </w:tr>
      <w:tr w:rsidR="006F54E0" w:rsidRPr="006F54E0" w14:paraId="7F1C95B8" w14:textId="77777777" w:rsidTr="006F54E0">
        <w:trPr>
          <w:cantSplit/>
        </w:trPr>
        <w:tc>
          <w:tcPr>
            <w:tcW w:w="9228" w:type="dxa"/>
            <w:gridSpan w:val="2"/>
            <w:vAlign w:val="bottom"/>
          </w:tcPr>
          <w:p w14:paraId="13F3CB92" w14:textId="77777777" w:rsidR="006F54E0" w:rsidRPr="006F54E0" w:rsidRDefault="006F54E0" w:rsidP="006F54E0">
            <w:pPr>
              <w:spacing w:after="0" w:line="240" w:lineRule="auto"/>
              <w:contextualSpacing/>
              <w:jc w:val="both"/>
              <w:rPr>
                <w:rFonts w:ascii="Calibri" w:eastAsia="Calibri" w:hAnsi="Calibri" w:cs="Calibri"/>
                <w:color w:val="000000"/>
              </w:rPr>
            </w:pPr>
            <w:r w:rsidRPr="006F54E0">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0AD559AA" w14:textId="77777777" w:rsidR="006F54E0" w:rsidRPr="006F54E0" w:rsidRDefault="006F54E0" w:rsidP="006F54E0">
            <w:pPr>
              <w:spacing w:after="0" w:line="240" w:lineRule="auto"/>
              <w:contextualSpacing/>
              <w:jc w:val="both"/>
              <w:rPr>
                <w:rFonts w:ascii="Calibri" w:eastAsia="Calibri" w:hAnsi="Calibri" w:cs="Calibri"/>
                <w:color w:val="000000"/>
              </w:rPr>
            </w:pPr>
            <w:r w:rsidRPr="006F54E0">
              <w:rPr>
                <w:rFonts w:ascii="Calibri" w:eastAsia="Calibri" w:hAnsi="Calibri" w:cs="Calibri"/>
                <w:color w:val="000000"/>
              </w:rPr>
              <w:t>Blokada skasowania danych musi działać w dwóch trybach (do wyboru przez administratora):</w:t>
            </w:r>
          </w:p>
          <w:p w14:paraId="35DD7605" w14:textId="77777777" w:rsidR="006F54E0" w:rsidRPr="006F54E0" w:rsidRDefault="006F54E0" w:rsidP="00655691">
            <w:pPr>
              <w:numPr>
                <w:ilvl w:val="0"/>
                <w:numId w:val="4"/>
              </w:numPr>
              <w:suppressAutoHyphens/>
              <w:spacing w:after="0" w:line="240" w:lineRule="auto"/>
              <w:ind w:left="360"/>
              <w:contextualSpacing/>
              <w:jc w:val="both"/>
              <w:rPr>
                <w:rFonts w:ascii="Calibri" w:eastAsia="Calibri" w:hAnsi="Calibri" w:cs="Calibri"/>
                <w:color w:val="000000"/>
              </w:rPr>
            </w:pPr>
            <w:r w:rsidRPr="006F54E0">
              <w:rPr>
                <w:rFonts w:ascii="Calibri" w:eastAsia="Calibri" w:hAnsi="Calibri" w:cs="Calibri"/>
                <w:color w:val="000000"/>
              </w:rPr>
              <w:t>Możliwość zdjęcia blokady przed upływem ważności danych;</w:t>
            </w:r>
          </w:p>
          <w:p w14:paraId="0C057E8D" w14:textId="77777777" w:rsidR="006F54E0" w:rsidRPr="006F54E0" w:rsidRDefault="006F54E0" w:rsidP="00655691">
            <w:pPr>
              <w:numPr>
                <w:ilvl w:val="0"/>
                <w:numId w:val="4"/>
              </w:numPr>
              <w:suppressAutoHyphens/>
              <w:spacing w:after="0" w:line="240" w:lineRule="auto"/>
              <w:ind w:left="360"/>
              <w:contextualSpacing/>
              <w:jc w:val="both"/>
              <w:rPr>
                <w:rFonts w:ascii="Calibri" w:eastAsia="Calibri" w:hAnsi="Calibri" w:cs="Calibri"/>
                <w:color w:val="000000"/>
              </w:rPr>
            </w:pPr>
            <w:r w:rsidRPr="006F54E0">
              <w:rPr>
                <w:rFonts w:ascii="Calibri" w:eastAsia="Calibri" w:hAnsi="Calibri" w:cs="Calibri"/>
                <w:color w:val="000000"/>
              </w:rPr>
              <w:t>Brak możliwości zdjęcia blokady przed upływem ważności danych (COMPLIANCE).</w:t>
            </w:r>
          </w:p>
          <w:p w14:paraId="49D4ADCE"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color w:val="000000"/>
              </w:rPr>
              <w:t>Licencje na blokadę usunięcia/zmiany przechowywanych plików muszą być dostarczone wraz z urządzeniem.</w:t>
            </w:r>
          </w:p>
        </w:tc>
      </w:tr>
    </w:tbl>
    <w:p w14:paraId="06A8A48A"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0F5145DD" w14:textId="77777777" w:rsidTr="006F54E0">
        <w:trPr>
          <w:cantSplit/>
        </w:trPr>
        <w:tc>
          <w:tcPr>
            <w:tcW w:w="1522" w:type="dxa"/>
            <w:shd w:val="clear" w:color="auto" w:fill="D9D9D9"/>
          </w:tcPr>
          <w:p w14:paraId="0EBCFCC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33B26EF"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082</w:t>
            </w:r>
            <w:r w:rsidRPr="006F54E0">
              <w:rPr>
                <w:rFonts w:ascii="Calibri" w:eastAsia="Calibri" w:hAnsi="Calibri" w:cs="Calibri"/>
                <w:b/>
                <w:noProof/>
              </w:rPr>
              <w:fldChar w:fldCharType="end"/>
            </w:r>
          </w:p>
        </w:tc>
      </w:tr>
      <w:tr w:rsidR="006F54E0" w:rsidRPr="006F54E0" w14:paraId="7F114E7A" w14:textId="77777777" w:rsidTr="006F54E0">
        <w:trPr>
          <w:cantSplit/>
        </w:trPr>
        <w:tc>
          <w:tcPr>
            <w:tcW w:w="9228" w:type="dxa"/>
            <w:gridSpan w:val="2"/>
            <w:vAlign w:val="bottom"/>
          </w:tcPr>
          <w:p w14:paraId="3BF1FB1E" w14:textId="77777777" w:rsidR="006F54E0" w:rsidRPr="006F54E0" w:rsidRDefault="006F54E0" w:rsidP="006F54E0">
            <w:pPr>
              <w:spacing w:after="0" w:line="240" w:lineRule="auto"/>
              <w:contextualSpacing/>
              <w:jc w:val="both"/>
              <w:rPr>
                <w:rFonts w:ascii="Calibri" w:eastAsia="Calibri" w:hAnsi="Calibri" w:cs="Calibri"/>
              </w:rPr>
            </w:pPr>
            <w:r w:rsidRPr="006F54E0">
              <w:rPr>
                <w:rFonts w:ascii="Calibri" w:eastAsia="Calibri" w:hAnsi="Calibri" w:cs="Calibri"/>
              </w:rPr>
              <w:t>Urządzenie musi weryfikować ewentualne przekłamania (zmianę danych) na poziomie:</w:t>
            </w:r>
          </w:p>
          <w:p w14:paraId="4D3B717C" w14:textId="77777777" w:rsidR="006F54E0" w:rsidRPr="006F54E0" w:rsidRDefault="006F54E0" w:rsidP="00655691">
            <w:pPr>
              <w:numPr>
                <w:ilvl w:val="0"/>
                <w:numId w:val="91"/>
              </w:numPr>
              <w:suppressAutoHyphens/>
              <w:spacing w:after="0" w:line="240" w:lineRule="auto"/>
              <w:ind w:left="360"/>
              <w:contextualSpacing/>
              <w:jc w:val="both"/>
              <w:rPr>
                <w:rFonts w:ascii="Calibri" w:eastAsia="Calibri" w:hAnsi="Calibri" w:cs="Calibri"/>
              </w:rPr>
            </w:pPr>
            <w:r w:rsidRPr="006F54E0">
              <w:rPr>
                <w:rFonts w:ascii="Calibri" w:eastAsia="Calibri" w:hAnsi="Calibri" w:cs="Calibri"/>
              </w:rPr>
              <w:t>systemu plików</w:t>
            </w:r>
          </w:p>
          <w:p w14:paraId="7C7D75BD" w14:textId="77777777" w:rsidR="006F54E0" w:rsidRPr="006F54E0" w:rsidRDefault="006F54E0" w:rsidP="006F54E0">
            <w:pPr>
              <w:suppressAutoHyphens/>
              <w:spacing w:after="0" w:line="240" w:lineRule="auto"/>
              <w:jc w:val="both"/>
              <w:rPr>
                <w:rFonts w:ascii="Calibri" w:eastAsia="Calibri" w:hAnsi="Calibri" w:cs="Calibri"/>
              </w:rPr>
            </w:pPr>
            <w:r w:rsidRPr="006F54E0">
              <w:rPr>
                <w:rFonts w:ascii="Calibri" w:eastAsia="Calibri" w:hAnsi="Calibri" w:cs="Calibri"/>
              </w:rPr>
              <w:t>oraz</w:t>
            </w:r>
          </w:p>
          <w:p w14:paraId="741ACFBD" w14:textId="77777777" w:rsidR="006F54E0" w:rsidRPr="006F54E0" w:rsidRDefault="006F54E0" w:rsidP="00655691">
            <w:pPr>
              <w:numPr>
                <w:ilvl w:val="0"/>
                <w:numId w:val="91"/>
              </w:numPr>
              <w:suppressAutoHyphens/>
              <w:spacing w:after="0" w:line="240" w:lineRule="auto"/>
              <w:ind w:left="360"/>
              <w:contextualSpacing/>
              <w:jc w:val="both"/>
              <w:rPr>
                <w:rFonts w:ascii="Calibri" w:eastAsia="Calibri" w:hAnsi="Calibri" w:cs="Calibri"/>
              </w:rPr>
            </w:pPr>
            <w:r w:rsidRPr="006F54E0">
              <w:rPr>
                <w:rFonts w:ascii="Calibri" w:eastAsia="Calibri" w:hAnsi="Calibri" w:cs="Calibri"/>
              </w:rPr>
              <w:t>grup RAID.</w:t>
            </w:r>
          </w:p>
          <w:p w14:paraId="43A07E12"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 się, aby urządzenie weryfikowało sumy kontrolne dla wszystkich fragmentów zapisywanych danych, niezależnie od używanego interfejsu.</w:t>
            </w:r>
          </w:p>
        </w:tc>
      </w:tr>
    </w:tbl>
    <w:p w14:paraId="55FCABA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E1EAB7B" w14:textId="77777777" w:rsidTr="006F54E0">
        <w:trPr>
          <w:cantSplit/>
        </w:trPr>
        <w:tc>
          <w:tcPr>
            <w:tcW w:w="1522" w:type="dxa"/>
            <w:shd w:val="clear" w:color="auto" w:fill="D9D9D9"/>
          </w:tcPr>
          <w:p w14:paraId="595155DE"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205814B2"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083</w:t>
            </w:r>
            <w:r w:rsidRPr="006F54E0">
              <w:rPr>
                <w:rFonts w:ascii="Calibri" w:eastAsia="Calibri" w:hAnsi="Calibri" w:cs="Calibri"/>
                <w:b/>
                <w:noProof/>
              </w:rPr>
              <w:fldChar w:fldCharType="end"/>
            </w:r>
          </w:p>
        </w:tc>
      </w:tr>
      <w:tr w:rsidR="006F54E0" w:rsidRPr="006F54E0" w14:paraId="29E5442D" w14:textId="77777777" w:rsidTr="006F54E0">
        <w:trPr>
          <w:cantSplit/>
        </w:trPr>
        <w:tc>
          <w:tcPr>
            <w:tcW w:w="9228" w:type="dxa"/>
            <w:gridSpan w:val="2"/>
            <w:vAlign w:val="bottom"/>
          </w:tcPr>
          <w:p w14:paraId="29A57E14" w14:textId="77777777" w:rsidR="006F54E0" w:rsidRPr="006F54E0" w:rsidRDefault="006F54E0" w:rsidP="006F54E0">
            <w:pPr>
              <w:autoSpaceDE w:val="0"/>
              <w:autoSpaceDN w:val="0"/>
              <w:adjustRightInd w:val="0"/>
              <w:spacing w:after="0" w:line="240" w:lineRule="auto"/>
              <w:jc w:val="both"/>
              <w:rPr>
                <w:rFonts w:ascii="Calibri" w:eastAsia="Calibri" w:hAnsi="Calibri" w:cs="Calibri"/>
              </w:rPr>
            </w:pPr>
            <w:r w:rsidRPr="006F54E0">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6F54E0">
              <w:rPr>
                <w:rFonts w:ascii="Calibri" w:eastAsia="Calibri" w:hAnsi="Calibri" w:cs="Calibri"/>
              </w:rPr>
              <w:t>backup’owych</w:t>
            </w:r>
            <w:proofErr w:type="spellEnd"/>
            <w:r w:rsidRPr="006F54E0">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4CE28A6D"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Wymagane jest potwierdzenie opisanej funkcjonalności w oficjalnej dokumentacji producenta oferowanego urządzenia.</w:t>
            </w:r>
          </w:p>
        </w:tc>
      </w:tr>
    </w:tbl>
    <w:p w14:paraId="5B753E40"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91AF2D2" w14:textId="77777777" w:rsidTr="006F54E0">
        <w:trPr>
          <w:cantSplit/>
        </w:trPr>
        <w:tc>
          <w:tcPr>
            <w:tcW w:w="1522" w:type="dxa"/>
            <w:shd w:val="clear" w:color="auto" w:fill="D9D9D9"/>
          </w:tcPr>
          <w:p w14:paraId="3BE1F72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lastRenderedPageBreak/>
              <w:t>Identyfikator</w:t>
            </w:r>
          </w:p>
        </w:tc>
        <w:tc>
          <w:tcPr>
            <w:tcW w:w="7706" w:type="dxa"/>
            <w:shd w:val="clear" w:color="auto" w:fill="D9D9D9"/>
          </w:tcPr>
          <w:p w14:paraId="66D3DEE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084</w:t>
            </w:r>
            <w:r w:rsidRPr="006F54E0">
              <w:rPr>
                <w:rFonts w:ascii="Calibri" w:eastAsia="Calibri" w:hAnsi="Calibri" w:cs="Calibri"/>
                <w:b/>
                <w:noProof/>
              </w:rPr>
              <w:fldChar w:fldCharType="end"/>
            </w:r>
          </w:p>
        </w:tc>
      </w:tr>
      <w:tr w:rsidR="006F54E0" w:rsidRPr="006F54E0" w14:paraId="500ADC34" w14:textId="77777777" w:rsidTr="006F54E0">
        <w:trPr>
          <w:cantSplit/>
        </w:trPr>
        <w:tc>
          <w:tcPr>
            <w:tcW w:w="9228" w:type="dxa"/>
            <w:gridSpan w:val="2"/>
            <w:vAlign w:val="bottom"/>
          </w:tcPr>
          <w:p w14:paraId="49E25740" w14:textId="77777777" w:rsidR="006F54E0" w:rsidRPr="006F54E0" w:rsidRDefault="006F54E0" w:rsidP="006F54E0">
            <w:pPr>
              <w:spacing w:after="0" w:line="240" w:lineRule="auto"/>
              <w:contextualSpacing/>
              <w:jc w:val="both"/>
              <w:rPr>
                <w:rFonts w:ascii="Calibri" w:eastAsia="Calibri" w:hAnsi="Calibri" w:cs="Calibri"/>
              </w:rPr>
            </w:pPr>
            <w:r w:rsidRPr="006F54E0">
              <w:rPr>
                <w:rFonts w:ascii="Calibri" w:eastAsia="Calibri" w:hAnsi="Calibri" w:cs="Calibri"/>
              </w:rPr>
              <w:t>Urządzenie musi automatycznie (samoczynnie) wykonywać sprawdzanie spójności danych po zapisaniu danych na dysk oraz rozpoznawać i naprawiać błędy w locie.</w:t>
            </w:r>
          </w:p>
          <w:p w14:paraId="0B3A20D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4BAE99A5"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8426F62" w14:textId="77777777" w:rsidTr="006F54E0">
        <w:trPr>
          <w:cantSplit/>
        </w:trPr>
        <w:tc>
          <w:tcPr>
            <w:tcW w:w="1522" w:type="dxa"/>
            <w:shd w:val="clear" w:color="auto" w:fill="D9D9D9"/>
          </w:tcPr>
          <w:p w14:paraId="04493838"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7FE77B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085</w:t>
            </w:r>
            <w:r w:rsidRPr="006F54E0">
              <w:rPr>
                <w:rFonts w:ascii="Calibri" w:eastAsia="Calibri" w:hAnsi="Calibri" w:cs="Calibri"/>
                <w:b/>
                <w:noProof/>
              </w:rPr>
              <w:fldChar w:fldCharType="end"/>
            </w:r>
          </w:p>
        </w:tc>
      </w:tr>
      <w:tr w:rsidR="006F54E0" w:rsidRPr="006F54E0" w14:paraId="21E45FFF" w14:textId="77777777" w:rsidTr="006F54E0">
        <w:trPr>
          <w:cantSplit/>
        </w:trPr>
        <w:tc>
          <w:tcPr>
            <w:tcW w:w="9228" w:type="dxa"/>
            <w:gridSpan w:val="2"/>
            <w:vAlign w:val="bottom"/>
          </w:tcPr>
          <w:p w14:paraId="37B7D147"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Urządzenie musi automatycznie usuwać przeterminowane dane (bloki danych nie należące do backupów o aktualnej retencji) w procesie czyszczenia.</w:t>
            </w:r>
          </w:p>
        </w:tc>
      </w:tr>
    </w:tbl>
    <w:p w14:paraId="51436CE3"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5ABF148F" w14:textId="77777777" w:rsidTr="006F54E0">
        <w:trPr>
          <w:cantSplit/>
        </w:trPr>
        <w:tc>
          <w:tcPr>
            <w:tcW w:w="1522" w:type="dxa"/>
            <w:shd w:val="clear" w:color="auto" w:fill="D9D9D9"/>
          </w:tcPr>
          <w:p w14:paraId="22B5239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A2363F9"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086</w:t>
            </w:r>
            <w:r w:rsidRPr="006F54E0">
              <w:rPr>
                <w:rFonts w:ascii="Calibri" w:eastAsia="Calibri" w:hAnsi="Calibri" w:cs="Calibri"/>
                <w:b/>
                <w:noProof/>
              </w:rPr>
              <w:fldChar w:fldCharType="end"/>
            </w:r>
          </w:p>
        </w:tc>
      </w:tr>
      <w:tr w:rsidR="006F54E0" w:rsidRPr="006F54E0" w14:paraId="4A6C7C22" w14:textId="77777777" w:rsidTr="006F54E0">
        <w:trPr>
          <w:cantSplit/>
        </w:trPr>
        <w:tc>
          <w:tcPr>
            <w:tcW w:w="9228" w:type="dxa"/>
            <w:gridSpan w:val="2"/>
            <w:vAlign w:val="bottom"/>
          </w:tcPr>
          <w:p w14:paraId="6F848844"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Proces usuwania przeterminowanych danych (czyszczenia) nie może uniemożliwiać pracy procesów backupu / odtwarzania danych (zapisu / odczytu danych z zewnątrz do systemu).</w:t>
            </w:r>
          </w:p>
        </w:tc>
      </w:tr>
    </w:tbl>
    <w:p w14:paraId="3EE2FFB1"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78BBE9C" w14:textId="77777777" w:rsidTr="006F54E0">
        <w:trPr>
          <w:cantSplit/>
        </w:trPr>
        <w:tc>
          <w:tcPr>
            <w:tcW w:w="1522" w:type="dxa"/>
            <w:shd w:val="clear" w:color="auto" w:fill="D9D9D9"/>
          </w:tcPr>
          <w:p w14:paraId="2577ECE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04C7942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087</w:t>
            </w:r>
            <w:r w:rsidRPr="006F54E0">
              <w:rPr>
                <w:rFonts w:ascii="Calibri" w:eastAsia="Calibri" w:hAnsi="Calibri" w:cs="Calibri"/>
                <w:b/>
                <w:noProof/>
              </w:rPr>
              <w:fldChar w:fldCharType="end"/>
            </w:r>
          </w:p>
        </w:tc>
      </w:tr>
      <w:tr w:rsidR="006F54E0" w:rsidRPr="006F54E0" w14:paraId="26787E93" w14:textId="77777777" w:rsidTr="006F54E0">
        <w:trPr>
          <w:cantSplit/>
        </w:trPr>
        <w:tc>
          <w:tcPr>
            <w:tcW w:w="9228" w:type="dxa"/>
            <w:gridSpan w:val="2"/>
          </w:tcPr>
          <w:p w14:paraId="471C5F15"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779C8DFD"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778C3B59" w14:textId="77777777" w:rsidTr="006F54E0">
        <w:trPr>
          <w:cantSplit/>
        </w:trPr>
        <w:tc>
          <w:tcPr>
            <w:tcW w:w="1522" w:type="dxa"/>
            <w:shd w:val="clear" w:color="auto" w:fill="D9D9D9"/>
          </w:tcPr>
          <w:p w14:paraId="4C0012C7"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39DD3D7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088</w:t>
            </w:r>
            <w:r w:rsidRPr="006F54E0">
              <w:rPr>
                <w:rFonts w:ascii="Calibri" w:eastAsia="Calibri" w:hAnsi="Calibri" w:cs="Calibri"/>
                <w:b/>
                <w:noProof/>
              </w:rPr>
              <w:fldChar w:fldCharType="end"/>
            </w:r>
          </w:p>
        </w:tc>
      </w:tr>
      <w:tr w:rsidR="006F54E0" w:rsidRPr="006F54E0" w14:paraId="43068E36" w14:textId="77777777" w:rsidTr="006F54E0">
        <w:trPr>
          <w:cantSplit/>
        </w:trPr>
        <w:tc>
          <w:tcPr>
            <w:tcW w:w="9228" w:type="dxa"/>
            <w:gridSpan w:val="2"/>
            <w:vAlign w:val="bottom"/>
          </w:tcPr>
          <w:p w14:paraId="59CDB0D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6F54E0">
              <w:rPr>
                <w:rFonts w:ascii="Calibri" w:eastAsia="Calibri" w:hAnsi="Calibri" w:cs="Calibri"/>
              </w:rPr>
              <w:t>restore</w:t>
            </w:r>
            <w:proofErr w:type="spellEnd"/>
            <w:r w:rsidRPr="006F54E0">
              <w:rPr>
                <w:rFonts w:ascii="Calibri" w:eastAsia="Calibri" w:hAnsi="Calibri" w:cs="Calibri"/>
              </w:rPr>
              <w:t>/</w:t>
            </w:r>
            <w:proofErr w:type="spellStart"/>
            <w:r w:rsidRPr="006F54E0">
              <w:rPr>
                <w:rFonts w:ascii="Calibri" w:eastAsia="Calibri" w:hAnsi="Calibri" w:cs="Calibri"/>
              </w:rPr>
              <w:t>replication</w:t>
            </w:r>
            <w:proofErr w:type="spellEnd"/>
            <w:r w:rsidRPr="006F54E0">
              <w:rPr>
                <w:rFonts w:ascii="Calibri" w:eastAsia="Calibri" w:hAnsi="Calibri" w:cs="Calibri"/>
              </w:rPr>
              <w:t>.</w:t>
            </w:r>
          </w:p>
        </w:tc>
      </w:tr>
    </w:tbl>
    <w:p w14:paraId="6D8A807C"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226E05FA" w14:textId="77777777" w:rsidTr="006F54E0">
        <w:trPr>
          <w:cantSplit/>
        </w:trPr>
        <w:tc>
          <w:tcPr>
            <w:tcW w:w="1522" w:type="dxa"/>
            <w:shd w:val="clear" w:color="auto" w:fill="D9D9D9"/>
          </w:tcPr>
          <w:p w14:paraId="75701133"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6750D0FA"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089</w:t>
            </w:r>
            <w:r w:rsidRPr="006F54E0">
              <w:rPr>
                <w:rFonts w:ascii="Calibri" w:eastAsia="Calibri" w:hAnsi="Calibri" w:cs="Calibri"/>
                <w:b/>
                <w:noProof/>
              </w:rPr>
              <w:fldChar w:fldCharType="end"/>
            </w:r>
          </w:p>
        </w:tc>
      </w:tr>
      <w:tr w:rsidR="006F54E0" w:rsidRPr="006F54E0" w14:paraId="6D07B41D" w14:textId="77777777" w:rsidTr="006F54E0">
        <w:trPr>
          <w:cantSplit/>
        </w:trPr>
        <w:tc>
          <w:tcPr>
            <w:tcW w:w="9228" w:type="dxa"/>
            <w:gridSpan w:val="2"/>
            <w:vAlign w:val="bottom"/>
          </w:tcPr>
          <w:p w14:paraId="71E804A9"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5B95ABF4"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12D4CFC4" w14:textId="77777777" w:rsidTr="006F54E0">
        <w:trPr>
          <w:cantSplit/>
        </w:trPr>
        <w:tc>
          <w:tcPr>
            <w:tcW w:w="1522" w:type="dxa"/>
            <w:shd w:val="clear" w:color="auto" w:fill="D9D9D9"/>
          </w:tcPr>
          <w:p w14:paraId="17F28D6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F267EA1"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090</w:t>
            </w:r>
            <w:r w:rsidRPr="006F54E0">
              <w:rPr>
                <w:rFonts w:ascii="Calibri" w:eastAsia="Calibri" w:hAnsi="Calibri" w:cs="Calibri"/>
                <w:b/>
                <w:noProof/>
              </w:rPr>
              <w:fldChar w:fldCharType="end"/>
            </w:r>
          </w:p>
        </w:tc>
      </w:tr>
      <w:tr w:rsidR="006F54E0" w:rsidRPr="006F54E0" w14:paraId="03546D4B" w14:textId="77777777" w:rsidTr="006F54E0">
        <w:trPr>
          <w:cantSplit/>
        </w:trPr>
        <w:tc>
          <w:tcPr>
            <w:tcW w:w="9228" w:type="dxa"/>
            <w:gridSpan w:val="2"/>
            <w:vAlign w:val="bottom"/>
          </w:tcPr>
          <w:p w14:paraId="09334D8D" w14:textId="77777777" w:rsidR="006F54E0" w:rsidRPr="006F54E0" w:rsidRDefault="006F54E0" w:rsidP="006F54E0">
            <w:pPr>
              <w:autoSpaceDE w:val="0"/>
              <w:autoSpaceDN w:val="0"/>
              <w:adjustRightInd w:val="0"/>
              <w:spacing w:after="0" w:line="240" w:lineRule="auto"/>
              <w:jc w:val="both"/>
              <w:rPr>
                <w:rFonts w:ascii="Calibri" w:eastAsia="Calibri" w:hAnsi="Calibri" w:cs="Calibri"/>
                <w:lang w:eastAsia="pl-PL"/>
              </w:rPr>
            </w:pPr>
            <w:r w:rsidRPr="006F54E0">
              <w:rPr>
                <w:rFonts w:ascii="Calibri" w:eastAsia="Calibri" w:hAnsi="Calibri" w:cs="Calibri"/>
                <w:lang w:eastAsia="pl-PL"/>
              </w:rPr>
              <w:t>Urządzenie musi mieć możliwość zarządzania poprzez</w:t>
            </w:r>
          </w:p>
          <w:p w14:paraId="1032C84F" w14:textId="77777777" w:rsidR="006F54E0" w:rsidRPr="006F54E0" w:rsidRDefault="006F54E0" w:rsidP="00655691">
            <w:pPr>
              <w:numPr>
                <w:ilvl w:val="0"/>
                <w:numId w:val="91"/>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Interfejs graficzny dostępny z przeglądarki internetowej;</w:t>
            </w:r>
          </w:p>
          <w:p w14:paraId="073B2704" w14:textId="77777777" w:rsidR="006F54E0" w:rsidRPr="006F54E0" w:rsidRDefault="006F54E0" w:rsidP="00655691">
            <w:pPr>
              <w:numPr>
                <w:ilvl w:val="0"/>
                <w:numId w:val="91"/>
              </w:numPr>
              <w:autoSpaceDE w:val="0"/>
              <w:autoSpaceDN w:val="0"/>
              <w:adjustRightInd w:val="0"/>
              <w:spacing w:after="0" w:line="240" w:lineRule="auto"/>
              <w:ind w:left="360"/>
              <w:contextualSpacing/>
              <w:jc w:val="both"/>
              <w:rPr>
                <w:rFonts w:ascii="Calibri" w:eastAsia="Calibri" w:hAnsi="Calibri" w:cs="Calibri"/>
                <w:lang w:eastAsia="pl-PL"/>
              </w:rPr>
            </w:pPr>
            <w:r w:rsidRPr="006F54E0">
              <w:rPr>
                <w:rFonts w:ascii="Calibri" w:eastAsia="Calibri" w:hAnsi="Calibri" w:cs="Calibri"/>
                <w:lang w:eastAsia="pl-PL"/>
              </w:rPr>
              <w:t xml:space="preserve">Poprzez linię komend (CLI) dostępną z poziomu </w:t>
            </w:r>
            <w:proofErr w:type="spellStart"/>
            <w:r w:rsidRPr="006F54E0">
              <w:rPr>
                <w:rFonts w:ascii="Calibri" w:eastAsia="Calibri" w:hAnsi="Calibri" w:cs="Calibri"/>
                <w:lang w:eastAsia="pl-PL"/>
              </w:rPr>
              <w:t>ssh</w:t>
            </w:r>
            <w:proofErr w:type="spellEnd"/>
            <w:r w:rsidRPr="006F54E0">
              <w:rPr>
                <w:rFonts w:ascii="Calibri" w:eastAsia="Calibri" w:hAnsi="Calibri" w:cs="Calibri"/>
                <w:lang w:eastAsia="pl-PL"/>
              </w:rPr>
              <w:t xml:space="preserve"> (</w:t>
            </w:r>
            <w:proofErr w:type="spellStart"/>
            <w:r w:rsidRPr="006F54E0">
              <w:rPr>
                <w:rFonts w:ascii="Calibri" w:eastAsia="Calibri" w:hAnsi="Calibri" w:cs="Calibri"/>
                <w:lang w:eastAsia="pl-PL"/>
              </w:rPr>
              <w:t>secure</w:t>
            </w:r>
            <w:proofErr w:type="spellEnd"/>
            <w:r w:rsidRPr="006F54E0">
              <w:rPr>
                <w:rFonts w:ascii="Calibri" w:eastAsia="Calibri" w:hAnsi="Calibri" w:cs="Calibri"/>
                <w:lang w:eastAsia="pl-PL"/>
              </w:rPr>
              <w:t xml:space="preserve"> </w:t>
            </w:r>
            <w:proofErr w:type="spellStart"/>
            <w:r w:rsidRPr="006F54E0">
              <w:rPr>
                <w:rFonts w:ascii="Calibri" w:eastAsia="Calibri" w:hAnsi="Calibri" w:cs="Calibri"/>
                <w:lang w:eastAsia="pl-PL"/>
              </w:rPr>
              <w:t>shell</w:t>
            </w:r>
            <w:proofErr w:type="spellEnd"/>
            <w:r w:rsidRPr="006F54E0">
              <w:rPr>
                <w:rFonts w:ascii="Calibri" w:eastAsia="Calibri" w:hAnsi="Calibri" w:cs="Calibri"/>
                <w:lang w:eastAsia="pl-PL"/>
              </w:rPr>
              <w:t>).</w:t>
            </w:r>
          </w:p>
        </w:tc>
      </w:tr>
    </w:tbl>
    <w:p w14:paraId="58F1897F"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6F85FBE6" w14:textId="77777777" w:rsidTr="006F54E0">
        <w:trPr>
          <w:cantSplit/>
        </w:trPr>
        <w:tc>
          <w:tcPr>
            <w:tcW w:w="1522" w:type="dxa"/>
            <w:shd w:val="clear" w:color="auto" w:fill="D9D9D9"/>
          </w:tcPr>
          <w:p w14:paraId="4534B045"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115B1D76"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091</w:t>
            </w:r>
            <w:r w:rsidRPr="006F54E0">
              <w:rPr>
                <w:rFonts w:ascii="Calibri" w:eastAsia="Calibri" w:hAnsi="Calibri" w:cs="Calibri"/>
                <w:b/>
                <w:noProof/>
              </w:rPr>
              <w:fldChar w:fldCharType="end"/>
            </w:r>
          </w:p>
        </w:tc>
      </w:tr>
      <w:tr w:rsidR="006F54E0" w:rsidRPr="006F54E0" w14:paraId="462BB6E1" w14:textId="77777777" w:rsidTr="006F54E0">
        <w:trPr>
          <w:cantSplit/>
        </w:trPr>
        <w:tc>
          <w:tcPr>
            <w:tcW w:w="9228" w:type="dxa"/>
            <w:gridSpan w:val="2"/>
            <w:vAlign w:val="bottom"/>
          </w:tcPr>
          <w:p w14:paraId="021DA410"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Oferowane urządzenie musi mieć możliwość sprawdzenia pakietu </w:t>
            </w:r>
            <w:proofErr w:type="spellStart"/>
            <w:r w:rsidRPr="006F54E0">
              <w:rPr>
                <w:rFonts w:ascii="Calibri" w:eastAsia="Calibri" w:hAnsi="Calibri" w:cs="Calibri"/>
              </w:rPr>
              <w:t>upgrade’ującego</w:t>
            </w:r>
            <w:proofErr w:type="spellEnd"/>
            <w:r w:rsidRPr="006F54E0">
              <w:rPr>
                <w:rFonts w:ascii="Calibri" w:eastAsia="Calibri" w:hAnsi="Calibri" w:cs="Calibri"/>
              </w:rPr>
              <w:t xml:space="preserve"> </w:t>
            </w:r>
            <w:proofErr w:type="spellStart"/>
            <w:r w:rsidRPr="006F54E0">
              <w:rPr>
                <w:rFonts w:ascii="Calibri" w:eastAsia="Calibri" w:hAnsi="Calibri" w:cs="Calibri"/>
              </w:rPr>
              <w:t>firmware</w:t>
            </w:r>
            <w:proofErr w:type="spellEnd"/>
            <w:r w:rsidRPr="006F54E0">
              <w:rPr>
                <w:rFonts w:ascii="Calibri" w:eastAsia="Calibri" w:hAnsi="Calibri" w:cs="Calibri"/>
              </w:rPr>
              <w:t xml:space="preserve"> urządzenia (GUI lub CLI), to znaczy sprawdzenia czy nowa wersja systemu nie spowoduje problemów z urządzeniem.</w:t>
            </w:r>
          </w:p>
        </w:tc>
      </w:tr>
    </w:tbl>
    <w:p w14:paraId="1613B102" w14:textId="77777777" w:rsidR="006F54E0" w:rsidRPr="006F54E0" w:rsidRDefault="006F54E0" w:rsidP="006F54E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4E0" w:rsidRPr="006F54E0" w14:paraId="49D239C7" w14:textId="77777777" w:rsidTr="006F54E0">
        <w:trPr>
          <w:cantSplit/>
        </w:trPr>
        <w:tc>
          <w:tcPr>
            <w:tcW w:w="1522" w:type="dxa"/>
            <w:shd w:val="clear" w:color="auto" w:fill="D9D9D9"/>
          </w:tcPr>
          <w:p w14:paraId="0C7A46FD"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Identyfikator</w:t>
            </w:r>
          </w:p>
        </w:tc>
        <w:tc>
          <w:tcPr>
            <w:tcW w:w="7706" w:type="dxa"/>
            <w:shd w:val="clear" w:color="auto" w:fill="D9D9D9"/>
          </w:tcPr>
          <w:p w14:paraId="4A02004C" w14:textId="77777777" w:rsidR="006F54E0" w:rsidRPr="006F54E0" w:rsidRDefault="006F54E0" w:rsidP="006F54E0">
            <w:pPr>
              <w:keepNext/>
              <w:spacing w:after="0" w:line="240" w:lineRule="auto"/>
              <w:jc w:val="both"/>
              <w:rPr>
                <w:rFonts w:ascii="Calibri" w:eastAsia="Calibri" w:hAnsi="Calibri" w:cs="Calibri"/>
                <w:b/>
                <w:noProof/>
              </w:rPr>
            </w:pPr>
            <w:r w:rsidRPr="006F54E0">
              <w:rPr>
                <w:rFonts w:ascii="Calibri" w:eastAsia="Calibri" w:hAnsi="Calibri" w:cs="Calibri"/>
                <w:b/>
                <w:noProof/>
              </w:rPr>
              <w:t xml:space="preserve">WF </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W1 \c \#00 \* MERGEFORMAT  \* MERGEFORMAT  \* MERGEFORMAT  \* MERGEFORMAT  \* MERGEFORMAT  \* MERGEFORMAT  \* MERGEFORMAT </w:instrText>
            </w:r>
            <w:r w:rsidRPr="006F54E0">
              <w:rPr>
                <w:rFonts w:ascii="Calibri" w:eastAsia="Calibri" w:hAnsi="Calibri" w:cs="Calibri"/>
                <w:b/>
                <w:noProof/>
              </w:rPr>
              <w:fldChar w:fldCharType="separate"/>
            </w:r>
            <w:r w:rsidR="00830A99">
              <w:rPr>
                <w:rFonts w:ascii="Calibri" w:eastAsia="Calibri" w:hAnsi="Calibri" w:cs="Calibri"/>
                <w:b/>
                <w:noProof/>
              </w:rPr>
              <w:t>04</w:t>
            </w:r>
            <w:r w:rsidRPr="006F54E0">
              <w:rPr>
                <w:rFonts w:ascii="Calibri" w:eastAsia="Calibri" w:hAnsi="Calibri" w:cs="Calibri"/>
                <w:b/>
                <w:noProof/>
              </w:rPr>
              <w:fldChar w:fldCharType="end"/>
            </w:r>
            <w:r w:rsidRPr="006F54E0">
              <w:rPr>
                <w:rFonts w:ascii="Calibri" w:eastAsia="Calibri" w:hAnsi="Calibri" w:cs="Calibri"/>
                <w:b/>
                <w:noProof/>
              </w:rPr>
              <w:t>.</w:t>
            </w:r>
            <w:r w:rsidRPr="006F54E0">
              <w:rPr>
                <w:rFonts w:ascii="Calibri" w:eastAsia="Calibri" w:hAnsi="Calibri" w:cs="Calibri"/>
                <w:b/>
                <w:noProof/>
              </w:rPr>
              <w:fldChar w:fldCharType="begin"/>
            </w:r>
            <w:r w:rsidRPr="006F54E0">
              <w:rPr>
                <w:rFonts w:ascii="Calibri" w:eastAsia="Calibri" w:hAnsi="Calibri" w:cs="Calibri"/>
                <w:b/>
                <w:noProof/>
              </w:rPr>
              <w:instrText xml:space="preserve"> SEQ W3 \#000 </w:instrText>
            </w:r>
            <w:r w:rsidRPr="006F54E0">
              <w:rPr>
                <w:rFonts w:ascii="Calibri" w:eastAsia="Calibri" w:hAnsi="Calibri" w:cs="Calibri"/>
                <w:b/>
                <w:noProof/>
              </w:rPr>
              <w:fldChar w:fldCharType="separate"/>
            </w:r>
            <w:r w:rsidR="00830A99">
              <w:rPr>
                <w:rFonts w:ascii="Calibri" w:eastAsia="Calibri" w:hAnsi="Calibri" w:cs="Calibri"/>
                <w:b/>
                <w:noProof/>
              </w:rPr>
              <w:t>092</w:t>
            </w:r>
            <w:r w:rsidRPr="006F54E0">
              <w:rPr>
                <w:rFonts w:ascii="Calibri" w:eastAsia="Calibri" w:hAnsi="Calibri" w:cs="Calibri"/>
                <w:b/>
                <w:noProof/>
              </w:rPr>
              <w:fldChar w:fldCharType="end"/>
            </w:r>
          </w:p>
        </w:tc>
      </w:tr>
      <w:tr w:rsidR="006F54E0" w:rsidRPr="006F54E0" w14:paraId="7F976E85" w14:textId="77777777" w:rsidTr="006F54E0">
        <w:trPr>
          <w:cantSplit/>
        </w:trPr>
        <w:tc>
          <w:tcPr>
            <w:tcW w:w="9228" w:type="dxa"/>
            <w:gridSpan w:val="2"/>
            <w:vAlign w:val="bottom"/>
          </w:tcPr>
          <w:p w14:paraId="20FF5CCA" w14:textId="77777777" w:rsidR="006F54E0" w:rsidRPr="006F54E0" w:rsidRDefault="006F54E0" w:rsidP="006F54E0">
            <w:pPr>
              <w:autoSpaceDE w:val="0"/>
              <w:autoSpaceDN w:val="0"/>
              <w:adjustRightInd w:val="0"/>
              <w:spacing w:after="0" w:line="240" w:lineRule="auto"/>
              <w:jc w:val="both"/>
              <w:rPr>
                <w:rFonts w:ascii="Calibri" w:eastAsia="Calibri" w:hAnsi="Calibri" w:cs="Times New Roman"/>
              </w:rPr>
            </w:pPr>
            <w:r w:rsidRPr="006F54E0">
              <w:rPr>
                <w:rFonts w:ascii="Calibri" w:eastAsia="Calibri" w:hAnsi="Calibri" w:cs="Calibri"/>
              </w:rPr>
              <w:t xml:space="preserve">Urządzenie musi być rozwiązaniem kompletnym, </w:t>
            </w:r>
            <w:proofErr w:type="spellStart"/>
            <w:r w:rsidRPr="006F54E0">
              <w:rPr>
                <w:rFonts w:ascii="Calibri" w:eastAsia="Calibri" w:hAnsi="Calibri" w:cs="Calibri"/>
              </w:rPr>
              <w:t>appliancem</w:t>
            </w:r>
            <w:proofErr w:type="spellEnd"/>
            <w:r w:rsidRPr="006F54E0">
              <w:rPr>
                <w:rFonts w:ascii="Calibri" w:eastAsia="Calibri" w:hAnsi="Calibri" w:cs="Calibri"/>
              </w:rPr>
              <w:t xml:space="preserve"> sprzętowym pochodzącym od jednego producenta. Zamawiający nie dopuszcza stosowania rozwiązań typu </w:t>
            </w:r>
            <w:proofErr w:type="spellStart"/>
            <w:r w:rsidRPr="006F54E0">
              <w:rPr>
                <w:rFonts w:ascii="Calibri" w:eastAsia="Calibri" w:hAnsi="Calibri" w:cs="Calibri"/>
              </w:rPr>
              <w:t>gateway</w:t>
            </w:r>
            <w:proofErr w:type="spellEnd"/>
            <w:r w:rsidRPr="006F54E0">
              <w:rPr>
                <w:rFonts w:ascii="Calibri" w:eastAsia="Calibri" w:hAnsi="Calibri" w:cs="Calibri"/>
              </w:rPr>
              <w:t>. Oferowany typ urządzenia musi być oficjalnie dostępne w ofercie producenta przed ukazaniem się niniejszego postępowania.</w:t>
            </w:r>
          </w:p>
        </w:tc>
      </w:tr>
    </w:tbl>
    <w:p w14:paraId="77E06479" w14:textId="77777777" w:rsidR="00414425" w:rsidRPr="000B2F20" w:rsidRDefault="00414425" w:rsidP="00413A73">
      <w:pPr>
        <w:spacing w:after="0" w:line="240" w:lineRule="auto"/>
      </w:pPr>
    </w:p>
    <w:p w14:paraId="7A30AFBC" w14:textId="6BC0ECD7" w:rsidR="007C6366" w:rsidRPr="00C8486E" w:rsidRDefault="007C6366" w:rsidP="00C8486E">
      <w:pPr>
        <w:pStyle w:val="Nagwek3"/>
        <w:numPr>
          <w:ilvl w:val="2"/>
          <w:numId w:val="4"/>
        </w:numPr>
        <w:rPr>
          <w:rFonts w:asciiTheme="minorHAnsi" w:hAnsiTheme="minorHAnsi"/>
          <w:color w:val="2E74B5" w:themeColor="accent1" w:themeShade="BF"/>
          <w:sz w:val="26"/>
          <w:szCs w:val="26"/>
        </w:rPr>
      </w:pPr>
      <w:bookmarkStart w:id="44" w:name="_Toc506732989"/>
      <w:bookmarkStart w:id="45" w:name="_Toc511121366"/>
      <w:r w:rsidRPr="00C8486E">
        <w:rPr>
          <w:rFonts w:asciiTheme="minorHAnsi" w:hAnsiTheme="minorHAnsi"/>
          <w:color w:val="2E74B5" w:themeColor="accent1" w:themeShade="BF"/>
          <w:sz w:val="26"/>
          <w:szCs w:val="26"/>
        </w:rPr>
        <w:t>Zintegrowane zapory sieciowe</w:t>
      </w:r>
      <w:bookmarkEnd w:id="44"/>
      <w:bookmarkEnd w:id="4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1FC1EE3A" w14:textId="77777777" w:rsidTr="00A1073B">
        <w:trPr>
          <w:cantSplit/>
        </w:trPr>
        <w:tc>
          <w:tcPr>
            <w:tcW w:w="1522" w:type="dxa"/>
            <w:shd w:val="clear" w:color="auto" w:fill="D9D9D9"/>
          </w:tcPr>
          <w:p w14:paraId="3315B71B" w14:textId="77777777" w:rsidR="006F5ACE" w:rsidRPr="00500E3E" w:rsidRDefault="006F5ACE" w:rsidP="00A1073B">
            <w:pPr>
              <w:keepNext/>
              <w:spacing w:after="0" w:line="240" w:lineRule="auto"/>
              <w:contextualSpacing/>
              <w:rPr>
                <w:rFonts w:cs="Calibri"/>
                <w:b/>
                <w:noProof/>
              </w:rPr>
            </w:pPr>
            <w:bookmarkStart w:id="46" w:name="_Hlk508112738"/>
            <w:r w:rsidRPr="00500E3E">
              <w:rPr>
                <w:rFonts w:cs="Calibri"/>
                <w:b/>
                <w:noProof/>
              </w:rPr>
              <w:t>Identyfikator</w:t>
            </w:r>
          </w:p>
        </w:tc>
        <w:tc>
          <w:tcPr>
            <w:tcW w:w="7706" w:type="dxa"/>
            <w:shd w:val="clear" w:color="auto" w:fill="D9D9D9"/>
          </w:tcPr>
          <w:p w14:paraId="631E62D2"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830A99">
              <w:rPr>
                <w:rFonts w:cs="Calibri"/>
                <w:b/>
                <w:noProof/>
              </w:rPr>
              <w:t>001</w:t>
            </w:r>
            <w:r w:rsidRPr="00500E3E">
              <w:rPr>
                <w:rFonts w:cs="Calibri"/>
                <w:b/>
                <w:noProof/>
              </w:rPr>
              <w:fldChar w:fldCharType="end"/>
            </w:r>
          </w:p>
        </w:tc>
      </w:tr>
      <w:tr w:rsidR="006F5ACE" w:rsidRPr="00500E3E" w14:paraId="51BDE4B9" w14:textId="77777777" w:rsidTr="00A1073B">
        <w:trPr>
          <w:cantSplit/>
        </w:trPr>
        <w:tc>
          <w:tcPr>
            <w:tcW w:w="9228" w:type="dxa"/>
            <w:gridSpan w:val="2"/>
            <w:vAlign w:val="bottom"/>
          </w:tcPr>
          <w:p w14:paraId="6DDCFC09" w14:textId="77777777" w:rsidR="006F5ACE" w:rsidRPr="00500E3E" w:rsidRDefault="006F5ACE" w:rsidP="00A1073B">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7CFC65FE"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48543C12" w14:textId="77777777" w:rsidTr="00A1073B">
        <w:trPr>
          <w:cantSplit/>
        </w:trPr>
        <w:tc>
          <w:tcPr>
            <w:tcW w:w="1522" w:type="dxa"/>
            <w:shd w:val="clear" w:color="auto" w:fill="D9D9D9"/>
          </w:tcPr>
          <w:p w14:paraId="79E1CAD7"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62F86D3"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002</w:t>
            </w:r>
            <w:r w:rsidRPr="00500E3E">
              <w:rPr>
                <w:rFonts w:cs="Calibri"/>
                <w:b/>
                <w:noProof/>
              </w:rPr>
              <w:fldChar w:fldCharType="end"/>
            </w:r>
          </w:p>
        </w:tc>
      </w:tr>
      <w:tr w:rsidR="006F5ACE" w:rsidRPr="00500E3E" w14:paraId="7D8AEC50" w14:textId="77777777" w:rsidTr="00A1073B">
        <w:trPr>
          <w:cantSplit/>
        </w:trPr>
        <w:tc>
          <w:tcPr>
            <w:tcW w:w="9228" w:type="dxa"/>
            <w:gridSpan w:val="2"/>
            <w:vAlign w:val="bottom"/>
          </w:tcPr>
          <w:p w14:paraId="62915C33" w14:textId="77777777" w:rsidR="006F5ACE" w:rsidRPr="00500E3E" w:rsidRDefault="006F5ACE" w:rsidP="00A1073B">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5598A675"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7A1F5708" w14:textId="77777777" w:rsidTr="00A1073B">
        <w:trPr>
          <w:cantSplit/>
        </w:trPr>
        <w:tc>
          <w:tcPr>
            <w:tcW w:w="1522" w:type="dxa"/>
            <w:shd w:val="clear" w:color="auto" w:fill="D9D9D9"/>
          </w:tcPr>
          <w:p w14:paraId="5C36B7D6"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A3764B5"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003</w:t>
            </w:r>
            <w:r w:rsidRPr="00500E3E">
              <w:rPr>
                <w:rFonts w:cs="Calibri"/>
                <w:b/>
                <w:noProof/>
              </w:rPr>
              <w:fldChar w:fldCharType="end"/>
            </w:r>
          </w:p>
        </w:tc>
      </w:tr>
      <w:tr w:rsidR="006F5ACE" w:rsidRPr="00500E3E" w14:paraId="77C1CF70" w14:textId="77777777" w:rsidTr="00A1073B">
        <w:trPr>
          <w:cantSplit/>
        </w:trPr>
        <w:tc>
          <w:tcPr>
            <w:tcW w:w="9228" w:type="dxa"/>
            <w:gridSpan w:val="2"/>
            <w:vAlign w:val="bottom"/>
          </w:tcPr>
          <w:p w14:paraId="1F5AC199" w14:textId="77777777" w:rsidR="006F5ACE" w:rsidRPr="00500E3E" w:rsidRDefault="006F5ACE" w:rsidP="00A1073B">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613FF91E"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0C1BAF8E" w14:textId="77777777" w:rsidTr="00A1073B">
        <w:trPr>
          <w:cantSplit/>
        </w:trPr>
        <w:tc>
          <w:tcPr>
            <w:tcW w:w="1522" w:type="dxa"/>
            <w:shd w:val="clear" w:color="auto" w:fill="D9D9D9"/>
          </w:tcPr>
          <w:p w14:paraId="6E44D048"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0F758EF"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004</w:t>
            </w:r>
            <w:r w:rsidRPr="00500E3E">
              <w:rPr>
                <w:rFonts w:cs="Calibri"/>
                <w:b/>
                <w:noProof/>
              </w:rPr>
              <w:fldChar w:fldCharType="end"/>
            </w:r>
          </w:p>
        </w:tc>
      </w:tr>
      <w:tr w:rsidR="006F5ACE" w:rsidRPr="00500E3E" w14:paraId="04C3EB8C" w14:textId="77777777" w:rsidTr="00A1073B">
        <w:trPr>
          <w:cantSplit/>
        </w:trPr>
        <w:tc>
          <w:tcPr>
            <w:tcW w:w="9228" w:type="dxa"/>
            <w:gridSpan w:val="2"/>
            <w:vAlign w:val="bottom"/>
          </w:tcPr>
          <w:p w14:paraId="1D2A8F30" w14:textId="77777777" w:rsidR="006F5ACE" w:rsidRPr="00500E3E" w:rsidRDefault="006F5ACE" w:rsidP="00A1073B">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6B301BCB"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7AF60548" w14:textId="77777777" w:rsidTr="00A1073B">
        <w:trPr>
          <w:cantSplit/>
        </w:trPr>
        <w:tc>
          <w:tcPr>
            <w:tcW w:w="1522" w:type="dxa"/>
            <w:shd w:val="clear" w:color="auto" w:fill="D9D9D9"/>
          </w:tcPr>
          <w:p w14:paraId="2FA734F5"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CA7585F"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005</w:t>
            </w:r>
            <w:r w:rsidRPr="00500E3E">
              <w:rPr>
                <w:rFonts w:cs="Calibri"/>
                <w:b/>
                <w:noProof/>
              </w:rPr>
              <w:fldChar w:fldCharType="end"/>
            </w:r>
          </w:p>
        </w:tc>
      </w:tr>
      <w:tr w:rsidR="006F5ACE" w:rsidRPr="00500E3E" w14:paraId="617C36D7" w14:textId="77777777" w:rsidTr="00A1073B">
        <w:trPr>
          <w:cantSplit/>
        </w:trPr>
        <w:tc>
          <w:tcPr>
            <w:tcW w:w="9228" w:type="dxa"/>
            <w:gridSpan w:val="2"/>
            <w:vAlign w:val="bottom"/>
          </w:tcPr>
          <w:p w14:paraId="4B359404" w14:textId="77777777" w:rsidR="006F5ACE" w:rsidRPr="00500E3E" w:rsidRDefault="006F5ACE" w:rsidP="00A1073B">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7550CAB1"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201A7396" w14:textId="77777777" w:rsidTr="00A1073B">
        <w:trPr>
          <w:cantSplit/>
        </w:trPr>
        <w:tc>
          <w:tcPr>
            <w:tcW w:w="1522" w:type="dxa"/>
            <w:shd w:val="clear" w:color="auto" w:fill="D9D9D9"/>
          </w:tcPr>
          <w:p w14:paraId="377CDA6B"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BD406EC"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006</w:t>
            </w:r>
            <w:r w:rsidRPr="00500E3E">
              <w:rPr>
                <w:rFonts w:cs="Calibri"/>
                <w:b/>
                <w:noProof/>
              </w:rPr>
              <w:fldChar w:fldCharType="end"/>
            </w:r>
          </w:p>
        </w:tc>
      </w:tr>
      <w:tr w:rsidR="006F5ACE" w:rsidRPr="00500E3E" w14:paraId="3CA82DD9" w14:textId="77777777" w:rsidTr="00A1073B">
        <w:trPr>
          <w:cantSplit/>
        </w:trPr>
        <w:tc>
          <w:tcPr>
            <w:tcW w:w="9228" w:type="dxa"/>
            <w:gridSpan w:val="2"/>
            <w:vAlign w:val="bottom"/>
          </w:tcPr>
          <w:p w14:paraId="31D111E4" w14:textId="77777777" w:rsidR="006F5ACE" w:rsidRPr="00500E3E" w:rsidRDefault="006F5ACE" w:rsidP="00A1073B">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1AF3A564"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1275C07D" w14:textId="77777777" w:rsidTr="00A1073B">
        <w:trPr>
          <w:cantSplit/>
        </w:trPr>
        <w:tc>
          <w:tcPr>
            <w:tcW w:w="1522" w:type="dxa"/>
            <w:shd w:val="clear" w:color="auto" w:fill="D9D9D9"/>
          </w:tcPr>
          <w:p w14:paraId="101CB2B7"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800D19A"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007</w:t>
            </w:r>
            <w:r w:rsidRPr="00500E3E">
              <w:rPr>
                <w:rFonts w:cs="Calibri"/>
                <w:b/>
                <w:noProof/>
              </w:rPr>
              <w:fldChar w:fldCharType="end"/>
            </w:r>
          </w:p>
        </w:tc>
      </w:tr>
      <w:tr w:rsidR="006F5ACE" w:rsidRPr="00500E3E" w14:paraId="4D4F8A11" w14:textId="77777777" w:rsidTr="00A1073B">
        <w:trPr>
          <w:cantSplit/>
          <w:trHeight w:val="87"/>
        </w:trPr>
        <w:tc>
          <w:tcPr>
            <w:tcW w:w="9228" w:type="dxa"/>
            <w:gridSpan w:val="2"/>
            <w:vAlign w:val="bottom"/>
          </w:tcPr>
          <w:p w14:paraId="4A663016" w14:textId="77777777" w:rsidR="006F5ACE" w:rsidRPr="00500E3E" w:rsidRDefault="006F5ACE" w:rsidP="00A1073B">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7F70925A"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50123FA9" w14:textId="77777777" w:rsidTr="00A1073B">
        <w:trPr>
          <w:cantSplit/>
        </w:trPr>
        <w:tc>
          <w:tcPr>
            <w:tcW w:w="1522" w:type="dxa"/>
            <w:shd w:val="clear" w:color="auto" w:fill="D9D9D9"/>
          </w:tcPr>
          <w:p w14:paraId="1CAB8148"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A8B60EC"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008</w:t>
            </w:r>
            <w:r w:rsidRPr="00500E3E">
              <w:rPr>
                <w:rFonts w:cs="Calibri"/>
                <w:b/>
                <w:noProof/>
              </w:rPr>
              <w:fldChar w:fldCharType="end"/>
            </w:r>
          </w:p>
        </w:tc>
      </w:tr>
      <w:tr w:rsidR="006F5ACE" w:rsidRPr="00500E3E" w14:paraId="7A44E1CB" w14:textId="77777777" w:rsidTr="00A1073B">
        <w:trPr>
          <w:cantSplit/>
        </w:trPr>
        <w:tc>
          <w:tcPr>
            <w:tcW w:w="9228" w:type="dxa"/>
            <w:gridSpan w:val="2"/>
            <w:vAlign w:val="bottom"/>
          </w:tcPr>
          <w:p w14:paraId="67210EE2" w14:textId="77777777" w:rsidR="006F5ACE" w:rsidRPr="00500E3E" w:rsidRDefault="006F5ACE" w:rsidP="00A1073B">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3F9725F4"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3AC1C220" w14:textId="77777777" w:rsidTr="00A1073B">
        <w:trPr>
          <w:cantSplit/>
        </w:trPr>
        <w:tc>
          <w:tcPr>
            <w:tcW w:w="1522" w:type="dxa"/>
            <w:shd w:val="clear" w:color="auto" w:fill="D9D9D9"/>
          </w:tcPr>
          <w:p w14:paraId="2497C933"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E0E6EE9"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009</w:t>
            </w:r>
            <w:r w:rsidRPr="00500E3E">
              <w:rPr>
                <w:rFonts w:cs="Calibri"/>
                <w:b/>
                <w:noProof/>
              </w:rPr>
              <w:fldChar w:fldCharType="end"/>
            </w:r>
          </w:p>
        </w:tc>
      </w:tr>
      <w:tr w:rsidR="006F5ACE" w:rsidRPr="00500E3E" w14:paraId="7D3294F3" w14:textId="77777777" w:rsidTr="00A1073B">
        <w:trPr>
          <w:cantSplit/>
          <w:trHeight w:val="87"/>
        </w:trPr>
        <w:tc>
          <w:tcPr>
            <w:tcW w:w="9228" w:type="dxa"/>
            <w:gridSpan w:val="2"/>
            <w:vAlign w:val="bottom"/>
          </w:tcPr>
          <w:p w14:paraId="36412B9A" w14:textId="77777777" w:rsidR="006F5ACE" w:rsidRPr="00500E3E" w:rsidRDefault="006F5ACE" w:rsidP="00A1073B">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18891E99"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43A03AE8" w14:textId="77777777" w:rsidTr="00A1073B">
        <w:trPr>
          <w:cantSplit/>
        </w:trPr>
        <w:tc>
          <w:tcPr>
            <w:tcW w:w="1522" w:type="dxa"/>
            <w:shd w:val="clear" w:color="auto" w:fill="D9D9D9"/>
          </w:tcPr>
          <w:p w14:paraId="5F6791D9"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3530980"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010</w:t>
            </w:r>
            <w:r w:rsidRPr="00500E3E">
              <w:rPr>
                <w:rFonts w:cs="Calibri"/>
                <w:b/>
                <w:noProof/>
              </w:rPr>
              <w:fldChar w:fldCharType="end"/>
            </w:r>
          </w:p>
        </w:tc>
      </w:tr>
      <w:tr w:rsidR="006F5ACE" w:rsidRPr="00500E3E" w14:paraId="3709C015" w14:textId="77777777" w:rsidTr="00A1073B">
        <w:trPr>
          <w:cantSplit/>
        </w:trPr>
        <w:tc>
          <w:tcPr>
            <w:tcW w:w="9228" w:type="dxa"/>
            <w:gridSpan w:val="2"/>
            <w:vAlign w:val="bottom"/>
          </w:tcPr>
          <w:p w14:paraId="7500B417" w14:textId="77777777" w:rsidR="006F5ACE" w:rsidRPr="00500E3E" w:rsidRDefault="006F5ACE" w:rsidP="00A1073B">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0C1AA47F"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44DFF006" w14:textId="77777777" w:rsidTr="00A1073B">
        <w:trPr>
          <w:cantSplit/>
        </w:trPr>
        <w:tc>
          <w:tcPr>
            <w:tcW w:w="1522" w:type="dxa"/>
            <w:shd w:val="clear" w:color="auto" w:fill="D9D9D9"/>
          </w:tcPr>
          <w:p w14:paraId="75255ED2"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5B39174"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011</w:t>
            </w:r>
            <w:r w:rsidRPr="00500E3E">
              <w:rPr>
                <w:rFonts w:cs="Calibri"/>
                <w:b/>
                <w:noProof/>
              </w:rPr>
              <w:fldChar w:fldCharType="end"/>
            </w:r>
          </w:p>
        </w:tc>
      </w:tr>
      <w:tr w:rsidR="006F5ACE" w:rsidRPr="00500E3E" w14:paraId="70C3AAAB" w14:textId="77777777" w:rsidTr="00A1073B">
        <w:trPr>
          <w:cantSplit/>
        </w:trPr>
        <w:tc>
          <w:tcPr>
            <w:tcW w:w="9228" w:type="dxa"/>
            <w:gridSpan w:val="2"/>
            <w:vAlign w:val="bottom"/>
          </w:tcPr>
          <w:p w14:paraId="5E07EAB3" w14:textId="77777777" w:rsidR="006F5ACE" w:rsidRPr="00500E3E" w:rsidRDefault="006F5ACE" w:rsidP="00A1073B">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1D775391"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13024748" w14:textId="77777777" w:rsidTr="00A1073B">
        <w:trPr>
          <w:cantSplit/>
        </w:trPr>
        <w:tc>
          <w:tcPr>
            <w:tcW w:w="1522" w:type="dxa"/>
            <w:shd w:val="clear" w:color="auto" w:fill="D9D9D9"/>
          </w:tcPr>
          <w:p w14:paraId="05CD954E"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AE58A95"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012</w:t>
            </w:r>
            <w:r w:rsidRPr="00500E3E">
              <w:rPr>
                <w:rFonts w:cs="Calibri"/>
                <w:b/>
                <w:noProof/>
              </w:rPr>
              <w:fldChar w:fldCharType="end"/>
            </w:r>
          </w:p>
        </w:tc>
      </w:tr>
      <w:tr w:rsidR="006F5ACE" w:rsidRPr="00500E3E" w14:paraId="01CF7348" w14:textId="77777777" w:rsidTr="00A1073B">
        <w:trPr>
          <w:cantSplit/>
        </w:trPr>
        <w:tc>
          <w:tcPr>
            <w:tcW w:w="9228" w:type="dxa"/>
            <w:gridSpan w:val="2"/>
            <w:vAlign w:val="bottom"/>
          </w:tcPr>
          <w:p w14:paraId="59753DC4" w14:textId="77777777" w:rsidR="006F5ACE" w:rsidRPr="00500E3E" w:rsidRDefault="006F5ACE" w:rsidP="00A1073B">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0E8633ED"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51E9BDD8" w14:textId="77777777" w:rsidTr="00A1073B">
        <w:trPr>
          <w:cantSplit/>
        </w:trPr>
        <w:tc>
          <w:tcPr>
            <w:tcW w:w="1522" w:type="dxa"/>
            <w:shd w:val="clear" w:color="auto" w:fill="D9D9D9"/>
          </w:tcPr>
          <w:p w14:paraId="4D82C95D"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D73E375"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013</w:t>
            </w:r>
            <w:r w:rsidRPr="00500E3E">
              <w:rPr>
                <w:rFonts w:cs="Calibri"/>
                <w:b/>
                <w:noProof/>
              </w:rPr>
              <w:fldChar w:fldCharType="end"/>
            </w:r>
          </w:p>
        </w:tc>
      </w:tr>
      <w:tr w:rsidR="006F5ACE" w:rsidRPr="00500E3E" w14:paraId="159C5D19" w14:textId="77777777" w:rsidTr="00A1073B">
        <w:trPr>
          <w:cantSplit/>
        </w:trPr>
        <w:tc>
          <w:tcPr>
            <w:tcW w:w="9228" w:type="dxa"/>
            <w:gridSpan w:val="2"/>
            <w:vAlign w:val="bottom"/>
          </w:tcPr>
          <w:p w14:paraId="0F24E61B" w14:textId="77777777" w:rsidR="006F5ACE" w:rsidRPr="00500E3E" w:rsidRDefault="006F5ACE" w:rsidP="00A1073B">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2AAC3FE8"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44394927" w14:textId="77777777" w:rsidTr="00A1073B">
        <w:trPr>
          <w:cantSplit/>
        </w:trPr>
        <w:tc>
          <w:tcPr>
            <w:tcW w:w="1522" w:type="dxa"/>
            <w:shd w:val="clear" w:color="auto" w:fill="D9D9D9"/>
          </w:tcPr>
          <w:p w14:paraId="2D1C671F"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5ACE0D0"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014</w:t>
            </w:r>
            <w:r w:rsidRPr="00500E3E">
              <w:rPr>
                <w:rFonts w:cs="Calibri"/>
                <w:b/>
                <w:noProof/>
              </w:rPr>
              <w:fldChar w:fldCharType="end"/>
            </w:r>
          </w:p>
        </w:tc>
      </w:tr>
      <w:tr w:rsidR="006F5ACE" w:rsidRPr="00500E3E" w14:paraId="0BE944F8" w14:textId="77777777" w:rsidTr="00A1073B">
        <w:trPr>
          <w:cantSplit/>
        </w:trPr>
        <w:tc>
          <w:tcPr>
            <w:tcW w:w="9228" w:type="dxa"/>
            <w:gridSpan w:val="2"/>
            <w:vAlign w:val="bottom"/>
          </w:tcPr>
          <w:p w14:paraId="64B842D8" w14:textId="77777777" w:rsidR="006F5ACE" w:rsidRPr="00500E3E" w:rsidRDefault="006F5ACE" w:rsidP="00A1073B">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0F07922C"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78C5A512" w14:textId="77777777" w:rsidTr="00A1073B">
        <w:trPr>
          <w:cantSplit/>
        </w:trPr>
        <w:tc>
          <w:tcPr>
            <w:tcW w:w="1522" w:type="dxa"/>
            <w:shd w:val="clear" w:color="auto" w:fill="D9D9D9"/>
          </w:tcPr>
          <w:p w14:paraId="307F5EAD"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15FF1A2"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015</w:t>
            </w:r>
            <w:r w:rsidRPr="00500E3E">
              <w:rPr>
                <w:rFonts w:cs="Calibri"/>
                <w:b/>
                <w:noProof/>
              </w:rPr>
              <w:fldChar w:fldCharType="end"/>
            </w:r>
          </w:p>
        </w:tc>
      </w:tr>
      <w:tr w:rsidR="006F5ACE" w:rsidRPr="00500E3E" w14:paraId="1CB3087F" w14:textId="77777777" w:rsidTr="00A1073B">
        <w:trPr>
          <w:cantSplit/>
        </w:trPr>
        <w:tc>
          <w:tcPr>
            <w:tcW w:w="9228" w:type="dxa"/>
            <w:gridSpan w:val="2"/>
            <w:vAlign w:val="bottom"/>
          </w:tcPr>
          <w:p w14:paraId="515A9FD8" w14:textId="77777777" w:rsidR="006F5ACE" w:rsidRPr="00500E3E" w:rsidRDefault="006F5ACE" w:rsidP="00A1073B">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1B59C09D"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19845424" w14:textId="77777777" w:rsidTr="00A1073B">
        <w:trPr>
          <w:cantSplit/>
        </w:trPr>
        <w:tc>
          <w:tcPr>
            <w:tcW w:w="1522" w:type="dxa"/>
            <w:shd w:val="clear" w:color="auto" w:fill="D9D9D9"/>
          </w:tcPr>
          <w:p w14:paraId="5D3EFDA8"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495FFD4"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016</w:t>
            </w:r>
            <w:r w:rsidRPr="00500E3E">
              <w:rPr>
                <w:rFonts w:cs="Calibri"/>
                <w:b/>
                <w:noProof/>
              </w:rPr>
              <w:fldChar w:fldCharType="end"/>
            </w:r>
          </w:p>
        </w:tc>
      </w:tr>
      <w:tr w:rsidR="006F5ACE" w:rsidRPr="00500E3E" w14:paraId="29CD8C52" w14:textId="77777777" w:rsidTr="00A1073B">
        <w:trPr>
          <w:cantSplit/>
        </w:trPr>
        <w:tc>
          <w:tcPr>
            <w:tcW w:w="9228" w:type="dxa"/>
            <w:gridSpan w:val="2"/>
            <w:vAlign w:val="bottom"/>
          </w:tcPr>
          <w:p w14:paraId="049CA0AE" w14:textId="77777777" w:rsidR="006F5ACE" w:rsidRDefault="006F5ACE" w:rsidP="00A1073B">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07CCDE26" w14:textId="77777777" w:rsidR="006F5ACE" w:rsidRPr="009C6009" w:rsidRDefault="006F5ACE" w:rsidP="006F5ACE">
            <w:pPr>
              <w:pStyle w:val="Akapitzlist"/>
              <w:numPr>
                <w:ilvl w:val="0"/>
                <w:numId w:val="72"/>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59730E5A" w14:textId="77777777" w:rsidR="006F5ACE" w:rsidRPr="009C6009" w:rsidRDefault="006F5ACE" w:rsidP="006F5ACE">
            <w:pPr>
              <w:pStyle w:val="Akapitzlist"/>
              <w:numPr>
                <w:ilvl w:val="0"/>
                <w:numId w:val="72"/>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2DFA7587" w14:textId="77777777" w:rsidR="006F5ACE" w:rsidRPr="00633C4F" w:rsidRDefault="006F5ACE" w:rsidP="006F5ACE">
            <w:pPr>
              <w:pStyle w:val="Akapitzlist"/>
              <w:numPr>
                <w:ilvl w:val="0"/>
                <w:numId w:val="72"/>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7C7B85EB" w14:textId="77777777" w:rsidR="006F5ACE" w:rsidRPr="00500E3E" w:rsidRDefault="006F5ACE" w:rsidP="00A1073B">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4D8CFAAF"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65AA545C" w14:textId="77777777" w:rsidTr="00A1073B">
        <w:trPr>
          <w:cantSplit/>
        </w:trPr>
        <w:tc>
          <w:tcPr>
            <w:tcW w:w="1522" w:type="dxa"/>
            <w:shd w:val="clear" w:color="auto" w:fill="D9D9D9"/>
          </w:tcPr>
          <w:p w14:paraId="3479DDB2"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23AD280"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017</w:t>
            </w:r>
            <w:r w:rsidRPr="00500E3E">
              <w:rPr>
                <w:rFonts w:cs="Calibri"/>
                <w:b/>
                <w:noProof/>
              </w:rPr>
              <w:fldChar w:fldCharType="end"/>
            </w:r>
          </w:p>
        </w:tc>
      </w:tr>
      <w:tr w:rsidR="006F5ACE" w:rsidRPr="00500E3E" w14:paraId="2AAF993B" w14:textId="77777777" w:rsidTr="00A1073B">
        <w:trPr>
          <w:cantSplit/>
        </w:trPr>
        <w:tc>
          <w:tcPr>
            <w:tcW w:w="9228" w:type="dxa"/>
            <w:gridSpan w:val="2"/>
            <w:vAlign w:val="bottom"/>
          </w:tcPr>
          <w:p w14:paraId="527341C9" w14:textId="77777777" w:rsidR="006F5ACE" w:rsidRPr="00500E3E" w:rsidRDefault="006F5ACE" w:rsidP="00A1073B">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2D9644C7"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12BF06FD" w14:textId="77777777" w:rsidTr="00A1073B">
        <w:trPr>
          <w:cantSplit/>
        </w:trPr>
        <w:tc>
          <w:tcPr>
            <w:tcW w:w="1522" w:type="dxa"/>
            <w:shd w:val="clear" w:color="auto" w:fill="D9D9D9"/>
          </w:tcPr>
          <w:p w14:paraId="78D93FAF"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16D2206"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018</w:t>
            </w:r>
            <w:r w:rsidRPr="00500E3E">
              <w:rPr>
                <w:rFonts w:cs="Calibri"/>
                <w:b/>
                <w:noProof/>
              </w:rPr>
              <w:fldChar w:fldCharType="end"/>
            </w:r>
          </w:p>
        </w:tc>
      </w:tr>
      <w:tr w:rsidR="006F5ACE" w:rsidRPr="00500E3E" w14:paraId="3CF39B92" w14:textId="77777777" w:rsidTr="00A1073B">
        <w:trPr>
          <w:cantSplit/>
        </w:trPr>
        <w:tc>
          <w:tcPr>
            <w:tcW w:w="9228" w:type="dxa"/>
            <w:gridSpan w:val="2"/>
            <w:vAlign w:val="bottom"/>
          </w:tcPr>
          <w:p w14:paraId="457BE456" w14:textId="77777777" w:rsidR="006F5ACE" w:rsidRPr="00500E3E" w:rsidRDefault="006F5ACE" w:rsidP="00A1073B">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68A41231"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27A2FB81" w14:textId="77777777" w:rsidTr="00A1073B">
        <w:trPr>
          <w:cantSplit/>
        </w:trPr>
        <w:tc>
          <w:tcPr>
            <w:tcW w:w="1522" w:type="dxa"/>
            <w:shd w:val="clear" w:color="auto" w:fill="D9D9D9"/>
          </w:tcPr>
          <w:p w14:paraId="795AE00D"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E525566"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019</w:t>
            </w:r>
            <w:r w:rsidRPr="00500E3E">
              <w:rPr>
                <w:rFonts w:cs="Calibri"/>
                <w:b/>
                <w:noProof/>
              </w:rPr>
              <w:fldChar w:fldCharType="end"/>
            </w:r>
          </w:p>
        </w:tc>
      </w:tr>
      <w:tr w:rsidR="006F5ACE" w:rsidRPr="00500E3E" w14:paraId="70BF58EB" w14:textId="77777777" w:rsidTr="00A1073B">
        <w:trPr>
          <w:cantSplit/>
        </w:trPr>
        <w:tc>
          <w:tcPr>
            <w:tcW w:w="9228" w:type="dxa"/>
            <w:gridSpan w:val="2"/>
            <w:vAlign w:val="bottom"/>
          </w:tcPr>
          <w:p w14:paraId="32974859" w14:textId="77777777" w:rsidR="006F5ACE" w:rsidRPr="00500E3E" w:rsidRDefault="006F5ACE" w:rsidP="00A1073B">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77C3205C"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26D0482F" w14:textId="77777777" w:rsidTr="00A1073B">
        <w:trPr>
          <w:cantSplit/>
        </w:trPr>
        <w:tc>
          <w:tcPr>
            <w:tcW w:w="1522" w:type="dxa"/>
            <w:shd w:val="clear" w:color="auto" w:fill="D9D9D9"/>
          </w:tcPr>
          <w:p w14:paraId="13BD6655"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40B768F"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020</w:t>
            </w:r>
            <w:r w:rsidRPr="00500E3E">
              <w:rPr>
                <w:rFonts w:cs="Calibri"/>
                <w:b/>
                <w:noProof/>
              </w:rPr>
              <w:fldChar w:fldCharType="end"/>
            </w:r>
          </w:p>
        </w:tc>
      </w:tr>
      <w:tr w:rsidR="006F5ACE" w:rsidRPr="00500E3E" w14:paraId="571E364A" w14:textId="77777777" w:rsidTr="00A1073B">
        <w:trPr>
          <w:cantSplit/>
        </w:trPr>
        <w:tc>
          <w:tcPr>
            <w:tcW w:w="9228" w:type="dxa"/>
            <w:gridSpan w:val="2"/>
            <w:vAlign w:val="bottom"/>
          </w:tcPr>
          <w:p w14:paraId="1F6DECB2" w14:textId="77777777" w:rsidR="006F5ACE" w:rsidRPr="00500E3E" w:rsidRDefault="006F5ACE" w:rsidP="00A1073B">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3D15959E"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5D015FDE" w14:textId="77777777" w:rsidTr="00A1073B">
        <w:trPr>
          <w:cantSplit/>
        </w:trPr>
        <w:tc>
          <w:tcPr>
            <w:tcW w:w="1522" w:type="dxa"/>
            <w:shd w:val="clear" w:color="auto" w:fill="D9D9D9"/>
          </w:tcPr>
          <w:p w14:paraId="001994FC"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0753F11"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021</w:t>
            </w:r>
            <w:r w:rsidRPr="00500E3E">
              <w:rPr>
                <w:rFonts w:cs="Calibri"/>
                <w:b/>
                <w:noProof/>
              </w:rPr>
              <w:fldChar w:fldCharType="end"/>
            </w:r>
          </w:p>
        </w:tc>
      </w:tr>
      <w:tr w:rsidR="006F5ACE" w:rsidRPr="00500E3E" w14:paraId="40AA2621" w14:textId="77777777" w:rsidTr="00A1073B">
        <w:trPr>
          <w:cantSplit/>
        </w:trPr>
        <w:tc>
          <w:tcPr>
            <w:tcW w:w="9228" w:type="dxa"/>
            <w:gridSpan w:val="2"/>
            <w:vAlign w:val="bottom"/>
          </w:tcPr>
          <w:p w14:paraId="18C7B652" w14:textId="77777777" w:rsidR="006F5ACE" w:rsidRPr="00500E3E" w:rsidRDefault="006F5ACE" w:rsidP="00A1073B">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5A859E9F" w14:textId="77777777" w:rsidR="006F5ACE" w:rsidRPr="00500E3E" w:rsidRDefault="006F5ACE" w:rsidP="006F5ACE">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F5ACE" w:rsidRPr="00500E3E" w14:paraId="07C6E9B9" w14:textId="77777777" w:rsidTr="00A1073B">
        <w:trPr>
          <w:cantSplit/>
        </w:trPr>
        <w:tc>
          <w:tcPr>
            <w:tcW w:w="1522" w:type="dxa"/>
            <w:shd w:val="clear" w:color="auto" w:fill="D9D9D9"/>
          </w:tcPr>
          <w:p w14:paraId="53232369" w14:textId="77777777" w:rsidR="006F5ACE" w:rsidRPr="00500E3E" w:rsidRDefault="006F5ACE" w:rsidP="00A1073B">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6125155" w14:textId="77777777" w:rsidR="006F5ACE" w:rsidRPr="00500E3E" w:rsidRDefault="006F5ACE" w:rsidP="00A1073B">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830A99">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830A99">
              <w:rPr>
                <w:rFonts w:cs="Calibri"/>
                <w:b/>
                <w:noProof/>
              </w:rPr>
              <w:t>022</w:t>
            </w:r>
            <w:r w:rsidRPr="00500E3E">
              <w:rPr>
                <w:rFonts w:cs="Calibri"/>
                <w:b/>
                <w:noProof/>
              </w:rPr>
              <w:fldChar w:fldCharType="end"/>
            </w:r>
          </w:p>
        </w:tc>
      </w:tr>
      <w:tr w:rsidR="006F5ACE" w:rsidRPr="00500E3E" w14:paraId="302F57D6" w14:textId="77777777" w:rsidTr="00A1073B">
        <w:trPr>
          <w:cantSplit/>
        </w:trPr>
        <w:tc>
          <w:tcPr>
            <w:tcW w:w="9228" w:type="dxa"/>
            <w:gridSpan w:val="2"/>
            <w:vAlign w:val="bottom"/>
          </w:tcPr>
          <w:p w14:paraId="75010864" w14:textId="77777777" w:rsidR="006F5ACE" w:rsidRPr="00500E3E" w:rsidRDefault="006F5ACE" w:rsidP="00A1073B">
            <w:pPr>
              <w:spacing w:after="0" w:line="240" w:lineRule="auto"/>
              <w:contextualSpacing/>
            </w:pPr>
            <w:r w:rsidRPr="0034244C">
              <w:rPr>
                <w:b/>
              </w:rPr>
              <w:t>Wsparcie techniczne</w:t>
            </w:r>
            <w:r>
              <w:t>:</w:t>
            </w:r>
            <w:r w:rsidRPr="00500E3E">
              <w:t xml:space="preserve"> </w:t>
            </w:r>
          </w:p>
          <w:p w14:paraId="43ABC848" w14:textId="77777777" w:rsidR="006F5ACE" w:rsidRPr="00500E3E" w:rsidRDefault="006F5ACE" w:rsidP="00A1073B">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46"/>
    </w:tbl>
    <w:p w14:paraId="681E7557" w14:textId="77777777" w:rsidR="009A00A6" w:rsidRPr="000B2F20" w:rsidRDefault="009A00A6" w:rsidP="00CC06B0">
      <w:pPr>
        <w:spacing w:after="0" w:line="240" w:lineRule="auto"/>
      </w:pPr>
    </w:p>
    <w:p w14:paraId="3455D2FF" w14:textId="67552271" w:rsidR="007C6366" w:rsidRPr="00C8486E" w:rsidRDefault="007C6366" w:rsidP="00C8486E">
      <w:pPr>
        <w:pStyle w:val="Nagwek3"/>
        <w:numPr>
          <w:ilvl w:val="2"/>
          <w:numId w:val="4"/>
        </w:numPr>
        <w:rPr>
          <w:rFonts w:asciiTheme="minorHAnsi" w:hAnsiTheme="minorHAnsi"/>
          <w:color w:val="2E74B5" w:themeColor="accent1" w:themeShade="BF"/>
          <w:sz w:val="26"/>
          <w:szCs w:val="26"/>
        </w:rPr>
      </w:pPr>
      <w:bookmarkStart w:id="47" w:name="_Toc506732991"/>
      <w:bookmarkStart w:id="48" w:name="_Toc511121367"/>
      <w:r w:rsidRPr="00C8486E">
        <w:rPr>
          <w:rFonts w:asciiTheme="minorHAnsi" w:hAnsiTheme="minorHAnsi"/>
          <w:color w:val="2E74B5" w:themeColor="accent1" w:themeShade="BF"/>
          <w:sz w:val="26"/>
          <w:szCs w:val="26"/>
        </w:rPr>
        <w:t xml:space="preserve">Szafy </w:t>
      </w:r>
      <w:proofErr w:type="spellStart"/>
      <w:r w:rsidRPr="00C8486E">
        <w:rPr>
          <w:rFonts w:asciiTheme="minorHAnsi" w:hAnsiTheme="minorHAnsi"/>
          <w:color w:val="2E74B5" w:themeColor="accent1" w:themeShade="BF"/>
          <w:sz w:val="26"/>
          <w:szCs w:val="26"/>
        </w:rPr>
        <w:t>rack</w:t>
      </w:r>
      <w:proofErr w:type="spellEnd"/>
      <w:r w:rsidRPr="00C8486E">
        <w:rPr>
          <w:rFonts w:asciiTheme="minorHAnsi" w:hAnsiTheme="minorHAnsi"/>
          <w:color w:val="2E74B5" w:themeColor="accent1" w:themeShade="BF"/>
          <w:sz w:val="26"/>
          <w:szCs w:val="26"/>
        </w:rPr>
        <w:t xml:space="preserve"> 42U</w:t>
      </w:r>
      <w:bookmarkEnd w:id="47"/>
      <w:bookmarkEnd w:id="4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C0672F" w:rsidRPr="00BB5FA5" w14:paraId="6FFE2519" w14:textId="77777777" w:rsidTr="00A1073B">
        <w:trPr>
          <w:cantSplit/>
        </w:trPr>
        <w:tc>
          <w:tcPr>
            <w:tcW w:w="1522" w:type="dxa"/>
            <w:shd w:val="clear" w:color="auto" w:fill="D9D9D9"/>
          </w:tcPr>
          <w:p w14:paraId="22710112" w14:textId="77777777" w:rsidR="00C0672F" w:rsidRPr="00830A99" w:rsidRDefault="00C0672F" w:rsidP="00830A99">
            <w:pPr>
              <w:keepNext/>
              <w:spacing w:after="0" w:line="240" w:lineRule="auto"/>
              <w:rPr>
                <w:rFonts w:cs="Calibri"/>
                <w:b/>
                <w:noProof/>
              </w:rPr>
            </w:pPr>
            <w:r w:rsidRPr="00830A99">
              <w:rPr>
                <w:rFonts w:cs="Calibri"/>
                <w:b/>
                <w:noProof/>
              </w:rPr>
              <w:t>Identyfikator</w:t>
            </w:r>
          </w:p>
        </w:tc>
        <w:tc>
          <w:tcPr>
            <w:tcW w:w="7706" w:type="dxa"/>
            <w:gridSpan w:val="2"/>
            <w:shd w:val="clear" w:color="auto" w:fill="D9D9D9"/>
          </w:tcPr>
          <w:p w14:paraId="6442C14A" w14:textId="77777777" w:rsidR="00C0672F" w:rsidRPr="00BB5FA5" w:rsidRDefault="00C0672F" w:rsidP="00A1073B">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830A99">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830A99">
              <w:rPr>
                <w:rFonts w:cs="Calibri"/>
                <w:b/>
                <w:noProof/>
              </w:rPr>
              <w:t>001</w:t>
            </w:r>
            <w:r w:rsidRPr="00BB5FA5">
              <w:rPr>
                <w:rFonts w:cs="Calibri"/>
                <w:b/>
                <w:noProof/>
              </w:rPr>
              <w:fldChar w:fldCharType="end"/>
            </w:r>
          </w:p>
        </w:tc>
      </w:tr>
      <w:tr w:rsidR="00C0672F" w:rsidRPr="00BB5FA5" w14:paraId="1446F605" w14:textId="77777777" w:rsidTr="00A1073B">
        <w:trPr>
          <w:cantSplit/>
        </w:trPr>
        <w:tc>
          <w:tcPr>
            <w:tcW w:w="9228" w:type="dxa"/>
            <w:gridSpan w:val="3"/>
            <w:vAlign w:val="bottom"/>
          </w:tcPr>
          <w:p w14:paraId="03E21B88" w14:textId="77777777" w:rsidR="00C0672F" w:rsidRPr="00BB5FA5" w:rsidRDefault="00C0672F" w:rsidP="00A1073B">
            <w:pPr>
              <w:keepNext/>
              <w:spacing w:after="0" w:line="240" w:lineRule="auto"/>
            </w:pPr>
            <w:r w:rsidRPr="00BB5FA5">
              <w:rPr>
                <w:b/>
              </w:rPr>
              <w:t>Parametry ogólne:</w:t>
            </w:r>
          </w:p>
        </w:tc>
      </w:tr>
      <w:tr w:rsidR="00C0672F" w:rsidRPr="00BB5FA5" w14:paraId="27021016"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158C77B"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45E96CDC"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C0672F" w:rsidRPr="00BB5FA5" w14:paraId="7E03D7F6"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52FEAF8"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6A55F0CD" w14:textId="77777777" w:rsidR="00C0672F" w:rsidRPr="00BB5FA5" w:rsidRDefault="00C0672F" w:rsidP="00A1073B">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C0672F" w:rsidRPr="00BB5FA5" w14:paraId="5D27F1B5"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481035B"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146AB82A" w14:textId="77777777" w:rsidR="00C0672F" w:rsidRPr="00BB5FA5" w:rsidRDefault="00C0672F" w:rsidP="00A1073B">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C0672F" w:rsidRPr="00BB5FA5" w14:paraId="37FC1645"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0708D69"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58EDDB1F"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C0672F" w:rsidRPr="00BB5FA5" w14:paraId="1809F836"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CEF1F05"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5C85E75E"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C0672F" w:rsidRPr="00BB5FA5" w14:paraId="623D599E"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183FB25"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4F4697E0"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66A3FC28" w14:textId="77777777" w:rsidR="00C0672F" w:rsidRPr="00BB5FA5" w:rsidRDefault="00C0672F" w:rsidP="00C0672F">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C0672F" w:rsidRPr="00BB5FA5" w14:paraId="3AB4A72C" w14:textId="77777777" w:rsidTr="00A1073B">
        <w:trPr>
          <w:cantSplit/>
        </w:trPr>
        <w:tc>
          <w:tcPr>
            <w:tcW w:w="1522" w:type="dxa"/>
            <w:shd w:val="clear" w:color="auto" w:fill="D9D9D9"/>
          </w:tcPr>
          <w:p w14:paraId="3C0D6ABD" w14:textId="77777777" w:rsidR="00C0672F" w:rsidRPr="00BB5FA5" w:rsidRDefault="00C0672F" w:rsidP="00A1073B">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69C4B730" w14:textId="77777777" w:rsidR="00C0672F" w:rsidRPr="00BB5FA5" w:rsidRDefault="00C0672F" w:rsidP="00A1073B">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830A99">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830A99">
              <w:rPr>
                <w:rFonts w:cs="Calibri"/>
                <w:b/>
                <w:noProof/>
              </w:rPr>
              <w:t>002</w:t>
            </w:r>
            <w:r w:rsidRPr="00BB5FA5">
              <w:rPr>
                <w:rFonts w:cs="Calibri"/>
                <w:b/>
                <w:noProof/>
              </w:rPr>
              <w:fldChar w:fldCharType="end"/>
            </w:r>
          </w:p>
        </w:tc>
      </w:tr>
      <w:tr w:rsidR="00C0672F" w:rsidRPr="00BB5FA5" w14:paraId="616CFB9F" w14:textId="77777777" w:rsidTr="00A1073B">
        <w:trPr>
          <w:cantSplit/>
        </w:trPr>
        <w:tc>
          <w:tcPr>
            <w:tcW w:w="9228" w:type="dxa"/>
            <w:gridSpan w:val="3"/>
            <w:vAlign w:val="bottom"/>
          </w:tcPr>
          <w:p w14:paraId="3F7E0AB1" w14:textId="77777777" w:rsidR="00C0672F" w:rsidRPr="00BB5FA5" w:rsidRDefault="00C0672F" w:rsidP="00A1073B">
            <w:pPr>
              <w:keepNext/>
              <w:spacing w:after="0" w:line="240" w:lineRule="auto"/>
            </w:pPr>
            <w:r w:rsidRPr="00BB5FA5">
              <w:rPr>
                <w:b/>
              </w:rPr>
              <w:t>Udogodnienia:</w:t>
            </w:r>
          </w:p>
        </w:tc>
      </w:tr>
      <w:tr w:rsidR="00C0672F" w:rsidRPr="00BB5FA5" w14:paraId="3BB724AA"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CFDDC01"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21EDD2A7"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C0672F" w:rsidRPr="00BB5FA5" w14:paraId="39DC3066"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C0658FC"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1A90A37A"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C0672F" w:rsidRPr="00BB5FA5" w14:paraId="03C3931A"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F3991EB"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6E9FCE8B"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C0672F" w:rsidRPr="00BB5FA5" w14:paraId="4CFDB93A"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0EEEF71" w14:textId="77777777" w:rsidR="00C0672F" w:rsidRPr="00BB5FA5" w:rsidRDefault="00C0672F" w:rsidP="00A1073B">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69646EDB"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C0672F" w:rsidRPr="00BB5FA5" w14:paraId="4D2BFC58"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3CB7BA11"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6F69E967" w14:textId="77777777" w:rsidR="00C0672F" w:rsidRPr="00BB5FA5" w:rsidRDefault="00C0672F" w:rsidP="00A1073B">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C0672F" w:rsidRPr="00BB5FA5" w14:paraId="7CE3C2E6"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2B7C9369"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652FFC02" w14:textId="77777777" w:rsidR="00C0672F" w:rsidRPr="00BB5FA5" w:rsidRDefault="00C0672F" w:rsidP="00A1073B">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48B8DA28" w14:textId="77777777" w:rsidR="00C0672F" w:rsidRPr="00BB5FA5" w:rsidRDefault="00C0672F" w:rsidP="00C0672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C0672F" w:rsidRPr="00BB5FA5" w14:paraId="0AA8D485" w14:textId="77777777" w:rsidTr="00A1073B">
        <w:trPr>
          <w:cantSplit/>
        </w:trPr>
        <w:tc>
          <w:tcPr>
            <w:tcW w:w="1522" w:type="dxa"/>
            <w:shd w:val="clear" w:color="auto" w:fill="D9D9D9"/>
          </w:tcPr>
          <w:p w14:paraId="7695F9E2" w14:textId="77777777" w:rsidR="00C0672F" w:rsidRPr="00BB5FA5" w:rsidRDefault="00C0672F" w:rsidP="00A1073B">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72A04CA2" w14:textId="77777777" w:rsidR="00C0672F" w:rsidRPr="00BB5FA5" w:rsidRDefault="00C0672F" w:rsidP="00A1073B">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830A99">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830A99">
              <w:rPr>
                <w:rFonts w:cs="Calibri"/>
                <w:b/>
                <w:noProof/>
              </w:rPr>
              <w:t>003</w:t>
            </w:r>
            <w:r w:rsidRPr="00BB5FA5">
              <w:rPr>
                <w:rFonts w:cs="Calibri"/>
                <w:b/>
                <w:noProof/>
              </w:rPr>
              <w:fldChar w:fldCharType="end"/>
            </w:r>
          </w:p>
        </w:tc>
      </w:tr>
      <w:tr w:rsidR="00C0672F" w:rsidRPr="00BB5FA5" w14:paraId="0028C9F4" w14:textId="77777777" w:rsidTr="00A1073B">
        <w:trPr>
          <w:cantSplit/>
        </w:trPr>
        <w:tc>
          <w:tcPr>
            <w:tcW w:w="9228" w:type="dxa"/>
            <w:gridSpan w:val="3"/>
            <w:vAlign w:val="bottom"/>
          </w:tcPr>
          <w:p w14:paraId="09EDBAED" w14:textId="77777777" w:rsidR="00C0672F" w:rsidRPr="00BB5FA5" w:rsidRDefault="00C0672F" w:rsidP="00A1073B">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C0672F" w:rsidRPr="00BB5FA5" w14:paraId="4D1AA2DF"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7D83D6E"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7DB969BE"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C0672F" w:rsidRPr="00BB5FA5" w14:paraId="7FDF7931"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11E720CD"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6AE21F81" w14:textId="77777777" w:rsidR="00C0672F" w:rsidRPr="00BB5FA5" w:rsidRDefault="00C0672F" w:rsidP="00A1073B">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3B394B35" w14:textId="77777777" w:rsidR="00C0672F" w:rsidRPr="00BB5FA5" w:rsidRDefault="00C0672F" w:rsidP="00C0672F">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C0672F" w:rsidRPr="00BB5FA5" w14:paraId="656669A4" w14:textId="77777777" w:rsidTr="00A1073B">
        <w:trPr>
          <w:cantSplit/>
        </w:trPr>
        <w:tc>
          <w:tcPr>
            <w:tcW w:w="1522" w:type="dxa"/>
            <w:shd w:val="clear" w:color="auto" w:fill="D9D9D9"/>
          </w:tcPr>
          <w:p w14:paraId="2006F437" w14:textId="77777777" w:rsidR="00C0672F" w:rsidRPr="00BB5FA5" w:rsidRDefault="00C0672F" w:rsidP="00A1073B">
            <w:pPr>
              <w:keepNext/>
              <w:spacing w:after="0" w:line="240" w:lineRule="auto"/>
              <w:rPr>
                <w:rFonts w:cs="Calibri"/>
                <w:b/>
                <w:noProof/>
              </w:rPr>
            </w:pPr>
            <w:bookmarkStart w:id="49" w:name="_Hlk508110695"/>
            <w:r w:rsidRPr="00BB5FA5">
              <w:rPr>
                <w:rFonts w:cs="Calibri"/>
                <w:b/>
                <w:noProof/>
              </w:rPr>
              <w:t>Identyfikator</w:t>
            </w:r>
          </w:p>
        </w:tc>
        <w:tc>
          <w:tcPr>
            <w:tcW w:w="7706" w:type="dxa"/>
            <w:gridSpan w:val="3"/>
            <w:shd w:val="clear" w:color="auto" w:fill="D9D9D9"/>
          </w:tcPr>
          <w:p w14:paraId="45D3B227" w14:textId="77777777" w:rsidR="00C0672F" w:rsidRPr="00BB5FA5" w:rsidRDefault="00C0672F" w:rsidP="00A1073B">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830A99">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830A99">
              <w:rPr>
                <w:rFonts w:cs="Calibri"/>
                <w:b/>
                <w:noProof/>
              </w:rPr>
              <w:t>004</w:t>
            </w:r>
            <w:r w:rsidRPr="00BB5FA5">
              <w:rPr>
                <w:rFonts w:cs="Calibri"/>
                <w:b/>
                <w:noProof/>
              </w:rPr>
              <w:fldChar w:fldCharType="end"/>
            </w:r>
          </w:p>
        </w:tc>
      </w:tr>
      <w:tr w:rsidR="00C0672F" w:rsidRPr="00BB5FA5" w14:paraId="1AAD8C8C" w14:textId="77777777" w:rsidTr="00A1073B">
        <w:trPr>
          <w:cantSplit/>
        </w:trPr>
        <w:tc>
          <w:tcPr>
            <w:tcW w:w="9228" w:type="dxa"/>
            <w:gridSpan w:val="4"/>
            <w:vAlign w:val="bottom"/>
          </w:tcPr>
          <w:p w14:paraId="24EFB2DD" w14:textId="77777777" w:rsidR="00C0672F" w:rsidRPr="00BB5FA5" w:rsidRDefault="00C0672F" w:rsidP="00A1073B">
            <w:pPr>
              <w:keepNext/>
              <w:spacing w:after="0" w:line="240" w:lineRule="auto"/>
            </w:pPr>
            <w:r w:rsidRPr="00BB5FA5">
              <w:rPr>
                <w:b/>
              </w:rPr>
              <w:t>Normy i standardy:</w:t>
            </w:r>
          </w:p>
        </w:tc>
      </w:tr>
      <w:tr w:rsidR="00C0672F" w:rsidRPr="00BB5FA5" w14:paraId="235E408E"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0EF59C8C"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7F83577C" w14:textId="77777777" w:rsidR="00C0672F" w:rsidRPr="00BB5FA5" w:rsidRDefault="00C0672F" w:rsidP="00A1073B">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6CC02BD3"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C0672F" w:rsidRPr="00BB5FA5" w14:paraId="0DF284FB"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71DF47A6" w14:textId="77777777" w:rsidR="00C0672F" w:rsidRPr="00BB5FA5" w:rsidRDefault="00C0672F" w:rsidP="00A1073B">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1DCC90C3" w14:textId="77777777" w:rsidR="00C0672F" w:rsidRPr="00BB5FA5" w:rsidRDefault="00C0672F" w:rsidP="00A1073B">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4BDA3A11" w14:textId="77777777" w:rsidR="00C0672F" w:rsidRPr="00BB5FA5" w:rsidRDefault="00C0672F" w:rsidP="00A1073B">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49"/>
    </w:tbl>
    <w:p w14:paraId="2BE44CC1" w14:textId="77777777" w:rsidR="00C0672F" w:rsidRPr="00BB5FA5" w:rsidRDefault="00C0672F" w:rsidP="00C0672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C0672F" w:rsidRPr="00BB5FA5" w14:paraId="6EC370DF" w14:textId="77777777" w:rsidTr="00A1073B">
        <w:trPr>
          <w:cantSplit/>
        </w:trPr>
        <w:tc>
          <w:tcPr>
            <w:tcW w:w="1522" w:type="dxa"/>
            <w:shd w:val="clear" w:color="auto" w:fill="D9D9D9"/>
          </w:tcPr>
          <w:p w14:paraId="70614B19" w14:textId="77777777" w:rsidR="00C0672F" w:rsidRPr="00BB5FA5" w:rsidRDefault="00C0672F" w:rsidP="00A1073B">
            <w:pPr>
              <w:keepNext/>
              <w:spacing w:after="0" w:line="240" w:lineRule="auto"/>
              <w:rPr>
                <w:rFonts w:cs="Calibri"/>
                <w:b/>
                <w:noProof/>
              </w:rPr>
            </w:pPr>
            <w:bookmarkStart w:id="50" w:name="_Hlk508112968"/>
            <w:r w:rsidRPr="00BB5FA5">
              <w:rPr>
                <w:rFonts w:cs="Calibri"/>
                <w:b/>
                <w:noProof/>
              </w:rPr>
              <w:t>Identyfikator</w:t>
            </w:r>
          </w:p>
        </w:tc>
        <w:tc>
          <w:tcPr>
            <w:tcW w:w="7706" w:type="dxa"/>
            <w:gridSpan w:val="2"/>
            <w:shd w:val="clear" w:color="auto" w:fill="D9D9D9"/>
          </w:tcPr>
          <w:p w14:paraId="5F8AE6C1" w14:textId="77777777" w:rsidR="00C0672F" w:rsidRPr="00BB5FA5" w:rsidRDefault="00C0672F" w:rsidP="00A1073B">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830A99">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830A99">
              <w:rPr>
                <w:rFonts w:cs="Calibri"/>
                <w:b/>
                <w:noProof/>
              </w:rPr>
              <w:t>005</w:t>
            </w:r>
            <w:r w:rsidRPr="00BB5FA5">
              <w:rPr>
                <w:rFonts w:cs="Calibri"/>
                <w:b/>
                <w:noProof/>
              </w:rPr>
              <w:fldChar w:fldCharType="end"/>
            </w:r>
          </w:p>
        </w:tc>
      </w:tr>
      <w:tr w:rsidR="00C0672F" w:rsidRPr="00BB5FA5" w14:paraId="2F644540" w14:textId="77777777" w:rsidTr="00A1073B">
        <w:trPr>
          <w:cantSplit/>
        </w:trPr>
        <w:tc>
          <w:tcPr>
            <w:tcW w:w="9228" w:type="dxa"/>
            <w:gridSpan w:val="3"/>
            <w:vAlign w:val="bottom"/>
          </w:tcPr>
          <w:p w14:paraId="5ACE1764" w14:textId="77777777" w:rsidR="00C0672F" w:rsidRPr="00BB5FA5" w:rsidRDefault="00C0672F" w:rsidP="00A1073B">
            <w:pPr>
              <w:keepNext/>
              <w:spacing w:after="0" w:line="240" w:lineRule="auto"/>
            </w:pPr>
            <w:r w:rsidRPr="00BB5FA5">
              <w:rPr>
                <w:b/>
              </w:rPr>
              <w:t>Gwarancja i serwis</w:t>
            </w:r>
          </w:p>
        </w:tc>
      </w:tr>
      <w:tr w:rsidR="00C0672F" w:rsidRPr="00BB5FA5" w14:paraId="07E0BFC9" w14:textId="77777777" w:rsidTr="00A10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34C16DA2" w14:textId="77777777" w:rsidR="00C0672F" w:rsidRPr="00BB5FA5" w:rsidRDefault="00C0672F" w:rsidP="00A1073B">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7B97C154" w14:textId="77777777" w:rsidR="00C0672F" w:rsidRPr="00BB5FA5" w:rsidRDefault="00C0672F" w:rsidP="00A1073B">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50"/>
    </w:tbl>
    <w:p w14:paraId="169ABDD8" w14:textId="77777777" w:rsidR="00EC7A68" w:rsidRPr="00C0672F" w:rsidRDefault="00EC7A68" w:rsidP="00EC7A68"/>
    <w:sectPr w:rsidR="00EC7A68" w:rsidRPr="00C067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AB25D" w14:textId="77777777" w:rsidR="00C8486E" w:rsidRDefault="00C8486E" w:rsidP="00EC7A68">
      <w:pPr>
        <w:spacing w:after="0" w:line="240" w:lineRule="auto"/>
      </w:pPr>
      <w:r>
        <w:separator/>
      </w:r>
    </w:p>
  </w:endnote>
  <w:endnote w:type="continuationSeparator" w:id="0">
    <w:p w14:paraId="61BD2D59" w14:textId="77777777" w:rsidR="00C8486E" w:rsidRDefault="00C8486E"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C8486E" w:rsidRPr="00D245E2" w:rsidRDefault="00C8486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C8486E" w:rsidRPr="00D245E2" w:rsidRDefault="00C8486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C8486E" w:rsidRPr="00D245E2" w:rsidRDefault="00C8486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C8486E" w:rsidRDefault="00C8486E" w:rsidP="009856BC">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F6A26" w14:textId="77777777" w:rsidR="00C8486E" w:rsidRDefault="00C8486E" w:rsidP="00EC7A68">
      <w:pPr>
        <w:spacing w:after="0" w:line="240" w:lineRule="auto"/>
      </w:pPr>
      <w:r>
        <w:separator/>
      </w:r>
    </w:p>
  </w:footnote>
  <w:footnote w:type="continuationSeparator" w:id="0">
    <w:p w14:paraId="6CF966C1" w14:textId="77777777" w:rsidR="00C8486E" w:rsidRDefault="00C8486E"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C8486E" w:rsidRDefault="00A467F2">
    <w:pPr>
      <w:pStyle w:val="Nagwek"/>
    </w:pPr>
    <w:sdt>
      <w:sdtPr>
        <w:id w:val="1503472569"/>
        <w:docPartObj>
          <w:docPartGallery w:val="Page Numbers (Margins)"/>
          <w:docPartUnique/>
        </w:docPartObj>
      </w:sdtPr>
      <w:sdtEndPr/>
      <w:sdtContent>
        <w:r w:rsidR="00C8486E">
          <w:rPr>
            <w:noProof/>
            <w:lang w:eastAsia="pl-PL"/>
          </w:rPr>
          <mc:AlternateContent>
            <mc:Choice Requires="wps">
              <w:drawing>
                <wp:anchor distT="0" distB="0" distL="114300" distR="114300" simplePos="0" relativeHeight="251659264"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5FC1E7B6" w:rsidR="00C8486E" w:rsidRDefault="00C8486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A1B0E" w:rsidRPr="002A1B0E">
                                <w:rPr>
                                  <w:rFonts w:asciiTheme="majorHAnsi" w:eastAsiaTheme="majorEastAsia" w:hAnsiTheme="majorHAnsi" w:cstheme="majorBidi"/>
                                  <w:noProof/>
                                  <w:sz w:val="44"/>
                                  <w:szCs w:val="44"/>
                                </w:rPr>
                                <w:t>31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5FC1E7B6" w:rsidR="00C8486E" w:rsidRDefault="00C8486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A1B0E" w:rsidRPr="002A1B0E">
                          <w:rPr>
                            <w:rFonts w:asciiTheme="majorHAnsi" w:eastAsiaTheme="majorEastAsia" w:hAnsiTheme="majorHAnsi" w:cstheme="majorBidi"/>
                            <w:noProof/>
                            <w:sz w:val="44"/>
                            <w:szCs w:val="44"/>
                          </w:rPr>
                          <w:t>31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8486E">
      <w:rPr>
        <w:noProof/>
        <w:lang w:eastAsia="pl-PL"/>
      </w:rPr>
      <w:drawing>
        <wp:anchor distT="0" distB="0" distL="114300" distR="114300" simplePos="0" relativeHeight="251657216"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1677A9C"/>
    <w:multiLevelType w:val="hybridMultilevel"/>
    <w:tmpl w:val="1DA0D0C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3773E3"/>
    <w:multiLevelType w:val="hybridMultilevel"/>
    <w:tmpl w:val="CF78DF28"/>
    <w:lvl w:ilvl="0" w:tplc="C6F075D4">
      <w:start w:val="1"/>
      <w:numFmt w:val="decimal"/>
      <w:lvlText w:val="%1."/>
      <w:lvlJc w:val="left"/>
      <w:pPr>
        <w:ind w:left="720" w:hanging="360"/>
      </w:pPr>
      <w:rPr>
        <w:rFonts w:ascii="Calibri" w:eastAsia="Times New Roman" w:hAnsi="Calibri"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84115"/>
    <w:multiLevelType w:val="hybridMultilevel"/>
    <w:tmpl w:val="A57E4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854C3"/>
    <w:multiLevelType w:val="hybridMultilevel"/>
    <w:tmpl w:val="2D64B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861A68"/>
    <w:multiLevelType w:val="hybridMultilevel"/>
    <w:tmpl w:val="6B089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7C13C8"/>
    <w:multiLevelType w:val="hybridMultilevel"/>
    <w:tmpl w:val="603EC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68008E"/>
    <w:multiLevelType w:val="hybridMultilevel"/>
    <w:tmpl w:val="C97E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FD4153"/>
    <w:multiLevelType w:val="hybridMultilevel"/>
    <w:tmpl w:val="8C68D302"/>
    <w:lvl w:ilvl="0" w:tplc="A36013D4">
      <w:start w:val="1"/>
      <w:numFmt w:val="decimal"/>
      <w:lvlText w:val="%1."/>
      <w:lvlJc w:val="left"/>
      <w:pPr>
        <w:ind w:left="360" w:hanging="360"/>
      </w:pPr>
      <w:rPr>
        <w:rFonts w:ascii="Calibri" w:eastAsia="Times New Roman" w:hAnsi="Calibri" w:cs="Times New Roman"/>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F57311C"/>
    <w:multiLevelType w:val="hybridMultilevel"/>
    <w:tmpl w:val="8154D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6C4FA7"/>
    <w:multiLevelType w:val="hybridMultilevel"/>
    <w:tmpl w:val="F310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B4795F"/>
    <w:multiLevelType w:val="hybridMultilevel"/>
    <w:tmpl w:val="FDB47BEE"/>
    <w:lvl w:ilvl="0" w:tplc="04150001">
      <w:start w:val="1"/>
      <w:numFmt w:val="bullet"/>
      <w:lvlText w:val=""/>
      <w:lvlJc w:val="left"/>
      <w:pPr>
        <w:ind w:left="720" w:hanging="360"/>
      </w:pPr>
      <w:rPr>
        <w:rFonts w:ascii="Symbol" w:hAnsi="Symbol" w:hint="default"/>
      </w:rPr>
    </w:lvl>
    <w:lvl w:ilvl="1" w:tplc="057EF9B0">
      <w:numFmt w:val="bullet"/>
      <w:lvlText w:val="-"/>
      <w:lvlJc w:val="left"/>
      <w:pPr>
        <w:ind w:left="1440" w:hanging="360"/>
      </w:pPr>
      <w:rPr>
        <w:rFonts w:ascii="Calibri" w:eastAsiaTheme="minorHAnsi" w:hAnsi="Calibri" w:cs="Calibri" w:hint="default"/>
      </w:rPr>
    </w:lvl>
    <w:lvl w:ilvl="2" w:tplc="FF9466C6">
      <w:start w:val="2"/>
      <w:numFmt w:val="bullet"/>
      <w:lvlText w:val="•"/>
      <w:lvlJc w:val="left"/>
      <w:pPr>
        <w:ind w:left="2505" w:hanging="705"/>
      </w:pPr>
      <w:rPr>
        <w:rFonts w:ascii="Calibri" w:eastAsiaTheme="minorHAnsi" w:hAnsi="Calibri" w:cstheme="minorBid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493381"/>
    <w:multiLevelType w:val="multilevel"/>
    <w:tmpl w:val="9D6A6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color w:val="2E74B5" w:themeColor="accent1" w:themeShade="BF"/>
      </w:r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DE0F36"/>
    <w:multiLevelType w:val="hybridMultilevel"/>
    <w:tmpl w:val="73224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F72407"/>
    <w:multiLevelType w:val="hybridMultilevel"/>
    <w:tmpl w:val="D9005996"/>
    <w:lvl w:ilvl="0" w:tplc="6FC2E230">
      <w:numFmt w:val="bullet"/>
      <w:lvlText w:val="-"/>
      <w:lvlJc w:val="left"/>
      <w:pPr>
        <w:ind w:left="720" w:hanging="360"/>
      </w:pPr>
      <w:rPr>
        <w:rFonts w:ascii="Calibri" w:eastAsia="Calibri" w:hAnsi="Calibri" w:cs="Calibr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7C1045"/>
    <w:multiLevelType w:val="hybridMultilevel"/>
    <w:tmpl w:val="B338EA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E9319EE"/>
    <w:multiLevelType w:val="hybridMultilevel"/>
    <w:tmpl w:val="08C23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0CD0244"/>
    <w:multiLevelType w:val="multilevel"/>
    <w:tmpl w:val="1DF6CF96"/>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381471"/>
    <w:multiLevelType w:val="hybridMultilevel"/>
    <w:tmpl w:val="F91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6D7936"/>
    <w:multiLevelType w:val="hybridMultilevel"/>
    <w:tmpl w:val="C49AFC52"/>
    <w:lvl w:ilvl="0" w:tplc="04150001">
      <w:start w:val="1"/>
      <w:numFmt w:val="bullet"/>
      <w:lvlText w:val=""/>
      <w:lvlJc w:val="left"/>
      <w:pPr>
        <w:ind w:left="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4"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8AE5F8A"/>
    <w:multiLevelType w:val="hybridMultilevel"/>
    <w:tmpl w:val="1624B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B9060A"/>
    <w:multiLevelType w:val="hybridMultilevel"/>
    <w:tmpl w:val="05F03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D8F7174"/>
    <w:multiLevelType w:val="hybridMultilevel"/>
    <w:tmpl w:val="7EC4C92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0154379"/>
    <w:multiLevelType w:val="hybridMultilevel"/>
    <w:tmpl w:val="D84C948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55728D"/>
    <w:multiLevelType w:val="hybridMultilevel"/>
    <w:tmpl w:val="966E727C"/>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552C77"/>
    <w:multiLevelType w:val="hybridMultilevel"/>
    <w:tmpl w:val="24288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6FF2153"/>
    <w:multiLevelType w:val="hybridMultilevel"/>
    <w:tmpl w:val="6ED45B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6A0090"/>
    <w:multiLevelType w:val="hybridMultilevel"/>
    <w:tmpl w:val="76BC940A"/>
    <w:lvl w:ilvl="0" w:tplc="04150001">
      <w:start w:val="1"/>
      <w:numFmt w:val="bullet"/>
      <w:lvlText w:val=""/>
      <w:lvlJc w:val="left"/>
      <w:pPr>
        <w:ind w:left="720" w:hanging="360"/>
      </w:pPr>
      <w:rPr>
        <w:rFonts w:ascii="Symbol" w:hAnsi="Symbol"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B962177"/>
    <w:multiLevelType w:val="hybridMultilevel"/>
    <w:tmpl w:val="173A8D42"/>
    <w:lvl w:ilvl="0" w:tplc="6FC2E2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3C6B0C0F"/>
    <w:multiLevelType w:val="hybridMultilevel"/>
    <w:tmpl w:val="BB2C1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785"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151953"/>
    <w:multiLevelType w:val="hybridMultilevel"/>
    <w:tmpl w:val="974EF8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595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66340D"/>
    <w:multiLevelType w:val="hybridMultilevel"/>
    <w:tmpl w:val="7840B9E8"/>
    <w:lvl w:ilvl="0" w:tplc="701A061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F34342"/>
    <w:multiLevelType w:val="hybridMultilevel"/>
    <w:tmpl w:val="EB6653B0"/>
    <w:lvl w:ilvl="0" w:tplc="6FC2E230">
      <w:numFmt w:val="bullet"/>
      <w:lvlText w:val="-"/>
      <w:lvlJc w:val="left"/>
      <w:pPr>
        <w:ind w:left="720" w:hanging="360"/>
      </w:pPr>
      <w:rPr>
        <w:rFonts w:ascii="Calibri" w:eastAsia="Calibri" w:hAnsi="Calibri" w:cs="Calibri"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EA968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0F33FF3"/>
    <w:multiLevelType w:val="hybridMultilevel"/>
    <w:tmpl w:val="14B49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4FE6122"/>
    <w:multiLevelType w:val="hybridMultilevel"/>
    <w:tmpl w:val="48B84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6123E3B"/>
    <w:multiLevelType w:val="hybridMultilevel"/>
    <w:tmpl w:val="1DB2830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6984C3C"/>
    <w:multiLevelType w:val="hybridMultilevel"/>
    <w:tmpl w:val="C3A41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9CD4885"/>
    <w:multiLevelType w:val="hybridMultilevel"/>
    <w:tmpl w:val="29BC8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AA4166F"/>
    <w:multiLevelType w:val="hybridMultilevel"/>
    <w:tmpl w:val="BF3866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C782F12"/>
    <w:multiLevelType w:val="hybridMultilevel"/>
    <w:tmpl w:val="ED8488CE"/>
    <w:lvl w:ilvl="0" w:tplc="04150001">
      <w:start w:val="1"/>
      <w:numFmt w:val="bullet"/>
      <w:lvlText w:val=""/>
      <w:lvlJc w:val="left"/>
      <w:pPr>
        <w:ind w:left="720" w:hanging="360"/>
      </w:pPr>
      <w:rPr>
        <w:rFonts w:ascii="Symbol" w:hAnsi="Symbol" w:hint="default"/>
      </w:rPr>
    </w:lvl>
    <w:lvl w:ilvl="1" w:tplc="D2FA3EB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AA200D"/>
    <w:multiLevelType w:val="multilevel"/>
    <w:tmpl w:val="C694995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E232D9A"/>
    <w:multiLevelType w:val="hybridMultilevel"/>
    <w:tmpl w:val="71AE8348"/>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1361593"/>
    <w:multiLevelType w:val="hybridMultilevel"/>
    <w:tmpl w:val="9EC45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1803524"/>
    <w:multiLevelType w:val="hybridMultilevel"/>
    <w:tmpl w:val="DC4CEC5E"/>
    <w:lvl w:ilvl="0" w:tplc="6246A4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7F71DE"/>
    <w:multiLevelType w:val="hybridMultilevel"/>
    <w:tmpl w:val="27264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3270E91"/>
    <w:multiLevelType w:val="hybridMultilevel"/>
    <w:tmpl w:val="021060E0"/>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82E6941"/>
    <w:multiLevelType w:val="hybridMultilevel"/>
    <w:tmpl w:val="618804D4"/>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B501DED"/>
    <w:multiLevelType w:val="multilevel"/>
    <w:tmpl w:val="8722975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5"/>
      <w:numFmt w:val="decimal"/>
      <w:isLgl/>
      <w:lvlText w:val="%1.%2.%3."/>
      <w:lvlJc w:val="left"/>
      <w:pPr>
        <w:ind w:left="1140" w:hanging="7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C1F21B8"/>
    <w:multiLevelType w:val="hybridMultilevel"/>
    <w:tmpl w:val="ADE6FA36"/>
    <w:lvl w:ilvl="0" w:tplc="938AB95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DE4EA4"/>
    <w:multiLevelType w:val="hybridMultilevel"/>
    <w:tmpl w:val="3FAE4D9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D3C73C1"/>
    <w:multiLevelType w:val="hybridMultilevel"/>
    <w:tmpl w:val="41AE0904"/>
    <w:lvl w:ilvl="0" w:tplc="4484E4E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1E5094"/>
    <w:multiLevelType w:val="hybridMultilevel"/>
    <w:tmpl w:val="28A6CBE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12E5455"/>
    <w:multiLevelType w:val="hybridMultilevel"/>
    <w:tmpl w:val="CCCE86CC"/>
    <w:lvl w:ilvl="0" w:tplc="04150001">
      <w:start w:val="1"/>
      <w:numFmt w:val="bullet"/>
      <w:lvlText w:val=""/>
      <w:lvlJc w:val="left"/>
      <w:pPr>
        <w:ind w:left="720" w:hanging="360"/>
      </w:pPr>
      <w:rPr>
        <w:rFonts w:ascii="Symbol" w:hAnsi="Symbol" w:hint="default"/>
      </w:rPr>
    </w:lvl>
    <w:lvl w:ilvl="1" w:tplc="BC885414">
      <w:start w:val="2"/>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19A6B70"/>
    <w:multiLevelType w:val="hybridMultilevel"/>
    <w:tmpl w:val="E92A7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64B5C6B"/>
    <w:multiLevelType w:val="multilevel"/>
    <w:tmpl w:val="817AA2A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71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6CC41FF"/>
    <w:multiLevelType w:val="hybridMultilevel"/>
    <w:tmpl w:val="F080E5A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6F08E6"/>
    <w:multiLevelType w:val="hybridMultilevel"/>
    <w:tmpl w:val="ACBC37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8D008D"/>
    <w:multiLevelType w:val="hybridMultilevel"/>
    <w:tmpl w:val="BC92C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A338B8"/>
    <w:multiLevelType w:val="hybridMultilevel"/>
    <w:tmpl w:val="5DE489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9AF03A7"/>
    <w:multiLevelType w:val="multilevel"/>
    <w:tmpl w:val="A5C05A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B4E3F58"/>
    <w:multiLevelType w:val="hybridMultilevel"/>
    <w:tmpl w:val="0FACBD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F5C4ED5"/>
    <w:multiLevelType w:val="multilevel"/>
    <w:tmpl w:val="A5C05A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FCA2B29"/>
    <w:multiLevelType w:val="hybridMultilevel"/>
    <w:tmpl w:val="21DE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73"/>
  </w:num>
  <w:num w:numId="3">
    <w:abstractNumId w:val="42"/>
  </w:num>
  <w:num w:numId="4">
    <w:abstractNumId w:val="62"/>
  </w:num>
  <w:num w:numId="5">
    <w:abstractNumId w:val="76"/>
  </w:num>
  <w:num w:numId="6">
    <w:abstractNumId w:val="66"/>
  </w:num>
  <w:num w:numId="7">
    <w:abstractNumId w:val="86"/>
  </w:num>
  <w:num w:numId="8">
    <w:abstractNumId w:val="74"/>
  </w:num>
  <w:num w:numId="9">
    <w:abstractNumId w:val="2"/>
  </w:num>
  <w:num w:numId="10">
    <w:abstractNumId w:val="84"/>
  </w:num>
  <w:num w:numId="11">
    <w:abstractNumId w:val="31"/>
  </w:num>
  <w:num w:numId="12">
    <w:abstractNumId w:val="83"/>
  </w:num>
  <w:num w:numId="13">
    <w:abstractNumId w:val="7"/>
  </w:num>
  <w:num w:numId="14">
    <w:abstractNumId w:val="57"/>
  </w:num>
  <w:num w:numId="15">
    <w:abstractNumId w:val="22"/>
  </w:num>
  <w:num w:numId="16">
    <w:abstractNumId w:val="26"/>
  </w:num>
  <w:num w:numId="17">
    <w:abstractNumId w:val="9"/>
  </w:num>
  <w:num w:numId="18">
    <w:abstractNumId w:val="3"/>
  </w:num>
  <w:num w:numId="19">
    <w:abstractNumId w:val="85"/>
  </w:num>
  <w:num w:numId="20">
    <w:abstractNumId w:val="63"/>
  </w:num>
  <w:num w:numId="21">
    <w:abstractNumId w:val="29"/>
  </w:num>
  <w:num w:numId="22">
    <w:abstractNumId w:val="1"/>
  </w:num>
  <w:num w:numId="23">
    <w:abstractNumId w:val="68"/>
  </w:num>
  <w:num w:numId="24">
    <w:abstractNumId w:val="49"/>
  </w:num>
  <w:num w:numId="25">
    <w:abstractNumId w:val="17"/>
  </w:num>
  <w:num w:numId="26">
    <w:abstractNumId w:val="77"/>
  </w:num>
  <w:num w:numId="27">
    <w:abstractNumId w:val="75"/>
  </w:num>
  <w:num w:numId="28">
    <w:abstractNumId w:val="39"/>
  </w:num>
  <w:num w:numId="29">
    <w:abstractNumId w:val="71"/>
  </w:num>
  <w:num w:numId="30">
    <w:abstractNumId w:val="55"/>
  </w:num>
  <w:num w:numId="31">
    <w:abstractNumId w:val="32"/>
  </w:num>
  <w:num w:numId="32">
    <w:abstractNumId w:val="80"/>
  </w:num>
  <w:num w:numId="33">
    <w:abstractNumId w:val="48"/>
  </w:num>
  <w:num w:numId="34">
    <w:abstractNumId w:val="89"/>
  </w:num>
  <w:num w:numId="35">
    <w:abstractNumId w:val="44"/>
  </w:num>
  <w:num w:numId="36">
    <w:abstractNumId w:val="51"/>
  </w:num>
  <w:num w:numId="37">
    <w:abstractNumId w:val="87"/>
  </w:num>
  <w:num w:numId="38">
    <w:abstractNumId w:val="0"/>
  </w:num>
  <w:num w:numId="39">
    <w:abstractNumId w:val="4"/>
  </w:num>
  <w:num w:numId="40">
    <w:abstractNumId w:val="34"/>
  </w:num>
  <w:num w:numId="41">
    <w:abstractNumId w:val="10"/>
  </w:num>
  <w:num w:numId="42">
    <w:abstractNumId w:val="12"/>
  </w:num>
  <w:num w:numId="43">
    <w:abstractNumId w:val="65"/>
  </w:num>
  <w:num w:numId="44">
    <w:abstractNumId w:val="11"/>
  </w:num>
  <w:num w:numId="45">
    <w:abstractNumId w:val="8"/>
  </w:num>
  <w:num w:numId="46">
    <w:abstractNumId w:val="56"/>
  </w:num>
  <w:num w:numId="47">
    <w:abstractNumId w:val="25"/>
  </w:num>
  <w:num w:numId="48">
    <w:abstractNumId w:val="90"/>
  </w:num>
  <w:num w:numId="49">
    <w:abstractNumId w:val="61"/>
  </w:num>
  <w:num w:numId="50">
    <w:abstractNumId w:val="18"/>
  </w:num>
  <w:num w:numId="51">
    <w:abstractNumId w:val="40"/>
  </w:num>
  <w:num w:numId="52">
    <w:abstractNumId w:val="67"/>
  </w:num>
  <w:num w:numId="53">
    <w:abstractNumId w:val="53"/>
  </w:num>
  <w:num w:numId="54">
    <w:abstractNumId w:val="35"/>
  </w:num>
  <w:num w:numId="55">
    <w:abstractNumId w:val="88"/>
  </w:num>
  <w:num w:numId="56">
    <w:abstractNumId w:val="43"/>
  </w:num>
  <w:num w:numId="57">
    <w:abstractNumId w:val="23"/>
  </w:num>
  <w:num w:numId="58">
    <w:abstractNumId w:val="37"/>
  </w:num>
  <w:num w:numId="59">
    <w:abstractNumId w:val="81"/>
  </w:num>
  <w:num w:numId="60">
    <w:abstractNumId w:val="6"/>
  </w:num>
  <w:num w:numId="61">
    <w:abstractNumId w:val="54"/>
  </w:num>
  <w:num w:numId="62">
    <w:abstractNumId w:val="82"/>
  </w:num>
  <w:num w:numId="63">
    <w:abstractNumId w:val="14"/>
  </w:num>
  <w:num w:numId="64">
    <w:abstractNumId w:val="21"/>
  </w:num>
  <w:num w:numId="65">
    <w:abstractNumId w:val="19"/>
  </w:num>
  <w:num w:numId="66">
    <w:abstractNumId w:val="59"/>
  </w:num>
  <w:num w:numId="67">
    <w:abstractNumId w:val="46"/>
  </w:num>
  <w:num w:numId="68">
    <w:abstractNumId w:val="52"/>
  </w:num>
  <w:num w:numId="69">
    <w:abstractNumId w:val="28"/>
  </w:num>
  <w:num w:numId="70">
    <w:abstractNumId w:val="24"/>
  </w:num>
  <w:num w:numId="71">
    <w:abstractNumId w:val="20"/>
  </w:num>
  <w:num w:numId="72">
    <w:abstractNumId w:val="15"/>
  </w:num>
  <w:num w:numId="73">
    <w:abstractNumId w:val="33"/>
  </w:num>
  <w:num w:numId="74">
    <w:abstractNumId w:val="45"/>
  </w:num>
  <w:num w:numId="75">
    <w:abstractNumId w:val="27"/>
  </w:num>
  <w:num w:numId="76">
    <w:abstractNumId w:val="30"/>
  </w:num>
  <w:num w:numId="77">
    <w:abstractNumId w:val="58"/>
  </w:num>
  <w:num w:numId="78">
    <w:abstractNumId w:val="72"/>
  </w:num>
  <w:num w:numId="79">
    <w:abstractNumId w:val="60"/>
  </w:num>
  <w:num w:numId="80">
    <w:abstractNumId w:val="41"/>
  </w:num>
  <w:num w:numId="81">
    <w:abstractNumId w:val="69"/>
  </w:num>
  <w:num w:numId="82">
    <w:abstractNumId w:val="38"/>
  </w:num>
  <w:num w:numId="83">
    <w:abstractNumId w:val="64"/>
  </w:num>
  <w:num w:numId="84">
    <w:abstractNumId w:val="50"/>
  </w:num>
  <w:num w:numId="85">
    <w:abstractNumId w:val="70"/>
  </w:num>
  <w:num w:numId="86">
    <w:abstractNumId w:val="79"/>
  </w:num>
  <w:num w:numId="87">
    <w:abstractNumId w:val="47"/>
  </w:num>
  <w:num w:numId="88">
    <w:abstractNumId w:val="5"/>
  </w:num>
  <w:num w:numId="89">
    <w:abstractNumId w:val="36"/>
  </w:num>
  <w:num w:numId="90">
    <w:abstractNumId w:val="16"/>
  </w:num>
  <w:num w:numId="91">
    <w:abstractNumId w:val="7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77631"/>
    <w:rsid w:val="0009481C"/>
    <w:rsid w:val="00095CCF"/>
    <w:rsid w:val="000B4063"/>
    <w:rsid w:val="000E12C9"/>
    <w:rsid w:val="000E2488"/>
    <w:rsid w:val="00127CAF"/>
    <w:rsid w:val="00146E6A"/>
    <w:rsid w:val="001704CA"/>
    <w:rsid w:val="001C3E98"/>
    <w:rsid w:val="001F1426"/>
    <w:rsid w:val="0020117A"/>
    <w:rsid w:val="002411B6"/>
    <w:rsid w:val="00284CB3"/>
    <w:rsid w:val="00294DAF"/>
    <w:rsid w:val="002A1B0E"/>
    <w:rsid w:val="002B00E7"/>
    <w:rsid w:val="002E09EB"/>
    <w:rsid w:val="003539F2"/>
    <w:rsid w:val="00395D8A"/>
    <w:rsid w:val="003B2FE9"/>
    <w:rsid w:val="00413A73"/>
    <w:rsid w:val="00414425"/>
    <w:rsid w:val="004318BC"/>
    <w:rsid w:val="0043215C"/>
    <w:rsid w:val="004664E3"/>
    <w:rsid w:val="004955D3"/>
    <w:rsid w:val="00496135"/>
    <w:rsid w:val="004A2F5B"/>
    <w:rsid w:val="004B1350"/>
    <w:rsid w:val="004D6E16"/>
    <w:rsid w:val="005061C2"/>
    <w:rsid w:val="00510AFA"/>
    <w:rsid w:val="005130BC"/>
    <w:rsid w:val="00516E66"/>
    <w:rsid w:val="00530F57"/>
    <w:rsid w:val="005525E3"/>
    <w:rsid w:val="00556E25"/>
    <w:rsid w:val="00580E47"/>
    <w:rsid w:val="0059010F"/>
    <w:rsid w:val="00595BC0"/>
    <w:rsid w:val="005970D5"/>
    <w:rsid w:val="005A5413"/>
    <w:rsid w:val="005D5102"/>
    <w:rsid w:val="005F784F"/>
    <w:rsid w:val="00604459"/>
    <w:rsid w:val="006234CD"/>
    <w:rsid w:val="00623C57"/>
    <w:rsid w:val="00623E6E"/>
    <w:rsid w:val="00655691"/>
    <w:rsid w:val="00670317"/>
    <w:rsid w:val="00695A17"/>
    <w:rsid w:val="006B7ADF"/>
    <w:rsid w:val="006D0FFC"/>
    <w:rsid w:val="006D58A8"/>
    <w:rsid w:val="006F54E0"/>
    <w:rsid w:val="006F5ACE"/>
    <w:rsid w:val="00710D6A"/>
    <w:rsid w:val="00764476"/>
    <w:rsid w:val="007C6366"/>
    <w:rsid w:val="007E7265"/>
    <w:rsid w:val="00803618"/>
    <w:rsid w:val="00811911"/>
    <w:rsid w:val="00820303"/>
    <w:rsid w:val="00821BA3"/>
    <w:rsid w:val="00830A99"/>
    <w:rsid w:val="00855BAA"/>
    <w:rsid w:val="0085764F"/>
    <w:rsid w:val="008B654A"/>
    <w:rsid w:val="008E05A3"/>
    <w:rsid w:val="008F0179"/>
    <w:rsid w:val="008F295C"/>
    <w:rsid w:val="00922EF3"/>
    <w:rsid w:val="00924E6D"/>
    <w:rsid w:val="00970741"/>
    <w:rsid w:val="009715E2"/>
    <w:rsid w:val="009744F4"/>
    <w:rsid w:val="00975E36"/>
    <w:rsid w:val="00977A5E"/>
    <w:rsid w:val="009856BC"/>
    <w:rsid w:val="009A00A6"/>
    <w:rsid w:val="009D216B"/>
    <w:rsid w:val="009F2C8A"/>
    <w:rsid w:val="00A1073B"/>
    <w:rsid w:val="00A33AB5"/>
    <w:rsid w:val="00A467F2"/>
    <w:rsid w:val="00A5324A"/>
    <w:rsid w:val="00A62434"/>
    <w:rsid w:val="00A660BD"/>
    <w:rsid w:val="00A72234"/>
    <w:rsid w:val="00A92889"/>
    <w:rsid w:val="00AC1961"/>
    <w:rsid w:val="00AC7146"/>
    <w:rsid w:val="00AF3BB6"/>
    <w:rsid w:val="00B16A1A"/>
    <w:rsid w:val="00B31924"/>
    <w:rsid w:val="00B47F82"/>
    <w:rsid w:val="00B50C1B"/>
    <w:rsid w:val="00B80359"/>
    <w:rsid w:val="00BD2104"/>
    <w:rsid w:val="00BD76E3"/>
    <w:rsid w:val="00BE1B11"/>
    <w:rsid w:val="00BF57EA"/>
    <w:rsid w:val="00BF61D3"/>
    <w:rsid w:val="00C01B50"/>
    <w:rsid w:val="00C04B83"/>
    <w:rsid w:val="00C0672F"/>
    <w:rsid w:val="00C3074A"/>
    <w:rsid w:val="00C509E8"/>
    <w:rsid w:val="00C8486E"/>
    <w:rsid w:val="00CA0A73"/>
    <w:rsid w:val="00CC06B0"/>
    <w:rsid w:val="00CE73FF"/>
    <w:rsid w:val="00CF6F91"/>
    <w:rsid w:val="00D12254"/>
    <w:rsid w:val="00D13B1E"/>
    <w:rsid w:val="00D20E42"/>
    <w:rsid w:val="00D25452"/>
    <w:rsid w:val="00D432BE"/>
    <w:rsid w:val="00DD0042"/>
    <w:rsid w:val="00E04475"/>
    <w:rsid w:val="00E044DB"/>
    <w:rsid w:val="00E063D2"/>
    <w:rsid w:val="00E55288"/>
    <w:rsid w:val="00E71365"/>
    <w:rsid w:val="00E820B0"/>
    <w:rsid w:val="00E85C42"/>
    <w:rsid w:val="00EC43A7"/>
    <w:rsid w:val="00EC7A68"/>
    <w:rsid w:val="00ED4708"/>
    <w:rsid w:val="00ED71B1"/>
    <w:rsid w:val="00F300E1"/>
    <w:rsid w:val="00F33F62"/>
    <w:rsid w:val="00F45485"/>
    <w:rsid w:val="00F50EEC"/>
    <w:rsid w:val="00F562EA"/>
    <w:rsid w:val="00F858F9"/>
    <w:rsid w:val="00F864BE"/>
    <w:rsid w:val="00FB22BE"/>
    <w:rsid w:val="00FC55DD"/>
    <w:rsid w:val="00FF6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3489"/>
    <o:shapelayout v:ext="edit">
      <o:idmap v:ext="edit" data="1"/>
    </o:shapelayout>
  </w:shapeDefaults>
  <w:decimalSymbol w:val=","/>
  <w:listSeparator w:val=";"/>
  <w14:docId w14:val="50FDFAC7"/>
  <w15:docId w15:val="{8C7C3FB6-DD64-4556-B792-6970AD53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A10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11D80"/>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andard">
    <w:name w:val="Standard"/>
    <w:rsid w:val="007C6366"/>
    <w:pPr>
      <w:suppressAutoHyphens/>
      <w:autoSpaceDN w:val="0"/>
      <w:textAlignment w:val="baseline"/>
    </w:pPr>
    <w:rPr>
      <w:rFonts w:ascii="Calibri" w:eastAsia="SimSun" w:hAnsi="Calibri" w:cs="Tahoma"/>
      <w:kern w:val="3"/>
    </w:rPr>
  </w:style>
  <w:style w:type="paragraph" w:styleId="Tematkomentarza">
    <w:name w:val="annotation subject"/>
    <w:basedOn w:val="Tekstkomentarza"/>
    <w:next w:val="Tekstkomentarza"/>
    <w:link w:val="TematkomentarzaZnak"/>
    <w:uiPriority w:val="99"/>
    <w:semiHidden/>
    <w:unhideWhenUsed/>
    <w:rsid w:val="007C6366"/>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7C6366"/>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A1073B"/>
    <w:rPr>
      <w:rFonts w:asciiTheme="majorHAnsi" w:eastAsiaTheme="majorEastAsia" w:hAnsiTheme="majorHAnsi" w:cstheme="majorBidi"/>
      <w:i/>
      <w:iCs/>
      <w:color w:val="2E74B5" w:themeColor="accent1" w:themeShade="BF"/>
    </w:rPr>
  </w:style>
  <w:style w:type="paragraph" w:styleId="Spistreci3">
    <w:name w:val="toc 3"/>
    <w:basedOn w:val="Normalny"/>
    <w:next w:val="Normalny"/>
    <w:autoRedefine/>
    <w:uiPriority w:val="39"/>
    <w:unhideWhenUsed/>
    <w:rsid w:val="00C8486E"/>
    <w:pPr>
      <w:spacing w:after="100"/>
      <w:ind w:left="440"/>
    </w:pPr>
  </w:style>
  <w:style w:type="paragraph" w:styleId="Spistreci4">
    <w:name w:val="toc 4"/>
    <w:basedOn w:val="Normalny"/>
    <w:next w:val="Normalny"/>
    <w:autoRedefine/>
    <w:uiPriority w:val="39"/>
    <w:unhideWhenUsed/>
    <w:rsid w:val="00C01B5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77557792">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03EA-1F3D-4D84-BDBE-22C6E0D9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13357</Words>
  <Characters>80146</Characters>
  <Application>Microsoft Office Word</Application>
  <DocSecurity>4</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2018-05-15T12:30:00Z</dcterms:created>
  <dcterms:modified xsi:type="dcterms:W3CDTF">2018-05-15T12:30:00Z</dcterms:modified>
</cp:coreProperties>
</file>