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B7F2" w14:textId="77777777" w:rsidR="007A7A00" w:rsidRDefault="007A7A00" w:rsidP="007A7A00">
      <w:pPr>
        <w:jc w:val="center"/>
        <w:rPr>
          <w:rFonts w:cstheme="minorHAnsi"/>
          <w:b/>
          <w:bCs/>
          <w:sz w:val="20"/>
          <w:szCs w:val="20"/>
        </w:rPr>
      </w:pPr>
      <w:r w:rsidRPr="004F48E3">
        <w:rPr>
          <w:rFonts w:cstheme="minorHAnsi"/>
          <w:b/>
          <w:bCs/>
          <w:sz w:val="20"/>
          <w:szCs w:val="20"/>
        </w:rPr>
        <w:t>Klauzula informacyjna</w:t>
      </w:r>
    </w:p>
    <w:p w14:paraId="74009813" w14:textId="77777777" w:rsidR="007A7A00" w:rsidRPr="004F48E3" w:rsidRDefault="007A7A00" w:rsidP="007A7A00">
      <w:pPr>
        <w:jc w:val="both"/>
        <w:rPr>
          <w:rFonts w:cstheme="minorHAnsi"/>
          <w:sz w:val="20"/>
          <w:szCs w:val="20"/>
        </w:rPr>
      </w:pPr>
      <w:r w:rsidRPr="004F48E3">
        <w:rPr>
          <w:rFonts w:cstheme="minorHAns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 w:rsidR="004F48E3">
        <w:rPr>
          <w:rFonts w:cstheme="minorHAnsi"/>
          <w:sz w:val="20"/>
          <w:szCs w:val="20"/>
        </w:rPr>
        <w:br/>
      </w:r>
      <w:r w:rsidRPr="004F48E3">
        <w:rPr>
          <w:rFonts w:cstheme="minorHAnsi"/>
          <w:sz w:val="20"/>
          <w:szCs w:val="20"/>
        </w:rPr>
        <w:t>i w sprawie swobodnego przepływu takich danych oraz uchylenia dyrektywy 95/46/WE (zwanym dalej RODO), informuję, iż:</w:t>
      </w:r>
    </w:p>
    <w:p w14:paraId="55D716F3" w14:textId="77777777" w:rsidR="007A7A00" w:rsidRPr="00DB3363" w:rsidRDefault="007A7A00" w:rsidP="007A7A00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4F48E3">
        <w:rPr>
          <w:rFonts w:cstheme="minorHAnsi"/>
          <w:sz w:val="20"/>
          <w:szCs w:val="20"/>
        </w:rPr>
        <w:t xml:space="preserve">Administratorem </w:t>
      </w:r>
      <w:r w:rsidR="00B840D3">
        <w:rPr>
          <w:rFonts w:cstheme="minorHAnsi"/>
          <w:sz w:val="20"/>
          <w:szCs w:val="20"/>
        </w:rPr>
        <w:t>Państwa</w:t>
      </w:r>
      <w:r w:rsidR="002E3179" w:rsidRPr="004F48E3">
        <w:rPr>
          <w:rFonts w:cstheme="minorHAnsi"/>
          <w:sz w:val="20"/>
          <w:szCs w:val="20"/>
        </w:rPr>
        <w:t xml:space="preserve"> </w:t>
      </w:r>
      <w:r w:rsidRPr="004F48E3">
        <w:rPr>
          <w:rFonts w:cstheme="minorHAnsi"/>
          <w:sz w:val="20"/>
          <w:szCs w:val="20"/>
        </w:rPr>
        <w:t xml:space="preserve">danych osobowych jest </w:t>
      </w:r>
      <w:r w:rsidR="009058E8" w:rsidRPr="00DB3363">
        <w:rPr>
          <w:rFonts w:cstheme="minorHAnsi"/>
          <w:sz w:val="20"/>
          <w:szCs w:val="20"/>
        </w:rPr>
        <w:t xml:space="preserve">Zakład Gospodarki Komunalnej </w:t>
      </w:r>
      <w:r w:rsidR="001946B6" w:rsidRPr="00DB3363">
        <w:rPr>
          <w:rFonts w:cstheme="minorHAnsi"/>
          <w:sz w:val="20"/>
          <w:szCs w:val="20"/>
        </w:rPr>
        <w:br/>
      </w:r>
      <w:r w:rsidR="009058E8" w:rsidRPr="00DB3363">
        <w:rPr>
          <w:rFonts w:cstheme="minorHAnsi"/>
          <w:sz w:val="20"/>
          <w:szCs w:val="20"/>
        </w:rPr>
        <w:t xml:space="preserve">w </w:t>
      </w:r>
      <w:r w:rsidR="00DB3363" w:rsidRPr="00DB3363">
        <w:rPr>
          <w:rFonts w:cstheme="minorHAnsi"/>
          <w:sz w:val="20"/>
          <w:szCs w:val="20"/>
        </w:rPr>
        <w:t>Skulsku</w:t>
      </w:r>
      <w:r w:rsidR="00CE3432" w:rsidRPr="00DB3363">
        <w:rPr>
          <w:rFonts w:cstheme="minorHAnsi"/>
          <w:sz w:val="20"/>
          <w:szCs w:val="20"/>
        </w:rPr>
        <w:t>,</w:t>
      </w:r>
      <w:r w:rsidR="000842F0" w:rsidRPr="00DB3363">
        <w:rPr>
          <w:rFonts w:cstheme="minorHAnsi"/>
          <w:sz w:val="20"/>
          <w:szCs w:val="20"/>
        </w:rPr>
        <w:t xml:space="preserve"> </w:t>
      </w:r>
      <w:r w:rsidRPr="00DB3363">
        <w:rPr>
          <w:rFonts w:cstheme="minorHAnsi"/>
          <w:sz w:val="20"/>
          <w:szCs w:val="20"/>
        </w:rPr>
        <w:t>reprezentowan</w:t>
      </w:r>
      <w:r w:rsidR="00DB3363">
        <w:rPr>
          <w:rFonts w:cstheme="minorHAnsi"/>
          <w:sz w:val="20"/>
          <w:szCs w:val="20"/>
        </w:rPr>
        <w:t>y</w:t>
      </w:r>
      <w:r w:rsidRPr="00DB3363">
        <w:rPr>
          <w:rFonts w:cstheme="minorHAnsi"/>
          <w:sz w:val="20"/>
          <w:szCs w:val="20"/>
        </w:rPr>
        <w:t xml:space="preserve"> przez </w:t>
      </w:r>
      <w:r w:rsidR="00DB3363" w:rsidRPr="00DB3363">
        <w:rPr>
          <w:rFonts w:cstheme="minorHAnsi"/>
          <w:sz w:val="20"/>
          <w:szCs w:val="20"/>
        </w:rPr>
        <w:t>Kierownika Zakładu</w:t>
      </w:r>
      <w:r w:rsidRPr="00DB3363">
        <w:rPr>
          <w:rFonts w:cstheme="minorHAnsi"/>
          <w:sz w:val="20"/>
          <w:szCs w:val="20"/>
        </w:rPr>
        <w:t>, z siedzibą</w:t>
      </w:r>
      <w:r w:rsidR="000B51B0" w:rsidRPr="00DB3363">
        <w:rPr>
          <w:rFonts w:cstheme="minorHAnsi"/>
          <w:sz w:val="20"/>
          <w:szCs w:val="20"/>
        </w:rPr>
        <w:t xml:space="preserve">: </w:t>
      </w:r>
      <w:r w:rsidR="00843BE0">
        <w:rPr>
          <w:rFonts w:cstheme="minorHAnsi"/>
          <w:sz w:val="20"/>
          <w:szCs w:val="20"/>
        </w:rPr>
        <w:t xml:space="preserve">ul. Sikorskiego 6, </w:t>
      </w:r>
      <w:r w:rsidR="00DB3363" w:rsidRPr="00DB3363">
        <w:rPr>
          <w:rFonts w:cstheme="minorHAnsi"/>
          <w:sz w:val="20"/>
          <w:szCs w:val="20"/>
        </w:rPr>
        <w:t>62-560 Skulsk</w:t>
      </w:r>
      <w:r w:rsidR="009058E8" w:rsidRPr="00DB3363">
        <w:rPr>
          <w:rFonts w:cstheme="minorHAnsi"/>
          <w:sz w:val="20"/>
          <w:szCs w:val="20"/>
        </w:rPr>
        <w:t>.</w:t>
      </w:r>
    </w:p>
    <w:p w14:paraId="37984078" w14:textId="77777777" w:rsidR="002E3179" w:rsidRDefault="007A7A00" w:rsidP="002E317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4F48E3">
        <w:rPr>
          <w:rFonts w:cstheme="minorHAnsi"/>
          <w:sz w:val="20"/>
          <w:szCs w:val="20"/>
        </w:rPr>
        <w:t xml:space="preserve">Administrator powołał inspektora danych osobowych </w:t>
      </w:r>
      <w:r w:rsidR="00B840D3">
        <w:rPr>
          <w:rFonts w:cstheme="minorHAnsi"/>
          <w:sz w:val="20"/>
          <w:szCs w:val="20"/>
        </w:rPr>
        <w:t xml:space="preserve">z którym mogą Państwo się skontaktować </w:t>
      </w:r>
      <w:r w:rsidRPr="004F48E3">
        <w:rPr>
          <w:rFonts w:cstheme="minorHAnsi"/>
          <w:sz w:val="20"/>
          <w:szCs w:val="20"/>
        </w:rPr>
        <w:t xml:space="preserve">za pomocą adresu e-mail </w:t>
      </w:r>
      <w:hyperlink r:id="rId5" w:history="1">
        <w:r w:rsidR="005B7996" w:rsidRPr="00A60124">
          <w:rPr>
            <w:rStyle w:val="Hipercze"/>
            <w:rFonts w:cstheme="minorHAnsi"/>
            <w:color w:val="auto"/>
            <w:sz w:val="20"/>
            <w:szCs w:val="20"/>
            <w:u w:val="none"/>
          </w:rPr>
          <w:t>inspektor@osdidk.pl</w:t>
        </w:r>
      </w:hyperlink>
      <w:r w:rsidRPr="00A60124">
        <w:rPr>
          <w:rFonts w:cstheme="minorHAnsi"/>
          <w:sz w:val="20"/>
          <w:szCs w:val="20"/>
        </w:rPr>
        <w:t>.</w:t>
      </w:r>
    </w:p>
    <w:p w14:paraId="66EE0D6A" w14:textId="77777777" w:rsidR="00843BE0" w:rsidRPr="00843BE0" w:rsidRDefault="00843BE0" w:rsidP="00843BE0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843BE0">
        <w:rPr>
          <w:rFonts w:cstheme="minorHAnsi"/>
          <w:color w:val="000000"/>
          <w:sz w:val="20"/>
          <w:szCs w:val="20"/>
        </w:rPr>
        <w:t xml:space="preserve">Państwa dane osobowe przetwarzane będą w celu i zakresie </w:t>
      </w:r>
      <w:r w:rsidRPr="00843BE0">
        <w:rPr>
          <w:rFonts w:eastAsia="Times New Roman" w:cstheme="minorHAnsi"/>
          <w:color w:val="1B1B1B"/>
          <w:sz w:val="20"/>
          <w:szCs w:val="20"/>
          <w:shd w:val="clear" w:color="auto" w:fill="FFFFFF"/>
          <w:lang w:eastAsia="pl-PL"/>
        </w:rPr>
        <w:t xml:space="preserve">wykonywania zadań statutowych </w:t>
      </w:r>
      <w:r>
        <w:rPr>
          <w:rFonts w:eastAsia="Times New Roman" w:cstheme="minorHAnsi"/>
          <w:color w:val="1B1B1B"/>
          <w:sz w:val="20"/>
          <w:szCs w:val="20"/>
          <w:shd w:val="clear" w:color="auto" w:fill="FFFFFF"/>
          <w:lang w:eastAsia="pl-PL"/>
        </w:rPr>
        <w:t xml:space="preserve">Zakładu </w:t>
      </w:r>
      <w:r w:rsidRPr="00DB3363">
        <w:rPr>
          <w:rFonts w:cstheme="minorHAnsi"/>
          <w:sz w:val="20"/>
          <w:szCs w:val="20"/>
        </w:rPr>
        <w:t>Gospodarki Komunalnej w Skulsku</w:t>
      </w:r>
      <w:r>
        <w:rPr>
          <w:rFonts w:eastAsia="Times New Roman" w:cstheme="minorHAnsi"/>
          <w:color w:val="1B1B1B"/>
          <w:sz w:val="20"/>
          <w:szCs w:val="20"/>
          <w:shd w:val="clear" w:color="auto" w:fill="FFFFFF"/>
          <w:lang w:eastAsia="pl-PL"/>
        </w:rPr>
        <w:t xml:space="preserve"> </w:t>
      </w:r>
      <w:r w:rsidRPr="00843BE0">
        <w:rPr>
          <w:rFonts w:cstheme="minorHAnsi"/>
          <w:sz w:val="20"/>
          <w:szCs w:val="20"/>
        </w:rPr>
        <w:t xml:space="preserve"> w oparciu</w:t>
      </w:r>
      <w:r>
        <w:rPr>
          <w:rFonts w:cstheme="minorHAnsi"/>
          <w:sz w:val="20"/>
          <w:szCs w:val="20"/>
        </w:rPr>
        <w:t xml:space="preserve"> o </w:t>
      </w:r>
      <w:r>
        <w:rPr>
          <w:rFonts w:cstheme="minorHAnsi"/>
          <w:sz w:val="19"/>
          <w:szCs w:val="19"/>
        </w:rPr>
        <w:t>ustawę</w:t>
      </w:r>
      <w:r w:rsidRPr="00843BE0">
        <w:rPr>
          <w:rFonts w:cstheme="minorHAnsi"/>
          <w:sz w:val="19"/>
          <w:szCs w:val="19"/>
        </w:rPr>
        <w:t xml:space="preserve"> z dnia 7 czerwca 2001 r. o zbiorowym zaopatrzeniu w wodę i zbiorowym odprow</w:t>
      </w:r>
      <w:r>
        <w:rPr>
          <w:rFonts w:cstheme="minorHAnsi"/>
          <w:sz w:val="19"/>
          <w:szCs w:val="19"/>
        </w:rPr>
        <w:t>adzaniu ścieków oraz ustawę</w:t>
      </w:r>
      <w:r w:rsidRPr="00843BE0">
        <w:rPr>
          <w:rFonts w:cstheme="minorHAnsi"/>
          <w:sz w:val="19"/>
          <w:szCs w:val="19"/>
        </w:rPr>
        <w:t xml:space="preserve"> z dnia 13 września 1996 r. </w:t>
      </w:r>
      <w:r>
        <w:rPr>
          <w:rFonts w:cstheme="minorHAnsi"/>
          <w:sz w:val="19"/>
          <w:szCs w:val="19"/>
        </w:rPr>
        <w:br/>
      </w:r>
      <w:r w:rsidRPr="00843BE0">
        <w:rPr>
          <w:rFonts w:cstheme="minorHAnsi"/>
          <w:sz w:val="19"/>
          <w:szCs w:val="19"/>
        </w:rPr>
        <w:t>o utrzymaniu czystości i porządku w gminach</w:t>
      </w:r>
      <w:r>
        <w:rPr>
          <w:rFonts w:cstheme="minorHAnsi"/>
          <w:sz w:val="19"/>
          <w:szCs w:val="19"/>
        </w:rPr>
        <w:t>.</w:t>
      </w:r>
    </w:p>
    <w:p w14:paraId="558582D5" w14:textId="77777777" w:rsidR="00A60124" w:rsidRPr="006269EE" w:rsidRDefault="00A60124" w:rsidP="00A60124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6269EE">
        <w:rPr>
          <w:rFonts w:cstheme="minorHAnsi"/>
          <w:sz w:val="19"/>
          <w:szCs w:val="19"/>
        </w:rPr>
        <w:t>Państwa dane  osobowe przetwarzane będą na podstawie:</w:t>
      </w:r>
    </w:p>
    <w:p w14:paraId="7DF911B9" w14:textId="77777777" w:rsidR="00A60124" w:rsidRPr="006269EE" w:rsidRDefault="00A60124" w:rsidP="00A60124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6269EE">
        <w:rPr>
          <w:rFonts w:cstheme="minorHAnsi"/>
          <w:sz w:val="19"/>
          <w:szCs w:val="19"/>
        </w:rPr>
        <w:t>art. 6 ust. 1 lit. c RODO tj. przetwarzanie jest niezbędne do wypełnienia obowiązku prawnego ciążącego na administratorze w szczególności wykonywanie;</w:t>
      </w:r>
    </w:p>
    <w:p w14:paraId="5729D912" w14:textId="77777777" w:rsidR="00A60124" w:rsidRPr="006269EE" w:rsidRDefault="00A60124" w:rsidP="00A60124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6269EE">
        <w:rPr>
          <w:rFonts w:cstheme="minorHAnsi"/>
          <w:sz w:val="19"/>
          <w:szCs w:val="19"/>
        </w:rPr>
        <w:t xml:space="preserve">art. 6 ust. 1 lit. b RODO </w:t>
      </w:r>
      <w:r w:rsidRPr="006269EE">
        <w:rPr>
          <w:rFonts w:cstheme="minorHAnsi"/>
          <w:color w:val="000000" w:themeColor="text1"/>
          <w:sz w:val="19"/>
          <w:szCs w:val="19"/>
        </w:rPr>
        <w:t xml:space="preserve"> przetwarzanie jest niezbędne do zawarcia umowy</w:t>
      </w:r>
      <w:r w:rsidRPr="006269EE">
        <w:rPr>
          <w:rFonts w:cstheme="minorHAnsi"/>
          <w:sz w:val="19"/>
          <w:szCs w:val="19"/>
        </w:rPr>
        <w:t>;</w:t>
      </w:r>
    </w:p>
    <w:p w14:paraId="7B7972E8" w14:textId="77777777" w:rsidR="00A60124" w:rsidRPr="006269EE" w:rsidRDefault="00A60124" w:rsidP="00A60124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6269EE">
        <w:rPr>
          <w:rFonts w:cstheme="minorHAnsi"/>
          <w:sz w:val="19"/>
          <w:szCs w:val="19"/>
        </w:rPr>
        <w:t xml:space="preserve">art. 6 ust. 1 lit. e RODO tj. przetwarzanie jest niezbędne do wykonania zadania realizowanego </w:t>
      </w:r>
      <w:r>
        <w:rPr>
          <w:rFonts w:cstheme="minorHAnsi"/>
          <w:sz w:val="19"/>
          <w:szCs w:val="19"/>
        </w:rPr>
        <w:br/>
      </w:r>
      <w:r w:rsidRPr="006269EE">
        <w:rPr>
          <w:rFonts w:cstheme="minorHAnsi"/>
          <w:sz w:val="19"/>
          <w:szCs w:val="19"/>
        </w:rPr>
        <w:t>w interesie publicznym;</w:t>
      </w:r>
    </w:p>
    <w:p w14:paraId="7D3A39A5" w14:textId="77777777" w:rsidR="00A60124" w:rsidRPr="006269EE" w:rsidRDefault="00A60124" w:rsidP="00A60124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6269EE">
        <w:rPr>
          <w:rFonts w:cstheme="minorHAnsi"/>
          <w:sz w:val="19"/>
          <w:szCs w:val="19"/>
        </w:rPr>
        <w:t>art. 6 ust. 1 lit. f RODO tj. przetwarzanie jest niezbędne z prawnie uzasadnionych interesów Administratora, w szczególności przetwarzanie danych osobowych w celu obsługi reklamacji, wniosków, petycji, ewentualnego ustalenia, dochodzenia lub obrony przed roszczeniami</w:t>
      </w:r>
      <w:r w:rsidR="00843BE0">
        <w:rPr>
          <w:rFonts w:cstheme="minorHAnsi"/>
          <w:sz w:val="19"/>
          <w:szCs w:val="19"/>
        </w:rPr>
        <w:t>;</w:t>
      </w:r>
    </w:p>
    <w:p w14:paraId="3DC26973" w14:textId="77777777" w:rsidR="00A60124" w:rsidRPr="00843BE0" w:rsidRDefault="00A60124" w:rsidP="00843BE0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6269EE">
        <w:rPr>
          <w:rFonts w:cstheme="minorHAnsi"/>
          <w:sz w:val="19"/>
          <w:szCs w:val="19"/>
        </w:rPr>
        <w:t>art. 6 ust. 1 lit. a RODO tj. osoba, której dane dotyczą wyraziła zgodę na przetwarzanie swoich danych osobowych w jednym lub większej liczbie określonych celów.</w:t>
      </w:r>
    </w:p>
    <w:p w14:paraId="66543A04" w14:textId="77777777" w:rsidR="00843BE0" w:rsidRPr="00843BE0" w:rsidRDefault="00843BE0" w:rsidP="00843BE0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843BE0">
        <w:rPr>
          <w:rFonts w:cstheme="minorHAnsi"/>
          <w:sz w:val="20"/>
          <w:szCs w:val="20"/>
        </w:rPr>
        <w:t>Państwa dane osobowe będą przechowywane przez okres niezbędny do realizacji celu, a następnie przez okres wskazany przez przepisy obowiązującego prawa.</w:t>
      </w:r>
    </w:p>
    <w:p w14:paraId="4842921B" w14:textId="77777777" w:rsidR="00843BE0" w:rsidRDefault="00843BE0" w:rsidP="00843BE0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>Państwa dane osobowe nie będą udostępniane innym odbiorcom z wyłączeniem podmiotów do tego uprawnionych takich jak:</w:t>
      </w:r>
    </w:p>
    <w:p w14:paraId="3CEBE9CE" w14:textId="77777777" w:rsidR="00843BE0" w:rsidRPr="00262A5C" w:rsidRDefault="00843BE0" w:rsidP="00843BE0">
      <w:pPr>
        <w:pStyle w:val="Akapitzlist"/>
        <w:jc w:val="both"/>
        <w:rPr>
          <w:rFonts w:cstheme="minorHAnsi"/>
          <w:sz w:val="20"/>
          <w:szCs w:val="20"/>
        </w:rPr>
      </w:pPr>
    </w:p>
    <w:p w14:paraId="41754F10" w14:textId="77777777" w:rsidR="00843BE0" w:rsidRPr="00262A5C" w:rsidRDefault="00843BE0" w:rsidP="00843BE0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>podmioty upoważnione do odbioru danych osobowych na podstawie odpowiednich przepisów prawa,</w:t>
      </w:r>
    </w:p>
    <w:p w14:paraId="4C6700BD" w14:textId="77777777" w:rsidR="00843BE0" w:rsidRDefault="00843BE0" w:rsidP="00843BE0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 xml:space="preserve">podmioty, które przetwarzają dane osobowe w imieniu Administratora na podstawie zawartej  </w:t>
      </w:r>
      <w:r w:rsidRPr="00262A5C">
        <w:rPr>
          <w:rFonts w:cstheme="minorHAnsi"/>
          <w:sz w:val="20"/>
          <w:szCs w:val="20"/>
        </w:rPr>
        <w:br/>
        <w:t>z Administratorem umowy powierzenia przetwarzania danych osobowych.</w:t>
      </w:r>
    </w:p>
    <w:p w14:paraId="26942A07" w14:textId="77777777" w:rsidR="00843BE0" w:rsidRPr="00262A5C" w:rsidRDefault="00843BE0" w:rsidP="00843BE0">
      <w:pPr>
        <w:pStyle w:val="Akapitzlist"/>
        <w:ind w:left="1068"/>
        <w:jc w:val="both"/>
        <w:rPr>
          <w:rFonts w:cstheme="minorHAnsi"/>
          <w:sz w:val="20"/>
          <w:szCs w:val="20"/>
        </w:rPr>
      </w:pPr>
    </w:p>
    <w:p w14:paraId="1D1D2071" w14:textId="77777777" w:rsidR="00843BE0" w:rsidRPr="00262A5C" w:rsidRDefault="00843BE0" w:rsidP="00843BE0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>Posiadają Państwo prawo do żądania od administratora dostępu do danych osobowych, do ich sprostowania, usunięcia</w:t>
      </w:r>
      <w:r>
        <w:rPr>
          <w:rFonts w:cstheme="minorHAnsi"/>
          <w:sz w:val="20"/>
          <w:szCs w:val="20"/>
        </w:rPr>
        <w:t xml:space="preserve"> (w sytuacji gdy przetwarzanie danych nie następuje w celu wywiązania się </w:t>
      </w:r>
      <w:r>
        <w:rPr>
          <w:rFonts w:cstheme="minorHAnsi"/>
          <w:sz w:val="20"/>
          <w:szCs w:val="20"/>
        </w:rPr>
        <w:br/>
        <w:t>z obowiązku wynikającego z przepisu prawa lub w ramach sprawowania władzy publicznej)</w:t>
      </w:r>
      <w:r w:rsidRPr="00262A5C">
        <w:rPr>
          <w:rFonts w:cstheme="minorHAnsi"/>
          <w:sz w:val="20"/>
          <w:szCs w:val="20"/>
        </w:rPr>
        <w:t xml:space="preserve"> lub ograniczenia przetwarzania, prawo do wniesienia sprzeciwu wobec przetwarzania, prawo do przenoszenia danych osobowych.</w:t>
      </w:r>
    </w:p>
    <w:p w14:paraId="017256FC" w14:textId="77777777" w:rsidR="00843BE0" w:rsidRPr="00792428" w:rsidRDefault="00843BE0" w:rsidP="00843BE0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>Jeżeli Państwa dane osobowe przetwarzane są na podstawie zgody</w:t>
      </w:r>
      <w:r w:rsidRPr="00262A5C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262A5C">
        <w:rPr>
          <w:rFonts w:cstheme="minorHAnsi"/>
          <w:sz w:val="20"/>
          <w:szCs w:val="20"/>
        </w:rPr>
        <w:t xml:space="preserve">z tym, że wycofanie zgody nie wpływa na zgodność </w:t>
      </w:r>
      <w:r>
        <w:rPr>
          <w:rFonts w:cstheme="minorHAnsi"/>
          <w:sz w:val="20"/>
          <w:szCs w:val="20"/>
        </w:rPr>
        <w:br/>
      </w:r>
      <w:r w:rsidRPr="00262A5C">
        <w:rPr>
          <w:rFonts w:cstheme="minorHAnsi"/>
          <w:sz w:val="20"/>
          <w:szCs w:val="20"/>
        </w:rPr>
        <w:t>z prawem przetwarzania, którego dokonano na podstawie zgody przed jej wycofaniem.</w:t>
      </w:r>
      <w:r w:rsidRPr="00262A5C">
        <w:rPr>
          <w:rStyle w:val="Hipercze"/>
          <w:rFonts w:cstheme="minorHAnsi"/>
          <w:sz w:val="20"/>
          <w:szCs w:val="20"/>
        </w:rPr>
        <w:t xml:space="preserve"> </w:t>
      </w:r>
    </w:p>
    <w:p w14:paraId="1A7FC369" w14:textId="77777777" w:rsidR="00843BE0" w:rsidRPr="00843BE0" w:rsidRDefault="00843BE0" w:rsidP="00843BE0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4F48E3">
        <w:rPr>
          <w:rFonts w:cstheme="minorHAnsi"/>
          <w:sz w:val="20"/>
          <w:szCs w:val="20"/>
        </w:rPr>
        <w:t xml:space="preserve">Podanie danych osobowych jest warunkiem realizacji usług świadczonych przez </w:t>
      </w:r>
      <w:r w:rsidRPr="00843E89">
        <w:rPr>
          <w:rFonts w:cstheme="minorHAnsi"/>
          <w:sz w:val="20"/>
          <w:szCs w:val="20"/>
        </w:rPr>
        <w:t>Zakład Gospodarki</w:t>
      </w:r>
      <w:r>
        <w:rPr>
          <w:rFonts w:cstheme="minorHAnsi"/>
          <w:sz w:val="20"/>
          <w:szCs w:val="20"/>
        </w:rPr>
        <w:t xml:space="preserve"> Komunalnej</w:t>
      </w:r>
      <w:r w:rsidRPr="004F48E3">
        <w:rPr>
          <w:rFonts w:cstheme="minorHAnsi"/>
          <w:sz w:val="20"/>
          <w:szCs w:val="20"/>
        </w:rPr>
        <w:t xml:space="preserve">. Konsekwencją niepodania danych jest brak możliwości świadczenia usług przez </w:t>
      </w:r>
      <w:r>
        <w:rPr>
          <w:rFonts w:cstheme="minorHAnsi"/>
          <w:sz w:val="20"/>
          <w:szCs w:val="20"/>
        </w:rPr>
        <w:t>jednostkę</w:t>
      </w:r>
      <w:r w:rsidRPr="004F48E3">
        <w:rPr>
          <w:rFonts w:cstheme="minorHAnsi"/>
          <w:sz w:val="20"/>
          <w:szCs w:val="20"/>
        </w:rPr>
        <w:t>.</w:t>
      </w:r>
    </w:p>
    <w:p w14:paraId="32786006" w14:textId="77777777" w:rsidR="00843BE0" w:rsidRPr="00262A5C" w:rsidRDefault="00843BE0" w:rsidP="00843B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2A5C">
        <w:rPr>
          <w:rFonts w:cstheme="minorHAnsi"/>
          <w:sz w:val="20"/>
          <w:szCs w:val="20"/>
        </w:rPr>
        <w:t xml:space="preserve">Posiadają Państwo prawo wniesienia skargi do Urzędu Ochrony Danych Osobowych - Prezesa adres </w:t>
      </w:r>
      <w:r>
        <w:rPr>
          <w:rFonts w:cstheme="minorHAnsi"/>
          <w:sz w:val="20"/>
          <w:szCs w:val="20"/>
        </w:rPr>
        <w:br/>
      </w:r>
      <w:r w:rsidRPr="00262A5C">
        <w:rPr>
          <w:rFonts w:cstheme="minorHAnsi"/>
          <w:sz w:val="20"/>
          <w:szCs w:val="20"/>
        </w:rPr>
        <w:t>ul. Stawki 2, 00-193 Warszawa, e-mail: kancelari</w:t>
      </w:r>
      <w:r>
        <w:rPr>
          <w:rFonts w:cstheme="minorHAnsi"/>
          <w:sz w:val="20"/>
          <w:szCs w:val="20"/>
        </w:rPr>
        <w:t>a@uodo.gov.pl, tel. 22 531 03 00</w:t>
      </w:r>
      <w:r w:rsidRPr="00262A5C">
        <w:rPr>
          <w:rFonts w:cstheme="minorHAnsi"/>
          <w:sz w:val="20"/>
          <w:szCs w:val="20"/>
        </w:rPr>
        <w:t>.</w:t>
      </w:r>
    </w:p>
    <w:p w14:paraId="4F089318" w14:textId="77777777" w:rsidR="00843BE0" w:rsidRPr="00262A5C" w:rsidRDefault="00843BE0" w:rsidP="00843BE0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14:paraId="16FFD7CD" w14:textId="77777777" w:rsidR="00843BE0" w:rsidRPr="00843BE0" w:rsidRDefault="00843BE0" w:rsidP="00843BE0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262A5C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14:paraId="7006879F" w14:textId="77777777" w:rsidR="007A7A00" w:rsidRPr="004F48E3" w:rsidRDefault="007A7A00" w:rsidP="00843BE0">
      <w:pPr>
        <w:pStyle w:val="Akapitzlist"/>
        <w:jc w:val="both"/>
        <w:rPr>
          <w:rFonts w:cstheme="minorHAnsi"/>
          <w:sz w:val="20"/>
          <w:szCs w:val="20"/>
        </w:rPr>
      </w:pPr>
    </w:p>
    <w:sectPr w:rsidR="007A7A00" w:rsidRPr="004F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EBE"/>
    <w:multiLevelType w:val="multilevel"/>
    <w:tmpl w:val="919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69E8"/>
    <w:multiLevelType w:val="hybridMultilevel"/>
    <w:tmpl w:val="6D8401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ED1DAA"/>
    <w:multiLevelType w:val="hybridMultilevel"/>
    <w:tmpl w:val="54F25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B7E98"/>
    <w:multiLevelType w:val="hybridMultilevel"/>
    <w:tmpl w:val="EF02A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181C"/>
    <w:multiLevelType w:val="hybridMultilevel"/>
    <w:tmpl w:val="2626D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F3D51"/>
    <w:multiLevelType w:val="hybridMultilevel"/>
    <w:tmpl w:val="D4BCC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72086"/>
    <w:multiLevelType w:val="hybridMultilevel"/>
    <w:tmpl w:val="F2B46622"/>
    <w:lvl w:ilvl="0" w:tplc="B38A246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9985F75"/>
    <w:multiLevelType w:val="hybridMultilevel"/>
    <w:tmpl w:val="D9C610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8C5882"/>
    <w:multiLevelType w:val="hybridMultilevel"/>
    <w:tmpl w:val="52141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285233"/>
    <w:multiLevelType w:val="hybridMultilevel"/>
    <w:tmpl w:val="90B04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C06355"/>
    <w:multiLevelType w:val="hybridMultilevel"/>
    <w:tmpl w:val="9E18A512"/>
    <w:lvl w:ilvl="0" w:tplc="6CA0D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45067"/>
    <w:multiLevelType w:val="hybridMultilevel"/>
    <w:tmpl w:val="867A8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D46CF"/>
    <w:multiLevelType w:val="hybridMultilevel"/>
    <w:tmpl w:val="BA14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E5A1E"/>
    <w:multiLevelType w:val="hybridMultilevel"/>
    <w:tmpl w:val="E150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41B7"/>
    <w:multiLevelType w:val="hybridMultilevel"/>
    <w:tmpl w:val="8426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95395032">
    <w:abstractNumId w:val="2"/>
  </w:num>
  <w:num w:numId="2" w16cid:durableId="160006061">
    <w:abstractNumId w:val="10"/>
  </w:num>
  <w:num w:numId="3" w16cid:durableId="936058517">
    <w:abstractNumId w:val="11"/>
  </w:num>
  <w:num w:numId="4" w16cid:durableId="1536427248">
    <w:abstractNumId w:val="1"/>
  </w:num>
  <w:num w:numId="5" w16cid:durableId="163397865">
    <w:abstractNumId w:val="7"/>
  </w:num>
  <w:num w:numId="6" w16cid:durableId="831718931">
    <w:abstractNumId w:val="13"/>
  </w:num>
  <w:num w:numId="7" w16cid:durableId="173348515">
    <w:abstractNumId w:val="5"/>
  </w:num>
  <w:num w:numId="8" w16cid:durableId="651713376">
    <w:abstractNumId w:val="8"/>
  </w:num>
  <w:num w:numId="9" w16cid:durableId="465318982">
    <w:abstractNumId w:val="9"/>
  </w:num>
  <w:num w:numId="10" w16cid:durableId="1404059748">
    <w:abstractNumId w:val="15"/>
  </w:num>
  <w:num w:numId="11" w16cid:durableId="679770744">
    <w:abstractNumId w:val="3"/>
  </w:num>
  <w:num w:numId="12" w16cid:durableId="1919555218">
    <w:abstractNumId w:val="4"/>
  </w:num>
  <w:num w:numId="13" w16cid:durableId="1701858768">
    <w:abstractNumId w:val="14"/>
  </w:num>
  <w:num w:numId="14" w16cid:durableId="1276331224">
    <w:abstractNumId w:val="0"/>
  </w:num>
  <w:num w:numId="15" w16cid:durableId="631132209">
    <w:abstractNumId w:val="6"/>
  </w:num>
  <w:num w:numId="16" w16cid:durableId="1016077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00"/>
    <w:rsid w:val="00035107"/>
    <w:rsid w:val="00056629"/>
    <w:rsid w:val="000842F0"/>
    <w:rsid w:val="000B51B0"/>
    <w:rsid w:val="00124635"/>
    <w:rsid w:val="00167B58"/>
    <w:rsid w:val="001946B6"/>
    <w:rsid w:val="001C133E"/>
    <w:rsid w:val="002D770A"/>
    <w:rsid w:val="002E3179"/>
    <w:rsid w:val="002F6451"/>
    <w:rsid w:val="004F48E3"/>
    <w:rsid w:val="00557D59"/>
    <w:rsid w:val="00570968"/>
    <w:rsid w:val="0058373F"/>
    <w:rsid w:val="005B7996"/>
    <w:rsid w:val="006915AD"/>
    <w:rsid w:val="006B1A4D"/>
    <w:rsid w:val="007A7A00"/>
    <w:rsid w:val="007D198D"/>
    <w:rsid w:val="00843BE0"/>
    <w:rsid w:val="00843E89"/>
    <w:rsid w:val="009058E8"/>
    <w:rsid w:val="0092551A"/>
    <w:rsid w:val="00953C17"/>
    <w:rsid w:val="00A60124"/>
    <w:rsid w:val="00B840D3"/>
    <w:rsid w:val="00CE3432"/>
    <w:rsid w:val="00D8097E"/>
    <w:rsid w:val="00DB3363"/>
    <w:rsid w:val="00E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680A"/>
  <w15:docId w15:val="{9F5C0904-5582-40EB-B91E-6F44520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A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7A0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qFormat/>
    <w:rsid w:val="0084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GOPS Skulsk</cp:lastModifiedBy>
  <cp:revision>2</cp:revision>
  <cp:lastPrinted>2021-08-27T06:02:00Z</cp:lastPrinted>
  <dcterms:created xsi:type="dcterms:W3CDTF">2024-12-05T11:59:00Z</dcterms:created>
  <dcterms:modified xsi:type="dcterms:W3CDTF">2024-12-05T11:59:00Z</dcterms:modified>
</cp:coreProperties>
</file>