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C1" w:rsidRPr="00E228C1" w:rsidRDefault="002B5BF2" w:rsidP="008153F6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 xml:space="preserve">Załącznik nr </w:t>
      </w:r>
      <w:r w:rsidR="000467DB">
        <w:rPr>
          <w:rFonts w:asciiTheme="minorHAnsi" w:eastAsia="Calibri" w:hAnsiTheme="minorHAnsi" w:cs="Times New Roman"/>
          <w:sz w:val="16"/>
          <w:szCs w:val="16"/>
          <w:lang w:eastAsia="en-US"/>
        </w:rPr>
        <w:t>3</w:t>
      </w:r>
    </w:p>
    <w:p w:rsidR="00E228C1" w:rsidRPr="00E228C1" w:rsidRDefault="00E228C1" w:rsidP="005E39E5">
      <w:pPr>
        <w:tabs>
          <w:tab w:val="left" w:pos="6670"/>
        </w:tabs>
        <w:suppressAutoHyphens w:val="0"/>
        <w:spacing w:after="0" w:line="240" w:lineRule="auto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</w:p>
    <w:p w:rsidR="004767F7" w:rsidRDefault="004767F7" w:rsidP="00E228C1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4"/>
          <w:szCs w:val="24"/>
          <w:lang w:eastAsia="en-US"/>
        </w:rPr>
      </w:pPr>
    </w:p>
    <w:p w:rsidR="00CE338B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OŚWIADCZENIE O BRAKU POWIĄZAŃ</w:t>
      </w:r>
    </w:p>
    <w:p w:rsidR="005E39E5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5E39E5" w:rsidRPr="00E228C1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………………………………………….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2B4924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  <w:r>
        <w:rPr>
          <w:rFonts w:asciiTheme="minorHAnsi" w:eastAsia="Calibri" w:hAnsiTheme="minorHAnsi" w:cs="Times New Roman"/>
          <w:sz w:val="20"/>
          <w:szCs w:val="20"/>
          <w:lang w:eastAsia="en-US"/>
        </w:rPr>
        <w:t>Imię i nazwisko</w:t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bookmarkStart w:id="0" w:name="_GoBack"/>
      <w:bookmarkEnd w:id="0"/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324B8A" w:rsidRDefault="00324B8A" w:rsidP="005E39E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5E39E5" w:rsidRPr="00647014" w:rsidRDefault="005E39E5" w:rsidP="005E39E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324B8A" w:rsidRDefault="00324B8A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5E39E5" w:rsidRPr="005E39E5" w:rsidRDefault="005E39E5" w:rsidP="005E39E5">
      <w:pPr>
        <w:pStyle w:val="Tekstpodstawowy"/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Oświadczam, że nie jestem powiązany/a z </w:t>
      </w:r>
      <w:r w:rsidR="002B4924">
        <w:rPr>
          <w:rFonts w:asciiTheme="minorHAnsi" w:hAnsiTheme="minorHAnsi"/>
          <w:sz w:val="20"/>
          <w:szCs w:val="20"/>
        </w:rPr>
        <w:t>wykonawcami</w:t>
      </w:r>
      <w:r w:rsidR="008774EA" w:rsidRPr="008774EA">
        <w:rPr>
          <w:rFonts w:asciiTheme="minorHAnsi" w:hAnsiTheme="minorHAnsi"/>
          <w:sz w:val="20"/>
          <w:szCs w:val="20"/>
        </w:rPr>
        <w:t xml:space="preserve"> </w:t>
      </w:r>
      <w:r w:rsidR="008774EA">
        <w:rPr>
          <w:rFonts w:asciiTheme="minorHAnsi" w:hAnsiTheme="minorHAnsi"/>
          <w:sz w:val="20"/>
          <w:szCs w:val="20"/>
        </w:rPr>
        <w:t>którzy złożyli oferty /Zamawiającym</w:t>
      </w:r>
      <w:r w:rsidR="002B4924">
        <w:rPr>
          <w:rFonts w:asciiTheme="minorHAnsi" w:hAnsiTheme="minorHAnsi"/>
          <w:sz w:val="20"/>
          <w:szCs w:val="20"/>
        </w:rPr>
        <w:t>,</w:t>
      </w:r>
      <w:r w:rsidR="008774EA">
        <w:rPr>
          <w:rFonts w:asciiTheme="minorHAnsi" w:hAnsiTheme="minorHAnsi"/>
          <w:sz w:val="20"/>
          <w:szCs w:val="20"/>
        </w:rPr>
        <w:t xml:space="preserve"> </w:t>
      </w:r>
      <w:r w:rsidRPr="005E39E5">
        <w:rPr>
          <w:rFonts w:asciiTheme="minorHAnsi" w:hAnsiTheme="minorHAnsi"/>
          <w:sz w:val="20"/>
          <w:szCs w:val="20"/>
        </w:rPr>
        <w:t>osobowo lub kapitałowo, przy czym przez powiązanie kapitałowe lub osobowe rozumie się:</w:t>
      </w:r>
    </w:p>
    <w:p w:rsidR="005E39E5" w:rsidRPr="005E39E5" w:rsidRDefault="005E39E5" w:rsidP="005E39E5">
      <w:pPr>
        <w:pStyle w:val="Tekstpodstawowy"/>
        <w:numPr>
          <w:ilvl w:val="0"/>
          <w:numId w:val="32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wzajemne    powiązania    między    Zamawiającym    lub    osobami upoważnionymi    do    zaciągania    zobowiązań w    imieniu    Zamawiającego    lub    osobami wykonującymi    w    imieniu    Zamawiającego    czynności    związane    z    przygotowaniem i     przeprowadzeniem     procedury     wyboru     Wykonawcy,     a     Wykonawcą,     polegające w szczególności na: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uczestniczeniu w spółce jako wspólnik spółki cywilnej lub spółki osobowej;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posiadaniu przynajmniej 10 % udziałów lub akcji;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pełnieniu    funkcji    członka    organu    nadzorczego    lub    zarządzają,    prokurenta, pełnomocnika,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pozostawaniu w związku małżeńskim, w stosunku pokrewieństwa lub powinowactwa w linii prostej, pokrewieństwa   lub   powinowactwa   w   linii   bocznej   do   drugiego   stopnia   lub              </w:t>
      </w:r>
    </w:p>
    <w:p w:rsidR="00647014" w:rsidRDefault="005E39E5" w:rsidP="005E39E5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</w:t>
      </w:r>
      <w:r w:rsidRPr="005E39E5">
        <w:rPr>
          <w:rFonts w:asciiTheme="minorHAnsi" w:hAnsiTheme="minorHAnsi"/>
          <w:sz w:val="20"/>
          <w:szCs w:val="20"/>
        </w:rPr>
        <w:t>w stosunku przysposobienia, opieki lub kurateli.</w:t>
      </w: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5E39E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</w:t>
      </w:r>
    </w:p>
    <w:p w:rsidR="00135055" w:rsidRPr="0013505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…………………………………………………………</w:t>
      </w:r>
    </w:p>
    <w:p w:rsidR="00CD5690" w:rsidRPr="00E72A2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324B8A">
        <w:rPr>
          <w:rFonts w:asciiTheme="minorHAnsi" w:hAnsiTheme="minorHAnsi"/>
          <w:sz w:val="20"/>
          <w:szCs w:val="20"/>
        </w:rPr>
        <w:t>miejscowość i data, podpis</w:t>
      </w:r>
    </w:p>
    <w:sectPr w:rsidR="00CD5690" w:rsidRPr="00E72A25" w:rsidSect="00647014">
      <w:headerReference w:type="default" r:id="rId8"/>
      <w:footerReference w:type="default" r:id="rId9"/>
      <w:pgSz w:w="11906" w:h="16838"/>
      <w:pgMar w:top="1304" w:right="1417" w:bottom="709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DB" w:rsidRDefault="00CF11DB" w:rsidP="00A54A4A">
      <w:pPr>
        <w:spacing w:after="0" w:line="240" w:lineRule="auto"/>
      </w:pPr>
      <w:r>
        <w:separator/>
      </w:r>
    </w:p>
  </w:endnote>
  <w:endnote w:type="continuationSeparator" w:id="0">
    <w:p w:rsidR="00CF11DB" w:rsidRDefault="00CF11DB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493401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7DB">
          <w:rPr>
            <w:noProof/>
          </w:rPr>
          <w:t>1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DB" w:rsidRDefault="00CF11DB" w:rsidP="00A54A4A">
      <w:pPr>
        <w:spacing w:after="0" w:line="240" w:lineRule="auto"/>
      </w:pPr>
      <w:r>
        <w:separator/>
      </w:r>
    </w:p>
  </w:footnote>
  <w:footnote w:type="continuationSeparator" w:id="0">
    <w:p w:rsidR="00CF11DB" w:rsidRDefault="00CF11DB" w:rsidP="00A5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 wp14:anchorId="5E1BDFDA" wp14:editId="6E679AD7">
          <wp:extent cx="5760720" cy="438005"/>
          <wp:effectExtent l="0" t="0" r="0" b="635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050225" w:rsidRDefault="00050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A4E51"/>
    <w:multiLevelType w:val="hybridMultilevel"/>
    <w:tmpl w:val="AF4A2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 w15:restartNumberingAfterBreak="0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77F52"/>
    <w:multiLevelType w:val="hybridMultilevel"/>
    <w:tmpl w:val="0068D6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22440C"/>
    <w:multiLevelType w:val="hybridMultilevel"/>
    <w:tmpl w:val="93AA5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8" w15:restartNumberingAfterBreak="0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8"/>
  </w:num>
  <w:num w:numId="5">
    <w:abstractNumId w:val="33"/>
  </w:num>
  <w:num w:numId="6">
    <w:abstractNumId w:val="32"/>
  </w:num>
  <w:num w:numId="7">
    <w:abstractNumId w:val="6"/>
  </w:num>
  <w:num w:numId="8">
    <w:abstractNumId w:val="10"/>
  </w:num>
  <w:num w:numId="9">
    <w:abstractNumId w:val="23"/>
  </w:num>
  <w:num w:numId="10">
    <w:abstractNumId w:val="16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1"/>
  </w:num>
  <w:num w:numId="16">
    <w:abstractNumId w:val="17"/>
  </w:num>
  <w:num w:numId="17">
    <w:abstractNumId w:val="8"/>
  </w:num>
  <w:num w:numId="18">
    <w:abstractNumId w:val="27"/>
  </w:num>
  <w:num w:numId="19">
    <w:abstractNumId w:val="29"/>
  </w:num>
  <w:num w:numId="20">
    <w:abstractNumId w:val="18"/>
  </w:num>
  <w:num w:numId="21">
    <w:abstractNumId w:val="30"/>
  </w:num>
  <w:num w:numId="22">
    <w:abstractNumId w:val="19"/>
  </w:num>
  <w:num w:numId="23">
    <w:abstractNumId w:val="5"/>
  </w:num>
  <w:num w:numId="24">
    <w:abstractNumId w:val="26"/>
  </w:num>
  <w:num w:numId="25">
    <w:abstractNumId w:val="25"/>
  </w:num>
  <w:num w:numId="26">
    <w:abstractNumId w:val="14"/>
  </w:num>
  <w:num w:numId="27">
    <w:abstractNumId w:val="20"/>
  </w:num>
  <w:num w:numId="28">
    <w:abstractNumId w:val="35"/>
  </w:num>
  <w:num w:numId="29">
    <w:abstractNumId w:val="38"/>
  </w:num>
  <w:num w:numId="30">
    <w:abstractNumId w:val="7"/>
  </w:num>
  <w:num w:numId="31">
    <w:abstractNumId w:val="11"/>
  </w:num>
  <w:num w:numId="32">
    <w:abstractNumId w:val="36"/>
  </w:num>
  <w:num w:numId="33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80"/>
    <w:rsid w:val="00010DC4"/>
    <w:rsid w:val="000111DD"/>
    <w:rsid w:val="00022EB0"/>
    <w:rsid w:val="00030F2C"/>
    <w:rsid w:val="00031EF6"/>
    <w:rsid w:val="000467DB"/>
    <w:rsid w:val="00050225"/>
    <w:rsid w:val="000632E2"/>
    <w:rsid w:val="00063789"/>
    <w:rsid w:val="000663CB"/>
    <w:rsid w:val="00091EBE"/>
    <w:rsid w:val="00093FFE"/>
    <w:rsid w:val="000A7E92"/>
    <w:rsid w:val="000F0980"/>
    <w:rsid w:val="0010707F"/>
    <w:rsid w:val="001233F3"/>
    <w:rsid w:val="001273BA"/>
    <w:rsid w:val="00135055"/>
    <w:rsid w:val="001367A8"/>
    <w:rsid w:val="00157787"/>
    <w:rsid w:val="001775A7"/>
    <w:rsid w:val="00194694"/>
    <w:rsid w:val="001C5870"/>
    <w:rsid w:val="001D0BAB"/>
    <w:rsid w:val="001D2494"/>
    <w:rsid w:val="002016DF"/>
    <w:rsid w:val="00204F35"/>
    <w:rsid w:val="00212256"/>
    <w:rsid w:val="00225A5B"/>
    <w:rsid w:val="00260509"/>
    <w:rsid w:val="0026170D"/>
    <w:rsid w:val="002714D7"/>
    <w:rsid w:val="002961CB"/>
    <w:rsid w:val="0029773A"/>
    <w:rsid w:val="002A40F9"/>
    <w:rsid w:val="002B4924"/>
    <w:rsid w:val="002B5BF2"/>
    <w:rsid w:val="002D1CF9"/>
    <w:rsid w:val="002E2A57"/>
    <w:rsid w:val="002E5192"/>
    <w:rsid w:val="002F5A64"/>
    <w:rsid w:val="003000EF"/>
    <w:rsid w:val="00305857"/>
    <w:rsid w:val="00316BA3"/>
    <w:rsid w:val="00320E64"/>
    <w:rsid w:val="00322EB1"/>
    <w:rsid w:val="00324B8A"/>
    <w:rsid w:val="00326C51"/>
    <w:rsid w:val="00341C97"/>
    <w:rsid w:val="003742B9"/>
    <w:rsid w:val="003C4C43"/>
    <w:rsid w:val="003D2C75"/>
    <w:rsid w:val="003D6B36"/>
    <w:rsid w:val="003E6F86"/>
    <w:rsid w:val="003F7093"/>
    <w:rsid w:val="004017E2"/>
    <w:rsid w:val="00405F35"/>
    <w:rsid w:val="00440FBE"/>
    <w:rsid w:val="00444268"/>
    <w:rsid w:val="004642C5"/>
    <w:rsid w:val="00475647"/>
    <w:rsid w:val="004767F7"/>
    <w:rsid w:val="004872F0"/>
    <w:rsid w:val="004A4E2E"/>
    <w:rsid w:val="004D0A89"/>
    <w:rsid w:val="004E3B2C"/>
    <w:rsid w:val="004E731C"/>
    <w:rsid w:val="004F1211"/>
    <w:rsid w:val="004F704A"/>
    <w:rsid w:val="004F7707"/>
    <w:rsid w:val="0050224A"/>
    <w:rsid w:val="005040DB"/>
    <w:rsid w:val="005163DA"/>
    <w:rsid w:val="00522AA2"/>
    <w:rsid w:val="005460AE"/>
    <w:rsid w:val="005549C2"/>
    <w:rsid w:val="00565000"/>
    <w:rsid w:val="0058422A"/>
    <w:rsid w:val="005844F1"/>
    <w:rsid w:val="005927ED"/>
    <w:rsid w:val="00596498"/>
    <w:rsid w:val="005A2DA0"/>
    <w:rsid w:val="005C54FF"/>
    <w:rsid w:val="005E39E5"/>
    <w:rsid w:val="005F5881"/>
    <w:rsid w:val="00604D9C"/>
    <w:rsid w:val="006168CD"/>
    <w:rsid w:val="00622E39"/>
    <w:rsid w:val="00632CFA"/>
    <w:rsid w:val="00645D98"/>
    <w:rsid w:val="00647014"/>
    <w:rsid w:val="00661D88"/>
    <w:rsid w:val="00686394"/>
    <w:rsid w:val="00697A0E"/>
    <w:rsid w:val="006D5612"/>
    <w:rsid w:val="006E6E30"/>
    <w:rsid w:val="007057F5"/>
    <w:rsid w:val="007121B1"/>
    <w:rsid w:val="00723837"/>
    <w:rsid w:val="00760183"/>
    <w:rsid w:val="007638A8"/>
    <w:rsid w:val="00767EB9"/>
    <w:rsid w:val="00791D23"/>
    <w:rsid w:val="00794FF4"/>
    <w:rsid w:val="00795AFE"/>
    <w:rsid w:val="007975B5"/>
    <w:rsid w:val="007A112B"/>
    <w:rsid w:val="007A20A6"/>
    <w:rsid w:val="007B0924"/>
    <w:rsid w:val="007E5998"/>
    <w:rsid w:val="008103D5"/>
    <w:rsid w:val="00810FD9"/>
    <w:rsid w:val="008153F6"/>
    <w:rsid w:val="00821589"/>
    <w:rsid w:val="00832F1D"/>
    <w:rsid w:val="00843720"/>
    <w:rsid w:val="00846388"/>
    <w:rsid w:val="00860DCD"/>
    <w:rsid w:val="00871B13"/>
    <w:rsid w:val="008774EA"/>
    <w:rsid w:val="008A43D1"/>
    <w:rsid w:val="008A6D04"/>
    <w:rsid w:val="008C40A6"/>
    <w:rsid w:val="008D1D38"/>
    <w:rsid w:val="008E3B78"/>
    <w:rsid w:val="009258F3"/>
    <w:rsid w:val="0093028A"/>
    <w:rsid w:val="00937D1F"/>
    <w:rsid w:val="0096040D"/>
    <w:rsid w:val="009C02BC"/>
    <w:rsid w:val="009C1C98"/>
    <w:rsid w:val="009C4010"/>
    <w:rsid w:val="009D292B"/>
    <w:rsid w:val="009D6241"/>
    <w:rsid w:val="009E001F"/>
    <w:rsid w:val="00A226A7"/>
    <w:rsid w:val="00A23D76"/>
    <w:rsid w:val="00A54A4A"/>
    <w:rsid w:val="00A80F80"/>
    <w:rsid w:val="00AA7DC9"/>
    <w:rsid w:val="00AB4618"/>
    <w:rsid w:val="00AD4686"/>
    <w:rsid w:val="00AD67B8"/>
    <w:rsid w:val="00B039D9"/>
    <w:rsid w:val="00B173DE"/>
    <w:rsid w:val="00B250A1"/>
    <w:rsid w:val="00B31FCF"/>
    <w:rsid w:val="00B32BD1"/>
    <w:rsid w:val="00B3425A"/>
    <w:rsid w:val="00B4008C"/>
    <w:rsid w:val="00B5526B"/>
    <w:rsid w:val="00B90606"/>
    <w:rsid w:val="00B9732D"/>
    <w:rsid w:val="00BF5141"/>
    <w:rsid w:val="00BF613E"/>
    <w:rsid w:val="00BF7905"/>
    <w:rsid w:val="00C1159A"/>
    <w:rsid w:val="00C424E4"/>
    <w:rsid w:val="00C500BF"/>
    <w:rsid w:val="00C56F86"/>
    <w:rsid w:val="00C641C9"/>
    <w:rsid w:val="00C64E8A"/>
    <w:rsid w:val="00C840AF"/>
    <w:rsid w:val="00CA3D1D"/>
    <w:rsid w:val="00CB56F4"/>
    <w:rsid w:val="00CC0120"/>
    <w:rsid w:val="00CD36C6"/>
    <w:rsid w:val="00CD5690"/>
    <w:rsid w:val="00CE338B"/>
    <w:rsid w:val="00CF11DB"/>
    <w:rsid w:val="00CF7922"/>
    <w:rsid w:val="00D16E7A"/>
    <w:rsid w:val="00D1722D"/>
    <w:rsid w:val="00D25742"/>
    <w:rsid w:val="00D3755F"/>
    <w:rsid w:val="00D37A66"/>
    <w:rsid w:val="00D42A33"/>
    <w:rsid w:val="00D54B7B"/>
    <w:rsid w:val="00D55E89"/>
    <w:rsid w:val="00D6389E"/>
    <w:rsid w:val="00D711FA"/>
    <w:rsid w:val="00D77F6F"/>
    <w:rsid w:val="00D93AC9"/>
    <w:rsid w:val="00DA1795"/>
    <w:rsid w:val="00DC780F"/>
    <w:rsid w:val="00DD3DE5"/>
    <w:rsid w:val="00DF78DA"/>
    <w:rsid w:val="00E005D5"/>
    <w:rsid w:val="00E15D8B"/>
    <w:rsid w:val="00E17409"/>
    <w:rsid w:val="00E228C1"/>
    <w:rsid w:val="00E55F88"/>
    <w:rsid w:val="00E72A25"/>
    <w:rsid w:val="00EA162A"/>
    <w:rsid w:val="00EB7705"/>
    <w:rsid w:val="00EC11A5"/>
    <w:rsid w:val="00EF78EC"/>
    <w:rsid w:val="00F213A1"/>
    <w:rsid w:val="00F245D6"/>
    <w:rsid w:val="00F276E9"/>
    <w:rsid w:val="00F31CA2"/>
    <w:rsid w:val="00F72EC1"/>
    <w:rsid w:val="00F95E0C"/>
    <w:rsid w:val="00FA5476"/>
    <w:rsid w:val="00FA5970"/>
    <w:rsid w:val="00FD175B"/>
    <w:rsid w:val="00FE701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97A31-9FFB-477C-B9B9-1B575374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table" w:styleId="Tabela-Siatka">
    <w:name w:val="Table Grid"/>
    <w:basedOn w:val="Standardowy"/>
    <w:uiPriority w:val="39"/>
    <w:rsid w:val="00CC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8EFA-A892-4664-A6E4-E3F866FC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ŁOM Łódź</dc:creator>
  <cp:lastModifiedBy>Justyna Tomaszewska</cp:lastModifiedBy>
  <cp:revision>3</cp:revision>
  <dcterms:created xsi:type="dcterms:W3CDTF">2016-06-23T08:05:00Z</dcterms:created>
  <dcterms:modified xsi:type="dcterms:W3CDTF">2016-06-23T08:05:00Z</dcterms:modified>
</cp:coreProperties>
</file>