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2B6" w:rsidRPr="004A62B6" w:rsidRDefault="004A62B6" w:rsidP="004A62B6">
      <w:r w:rsidRPr="004A62B6">
        <w:t xml:space="preserve">Ogłoszenie nr 500123747-N-2018 z dnia 04-06-2018 r. </w:t>
      </w:r>
    </w:p>
    <w:p w:rsidR="004A62B6" w:rsidRPr="004A62B6" w:rsidRDefault="004A62B6" w:rsidP="004A62B6">
      <w:r w:rsidRPr="004A62B6">
        <w:t>Nisko:</w:t>
      </w:r>
      <w:r w:rsidRPr="004A62B6">
        <w:br/>
        <w:t xml:space="preserve">OGŁOSZENIE O ZMIANIE OGŁOSZENIA </w:t>
      </w:r>
    </w:p>
    <w:p w:rsidR="004A62B6" w:rsidRPr="004A62B6" w:rsidRDefault="004A62B6" w:rsidP="004A62B6">
      <w:r w:rsidRPr="004A62B6">
        <w:rPr>
          <w:b/>
          <w:bCs/>
        </w:rPr>
        <w:t>OGŁOSZENIE DOTYCZY:</w:t>
      </w:r>
      <w:r w:rsidRPr="004A62B6">
        <w:t xml:space="preserve"> </w:t>
      </w:r>
    </w:p>
    <w:p w:rsidR="004A62B6" w:rsidRPr="004A62B6" w:rsidRDefault="004A62B6" w:rsidP="004A62B6">
      <w:r w:rsidRPr="004A62B6">
        <w:t xml:space="preserve">Ogłoszenia o zamówieniu </w:t>
      </w:r>
    </w:p>
    <w:p w:rsidR="004A62B6" w:rsidRPr="004A62B6" w:rsidRDefault="004A62B6" w:rsidP="004A62B6">
      <w:r w:rsidRPr="004A62B6">
        <w:rPr>
          <w:u w:val="single"/>
        </w:rPr>
        <w:t>INFORMACJE O ZMIENIANYM OGŁOSZENIU</w:t>
      </w:r>
      <w:r w:rsidRPr="004A62B6">
        <w:t xml:space="preserve"> </w:t>
      </w:r>
    </w:p>
    <w:p w:rsidR="004A62B6" w:rsidRPr="004A62B6" w:rsidRDefault="004A62B6" w:rsidP="004A62B6">
      <w:r w:rsidRPr="004A62B6">
        <w:rPr>
          <w:b/>
          <w:bCs/>
        </w:rPr>
        <w:t xml:space="preserve">Numer: </w:t>
      </w:r>
      <w:r w:rsidRPr="004A62B6">
        <w:t xml:space="preserve">559933-N-2018 </w:t>
      </w:r>
      <w:r w:rsidRPr="004A62B6">
        <w:br/>
      </w:r>
      <w:r w:rsidRPr="004A62B6">
        <w:rPr>
          <w:b/>
          <w:bCs/>
        </w:rPr>
        <w:t xml:space="preserve">Data: </w:t>
      </w:r>
      <w:r w:rsidRPr="004A62B6">
        <w:t xml:space="preserve">17.05.2018 </w:t>
      </w:r>
    </w:p>
    <w:p w:rsidR="004A62B6" w:rsidRPr="004A62B6" w:rsidRDefault="004A62B6" w:rsidP="004A62B6">
      <w:r w:rsidRPr="004A62B6">
        <w:rPr>
          <w:u w:val="single"/>
        </w:rPr>
        <w:t>SEKCJA I: ZAMAWIAJĄCY</w:t>
      </w:r>
      <w:r w:rsidRPr="004A62B6">
        <w:t xml:space="preserve"> </w:t>
      </w:r>
    </w:p>
    <w:p w:rsidR="004A62B6" w:rsidRPr="004A62B6" w:rsidRDefault="004A62B6" w:rsidP="004A62B6">
      <w:r w:rsidRPr="004A62B6">
        <w:t xml:space="preserve">Zarząd Dróg Powiatowych w Nisku, Krajowy numer identyfikacyjny 83041406400000, ul. Racławice ul. Rudnicka  15, 37400   Nisko, woj. podkarpackie, państwo Polska, tel. 158 415 416, e-mail zdp.nisko@op.pl, faks 158 415 416. </w:t>
      </w:r>
      <w:r w:rsidRPr="004A62B6">
        <w:br/>
        <w:t>Adres strony internetowej (</w:t>
      </w:r>
      <w:proofErr w:type="spellStart"/>
      <w:r w:rsidRPr="004A62B6">
        <w:t>url</w:t>
      </w:r>
      <w:proofErr w:type="spellEnd"/>
      <w:r w:rsidRPr="004A62B6">
        <w:t xml:space="preserve">): </w:t>
      </w:r>
    </w:p>
    <w:p w:rsidR="004A62B6" w:rsidRPr="004A62B6" w:rsidRDefault="004A62B6" w:rsidP="004A62B6">
      <w:r w:rsidRPr="004A62B6">
        <w:rPr>
          <w:u w:val="single"/>
        </w:rPr>
        <w:t xml:space="preserve">SEKCJA II: ZMIANY W OGŁOSZENIU </w:t>
      </w:r>
    </w:p>
    <w:p w:rsidR="004A62B6" w:rsidRPr="004A62B6" w:rsidRDefault="004A62B6" w:rsidP="004A62B6">
      <w:r w:rsidRPr="004A62B6">
        <w:rPr>
          <w:b/>
          <w:bCs/>
        </w:rPr>
        <w:t>II.1) Tekst, który należy zmienić:</w:t>
      </w:r>
      <w:r w:rsidRPr="004A62B6">
        <w:t xml:space="preserve"> </w:t>
      </w:r>
    </w:p>
    <w:p w:rsidR="004A62B6" w:rsidRPr="004A62B6" w:rsidRDefault="004A62B6" w:rsidP="004A62B6">
      <w:r w:rsidRPr="004A62B6">
        <w:rPr>
          <w:b/>
          <w:bCs/>
        </w:rPr>
        <w:t>Miejsce, w którym znajduje się zmieniany tekst:</w:t>
      </w:r>
      <w:r w:rsidRPr="004A62B6">
        <w:t xml:space="preserve"> </w:t>
      </w:r>
      <w:r w:rsidRPr="004A62B6">
        <w:br/>
      </w:r>
      <w:r w:rsidRPr="004A62B6">
        <w:rPr>
          <w:b/>
          <w:bCs/>
        </w:rPr>
        <w:t xml:space="preserve">Numer sekcji: </w:t>
      </w:r>
      <w:r w:rsidRPr="004A62B6">
        <w:t xml:space="preserve">XIV </w:t>
      </w:r>
      <w:r w:rsidRPr="004A62B6">
        <w:br/>
      </w:r>
      <w:r w:rsidRPr="004A62B6">
        <w:rPr>
          <w:b/>
          <w:bCs/>
        </w:rPr>
        <w:t xml:space="preserve">Punkt: </w:t>
      </w:r>
      <w:r w:rsidRPr="004A62B6">
        <w:t xml:space="preserve">1 </w:t>
      </w:r>
      <w:r w:rsidRPr="004A62B6">
        <w:br/>
      </w:r>
      <w:r w:rsidRPr="004A62B6">
        <w:rPr>
          <w:b/>
          <w:bCs/>
        </w:rPr>
        <w:t xml:space="preserve">W ogłoszeniu jest: </w:t>
      </w:r>
      <w:r w:rsidRPr="004A62B6">
        <w:t xml:space="preserve">07.06.2018 r. godzina 11 </w:t>
      </w:r>
      <w:r w:rsidRPr="004A62B6">
        <w:br/>
      </w:r>
      <w:r w:rsidRPr="004A62B6">
        <w:rPr>
          <w:b/>
          <w:bCs/>
        </w:rPr>
        <w:t xml:space="preserve">W ogłoszeniu powinno być: </w:t>
      </w:r>
      <w:r w:rsidRPr="004A62B6">
        <w:t xml:space="preserve">11.06.2018 r. godzina 11 </w:t>
      </w:r>
    </w:p>
    <w:p w:rsidR="004A62B6" w:rsidRPr="004A62B6" w:rsidRDefault="004A62B6" w:rsidP="004A62B6">
      <w:r w:rsidRPr="004A62B6">
        <w:rPr>
          <w:b/>
          <w:bCs/>
        </w:rPr>
        <w:t>II.2) Tekst, który należy dodać</w:t>
      </w:r>
      <w:r w:rsidRPr="004A62B6">
        <w:t xml:space="preserve"> </w:t>
      </w:r>
    </w:p>
    <w:p w:rsidR="004A62B6" w:rsidRPr="004A62B6" w:rsidRDefault="004A62B6" w:rsidP="004A62B6">
      <w:r w:rsidRPr="004A62B6">
        <w:rPr>
          <w:b/>
          <w:bCs/>
        </w:rPr>
        <w:t xml:space="preserve">Miejsce, w którym należy dodać tekst: </w:t>
      </w:r>
      <w:r w:rsidRPr="004A62B6">
        <w:br/>
      </w:r>
      <w:r w:rsidRPr="004A62B6">
        <w:rPr>
          <w:b/>
          <w:bCs/>
        </w:rPr>
        <w:t xml:space="preserve">Numer sekcji: </w:t>
      </w:r>
      <w:r w:rsidRPr="004A62B6">
        <w:t xml:space="preserve">XXVI </w:t>
      </w:r>
      <w:r w:rsidRPr="004A62B6">
        <w:br/>
      </w:r>
      <w:r w:rsidRPr="004A62B6">
        <w:rPr>
          <w:b/>
          <w:bCs/>
        </w:rPr>
        <w:t xml:space="preserve">Punkt: </w:t>
      </w:r>
      <w:r w:rsidRPr="004A62B6">
        <w:br/>
      </w:r>
      <w:r w:rsidRPr="004A62B6">
        <w:rPr>
          <w:b/>
          <w:bCs/>
        </w:rPr>
        <w:t xml:space="preserve">Tekst, który należy dodać w ogłoszeniu: </w:t>
      </w:r>
      <w:r w:rsidRPr="004A62B6"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  <w:r w:rsidRPr="004A62B6">
        <w:sym w:font="Symbol" w:char="F0A7"/>
      </w:r>
      <w:r w:rsidRPr="004A62B6">
        <w:t xml:space="preserve"> administratorem Pani/Pana danych osobowych jest Zarząd Dróg Powiatowych w Nisku mającym siedzibę w Nisku, ul. Rudnicka 15, Racławice, 37 – 400 Nisko; adres e-mail:zdp.nisko@op.pl </w:t>
      </w:r>
      <w:r w:rsidRPr="004A62B6">
        <w:sym w:font="Symbol" w:char="F0A7"/>
      </w:r>
      <w:r w:rsidRPr="004A62B6">
        <w:t xml:space="preserve"> Pani/Pana dane osobowe przetwarzane będą na podstawie art. 6 ust. 1 lit. c RODO w celu związanym z postępowaniem o udzielenie zamówienia publicznego „ Remonty cząstkowe dróg powiatowych Powiatu Niżańskiego” prowadzonym w trybie przetargu nieograniczonego; </w:t>
      </w:r>
      <w:r w:rsidRPr="004A62B6">
        <w:sym w:font="Symbol" w:char="F0A7"/>
      </w:r>
      <w:r w:rsidRPr="004A62B6">
        <w:t xml:space="preserve">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</w:t>
      </w:r>
      <w:r w:rsidRPr="004A62B6">
        <w:sym w:font="Symbol" w:char="F0A7"/>
      </w:r>
      <w:r w:rsidRPr="004A62B6">
        <w:t xml:space="preserve"> Pani/Pana dane osobowe będą przechowywane, zgodnie z art. 97 ust. 1 </w:t>
      </w:r>
      <w:r w:rsidRPr="004A62B6">
        <w:lastRenderedPageBreak/>
        <w:t xml:space="preserve">ustawy Pzp, przez okres 4 lat od dnia zakończenia postępowania o udzielenie zamówienia, a jeżeli czas trwania umowy przekracza 4 lata, okres przechowywania obejmuje cały czas trwania umowy; </w:t>
      </w:r>
      <w:r w:rsidRPr="004A62B6">
        <w:sym w:font="Symbol" w:char="F0A7"/>
      </w:r>
      <w:r w:rsidRPr="004A62B6">
        <w:t xml:space="preserve"> 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  <w:r w:rsidRPr="004A62B6">
        <w:sym w:font="Symbol" w:char="F0A7"/>
      </w:r>
      <w:r w:rsidRPr="004A62B6">
        <w:t xml:space="preserve"> w odniesieniu do Pani/Pana danych osobowych decyzje nie będą podejmowane w sposób zautomatyzowany, stosowanie do art. 22 RODO; </w:t>
      </w:r>
      <w:r w:rsidRPr="004A62B6">
        <w:sym w:font="Symbol" w:char="F0A7"/>
      </w:r>
      <w:r w:rsidRPr="004A62B6">
        <w:t xml:space="preserve"> posiada Pani/Pan: − na podstawie art. 15 RODO prawo dostępu do danych osobowych Pani/Pana dotyczących; − na podstawie art. 16 RODO prawo do sprostowania Pani/Pana danych osobowych ; − na podstawie art. 18 RODO prawo żądania od administratora ograniczenia przetwarzania danych osobowych z zastrzeżeniem przypadków, o których mowa w art. 18 ust. 2 RODO ; − prawo do wniesienia skargi do Prezesa Urzędu Ochrony Danych Osobowych, gdy uzna Pani/Pan, że przetwarzanie danych osobowych Pani/Pana dotyczących narusza przepisy RODO; </w:t>
      </w:r>
      <w:r w:rsidRPr="004A62B6">
        <w:sym w:font="Symbol" w:char="F0A7"/>
      </w:r>
      <w:r w:rsidRPr="004A62B6">
        <w:t xml:space="preserve"> nie przysługuje Pani/Panu: − w związku z art. 17 ust. 3 lit. b, d lub e RODO prawo do usunięcia danych osobowych; − prawo do przenoszenia danych osobowych, o którym mowa w art. 20 RODO; − na podstawie art. 21 RODO prawo sprzeciwu, wobec przetwarzania danych osobowych, gdyż podstawą prawną przetwarzania Pani/Pana danych osobowych jest art. 6 ust. 1 lit. c RODO. </w:t>
      </w:r>
    </w:p>
    <w:p w:rsidR="00ED44EE" w:rsidRDefault="004A62B6">
      <w:bookmarkStart w:id="0" w:name="_GoBack"/>
      <w:bookmarkEnd w:id="0"/>
    </w:p>
    <w:sectPr w:rsidR="00ED4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B6"/>
    <w:rsid w:val="004A62B6"/>
    <w:rsid w:val="00897BFB"/>
    <w:rsid w:val="00F9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J. Surma</cp:lastModifiedBy>
  <cp:revision>1</cp:revision>
  <dcterms:created xsi:type="dcterms:W3CDTF">2018-06-04T10:14:00Z</dcterms:created>
  <dcterms:modified xsi:type="dcterms:W3CDTF">2018-06-04T10:14:00Z</dcterms:modified>
</cp:coreProperties>
</file>