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D4BB9" w:rsidRDefault="00075E5D">
      <w:pPr>
        <w:pStyle w:val="Podtytu"/>
        <w:spacing w:before="0" w:after="0" w:line="288" w:lineRule="auto"/>
        <w:jc w:val="left"/>
        <w:rPr>
          <w:rFonts w:eastAsia="Times New Roman" w:cs="Times New Roman"/>
          <w:b/>
          <w:szCs w:val="20"/>
          <w:u w:val="single"/>
        </w:rPr>
      </w:pPr>
      <w:r>
        <w:rPr>
          <w:noProof/>
          <w:lang w:eastAsia="pl-PL"/>
        </w:rPr>
        <mc:AlternateContent>
          <mc:Choice Requires="wps">
            <w:drawing>
              <wp:anchor distT="0" distB="0" distL="0" distR="89535" simplePos="0" relativeHeight="251657728" behindDoc="0" locked="0" layoutInCell="1" allowOverlap="1">
                <wp:simplePos x="0" y="0"/>
                <wp:positionH relativeFrom="column">
                  <wp:posOffset>-286385</wp:posOffset>
                </wp:positionH>
                <wp:positionV relativeFrom="paragraph">
                  <wp:posOffset>178435</wp:posOffset>
                </wp:positionV>
                <wp:extent cx="6668770" cy="6668135"/>
                <wp:effectExtent l="8890" t="6985" r="8890" b="11430"/>
                <wp:wrapSquare wrapText="larges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8770" cy="6668135"/>
                        </a:xfrm>
                        <a:prstGeom prst="rect">
                          <a:avLst/>
                        </a:prstGeom>
                        <a:solidFill>
                          <a:srgbClr val="FFFFFF">
                            <a:alpha val="0"/>
                          </a:srgbClr>
                        </a:solidFill>
                        <a:ln w="0">
                          <a:solidFill>
                            <a:srgbClr val="808080"/>
                          </a:solidFill>
                          <a:miter lim="800000"/>
                          <a:headEnd/>
                          <a:tailEnd/>
                        </a:ln>
                      </wps:spPr>
                      <wps:txbx>
                        <w:txbxContent>
                          <w:tbl>
                            <w:tblPr>
                              <w:tblW w:w="0" w:type="auto"/>
                              <w:tblInd w:w="108" w:type="dxa"/>
                              <w:tblLayout w:type="fixed"/>
                              <w:tblLook w:val="0000" w:firstRow="0" w:lastRow="0" w:firstColumn="0" w:lastColumn="0" w:noHBand="0" w:noVBand="0"/>
                            </w:tblPr>
                            <w:tblGrid>
                              <w:gridCol w:w="10348"/>
                            </w:tblGrid>
                            <w:tr w:rsidR="007472DF" w:rsidTr="00D35C23">
                              <w:trPr>
                                <w:trHeight w:hRule="exact" w:val="1722"/>
                              </w:trPr>
                              <w:tc>
                                <w:tcPr>
                                  <w:tcW w:w="10348" w:type="dxa"/>
                                  <w:tcBorders>
                                    <w:top w:val="single" w:sz="4" w:space="0" w:color="000000"/>
                                    <w:left w:val="single" w:sz="4" w:space="0" w:color="000000"/>
                                    <w:bottom w:val="single" w:sz="4" w:space="0" w:color="000000"/>
                                    <w:right w:val="single" w:sz="4" w:space="0" w:color="000000"/>
                                  </w:tcBorders>
                                  <w:shd w:val="clear" w:color="auto" w:fill="auto"/>
                                </w:tcPr>
                                <w:p w:rsidR="007472DF" w:rsidRDefault="007472DF">
                                  <w:pPr>
                                    <w:snapToGrid w:val="0"/>
                                    <w:jc w:val="center"/>
                                    <w:rPr>
                                      <w:rFonts w:ascii="Arial" w:hAnsi="Arial" w:cs="Arial"/>
                                      <w:b/>
                                      <w:sz w:val="40"/>
                                      <w:szCs w:val="40"/>
                                    </w:rPr>
                                  </w:pPr>
                                </w:p>
                                <w:p w:rsidR="007472DF" w:rsidRDefault="007472DF">
                                  <w:pPr>
                                    <w:snapToGrid w:val="0"/>
                                    <w:jc w:val="center"/>
                                    <w:rPr>
                                      <w:rFonts w:ascii="Arial" w:hAnsi="Arial" w:cs="Arial"/>
                                      <w:b/>
                                      <w:bCs/>
                                      <w:sz w:val="36"/>
                                      <w:szCs w:val="36"/>
                                    </w:rPr>
                                  </w:pPr>
                                  <w:r>
                                    <w:rPr>
                                      <w:rFonts w:ascii="Arial" w:hAnsi="Arial" w:cs="Arial"/>
                                      <w:b/>
                                      <w:bCs/>
                                      <w:sz w:val="36"/>
                                      <w:szCs w:val="36"/>
                                    </w:rPr>
                                    <w:t>SPECYFIKACJA</w:t>
                                  </w:r>
                                </w:p>
                                <w:p w:rsidR="007472DF" w:rsidRDefault="007472DF">
                                  <w:pPr>
                                    <w:snapToGrid w:val="0"/>
                                    <w:jc w:val="center"/>
                                    <w:rPr>
                                      <w:rFonts w:ascii="Arial" w:hAnsi="Arial" w:cs="Arial"/>
                                      <w:b/>
                                      <w:bCs/>
                                      <w:sz w:val="36"/>
                                      <w:szCs w:val="36"/>
                                    </w:rPr>
                                  </w:pPr>
                                  <w:r>
                                    <w:rPr>
                                      <w:rFonts w:ascii="Arial" w:hAnsi="Arial" w:cs="Arial"/>
                                      <w:b/>
                                      <w:bCs/>
                                      <w:sz w:val="36"/>
                                      <w:szCs w:val="36"/>
                                    </w:rPr>
                                    <w:t>ISTOTNYCH</w:t>
                                  </w:r>
                                  <w:r>
                                    <w:rPr>
                                      <w:rFonts w:ascii="Arial" w:eastAsia="Arial" w:hAnsi="Arial" w:cs="Arial"/>
                                      <w:b/>
                                      <w:bCs/>
                                      <w:sz w:val="36"/>
                                      <w:szCs w:val="36"/>
                                    </w:rPr>
                                    <w:t xml:space="preserve"> </w:t>
                                  </w:r>
                                  <w:r>
                                    <w:rPr>
                                      <w:rFonts w:ascii="Arial" w:hAnsi="Arial" w:cs="Arial"/>
                                      <w:b/>
                                      <w:bCs/>
                                      <w:sz w:val="36"/>
                                      <w:szCs w:val="36"/>
                                    </w:rPr>
                                    <w:t>WARUNKÓW</w:t>
                                  </w:r>
                                  <w:r>
                                    <w:rPr>
                                      <w:rFonts w:ascii="Arial" w:eastAsia="Arial" w:hAnsi="Arial" w:cs="Arial"/>
                                      <w:b/>
                                      <w:bCs/>
                                      <w:sz w:val="36"/>
                                      <w:szCs w:val="36"/>
                                    </w:rPr>
                                    <w:t xml:space="preserve"> </w:t>
                                  </w:r>
                                  <w:r>
                                    <w:rPr>
                                      <w:rFonts w:ascii="Arial" w:hAnsi="Arial" w:cs="Arial"/>
                                      <w:b/>
                                      <w:bCs/>
                                      <w:sz w:val="36"/>
                                      <w:szCs w:val="36"/>
                                    </w:rPr>
                                    <w:t>ZAMÓWIENIA</w:t>
                                  </w:r>
                                </w:p>
                                <w:p w:rsidR="007472DF" w:rsidRDefault="007472DF">
                                  <w:pPr>
                                    <w:autoSpaceDE w:val="0"/>
                                    <w:jc w:val="center"/>
                                    <w:rPr>
                                      <w:rFonts w:ascii="Arial" w:hAnsi="Arial" w:cs="Arial"/>
                                      <w:b/>
                                      <w:bCs/>
                                      <w:i/>
                                    </w:rPr>
                                  </w:pPr>
                                </w:p>
                              </w:tc>
                            </w:tr>
                            <w:tr w:rsidR="007472DF" w:rsidTr="00D35C23">
                              <w:trPr>
                                <w:trHeight w:val="534"/>
                              </w:trPr>
                              <w:tc>
                                <w:tcPr>
                                  <w:tcW w:w="10348" w:type="dxa"/>
                                  <w:tcBorders>
                                    <w:left w:val="single" w:sz="4" w:space="0" w:color="000000"/>
                                    <w:right w:val="single" w:sz="4" w:space="0" w:color="000000"/>
                                  </w:tcBorders>
                                  <w:shd w:val="clear" w:color="auto" w:fill="auto"/>
                                </w:tcPr>
                                <w:p w:rsidR="007472DF" w:rsidRDefault="007472DF">
                                  <w:pPr>
                                    <w:snapToGrid w:val="0"/>
                                    <w:spacing w:before="48" w:after="48"/>
                                    <w:rPr>
                                      <w:rFonts w:ascii="Arial" w:hAnsi="Arial" w:cs="Arial"/>
                                      <w:sz w:val="18"/>
                                      <w:szCs w:val="18"/>
                                    </w:rPr>
                                  </w:pPr>
                                </w:p>
                                <w:p w:rsidR="007472DF" w:rsidRDefault="007472DF">
                                  <w:pPr>
                                    <w:snapToGrid w:val="0"/>
                                    <w:spacing w:before="48" w:after="48"/>
                                    <w:rPr>
                                      <w:rFonts w:ascii="Arial" w:eastAsia="Arial" w:hAnsi="Arial" w:cs="Arial"/>
                                      <w:b/>
                                      <w:bCs/>
                                      <w:sz w:val="22"/>
                                      <w:szCs w:val="22"/>
                                    </w:rPr>
                                  </w:pPr>
                                  <w:r>
                                    <w:rPr>
                                      <w:rFonts w:ascii="Arial" w:hAnsi="Arial" w:cs="Arial"/>
                                      <w:b/>
                                      <w:bCs/>
                                      <w:sz w:val="22"/>
                                      <w:szCs w:val="22"/>
                                    </w:rPr>
                                    <w:t>Nazwa</w:t>
                                  </w:r>
                                  <w:r>
                                    <w:rPr>
                                      <w:rFonts w:ascii="Arial" w:eastAsia="Arial" w:hAnsi="Arial" w:cs="Arial"/>
                                      <w:b/>
                                      <w:bCs/>
                                      <w:sz w:val="22"/>
                                      <w:szCs w:val="22"/>
                                    </w:rPr>
                                    <w:t xml:space="preserve"> </w:t>
                                  </w:r>
                                  <w:r>
                                    <w:rPr>
                                      <w:rFonts w:ascii="Arial" w:hAnsi="Arial" w:cs="Arial"/>
                                      <w:b/>
                                      <w:bCs/>
                                      <w:sz w:val="22"/>
                                      <w:szCs w:val="22"/>
                                    </w:rPr>
                                    <w:t>zadania</w:t>
                                  </w:r>
                                  <w:r>
                                    <w:rPr>
                                      <w:rFonts w:ascii="Arial" w:eastAsia="Arial" w:hAnsi="Arial" w:cs="Arial"/>
                                      <w:b/>
                                      <w:bCs/>
                                      <w:sz w:val="22"/>
                                      <w:szCs w:val="22"/>
                                    </w:rPr>
                                    <w:t>:</w:t>
                                  </w:r>
                                </w:p>
                              </w:tc>
                            </w:tr>
                            <w:tr w:rsidR="007472DF" w:rsidTr="00D35C23">
                              <w:trPr>
                                <w:trHeight w:val="1510"/>
                              </w:trPr>
                              <w:tc>
                                <w:tcPr>
                                  <w:tcW w:w="10348" w:type="dxa"/>
                                  <w:tcBorders>
                                    <w:left w:val="single" w:sz="4" w:space="0" w:color="000000"/>
                                    <w:bottom w:val="single" w:sz="4" w:space="0" w:color="000000"/>
                                    <w:right w:val="single" w:sz="4" w:space="0" w:color="000000"/>
                                  </w:tcBorders>
                                  <w:shd w:val="clear" w:color="auto" w:fill="auto"/>
                                </w:tcPr>
                                <w:p w:rsidR="007472DF" w:rsidRPr="00007BF7" w:rsidRDefault="007472DF" w:rsidP="00007BF7">
                                  <w:pPr>
                                    <w:pStyle w:val="Nagwek10"/>
                                    <w:snapToGrid w:val="0"/>
                                    <w:spacing w:before="48" w:after="48"/>
                                    <w:jc w:val="center"/>
                                    <w:rPr>
                                      <w:rFonts w:eastAsia="Arial"/>
                                      <w:bCs/>
                                      <w:lang w:eastAsia="pl-PL" w:bidi="pl-PL"/>
                                    </w:rPr>
                                  </w:pPr>
                                  <w:r w:rsidRPr="00007BF7">
                                    <w:rPr>
                                      <w:rFonts w:eastAsia="Arial"/>
                                      <w:bCs/>
                                      <w:lang w:eastAsia="pl-PL" w:bidi="pl-PL"/>
                                    </w:rPr>
                                    <w:t xml:space="preserve">„Remonty cząstkowe </w:t>
                                  </w:r>
                                </w:p>
                                <w:p w:rsidR="007472DF" w:rsidRPr="00F64D9A" w:rsidRDefault="007472DF" w:rsidP="00007BF7">
                                  <w:pPr>
                                    <w:pStyle w:val="Nagwek10"/>
                                    <w:snapToGrid w:val="0"/>
                                    <w:spacing w:before="48" w:after="48"/>
                                    <w:jc w:val="center"/>
                                    <w:rPr>
                                      <w:rFonts w:eastAsia="Arial"/>
                                      <w:b/>
                                      <w:bCs/>
                                      <w:sz w:val="32"/>
                                      <w:szCs w:val="32"/>
                                      <w:lang w:eastAsia="pl-PL" w:bidi="pl-PL"/>
                                    </w:rPr>
                                  </w:pPr>
                                  <w:r w:rsidRPr="00007BF7">
                                    <w:rPr>
                                      <w:rFonts w:eastAsia="Arial"/>
                                      <w:bCs/>
                                      <w:lang w:eastAsia="pl-PL" w:bidi="pl-PL"/>
                                    </w:rPr>
                                    <w:t>dróg powiatowych Powiatu Niżańskiego”</w:t>
                                  </w:r>
                                </w:p>
                              </w:tc>
                            </w:tr>
                            <w:tr w:rsidR="007472DF" w:rsidRPr="00DC2740" w:rsidTr="00D35C23">
                              <w:trPr>
                                <w:trHeight w:val="525"/>
                              </w:trPr>
                              <w:tc>
                                <w:tcPr>
                                  <w:tcW w:w="10348" w:type="dxa"/>
                                  <w:tcBorders>
                                    <w:left w:val="single" w:sz="4" w:space="0" w:color="000000"/>
                                    <w:right w:val="single" w:sz="4" w:space="0" w:color="000000"/>
                                  </w:tcBorders>
                                  <w:shd w:val="clear" w:color="auto" w:fill="auto"/>
                                </w:tcPr>
                                <w:p w:rsidR="007472DF" w:rsidRDefault="007472DF">
                                  <w:pPr>
                                    <w:snapToGrid w:val="0"/>
                                    <w:spacing w:before="48" w:after="48"/>
                                    <w:rPr>
                                      <w:rFonts w:ascii="Arial" w:eastAsia="Arial" w:hAnsi="Arial" w:cs="Arial"/>
                                      <w:b/>
                                      <w:bCs/>
                                      <w:sz w:val="22"/>
                                      <w:szCs w:val="22"/>
                                    </w:rPr>
                                  </w:pPr>
                                  <w:r>
                                    <w:rPr>
                                      <w:rFonts w:ascii="Arial" w:hAnsi="Arial" w:cs="Arial"/>
                                      <w:b/>
                                      <w:bCs/>
                                      <w:sz w:val="22"/>
                                      <w:szCs w:val="22"/>
                                    </w:rPr>
                                    <w:t>Zamawiający</w:t>
                                  </w:r>
                                  <w:r>
                                    <w:rPr>
                                      <w:rFonts w:ascii="Arial" w:eastAsia="Arial" w:hAnsi="Arial" w:cs="Arial"/>
                                      <w:b/>
                                      <w:bCs/>
                                      <w:sz w:val="22"/>
                                      <w:szCs w:val="22"/>
                                    </w:rPr>
                                    <w:t>:</w:t>
                                  </w:r>
                                </w:p>
                                <w:p w:rsidR="007472DF" w:rsidRDefault="007472DF" w:rsidP="00007BF7">
                                  <w:pPr>
                                    <w:widowControl w:val="0"/>
                                    <w:shd w:val="clear" w:color="auto" w:fill="FFFFFF"/>
                                    <w:tabs>
                                      <w:tab w:val="left" w:pos="367"/>
                                    </w:tabs>
                                    <w:autoSpaceDE w:val="0"/>
                                    <w:autoSpaceDN w:val="0"/>
                                    <w:adjustRightInd w:val="0"/>
                                    <w:rPr>
                                      <w:rFonts w:ascii="Arial" w:hAnsi="Arial" w:cs="Arial"/>
                                      <w:kern w:val="0"/>
                                      <w:sz w:val="28"/>
                                      <w:szCs w:val="28"/>
                                      <w:lang w:eastAsia="ar-SA"/>
                                    </w:rPr>
                                  </w:pPr>
                                  <w:r w:rsidRPr="00007BF7">
                                    <w:rPr>
                                      <w:rFonts w:ascii="Arial" w:hAnsi="Arial" w:cs="Arial"/>
                                      <w:kern w:val="0"/>
                                      <w:sz w:val="28"/>
                                      <w:szCs w:val="28"/>
                                      <w:lang w:eastAsia="ar-SA"/>
                                    </w:rPr>
                                    <w:t>Powiat Niżański</w:t>
                                  </w:r>
                                  <w:r>
                                    <w:rPr>
                                      <w:rFonts w:ascii="Arial" w:hAnsi="Arial" w:cs="Arial"/>
                                      <w:kern w:val="0"/>
                                      <w:sz w:val="28"/>
                                      <w:szCs w:val="28"/>
                                      <w:lang w:eastAsia="ar-SA"/>
                                    </w:rPr>
                                    <w:t xml:space="preserve"> – </w:t>
                                  </w:r>
                                </w:p>
                                <w:p w:rsidR="007472DF" w:rsidRDefault="007472DF" w:rsidP="00007BF7">
                                  <w:pPr>
                                    <w:widowControl w:val="0"/>
                                    <w:shd w:val="clear" w:color="auto" w:fill="FFFFFF"/>
                                    <w:tabs>
                                      <w:tab w:val="left" w:pos="367"/>
                                    </w:tabs>
                                    <w:autoSpaceDE w:val="0"/>
                                    <w:autoSpaceDN w:val="0"/>
                                    <w:adjustRightInd w:val="0"/>
                                    <w:rPr>
                                      <w:rFonts w:ascii="Arial" w:hAnsi="Arial" w:cs="Arial"/>
                                      <w:kern w:val="0"/>
                                      <w:sz w:val="28"/>
                                      <w:szCs w:val="28"/>
                                      <w:lang w:eastAsia="ar-SA"/>
                                    </w:rPr>
                                  </w:pPr>
                                  <w:r>
                                    <w:rPr>
                                      <w:rFonts w:ascii="Arial" w:hAnsi="Arial" w:cs="Arial"/>
                                      <w:kern w:val="0"/>
                                      <w:sz w:val="28"/>
                                      <w:szCs w:val="28"/>
                                      <w:lang w:eastAsia="ar-SA"/>
                                    </w:rPr>
                                    <w:t>Zarząd Dróg Powiatowych w Nisku</w:t>
                                  </w:r>
                                </w:p>
                                <w:p w:rsidR="007472DF" w:rsidRPr="00007BF7" w:rsidRDefault="007472DF" w:rsidP="00230144">
                                  <w:pPr>
                                    <w:widowControl w:val="0"/>
                                    <w:shd w:val="clear" w:color="auto" w:fill="FFFFFF"/>
                                    <w:tabs>
                                      <w:tab w:val="left" w:pos="367"/>
                                    </w:tabs>
                                    <w:autoSpaceDE w:val="0"/>
                                    <w:autoSpaceDN w:val="0"/>
                                    <w:adjustRightInd w:val="0"/>
                                    <w:rPr>
                                      <w:rFonts w:ascii="Arial" w:hAnsi="Arial" w:cs="Arial"/>
                                      <w:kern w:val="0"/>
                                      <w:sz w:val="28"/>
                                      <w:szCs w:val="28"/>
                                      <w:lang w:eastAsia="ar-SA"/>
                                    </w:rPr>
                                  </w:pPr>
                                  <w:r w:rsidRPr="00007BF7">
                                    <w:rPr>
                                      <w:rFonts w:ascii="Arial" w:hAnsi="Arial" w:cs="Arial"/>
                                      <w:kern w:val="0"/>
                                      <w:sz w:val="28"/>
                                      <w:szCs w:val="28"/>
                                      <w:lang w:eastAsia="ar-SA"/>
                                    </w:rPr>
                                    <w:t>Racławice, ul. Rudnicka 15</w:t>
                                  </w:r>
                                </w:p>
                                <w:p w:rsidR="007472DF" w:rsidRDefault="007472DF" w:rsidP="00230144">
                                  <w:pPr>
                                    <w:widowControl w:val="0"/>
                                    <w:shd w:val="clear" w:color="auto" w:fill="FFFFFF"/>
                                    <w:tabs>
                                      <w:tab w:val="left" w:pos="367"/>
                                    </w:tabs>
                                    <w:autoSpaceDE w:val="0"/>
                                    <w:autoSpaceDN w:val="0"/>
                                    <w:adjustRightInd w:val="0"/>
                                    <w:rPr>
                                      <w:rFonts w:ascii="Arial" w:hAnsi="Arial" w:cs="Arial"/>
                                      <w:kern w:val="0"/>
                                      <w:sz w:val="28"/>
                                      <w:szCs w:val="28"/>
                                      <w:lang w:eastAsia="ar-SA"/>
                                    </w:rPr>
                                  </w:pPr>
                                  <w:r w:rsidRPr="00007BF7">
                                    <w:rPr>
                                      <w:rFonts w:ascii="Arial" w:hAnsi="Arial" w:cs="Arial"/>
                                      <w:kern w:val="0"/>
                                      <w:sz w:val="28"/>
                                      <w:szCs w:val="28"/>
                                      <w:lang w:eastAsia="ar-SA"/>
                                    </w:rPr>
                                    <w:t>37-400 Nisko</w:t>
                                  </w:r>
                                </w:p>
                                <w:p w:rsidR="007472DF" w:rsidRPr="00007BF7" w:rsidRDefault="007472DF" w:rsidP="00230144">
                                  <w:pPr>
                                    <w:widowControl w:val="0"/>
                                    <w:shd w:val="clear" w:color="auto" w:fill="FFFFFF"/>
                                    <w:tabs>
                                      <w:tab w:val="left" w:pos="367"/>
                                    </w:tabs>
                                    <w:autoSpaceDE w:val="0"/>
                                    <w:autoSpaceDN w:val="0"/>
                                    <w:adjustRightInd w:val="0"/>
                                    <w:rPr>
                                      <w:rFonts w:ascii="Arial" w:hAnsi="Arial" w:cs="Arial"/>
                                      <w:kern w:val="0"/>
                                      <w:sz w:val="28"/>
                                      <w:szCs w:val="28"/>
                                      <w:lang w:eastAsia="ar-SA"/>
                                    </w:rPr>
                                  </w:pPr>
                                  <w:r w:rsidRPr="00007BF7">
                                    <w:rPr>
                                      <w:rFonts w:ascii="Arial" w:hAnsi="Arial" w:cs="Arial"/>
                                      <w:kern w:val="0"/>
                                      <w:sz w:val="28"/>
                                      <w:szCs w:val="28"/>
                                      <w:lang w:eastAsia="ar-SA"/>
                                    </w:rPr>
                                    <w:t>NIP- 602-012-11-64</w:t>
                                  </w:r>
                                </w:p>
                                <w:p w:rsidR="007472DF" w:rsidRPr="00007BF7" w:rsidRDefault="007472DF" w:rsidP="00230144">
                                  <w:pPr>
                                    <w:widowControl w:val="0"/>
                                    <w:shd w:val="clear" w:color="auto" w:fill="FFFFFF"/>
                                    <w:tabs>
                                      <w:tab w:val="left" w:pos="367"/>
                                    </w:tabs>
                                    <w:autoSpaceDE w:val="0"/>
                                    <w:autoSpaceDN w:val="0"/>
                                    <w:adjustRightInd w:val="0"/>
                                    <w:rPr>
                                      <w:rFonts w:ascii="Arial" w:hAnsi="Arial" w:cs="Arial"/>
                                      <w:kern w:val="0"/>
                                      <w:sz w:val="28"/>
                                      <w:szCs w:val="28"/>
                                      <w:lang w:eastAsia="ar-SA"/>
                                    </w:rPr>
                                  </w:pPr>
                                </w:p>
                                <w:p w:rsidR="007472DF" w:rsidRPr="00E03E53" w:rsidRDefault="007472DF" w:rsidP="00230144">
                                  <w:pPr>
                                    <w:widowControl w:val="0"/>
                                    <w:shd w:val="clear" w:color="auto" w:fill="FFFFFF"/>
                                    <w:tabs>
                                      <w:tab w:val="left" w:pos="367"/>
                                    </w:tabs>
                                    <w:autoSpaceDE w:val="0"/>
                                    <w:autoSpaceDN w:val="0"/>
                                    <w:adjustRightInd w:val="0"/>
                                    <w:rPr>
                                      <w:rFonts w:ascii="Arial" w:hAnsi="Arial" w:cs="Arial"/>
                                      <w:kern w:val="0"/>
                                      <w:sz w:val="28"/>
                                      <w:szCs w:val="28"/>
                                      <w:lang w:val="en-US" w:eastAsia="ar-SA"/>
                                    </w:rPr>
                                  </w:pPr>
                                  <w:r w:rsidRPr="00E03E53">
                                    <w:rPr>
                                      <w:rFonts w:ascii="Arial" w:hAnsi="Arial" w:cs="Arial"/>
                                      <w:kern w:val="0"/>
                                      <w:sz w:val="28"/>
                                      <w:szCs w:val="28"/>
                                      <w:lang w:val="en-US" w:eastAsia="ar-SA"/>
                                    </w:rPr>
                                    <w:t>Tel / Fax (0-15) 841 54 16</w:t>
                                  </w:r>
                                </w:p>
                                <w:p w:rsidR="007472DF" w:rsidRPr="00007BF7" w:rsidRDefault="007472DF" w:rsidP="00230144">
                                  <w:pPr>
                                    <w:widowControl w:val="0"/>
                                    <w:shd w:val="clear" w:color="auto" w:fill="FFFFFF"/>
                                    <w:tabs>
                                      <w:tab w:val="left" w:pos="367"/>
                                    </w:tabs>
                                    <w:autoSpaceDE w:val="0"/>
                                    <w:autoSpaceDN w:val="0"/>
                                    <w:adjustRightInd w:val="0"/>
                                    <w:rPr>
                                      <w:rFonts w:ascii="Arial" w:hAnsi="Arial" w:cs="Arial"/>
                                      <w:kern w:val="0"/>
                                      <w:sz w:val="28"/>
                                      <w:szCs w:val="28"/>
                                      <w:lang w:val="en-US" w:eastAsia="ar-SA"/>
                                    </w:rPr>
                                  </w:pPr>
                                  <w:r w:rsidRPr="00007BF7">
                                    <w:rPr>
                                      <w:rFonts w:ascii="Arial" w:hAnsi="Arial" w:cs="Arial"/>
                                      <w:kern w:val="0"/>
                                      <w:sz w:val="28"/>
                                      <w:szCs w:val="28"/>
                                      <w:lang w:val="en-US" w:eastAsia="ar-SA"/>
                                    </w:rPr>
                                    <w:t>www.bip.zdpnisko.pl</w:t>
                                  </w:r>
                                </w:p>
                                <w:p w:rsidR="007472DF" w:rsidRPr="00007BF7" w:rsidRDefault="007472DF" w:rsidP="00230144">
                                  <w:pPr>
                                    <w:widowControl w:val="0"/>
                                    <w:shd w:val="clear" w:color="auto" w:fill="FFFFFF"/>
                                    <w:tabs>
                                      <w:tab w:val="left" w:pos="367"/>
                                    </w:tabs>
                                    <w:autoSpaceDE w:val="0"/>
                                    <w:autoSpaceDN w:val="0"/>
                                    <w:adjustRightInd w:val="0"/>
                                    <w:rPr>
                                      <w:rFonts w:ascii="Arial" w:hAnsi="Arial" w:cs="Arial"/>
                                      <w:kern w:val="0"/>
                                      <w:sz w:val="28"/>
                                      <w:szCs w:val="28"/>
                                      <w:lang w:val="en-US" w:eastAsia="ar-SA"/>
                                    </w:rPr>
                                  </w:pPr>
                                  <w:r w:rsidRPr="00007BF7">
                                    <w:rPr>
                                      <w:rFonts w:ascii="Arial" w:hAnsi="Arial" w:cs="Arial"/>
                                      <w:kern w:val="0"/>
                                      <w:sz w:val="28"/>
                                      <w:szCs w:val="28"/>
                                      <w:lang w:val="en-US" w:eastAsia="pl-PL" w:bidi="pl-PL"/>
                                    </w:rPr>
                                    <w:t>e- mail</w:t>
                                  </w:r>
                                  <w:r w:rsidRPr="00007BF7">
                                    <w:rPr>
                                      <w:rFonts w:ascii="Arial" w:eastAsia="Arial" w:hAnsi="Arial" w:cs="Arial"/>
                                      <w:kern w:val="0"/>
                                      <w:sz w:val="28"/>
                                      <w:szCs w:val="28"/>
                                      <w:lang w:val="en-US" w:eastAsia="pl-PL" w:bidi="pl-PL"/>
                                    </w:rPr>
                                    <w:t xml:space="preserve">: </w:t>
                                  </w:r>
                                  <w:r w:rsidRPr="00007BF7">
                                    <w:rPr>
                                      <w:rFonts w:ascii="Arial" w:hAnsi="Arial" w:cs="Arial"/>
                                      <w:kern w:val="0"/>
                                      <w:sz w:val="28"/>
                                      <w:szCs w:val="28"/>
                                      <w:u w:val="single"/>
                                      <w:lang w:val="en-US" w:eastAsia="ar-SA"/>
                                    </w:rPr>
                                    <w:t>przetargi.zdp@op.pl</w:t>
                                  </w:r>
                                </w:p>
                                <w:p w:rsidR="007472DF" w:rsidRPr="00E03E53" w:rsidRDefault="007472DF" w:rsidP="00230144">
                                  <w:pPr>
                                    <w:snapToGrid w:val="0"/>
                                    <w:spacing w:before="48" w:after="48"/>
                                    <w:rPr>
                                      <w:lang w:val="en-US"/>
                                    </w:rPr>
                                  </w:pPr>
                                </w:p>
                              </w:tc>
                            </w:tr>
                            <w:tr w:rsidR="007472DF" w:rsidRPr="00DC2740" w:rsidTr="00007BF7">
                              <w:trPr>
                                <w:trHeight w:val="80"/>
                              </w:trPr>
                              <w:tc>
                                <w:tcPr>
                                  <w:tcW w:w="10348" w:type="dxa"/>
                                  <w:tcBorders>
                                    <w:left w:val="single" w:sz="4" w:space="0" w:color="000000"/>
                                    <w:bottom w:val="single" w:sz="4" w:space="0" w:color="000000"/>
                                    <w:right w:val="single" w:sz="4" w:space="0" w:color="000000"/>
                                  </w:tcBorders>
                                  <w:shd w:val="clear" w:color="auto" w:fill="auto"/>
                                </w:tcPr>
                                <w:p w:rsidR="007472DF" w:rsidRPr="00E03E53" w:rsidRDefault="007472DF" w:rsidP="00007BF7">
                                  <w:pPr>
                                    <w:snapToGrid w:val="0"/>
                                    <w:spacing w:before="48" w:after="48"/>
                                    <w:rPr>
                                      <w:rFonts w:ascii="Arial" w:hAnsi="Arial" w:cs="Arial"/>
                                      <w:b/>
                                      <w:color w:val="000000"/>
                                      <w:sz w:val="32"/>
                                      <w:szCs w:val="32"/>
                                      <w:lang w:val="en-US"/>
                                    </w:rPr>
                                  </w:pPr>
                                </w:p>
                              </w:tc>
                            </w:tr>
                            <w:tr w:rsidR="007472DF" w:rsidTr="00075995">
                              <w:trPr>
                                <w:trHeight w:val="3911"/>
                              </w:trPr>
                              <w:tc>
                                <w:tcPr>
                                  <w:tcW w:w="10348" w:type="dxa"/>
                                  <w:tcBorders>
                                    <w:left w:val="single" w:sz="4" w:space="0" w:color="000000"/>
                                    <w:right w:val="single" w:sz="4" w:space="0" w:color="000000"/>
                                  </w:tcBorders>
                                  <w:shd w:val="clear" w:color="auto" w:fill="auto"/>
                                </w:tcPr>
                                <w:p w:rsidR="007472DF" w:rsidRPr="00E03E53" w:rsidRDefault="007472DF">
                                  <w:pPr>
                                    <w:tabs>
                                      <w:tab w:val="left" w:pos="6432"/>
                                    </w:tabs>
                                    <w:snapToGrid w:val="0"/>
                                    <w:jc w:val="both"/>
                                    <w:rPr>
                                      <w:rFonts w:ascii="Arial" w:hAnsi="Arial" w:cs="Arial"/>
                                      <w:sz w:val="22"/>
                                      <w:szCs w:val="22"/>
                                      <w:lang w:val="en-US"/>
                                    </w:rPr>
                                  </w:pPr>
                                </w:p>
                                <w:p w:rsidR="007472DF" w:rsidRDefault="007472DF" w:rsidP="00A16461">
                                  <w:pPr>
                                    <w:tabs>
                                      <w:tab w:val="left" w:pos="6413"/>
                                      <w:tab w:val="left" w:pos="6696"/>
                                    </w:tabs>
                                    <w:jc w:val="right"/>
                                    <w:rPr>
                                      <w:rFonts w:ascii="Arial" w:eastAsia="Arial" w:hAnsi="Arial" w:cs="Arial"/>
                                      <w:sz w:val="22"/>
                                      <w:szCs w:val="22"/>
                                    </w:rPr>
                                  </w:pPr>
                                  <w:r w:rsidRPr="00E03E53">
                                    <w:rPr>
                                      <w:rFonts w:ascii="Arial" w:hAnsi="Arial" w:cs="Arial"/>
                                      <w:sz w:val="22"/>
                                      <w:szCs w:val="22"/>
                                      <w:lang w:val="en-US"/>
                                    </w:rPr>
                                    <w:t xml:space="preserve">                                                                                                       </w:t>
                                  </w:r>
                                  <w:r w:rsidRPr="00E03E53">
                                    <w:rPr>
                                      <w:rFonts w:ascii="Arial" w:eastAsia="Arial" w:hAnsi="Arial" w:cs="Arial"/>
                                      <w:b/>
                                      <w:bCs/>
                                      <w:sz w:val="22"/>
                                      <w:szCs w:val="22"/>
                                      <w:lang w:val="en-US"/>
                                    </w:rPr>
                                    <w:t xml:space="preserve">                                                                                                      </w:t>
                                  </w:r>
                                  <w:r>
                                    <w:rPr>
                                      <w:rFonts w:ascii="Arial" w:hAnsi="Arial" w:cs="Arial"/>
                                      <w:sz w:val="22"/>
                                      <w:szCs w:val="22"/>
                                    </w:rPr>
                                    <w:t>Specyfikację</w:t>
                                  </w:r>
                                  <w:r>
                                    <w:rPr>
                                      <w:rFonts w:ascii="Arial" w:eastAsia="Arial" w:hAnsi="Arial" w:cs="Arial"/>
                                      <w:sz w:val="22"/>
                                      <w:szCs w:val="22"/>
                                    </w:rPr>
                                    <w:t xml:space="preserve"> </w:t>
                                  </w:r>
                                  <w:r>
                                    <w:rPr>
                                      <w:rFonts w:ascii="Arial" w:hAnsi="Arial" w:cs="Arial"/>
                                      <w:sz w:val="22"/>
                                      <w:szCs w:val="22"/>
                                    </w:rPr>
                                    <w:t>zatwierdził</w:t>
                                  </w:r>
                                  <w:r>
                                    <w:rPr>
                                      <w:rFonts w:ascii="Arial" w:eastAsia="Arial" w:hAnsi="Arial" w:cs="Arial"/>
                                      <w:sz w:val="22"/>
                                      <w:szCs w:val="22"/>
                                    </w:rPr>
                                    <w:t>:</w:t>
                                  </w:r>
                                </w:p>
                                <w:p w:rsidR="007472DF" w:rsidRDefault="007472DF" w:rsidP="00A16461">
                                  <w:pPr>
                                    <w:tabs>
                                      <w:tab w:val="left" w:pos="6432"/>
                                    </w:tabs>
                                    <w:rPr>
                                      <w:rFonts w:ascii="Arial" w:hAnsi="Arial" w:cs="Arial"/>
                                      <w:sz w:val="22"/>
                                      <w:szCs w:val="22"/>
                                    </w:rPr>
                                  </w:pPr>
                                </w:p>
                                <w:p w:rsidR="007472DF" w:rsidRPr="00075995" w:rsidRDefault="007472DF" w:rsidP="00A16461">
                                  <w:pPr>
                                    <w:tabs>
                                      <w:tab w:val="left" w:pos="6432"/>
                                    </w:tabs>
                                    <w:jc w:val="right"/>
                                    <w:rPr>
                                      <w:rFonts w:ascii="Arial" w:hAnsi="Arial" w:cs="Arial"/>
                                      <w:b/>
                                      <w:sz w:val="22"/>
                                      <w:szCs w:val="22"/>
                                    </w:rPr>
                                  </w:pPr>
                                  <w:r>
                                    <w:rPr>
                                      <w:rFonts w:ascii="Arial" w:hAnsi="Arial" w:cs="Arial"/>
                                      <w:b/>
                                      <w:sz w:val="22"/>
                                      <w:szCs w:val="22"/>
                                    </w:rPr>
                                    <w:t xml:space="preserve">                                                                                    </w:t>
                                  </w:r>
                                  <w:r w:rsidRPr="00075995">
                                    <w:rPr>
                                      <w:rFonts w:ascii="Arial" w:hAnsi="Arial" w:cs="Arial"/>
                                      <w:b/>
                                      <w:sz w:val="22"/>
                                      <w:szCs w:val="22"/>
                                    </w:rPr>
                                    <w:t>Dyrektor Zarządu Dróg Powiatowych w Nisku</w:t>
                                  </w:r>
                                </w:p>
                                <w:p w:rsidR="007472DF" w:rsidRPr="00075995" w:rsidRDefault="007472DF" w:rsidP="00A16461">
                                  <w:pPr>
                                    <w:tabs>
                                      <w:tab w:val="left" w:pos="6432"/>
                                    </w:tabs>
                                    <w:jc w:val="right"/>
                                    <w:rPr>
                                      <w:rFonts w:ascii="Arial" w:hAnsi="Arial" w:cs="Arial"/>
                                      <w:b/>
                                      <w:bCs/>
                                      <w:sz w:val="22"/>
                                      <w:szCs w:val="22"/>
                                    </w:rPr>
                                  </w:pPr>
                                  <w:r w:rsidRPr="00075995">
                                    <w:rPr>
                                      <w:rFonts w:ascii="Arial" w:hAnsi="Arial" w:cs="Arial"/>
                                      <w:b/>
                                      <w:sz w:val="22"/>
                                      <w:szCs w:val="22"/>
                                    </w:rPr>
                                    <w:tab/>
                                    <w:t>/-/ Zbigniew Lach</w:t>
                                  </w:r>
                                </w:p>
                                <w:p w:rsidR="007472DF" w:rsidRPr="009F770B" w:rsidRDefault="007472DF" w:rsidP="00A16461">
                                  <w:pPr>
                                    <w:tabs>
                                      <w:tab w:val="left" w:pos="6432"/>
                                    </w:tabs>
                                    <w:snapToGrid w:val="0"/>
                                    <w:jc w:val="both"/>
                                    <w:rPr>
                                      <w:rFonts w:ascii="Arial" w:hAnsi="Arial" w:cs="Arial"/>
                                      <w:sz w:val="22"/>
                                      <w:szCs w:val="22"/>
                                    </w:rPr>
                                  </w:pPr>
                                  <w:r>
                                    <w:rPr>
                                      <w:rFonts w:ascii="Arial" w:eastAsia="Arial" w:hAnsi="Arial" w:cs="Arial"/>
                                      <w:b/>
                                      <w:sz w:val="12"/>
                                      <w:szCs w:val="12"/>
                                    </w:rPr>
                                    <w:t xml:space="preserve">                                                                                                                                                                                                                                                                       (</w:t>
                                  </w:r>
                                  <w:r>
                                    <w:rPr>
                                      <w:rFonts w:ascii="Arial" w:hAnsi="Arial" w:cs="Arial"/>
                                      <w:b/>
                                      <w:sz w:val="12"/>
                                      <w:szCs w:val="12"/>
                                    </w:rPr>
                                    <w:t>podpis</w:t>
                                  </w:r>
                                  <w:r>
                                    <w:rPr>
                                      <w:rFonts w:ascii="Arial" w:eastAsia="Arial" w:hAnsi="Arial" w:cs="Arial"/>
                                      <w:b/>
                                      <w:sz w:val="12"/>
                                      <w:szCs w:val="12"/>
                                    </w:rPr>
                                    <w:t xml:space="preserve"> </w:t>
                                  </w:r>
                                  <w:r>
                                    <w:rPr>
                                      <w:rFonts w:ascii="Arial" w:hAnsi="Arial" w:cs="Arial"/>
                                      <w:b/>
                                      <w:sz w:val="12"/>
                                      <w:szCs w:val="12"/>
                                    </w:rPr>
                                    <w:t>na</w:t>
                                  </w:r>
                                  <w:r>
                                    <w:rPr>
                                      <w:rFonts w:ascii="Arial" w:eastAsia="Arial" w:hAnsi="Arial" w:cs="Arial"/>
                                      <w:b/>
                                      <w:sz w:val="12"/>
                                      <w:szCs w:val="12"/>
                                    </w:rPr>
                                    <w:t xml:space="preserve"> </w:t>
                                  </w:r>
                                  <w:r>
                                    <w:rPr>
                                      <w:rFonts w:ascii="Arial" w:hAnsi="Arial" w:cs="Arial"/>
                                      <w:b/>
                                      <w:sz w:val="12"/>
                                      <w:szCs w:val="12"/>
                                    </w:rPr>
                                    <w:t>oryginale</w:t>
                                  </w:r>
                                  <w:r>
                                    <w:rPr>
                                      <w:rFonts w:ascii="Arial" w:eastAsia="Arial" w:hAnsi="Arial" w:cs="Arial"/>
                                      <w:b/>
                                      <w:sz w:val="12"/>
                                      <w:szCs w:val="12"/>
                                    </w:rPr>
                                    <w:t>)</w:t>
                                  </w:r>
                                </w:p>
                                <w:p w:rsidR="007472DF" w:rsidRPr="009F770B" w:rsidRDefault="007472DF">
                                  <w:pPr>
                                    <w:tabs>
                                      <w:tab w:val="left" w:pos="6432"/>
                                    </w:tabs>
                                    <w:rPr>
                                      <w:rFonts w:ascii="Arial" w:hAnsi="Arial" w:cs="Arial"/>
                                      <w:sz w:val="22"/>
                                      <w:szCs w:val="22"/>
                                    </w:rPr>
                                  </w:pPr>
                                </w:p>
                                <w:p w:rsidR="007472DF" w:rsidRPr="009F770B" w:rsidRDefault="007472DF">
                                  <w:pPr>
                                    <w:tabs>
                                      <w:tab w:val="left" w:pos="6432"/>
                                    </w:tabs>
                                    <w:rPr>
                                      <w:rFonts w:ascii="Arial" w:hAnsi="Arial" w:cs="Arial"/>
                                      <w:sz w:val="22"/>
                                      <w:szCs w:val="22"/>
                                    </w:rPr>
                                  </w:pPr>
                                </w:p>
                                <w:p w:rsidR="007472DF" w:rsidRDefault="007472DF" w:rsidP="00075995">
                                  <w:pPr>
                                    <w:tabs>
                                      <w:tab w:val="left" w:pos="6413"/>
                                      <w:tab w:val="left" w:pos="6696"/>
                                    </w:tabs>
                                    <w:jc w:val="right"/>
                                    <w:rPr>
                                      <w:rFonts w:ascii="Arial" w:eastAsia="Arial" w:hAnsi="Arial" w:cs="Arial"/>
                                      <w:sz w:val="22"/>
                                      <w:szCs w:val="22"/>
                                    </w:rPr>
                                  </w:pPr>
                                  <w:r w:rsidRPr="009F770B">
                                    <w:rPr>
                                      <w:rFonts w:ascii="Arial" w:hAnsi="Arial" w:cs="Arial"/>
                                      <w:sz w:val="22"/>
                                      <w:szCs w:val="22"/>
                                    </w:rPr>
                                    <w:t xml:space="preserve">                                                                                                       </w:t>
                                  </w:r>
                                  <w:r w:rsidRPr="009F770B">
                                    <w:rPr>
                                      <w:rFonts w:ascii="Arial" w:eastAsia="Arial" w:hAnsi="Arial" w:cs="Arial"/>
                                      <w:b/>
                                      <w:bCs/>
                                      <w:sz w:val="22"/>
                                      <w:szCs w:val="22"/>
                                    </w:rPr>
                                    <w:t xml:space="preserve">                                                                                                        </w:t>
                                  </w:r>
                                </w:p>
                                <w:p w:rsidR="007472DF" w:rsidRDefault="007472DF">
                                  <w:pPr>
                                    <w:tabs>
                                      <w:tab w:val="left" w:pos="6432"/>
                                    </w:tabs>
                                    <w:rPr>
                                      <w:rFonts w:ascii="Arial" w:hAnsi="Arial" w:cs="Arial"/>
                                      <w:sz w:val="22"/>
                                      <w:szCs w:val="22"/>
                                    </w:rPr>
                                  </w:pPr>
                                </w:p>
                                <w:p w:rsidR="007472DF" w:rsidRPr="00075995" w:rsidRDefault="007472DF" w:rsidP="00075995">
                                  <w:pPr>
                                    <w:tabs>
                                      <w:tab w:val="left" w:pos="6432"/>
                                    </w:tabs>
                                    <w:jc w:val="right"/>
                                    <w:rPr>
                                      <w:rFonts w:ascii="Arial" w:hAnsi="Arial" w:cs="Arial"/>
                                      <w:b/>
                                      <w:sz w:val="22"/>
                                      <w:szCs w:val="22"/>
                                    </w:rPr>
                                  </w:pPr>
                                  <w:r>
                                    <w:rPr>
                                      <w:rFonts w:ascii="Arial" w:hAnsi="Arial" w:cs="Arial"/>
                                      <w:b/>
                                      <w:sz w:val="22"/>
                                      <w:szCs w:val="22"/>
                                    </w:rPr>
                                    <w:t xml:space="preserve">                                                                                    </w:t>
                                  </w:r>
                                  <w:r w:rsidRPr="00075995">
                                    <w:rPr>
                                      <w:rFonts w:ascii="Arial" w:hAnsi="Arial" w:cs="Arial"/>
                                      <w:b/>
                                      <w:sz w:val="22"/>
                                      <w:szCs w:val="22"/>
                                    </w:rPr>
                                    <w:t>Dyrektor Zarządu Dróg Powiatowych w Nisku</w:t>
                                  </w:r>
                                </w:p>
                                <w:p w:rsidR="007472DF" w:rsidRPr="00075995" w:rsidRDefault="007472DF" w:rsidP="00075995">
                                  <w:pPr>
                                    <w:tabs>
                                      <w:tab w:val="left" w:pos="6432"/>
                                    </w:tabs>
                                    <w:jc w:val="right"/>
                                    <w:rPr>
                                      <w:rFonts w:ascii="Arial" w:hAnsi="Arial" w:cs="Arial"/>
                                      <w:b/>
                                      <w:bCs/>
                                      <w:sz w:val="22"/>
                                      <w:szCs w:val="22"/>
                                    </w:rPr>
                                  </w:pPr>
                                  <w:r w:rsidRPr="00075995">
                                    <w:rPr>
                                      <w:rFonts w:ascii="Arial" w:hAnsi="Arial" w:cs="Arial"/>
                                      <w:b/>
                                      <w:sz w:val="22"/>
                                      <w:szCs w:val="22"/>
                                    </w:rPr>
                                    <w:tab/>
                                    <w:t>/-/ Zbigniew Lach</w:t>
                                  </w:r>
                                </w:p>
                                <w:p w:rsidR="007472DF" w:rsidRDefault="007472DF">
                                  <w:pPr>
                                    <w:tabs>
                                      <w:tab w:val="left" w:pos="6432"/>
                                    </w:tabs>
                                    <w:snapToGrid w:val="0"/>
                                    <w:spacing w:before="48" w:after="48"/>
                                    <w:jc w:val="both"/>
                                    <w:rPr>
                                      <w:rFonts w:ascii="Arial" w:eastAsia="Arial" w:hAnsi="Arial" w:cs="Arial"/>
                                      <w:b/>
                                      <w:sz w:val="12"/>
                                      <w:szCs w:val="12"/>
                                    </w:rPr>
                                  </w:pPr>
                                  <w:r>
                                    <w:rPr>
                                      <w:rFonts w:ascii="Arial" w:eastAsia="Arial" w:hAnsi="Arial" w:cs="Arial"/>
                                      <w:b/>
                                      <w:sz w:val="12"/>
                                      <w:szCs w:val="12"/>
                                    </w:rPr>
                                    <w:t xml:space="preserve">                                                                                                                                                                                                                                                                       (</w:t>
                                  </w:r>
                                  <w:r>
                                    <w:rPr>
                                      <w:rFonts w:ascii="Arial" w:hAnsi="Arial" w:cs="Arial"/>
                                      <w:b/>
                                      <w:sz w:val="12"/>
                                      <w:szCs w:val="12"/>
                                    </w:rPr>
                                    <w:t>podpis</w:t>
                                  </w:r>
                                  <w:r>
                                    <w:rPr>
                                      <w:rFonts w:ascii="Arial" w:eastAsia="Arial" w:hAnsi="Arial" w:cs="Arial"/>
                                      <w:b/>
                                      <w:sz w:val="12"/>
                                      <w:szCs w:val="12"/>
                                    </w:rPr>
                                    <w:t xml:space="preserve"> </w:t>
                                  </w:r>
                                  <w:r>
                                    <w:rPr>
                                      <w:rFonts w:ascii="Arial" w:hAnsi="Arial" w:cs="Arial"/>
                                      <w:b/>
                                      <w:sz w:val="12"/>
                                      <w:szCs w:val="12"/>
                                    </w:rPr>
                                    <w:t>na</w:t>
                                  </w:r>
                                  <w:r>
                                    <w:rPr>
                                      <w:rFonts w:ascii="Arial" w:eastAsia="Arial" w:hAnsi="Arial" w:cs="Arial"/>
                                      <w:b/>
                                      <w:sz w:val="12"/>
                                      <w:szCs w:val="12"/>
                                    </w:rPr>
                                    <w:t xml:space="preserve"> </w:t>
                                  </w:r>
                                  <w:r>
                                    <w:rPr>
                                      <w:rFonts w:ascii="Arial" w:hAnsi="Arial" w:cs="Arial"/>
                                      <w:b/>
                                      <w:sz w:val="12"/>
                                      <w:szCs w:val="12"/>
                                    </w:rPr>
                                    <w:t>oryginale</w:t>
                                  </w:r>
                                  <w:r>
                                    <w:rPr>
                                      <w:rFonts w:ascii="Arial" w:eastAsia="Arial" w:hAnsi="Arial" w:cs="Arial"/>
                                      <w:b/>
                                      <w:sz w:val="12"/>
                                      <w:szCs w:val="12"/>
                                    </w:rPr>
                                    <w:t>)</w:t>
                                  </w:r>
                                </w:p>
                              </w:tc>
                            </w:tr>
                            <w:tr w:rsidR="007472DF" w:rsidTr="00075995">
                              <w:trPr>
                                <w:trHeight w:val="3911"/>
                              </w:trPr>
                              <w:tc>
                                <w:tcPr>
                                  <w:tcW w:w="10348" w:type="dxa"/>
                                  <w:tcBorders>
                                    <w:left w:val="single" w:sz="4" w:space="0" w:color="000000"/>
                                    <w:right w:val="single" w:sz="4" w:space="0" w:color="000000"/>
                                  </w:tcBorders>
                                  <w:shd w:val="clear" w:color="auto" w:fill="auto"/>
                                </w:tcPr>
                                <w:p w:rsidR="007472DF" w:rsidRDefault="007472DF">
                                  <w:pPr>
                                    <w:tabs>
                                      <w:tab w:val="left" w:pos="6432"/>
                                    </w:tabs>
                                    <w:snapToGrid w:val="0"/>
                                    <w:jc w:val="both"/>
                                    <w:rPr>
                                      <w:rFonts w:ascii="Arial" w:hAnsi="Arial" w:cs="Arial"/>
                                      <w:sz w:val="22"/>
                                      <w:szCs w:val="22"/>
                                    </w:rPr>
                                  </w:pPr>
                                </w:p>
                              </w:tc>
                            </w:tr>
                            <w:tr w:rsidR="007472DF" w:rsidTr="00D35C23">
                              <w:trPr>
                                <w:trHeight w:val="3911"/>
                              </w:trPr>
                              <w:tc>
                                <w:tcPr>
                                  <w:tcW w:w="10348" w:type="dxa"/>
                                  <w:tcBorders>
                                    <w:left w:val="single" w:sz="4" w:space="0" w:color="000000"/>
                                    <w:bottom w:val="single" w:sz="4" w:space="0" w:color="000000"/>
                                    <w:right w:val="single" w:sz="4" w:space="0" w:color="000000"/>
                                  </w:tcBorders>
                                  <w:shd w:val="clear" w:color="auto" w:fill="auto"/>
                                </w:tcPr>
                                <w:p w:rsidR="007472DF" w:rsidRDefault="007472DF">
                                  <w:pPr>
                                    <w:tabs>
                                      <w:tab w:val="left" w:pos="6432"/>
                                    </w:tabs>
                                    <w:snapToGrid w:val="0"/>
                                    <w:jc w:val="both"/>
                                    <w:rPr>
                                      <w:rFonts w:ascii="Arial" w:hAnsi="Arial" w:cs="Arial"/>
                                      <w:sz w:val="22"/>
                                      <w:szCs w:val="22"/>
                                    </w:rPr>
                                  </w:pPr>
                                </w:p>
                              </w:tc>
                            </w:tr>
                          </w:tbl>
                          <w:p w:rsidR="007472DF" w:rsidRDefault="007472DF">
                            <w:pPr>
                              <w:rPr>
                                <w:rFonts w:cs="Times New Roman"/>
                              </w:rPr>
                            </w:pPr>
                            <w:r>
                              <w:rPr>
                                <w:rFonts w:cs="Times New Roman"/>
                              </w:rPr>
                              <w:t xml:space="preserve"> </w:t>
                            </w: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55pt;margin-top:14.05pt;width:525.1pt;height:525.05pt;z-index:251657728;visibility:visible;mso-wrap-style:square;mso-width-percent:0;mso-height-percent:0;mso-wrap-distance-left:0;mso-wrap-distance-top:0;mso-wrap-distance-right:7.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" strokecolor="gray" strokeweight="0">
                <v:fill opacity="0"/>
                <v:textbox inset="3pt,3pt,3pt,3pt">
                  <w:txbxContent>
                    <w:tbl>
                      <w:tblPr>
                        <w:tblW w:w="0" w:type="auto"/>
                        <w:tblInd w:w="108" w:type="dxa"/>
                        <w:tblLayout w:type="fixed"/>
                        <w:tblLook w:val="0000" w:firstRow="0" w:lastRow="0" w:firstColumn="0" w:lastColumn="0" w:noHBand="0" w:noVBand="0"/>
                      </w:tblPr>
                      <w:tblGrid>
                        <w:gridCol w:w="10348"/>
                      </w:tblGrid>
                      <w:tr w:rsidR="007472DF" w:rsidTr="00D35C23">
                        <w:trPr>
                          <w:trHeight w:hRule="exact" w:val="1722"/>
                        </w:trPr>
                        <w:tc>
                          <w:tcPr>
                            <w:tcW w:w="10348" w:type="dxa"/>
                            <w:tcBorders>
                              <w:top w:val="single" w:sz="4" w:space="0" w:color="000000"/>
                              <w:left w:val="single" w:sz="4" w:space="0" w:color="000000"/>
                              <w:bottom w:val="single" w:sz="4" w:space="0" w:color="000000"/>
                              <w:right w:val="single" w:sz="4" w:space="0" w:color="000000"/>
                            </w:tcBorders>
                            <w:shd w:val="clear" w:color="auto" w:fill="auto"/>
                          </w:tcPr>
                          <w:p w:rsidR="007472DF" w:rsidRDefault="007472DF">
                            <w:pPr>
                              <w:snapToGrid w:val="0"/>
                              <w:jc w:val="center"/>
                              <w:rPr>
                                <w:rFonts w:ascii="Arial" w:hAnsi="Arial" w:cs="Arial"/>
                                <w:b/>
                                <w:sz w:val="40"/>
                                <w:szCs w:val="40"/>
                              </w:rPr>
                            </w:pPr>
                          </w:p>
                          <w:p w:rsidR="007472DF" w:rsidRDefault="007472DF">
                            <w:pPr>
                              <w:snapToGrid w:val="0"/>
                              <w:jc w:val="center"/>
                              <w:rPr>
                                <w:rFonts w:ascii="Arial" w:hAnsi="Arial" w:cs="Arial"/>
                                <w:b/>
                                <w:bCs/>
                                <w:sz w:val="36"/>
                                <w:szCs w:val="36"/>
                              </w:rPr>
                            </w:pPr>
                            <w:r>
                              <w:rPr>
                                <w:rFonts w:ascii="Arial" w:hAnsi="Arial" w:cs="Arial"/>
                                <w:b/>
                                <w:bCs/>
                                <w:sz w:val="36"/>
                                <w:szCs w:val="36"/>
                              </w:rPr>
                              <w:t>SPECYFIKACJA</w:t>
                            </w:r>
                          </w:p>
                          <w:p w:rsidR="007472DF" w:rsidRDefault="007472DF">
                            <w:pPr>
                              <w:snapToGrid w:val="0"/>
                              <w:jc w:val="center"/>
                              <w:rPr>
                                <w:rFonts w:ascii="Arial" w:hAnsi="Arial" w:cs="Arial"/>
                                <w:b/>
                                <w:bCs/>
                                <w:sz w:val="36"/>
                                <w:szCs w:val="36"/>
                              </w:rPr>
                            </w:pPr>
                            <w:r>
                              <w:rPr>
                                <w:rFonts w:ascii="Arial" w:hAnsi="Arial" w:cs="Arial"/>
                                <w:b/>
                                <w:bCs/>
                                <w:sz w:val="36"/>
                                <w:szCs w:val="36"/>
                              </w:rPr>
                              <w:t>ISTOTNYCH</w:t>
                            </w:r>
                            <w:r>
                              <w:rPr>
                                <w:rFonts w:ascii="Arial" w:eastAsia="Arial" w:hAnsi="Arial" w:cs="Arial"/>
                                <w:b/>
                                <w:bCs/>
                                <w:sz w:val="36"/>
                                <w:szCs w:val="36"/>
                              </w:rPr>
                              <w:t xml:space="preserve"> </w:t>
                            </w:r>
                            <w:r>
                              <w:rPr>
                                <w:rFonts w:ascii="Arial" w:hAnsi="Arial" w:cs="Arial"/>
                                <w:b/>
                                <w:bCs/>
                                <w:sz w:val="36"/>
                                <w:szCs w:val="36"/>
                              </w:rPr>
                              <w:t>WARUNKÓW</w:t>
                            </w:r>
                            <w:r>
                              <w:rPr>
                                <w:rFonts w:ascii="Arial" w:eastAsia="Arial" w:hAnsi="Arial" w:cs="Arial"/>
                                <w:b/>
                                <w:bCs/>
                                <w:sz w:val="36"/>
                                <w:szCs w:val="36"/>
                              </w:rPr>
                              <w:t xml:space="preserve"> </w:t>
                            </w:r>
                            <w:r>
                              <w:rPr>
                                <w:rFonts w:ascii="Arial" w:hAnsi="Arial" w:cs="Arial"/>
                                <w:b/>
                                <w:bCs/>
                                <w:sz w:val="36"/>
                                <w:szCs w:val="36"/>
                              </w:rPr>
                              <w:t>ZAMÓWIENIA</w:t>
                            </w:r>
                          </w:p>
                          <w:p w:rsidR="007472DF" w:rsidRDefault="007472DF">
                            <w:pPr>
                              <w:autoSpaceDE w:val="0"/>
                              <w:jc w:val="center"/>
                              <w:rPr>
                                <w:rFonts w:ascii="Arial" w:hAnsi="Arial" w:cs="Arial"/>
                                <w:b/>
                                <w:bCs/>
                                <w:i/>
                              </w:rPr>
                            </w:pPr>
                          </w:p>
                        </w:tc>
                      </w:tr>
                      <w:tr w:rsidR="007472DF" w:rsidTr="00D35C23">
                        <w:trPr>
                          <w:trHeight w:val="534"/>
                        </w:trPr>
                        <w:tc>
                          <w:tcPr>
                            <w:tcW w:w="10348" w:type="dxa"/>
                            <w:tcBorders>
                              <w:left w:val="single" w:sz="4" w:space="0" w:color="000000"/>
                              <w:right w:val="single" w:sz="4" w:space="0" w:color="000000"/>
                            </w:tcBorders>
                            <w:shd w:val="clear" w:color="auto" w:fill="auto"/>
                          </w:tcPr>
                          <w:p w:rsidR="007472DF" w:rsidRDefault="007472DF">
                            <w:pPr>
                              <w:snapToGrid w:val="0"/>
                              <w:spacing w:before="48" w:after="48"/>
                              <w:rPr>
                                <w:rFonts w:ascii="Arial" w:hAnsi="Arial" w:cs="Arial"/>
                                <w:sz w:val="18"/>
                                <w:szCs w:val="18"/>
                              </w:rPr>
                            </w:pPr>
                          </w:p>
                          <w:p w:rsidR="007472DF" w:rsidRDefault="007472DF">
                            <w:pPr>
                              <w:snapToGrid w:val="0"/>
                              <w:spacing w:before="48" w:after="48"/>
                              <w:rPr>
                                <w:rFonts w:ascii="Arial" w:eastAsia="Arial" w:hAnsi="Arial" w:cs="Arial"/>
                                <w:b/>
                                <w:bCs/>
                                <w:sz w:val="22"/>
                                <w:szCs w:val="22"/>
                              </w:rPr>
                            </w:pPr>
                            <w:r>
                              <w:rPr>
                                <w:rFonts w:ascii="Arial" w:hAnsi="Arial" w:cs="Arial"/>
                                <w:b/>
                                <w:bCs/>
                                <w:sz w:val="22"/>
                                <w:szCs w:val="22"/>
                              </w:rPr>
                              <w:t>Nazwa</w:t>
                            </w:r>
                            <w:r>
                              <w:rPr>
                                <w:rFonts w:ascii="Arial" w:eastAsia="Arial" w:hAnsi="Arial" w:cs="Arial"/>
                                <w:b/>
                                <w:bCs/>
                                <w:sz w:val="22"/>
                                <w:szCs w:val="22"/>
                              </w:rPr>
                              <w:t xml:space="preserve"> </w:t>
                            </w:r>
                            <w:r>
                              <w:rPr>
                                <w:rFonts w:ascii="Arial" w:hAnsi="Arial" w:cs="Arial"/>
                                <w:b/>
                                <w:bCs/>
                                <w:sz w:val="22"/>
                                <w:szCs w:val="22"/>
                              </w:rPr>
                              <w:t>zadania</w:t>
                            </w:r>
                            <w:r>
                              <w:rPr>
                                <w:rFonts w:ascii="Arial" w:eastAsia="Arial" w:hAnsi="Arial" w:cs="Arial"/>
                                <w:b/>
                                <w:bCs/>
                                <w:sz w:val="22"/>
                                <w:szCs w:val="22"/>
                              </w:rPr>
                              <w:t>:</w:t>
                            </w:r>
                          </w:p>
                        </w:tc>
                      </w:tr>
                      <w:tr w:rsidR="007472DF" w:rsidTr="00D35C23">
                        <w:trPr>
                          <w:trHeight w:val="1510"/>
                        </w:trPr>
                        <w:tc>
                          <w:tcPr>
                            <w:tcW w:w="10348" w:type="dxa"/>
                            <w:tcBorders>
                              <w:left w:val="single" w:sz="4" w:space="0" w:color="000000"/>
                              <w:bottom w:val="single" w:sz="4" w:space="0" w:color="000000"/>
                              <w:right w:val="single" w:sz="4" w:space="0" w:color="000000"/>
                            </w:tcBorders>
                            <w:shd w:val="clear" w:color="auto" w:fill="auto"/>
                          </w:tcPr>
                          <w:p w:rsidR="007472DF" w:rsidRPr="00007BF7" w:rsidRDefault="007472DF" w:rsidP="00007BF7">
                            <w:pPr>
                              <w:pStyle w:val="Nagwek10"/>
                              <w:snapToGrid w:val="0"/>
                              <w:spacing w:before="48" w:after="48"/>
                              <w:jc w:val="center"/>
                              <w:rPr>
                                <w:rFonts w:eastAsia="Arial"/>
                                <w:bCs/>
                                <w:lang w:eastAsia="pl-PL" w:bidi="pl-PL"/>
                              </w:rPr>
                            </w:pPr>
                            <w:r w:rsidRPr="00007BF7">
                              <w:rPr>
                                <w:rFonts w:eastAsia="Arial"/>
                                <w:bCs/>
                                <w:lang w:eastAsia="pl-PL" w:bidi="pl-PL"/>
                              </w:rPr>
                              <w:t xml:space="preserve">„Remonty cząstkowe </w:t>
                            </w:r>
                          </w:p>
                          <w:p w:rsidR="007472DF" w:rsidRPr="00F64D9A" w:rsidRDefault="007472DF" w:rsidP="00007BF7">
                            <w:pPr>
                              <w:pStyle w:val="Nagwek10"/>
                              <w:snapToGrid w:val="0"/>
                              <w:spacing w:before="48" w:after="48"/>
                              <w:jc w:val="center"/>
                              <w:rPr>
                                <w:rFonts w:eastAsia="Arial"/>
                                <w:b/>
                                <w:bCs/>
                                <w:sz w:val="32"/>
                                <w:szCs w:val="32"/>
                                <w:lang w:eastAsia="pl-PL" w:bidi="pl-PL"/>
                              </w:rPr>
                            </w:pPr>
                            <w:r w:rsidRPr="00007BF7">
                              <w:rPr>
                                <w:rFonts w:eastAsia="Arial"/>
                                <w:bCs/>
                                <w:lang w:eastAsia="pl-PL" w:bidi="pl-PL"/>
                              </w:rPr>
                              <w:t>dróg powiatowych Powiatu Niżańskiego”</w:t>
                            </w:r>
                          </w:p>
                        </w:tc>
                      </w:tr>
                      <w:tr w:rsidR="007472DF" w:rsidRPr="00DC2740" w:rsidTr="00D35C23">
                        <w:trPr>
                          <w:trHeight w:val="525"/>
                        </w:trPr>
                        <w:tc>
                          <w:tcPr>
                            <w:tcW w:w="10348" w:type="dxa"/>
                            <w:tcBorders>
                              <w:left w:val="single" w:sz="4" w:space="0" w:color="000000"/>
                              <w:right w:val="single" w:sz="4" w:space="0" w:color="000000"/>
                            </w:tcBorders>
                            <w:shd w:val="clear" w:color="auto" w:fill="auto"/>
                          </w:tcPr>
                          <w:p w:rsidR="007472DF" w:rsidRDefault="007472DF">
                            <w:pPr>
                              <w:snapToGrid w:val="0"/>
                              <w:spacing w:before="48" w:after="48"/>
                              <w:rPr>
                                <w:rFonts w:ascii="Arial" w:eastAsia="Arial" w:hAnsi="Arial" w:cs="Arial"/>
                                <w:b/>
                                <w:bCs/>
                                <w:sz w:val="22"/>
                                <w:szCs w:val="22"/>
                              </w:rPr>
                            </w:pPr>
                            <w:r>
                              <w:rPr>
                                <w:rFonts w:ascii="Arial" w:hAnsi="Arial" w:cs="Arial"/>
                                <w:b/>
                                <w:bCs/>
                                <w:sz w:val="22"/>
                                <w:szCs w:val="22"/>
                              </w:rPr>
                              <w:t>Zamawiający</w:t>
                            </w:r>
                            <w:r>
                              <w:rPr>
                                <w:rFonts w:ascii="Arial" w:eastAsia="Arial" w:hAnsi="Arial" w:cs="Arial"/>
                                <w:b/>
                                <w:bCs/>
                                <w:sz w:val="22"/>
                                <w:szCs w:val="22"/>
                              </w:rPr>
                              <w:t>:</w:t>
                            </w:r>
                          </w:p>
                          <w:p w:rsidR="007472DF" w:rsidRDefault="007472DF" w:rsidP="00007BF7">
                            <w:pPr>
                              <w:widowControl w:val="0"/>
                              <w:shd w:val="clear" w:color="auto" w:fill="FFFFFF"/>
                              <w:tabs>
                                <w:tab w:val="left" w:pos="367"/>
                              </w:tabs>
                              <w:autoSpaceDE w:val="0"/>
                              <w:autoSpaceDN w:val="0"/>
                              <w:adjustRightInd w:val="0"/>
                              <w:rPr>
                                <w:rFonts w:ascii="Arial" w:hAnsi="Arial" w:cs="Arial"/>
                                <w:kern w:val="0"/>
                                <w:sz w:val="28"/>
                                <w:szCs w:val="28"/>
                                <w:lang w:eastAsia="ar-SA"/>
                              </w:rPr>
                            </w:pPr>
                            <w:r w:rsidRPr="00007BF7">
                              <w:rPr>
                                <w:rFonts w:ascii="Arial" w:hAnsi="Arial" w:cs="Arial"/>
                                <w:kern w:val="0"/>
                                <w:sz w:val="28"/>
                                <w:szCs w:val="28"/>
                                <w:lang w:eastAsia="ar-SA"/>
                              </w:rPr>
                              <w:t>Powiat Niżański</w:t>
                            </w:r>
                            <w:r>
                              <w:rPr>
                                <w:rFonts w:ascii="Arial" w:hAnsi="Arial" w:cs="Arial"/>
                                <w:kern w:val="0"/>
                                <w:sz w:val="28"/>
                                <w:szCs w:val="28"/>
                                <w:lang w:eastAsia="ar-SA"/>
                              </w:rPr>
                              <w:t xml:space="preserve"> – </w:t>
                            </w:r>
                          </w:p>
                          <w:p w:rsidR="007472DF" w:rsidRDefault="007472DF" w:rsidP="00007BF7">
                            <w:pPr>
                              <w:widowControl w:val="0"/>
                              <w:shd w:val="clear" w:color="auto" w:fill="FFFFFF"/>
                              <w:tabs>
                                <w:tab w:val="left" w:pos="367"/>
                              </w:tabs>
                              <w:autoSpaceDE w:val="0"/>
                              <w:autoSpaceDN w:val="0"/>
                              <w:adjustRightInd w:val="0"/>
                              <w:rPr>
                                <w:rFonts w:ascii="Arial" w:hAnsi="Arial" w:cs="Arial"/>
                                <w:kern w:val="0"/>
                                <w:sz w:val="28"/>
                                <w:szCs w:val="28"/>
                                <w:lang w:eastAsia="ar-SA"/>
                              </w:rPr>
                            </w:pPr>
                            <w:r>
                              <w:rPr>
                                <w:rFonts w:ascii="Arial" w:hAnsi="Arial" w:cs="Arial"/>
                                <w:kern w:val="0"/>
                                <w:sz w:val="28"/>
                                <w:szCs w:val="28"/>
                                <w:lang w:eastAsia="ar-SA"/>
                              </w:rPr>
                              <w:t>Zarząd Dróg Powiatowych w Nisku</w:t>
                            </w:r>
                          </w:p>
                          <w:p w:rsidR="007472DF" w:rsidRPr="00007BF7" w:rsidRDefault="007472DF" w:rsidP="00230144">
                            <w:pPr>
                              <w:widowControl w:val="0"/>
                              <w:shd w:val="clear" w:color="auto" w:fill="FFFFFF"/>
                              <w:tabs>
                                <w:tab w:val="left" w:pos="367"/>
                              </w:tabs>
                              <w:autoSpaceDE w:val="0"/>
                              <w:autoSpaceDN w:val="0"/>
                              <w:adjustRightInd w:val="0"/>
                              <w:rPr>
                                <w:rFonts w:ascii="Arial" w:hAnsi="Arial" w:cs="Arial"/>
                                <w:kern w:val="0"/>
                                <w:sz w:val="28"/>
                                <w:szCs w:val="28"/>
                                <w:lang w:eastAsia="ar-SA"/>
                              </w:rPr>
                            </w:pPr>
                            <w:r w:rsidRPr="00007BF7">
                              <w:rPr>
                                <w:rFonts w:ascii="Arial" w:hAnsi="Arial" w:cs="Arial"/>
                                <w:kern w:val="0"/>
                                <w:sz w:val="28"/>
                                <w:szCs w:val="28"/>
                                <w:lang w:eastAsia="ar-SA"/>
                              </w:rPr>
                              <w:t>Racławice, ul. Rudnicka 15</w:t>
                            </w:r>
                          </w:p>
                          <w:p w:rsidR="007472DF" w:rsidRDefault="007472DF" w:rsidP="00230144">
                            <w:pPr>
                              <w:widowControl w:val="0"/>
                              <w:shd w:val="clear" w:color="auto" w:fill="FFFFFF"/>
                              <w:tabs>
                                <w:tab w:val="left" w:pos="367"/>
                              </w:tabs>
                              <w:autoSpaceDE w:val="0"/>
                              <w:autoSpaceDN w:val="0"/>
                              <w:adjustRightInd w:val="0"/>
                              <w:rPr>
                                <w:rFonts w:ascii="Arial" w:hAnsi="Arial" w:cs="Arial"/>
                                <w:kern w:val="0"/>
                                <w:sz w:val="28"/>
                                <w:szCs w:val="28"/>
                                <w:lang w:eastAsia="ar-SA"/>
                              </w:rPr>
                            </w:pPr>
                            <w:r w:rsidRPr="00007BF7">
                              <w:rPr>
                                <w:rFonts w:ascii="Arial" w:hAnsi="Arial" w:cs="Arial"/>
                                <w:kern w:val="0"/>
                                <w:sz w:val="28"/>
                                <w:szCs w:val="28"/>
                                <w:lang w:eastAsia="ar-SA"/>
                              </w:rPr>
                              <w:t>37-400 Nisko</w:t>
                            </w:r>
                          </w:p>
                          <w:p w:rsidR="007472DF" w:rsidRPr="00007BF7" w:rsidRDefault="007472DF" w:rsidP="00230144">
                            <w:pPr>
                              <w:widowControl w:val="0"/>
                              <w:shd w:val="clear" w:color="auto" w:fill="FFFFFF"/>
                              <w:tabs>
                                <w:tab w:val="left" w:pos="367"/>
                              </w:tabs>
                              <w:autoSpaceDE w:val="0"/>
                              <w:autoSpaceDN w:val="0"/>
                              <w:adjustRightInd w:val="0"/>
                              <w:rPr>
                                <w:rFonts w:ascii="Arial" w:hAnsi="Arial" w:cs="Arial"/>
                                <w:kern w:val="0"/>
                                <w:sz w:val="28"/>
                                <w:szCs w:val="28"/>
                                <w:lang w:eastAsia="ar-SA"/>
                              </w:rPr>
                            </w:pPr>
                            <w:r w:rsidRPr="00007BF7">
                              <w:rPr>
                                <w:rFonts w:ascii="Arial" w:hAnsi="Arial" w:cs="Arial"/>
                                <w:kern w:val="0"/>
                                <w:sz w:val="28"/>
                                <w:szCs w:val="28"/>
                                <w:lang w:eastAsia="ar-SA"/>
                              </w:rPr>
                              <w:t>NIP- 602-012-11-64</w:t>
                            </w:r>
                          </w:p>
                          <w:p w:rsidR="007472DF" w:rsidRPr="00007BF7" w:rsidRDefault="007472DF" w:rsidP="00230144">
                            <w:pPr>
                              <w:widowControl w:val="0"/>
                              <w:shd w:val="clear" w:color="auto" w:fill="FFFFFF"/>
                              <w:tabs>
                                <w:tab w:val="left" w:pos="367"/>
                              </w:tabs>
                              <w:autoSpaceDE w:val="0"/>
                              <w:autoSpaceDN w:val="0"/>
                              <w:adjustRightInd w:val="0"/>
                              <w:rPr>
                                <w:rFonts w:ascii="Arial" w:hAnsi="Arial" w:cs="Arial"/>
                                <w:kern w:val="0"/>
                                <w:sz w:val="28"/>
                                <w:szCs w:val="28"/>
                                <w:lang w:eastAsia="ar-SA"/>
                              </w:rPr>
                            </w:pPr>
                          </w:p>
                          <w:p w:rsidR="007472DF" w:rsidRPr="00E03E53" w:rsidRDefault="007472DF" w:rsidP="00230144">
                            <w:pPr>
                              <w:widowControl w:val="0"/>
                              <w:shd w:val="clear" w:color="auto" w:fill="FFFFFF"/>
                              <w:tabs>
                                <w:tab w:val="left" w:pos="367"/>
                              </w:tabs>
                              <w:autoSpaceDE w:val="0"/>
                              <w:autoSpaceDN w:val="0"/>
                              <w:adjustRightInd w:val="0"/>
                              <w:rPr>
                                <w:rFonts w:ascii="Arial" w:hAnsi="Arial" w:cs="Arial"/>
                                <w:kern w:val="0"/>
                                <w:sz w:val="28"/>
                                <w:szCs w:val="28"/>
                                <w:lang w:val="en-US" w:eastAsia="ar-SA"/>
                              </w:rPr>
                            </w:pPr>
                            <w:r w:rsidRPr="00E03E53">
                              <w:rPr>
                                <w:rFonts w:ascii="Arial" w:hAnsi="Arial" w:cs="Arial"/>
                                <w:kern w:val="0"/>
                                <w:sz w:val="28"/>
                                <w:szCs w:val="28"/>
                                <w:lang w:val="en-US" w:eastAsia="ar-SA"/>
                              </w:rPr>
                              <w:t>Tel / Fax (0-15) 841 54 16</w:t>
                            </w:r>
                          </w:p>
                          <w:p w:rsidR="007472DF" w:rsidRPr="00007BF7" w:rsidRDefault="007472DF" w:rsidP="00230144">
                            <w:pPr>
                              <w:widowControl w:val="0"/>
                              <w:shd w:val="clear" w:color="auto" w:fill="FFFFFF"/>
                              <w:tabs>
                                <w:tab w:val="left" w:pos="367"/>
                              </w:tabs>
                              <w:autoSpaceDE w:val="0"/>
                              <w:autoSpaceDN w:val="0"/>
                              <w:adjustRightInd w:val="0"/>
                              <w:rPr>
                                <w:rFonts w:ascii="Arial" w:hAnsi="Arial" w:cs="Arial"/>
                                <w:kern w:val="0"/>
                                <w:sz w:val="28"/>
                                <w:szCs w:val="28"/>
                                <w:lang w:val="en-US" w:eastAsia="ar-SA"/>
                              </w:rPr>
                            </w:pPr>
                            <w:r w:rsidRPr="00007BF7">
                              <w:rPr>
                                <w:rFonts w:ascii="Arial" w:hAnsi="Arial" w:cs="Arial"/>
                                <w:kern w:val="0"/>
                                <w:sz w:val="28"/>
                                <w:szCs w:val="28"/>
                                <w:lang w:val="en-US" w:eastAsia="ar-SA"/>
                              </w:rPr>
                              <w:t>www.bip.zdpnisko.pl</w:t>
                            </w:r>
                          </w:p>
                          <w:p w:rsidR="007472DF" w:rsidRPr="00007BF7" w:rsidRDefault="007472DF" w:rsidP="00230144">
                            <w:pPr>
                              <w:widowControl w:val="0"/>
                              <w:shd w:val="clear" w:color="auto" w:fill="FFFFFF"/>
                              <w:tabs>
                                <w:tab w:val="left" w:pos="367"/>
                              </w:tabs>
                              <w:autoSpaceDE w:val="0"/>
                              <w:autoSpaceDN w:val="0"/>
                              <w:adjustRightInd w:val="0"/>
                              <w:rPr>
                                <w:rFonts w:ascii="Arial" w:hAnsi="Arial" w:cs="Arial"/>
                                <w:kern w:val="0"/>
                                <w:sz w:val="28"/>
                                <w:szCs w:val="28"/>
                                <w:lang w:val="en-US" w:eastAsia="ar-SA"/>
                              </w:rPr>
                            </w:pPr>
                            <w:r w:rsidRPr="00007BF7">
                              <w:rPr>
                                <w:rFonts w:ascii="Arial" w:hAnsi="Arial" w:cs="Arial"/>
                                <w:kern w:val="0"/>
                                <w:sz w:val="28"/>
                                <w:szCs w:val="28"/>
                                <w:lang w:val="en-US" w:eastAsia="pl-PL" w:bidi="pl-PL"/>
                              </w:rPr>
                              <w:t>e- mail</w:t>
                            </w:r>
                            <w:r w:rsidRPr="00007BF7">
                              <w:rPr>
                                <w:rFonts w:ascii="Arial" w:eastAsia="Arial" w:hAnsi="Arial" w:cs="Arial"/>
                                <w:kern w:val="0"/>
                                <w:sz w:val="28"/>
                                <w:szCs w:val="28"/>
                                <w:lang w:val="en-US" w:eastAsia="pl-PL" w:bidi="pl-PL"/>
                              </w:rPr>
                              <w:t xml:space="preserve">: </w:t>
                            </w:r>
                            <w:r w:rsidRPr="00007BF7">
                              <w:rPr>
                                <w:rFonts w:ascii="Arial" w:hAnsi="Arial" w:cs="Arial"/>
                                <w:kern w:val="0"/>
                                <w:sz w:val="28"/>
                                <w:szCs w:val="28"/>
                                <w:u w:val="single"/>
                                <w:lang w:val="en-US" w:eastAsia="ar-SA"/>
                              </w:rPr>
                              <w:t>przetargi.zdp@op.pl</w:t>
                            </w:r>
                          </w:p>
                          <w:p w:rsidR="007472DF" w:rsidRPr="00E03E53" w:rsidRDefault="007472DF" w:rsidP="00230144">
                            <w:pPr>
                              <w:snapToGrid w:val="0"/>
                              <w:spacing w:before="48" w:after="48"/>
                              <w:rPr>
                                <w:lang w:val="en-US"/>
                              </w:rPr>
                            </w:pPr>
                          </w:p>
                        </w:tc>
                      </w:tr>
                      <w:tr w:rsidR="007472DF" w:rsidRPr="00DC2740" w:rsidTr="00007BF7">
                        <w:trPr>
                          <w:trHeight w:val="80"/>
                        </w:trPr>
                        <w:tc>
                          <w:tcPr>
                            <w:tcW w:w="10348" w:type="dxa"/>
                            <w:tcBorders>
                              <w:left w:val="single" w:sz="4" w:space="0" w:color="000000"/>
                              <w:bottom w:val="single" w:sz="4" w:space="0" w:color="000000"/>
                              <w:right w:val="single" w:sz="4" w:space="0" w:color="000000"/>
                            </w:tcBorders>
                            <w:shd w:val="clear" w:color="auto" w:fill="auto"/>
                          </w:tcPr>
                          <w:p w:rsidR="007472DF" w:rsidRPr="00E03E53" w:rsidRDefault="007472DF" w:rsidP="00007BF7">
                            <w:pPr>
                              <w:snapToGrid w:val="0"/>
                              <w:spacing w:before="48" w:after="48"/>
                              <w:rPr>
                                <w:rFonts w:ascii="Arial" w:hAnsi="Arial" w:cs="Arial"/>
                                <w:b/>
                                <w:color w:val="000000"/>
                                <w:sz w:val="32"/>
                                <w:szCs w:val="32"/>
                                <w:lang w:val="en-US"/>
                              </w:rPr>
                            </w:pPr>
                          </w:p>
                        </w:tc>
                      </w:tr>
                      <w:tr w:rsidR="007472DF" w:rsidTr="00075995">
                        <w:trPr>
                          <w:trHeight w:val="3911"/>
                        </w:trPr>
                        <w:tc>
                          <w:tcPr>
                            <w:tcW w:w="10348" w:type="dxa"/>
                            <w:tcBorders>
                              <w:left w:val="single" w:sz="4" w:space="0" w:color="000000"/>
                              <w:right w:val="single" w:sz="4" w:space="0" w:color="000000"/>
                            </w:tcBorders>
                            <w:shd w:val="clear" w:color="auto" w:fill="auto"/>
                          </w:tcPr>
                          <w:p w:rsidR="007472DF" w:rsidRPr="00E03E53" w:rsidRDefault="007472DF">
                            <w:pPr>
                              <w:tabs>
                                <w:tab w:val="left" w:pos="6432"/>
                              </w:tabs>
                              <w:snapToGrid w:val="0"/>
                              <w:jc w:val="both"/>
                              <w:rPr>
                                <w:rFonts w:ascii="Arial" w:hAnsi="Arial" w:cs="Arial"/>
                                <w:sz w:val="22"/>
                                <w:szCs w:val="22"/>
                                <w:lang w:val="en-US"/>
                              </w:rPr>
                            </w:pPr>
                          </w:p>
                          <w:p w:rsidR="007472DF" w:rsidRDefault="007472DF" w:rsidP="00A16461">
                            <w:pPr>
                              <w:tabs>
                                <w:tab w:val="left" w:pos="6413"/>
                                <w:tab w:val="left" w:pos="6696"/>
                              </w:tabs>
                              <w:jc w:val="right"/>
                              <w:rPr>
                                <w:rFonts w:ascii="Arial" w:eastAsia="Arial" w:hAnsi="Arial" w:cs="Arial"/>
                                <w:sz w:val="22"/>
                                <w:szCs w:val="22"/>
                              </w:rPr>
                            </w:pPr>
                            <w:r w:rsidRPr="00E03E53">
                              <w:rPr>
                                <w:rFonts w:ascii="Arial" w:hAnsi="Arial" w:cs="Arial"/>
                                <w:sz w:val="22"/>
                                <w:szCs w:val="22"/>
                                <w:lang w:val="en-US"/>
                              </w:rPr>
                              <w:t xml:space="preserve">                                                                                                       </w:t>
                            </w:r>
                            <w:r w:rsidRPr="00E03E53">
                              <w:rPr>
                                <w:rFonts w:ascii="Arial" w:eastAsia="Arial" w:hAnsi="Arial" w:cs="Arial"/>
                                <w:b/>
                                <w:bCs/>
                                <w:sz w:val="22"/>
                                <w:szCs w:val="22"/>
                                <w:lang w:val="en-US"/>
                              </w:rPr>
                              <w:t xml:space="preserve">                                                                                                      </w:t>
                            </w:r>
                            <w:r>
                              <w:rPr>
                                <w:rFonts w:ascii="Arial" w:hAnsi="Arial" w:cs="Arial"/>
                                <w:sz w:val="22"/>
                                <w:szCs w:val="22"/>
                              </w:rPr>
                              <w:t>Specyfikację</w:t>
                            </w:r>
                            <w:r>
                              <w:rPr>
                                <w:rFonts w:ascii="Arial" w:eastAsia="Arial" w:hAnsi="Arial" w:cs="Arial"/>
                                <w:sz w:val="22"/>
                                <w:szCs w:val="22"/>
                              </w:rPr>
                              <w:t xml:space="preserve"> </w:t>
                            </w:r>
                            <w:r>
                              <w:rPr>
                                <w:rFonts w:ascii="Arial" w:hAnsi="Arial" w:cs="Arial"/>
                                <w:sz w:val="22"/>
                                <w:szCs w:val="22"/>
                              </w:rPr>
                              <w:t>zatwierdził</w:t>
                            </w:r>
                            <w:r>
                              <w:rPr>
                                <w:rFonts w:ascii="Arial" w:eastAsia="Arial" w:hAnsi="Arial" w:cs="Arial"/>
                                <w:sz w:val="22"/>
                                <w:szCs w:val="22"/>
                              </w:rPr>
                              <w:t>:</w:t>
                            </w:r>
                          </w:p>
                          <w:p w:rsidR="007472DF" w:rsidRDefault="007472DF" w:rsidP="00A16461">
                            <w:pPr>
                              <w:tabs>
                                <w:tab w:val="left" w:pos="6432"/>
                              </w:tabs>
                              <w:rPr>
                                <w:rFonts w:ascii="Arial" w:hAnsi="Arial" w:cs="Arial"/>
                                <w:sz w:val="22"/>
                                <w:szCs w:val="22"/>
                              </w:rPr>
                            </w:pPr>
                          </w:p>
                          <w:p w:rsidR="007472DF" w:rsidRPr="00075995" w:rsidRDefault="007472DF" w:rsidP="00A16461">
                            <w:pPr>
                              <w:tabs>
                                <w:tab w:val="left" w:pos="6432"/>
                              </w:tabs>
                              <w:jc w:val="right"/>
                              <w:rPr>
                                <w:rFonts w:ascii="Arial" w:hAnsi="Arial" w:cs="Arial"/>
                                <w:b/>
                                <w:sz w:val="22"/>
                                <w:szCs w:val="22"/>
                              </w:rPr>
                            </w:pPr>
                            <w:r>
                              <w:rPr>
                                <w:rFonts w:ascii="Arial" w:hAnsi="Arial" w:cs="Arial"/>
                                <w:b/>
                                <w:sz w:val="22"/>
                                <w:szCs w:val="22"/>
                              </w:rPr>
                              <w:t xml:space="preserve">                                                                                    </w:t>
                            </w:r>
                            <w:r w:rsidRPr="00075995">
                              <w:rPr>
                                <w:rFonts w:ascii="Arial" w:hAnsi="Arial" w:cs="Arial"/>
                                <w:b/>
                                <w:sz w:val="22"/>
                                <w:szCs w:val="22"/>
                              </w:rPr>
                              <w:t>Dyrektor Zarządu Dróg Powiatowych w Nisku</w:t>
                            </w:r>
                          </w:p>
                          <w:p w:rsidR="007472DF" w:rsidRPr="00075995" w:rsidRDefault="007472DF" w:rsidP="00A16461">
                            <w:pPr>
                              <w:tabs>
                                <w:tab w:val="left" w:pos="6432"/>
                              </w:tabs>
                              <w:jc w:val="right"/>
                              <w:rPr>
                                <w:rFonts w:ascii="Arial" w:hAnsi="Arial" w:cs="Arial"/>
                                <w:b/>
                                <w:bCs/>
                                <w:sz w:val="22"/>
                                <w:szCs w:val="22"/>
                              </w:rPr>
                            </w:pPr>
                            <w:r w:rsidRPr="00075995">
                              <w:rPr>
                                <w:rFonts w:ascii="Arial" w:hAnsi="Arial" w:cs="Arial"/>
                                <w:b/>
                                <w:sz w:val="22"/>
                                <w:szCs w:val="22"/>
                              </w:rPr>
                              <w:tab/>
                              <w:t>/-/ Zbigniew Lach</w:t>
                            </w:r>
                          </w:p>
                          <w:p w:rsidR="007472DF" w:rsidRPr="009F770B" w:rsidRDefault="007472DF" w:rsidP="00A16461">
                            <w:pPr>
                              <w:tabs>
                                <w:tab w:val="left" w:pos="6432"/>
                              </w:tabs>
                              <w:snapToGrid w:val="0"/>
                              <w:jc w:val="both"/>
                              <w:rPr>
                                <w:rFonts w:ascii="Arial" w:hAnsi="Arial" w:cs="Arial"/>
                                <w:sz w:val="22"/>
                                <w:szCs w:val="22"/>
                              </w:rPr>
                            </w:pPr>
                            <w:r>
                              <w:rPr>
                                <w:rFonts w:ascii="Arial" w:eastAsia="Arial" w:hAnsi="Arial" w:cs="Arial"/>
                                <w:b/>
                                <w:sz w:val="12"/>
                                <w:szCs w:val="12"/>
                              </w:rPr>
                              <w:t xml:space="preserve">                                                                                                                                                                                                                                                                       (</w:t>
                            </w:r>
                            <w:r>
                              <w:rPr>
                                <w:rFonts w:ascii="Arial" w:hAnsi="Arial" w:cs="Arial"/>
                                <w:b/>
                                <w:sz w:val="12"/>
                                <w:szCs w:val="12"/>
                              </w:rPr>
                              <w:t>podpis</w:t>
                            </w:r>
                            <w:r>
                              <w:rPr>
                                <w:rFonts w:ascii="Arial" w:eastAsia="Arial" w:hAnsi="Arial" w:cs="Arial"/>
                                <w:b/>
                                <w:sz w:val="12"/>
                                <w:szCs w:val="12"/>
                              </w:rPr>
                              <w:t xml:space="preserve"> </w:t>
                            </w:r>
                            <w:r>
                              <w:rPr>
                                <w:rFonts w:ascii="Arial" w:hAnsi="Arial" w:cs="Arial"/>
                                <w:b/>
                                <w:sz w:val="12"/>
                                <w:szCs w:val="12"/>
                              </w:rPr>
                              <w:t>na</w:t>
                            </w:r>
                            <w:r>
                              <w:rPr>
                                <w:rFonts w:ascii="Arial" w:eastAsia="Arial" w:hAnsi="Arial" w:cs="Arial"/>
                                <w:b/>
                                <w:sz w:val="12"/>
                                <w:szCs w:val="12"/>
                              </w:rPr>
                              <w:t xml:space="preserve"> </w:t>
                            </w:r>
                            <w:r>
                              <w:rPr>
                                <w:rFonts w:ascii="Arial" w:hAnsi="Arial" w:cs="Arial"/>
                                <w:b/>
                                <w:sz w:val="12"/>
                                <w:szCs w:val="12"/>
                              </w:rPr>
                              <w:t>oryginale</w:t>
                            </w:r>
                            <w:r>
                              <w:rPr>
                                <w:rFonts w:ascii="Arial" w:eastAsia="Arial" w:hAnsi="Arial" w:cs="Arial"/>
                                <w:b/>
                                <w:sz w:val="12"/>
                                <w:szCs w:val="12"/>
                              </w:rPr>
                              <w:t>)</w:t>
                            </w:r>
                          </w:p>
                          <w:p w:rsidR="007472DF" w:rsidRPr="009F770B" w:rsidRDefault="007472DF">
                            <w:pPr>
                              <w:tabs>
                                <w:tab w:val="left" w:pos="6432"/>
                              </w:tabs>
                              <w:rPr>
                                <w:rFonts w:ascii="Arial" w:hAnsi="Arial" w:cs="Arial"/>
                                <w:sz w:val="22"/>
                                <w:szCs w:val="22"/>
                              </w:rPr>
                            </w:pPr>
                          </w:p>
                          <w:p w:rsidR="007472DF" w:rsidRPr="009F770B" w:rsidRDefault="007472DF">
                            <w:pPr>
                              <w:tabs>
                                <w:tab w:val="left" w:pos="6432"/>
                              </w:tabs>
                              <w:rPr>
                                <w:rFonts w:ascii="Arial" w:hAnsi="Arial" w:cs="Arial"/>
                                <w:sz w:val="22"/>
                                <w:szCs w:val="22"/>
                              </w:rPr>
                            </w:pPr>
                          </w:p>
                          <w:p w:rsidR="007472DF" w:rsidRDefault="007472DF" w:rsidP="00075995">
                            <w:pPr>
                              <w:tabs>
                                <w:tab w:val="left" w:pos="6413"/>
                                <w:tab w:val="left" w:pos="6696"/>
                              </w:tabs>
                              <w:jc w:val="right"/>
                              <w:rPr>
                                <w:rFonts w:ascii="Arial" w:eastAsia="Arial" w:hAnsi="Arial" w:cs="Arial"/>
                                <w:sz w:val="22"/>
                                <w:szCs w:val="22"/>
                              </w:rPr>
                            </w:pPr>
                            <w:r w:rsidRPr="009F770B">
                              <w:rPr>
                                <w:rFonts w:ascii="Arial" w:hAnsi="Arial" w:cs="Arial"/>
                                <w:sz w:val="22"/>
                                <w:szCs w:val="22"/>
                              </w:rPr>
                              <w:t xml:space="preserve">                                                                                                       </w:t>
                            </w:r>
                            <w:r w:rsidRPr="009F770B">
                              <w:rPr>
                                <w:rFonts w:ascii="Arial" w:eastAsia="Arial" w:hAnsi="Arial" w:cs="Arial"/>
                                <w:b/>
                                <w:bCs/>
                                <w:sz w:val="22"/>
                                <w:szCs w:val="22"/>
                              </w:rPr>
                              <w:t xml:space="preserve">                                                                                                        </w:t>
                            </w:r>
                          </w:p>
                          <w:p w:rsidR="007472DF" w:rsidRDefault="007472DF">
                            <w:pPr>
                              <w:tabs>
                                <w:tab w:val="left" w:pos="6432"/>
                              </w:tabs>
                              <w:rPr>
                                <w:rFonts w:ascii="Arial" w:hAnsi="Arial" w:cs="Arial"/>
                                <w:sz w:val="22"/>
                                <w:szCs w:val="22"/>
                              </w:rPr>
                            </w:pPr>
                          </w:p>
                          <w:p w:rsidR="007472DF" w:rsidRPr="00075995" w:rsidRDefault="007472DF" w:rsidP="00075995">
                            <w:pPr>
                              <w:tabs>
                                <w:tab w:val="left" w:pos="6432"/>
                              </w:tabs>
                              <w:jc w:val="right"/>
                              <w:rPr>
                                <w:rFonts w:ascii="Arial" w:hAnsi="Arial" w:cs="Arial"/>
                                <w:b/>
                                <w:sz w:val="22"/>
                                <w:szCs w:val="22"/>
                              </w:rPr>
                            </w:pPr>
                            <w:r>
                              <w:rPr>
                                <w:rFonts w:ascii="Arial" w:hAnsi="Arial" w:cs="Arial"/>
                                <w:b/>
                                <w:sz w:val="22"/>
                                <w:szCs w:val="22"/>
                              </w:rPr>
                              <w:t xml:space="preserve">                                                                                    </w:t>
                            </w:r>
                            <w:r w:rsidRPr="00075995">
                              <w:rPr>
                                <w:rFonts w:ascii="Arial" w:hAnsi="Arial" w:cs="Arial"/>
                                <w:b/>
                                <w:sz w:val="22"/>
                                <w:szCs w:val="22"/>
                              </w:rPr>
                              <w:t>Dyrektor Zarządu Dróg Powiatowych w Nisku</w:t>
                            </w:r>
                          </w:p>
                          <w:p w:rsidR="007472DF" w:rsidRPr="00075995" w:rsidRDefault="007472DF" w:rsidP="00075995">
                            <w:pPr>
                              <w:tabs>
                                <w:tab w:val="left" w:pos="6432"/>
                              </w:tabs>
                              <w:jc w:val="right"/>
                              <w:rPr>
                                <w:rFonts w:ascii="Arial" w:hAnsi="Arial" w:cs="Arial"/>
                                <w:b/>
                                <w:bCs/>
                                <w:sz w:val="22"/>
                                <w:szCs w:val="22"/>
                              </w:rPr>
                            </w:pPr>
                            <w:r w:rsidRPr="00075995">
                              <w:rPr>
                                <w:rFonts w:ascii="Arial" w:hAnsi="Arial" w:cs="Arial"/>
                                <w:b/>
                                <w:sz w:val="22"/>
                                <w:szCs w:val="22"/>
                              </w:rPr>
                              <w:tab/>
                              <w:t>/-/ Zbigniew Lach</w:t>
                            </w:r>
                          </w:p>
                          <w:p w:rsidR="007472DF" w:rsidRDefault="007472DF">
                            <w:pPr>
                              <w:tabs>
                                <w:tab w:val="left" w:pos="6432"/>
                              </w:tabs>
                              <w:snapToGrid w:val="0"/>
                              <w:spacing w:before="48" w:after="48"/>
                              <w:jc w:val="both"/>
                              <w:rPr>
                                <w:rFonts w:ascii="Arial" w:eastAsia="Arial" w:hAnsi="Arial" w:cs="Arial"/>
                                <w:b/>
                                <w:sz w:val="12"/>
                                <w:szCs w:val="12"/>
                              </w:rPr>
                            </w:pPr>
                            <w:r>
                              <w:rPr>
                                <w:rFonts w:ascii="Arial" w:eastAsia="Arial" w:hAnsi="Arial" w:cs="Arial"/>
                                <w:b/>
                                <w:sz w:val="12"/>
                                <w:szCs w:val="12"/>
                              </w:rPr>
                              <w:t xml:space="preserve">                                                                                                                                                                                                                                                                       (</w:t>
                            </w:r>
                            <w:r>
                              <w:rPr>
                                <w:rFonts w:ascii="Arial" w:hAnsi="Arial" w:cs="Arial"/>
                                <w:b/>
                                <w:sz w:val="12"/>
                                <w:szCs w:val="12"/>
                              </w:rPr>
                              <w:t>podpis</w:t>
                            </w:r>
                            <w:r>
                              <w:rPr>
                                <w:rFonts w:ascii="Arial" w:eastAsia="Arial" w:hAnsi="Arial" w:cs="Arial"/>
                                <w:b/>
                                <w:sz w:val="12"/>
                                <w:szCs w:val="12"/>
                              </w:rPr>
                              <w:t xml:space="preserve"> </w:t>
                            </w:r>
                            <w:r>
                              <w:rPr>
                                <w:rFonts w:ascii="Arial" w:hAnsi="Arial" w:cs="Arial"/>
                                <w:b/>
                                <w:sz w:val="12"/>
                                <w:szCs w:val="12"/>
                              </w:rPr>
                              <w:t>na</w:t>
                            </w:r>
                            <w:r>
                              <w:rPr>
                                <w:rFonts w:ascii="Arial" w:eastAsia="Arial" w:hAnsi="Arial" w:cs="Arial"/>
                                <w:b/>
                                <w:sz w:val="12"/>
                                <w:szCs w:val="12"/>
                              </w:rPr>
                              <w:t xml:space="preserve"> </w:t>
                            </w:r>
                            <w:r>
                              <w:rPr>
                                <w:rFonts w:ascii="Arial" w:hAnsi="Arial" w:cs="Arial"/>
                                <w:b/>
                                <w:sz w:val="12"/>
                                <w:szCs w:val="12"/>
                              </w:rPr>
                              <w:t>oryginale</w:t>
                            </w:r>
                            <w:r>
                              <w:rPr>
                                <w:rFonts w:ascii="Arial" w:eastAsia="Arial" w:hAnsi="Arial" w:cs="Arial"/>
                                <w:b/>
                                <w:sz w:val="12"/>
                                <w:szCs w:val="12"/>
                              </w:rPr>
                              <w:t>)</w:t>
                            </w:r>
                          </w:p>
                        </w:tc>
                      </w:tr>
                      <w:tr w:rsidR="007472DF" w:rsidTr="00075995">
                        <w:trPr>
                          <w:trHeight w:val="3911"/>
                        </w:trPr>
                        <w:tc>
                          <w:tcPr>
                            <w:tcW w:w="10348" w:type="dxa"/>
                            <w:tcBorders>
                              <w:left w:val="single" w:sz="4" w:space="0" w:color="000000"/>
                              <w:right w:val="single" w:sz="4" w:space="0" w:color="000000"/>
                            </w:tcBorders>
                            <w:shd w:val="clear" w:color="auto" w:fill="auto"/>
                          </w:tcPr>
                          <w:p w:rsidR="007472DF" w:rsidRDefault="007472DF">
                            <w:pPr>
                              <w:tabs>
                                <w:tab w:val="left" w:pos="6432"/>
                              </w:tabs>
                              <w:snapToGrid w:val="0"/>
                              <w:jc w:val="both"/>
                              <w:rPr>
                                <w:rFonts w:ascii="Arial" w:hAnsi="Arial" w:cs="Arial"/>
                                <w:sz w:val="22"/>
                                <w:szCs w:val="22"/>
                              </w:rPr>
                            </w:pPr>
                          </w:p>
                        </w:tc>
                      </w:tr>
                      <w:tr w:rsidR="007472DF" w:rsidTr="00D35C23">
                        <w:trPr>
                          <w:trHeight w:val="3911"/>
                        </w:trPr>
                        <w:tc>
                          <w:tcPr>
                            <w:tcW w:w="10348" w:type="dxa"/>
                            <w:tcBorders>
                              <w:left w:val="single" w:sz="4" w:space="0" w:color="000000"/>
                              <w:bottom w:val="single" w:sz="4" w:space="0" w:color="000000"/>
                              <w:right w:val="single" w:sz="4" w:space="0" w:color="000000"/>
                            </w:tcBorders>
                            <w:shd w:val="clear" w:color="auto" w:fill="auto"/>
                          </w:tcPr>
                          <w:p w:rsidR="007472DF" w:rsidRDefault="007472DF">
                            <w:pPr>
                              <w:tabs>
                                <w:tab w:val="left" w:pos="6432"/>
                              </w:tabs>
                              <w:snapToGrid w:val="0"/>
                              <w:jc w:val="both"/>
                              <w:rPr>
                                <w:rFonts w:ascii="Arial" w:hAnsi="Arial" w:cs="Arial"/>
                                <w:sz w:val="22"/>
                                <w:szCs w:val="22"/>
                              </w:rPr>
                            </w:pPr>
                          </w:p>
                        </w:tc>
                      </w:tr>
                    </w:tbl>
                    <w:p w:rsidR="007472DF" w:rsidRDefault="007472DF">
                      <w:pPr>
                        <w:rPr>
                          <w:rFonts w:cs="Times New Roman"/>
                        </w:rPr>
                      </w:pPr>
                      <w:r>
                        <w:rPr>
                          <w:rFonts w:cs="Times New Roman"/>
                        </w:rPr>
                        <w:t xml:space="preserve"> </w:t>
                      </w:r>
                    </w:p>
                  </w:txbxContent>
                </v:textbox>
                <w10:wrap type="square" side="largest"/>
              </v:shape>
            </w:pict>
          </mc:Fallback>
        </mc:AlternateContent>
      </w:r>
    </w:p>
    <w:p w:rsidR="005E0359" w:rsidRDefault="005E0359">
      <w:pPr>
        <w:pStyle w:val="Podtytu"/>
        <w:spacing w:before="0" w:after="0" w:line="288" w:lineRule="auto"/>
        <w:rPr>
          <w:sz w:val="32"/>
          <w:szCs w:val="32"/>
          <w:u w:val="single"/>
        </w:rPr>
      </w:pPr>
    </w:p>
    <w:p w:rsidR="005E0359" w:rsidRDefault="005E0359">
      <w:pPr>
        <w:pStyle w:val="Podtytu"/>
        <w:spacing w:before="0" w:after="0" w:line="288" w:lineRule="auto"/>
        <w:rPr>
          <w:sz w:val="32"/>
          <w:szCs w:val="32"/>
          <w:u w:val="single"/>
        </w:rPr>
      </w:pPr>
    </w:p>
    <w:p w:rsidR="005E0359" w:rsidRDefault="005E0359">
      <w:pPr>
        <w:pStyle w:val="Podtytu"/>
        <w:spacing w:before="0" w:after="0" w:line="288" w:lineRule="auto"/>
        <w:rPr>
          <w:sz w:val="32"/>
          <w:szCs w:val="32"/>
          <w:u w:val="single"/>
        </w:rPr>
      </w:pPr>
    </w:p>
    <w:p w:rsidR="005E0359" w:rsidRDefault="005E0359">
      <w:pPr>
        <w:pStyle w:val="Podtytu"/>
        <w:spacing w:before="0" w:after="0" w:line="288" w:lineRule="auto"/>
        <w:rPr>
          <w:sz w:val="32"/>
          <w:szCs w:val="32"/>
          <w:u w:val="single"/>
        </w:rPr>
      </w:pPr>
    </w:p>
    <w:p w:rsidR="005E0359" w:rsidRDefault="005E0359">
      <w:pPr>
        <w:pStyle w:val="Podtytu"/>
        <w:spacing w:before="0" w:after="0" w:line="288" w:lineRule="auto"/>
        <w:rPr>
          <w:sz w:val="32"/>
          <w:szCs w:val="32"/>
          <w:u w:val="single"/>
        </w:rPr>
      </w:pPr>
    </w:p>
    <w:p w:rsidR="000D4BB9" w:rsidRPr="007578F6" w:rsidRDefault="009D1F94" w:rsidP="005E0359">
      <w:pPr>
        <w:pStyle w:val="Podtytu"/>
        <w:spacing w:before="0" w:after="0" w:line="288" w:lineRule="auto"/>
        <w:rPr>
          <w:rFonts w:eastAsia="Arial" w:cs="Arial"/>
          <w:color w:val="FF0000"/>
          <w:sz w:val="32"/>
          <w:szCs w:val="32"/>
          <w:u w:val="single"/>
          <w:shd w:val="clear" w:color="auto" w:fill="FFFFFF"/>
        </w:rPr>
      </w:pPr>
      <w:r w:rsidRPr="001D4D88">
        <w:rPr>
          <w:sz w:val="32"/>
          <w:szCs w:val="32"/>
          <w:u w:val="single"/>
        </w:rPr>
        <w:t>Nisko,</w:t>
      </w:r>
      <w:r w:rsidR="000D4BB9" w:rsidRPr="001D4D88">
        <w:rPr>
          <w:rFonts w:eastAsia="Arial" w:cs="Arial"/>
          <w:sz w:val="32"/>
          <w:szCs w:val="32"/>
          <w:u w:val="single"/>
        </w:rPr>
        <w:t xml:space="preserve"> </w:t>
      </w:r>
      <w:r w:rsidR="00395AC9">
        <w:rPr>
          <w:rFonts w:eastAsia="Arial" w:cs="Arial"/>
          <w:sz w:val="32"/>
          <w:szCs w:val="32"/>
          <w:u w:val="single"/>
        </w:rPr>
        <w:t>dnia 30</w:t>
      </w:r>
      <w:r w:rsidR="001D4D88">
        <w:rPr>
          <w:rFonts w:eastAsia="Arial" w:cs="Arial"/>
          <w:sz w:val="32"/>
          <w:szCs w:val="32"/>
          <w:u w:val="single"/>
        </w:rPr>
        <w:t xml:space="preserve"> maja 2019 r.</w:t>
      </w:r>
      <w:bookmarkStart w:id="0" w:name="_GoBack"/>
      <w:bookmarkEnd w:id="0"/>
    </w:p>
    <w:p w:rsidR="00C7108A" w:rsidRPr="00C7108A" w:rsidRDefault="00C7108A" w:rsidP="00C7108A">
      <w:pPr>
        <w:pStyle w:val="Tekstpodstawowy"/>
        <w:rPr>
          <w:rFonts w:eastAsia="Arial"/>
        </w:rPr>
      </w:pPr>
    </w:p>
    <w:p w:rsidR="00F15772" w:rsidRDefault="00F15772" w:rsidP="00F15772">
      <w:pPr>
        <w:pStyle w:val="Podtytu"/>
        <w:spacing w:before="57" w:after="57" w:line="288" w:lineRule="auto"/>
        <w:rPr>
          <w:b/>
          <w:szCs w:val="20"/>
          <w:u w:val="single"/>
        </w:rPr>
      </w:pPr>
      <w:r>
        <w:rPr>
          <w:rFonts w:eastAsia="Times New Roman" w:cs="Times New Roman"/>
          <w:b/>
          <w:szCs w:val="20"/>
          <w:u w:val="single"/>
        </w:rPr>
        <w:t>SPECYFIKACJA</w:t>
      </w:r>
      <w:r>
        <w:rPr>
          <w:rFonts w:eastAsia="Arial" w:cs="Arial"/>
          <w:b/>
          <w:szCs w:val="20"/>
          <w:u w:val="single"/>
        </w:rPr>
        <w:t xml:space="preserve"> </w:t>
      </w:r>
      <w:r>
        <w:rPr>
          <w:b/>
          <w:szCs w:val="20"/>
          <w:u w:val="single"/>
        </w:rPr>
        <w:t>ISTOTNYCH</w:t>
      </w:r>
      <w:r>
        <w:rPr>
          <w:rFonts w:eastAsia="Arial" w:cs="Arial"/>
          <w:b/>
          <w:szCs w:val="20"/>
          <w:u w:val="single"/>
        </w:rPr>
        <w:t xml:space="preserve"> </w:t>
      </w:r>
      <w:r>
        <w:rPr>
          <w:b/>
          <w:szCs w:val="20"/>
          <w:u w:val="single"/>
        </w:rPr>
        <w:t>WARUNKÓW</w:t>
      </w:r>
      <w:r>
        <w:rPr>
          <w:rFonts w:eastAsia="Arial" w:cs="Arial"/>
          <w:b/>
          <w:szCs w:val="20"/>
          <w:u w:val="single"/>
        </w:rPr>
        <w:t xml:space="preserve"> </w:t>
      </w:r>
      <w:r>
        <w:rPr>
          <w:b/>
          <w:szCs w:val="20"/>
          <w:u w:val="single"/>
        </w:rPr>
        <w:t>ZAMÓWIENIA</w:t>
      </w:r>
    </w:p>
    <w:p w:rsidR="00007BF7" w:rsidRPr="00007BF7" w:rsidRDefault="00007BF7" w:rsidP="00007BF7">
      <w:pPr>
        <w:jc w:val="center"/>
        <w:rPr>
          <w:rFonts w:ascii="Arial" w:hAnsi="Arial" w:cs="Arial"/>
          <w:b/>
          <w:bCs/>
          <w:kern w:val="0"/>
          <w:sz w:val="32"/>
          <w:szCs w:val="32"/>
          <w:lang w:eastAsia="ar-SA"/>
        </w:rPr>
      </w:pPr>
      <w:r w:rsidRPr="00007BF7">
        <w:rPr>
          <w:rFonts w:ascii="Arial" w:hAnsi="Arial" w:cs="Arial"/>
          <w:b/>
          <w:bCs/>
          <w:kern w:val="0"/>
          <w:sz w:val="32"/>
          <w:szCs w:val="32"/>
          <w:lang w:eastAsia="ar-SA"/>
        </w:rPr>
        <w:t xml:space="preserve">„Remonty cząstkowe </w:t>
      </w:r>
    </w:p>
    <w:p w:rsidR="00007BF7" w:rsidRPr="00007BF7" w:rsidRDefault="00007BF7" w:rsidP="00007BF7">
      <w:pPr>
        <w:jc w:val="center"/>
        <w:rPr>
          <w:rFonts w:ascii="Arial" w:hAnsi="Arial" w:cs="Arial"/>
          <w:b/>
          <w:kern w:val="0"/>
          <w:sz w:val="32"/>
          <w:szCs w:val="32"/>
          <w:lang w:eastAsia="ar-SA"/>
        </w:rPr>
      </w:pPr>
      <w:r w:rsidRPr="00007BF7">
        <w:rPr>
          <w:rFonts w:ascii="Arial" w:hAnsi="Arial" w:cs="Arial"/>
          <w:b/>
          <w:bCs/>
          <w:kern w:val="0"/>
          <w:sz w:val="32"/>
          <w:szCs w:val="32"/>
          <w:lang w:eastAsia="ar-SA"/>
        </w:rPr>
        <w:t>dróg powiatowych Powiatu Niżańskiego”</w:t>
      </w:r>
    </w:p>
    <w:p w:rsidR="00E52562" w:rsidRPr="00230144" w:rsidRDefault="00F15772" w:rsidP="00230144">
      <w:pPr>
        <w:tabs>
          <w:tab w:val="left" w:pos="426"/>
        </w:tabs>
        <w:spacing w:before="120" w:after="120" w:line="288" w:lineRule="auto"/>
        <w:jc w:val="both"/>
        <w:rPr>
          <w:rFonts w:ascii="Arial" w:eastAsia="Arial" w:hAnsi="Arial" w:cs="Arial"/>
          <w:b/>
          <w:sz w:val="22"/>
          <w:szCs w:val="22"/>
          <w:u w:val="single"/>
        </w:rPr>
      </w:pPr>
      <w:r w:rsidRPr="00B14FE7">
        <w:rPr>
          <w:rFonts w:ascii="Arial" w:hAnsi="Arial" w:cs="Arial"/>
          <w:b/>
          <w:sz w:val="22"/>
          <w:szCs w:val="22"/>
          <w:u w:val="single"/>
        </w:rPr>
        <w:t>ROZDZIAŁ</w:t>
      </w:r>
      <w:r w:rsidRPr="00B14FE7">
        <w:rPr>
          <w:rFonts w:ascii="Arial" w:eastAsia="Arial" w:hAnsi="Arial" w:cs="Arial"/>
          <w:b/>
          <w:sz w:val="22"/>
          <w:szCs w:val="22"/>
          <w:u w:val="single"/>
        </w:rPr>
        <w:t xml:space="preserve"> </w:t>
      </w:r>
      <w:r w:rsidRPr="00B14FE7">
        <w:rPr>
          <w:rFonts w:ascii="Arial" w:hAnsi="Arial" w:cs="Arial"/>
          <w:b/>
          <w:sz w:val="22"/>
          <w:szCs w:val="22"/>
          <w:u w:val="single"/>
        </w:rPr>
        <w:t>I</w:t>
      </w:r>
      <w:r w:rsidRPr="00B14FE7">
        <w:rPr>
          <w:rFonts w:ascii="Arial" w:eastAsia="Arial" w:hAnsi="Arial" w:cs="Arial"/>
          <w:b/>
          <w:sz w:val="22"/>
          <w:szCs w:val="22"/>
          <w:u w:val="single"/>
        </w:rPr>
        <w:t xml:space="preserve">. </w:t>
      </w:r>
      <w:r w:rsidRPr="00B14FE7">
        <w:rPr>
          <w:rFonts w:ascii="Arial" w:hAnsi="Arial" w:cs="Arial"/>
          <w:b/>
          <w:sz w:val="22"/>
          <w:szCs w:val="22"/>
          <w:u w:val="single"/>
        </w:rPr>
        <w:t>NAZWA</w:t>
      </w:r>
      <w:r w:rsidRPr="00B14FE7">
        <w:rPr>
          <w:rFonts w:ascii="Arial" w:eastAsia="Arial" w:hAnsi="Arial" w:cs="Arial"/>
          <w:b/>
          <w:sz w:val="22"/>
          <w:szCs w:val="22"/>
          <w:u w:val="single"/>
        </w:rPr>
        <w:t xml:space="preserve"> </w:t>
      </w:r>
      <w:r w:rsidRPr="00B14FE7">
        <w:rPr>
          <w:rFonts w:ascii="Arial" w:hAnsi="Arial" w:cs="Arial"/>
          <w:b/>
          <w:sz w:val="22"/>
          <w:szCs w:val="22"/>
          <w:u w:val="single"/>
        </w:rPr>
        <w:t>I</w:t>
      </w:r>
      <w:r w:rsidRPr="00B14FE7">
        <w:rPr>
          <w:rFonts w:ascii="Arial" w:eastAsia="Arial" w:hAnsi="Arial" w:cs="Arial"/>
          <w:b/>
          <w:sz w:val="22"/>
          <w:szCs w:val="22"/>
          <w:u w:val="single"/>
        </w:rPr>
        <w:t xml:space="preserve"> </w:t>
      </w:r>
      <w:r w:rsidRPr="00B14FE7">
        <w:rPr>
          <w:rFonts w:ascii="Arial" w:hAnsi="Arial" w:cs="Arial"/>
          <w:b/>
          <w:sz w:val="22"/>
          <w:szCs w:val="22"/>
          <w:u w:val="single"/>
        </w:rPr>
        <w:t>ADRES</w:t>
      </w:r>
      <w:r w:rsidRPr="00B14FE7">
        <w:rPr>
          <w:rFonts w:ascii="Arial" w:eastAsia="Arial" w:hAnsi="Arial" w:cs="Arial"/>
          <w:b/>
          <w:sz w:val="22"/>
          <w:szCs w:val="22"/>
          <w:u w:val="single"/>
        </w:rPr>
        <w:t xml:space="preserve"> </w:t>
      </w:r>
      <w:r w:rsidRPr="00B14FE7">
        <w:rPr>
          <w:rFonts w:ascii="Arial" w:hAnsi="Arial" w:cs="Arial"/>
          <w:b/>
          <w:sz w:val="22"/>
          <w:szCs w:val="22"/>
          <w:u w:val="single"/>
        </w:rPr>
        <w:t>ZAMAWIAJĄCEGO</w:t>
      </w:r>
      <w:r w:rsidRPr="00B14FE7">
        <w:rPr>
          <w:rFonts w:ascii="Arial" w:eastAsia="Arial" w:hAnsi="Arial" w:cs="Arial"/>
          <w:b/>
          <w:sz w:val="22"/>
          <w:szCs w:val="22"/>
          <w:u w:val="single"/>
        </w:rPr>
        <w:t>:</w:t>
      </w:r>
    </w:p>
    <w:p w:rsidR="00230144" w:rsidRPr="00230144" w:rsidRDefault="00230144" w:rsidP="00230144">
      <w:pPr>
        <w:spacing w:line="288" w:lineRule="auto"/>
        <w:jc w:val="both"/>
        <w:rPr>
          <w:rFonts w:ascii="Arial" w:hAnsi="Arial" w:cs="Arial"/>
          <w:sz w:val="22"/>
          <w:szCs w:val="22"/>
        </w:rPr>
      </w:pPr>
      <w:r w:rsidRPr="00230144">
        <w:rPr>
          <w:rFonts w:ascii="Arial" w:hAnsi="Arial" w:cs="Arial"/>
          <w:sz w:val="22"/>
          <w:szCs w:val="22"/>
        </w:rPr>
        <w:t xml:space="preserve">Powiat Niżański – </w:t>
      </w:r>
    </w:p>
    <w:p w:rsidR="00230144" w:rsidRPr="00230144" w:rsidRDefault="00230144" w:rsidP="00230144">
      <w:pPr>
        <w:spacing w:line="288" w:lineRule="auto"/>
        <w:jc w:val="both"/>
        <w:rPr>
          <w:rFonts w:ascii="Arial" w:hAnsi="Arial" w:cs="Arial"/>
          <w:sz w:val="22"/>
          <w:szCs w:val="22"/>
        </w:rPr>
      </w:pPr>
      <w:r w:rsidRPr="00230144">
        <w:rPr>
          <w:rFonts w:ascii="Arial" w:hAnsi="Arial" w:cs="Arial"/>
          <w:sz w:val="22"/>
          <w:szCs w:val="22"/>
        </w:rPr>
        <w:t>Zarząd Dróg Powiatowych w Nisku</w:t>
      </w:r>
    </w:p>
    <w:p w:rsidR="00230144" w:rsidRPr="00230144" w:rsidRDefault="00230144" w:rsidP="00230144">
      <w:pPr>
        <w:spacing w:line="288" w:lineRule="auto"/>
        <w:jc w:val="both"/>
        <w:rPr>
          <w:rFonts w:ascii="Arial" w:hAnsi="Arial" w:cs="Arial"/>
          <w:sz w:val="22"/>
          <w:szCs w:val="22"/>
        </w:rPr>
      </w:pPr>
      <w:r w:rsidRPr="00230144">
        <w:rPr>
          <w:rFonts w:ascii="Arial" w:hAnsi="Arial" w:cs="Arial"/>
          <w:sz w:val="22"/>
          <w:szCs w:val="22"/>
        </w:rPr>
        <w:t>Racławice, ul. Rudnicka 15</w:t>
      </w:r>
    </w:p>
    <w:p w:rsidR="00230144" w:rsidRPr="00230144" w:rsidRDefault="00230144" w:rsidP="00230144">
      <w:pPr>
        <w:spacing w:line="288" w:lineRule="auto"/>
        <w:jc w:val="both"/>
        <w:rPr>
          <w:rFonts w:ascii="Arial" w:hAnsi="Arial" w:cs="Arial"/>
          <w:sz w:val="22"/>
          <w:szCs w:val="22"/>
        </w:rPr>
      </w:pPr>
      <w:r w:rsidRPr="00230144">
        <w:rPr>
          <w:rFonts w:ascii="Arial" w:hAnsi="Arial" w:cs="Arial"/>
          <w:sz w:val="22"/>
          <w:szCs w:val="22"/>
        </w:rPr>
        <w:t>37-400 Nisko</w:t>
      </w:r>
    </w:p>
    <w:p w:rsidR="00230144" w:rsidRPr="00230144" w:rsidRDefault="00230144" w:rsidP="00230144">
      <w:pPr>
        <w:spacing w:line="288" w:lineRule="auto"/>
        <w:jc w:val="both"/>
        <w:rPr>
          <w:rFonts w:ascii="Arial" w:hAnsi="Arial" w:cs="Arial"/>
          <w:sz w:val="22"/>
          <w:szCs w:val="22"/>
        </w:rPr>
      </w:pPr>
      <w:r w:rsidRPr="00230144">
        <w:rPr>
          <w:rFonts w:ascii="Arial" w:hAnsi="Arial" w:cs="Arial"/>
          <w:sz w:val="22"/>
          <w:szCs w:val="22"/>
        </w:rPr>
        <w:t>NIP- 602-012-11-64</w:t>
      </w:r>
    </w:p>
    <w:p w:rsidR="00230144" w:rsidRPr="00230144" w:rsidRDefault="00230144" w:rsidP="00230144">
      <w:pPr>
        <w:spacing w:line="288" w:lineRule="auto"/>
        <w:jc w:val="both"/>
        <w:rPr>
          <w:rFonts w:ascii="Arial" w:hAnsi="Arial" w:cs="Arial"/>
          <w:sz w:val="22"/>
          <w:szCs w:val="22"/>
        </w:rPr>
      </w:pPr>
    </w:p>
    <w:p w:rsidR="00230144" w:rsidRPr="00230144" w:rsidRDefault="00230144" w:rsidP="00230144">
      <w:pPr>
        <w:spacing w:line="288" w:lineRule="auto"/>
        <w:jc w:val="both"/>
        <w:rPr>
          <w:rFonts w:ascii="Arial" w:hAnsi="Arial" w:cs="Arial"/>
          <w:sz w:val="22"/>
          <w:szCs w:val="22"/>
          <w:lang w:val="en-US"/>
        </w:rPr>
      </w:pPr>
      <w:r w:rsidRPr="00230144">
        <w:rPr>
          <w:rFonts w:ascii="Arial" w:hAnsi="Arial" w:cs="Arial"/>
          <w:sz w:val="22"/>
          <w:szCs w:val="22"/>
          <w:lang w:val="en-US"/>
        </w:rPr>
        <w:t>Tel / Fax (0-15) 841 54 16</w:t>
      </w:r>
    </w:p>
    <w:p w:rsidR="00F15772" w:rsidRPr="009F770B" w:rsidRDefault="00F15772" w:rsidP="00F15772">
      <w:pPr>
        <w:spacing w:line="288" w:lineRule="auto"/>
        <w:jc w:val="both"/>
        <w:rPr>
          <w:rFonts w:ascii="Arial" w:hAnsi="Arial" w:cs="Arial"/>
          <w:sz w:val="22"/>
          <w:szCs w:val="22"/>
          <w:lang w:val="en-US" w:eastAsia="pl-PL" w:bidi="pl-PL"/>
        </w:rPr>
      </w:pPr>
      <w:r w:rsidRPr="009F770B">
        <w:rPr>
          <w:rFonts w:ascii="Arial" w:hAnsi="Arial" w:cs="Arial"/>
          <w:sz w:val="22"/>
          <w:szCs w:val="22"/>
          <w:lang w:val="en-US" w:eastAsia="pl-PL" w:bidi="pl-PL"/>
        </w:rPr>
        <w:t>e</w:t>
      </w:r>
      <w:r w:rsidRPr="009F770B">
        <w:rPr>
          <w:rFonts w:ascii="Arial" w:eastAsia="Arial" w:hAnsi="Arial" w:cs="Arial"/>
          <w:sz w:val="22"/>
          <w:szCs w:val="22"/>
          <w:lang w:val="en-US" w:eastAsia="pl-PL" w:bidi="pl-PL"/>
        </w:rPr>
        <w:t>-</w:t>
      </w:r>
      <w:r w:rsidRPr="009F770B">
        <w:rPr>
          <w:rFonts w:ascii="Arial" w:hAnsi="Arial" w:cs="Arial"/>
          <w:sz w:val="22"/>
          <w:szCs w:val="22"/>
          <w:lang w:val="en-US" w:eastAsia="pl-PL" w:bidi="pl-PL"/>
        </w:rPr>
        <w:t>mail</w:t>
      </w:r>
      <w:r w:rsidRPr="009F770B">
        <w:rPr>
          <w:rFonts w:ascii="Arial" w:eastAsia="Arial" w:hAnsi="Arial" w:cs="Arial"/>
          <w:sz w:val="22"/>
          <w:szCs w:val="22"/>
          <w:lang w:val="en-US" w:eastAsia="pl-PL" w:bidi="pl-PL"/>
        </w:rPr>
        <w:t xml:space="preserve">: </w:t>
      </w:r>
      <w:r w:rsidR="00A25CED" w:rsidRPr="009F770B">
        <w:rPr>
          <w:rFonts w:ascii="Arial" w:hAnsi="Arial" w:cs="Arial"/>
          <w:sz w:val="22"/>
          <w:szCs w:val="22"/>
          <w:u w:val="single"/>
          <w:lang w:val="en-US"/>
        </w:rPr>
        <w:t>przetargi.zdp@op.pl, zdp.nisko@op.pl.</w:t>
      </w:r>
    </w:p>
    <w:p w:rsidR="00F15772" w:rsidRPr="00B14FE7" w:rsidRDefault="00F15772" w:rsidP="00F15772">
      <w:pPr>
        <w:spacing w:after="60" w:line="288" w:lineRule="auto"/>
        <w:jc w:val="both"/>
        <w:rPr>
          <w:rFonts w:ascii="Arial" w:eastAsia="Arial" w:hAnsi="Arial" w:cs="Arial"/>
          <w:sz w:val="22"/>
          <w:szCs w:val="22"/>
          <w:lang w:eastAsia="pl-PL" w:bidi="pl-PL"/>
        </w:rPr>
      </w:pPr>
      <w:r w:rsidRPr="00B14FE7">
        <w:rPr>
          <w:rFonts w:ascii="Arial" w:hAnsi="Arial" w:cs="Arial"/>
          <w:sz w:val="22"/>
          <w:szCs w:val="22"/>
          <w:lang w:eastAsia="pl-PL" w:bidi="pl-PL"/>
        </w:rPr>
        <w:t>Adres</w:t>
      </w:r>
      <w:r w:rsidRPr="00B14FE7">
        <w:rPr>
          <w:rFonts w:ascii="Arial" w:eastAsia="Arial" w:hAnsi="Arial" w:cs="Arial"/>
          <w:sz w:val="22"/>
          <w:szCs w:val="22"/>
          <w:lang w:eastAsia="pl-PL" w:bidi="pl-PL"/>
        </w:rPr>
        <w:t xml:space="preserve"> </w:t>
      </w:r>
      <w:r w:rsidRPr="00B14FE7">
        <w:rPr>
          <w:rFonts w:ascii="Arial" w:hAnsi="Arial" w:cs="Arial"/>
          <w:sz w:val="22"/>
          <w:szCs w:val="22"/>
          <w:lang w:eastAsia="pl-PL" w:bidi="pl-PL"/>
        </w:rPr>
        <w:t>strony</w:t>
      </w:r>
      <w:r w:rsidRPr="00B14FE7">
        <w:rPr>
          <w:rFonts w:ascii="Arial" w:eastAsia="Arial" w:hAnsi="Arial" w:cs="Arial"/>
          <w:sz w:val="22"/>
          <w:szCs w:val="22"/>
          <w:lang w:eastAsia="pl-PL" w:bidi="pl-PL"/>
        </w:rPr>
        <w:t xml:space="preserve"> </w:t>
      </w:r>
      <w:r w:rsidRPr="00B14FE7">
        <w:rPr>
          <w:rFonts w:ascii="Arial" w:hAnsi="Arial" w:cs="Arial"/>
          <w:sz w:val="22"/>
          <w:szCs w:val="22"/>
          <w:lang w:eastAsia="pl-PL" w:bidi="pl-PL"/>
        </w:rPr>
        <w:t>internetowej</w:t>
      </w:r>
      <w:r w:rsidRPr="00B14FE7">
        <w:rPr>
          <w:rFonts w:ascii="Arial" w:eastAsia="Arial" w:hAnsi="Arial" w:cs="Arial"/>
          <w:sz w:val="22"/>
          <w:szCs w:val="22"/>
          <w:lang w:eastAsia="pl-PL" w:bidi="pl-PL"/>
        </w:rPr>
        <w:t xml:space="preserve"> </w:t>
      </w:r>
      <w:r w:rsidRPr="00B14FE7">
        <w:rPr>
          <w:rFonts w:ascii="Arial" w:hAnsi="Arial" w:cs="Arial"/>
          <w:sz w:val="22"/>
          <w:szCs w:val="22"/>
          <w:lang w:eastAsia="pl-PL" w:bidi="pl-PL"/>
        </w:rPr>
        <w:t>Zamawiającego</w:t>
      </w:r>
      <w:r w:rsidRPr="00B14FE7">
        <w:rPr>
          <w:rFonts w:ascii="Arial" w:eastAsia="Arial" w:hAnsi="Arial" w:cs="Arial"/>
          <w:sz w:val="22"/>
          <w:szCs w:val="22"/>
          <w:lang w:eastAsia="pl-PL" w:bidi="pl-PL"/>
        </w:rPr>
        <w:t xml:space="preserve"> – </w:t>
      </w:r>
      <w:r w:rsidRPr="003F3E58">
        <w:rPr>
          <w:rFonts w:ascii="Arial" w:eastAsia="Arial" w:hAnsi="Arial" w:cs="Arial"/>
          <w:sz w:val="22"/>
          <w:szCs w:val="22"/>
          <w:lang w:eastAsia="pl-PL" w:bidi="pl-PL"/>
        </w:rPr>
        <w:t>www.bip.zdpnisko.pl</w:t>
      </w:r>
    </w:p>
    <w:p w:rsidR="00F15772" w:rsidRPr="00597F7C" w:rsidRDefault="00F15772" w:rsidP="00F15772">
      <w:pPr>
        <w:spacing w:after="240" w:line="288" w:lineRule="auto"/>
        <w:jc w:val="both"/>
        <w:rPr>
          <w:rFonts w:ascii="Arial" w:hAnsi="Arial" w:cs="Arial"/>
          <w:b/>
          <w:sz w:val="22"/>
          <w:szCs w:val="22"/>
          <w:shd w:val="clear" w:color="auto" w:fill="FFFFFF"/>
          <w:lang w:eastAsia="pl-PL" w:bidi="pl-PL"/>
        </w:rPr>
      </w:pPr>
      <w:r w:rsidRPr="00B14FE7">
        <w:rPr>
          <w:rFonts w:ascii="Arial" w:hAnsi="Arial" w:cs="Arial"/>
          <w:sz w:val="22"/>
          <w:szCs w:val="22"/>
          <w:lang w:eastAsia="pl-PL" w:bidi="pl-PL"/>
        </w:rPr>
        <w:t>Numer</w:t>
      </w:r>
      <w:r w:rsidRPr="00B14FE7">
        <w:rPr>
          <w:rFonts w:ascii="Arial" w:eastAsia="Arial" w:hAnsi="Arial" w:cs="Arial"/>
          <w:sz w:val="22"/>
          <w:szCs w:val="22"/>
          <w:lang w:eastAsia="pl-PL" w:bidi="pl-PL"/>
        </w:rPr>
        <w:t xml:space="preserve"> </w:t>
      </w:r>
      <w:r w:rsidRPr="00B14FE7">
        <w:rPr>
          <w:rFonts w:ascii="Arial" w:hAnsi="Arial" w:cs="Arial"/>
          <w:sz w:val="22"/>
          <w:szCs w:val="22"/>
          <w:lang w:eastAsia="pl-PL" w:bidi="pl-PL"/>
        </w:rPr>
        <w:t>referencyjny</w:t>
      </w:r>
      <w:r w:rsidRPr="00B14FE7">
        <w:rPr>
          <w:rFonts w:ascii="Arial" w:eastAsia="Arial" w:hAnsi="Arial" w:cs="Arial"/>
          <w:sz w:val="22"/>
          <w:szCs w:val="22"/>
          <w:lang w:eastAsia="pl-PL" w:bidi="pl-PL"/>
        </w:rPr>
        <w:t xml:space="preserve"> </w:t>
      </w:r>
      <w:r w:rsidRPr="00B14FE7">
        <w:rPr>
          <w:rFonts w:ascii="Arial" w:hAnsi="Arial" w:cs="Arial"/>
          <w:sz w:val="22"/>
          <w:szCs w:val="22"/>
          <w:lang w:eastAsia="pl-PL" w:bidi="pl-PL"/>
        </w:rPr>
        <w:t>postępowania</w:t>
      </w:r>
      <w:r w:rsidRPr="00B14FE7">
        <w:rPr>
          <w:rFonts w:ascii="Arial" w:eastAsia="Arial" w:hAnsi="Arial" w:cs="Arial"/>
          <w:sz w:val="22"/>
          <w:szCs w:val="22"/>
          <w:lang w:eastAsia="pl-PL" w:bidi="pl-PL"/>
        </w:rPr>
        <w:t xml:space="preserve">: </w:t>
      </w:r>
      <w:r w:rsidR="003C7577">
        <w:rPr>
          <w:rFonts w:ascii="Arial" w:hAnsi="Arial" w:cs="Arial"/>
          <w:b/>
          <w:sz w:val="22"/>
          <w:szCs w:val="22"/>
          <w:shd w:val="clear" w:color="auto" w:fill="FFFFFF"/>
          <w:lang w:eastAsia="pl-PL" w:bidi="pl-PL"/>
        </w:rPr>
        <w:t>ZDP.AZ.2530.1.2019</w:t>
      </w:r>
    </w:p>
    <w:p w:rsidR="00F15772" w:rsidRPr="00B14FE7" w:rsidRDefault="00F15772" w:rsidP="00F15772">
      <w:pPr>
        <w:spacing w:before="113" w:after="113" w:line="288" w:lineRule="auto"/>
        <w:jc w:val="both"/>
        <w:rPr>
          <w:rFonts w:ascii="Arial" w:eastAsia="Arial" w:hAnsi="Arial" w:cs="Arial"/>
          <w:b/>
          <w:sz w:val="22"/>
          <w:szCs w:val="22"/>
          <w:u w:val="single"/>
        </w:rPr>
      </w:pPr>
      <w:r w:rsidRPr="00B14FE7">
        <w:rPr>
          <w:rFonts w:ascii="Arial" w:hAnsi="Arial" w:cs="Arial"/>
          <w:b/>
          <w:sz w:val="22"/>
          <w:szCs w:val="22"/>
          <w:u w:val="single"/>
        </w:rPr>
        <w:t>ROZDZIAŁ</w:t>
      </w:r>
      <w:r w:rsidRPr="00B14FE7">
        <w:rPr>
          <w:rFonts w:ascii="Arial" w:eastAsia="Arial" w:hAnsi="Arial" w:cs="Arial"/>
          <w:b/>
          <w:sz w:val="22"/>
          <w:szCs w:val="22"/>
          <w:u w:val="single"/>
        </w:rPr>
        <w:t xml:space="preserve"> </w:t>
      </w:r>
      <w:r w:rsidRPr="00B14FE7">
        <w:rPr>
          <w:rFonts w:ascii="Arial" w:hAnsi="Arial" w:cs="Arial"/>
          <w:b/>
          <w:sz w:val="22"/>
          <w:szCs w:val="22"/>
          <w:u w:val="single"/>
        </w:rPr>
        <w:t>II</w:t>
      </w:r>
      <w:r w:rsidRPr="00B14FE7">
        <w:rPr>
          <w:rFonts w:ascii="Arial" w:eastAsia="Arial" w:hAnsi="Arial" w:cs="Arial"/>
          <w:b/>
          <w:sz w:val="22"/>
          <w:szCs w:val="22"/>
          <w:u w:val="single"/>
        </w:rPr>
        <w:t xml:space="preserve">. </w:t>
      </w:r>
      <w:r w:rsidRPr="00B14FE7">
        <w:rPr>
          <w:rFonts w:ascii="Arial" w:hAnsi="Arial" w:cs="Arial"/>
          <w:b/>
          <w:sz w:val="22"/>
          <w:szCs w:val="22"/>
          <w:u w:val="single"/>
        </w:rPr>
        <w:t>TRYB</w:t>
      </w:r>
      <w:r w:rsidRPr="00B14FE7">
        <w:rPr>
          <w:rFonts w:ascii="Arial" w:eastAsia="Arial" w:hAnsi="Arial" w:cs="Arial"/>
          <w:b/>
          <w:sz w:val="22"/>
          <w:szCs w:val="22"/>
          <w:u w:val="single"/>
        </w:rPr>
        <w:t xml:space="preserve"> </w:t>
      </w:r>
      <w:r w:rsidRPr="00B14FE7">
        <w:rPr>
          <w:rFonts w:ascii="Arial" w:hAnsi="Arial" w:cs="Arial"/>
          <w:b/>
          <w:sz w:val="22"/>
          <w:szCs w:val="22"/>
          <w:u w:val="single"/>
        </w:rPr>
        <w:t>UDZIELENIA</w:t>
      </w:r>
      <w:r w:rsidRPr="00B14FE7">
        <w:rPr>
          <w:rFonts w:ascii="Arial" w:eastAsia="Arial" w:hAnsi="Arial" w:cs="Arial"/>
          <w:b/>
          <w:sz w:val="22"/>
          <w:szCs w:val="22"/>
          <w:u w:val="single"/>
        </w:rPr>
        <w:t xml:space="preserve"> </w:t>
      </w:r>
      <w:r w:rsidRPr="00B14FE7">
        <w:rPr>
          <w:rFonts w:ascii="Arial" w:hAnsi="Arial" w:cs="Arial"/>
          <w:b/>
          <w:sz w:val="22"/>
          <w:szCs w:val="22"/>
          <w:u w:val="single"/>
        </w:rPr>
        <w:t>ZAMÓWIENIA</w:t>
      </w:r>
      <w:r w:rsidRPr="00B14FE7">
        <w:rPr>
          <w:rFonts w:ascii="Arial" w:eastAsia="Arial" w:hAnsi="Arial" w:cs="Arial"/>
          <w:b/>
          <w:sz w:val="22"/>
          <w:szCs w:val="22"/>
          <w:u w:val="single"/>
        </w:rPr>
        <w:t>:</w:t>
      </w:r>
    </w:p>
    <w:p w:rsidR="00F15772" w:rsidRPr="00B14FE7" w:rsidRDefault="00F15772" w:rsidP="00F627B0">
      <w:pPr>
        <w:pStyle w:val="Akapitzlist"/>
        <w:numPr>
          <w:ilvl w:val="0"/>
          <w:numId w:val="5"/>
        </w:numPr>
        <w:spacing w:line="288" w:lineRule="auto"/>
        <w:ind w:left="284" w:hanging="284"/>
        <w:jc w:val="both"/>
        <w:rPr>
          <w:rFonts w:ascii="Arial" w:eastAsia="Arial" w:hAnsi="Arial" w:cs="Arial"/>
          <w:sz w:val="22"/>
          <w:szCs w:val="22"/>
        </w:rPr>
      </w:pPr>
      <w:r w:rsidRPr="00B14FE7">
        <w:rPr>
          <w:rFonts w:ascii="Arial" w:hAnsi="Arial" w:cs="Arial"/>
          <w:sz w:val="22"/>
          <w:szCs w:val="22"/>
        </w:rPr>
        <w:t>Postępowanie</w:t>
      </w:r>
      <w:r w:rsidRPr="00B14FE7">
        <w:rPr>
          <w:rFonts w:ascii="Arial" w:eastAsia="Arial" w:hAnsi="Arial" w:cs="Arial"/>
          <w:sz w:val="22"/>
          <w:szCs w:val="22"/>
        </w:rPr>
        <w:t xml:space="preserve"> </w:t>
      </w:r>
      <w:r w:rsidRPr="00B14FE7">
        <w:rPr>
          <w:rFonts w:ascii="Arial" w:hAnsi="Arial" w:cs="Arial"/>
          <w:sz w:val="22"/>
          <w:szCs w:val="22"/>
        </w:rPr>
        <w:t>prowadzone</w:t>
      </w:r>
      <w:r w:rsidRPr="00B14FE7">
        <w:rPr>
          <w:rFonts w:ascii="Arial" w:eastAsia="Arial" w:hAnsi="Arial" w:cs="Arial"/>
          <w:sz w:val="22"/>
          <w:szCs w:val="22"/>
        </w:rPr>
        <w:t xml:space="preserve"> </w:t>
      </w:r>
      <w:r w:rsidRPr="00B14FE7">
        <w:rPr>
          <w:rFonts w:ascii="Arial" w:hAnsi="Arial" w:cs="Arial"/>
          <w:sz w:val="22"/>
          <w:szCs w:val="22"/>
        </w:rPr>
        <w:t>jest</w:t>
      </w:r>
      <w:r w:rsidRPr="00B14FE7">
        <w:rPr>
          <w:rFonts w:ascii="Arial" w:eastAsia="Arial" w:hAnsi="Arial" w:cs="Arial"/>
          <w:sz w:val="22"/>
          <w:szCs w:val="22"/>
        </w:rPr>
        <w:t xml:space="preserve"> </w:t>
      </w:r>
      <w:r w:rsidRPr="00B14FE7">
        <w:rPr>
          <w:rFonts w:ascii="Arial" w:hAnsi="Arial" w:cs="Arial"/>
          <w:sz w:val="22"/>
          <w:szCs w:val="22"/>
        </w:rPr>
        <w:t>w</w:t>
      </w:r>
      <w:r w:rsidRPr="00B14FE7">
        <w:rPr>
          <w:rFonts w:ascii="Arial" w:eastAsia="Arial" w:hAnsi="Arial" w:cs="Arial"/>
          <w:sz w:val="22"/>
          <w:szCs w:val="22"/>
        </w:rPr>
        <w:t xml:space="preserve"> </w:t>
      </w:r>
      <w:r w:rsidRPr="00B14FE7">
        <w:rPr>
          <w:rFonts w:ascii="Arial" w:hAnsi="Arial" w:cs="Arial"/>
          <w:sz w:val="22"/>
          <w:szCs w:val="22"/>
        </w:rPr>
        <w:t>trybie</w:t>
      </w:r>
      <w:r w:rsidRPr="00B14FE7">
        <w:rPr>
          <w:rFonts w:ascii="Arial" w:eastAsia="Arial" w:hAnsi="Arial" w:cs="Arial"/>
          <w:sz w:val="22"/>
          <w:szCs w:val="22"/>
        </w:rPr>
        <w:t xml:space="preserve"> </w:t>
      </w:r>
      <w:r w:rsidRPr="00AF2481">
        <w:rPr>
          <w:rFonts w:ascii="Arial" w:hAnsi="Arial" w:cs="Arial"/>
          <w:b/>
          <w:i/>
          <w:sz w:val="22"/>
          <w:szCs w:val="22"/>
        </w:rPr>
        <w:t>przetargu</w:t>
      </w:r>
      <w:r w:rsidRPr="00AF2481">
        <w:rPr>
          <w:rFonts w:ascii="Arial" w:eastAsia="Arial" w:hAnsi="Arial" w:cs="Arial"/>
          <w:b/>
          <w:i/>
          <w:sz w:val="22"/>
          <w:szCs w:val="22"/>
        </w:rPr>
        <w:t xml:space="preserve"> </w:t>
      </w:r>
      <w:r w:rsidRPr="00AF2481">
        <w:rPr>
          <w:rFonts w:ascii="Arial" w:hAnsi="Arial" w:cs="Arial"/>
          <w:b/>
          <w:i/>
          <w:sz w:val="22"/>
          <w:szCs w:val="22"/>
        </w:rPr>
        <w:t>nieograniczonego</w:t>
      </w:r>
      <w:r w:rsidRPr="00B14FE7">
        <w:rPr>
          <w:rFonts w:ascii="Arial" w:eastAsia="Arial" w:hAnsi="Arial" w:cs="Arial"/>
          <w:sz w:val="22"/>
          <w:szCs w:val="22"/>
        </w:rPr>
        <w:t xml:space="preserve"> </w:t>
      </w:r>
      <w:r w:rsidRPr="00B14FE7">
        <w:rPr>
          <w:rFonts w:ascii="Arial" w:hAnsi="Arial" w:cs="Arial"/>
          <w:sz w:val="22"/>
          <w:szCs w:val="22"/>
        </w:rPr>
        <w:t>na</w:t>
      </w:r>
      <w:r w:rsidRPr="00B14FE7">
        <w:rPr>
          <w:rFonts w:ascii="Arial" w:eastAsia="Arial" w:hAnsi="Arial" w:cs="Arial"/>
          <w:sz w:val="22"/>
          <w:szCs w:val="22"/>
        </w:rPr>
        <w:t xml:space="preserve"> </w:t>
      </w:r>
      <w:r w:rsidRPr="00B14FE7">
        <w:rPr>
          <w:rFonts w:ascii="Arial" w:hAnsi="Arial" w:cs="Arial"/>
          <w:sz w:val="22"/>
          <w:szCs w:val="22"/>
        </w:rPr>
        <w:t>podstawie</w:t>
      </w:r>
      <w:r w:rsidRPr="00B14FE7">
        <w:rPr>
          <w:rFonts w:ascii="Arial" w:eastAsia="Arial" w:hAnsi="Arial" w:cs="Arial"/>
          <w:sz w:val="22"/>
          <w:szCs w:val="22"/>
        </w:rPr>
        <w:t xml:space="preserve"> </w:t>
      </w:r>
      <w:r w:rsidRPr="00B14FE7">
        <w:rPr>
          <w:rFonts w:ascii="Arial" w:hAnsi="Arial" w:cs="Arial"/>
          <w:sz w:val="22"/>
          <w:szCs w:val="22"/>
        </w:rPr>
        <w:t>art</w:t>
      </w:r>
      <w:r w:rsidRPr="00B14FE7">
        <w:rPr>
          <w:rFonts w:ascii="Arial" w:eastAsia="Arial" w:hAnsi="Arial" w:cs="Arial"/>
          <w:sz w:val="22"/>
          <w:szCs w:val="22"/>
        </w:rPr>
        <w:t xml:space="preserve">. 39 </w:t>
      </w:r>
      <w:r w:rsidRPr="00B14FE7">
        <w:rPr>
          <w:rFonts w:ascii="Arial" w:hAnsi="Arial" w:cs="Arial"/>
          <w:sz w:val="22"/>
          <w:szCs w:val="22"/>
        </w:rPr>
        <w:t>ustawy</w:t>
      </w:r>
      <w:r w:rsidRPr="00B14FE7">
        <w:rPr>
          <w:rFonts w:ascii="Arial" w:eastAsia="Arial" w:hAnsi="Arial" w:cs="Arial"/>
          <w:sz w:val="22"/>
          <w:szCs w:val="22"/>
        </w:rPr>
        <w:t xml:space="preserve"> </w:t>
      </w:r>
      <w:r w:rsidRPr="00B14FE7">
        <w:rPr>
          <w:rFonts w:ascii="Arial" w:hAnsi="Arial" w:cs="Arial"/>
          <w:sz w:val="22"/>
          <w:szCs w:val="22"/>
        </w:rPr>
        <w:t>z</w:t>
      </w:r>
      <w:r w:rsidRPr="00B14FE7">
        <w:rPr>
          <w:rFonts w:ascii="Arial" w:eastAsia="Arial" w:hAnsi="Arial" w:cs="Arial"/>
          <w:sz w:val="22"/>
          <w:szCs w:val="22"/>
        </w:rPr>
        <w:t xml:space="preserve"> </w:t>
      </w:r>
      <w:r w:rsidRPr="00B14FE7">
        <w:rPr>
          <w:rFonts w:ascii="Arial" w:hAnsi="Arial" w:cs="Arial"/>
          <w:sz w:val="22"/>
          <w:szCs w:val="22"/>
        </w:rPr>
        <w:t>dnia</w:t>
      </w:r>
      <w:r w:rsidRPr="00B14FE7">
        <w:rPr>
          <w:rFonts w:ascii="Arial" w:eastAsia="Arial" w:hAnsi="Arial" w:cs="Arial"/>
          <w:sz w:val="22"/>
          <w:szCs w:val="22"/>
        </w:rPr>
        <w:t xml:space="preserve"> 29 </w:t>
      </w:r>
      <w:r w:rsidRPr="00B14FE7">
        <w:rPr>
          <w:rFonts w:ascii="Arial" w:hAnsi="Arial" w:cs="Arial"/>
          <w:sz w:val="22"/>
          <w:szCs w:val="22"/>
        </w:rPr>
        <w:t>stycznia</w:t>
      </w:r>
      <w:r w:rsidRPr="00B14FE7">
        <w:rPr>
          <w:rFonts w:ascii="Arial" w:eastAsia="Arial" w:hAnsi="Arial" w:cs="Arial"/>
          <w:sz w:val="22"/>
          <w:szCs w:val="22"/>
        </w:rPr>
        <w:t xml:space="preserve"> 2004 </w:t>
      </w:r>
      <w:r w:rsidRPr="00B14FE7">
        <w:rPr>
          <w:rFonts w:ascii="Arial" w:hAnsi="Arial" w:cs="Arial"/>
          <w:sz w:val="22"/>
          <w:szCs w:val="22"/>
        </w:rPr>
        <w:t>r</w:t>
      </w:r>
      <w:r w:rsidRPr="00B14FE7">
        <w:rPr>
          <w:rFonts w:ascii="Arial" w:eastAsia="Arial" w:hAnsi="Arial" w:cs="Arial"/>
          <w:sz w:val="22"/>
          <w:szCs w:val="22"/>
        </w:rPr>
        <w:t xml:space="preserve">. </w:t>
      </w:r>
      <w:r w:rsidRPr="00B14FE7">
        <w:rPr>
          <w:rFonts w:ascii="Arial" w:hAnsi="Arial" w:cs="Arial"/>
          <w:sz w:val="22"/>
          <w:szCs w:val="22"/>
        </w:rPr>
        <w:t>Prawo</w:t>
      </w:r>
      <w:r w:rsidRPr="00B14FE7">
        <w:rPr>
          <w:rFonts w:ascii="Arial" w:eastAsia="Arial" w:hAnsi="Arial" w:cs="Arial"/>
          <w:sz w:val="22"/>
          <w:szCs w:val="22"/>
        </w:rPr>
        <w:t xml:space="preserve"> </w:t>
      </w:r>
      <w:r w:rsidRPr="00B14FE7">
        <w:rPr>
          <w:rFonts w:ascii="Arial" w:hAnsi="Arial" w:cs="Arial"/>
          <w:sz w:val="22"/>
          <w:szCs w:val="22"/>
        </w:rPr>
        <w:t>zamówień</w:t>
      </w:r>
      <w:r w:rsidRPr="00B14FE7">
        <w:rPr>
          <w:rFonts w:ascii="Arial" w:eastAsia="Arial" w:hAnsi="Arial" w:cs="Arial"/>
          <w:sz w:val="22"/>
          <w:szCs w:val="22"/>
        </w:rPr>
        <w:t xml:space="preserve"> </w:t>
      </w:r>
      <w:r w:rsidRPr="00B14FE7">
        <w:rPr>
          <w:rFonts w:ascii="Arial" w:hAnsi="Arial" w:cs="Arial"/>
          <w:sz w:val="22"/>
          <w:szCs w:val="22"/>
        </w:rPr>
        <w:t>publicznych</w:t>
      </w:r>
      <w:r w:rsidRPr="00B14FE7">
        <w:rPr>
          <w:rFonts w:ascii="Arial" w:eastAsia="Arial" w:hAnsi="Arial" w:cs="Arial"/>
          <w:sz w:val="22"/>
          <w:szCs w:val="22"/>
        </w:rPr>
        <w:t xml:space="preserve"> (</w:t>
      </w:r>
      <w:r w:rsidR="00CE3A60" w:rsidRPr="00115C13">
        <w:rPr>
          <w:rFonts w:ascii="Arial" w:hAnsi="Arial" w:cs="Arial"/>
          <w:color w:val="000000" w:themeColor="text1"/>
          <w:sz w:val="22"/>
          <w:szCs w:val="22"/>
        </w:rPr>
        <w:t>tj</w:t>
      </w:r>
      <w:r w:rsidR="00CE3A60" w:rsidRPr="00115C13">
        <w:rPr>
          <w:rFonts w:ascii="Arial" w:eastAsia="Arial" w:hAnsi="Arial" w:cs="Arial"/>
          <w:color w:val="000000" w:themeColor="text1"/>
          <w:sz w:val="22"/>
          <w:szCs w:val="22"/>
        </w:rPr>
        <w:t xml:space="preserve">. </w:t>
      </w:r>
      <w:r w:rsidRPr="00B14FE7">
        <w:rPr>
          <w:rFonts w:ascii="Arial" w:hAnsi="Arial" w:cs="Arial"/>
          <w:sz w:val="22"/>
          <w:szCs w:val="22"/>
        </w:rPr>
        <w:t>Dz</w:t>
      </w:r>
      <w:r w:rsidRPr="00B14FE7">
        <w:rPr>
          <w:rFonts w:ascii="Arial" w:eastAsia="Arial" w:hAnsi="Arial" w:cs="Arial"/>
          <w:sz w:val="22"/>
          <w:szCs w:val="22"/>
        </w:rPr>
        <w:t xml:space="preserve">. </w:t>
      </w:r>
      <w:r w:rsidRPr="00B14FE7">
        <w:rPr>
          <w:rFonts w:ascii="Arial" w:hAnsi="Arial" w:cs="Arial"/>
          <w:sz w:val="22"/>
          <w:szCs w:val="22"/>
        </w:rPr>
        <w:t>U</w:t>
      </w:r>
      <w:r w:rsidRPr="00B14FE7">
        <w:rPr>
          <w:rFonts w:ascii="Arial" w:eastAsia="Arial" w:hAnsi="Arial" w:cs="Arial"/>
          <w:sz w:val="22"/>
          <w:szCs w:val="22"/>
        </w:rPr>
        <w:t xml:space="preserve"> </w:t>
      </w:r>
      <w:r w:rsidRPr="00B14FE7">
        <w:rPr>
          <w:rFonts w:ascii="Arial" w:hAnsi="Arial" w:cs="Arial"/>
          <w:sz w:val="22"/>
          <w:szCs w:val="22"/>
        </w:rPr>
        <w:t>z</w:t>
      </w:r>
      <w:r w:rsidR="000D1258">
        <w:rPr>
          <w:rFonts w:ascii="Arial" w:eastAsia="Arial" w:hAnsi="Arial" w:cs="Arial"/>
          <w:sz w:val="22"/>
          <w:szCs w:val="22"/>
        </w:rPr>
        <w:t xml:space="preserve"> 2018 r. poz. 1986</w:t>
      </w:r>
      <w:r w:rsidR="00CB2260">
        <w:rPr>
          <w:rFonts w:ascii="Arial" w:eastAsia="Arial" w:hAnsi="Arial" w:cs="Arial"/>
          <w:sz w:val="22"/>
          <w:szCs w:val="22"/>
        </w:rPr>
        <w:t xml:space="preserve"> z późn. zm.</w:t>
      </w:r>
      <w:r w:rsidRPr="00B14FE7">
        <w:rPr>
          <w:rFonts w:ascii="Arial" w:eastAsia="Arial" w:hAnsi="Arial" w:cs="Arial"/>
          <w:sz w:val="22"/>
          <w:szCs w:val="22"/>
        </w:rPr>
        <w:t xml:space="preserve">), </w:t>
      </w:r>
      <w:r w:rsidRPr="00B14FE7">
        <w:rPr>
          <w:rFonts w:ascii="Arial" w:hAnsi="Arial" w:cs="Arial"/>
          <w:sz w:val="22"/>
          <w:szCs w:val="22"/>
        </w:rPr>
        <w:t>zwanej</w:t>
      </w:r>
      <w:r w:rsidRPr="00B14FE7">
        <w:rPr>
          <w:rFonts w:ascii="Arial" w:eastAsia="Arial" w:hAnsi="Arial" w:cs="Arial"/>
          <w:sz w:val="22"/>
          <w:szCs w:val="22"/>
        </w:rPr>
        <w:t xml:space="preserve"> </w:t>
      </w:r>
      <w:r w:rsidRPr="00B14FE7">
        <w:rPr>
          <w:rFonts w:ascii="Arial" w:hAnsi="Arial" w:cs="Arial"/>
          <w:sz w:val="22"/>
          <w:szCs w:val="22"/>
        </w:rPr>
        <w:t>w</w:t>
      </w:r>
      <w:r w:rsidRPr="00B14FE7">
        <w:rPr>
          <w:rFonts w:ascii="Arial" w:eastAsia="Arial" w:hAnsi="Arial" w:cs="Arial"/>
          <w:sz w:val="22"/>
          <w:szCs w:val="22"/>
        </w:rPr>
        <w:t xml:space="preserve"> </w:t>
      </w:r>
      <w:r w:rsidRPr="00B14FE7">
        <w:rPr>
          <w:rFonts w:ascii="Arial" w:hAnsi="Arial" w:cs="Arial"/>
          <w:sz w:val="22"/>
          <w:szCs w:val="22"/>
        </w:rPr>
        <w:t>dalszej</w:t>
      </w:r>
      <w:r w:rsidRPr="00B14FE7">
        <w:rPr>
          <w:rFonts w:ascii="Arial" w:eastAsia="Arial" w:hAnsi="Arial" w:cs="Arial"/>
          <w:sz w:val="22"/>
          <w:szCs w:val="22"/>
        </w:rPr>
        <w:t xml:space="preserve"> </w:t>
      </w:r>
      <w:r w:rsidRPr="00B14FE7">
        <w:rPr>
          <w:rFonts w:ascii="Arial" w:hAnsi="Arial" w:cs="Arial"/>
          <w:sz w:val="22"/>
          <w:szCs w:val="22"/>
        </w:rPr>
        <w:t>treści</w:t>
      </w:r>
      <w:r w:rsidRPr="00B14FE7">
        <w:rPr>
          <w:rFonts w:ascii="Arial" w:eastAsia="Arial" w:hAnsi="Arial" w:cs="Arial"/>
          <w:sz w:val="22"/>
          <w:szCs w:val="22"/>
        </w:rPr>
        <w:t xml:space="preserve"> </w:t>
      </w:r>
      <w:r w:rsidRPr="00B14FE7">
        <w:rPr>
          <w:rFonts w:ascii="Arial" w:hAnsi="Arial" w:cs="Arial"/>
          <w:sz w:val="22"/>
          <w:szCs w:val="22"/>
        </w:rPr>
        <w:t>ustawą</w:t>
      </w:r>
      <w:r w:rsidRPr="00B14FE7">
        <w:rPr>
          <w:rFonts w:ascii="Arial" w:eastAsia="Arial" w:hAnsi="Arial" w:cs="Arial"/>
          <w:sz w:val="22"/>
          <w:szCs w:val="22"/>
        </w:rPr>
        <w:t xml:space="preserve"> </w:t>
      </w:r>
      <w:r w:rsidRPr="00B14FE7">
        <w:rPr>
          <w:rFonts w:ascii="Arial" w:hAnsi="Arial" w:cs="Arial"/>
          <w:sz w:val="22"/>
          <w:szCs w:val="22"/>
        </w:rPr>
        <w:t>Pzp</w:t>
      </w:r>
      <w:r w:rsidRPr="00B14FE7">
        <w:rPr>
          <w:rFonts w:ascii="Arial" w:eastAsia="Arial" w:hAnsi="Arial" w:cs="Arial"/>
          <w:sz w:val="22"/>
          <w:szCs w:val="22"/>
        </w:rPr>
        <w:t xml:space="preserve">., </w:t>
      </w:r>
      <w:r w:rsidRPr="00B14FE7">
        <w:rPr>
          <w:rFonts w:ascii="Arial" w:hAnsi="Arial" w:cs="Arial"/>
          <w:sz w:val="22"/>
          <w:szCs w:val="22"/>
        </w:rPr>
        <w:t>o</w:t>
      </w:r>
      <w:r w:rsidRPr="00B14FE7">
        <w:rPr>
          <w:rFonts w:ascii="Arial" w:eastAsia="Arial" w:hAnsi="Arial" w:cs="Arial"/>
          <w:sz w:val="22"/>
          <w:szCs w:val="22"/>
        </w:rPr>
        <w:t xml:space="preserve"> </w:t>
      </w:r>
      <w:r w:rsidRPr="00B14FE7">
        <w:rPr>
          <w:rFonts w:ascii="Arial" w:hAnsi="Arial" w:cs="Arial"/>
          <w:sz w:val="22"/>
          <w:szCs w:val="22"/>
        </w:rPr>
        <w:t>wartości</w:t>
      </w:r>
      <w:r w:rsidRPr="00B14FE7">
        <w:rPr>
          <w:rFonts w:ascii="Arial" w:eastAsia="Arial" w:hAnsi="Arial" w:cs="Arial"/>
          <w:sz w:val="22"/>
          <w:szCs w:val="22"/>
        </w:rPr>
        <w:t xml:space="preserve"> </w:t>
      </w:r>
      <w:r w:rsidR="003C7577">
        <w:rPr>
          <w:rFonts w:ascii="Arial" w:hAnsi="Arial" w:cs="Arial"/>
          <w:sz w:val="22"/>
          <w:szCs w:val="22"/>
        </w:rPr>
        <w:t>szacunkowej poniżej progów ustalonych na podstawie art. 11 ust. 8 ustawy Pzp.</w:t>
      </w:r>
    </w:p>
    <w:p w:rsidR="00F15772" w:rsidRPr="002D7C7C" w:rsidRDefault="00F15772" w:rsidP="00F15772">
      <w:pPr>
        <w:tabs>
          <w:tab w:val="left" w:pos="360"/>
        </w:tabs>
        <w:spacing w:before="240" w:after="57" w:line="288" w:lineRule="auto"/>
        <w:jc w:val="both"/>
        <w:rPr>
          <w:rFonts w:ascii="Arial" w:eastAsia="Arial" w:hAnsi="Arial" w:cs="Arial"/>
          <w:b/>
          <w:sz w:val="22"/>
          <w:u w:val="single"/>
        </w:rPr>
      </w:pPr>
      <w:r w:rsidRPr="002D7C7C">
        <w:rPr>
          <w:rFonts w:ascii="Arial" w:hAnsi="Arial" w:cs="Arial"/>
          <w:b/>
          <w:sz w:val="22"/>
          <w:u w:val="single"/>
        </w:rPr>
        <w:t>RO</w:t>
      </w:r>
      <w:r>
        <w:rPr>
          <w:rFonts w:ascii="Arial" w:hAnsi="Arial" w:cs="Arial"/>
          <w:b/>
          <w:sz w:val="22"/>
          <w:u w:val="single"/>
        </w:rPr>
        <w:t>Z</w:t>
      </w:r>
      <w:r w:rsidRPr="002D7C7C">
        <w:rPr>
          <w:rFonts w:ascii="Arial" w:hAnsi="Arial" w:cs="Arial"/>
          <w:b/>
          <w:sz w:val="22"/>
          <w:u w:val="single"/>
        </w:rPr>
        <w:t>DZIAŁ</w:t>
      </w:r>
      <w:r w:rsidRPr="002D7C7C">
        <w:rPr>
          <w:rFonts w:ascii="Arial" w:eastAsia="Arial" w:hAnsi="Arial" w:cs="Arial"/>
          <w:b/>
          <w:sz w:val="22"/>
          <w:u w:val="single"/>
        </w:rPr>
        <w:t xml:space="preserve"> </w:t>
      </w:r>
      <w:r w:rsidRPr="002D7C7C">
        <w:rPr>
          <w:rFonts w:ascii="Arial" w:hAnsi="Arial" w:cs="Arial"/>
          <w:b/>
          <w:sz w:val="22"/>
          <w:u w:val="single"/>
        </w:rPr>
        <w:t>III</w:t>
      </w:r>
      <w:r w:rsidRPr="002D7C7C">
        <w:rPr>
          <w:rFonts w:ascii="Arial" w:eastAsia="Arial" w:hAnsi="Arial" w:cs="Arial"/>
          <w:b/>
          <w:sz w:val="22"/>
          <w:u w:val="single"/>
        </w:rPr>
        <w:t xml:space="preserve">. </w:t>
      </w:r>
      <w:r w:rsidRPr="002D7C7C">
        <w:rPr>
          <w:rFonts w:ascii="Arial" w:hAnsi="Arial" w:cs="Arial"/>
          <w:b/>
          <w:sz w:val="22"/>
          <w:u w:val="single"/>
        </w:rPr>
        <w:t>OPIS</w:t>
      </w:r>
      <w:r w:rsidRPr="002D7C7C">
        <w:rPr>
          <w:rFonts w:ascii="Arial" w:eastAsia="Arial" w:hAnsi="Arial" w:cs="Arial"/>
          <w:b/>
          <w:sz w:val="22"/>
          <w:u w:val="single"/>
        </w:rPr>
        <w:t xml:space="preserve"> </w:t>
      </w:r>
      <w:r w:rsidRPr="002D7C7C">
        <w:rPr>
          <w:rFonts w:ascii="Arial" w:hAnsi="Arial" w:cs="Arial"/>
          <w:b/>
          <w:sz w:val="22"/>
          <w:u w:val="single"/>
        </w:rPr>
        <w:t>PRZEDMIOTU</w:t>
      </w:r>
      <w:r w:rsidRPr="002D7C7C">
        <w:rPr>
          <w:rFonts w:ascii="Arial" w:eastAsia="Arial" w:hAnsi="Arial" w:cs="Arial"/>
          <w:b/>
          <w:sz w:val="22"/>
          <w:u w:val="single"/>
        </w:rPr>
        <w:t xml:space="preserve"> </w:t>
      </w:r>
      <w:r w:rsidRPr="002D7C7C">
        <w:rPr>
          <w:rFonts w:ascii="Arial" w:hAnsi="Arial" w:cs="Arial"/>
          <w:b/>
          <w:sz w:val="22"/>
          <w:u w:val="single"/>
        </w:rPr>
        <w:t>ZAMÓWIENIA</w:t>
      </w:r>
      <w:r w:rsidRPr="002D7C7C">
        <w:rPr>
          <w:rFonts w:ascii="Arial" w:eastAsia="Arial" w:hAnsi="Arial" w:cs="Arial"/>
          <w:b/>
          <w:sz w:val="22"/>
          <w:u w:val="single"/>
        </w:rPr>
        <w:t>:</w:t>
      </w:r>
    </w:p>
    <w:p w:rsidR="00200424" w:rsidRPr="003C7577" w:rsidRDefault="00200424" w:rsidP="00790B57">
      <w:pPr>
        <w:pStyle w:val="Akapitzlist"/>
        <w:numPr>
          <w:ilvl w:val="0"/>
          <w:numId w:val="21"/>
        </w:numPr>
        <w:tabs>
          <w:tab w:val="left" w:pos="1134"/>
        </w:tabs>
        <w:autoSpaceDE w:val="0"/>
        <w:spacing w:line="288" w:lineRule="auto"/>
        <w:jc w:val="both"/>
        <w:rPr>
          <w:rFonts w:ascii="Arial" w:eastAsia="ArialMT" w:hAnsi="Arial" w:cs="Arial"/>
          <w:b/>
          <w:bCs/>
          <w:color w:val="000000"/>
          <w:sz w:val="22"/>
          <w:szCs w:val="22"/>
        </w:rPr>
      </w:pPr>
      <w:r w:rsidRPr="003C7577">
        <w:rPr>
          <w:rFonts w:ascii="Arial" w:eastAsia="ArialMT" w:hAnsi="Arial" w:cs="Arial"/>
          <w:bCs/>
          <w:color w:val="000000"/>
          <w:sz w:val="22"/>
          <w:szCs w:val="22"/>
        </w:rPr>
        <w:t>Oznaczenie wg Ws</w:t>
      </w:r>
      <w:r w:rsidR="003C7577">
        <w:rPr>
          <w:rFonts w:ascii="Arial" w:eastAsia="ArialMT" w:hAnsi="Arial" w:cs="Arial"/>
          <w:bCs/>
          <w:color w:val="000000"/>
          <w:sz w:val="22"/>
          <w:szCs w:val="22"/>
        </w:rPr>
        <w:t>pólnego Słownika Zamówień (CPV):</w:t>
      </w:r>
    </w:p>
    <w:p w:rsidR="00200424" w:rsidRPr="00200424" w:rsidRDefault="003C7577" w:rsidP="003C7577">
      <w:pPr>
        <w:tabs>
          <w:tab w:val="left" w:pos="1134"/>
        </w:tabs>
        <w:autoSpaceDE w:val="0"/>
        <w:spacing w:line="288" w:lineRule="auto"/>
        <w:jc w:val="both"/>
        <w:rPr>
          <w:rFonts w:ascii="Arial" w:eastAsia="ArialMT" w:hAnsi="Arial" w:cs="Arial"/>
          <w:bCs/>
          <w:i/>
          <w:color w:val="000000"/>
          <w:sz w:val="22"/>
          <w:szCs w:val="22"/>
        </w:rPr>
      </w:pPr>
      <w:r>
        <w:rPr>
          <w:rFonts w:ascii="Arial" w:eastAsia="ArialMT" w:hAnsi="Arial" w:cs="Arial"/>
          <w:bCs/>
          <w:i/>
          <w:color w:val="000000"/>
          <w:sz w:val="22"/>
          <w:szCs w:val="22"/>
        </w:rPr>
        <w:t xml:space="preserve">      </w:t>
      </w:r>
      <w:r w:rsidR="00200424" w:rsidRPr="00200424">
        <w:rPr>
          <w:rFonts w:ascii="Arial" w:eastAsia="ArialMT" w:hAnsi="Arial" w:cs="Arial"/>
          <w:bCs/>
          <w:i/>
          <w:color w:val="000000"/>
          <w:sz w:val="22"/>
          <w:szCs w:val="22"/>
        </w:rPr>
        <w:t>45233142-6 Roboty w zakresie naprawy dróg</w:t>
      </w:r>
    </w:p>
    <w:p w:rsidR="00200424" w:rsidRPr="00200424" w:rsidRDefault="003C7577" w:rsidP="003C7577">
      <w:pPr>
        <w:tabs>
          <w:tab w:val="left" w:pos="1134"/>
        </w:tabs>
        <w:autoSpaceDE w:val="0"/>
        <w:spacing w:line="288" w:lineRule="auto"/>
        <w:jc w:val="both"/>
        <w:rPr>
          <w:rFonts w:ascii="Arial" w:eastAsia="ArialMT" w:hAnsi="Arial" w:cs="Arial"/>
          <w:bCs/>
          <w:i/>
          <w:color w:val="000000"/>
          <w:sz w:val="22"/>
          <w:szCs w:val="22"/>
        </w:rPr>
      </w:pPr>
      <w:r>
        <w:rPr>
          <w:rFonts w:ascii="Arial" w:eastAsia="ArialMT" w:hAnsi="Arial" w:cs="Arial"/>
          <w:bCs/>
          <w:i/>
          <w:color w:val="000000"/>
          <w:sz w:val="22"/>
          <w:szCs w:val="22"/>
        </w:rPr>
        <w:t xml:space="preserve">      </w:t>
      </w:r>
      <w:r w:rsidR="00200424" w:rsidRPr="00200424">
        <w:rPr>
          <w:rFonts w:ascii="Arial" w:eastAsia="ArialMT" w:hAnsi="Arial" w:cs="Arial"/>
          <w:bCs/>
          <w:i/>
          <w:color w:val="000000"/>
          <w:sz w:val="22"/>
          <w:szCs w:val="22"/>
        </w:rPr>
        <w:t xml:space="preserve">45000000-7 Roboty budowlane </w:t>
      </w:r>
    </w:p>
    <w:p w:rsidR="00200424" w:rsidRPr="00200424" w:rsidRDefault="003C7577" w:rsidP="003C7577">
      <w:pPr>
        <w:tabs>
          <w:tab w:val="left" w:pos="1134"/>
        </w:tabs>
        <w:autoSpaceDE w:val="0"/>
        <w:spacing w:line="288" w:lineRule="auto"/>
        <w:jc w:val="both"/>
        <w:rPr>
          <w:rFonts w:ascii="Arial" w:eastAsia="ArialMT" w:hAnsi="Arial" w:cs="Arial"/>
          <w:bCs/>
          <w:i/>
          <w:color w:val="000000"/>
          <w:sz w:val="22"/>
          <w:szCs w:val="22"/>
        </w:rPr>
      </w:pPr>
      <w:r>
        <w:rPr>
          <w:rFonts w:ascii="Arial" w:eastAsia="ArialMT" w:hAnsi="Arial" w:cs="Arial"/>
          <w:bCs/>
          <w:i/>
          <w:color w:val="000000"/>
          <w:sz w:val="22"/>
          <w:szCs w:val="22"/>
        </w:rPr>
        <w:t xml:space="preserve">      </w:t>
      </w:r>
      <w:r w:rsidR="00200424" w:rsidRPr="00200424">
        <w:rPr>
          <w:rFonts w:ascii="Arial" w:eastAsia="ArialMT" w:hAnsi="Arial" w:cs="Arial"/>
          <w:bCs/>
          <w:i/>
          <w:color w:val="000000"/>
          <w:sz w:val="22"/>
          <w:szCs w:val="22"/>
        </w:rPr>
        <w:t>45233140-2 Roboty drogowe</w:t>
      </w:r>
    </w:p>
    <w:p w:rsidR="00200424" w:rsidRPr="00C91E51" w:rsidRDefault="00200424" w:rsidP="00790B57">
      <w:pPr>
        <w:pStyle w:val="Akapitzlist"/>
        <w:numPr>
          <w:ilvl w:val="0"/>
          <w:numId w:val="21"/>
        </w:numPr>
        <w:tabs>
          <w:tab w:val="left" w:pos="1134"/>
        </w:tabs>
        <w:autoSpaceDE w:val="0"/>
        <w:spacing w:line="288" w:lineRule="auto"/>
        <w:jc w:val="both"/>
        <w:rPr>
          <w:rFonts w:ascii="Arial" w:eastAsia="ArialMT" w:hAnsi="Arial" w:cs="Arial"/>
          <w:bCs/>
          <w:color w:val="000000"/>
          <w:sz w:val="22"/>
          <w:szCs w:val="22"/>
        </w:rPr>
      </w:pPr>
      <w:r w:rsidRPr="003C7577">
        <w:rPr>
          <w:rFonts w:ascii="Arial" w:eastAsia="ArialMT" w:hAnsi="Arial" w:cs="Arial"/>
          <w:bCs/>
          <w:color w:val="000000"/>
          <w:sz w:val="22"/>
          <w:szCs w:val="22"/>
        </w:rPr>
        <w:t xml:space="preserve">Przedmiot zamówienia obejmuje </w:t>
      </w:r>
      <w:r w:rsidR="00C91E51">
        <w:rPr>
          <w:rFonts w:ascii="Arial" w:eastAsia="ArialMT" w:hAnsi="Arial" w:cs="Arial"/>
          <w:bCs/>
          <w:color w:val="000000"/>
          <w:sz w:val="22"/>
          <w:szCs w:val="22"/>
        </w:rPr>
        <w:t>wykonanie zadania pn. „</w:t>
      </w:r>
      <w:r w:rsidR="00C91E51">
        <w:rPr>
          <w:rFonts w:ascii="Arial" w:eastAsia="ArialMT" w:hAnsi="Arial" w:cs="Arial"/>
          <w:b/>
          <w:bCs/>
          <w:color w:val="000000"/>
          <w:sz w:val="22"/>
          <w:szCs w:val="22"/>
        </w:rPr>
        <w:t>Remonty cząstkowe dróg powiatowych  Powiatu Niżańskiego”.</w:t>
      </w:r>
    </w:p>
    <w:p w:rsidR="00C91E51" w:rsidRPr="003C7577" w:rsidRDefault="00C91E51" w:rsidP="00790B57">
      <w:pPr>
        <w:pStyle w:val="Akapitzlist"/>
        <w:numPr>
          <w:ilvl w:val="0"/>
          <w:numId w:val="21"/>
        </w:numPr>
        <w:tabs>
          <w:tab w:val="left" w:pos="1134"/>
        </w:tabs>
        <w:autoSpaceDE w:val="0"/>
        <w:spacing w:line="288" w:lineRule="auto"/>
        <w:jc w:val="both"/>
        <w:rPr>
          <w:rFonts w:ascii="Arial" w:eastAsia="ArialMT" w:hAnsi="Arial" w:cs="Arial"/>
          <w:bCs/>
          <w:color w:val="000000"/>
          <w:sz w:val="22"/>
          <w:szCs w:val="22"/>
        </w:rPr>
      </w:pPr>
      <w:r>
        <w:rPr>
          <w:rFonts w:ascii="Arial" w:eastAsia="ArialMT" w:hAnsi="Arial" w:cs="Arial"/>
          <w:bCs/>
          <w:color w:val="000000"/>
          <w:sz w:val="22"/>
          <w:szCs w:val="22"/>
        </w:rPr>
        <w:t>Zakres i sposób wykonywania robót budowlanych będzie obejmował:</w:t>
      </w:r>
    </w:p>
    <w:p w:rsidR="00C91E51" w:rsidRPr="00C91E51" w:rsidRDefault="00C91E51" w:rsidP="00790B57">
      <w:pPr>
        <w:pStyle w:val="Akapitzlist"/>
        <w:numPr>
          <w:ilvl w:val="0"/>
          <w:numId w:val="38"/>
        </w:numPr>
        <w:tabs>
          <w:tab w:val="left" w:pos="1134"/>
        </w:tabs>
        <w:autoSpaceDE w:val="0"/>
        <w:spacing w:line="288" w:lineRule="auto"/>
        <w:jc w:val="both"/>
        <w:rPr>
          <w:rFonts w:ascii="Arial" w:eastAsia="ArialMT" w:hAnsi="Arial" w:cs="Arial"/>
          <w:bCs/>
          <w:vanish/>
          <w:color w:val="000000"/>
          <w:sz w:val="22"/>
          <w:szCs w:val="22"/>
        </w:rPr>
      </w:pPr>
    </w:p>
    <w:p w:rsidR="00C91E51" w:rsidRPr="00C91E51" w:rsidRDefault="00C91E51" w:rsidP="00790B57">
      <w:pPr>
        <w:pStyle w:val="Akapitzlist"/>
        <w:numPr>
          <w:ilvl w:val="0"/>
          <w:numId w:val="38"/>
        </w:numPr>
        <w:tabs>
          <w:tab w:val="left" w:pos="1134"/>
        </w:tabs>
        <w:autoSpaceDE w:val="0"/>
        <w:spacing w:line="288" w:lineRule="auto"/>
        <w:jc w:val="both"/>
        <w:rPr>
          <w:rFonts w:ascii="Arial" w:eastAsia="ArialMT" w:hAnsi="Arial" w:cs="Arial"/>
          <w:bCs/>
          <w:vanish/>
          <w:color w:val="000000"/>
          <w:sz w:val="22"/>
          <w:szCs w:val="22"/>
        </w:rPr>
      </w:pPr>
    </w:p>
    <w:p w:rsidR="00C91E51" w:rsidRPr="00C91E51" w:rsidRDefault="00C91E51" w:rsidP="00790B57">
      <w:pPr>
        <w:pStyle w:val="Akapitzlist"/>
        <w:numPr>
          <w:ilvl w:val="0"/>
          <w:numId w:val="38"/>
        </w:numPr>
        <w:tabs>
          <w:tab w:val="left" w:pos="1134"/>
        </w:tabs>
        <w:autoSpaceDE w:val="0"/>
        <w:spacing w:line="288" w:lineRule="auto"/>
        <w:jc w:val="both"/>
        <w:rPr>
          <w:rFonts w:ascii="Arial" w:eastAsia="ArialMT" w:hAnsi="Arial" w:cs="Arial"/>
          <w:bCs/>
          <w:vanish/>
          <w:color w:val="000000"/>
          <w:sz w:val="22"/>
          <w:szCs w:val="22"/>
        </w:rPr>
      </w:pPr>
    </w:p>
    <w:p w:rsidR="008878B1" w:rsidRDefault="001D4D88" w:rsidP="00790B57">
      <w:pPr>
        <w:pStyle w:val="Akapitzlist"/>
        <w:numPr>
          <w:ilvl w:val="1"/>
          <w:numId w:val="38"/>
        </w:numPr>
        <w:tabs>
          <w:tab w:val="left" w:pos="1134"/>
        </w:tabs>
        <w:autoSpaceDE w:val="0"/>
        <w:spacing w:line="288" w:lineRule="auto"/>
        <w:jc w:val="both"/>
        <w:rPr>
          <w:rFonts w:ascii="Arial" w:eastAsia="ArialMT" w:hAnsi="Arial" w:cs="Arial"/>
          <w:bCs/>
          <w:color w:val="000000"/>
          <w:sz w:val="22"/>
          <w:szCs w:val="22"/>
        </w:rPr>
      </w:pPr>
      <w:r>
        <w:rPr>
          <w:rFonts w:ascii="Arial" w:eastAsia="ArialMT" w:hAnsi="Arial" w:cs="Arial"/>
          <w:bCs/>
          <w:color w:val="000000"/>
          <w:sz w:val="22"/>
          <w:szCs w:val="22"/>
        </w:rPr>
        <w:t xml:space="preserve">Remonty cząstkowe nawierzchni bitumicznych przy użyciu grysów bazaltowych lub grysów o podobnych parametrach i emulsji kationowej tzw. </w:t>
      </w:r>
      <w:r>
        <w:rPr>
          <w:rFonts w:ascii="Arial" w:eastAsia="ArialMT" w:hAnsi="Arial" w:cs="Arial"/>
          <w:bCs/>
          <w:i/>
          <w:color w:val="000000"/>
          <w:sz w:val="22"/>
          <w:szCs w:val="22"/>
        </w:rPr>
        <w:t xml:space="preserve">Remonterem, </w:t>
      </w:r>
      <w:r>
        <w:rPr>
          <w:rFonts w:ascii="Arial" w:eastAsia="ArialMT" w:hAnsi="Arial" w:cs="Arial"/>
          <w:bCs/>
          <w:color w:val="000000"/>
          <w:sz w:val="22"/>
          <w:szCs w:val="22"/>
        </w:rPr>
        <w:t>wyboje o głębokości średnio 3,0 cm</w:t>
      </w:r>
      <w:r w:rsidR="000078BD">
        <w:rPr>
          <w:rFonts w:ascii="Arial" w:eastAsia="ArialMT" w:hAnsi="Arial" w:cs="Arial"/>
          <w:bCs/>
          <w:color w:val="000000"/>
          <w:sz w:val="22"/>
          <w:szCs w:val="22"/>
        </w:rPr>
        <w:t>, w przewidywanej ilości do 488 m</w:t>
      </w:r>
      <w:r w:rsidR="000078BD">
        <w:rPr>
          <w:rFonts w:ascii="Arial" w:eastAsia="ArialMT" w:hAnsi="Arial" w:cs="Arial"/>
          <w:bCs/>
          <w:color w:val="000000"/>
          <w:sz w:val="22"/>
          <w:szCs w:val="22"/>
          <w:vertAlign w:val="superscript"/>
        </w:rPr>
        <w:t>2</w:t>
      </w:r>
      <w:r w:rsidR="000078BD">
        <w:rPr>
          <w:rFonts w:ascii="Arial" w:eastAsia="ArialMT" w:hAnsi="Arial" w:cs="Arial"/>
          <w:bCs/>
          <w:color w:val="000000"/>
          <w:sz w:val="22"/>
          <w:szCs w:val="22"/>
        </w:rPr>
        <w:t>,</w:t>
      </w:r>
    </w:p>
    <w:p w:rsidR="000078BD" w:rsidRDefault="000078BD" w:rsidP="00790B57">
      <w:pPr>
        <w:pStyle w:val="Akapitzlist"/>
        <w:numPr>
          <w:ilvl w:val="1"/>
          <w:numId w:val="38"/>
        </w:numPr>
        <w:tabs>
          <w:tab w:val="left" w:pos="1134"/>
        </w:tabs>
        <w:autoSpaceDE w:val="0"/>
        <w:spacing w:line="288" w:lineRule="auto"/>
        <w:jc w:val="both"/>
        <w:rPr>
          <w:rFonts w:ascii="Arial" w:eastAsia="ArialMT" w:hAnsi="Arial" w:cs="Arial"/>
          <w:bCs/>
          <w:color w:val="000000"/>
          <w:sz w:val="22"/>
          <w:szCs w:val="22"/>
        </w:rPr>
      </w:pPr>
      <w:r>
        <w:rPr>
          <w:rFonts w:ascii="Arial" w:eastAsia="ArialMT" w:hAnsi="Arial" w:cs="Arial"/>
          <w:bCs/>
          <w:color w:val="000000"/>
          <w:sz w:val="22"/>
          <w:szCs w:val="22"/>
        </w:rPr>
        <w:t>Remont nawierzchni bitumicznej poprzez położenie warstwy ścieralnej</w:t>
      </w:r>
      <w:r w:rsidR="00D14093">
        <w:rPr>
          <w:rFonts w:ascii="Arial" w:eastAsia="ArialMT" w:hAnsi="Arial" w:cs="Arial"/>
          <w:bCs/>
          <w:color w:val="000000"/>
          <w:sz w:val="22"/>
          <w:szCs w:val="22"/>
        </w:rPr>
        <w:t xml:space="preserve"> z betonu asfaltowego AC 11S grubości 5 cm po zagęszczeniu na istniejącej nawierzchni bitumicznej, w przewidywanej ilości </w:t>
      </w:r>
      <w:r w:rsidR="005C7767">
        <w:rPr>
          <w:rFonts w:ascii="Arial" w:eastAsia="ArialMT" w:hAnsi="Arial" w:cs="Arial"/>
          <w:bCs/>
          <w:color w:val="000000"/>
          <w:sz w:val="22"/>
          <w:szCs w:val="22"/>
        </w:rPr>
        <w:t xml:space="preserve">do </w:t>
      </w:r>
      <w:r w:rsidR="00D14093">
        <w:rPr>
          <w:rFonts w:ascii="Arial" w:eastAsia="ArialMT" w:hAnsi="Arial" w:cs="Arial"/>
          <w:bCs/>
          <w:color w:val="000000"/>
          <w:sz w:val="22"/>
          <w:szCs w:val="22"/>
        </w:rPr>
        <w:t>1 423 m</w:t>
      </w:r>
      <w:r w:rsidR="00D14093">
        <w:rPr>
          <w:rFonts w:ascii="Arial" w:eastAsia="ArialMT" w:hAnsi="Arial" w:cs="Arial"/>
          <w:bCs/>
          <w:color w:val="000000"/>
          <w:sz w:val="22"/>
          <w:szCs w:val="22"/>
          <w:vertAlign w:val="superscript"/>
        </w:rPr>
        <w:t>2</w:t>
      </w:r>
      <w:r w:rsidR="00D14093">
        <w:rPr>
          <w:rFonts w:ascii="Arial" w:eastAsia="ArialMT" w:hAnsi="Arial" w:cs="Arial"/>
          <w:bCs/>
          <w:color w:val="000000"/>
          <w:sz w:val="22"/>
          <w:szCs w:val="22"/>
        </w:rPr>
        <w:t>,</w:t>
      </w:r>
    </w:p>
    <w:p w:rsidR="00D14093" w:rsidRDefault="00D14093" w:rsidP="00790B57">
      <w:pPr>
        <w:pStyle w:val="Akapitzlist"/>
        <w:numPr>
          <w:ilvl w:val="1"/>
          <w:numId w:val="38"/>
        </w:numPr>
        <w:tabs>
          <w:tab w:val="left" w:pos="1134"/>
        </w:tabs>
        <w:autoSpaceDE w:val="0"/>
        <w:spacing w:line="288" w:lineRule="auto"/>
        <w:jc w:val="both"/>
        <w:rPr>
          <w:rFonts w:ascii="Arial" w:eastAsia="ArialMT" w:hAnsi="Arial" w:cs="Arial"/>
          <w:bCs/>
          <w:color w:val="000000"/>
          <w:sz w:val="22"/>
          <w:szCs w:val="22"/>
        </w:rPr>
      </w:pPr>
      <w:r>
        <w:rPr>
          <w:rFonts w:ascii="Arial" w:eastAsia="ArialMT" w:hAnsi="Arial" w:cs="Arial"/>
          <w:bCs/>
          <w:color w:val="000000"/>
          <w:sz w:val="22"/>
          <w:szCs w:val="22"/>
        </w:rPr>
        <w:t>Podwójne powierzchniowe utrwalenie nawierzchni emulsją asfaltową, grys frakcji 2/5, 5/8 o ilości kruszywa 18 dm</w:t>
      </w:r>
      <w:r>
        <w:rPr>
          <w:rFonts w:ascii="Arial" w:eastAsia="ArialMT" w:hAnsi="Arial" w:cs="Arial"/>
          <w:bCs/>
          <w:color w:val="000000"/>
          <w:sz w:val="22"/>
          <w:szCs w:val="22"/>
          <w:vertAlign w:val="superscript"/>
        </w:rPr>
        <w:t>3</w:t>
      </w:r>
      <w:r>
        <w:rPr>
          <w:rFonts w:ascii="Arial" w:eastAsia="ArialMT" w:hAnsi="Arial" w:cs="Arial"/>
          <w:bCs/>
          <w:color w:val="000000"/>
          <w:sz w:val="22"/>
          <w:szCs w:val="22"/>
        </w:rPr>
        <w:t>/m</w:t>
      </w:r>
      <w:r>
        <w:rPr>
          <w:rFonts w:ascii="Arial" w:eastAsia="ArialMT" w:hAnsi="Arial" w:cs="Arial"/>
          <w:bCs/>
          <w:color w:val="000000"/>
          <w:sz w:val="22"/>
          <w:szCs w:val="22"/>
          <w:vertAlign w:val="superscript"/>
        </w:rPr>
        <w:t>2</w:t>
      </w:r>
      <w:r>
        <w:rPr>
          <w:rFonts w:ascii="Arial" w:eastAsia="ArialMT" w:hAnsi="Arial" w:cs="Arial"/>
          <w:bCs/>
          <w:color w:val="000000"/>
          <w:sz w:val="22"/>
          <w:szCs w:val="22"/>
        </w:rPr>
        <w:t xml:space="preserve"> i emulsji asfaltowej kationowej, w przewidywanej ilości </w:t>
      </w:r>
      <w:r w:rsidR="005C7767">
        <w:rPr>
          <w:rFonts w:ascii="Arial" w:eastAsia="ArialMT" w:hAnsi="Arial" w:cs="Arial"/>
          <w:bCs/>
          <w:color w:val="000000"/>
          <w:sz w:val="22"/>
          <w:szCs w:val="22"/>
        </w:rPr>
        <w:t xml:space="preserve">do </w:t>
      </w:r>
      <w:r>
        <w:rPr>
          <w:rFonts w:ascii="Arial" w:eastAsia="ArialMT" w:hAnsi="Arial" w:cs="Arial"/>
          <w:bCs/>
          <w:color w:val="000000"/>
          <w:sz w:val="22"/>
          <w:szCs w:val="22"/>
        </w:rPr>
        <w:t>200 m</w:t>
      </w:r>
      <w:r>
        <w:rPr>
          <w:rFonts w:ascii="Arial" w:eastAsia="ArialMT" w:hAnsi="Arial" w:cs="Arial"/>
          <w:bCs/>
          <w:color w:val="000000"/>
          <w:sz w:val="22"/>
          <w:szCs w:val="22"/>
          <w:vertAlign w:val="superscript"/>
        </w:rPr>
        <w:t>2</w:t>
      </w:r>
      <w:r>
        <w:rPr>
          <w:rFonts w:ascii="Arial" w:eastAsia="ArialMT" w:hAnsi="Arial" w:cs="Arial"/>
          <w:bCs/>
          <w:color w:val="000000"/>
          <w:sz w:val="22"/>
          <w:szCs w:val="22"/>
        </w:rPr>
        <w:t>,</w:t>
      </w:r>
    </w:p>
    <w:p w:rsidR="00D14093" w:rsidRDefault="00D14093" w:rsidP="00790B57">
      <w:pPr>
        <w:pStyle w:val="Akapitzlist"/>
        <w:numPr>
          <w:ilvl w:val="1"/>
          <w:numId w:val="38"/>
        </w:numPr>
        <w:tabs>
          <w:tab w:val="left" w:pos="1134"/>
        </w:tabs>
        <w:autoSpaceDE w:val="0"/>
        <w:spacing w:line="288" w:lineRule="auto"/>
        <w:jc w:val="both"/>
        <w:rPr>
          <w:rFonts w:ascii="Arial" w:eastAsia="ArialMT" w:hAnsi="Arial" w:cs="Arial"/>
          <w:bCs/>
          <w:color w:val="000000"/>
          <w:sz w:val="22"/>
          <w:szCs w:val="22"/>
        </w:rPr>
      </w:pPr>
      <w:r>
        <w:rPr>
          <w:rFonts w:ascii="Arial" w:eastAsia="ArialMT" w:hAnsi="Arial" w:cs="Arial"/>
          <w:bCs/>
          <w:color w:val="000000"/>
          <w:sz w:val="22"/>
          <w:szCs w:val="22"/>
        </w:rPr>
        <w:t>Frezowanie nawierzchni asfaltowych na zimno, grubość warstwy 5 cm, w przewidywanej ilości</w:t>
      </w:r>
      <w:r w:rsidR="005C7767">
        <w:rPr>
          <w:rFonts w:ascii="Arial" w:eastAsia="ArialMT" w:hAnsi="Arial" w:cs="Arial"/>
          <w:bCs/>
          <w:color w:val="000000"/>
          <w:sz w:val="22"/>
          <w:szCs w:val="22"/>
        </w:rPr>
        <w:t xml:space="preserve"> do</w:t>
      </w:r>
      <w:r>
        <w:rPr>
          <w:rFonts w:ascii="Arial" w:eastAsia="ArialMT" w:hAnsi="Arial" w:cs="Arial"/>
          <w:bCs/>
          <w:color w:val="000000"/>
          <w:sz w:val="22"/>
          <w:szCs w:val="22"/>
        </w:rPr>
        <w:t xml:space="preserve"> 300 m</w:t>
      </w:r>
      <w:r>
        <w:rPr>
          <w:rFonts w:ascii="Arial" w:eastAsia="ArialMT" w:hAnsi="Arial" w:cs="Arial"/>
          <w:bCs/>
          <w:color w:val="000000"/>
          <w:sz w:val="22"/>
          <w:szCs w:val="22"/>
          <w:vertAlign w:val="superscript"/>
        </w:rPr>
        <w:t>2</w:t>
      </w:r>
      <w:r>
        <w:rPr>
          <w:rFonts w:ascii="Arial" w:eastAsia="ArialMT" w:hAnsi="Arial" w:cs="Arial"/>
          <w:bCs/>
          <w:color w:val="000000"/>
          <w:sz w:val="22"/>
          <w:szCs w:val="22"/>
        </w:rPr>
        <w:t>,</w:t>
      </w:r>
    </w:p>
    <w:p w:rsidR="00D14093" w:rsidRDefault="00D14093" w:rsidP="00790B57">
      <w:pPr>
        <w:pStyle w:val="Akapitzlist"/>
        <w:numPr>
          <w:ilvl w:val="1"/>
          <w:numId w:val="38"/>
        </w:numPr>
        <w:tabs>
          <w:tab w:val="left" w:pos="1134"/>
        </w:tabs>
        <w:autoSpaceDE w:val="0"/>
        <w:spacing w:line="288" w:lineRule="auto"/>
        <w:jc w:val="both"/>
        <w:rPr>
          <w:rFonts w:ascii="Arial" w:eastAsia="ArialMT" w:hAnsi="Arial" w:cs="Arial"/>
          <w:bCs/>
          <w:color w:val="000000"/>
          <w:sz w:val="22"/>
          <w:szCs w:val="22"/>
        </w:rPr>
      </w:pPr>
      <w:r>
        <w:rPr>
          <w:rFonts w:ascii="Arial" w:eastAsia="ArialMT" w:hAnsi="Arial" w:cs="Arial"/>
          <w:bCs/>
          <w:color w:val="000000"/>
          <w:sz w:val="22"/>
          <w:szCs w:val="22"/>
        </w:rPr>
        <w:t>Naprawa pęknięć podłużnych i poprzecznych w naw</w:t>
      </w:r>
      <w:r w:rsidR="005C7767">
        <w:rPr>
          <w:rFonts w:ascii="Arial" w:eastAsia="ArialMT" w:hAnsi="Arial" w:cs="Arial"/>
          <w:bCs/>
          <w:color w:val="000000"/>
          <w:sz w:val="22"/>
          <w:szCs w:val="22"/>
        </w:rPr>
        <w:t>ierzchni asfaltowej asfaltem, w </w:t>
      </w:r>
      <w:r>
        <w:rPr>
          <w:rFonts w:ascii="Arial" w:eastAsia="ArialMT" w:hAnsi="Arial" w:cs="Arial"/>
          <w:bCs/>
          <w:color w:val="000000"/>
          <w:sz w:val="22"/>
          <w:szCs w:val="22"/>
        </w:rPr>
        <w:t>p</w:t>
      </w:r>
      <w:r w:rsidR="005C7767">
        <w:rPr>
          <w:rFonts w:ascii="Arial" w:eastAsia="ArialMT" w:hAnsi="Arial" w:cs="Arial"/>
          <w:bCs/>
          <w:color w:val="000000"/>
          <w:sz w:val="22"/>
          <w:szCs w:val="22"/>
        </w:rPr>
        <w:t>rzewidywanej ilości do 200 m</w:t>
      </w:r>
      <w:r w:rsidR="005C7767">
        <w:rPr>
          <w:rFonts w:ascii="Arial" w:eastAsia="ArialMT" w:hAnsi="Arial" w:cs="Arial"/>
          <w:bCs/>
          <w:color w:val="000000"/>
          <w:sz w:val="22"/>
          <w:szCs w:val="22"/>
          <w:vertAlign w:val="superscript"/>
        </w:rPr>
        <w:t>2</w:t>
      </w:r>
      <w:r w:rsidR="005C7767">
        <w:rPr>
          <w:rFonts w:ascii="Arial" w:eastAsia="ArialMT" w:hAnsi="Arial" w:cs="Arial"/>
          <w:bCs/>
          <w:color w:val="000000"/>
          <w:sz w:val="22"/>
          <w:szCs w:val="22"/>
        </w:rPr>
        <w:t>,</w:t>
      </w:r>
    </w:p>
    <w:p w:rsidR="005C7767" w:rsidRDefault="005C7767" w:rsidP="00790B57">
      <w:pPr>
        <w:pStyle w:val="Akapitzlist"/>
        <w:numPr>
          <w:ilvl w:val="1"/>
          <w:numId w:val="38"/>
        </w:numPr>
        <w:tabs>
          <w:tab w:val="left" w:pos="1134"/>
        </w:tabs>
        <w:autoSpaceDE w:val="0"/>
        <w:spacing w:line="288" w:lineRule="auto"/>
        <w:jc w:val="both"/>
        <w:rPr>
          <w:rFonts w:ascii="Arial" w:eastAsia="ArialMT" w:hAnsi="Arial" w:cs="Arial"/>
          <w:bCs/>
          <w:color w:val="000000"/>
          <w:sz w:val="22"/>
          <w:szCs w:val="22"/>
        </w:rPr>
      </w:pPr>
      <w:r>
        <w:rPr>
          <w:rFonts w:ascii="Arial" w:eastAsia="ArialMT" w:hAnsi="Arial" w:cs="Arial"/>
          <w:bCs/>
          <w:color w:val="000000"/>
          <w:sz w:val="22"/>
          <w:szCs w:val="22"/>
        </w:rPr>
        <w:lastRenderedPageBreak/>
        <w:t>Rem</w:t>
      </w:r>
      <w:r w:rsidR="00C91E51">
        <w:rPr>
          <w:rFonts w:ascii="Arial" w:eastAsia="ArialMT" w:hAnsi="Arial" w:cs="Arial"/>
          <w:bCs/>
          <w:color w:val="000000"/>
          <w:sz w:val="22"/>
          <w:szCs w:val="22"/>
        </w:rPr>
        <w:t>ont poboczy, w przewidywanej ilości</w:t>
      </w:r>
      <w:r w:rsidR="001D5435">
        <w:rPr>
          <w:rFonts w:ascii="Arial" w:eastAsia="ArialMT" w:hAnsi="Arial" w:cs="Arial"/>
          <w:bCs/>
          <w:color w:val="000000"/>
          <w:sz w:val="22"/>
          <w:szCs w:val="22"/>
        </w:rPr>
        <w:t xml:space="preserve"> do</w:t>
      </w:r>
      <w:r w:rsidR="00C91E51">
        <w:rPr>
          <w:rFonts w:ascii="Arial" w:eastAsia="ArialMT" w:hAnsi="Arial" w:cs="Arial"/>
          <w:bCs/>
          <w:color w:val="000000"/>
          <w:sz w:val="22"/>
          <w:szCs w:val="22"/>
        </w:rPr>
        <w:t xml:space="preserve"> 806 m</w:t>
      </w:r>
      <w:r w:rsidR="00C91E51">
        <w:rPr>
          <w:rFonts w:ascii="Arial" w:eastAsia="ArialMT" w:hAnsi="Arial" w:cs="Arial"/>
          <w:bCs/>
          <w:color w:val="000000"/>
          <w:sz w:val="22"/>
          <w:szCs w:val="22"/>
          <w:vertAlign w:val="superscript"/>
        </w:rPr>
        <w:t>2</w:t>
      </w:r>
      <w:r w:rsidR="00C91E51">
        <w:rPr>
          <w:rFonts w:ascii="Arial" w:eastAsia="ArialMT" w:hAnsi="Arial" w:cs="Arial"/>
          <w:bCs/>
          <w:color w:val="000000"/>
          <w:sz w:val="22"/>
          <w:szCs w:val="22"/>
        </w:rPr>
        <w:t>:</w:t>
      </w:r>
    </w:p>
    <w:p w:rsidR="00C91E51" w:rsidRDefault="00C91E51" w:rsidP="00790B57">
      <w:pPr>
        <w:pStyle w:val="Akapitzlist"/>
        <w:numPr>
          <w:ilvl w:val="0"/>
          <w:numId w:val="39"/>
        </w:numPr>
        <w:tabs>
          <w:tab w:val="left" w:pos="1134"/>
        </w:tabs>
        <w:autoSpaceDE w:val="0"/>
        <w:spacing w:line="288" w:lineRule="auto"/>
        <w:jc w:val="both"/>
        <w:rPr>
          <w:rFonts w:ascii="Arial" w:eastAsia="ArialMT" w:hAnsi="Arial" w:cs="Arial"/>
          <w:bCs/>
          <w:color w:val="000000"/>
          <w:sz w:val="22"/>
          <w:szCs w:val="22"/>
        </w:rPr>
      </w:pPr>
      <w:r>
        <w:rPr>
          <w:rFonts w:ascii="Arial" w:eastAsia="ArialMT" w:hAnsi="Arial" w:cs="Arial"/>
          <w:bCs/>
          <w:color w:val="000000"/>
          <w:sz w:val="22"/>
          <w:szCs w:val="22"/>
        </w:rPr>
        <w:t>wykonanie koryta mechanicznie wraz z profilow</w:t>
      </w:r>
      <w:r w:rsidR="00BB6BFE">
        <w:rPr>
          <w:rFonts w:ascii="Arial" w:eastAsia="ArialMT" w:hAnsi="Arial" w:cs="Arial"/>
          <w:bCs/>
          <w:color w:val="000000"/>
          <w:sz w:val="22"/>
          <w:szCs w:val="22"/>
        </w:rPr>
        <w:t>aniem i zagęszczeniem podłoża w </w:t>
      </w:r>
      <w:r>
        <w:rPr>
          <w:rFonts w:ascii="Arial" w:eastAsia="ArialMT" w:hAnsi="Arial" w:cs="Arial"/>
          <w:bCs/>
          <w:color w:val="000000"/>
          <w:sz w:val="22"/>
          <w:szCs w:val="22"/>
        </w:rPr>
        <w:t>gruntach kat. I-IV, szerokość 1,0 m, głębokość 15 cm,</w:t>
      </w:r>
    </w:p>
    <w:p w:rsidR="00C91E51" w:rsidRDefault="00C91E51" w:rsidP="00790B57">
      <w:pPr>
        <w:pStyle w:val="Akapitzlist"/>
        <w:numPr>
          <w:ilvl w:val="0"/>
          <w:numId w:val="39"/>
        </w:numPr>
        <w:tabs>
          <w:tab w:val="left" w:pos="1134"/>
        </w:tabs>
        <w:autoSpaceDE w:val="0"/>
        <w:spacing w:line="288" w:lineRule="auto"/>
        <w:jc w:val="both"/>
        <w:rPr>
          <w:rFonts w:ascii="Arial" w:eastAsia="ArialMT" w:hAnsi="Arial" w:cs="Arial"/>
          <w:bCs/>
          <w:color w:val="000000"/>
          <w:sz w:val="22"/>
          <w:szCs w:val="22"/>
        </w:rPr>
      </w:pPr>
      <w:r>
        <w:rPr>
          <w:rFonts w:ascii="Arial" w:eastAsia="ArialMT" w:hAnsi="Arial" w:cs="Arial"/>
          <w:bCs/>
          <w:color w:val="000000"/>
          <w:sz w:val="22"/>
          <w:szCs w:val="22"/>
        </w:rPr>
        <w:t>wykonanie podbudowy z kruszywa łamanego frakcji 0/312,5 mm, grubość warstwy po zagęszczeniu 15 cm,</w:t>
      </w:r>
    </w:p>
    <w:p w:rsidR="00C91E51" w:rsidRDefault="00C91E51" w:rsidP="00790B57">
      <w:pPr>
        <w:pStyle w:val="Akapitzlist"/>
        <w:numPr>
          <w:ilvl w:val="0"/>
          <w:numId w:val="39"/>
        </w:numPr>
        <w:tabs>
          <w:tab w:val="left" w:pos="1134"/>
        </w:tabs>
        <w:autoSpaceDE w:val="0"/>
        <w:spacing w:line="288" w:lineRule="auto"/>
        <w:jc w:val="both"/>
        <w:rPr>
          <w:rFonts w:ascii="Arial" w:eastAsia="ArialMT" w:hAnsi="Arial" w:cs="Arial"/>
          <w:bCs/>
          <w:color w:val="000000"/>
          <w:sz w:val="22"/>
          <w:szCs w:val="22"/>
        </w:rPr>
      </w:pPr>
      <w:r>
        <w:rPr>
          <w:rFonts w:ascii="Arial" w:eastAsia="ArialMT" w:hAnsi="Arial" w:cs="Arial"/>
          <w:bCs/>
          <w:color w:val="000000"/>
          <w:sz w:val="22"/>
          <w:szCs w:val="22"/>
        </w:rPr>
        <w:t>pojedyncze powierzchniowe utrwalenie nawierzchni emulsją asfaltową grysami frakcji 2/5 o ilości kruszywa 8 dm</w:t>
      </w:r>
      <w:r>
        <w:rPr>
          <w:rFonts w:ascii="Arial" w:eastAsia="ArialMT" w:hAnsi="Arial" w:cs="Arial"/>
          <w:bCs/>
          <w:color w:val="000000"/>
          <w:sz w:val="22"/>
          <w:szCs w:val="22"/>
          <w:vertAlign w:val="superscript"/>
        </w:rPr>
        <w:t>3</w:t>
      </w:r>
      <w:r>
        <w:rPr>
          <w:rFonts w:ascii="Arial" w:eastAsia="ArialMT" w:hAnsi="Arial" w:cs="Arial"/>
          <w:bCs/>
          <w:color w:val="000000"/>
          <w:sz w:val="22"/>
          <w:szCs w:val="22"/>
        </w:rPr>
        <w:t>/m</w:t>
      </w:r>
      <w:r>
        <w:rPr>
          <w:rFonts w:ascii="Arial" w:eastAsia="ArialMT" w:hAnsi="Arial" w:cs="Arial"/>
          <w:bCs/>
          <w:color w:val="000000"/>
          <w:sz w:val="22"/>
          <w:szCs w:val="22"/>
          <w:vertAlign w:val="superscript"/>
        </w:rPr>
        <w:t>2</w:t>
      </w:r>
      <w:r w:rsidR="00BB6BFE">
        <w:rPr>
          <w:rFonts w:ascii="Arial" w:eastAsia="ArialMT" w:hAnsi="Arial" w:cs="Arial"/>
          <w:bCs/>
          <w:color w:val="000000"/>
          <w:sz w:val="22"/>
          <w:szCs w:val="22"/>
        </w:rPr>
        <w:t>.</w:t>
      </w:r>
    </w:p>
    <w:p w:rsidR="00C91E51" w:rsidRPr="00C91E51" w:rsidRDefault="00C91E51" w:rsidP="00790B57">
      <w:pPr>
        <w:pStyle w:val="Akapitzlist"/>
        <w:numPr>
          <w:ilvl w:val="0"/>
          <w:numId w:val="40"/>
        </w:numPr>
        <w:tabs>
          <w:tab w:val="left" w:pos="1134"/>
        </w:tabs>
        <w:autoSpaceDE w:val="0"/>
        <w:spacing w:line="288" w:lineRule="auto"/>
        <w:jc w:val="both"/>
        <w:rPr>
          <w:rFonts w:ascii="Arial" w:eastAsia="ArialMT" w:hAnsi="Arial" w:cs="Arial"/>
          <w:bCs/>
          <w:vanish/>
          <w:color w:val="000000"/>
          <w:sz w:val="22"/>
          <w:szCs w:val="22"/>
        </w:rPr>
      </w:pPr>
    </w:p>
    <w:p w:rsidR="00C91E51" w:rsidRPr="00C91E51" w:rsidRDefault="00C91E51" w:rsidP="00790B57">
      <w:pPr>
        <w:pStyle w:val="Akapitzlist"/>
        <w:numPr>
          <w:ilvl w:val="0"/>
          <w:numId w:val="40"/>
        </w:numPr>
        <w:tabs>
          <w:tab w:val="left" w:pos="1134"/>
        </w:tabs>
        <w:autoSpaceDE w:val="0"/>
        <w:spacing w:line="288" w:lineRule="auto"/>
        <w:jc w:val="both"/>
        <w:rPr>
          <w:rFonts w:ascii="Arial" w:eastAsia="ArialMT" w:hAnsi="Arial" w:cs="Arial"/>
          <w:bCs/>
          <w:vanish/>
          <w:color w:val="000000"/>
          <w:sz w:val="22"/>
          <w:szCs w:val="22"/>
        </w:rPr>
      </w:pPr>
    </w:p>
    <w:p w:rsidR="00C91E51" w:rsidRPr="00C91E51" w:rsidRDefault="00C91E51" w:rsidP="00790B57">
      <w:pPr>
        <w:pStyle w:val="Akapitzlist"/>
        <w:numPr>
          <w:ilvl w:val="0"/>
          <w:numId w:val="40"/>
        </w:numPr>
        <w:tabs>
          <w:tab w:val="left" w:pos="1134"/>
        </w:tabs>
        <w:autoSpaceDE w:val="0"/>
        <w:spacing w:line="288" w:lineRule="auto"/>
        <w:jc w:val="both"/>
        <w:rPr>
          <w:rFonts w:ascii="Arial" w:eastAsia="ArialMT" w:hAnsi="Arial" w:cs="Arial"/>
          <w:bCs/>
          <w:vanish/>
          <w:color w:val="000000"/>
          <w:sz w:val="22"/>
          <w:szCs w:val="22"/>
        </w:rPr>
      </w:pPr>
    </w:p>
    <w:p w:rsidR="00C91E51" w:rsidRPr="00C91E51" w:rsidRDefault="00C91E51" w:rsidP="00790B57">
      <w:pPr>
        <w:pStyle w:val="Akapitzlist"/>
        <w:numPr>
          <w:ilvl w:val="1"/>
          <w:numId w:val="40"/>
        </w:numPr>
        <w:tabs>
          <w:tab w:val="left" w:pos="1134"/>
        </w:tabs>
        <w:autoSpaceDE w:val="0"/>
        <w:spacing w:line="288" w:lineRule="auto"/>
        <w:jc w:val="both"/>
        <w:rPr>
          <w:rFonts w:ascii="Arial" w:eastAsia="ArialMT" w:hAnsi="Arial" w:cs="Arial"/>
          <w:bCs/>
          <w:vanish/>
          <w:color w:val="000000"/>
          <w:sz w:val="22"/>
          <w:szCs w:val="22"/>
        </w:rPr>
      </w:pPr>
    </w:p>
    <w:p w:rsidR="00C91E51" w:rsidRPr="00C91E51" w:rsidRDefault="00C91E51" w:rsidP="00790B57">
      <w:pPr>
        <w:pStyle w:val="Akapitzlist"/>
        <w:numPr>
          <w:ilvl w:val="1"/>
          <w:numId w:val="40"/>
        </w:numPr>
        <w:tabs>
          <w:tab w:val="left" w:pos="1134"/>
        </w:tabs>
        <w:autoSpaceDE w:val="0"/>
        <w:spacing w:line="288" w:lineRule="auto"/>
        <w:jc w:val="both"/>
        <w:rPr>
          <w:rFonts w:ascii="Arial" w:eastAsia="ArialMT" w:hAnsi="Arial" w:cs="Arial"/>
          <w:bCs/>
          <w:vanish/>
          <w:color w:val="000000"/>
          <w:sz w:val="22"/>
          <w:szCs w:val="22"/>
        </w:rPr>
      </w:pPr>
    </w:p>
    <w:p w:rsidR="00C91E51" w:rsidRPr="00C91E51" w:rsidRDefault="00C91E51" w:rsidP="00790B57">
      <w:pPr>
        <w:pStyle w:val="Akapitzlist"/>
        <w:numPr>
          <w:ilvl w:val="1"/>
          <w:numId w:val="40"/>
        </w:numPr>
        <w:tabs>
          <w:tab w:val="left" w:pos="1134"/>
        </w:tabs>
        <w:autoSpaceDE w:val="0"/>
        <w:spacing w:line="288" w:lineRule="auto"/>
        <w:jc w:val="both"/>
        <w:rPr>
          <w:rFonts w:ascii="Arial" w:eastAsia="ArialMT" w:hAnsi="Arial" w:cs="Arial"/>
          <w:bCs/>
          <w:vanish/>
          <w:color w:val="000000"/>
          <w:sz w:val="22"/>
          <w:szCs w:val="22"/>
        </w:rPr>
      </w:pPr>
    </w:p>
    <w:p w:rsidR="00C91E51" w:rsidRPr="00C91E51" w:rsidRDefault="00C91E51" w:rsidP="00790B57">
      <w:pPr>
        <w:pStyle w:val="Akapitzlist"/>
        <w:numPr>
          <w:ilvl w:val="1"/>
          <w:numId w:val="40"/>
        </w:numPr>
        <w:tabs>
          <w:tab w:val="left" w:pos="1134"/>
        </w:tabs>
        <w:autoSpaceDE w:val="0"/>
        <w:spacing w:line="288" w:lineRule="auto"/>
        <w:jc w:val="both"/>
        <w:rPr>
          <w:rFonts w:ascii="Arial" w:eastAsia="ArialMT" w:hAnsi="Arial" w:cs="Arial"/>
          <w:bCs/>
          <w:vanish/>
          <w:color w:val="000000"/>
          <w:sz w:val="22"/>
          <w:szCs w:val="22"/>
        </w:rPr>
      </w:pPr>
    </w:p>
    <w:p w:rsidR="00C91E51" w:rsidRPr="00C91E51" w:rsidRDefault="00C91E51" w:rsidP="00790B57">
      <w:pPr>
        <w:pStyle w:val="Akapitzlist"/>
        <w:numPr>
          <w:ilvl w:val="1"/>
          <w:numId w:val="40"/>
        </w:numPr>
        <w:tabs>
          <w:tab w:val="left" w:pos="1134"/>
        </w:tabs>
        <w:autoSpaceDE w:val="0"/>
        <w:spacing w:line="288" w:lineRule="auto"/>
        <w:jc w:val="both"/>
        <w:rPr>
          <w:rFonts w:ascii="Arial" w:eastAsia="ArialMT" w:hAnsi="Arial" w:cs="Arial"/>
          <w:bCs/>
          <w:vanish/>
          <w:color w:val="000000"/>
          <w:sz w:val="22"/>
          <w:szCs w:val="22"/>
        </w:rPr>
      </w:pPr>
    </w:p>
    <w:p w:rsidR="00C91E51" w:rsidRPr="00C91E51" w:rsidRDefault="00C91E51" w:rsidP="00790B57">
      <w:pPr>
        <w:pStyle w:val="Akapitzlist"/>
        <w:numPr>
          <w:ilvl w:val="1"/>
          <w:numId w:val="40"/>
        </w:numPr>
        <w:tabs>
          <w:tab w:val="left" w:pos="1134"/>
        </w:tabs>
        <w:autoSpaceDE w:val="0"/>
        <w:spacing w:line="288" w:lineRule="auto"/>
        <w:jc w:val="both"/>
        <w:rPr>
          <w:rFonts w:ascii="Arial" w:eastAsia="ArialMT" w:hAnsi="Arial" w:cs="Arial"/>
          <w:bCs/>
          <w:vanish/>
          <w:color w:val="000000"/>
          <w:sz w:val="22"/>
          <w:szCs w:val="22"/>
        </w:rPr>
      </w:pPr>
    </w:p>
    <w:p w:rsidR="00C91E51" w:rsidRPr="005B5562" w:rsidRDefault="00C91E51" w:rsidP="00790B57">
      <w:pPr>
        <w:pStyle w:val="Akapitzlist"/>
        <w:numPr>
          <w:ilvl w:val="1"/>
          <w:numId w:val="40"/>
        </w:numPr>
        <w:tabs>
          <w:tab w:val="left" w:pos="1134"/>
        </w:tabs>
        <w:autoSpaceDE w:val="0"/>
        <w:spacing w:line="288" w:lineRule="auto"/>
        <w:jc w:val="both"/>
        <w:rPr>
          <w:rFonts w:ascii="Arial" w:eastAsia="ArialMT" w:hAnsi="Arial" w:cs="Arial"/>
          <w:bCs/>
          <w:color w:val="000000"/>
          <w:sz w:val="22"/>
          <w:szCs w:val="22"/>
        </w:rPr>
      </w:pPr>
      <w:r>
        <w:rPr>
          <w:rFonts w:ascii="Arial" w:eastAsia="ArialMT" w:hAnsi="Arial" w:cs="Arial"/>
          <w:bCs/>
          <w:color w:val="000000"/>
          <w:sz w:val="22"/>
          <w:szCs w:val="22"/>
        </w:rPr>
        <w:t xml:space="preserve">Poszerzenie jezdni na łuku, w przewidywanej ilości </w:t>
      </w:r>
      <w:r w:rsidR="001D5435">
        <w:rPr>
          <w:rFonts w:ascii="Arial" w:eastAsia="ArialMT" w:hAnsi="Arial" w:cs="Arial"/>
          <w:bCs/>
          <w:color w:val="000000"/>
          <w:sz w:val="22"/>
          <w:szCs w:val="22"/>
        </w:rPr>
        <w:t xml:space="preserve">do </w:t>
      </w:r>
      <w:r>
        <w:rPr>
          <w:rFonts w:ascii="Arial" w:eastAsia="ArialMT" w:hAnsi="Arial" w:cs="Arial"/>
          <w:bCs/>
          <w:color w:val="000000"/>
          <w:sz w:val="22"/>
          <w:szCs w:val="22"/>
        </w:rPr>
        <w:t>185 m</w:t>
      </w:r>
      <w:r w:rsidR="005B5562">
        <w:rPr>
          <w:rFonts w:ascii="Arial" w:eastAsia="ArialMT" w:hAnsi="Arial" w:cs="Arial"/>
          <w:bCs/>
          <w:color w:val="000000"/>
          <w:sz w:val="22"/>
          <w:szCs w:val="22"/>
          <w:vertAlign w:val="superscript"/>
        </w:rPr>
        <w:t>2:</w:t>
      </w:r>
    </w:p>
    <w:p w:rsidR="005B5562" w:rsidRDefault="005B5562" w:rsidP="00790B57">
      <w:pPr>
        <w:pStyle w:val="Akapitzlist"/>
        <w:numPr>
          <w:ilvl w:val="0"/>
          <w:numId w:val="41"/>
        </w:numPr>
        <w:tabs>
          <w:tab w:val="left" w:pos="1134"/>
        </w:tabs>
        <w:autoSpaceDE w:val="0"/>
        <w:spacing w:line="288" w:lineRule="auto"/>
        <w:jc w:val="both"/>
        <w:rPr>
          <w:rFonts w:ascii="Arial" w:eastAsia="ArialMT" w:hAnsi="Arial" w:cs="Arial"/>
          <w:bCs/>
          <w:color w:val="000000"/>
          <w:sz w:val="22"/>
          <w:szCs w:val="22"/>
        </w:rPr>
      </w:pPr>
      <w:r>
        <w:rPr>
          <w:rFonts w:ascii="Arial" w:eastAsia="ArialMT" w:hAnsi="Arial" w:cs="Arial"/>
          <w:bCs/>
          <w:color w:val="000000"/>
          <w:sz w:val="22"/>
          <w:szCs w:val="22"/>
        </w:rPr>
        <w:t>wykonanie koryta mechanicznie wraz z profilow</w:t>
      </w:r>
      <w:r w:rsidR="00BB6BFE">
        <w:rPr>
          <w:rFonts w:ascii="Arial" w:eastAsia="ArialMT" w:hAnsi="Arial" w:cs="Arial"/>
          <w:bCs/>
          <w:color w:val="000000"/>
          <w:sz w:val="22"/>
          <w:szCs w:val="22"/>
        </w:rPr>
        <w:t>aniem i zagęszczeniem podłoża w </w:t>
      </w:r>
      <w:r>
        <w:rPr>
          <w:rFonts w:ascii="Arial" w:eastAsia="ArialMT" w:hAnsi="Arial" w:cs="Arial"/>
          <w:bCs/>
          <w:color w:val="000000"/>
          <w:sz w:val="22"/>
          <w:szCs w:val="22"/>
        </w:rPr>
        <w:t>gruntach kat. I-IV, szerokość 1,0 m, głębokość 30 cm,</w:t>
      </w:r>
    </w:p>
    <w:p w:rsidR="005B5562" w:rsidRDefault="005B5562" w:rsidP="00790B57">
      <w:pPr>
        <w:pStyle w:val="Akapitzlist"/>
        <w:numPr>
          <w:ilvl w:val="0"/>
          <w:numId w:val="41"/>
        </w:numPr>
        <w:tabs>
          <w:tab w:val="left" w:pos="1134"/>
        </w:tabs>
        <w:autoSpaceDE w:val="0"/>
        <w:spacing w:line="288" w:lineRule="auto"/>
        <w:jc w:val="both"/>
        <w:rPr>
          <w:rFonts w:ascii="Arial" w:eastAsia="ArialMT" w:hAnsi="Arial" w:cs="Arial"/>
          <w:bCs/>
          <w:color w:val="000000"/>
          <w:sz w:val="22"/>
          <w:szCs w:val="22"/>
        </w:rPr>
      </w:pPr>
      <w:r>
        <w:rPr>
          <w:rFonts w:ascii="Arial" w:eastAsia="ArialMT" w:hAnsi="Arial" w:cs="Arial"/>
          <w:bCs/>
          <w:color w:val="000000"/>
          <w:sz w:val="22"/>
          <w:szCs w:val="22"/>
        </w:rPr>
        <w:t>wykonanie dolnej warstwy podbudowy z kruszywa łamanego frakcji 20-63 mm, grubość warstwy 15 cm po zagęszczeniu,</w:t>
      </w:r>
    </w:p>
    <w:p w:rsidR="005B5562" w:rsidRDefault="005B5562" w:rsidP="00790B57">
      <w:pPr>
        <w:pStyle w:val="Akapitzlist"/>
        <w:numPr>
          <w:ilvl w:val="0"/>
          <w:numId w:val="41"/>
        </w:numPr>
        <w:tabs>
          <w:tab w:val="left" w:pos="1134"/>
        </w:tabs>
        <w:autoSpaceDE w:val="0"/>
        <w:spacing w:line="288" w:lineRule="auto"/>
        <w:jc w:val="both"/>
        <w:rPr>
          <w:rFonts w:ascii="Arial" w:eastAsia="ArialMT" w:hAnsi="Arial" w:cs="Arial"/>
          <w:bCs/>
          <w:color w:val="000000"/>
          <w:sz w:val="22"/>
          <w:szCs w:val="22"/>
        </w:rPr>
      </w:pPr>
      <w:r>
        <w:rPr>
          <w:rFonts w:ascii="Arial" w:eastAsia="ArialMT" w:hAnsi="Arial" w:cs="Arial"/>
          <w:bCs/>
          <w:color w:val="000000"/>
          <w:sz w:val="22"/>
          <w:szCs w:val="22"/>
        </w:rPr>
        <w:t>wykonanie górnej warstwy podbudowy z kruszywa łamanego frakcji 0/31,5 mm, grubość warstwy 9 cm po zagęszczeniu,</w:t>
      </w:r>
    </w:p>
    <w:p w:rsidR="005B5562" w:rsidRDefault="005B5562" w:rsidP="00790B57">
      <w:pPr>
        <w:pStyle w:val="Akapitzlist"/>
        <w:numPr>
          <w:ilvl w:val="0"/>
          <w:numId w:val="41"/>
        </w:numPr>
        <w:tabs>
          <w:tab w:val="left" w:pos="1134"/>
        </w:tabs>
        <w:autoSpaceDE w:val="0"/>
        <w:spacing w:line="288" w:lineRule="auto"/>
        <w:jc w:val="both"/>
        <w:rPr>
          <w:rFonts w:ascii="Arial" w:eastAsia="ArialMT" w:hAnsi="Arial" w:cs="Arial"/>
          <w:bCs/>
          <w:color w:val="000000"/>
          <w:sz w:val="22"/>
          <w:szCs w:val="22"/>
        </w:rPr>
      </w:pPr>
      <w:r>
        <w:rPr>
          <w:rFonts w:ascii="Arial" w:eastAsia="ArialMT" w:hAnsi="Arial" w:cs="Arial"/>
          <w:bCs/>
          <w:color w:val="000000"/>
          <w:sz w:val="22"/>
          <w:szCs w:val="22"/>
        </w:rPr>
        <w:t>nawierzchnia z mieszanek mineralno – bitumicznych (warstwa ścieralna) beton asfaltowy AC 11S, grubość po zagęszczeniu 5 cm.</w:t>
      </w:r>
    </w:p>
    <w:p w:rsidR="005B5562" w:rsidRDefault="005B5562" w:rsidP="00790B57">
      <w:pPr>
        <w:pStyle w:val="Akapitzlist"/>
        <w:numPr>
          <w:ilvl w:val="1"/>
          <w:numId w:val="40"/>
        </w:numPr>
        <w:tabs>
          <w:tab w:val="left" w:pos="1134"/>
        </w:tabs>
        <w:autoSpaceDE w:val="0"/>
        <w:spacing w:line="288" w:lineRule="auto"/>
        <w:jc w:val="both"/>
        <w:rPr>
          <w:rFonts w:ascii="Arial" w:eastAsia="ArialMT" w:hAnsi="Arial" w:cs="Arial"/>
          <w:bCs/>
          <w:color w:val="000000"/>
          <w:sz w:val="22"/>
          <w:szCs w:val="22"/>
        </w:rPr>
      </w:pPr>
      <w:r>
        <w:rPr>
          <w:rFonts w:ascii="Arial" w:eastAsia="ArialMT" w:hAnsi="Arial" w:cs="Arial"/>
          <w:bCs/>
          <w:color w:val="000000"/>
          <w:sz w:val="22"/>
          <w:szCs w:val="22"/>
        </w:rPr>
        <w:t>Remont zatoki autobusowej, w przewidywanej ilości</w:t>
      </w:r>
      <w:r w:rsidR="001D5435">
        <w:rPr>
          <w:rFonts w:ascii="Arial" w:eastAsia="ArialMT" w:hAnsi="Arial" w:cs="Arial"/>
          <w:bCs/>
          <w:color w:val="000000"/>
          <w:sz w:val="22"/>
          <w:szCs w:val="22"/>
        </w:rPr>
        <w:t xml:space="preserve"> do</w:t>
      </w:r>
      <w:r>
        <w:rPr>
          <w:rFonts w:ascii="Arial" w:eastAsia="ArialMT" w:hAnsi="Arial" w:cs="Arial"/>
          <w:bCs/>
          <w:color w:val="000000"/>
          <w:sz w:val="22"/>
          <w:szCs w:val="22"/>
        </w:rPr>
        <w:t xml:space="preserve"> 135 m</w:t>
      </w:r>
      <w:r>
        <w:rPr>
          <w:rFonts w:ascii="Arial" w:eastAsia="ArialMT" w:hAnsi="Arial" w:cs="Arial"/>
          <w:bCs/>
          <w:color w:val="000000"/>
          <w:sz w:val="22"/>
          <w:szCs w:val="22"/>
          <w:vertAlign w:val="superscript"/>
        </w:rPr>
        <w:t>2</w:t>
      </w:r>
      <w:r>
        <w:rPr>
          <w:rFonts w:ascii="Arial" w:eastAsia="ArialMT" w:hAnsi="Arial" w:cs="Arial"/>
          <w:bCs/>
          <w:color w:val="000000"/>
          <w:sz w:val="22"/>
          <w:szCs w:val="22"/>
        </w:rPr>
        <w:t>:</w:t>
      </w:r>
    </w:p>
    <w:p w:rsidR="005B5562" w:rsidRDefault="005B5562" w:rsidP="00790B57">
      <w:pPr>
        <w:pStyle w:val="Akapitzlist"/>
        <w:numPr>
          <w:ilvl w:val="0"/>
          <w:numId w:val="42"/>
        </w:numPr>
        <w:tabs>
          <w:tab w:val="left" w:pos="1134"/>
        </w:tabs>
        <w:autoSpaceDE w:val="0"/>
        <w:spacing w:line="288" w:lineRule="auto"/>
        <w:jc w:val="both"/>
        <w:rPr>
          <w:rFonts w:ascii="Arial" w:eastAsia="ArialMT" w:hAnsi="Arial" w:cs="Arial"/>
          <w:bCs/>
          <w:color w:val="000000"/>
          <w:sz w:val="22"/>
          <w:szCs w:val="22"/>
        </w:rPr>
      </w:pPr>
      <w:r>
        <w:rPr>
          <w:rFonts w:ascii="Arial" w:eastAsia="ArialMT" w:hAnsi="Arial" w:cs="Arial"/>
          <w:bCs/>
          <w:color w:val="000000"/>
          <w:sz w:val="22"/>
          <w:szCs w:val="22"/>
        </w:rPr>
        <w:t>rozebranie nawierzchni z kostki brukowej betonowej na podsypce cementowo – piaskowej, materiał do ponownego wbudowania (oczyszczenie kostki brukowej),</w:t>
      </w:r>
    </w:p>
    <w:p w:rsidR="005B5562" w:rsidRDefault="005B5562" w:rsidP="00790B57">
      <w:pPr>
        <w:pStyle w:val="Akapitzlist"/>
        <w:numPr>
          <w:ilvl w:val="0"/>
          <w:numId w:val="42"/>
        </w:numPr>
        <w:tabs>
          <w:tab w:val="left" w:pos="1134"/>
        </w:tabs>
        <w:autoSpaceDE w:val="0"/>
        <w:spacing w:line="288" w:lineRule="auto"/>
        <w:jc w:val="both"/>
        <w:rPr>
          <w:rFonts w:ascii="Arial" w:eastAsia="ArialMT" w:hAnsi="Arial" w:cs="Arial"/>
          <w:bCs/>
          <w:color w:val="000000"/>
          <w:sz w:val="22"/>
          <w:szCs w:val="22"/>
        </w:rPr>
      </w:pPr>
      <w:r>
        <w:rPr>
          <w:rFonts w:ascii="Arial" w:eastAsia="ArialMT" w:hAnsi="Arial" w:cs="Arial"/>
          <w:bCs/>
          <w:color w:val="000000"/>
          <w:sz w:val="22"/>
          <w:szCs w:val="22"/>
        </w:rPr>
        <w:t>rozebranie istniejącej podbudowy z kruszywa łamanego i betonu,</w:t>
      </w:r>
    </w:p>
    <w:p w:rsidR="005B5562" w:rsidRDefault="005B5562" w:rsidP="00790B57">
      <w:pPr>
        <w:pStyle w:val="Akapitzlist"/>
        <w:numPr>
          <w:ilvl w:val="0"/>
          <w:numId w:val="42"/>
        </w:numPr>
        <w:tabs>
          <w:tab w:val="left" w:pos="1134"/>
        </w:tabs>
        <w:autoSpaceDE w:val="0"/>
        <w:spacing w:line="288" w:lineRule="auto"/>
        <w:jc w:val="both"/>
        <w:rPr>
          <w:rFonts w:ascii="Arial" w:eastAsia="ArialMT" w:hAnsi="Arial" w:cs="Arial"/>
          <w:bCs/>
          <w:color w:val="000000"/>
          <w:sz w:val="22"/>
          <w:szCs w:val="22"/>
        </w:rPr>
      </w:pPr>
      <w:r>
        <w:rPr>
          <w:rFonts w:ascii="Arial" w:eastAsia="ArialMT" w:hAnsi="Arial" w:cs="Arial"/>
          <w:bCs/>
          <w:color w:val="000000"/>
          <w:sz w:val="22"/>
          <w:szCs w:val="22"/>
        </w:rPr>
        <w:t>wykonanie koryta mechanicznie wraz z profilowaniem i zagęszczeniem podłoża w gruntach kat. I-IV, głębokość 43 cm,</w:t>
      </w:r>
    </w:p>
    <w:p w:rsidR="005B5562" w:rsidRDefault="005B5562" w:rsidP="00790B57">
      <w:pPr>
        <w:pStyle w:val="Akapitzlist"/>
        <w:numPr>
          <w:ilvl w:val="0"/>
          <w:numId w:val="42"/>
        </w:numPr>
        <w:tabs>
          <w:tab w:val="left" w:pos="1134"/>
        </w:tabs>
        <w:autoSpaceDE w:val="0"/>
        <w:spacing w:line="288" w:lineRule="auto"/>
        <w:jc w:val="both"/>
        <w:rPr>
          <w:rFonts w:ascii="Arial" w:eastAsia="ArialMT" w:hAnsi="Arial" w:cs="Arial"/>
          <w:bCs/>
          <w:color w:val="000000"/>
          <w:sz w:val="22"/>
          <w:szCs w:val="22"/>
        </w:rPr>
      </w:pPr>
      <w:r>
        <w:rPr>
          <w:rFonts w:ascii="Arial" w:eastAsia="ArialMT" w:hAnsi="Arial" w:cs="Arial"/>
          <w:bCs/>
          <w:color w:val="000000"/>
          <w:sz w:val="22"/>
          <w:szCs w:val="22"/>
        </w:rPr>
        <w:t>wykonanie podbudowy z betonu cementowego C 16/20, grubość warstwy po zagęszczeniu 20 cm,</w:t>
      </w:r>
    </w:p>
    <w:p w:rsidR="005B5562" w:rsidRDefault="005B5562" w:rsidP="00790B57">
      <w:pPr>
        <w:pStyle w:val="Akapitzlist"/>
        <w:numPr>
          <w:ilvl w:val="0"/>
          <w:numId w:val="42"/>
        </w:numPr>
        <w:tabs>
          <w:tab w:val="left" w:pos="1134"/>
        </w:tabs>
        <w:autoSpaceDE w:val="0"/>
        <w:spacing w:line="288" w:lineRule="auto"/>
        <w:jc w:val="both"/>
        <w:rPr>
          <w:rFonts w:ascii="Arial" w:eastAsia="ArialMT" w:hAnsi="Arial" w:cs="Arial"/>
          <w:bCs/>
          <w:color w:val="000000"/>
          <w:sz w:val="22"/>
          <w:szCs w:val="22"/>
        </w:rPr>
      </w:pPr>
      <w:r>
        <w:rPr>
          <w:rFonts w:ascii="Arial" w:eastAsia="ArialMT" w:hAnsi="Arial" w:cs="Arial"/>
          <w:bCs/>
          <w:color w:val="000000"/>
          <w:sz w:val="22"/>
          <w:szCs w:val="22"/>
        </w:rPr>
        <w:t>wykonanie górnej warstwy podbudowy z kruszywa łamanego frakcji 0/31,5 mm, grubość warstwy 10 cm po zagęszczeniu,</w:t>
      </w:r>
    </w:p>
    <w:p w:rsidR="005B5562" w:rsidRDefault="005B5562" w:rsidP="00790B57">
      <w:pPr>
        <w:pStyle w:val="Akapitzlist"/>
        <w:numPr>
          <w:ilvl w:val="0"/>
          <w:numId w:val="42"/>
        </w:numPr>
        <w:tabs>
          <w:tab w:val="left" w:pos="1134"/>
        </w:tabs>
        <w:autoSpaceDE w:val="0"/>
        <w:spacing w:line="288" w:lineRule="auto"/>
        <w:jc w:val="both"/>
        <w:rPr>
          <w:rFonts w:ascii="Arial" w:eastAsia="ArialMT" w:hAnsi="Arial" w:cs="Arial"/>
          <w:bCs/>
          <w:color w:val="000000"/>
          <w:sz w:val="22"/>
          <w:szCs w:val="22"/>
        </w:rPr>
      </w:pPr>
      <w:r>
        <w:rPr>
          <w:rFonts w:ascii="Arial" w:eastAsia="ArialMT" w:hAnsi="Arial" w:cs="Arial"/>
          <w:bCs/>
          <w:color w:val="000000"/>
          <w:sz w:val="22"/>
          <w:szCs w:val="22"/>
        </w:rPr>
        <w:t>wykonanie nawierzchni z kostki brukowej betonowej kolorowej gr. 8 cm na podsypce cementowo – piaskowej, spoiny wypełnione piaskiem (80% materiał z odzysku, 20% materiału nowego).</w:t>
      </w:r>
    </w:p>
    <w:p w:rsidR="0046415B" w:rsidRPr="0046415B" w:rsidRDefault="0046415B" w:rsidP="00790B57">
      <w:pPr>
        <w:pStyle w:val="Akapitzlist"/>
        <w:numPr>
          <w:ilvl w:val="1"/>
          <w:numId w:val="40"/>
        </w:numPr>
        <w:tabs>
          <w:tab w:val="left" w:pos="1134"/>
        </w:tabs>
        <w:autoSpaceDE w:val="0"/>
        <w:spacing w:line="288" w:lineRule="auto"/>
        <w:jc w:val="both"/>
        <w:rPr>
          <w:rFonts w:ascii="Arial" w:eastAsia="ArialMT" w:hAnsi="Arial" w:cs="Arial"/>
          <w:bCs/>
          <w:color w:val="000000"/>
          <w:sz w:val="22"/>
          <w:szCs w:val="22"/>
        </w:rPr>
      </w:pPr>
      <w:r>
        <w:rPr>
          <w:rFonts w:ascii="Arial" w:eastAsia="ArialMT" w:hAnsi="Arial" w:cs="Arial"/>
          <w:bCs/>
          <w:color w:val="000000"/>
          <w:sz w:val="22"/>
          <w:szCs w:val="22"/>
        </w:rPr>
        <w:t xml:space="preserve">Remont odwodnienia na ul. 1000-lecia w Nisku (remont nawierzchni przy kratkach ściekowych, remont ścieku </w:t>
      </w:r>
      <w:proofErr w:type="spellStart"/>
      <w:r>
        <w:rPr>
          <w:rFonts w:ascii="Arial" w:eastAsia="ArialMT" w:hAnsi="Arial" w:cs="Arial"/>
          <w:bCs/>
          <w:color w:val="000000"/>
          <w:sz w:val="22"/>
          <w:szCs w:val="22"/>
        </w:rPr>
        <w:t>przykrawężnikowego</w:t>
      </w:r>
      <w:proofErr w:type="spellEnd"/>
      <w:r>
        <w:rPr>
          <w:rFonts w:ascii="Arial" w:eastAsia="ArialMT" w:hAnsi="Arial" w:cs="Arial"/>
          <w:bCs/>
          <w:color w:val="000000"/>
          <w:sz w:val="22"/>
          <w:szCs w:val="22"/>
        </w:rPr>
        <w:t>):</w:t>
      </w:r>
    </w:p>
    <w:p w:rsidR="0046415B" w:rsidRDefault="0046415B" w:rsidP="00790B57">
      <w:pPr>
        <w:pStyle w:val="Akapitzlist"/>
        <w:numPr>
          <w:ilvl w:val="0"/>
          <w:numId w:val="43"/>
        </w:numPr>
        <w:tabs>
          <w:tab w:val="left" w:pos="1134"/>
        </w:tabs>
        <w:autoSpaceDE w:val="0"/>
        <w:spacing w:line="288" w:lineRule="auto"/>
        <w:jc w:val="both"/>
        <w:rPr>
          <w:rFonts w:ascii="Arial" w:eastAsia="ArialMT" w:hAnsi="Arial" w:cs="Arial"/>
          <w:bCs/>
          <w:color w:val="000000"/>
          <w:sz w:val="22"/>
          <w:szCs w:val="22"/>
        </w:rPr>
      </w:pPr>
      <w:r>
        <w:rPr>
          <w:rFonts w:ascii="Arial" w:eastAsia="ArialMT" w:hAnsi="Arial" w:cs="Arial"/>
          <w:bCs/>
          <w:color w:val="000000"/>
          <w:sz w:val="22"/>
          <w:szCs w:val="22"/>
        </w:rPr>
        <w:t>rozebranie nawierzchni z betonu asfaltowego o grubości do 10 cm, cięcie nawierzchni bitumicznej piłą do asfaltu,</w:t>
      </w:r>
    </w:p>
    <w:p w:rsidR="0046415B" w:rsidRDefault="0046415B" w:rsidP="00790B57">
      <w:pPr>
        <w:pStyle w:val="Akapitzlist"/>
        <w:numPr>
          <w:ilvl w:val="0"/>
          <w:numId w:val="43"/>
        </w:numPr>
        <w:tabs>
          <w:tab w:val="left" w:pos="1134"/>
        </w:tabs>
        <w:autoSpaceDE w:val="0"/>
        <w:spacing w:line="288" w:lineRule="auto"/>
        <w:jc w:val="both"/>
        <w:rPr>
          <w:rFonts w:ascii="Arial" w:eastAsia="ArialMT" w:hAnsi="Arial" w:cs="Arial"/>
          <w:bCs/>
          <w:color w:val="000000"/>
          <w:sz w:val="22"/>
          <w:szCs w:val="22"/>
        </w:rPr>
      </w:pPr>
      <w:r>
        <w:rPr>
          <w:rFonts w:ascii="Arial" w:eastAsia="ArialMT" w:hAnsi="Arial" w:cs="Arial"/>
          <w:bCs/>
          <w:color w:val="000000"/>
          <w:sz w:val="22"/>
          <w:szCs w:val="22"/>
        </w:rPr>
        <w:t>regulacja pionowa kratek ściekowych, nadbudowa wykonana betonem,</w:t>
      </w:r>
    </w:p>
    <w:p w:rsidR="0046415B" w:rsidRDefault="0046415B" w:rsidP="00790B57">
      <w:pPr>
        <w:pStyle w:val="Akapitzlist"/>
        <w:numPr>
          <w:ilvl w:val="0"/>
          <w:numId w:val="43"/>
        </w:numPr>
        <w:tabs>
          <w:tab w:val="left" w:pos="1134"/>
        </w:tabs>
        <w:autoSpaceDE w:val="0"/>
        <w:spacing w:line="288" w:lineRule="auto"/>
        <w:jc w:val="both"/>
        <w:rPr>
          <w:rFonts w:ascii="Arial" w:eastAsia="ArialMT" w:hAnsi="Arial" w:cs="Arial"/>
          <w:bCs/>
          <w:color w:val="000000"/>
          <w:sz w:val="22"/>
          <w:szCs w:val="22"/>
        </w:rPr>
      </w:pPr>
      <w:r>
        <w:rPr>
          <w:rFonts w:ascii="Arial" w:eastAsia="ArialMT" w:hAnsi="Arial" w:cs="Arial"/>
          <w:bCs/>
          <w:color w:val="000000"/>
          <w:sz w:val="22"/>
          <w:szCs w:val="22"/>
        </w:rPr>
        <w:t>wykonanie nawierzchni z betonu asfaltowego AC 11S warstwa ścieralna, grubość warstwy po zagęszczeniu 8 cm,</w:t>
      </w:r>
    </w:p>
    <w:p w:rsidR="0046415B" w:rsidRDefault="0046415B" w:rsidP="00790B57">
      <w:pPr>
        <w:pStyle w:val="Akapitzlist"/>
        <w:numPr>
          <w:ilvl w:val="0"/>
          <w:numId w:val="43"/>
        </w:numPr>
        <w:tabs>
          <w:tab w:val="left" w:pos="1134"/>
        </w:tabs>
        <w:autoSpaceDE w:val="0"/>
        <w:spacing w:line="288" w:lineRule="auto"/>
        <w:jc w:val="both"/>
        <w:rPr>
          <w:rFonts w:ascii="Arial" w:eastAsia="ArialMT" w:hAnsi="Arial" w:cs="Arial"/>
          <w:bCs/>
          <w:color w:val="000000"/>
          <w:sz w:val="22"/>
          <w:szCs w:val="22"/>
        </w:rPr>
      </w:pPr>
      <w:r>
        <w:rPr>
          <w:rFonts w:ascii="Arial" w:eastAsia="ArialMT" w:hAnsi="Arial" w:cs="Arial"/>
          <w:bCs/>
          <w:color w:val="000000"/>
          <w:sz w:val="22"/>
          <w:szCs w:val="22"/>
        </w:rPr>
        <w:t>rozebranie nawierzchni z kostki brukowej betonowej na podsypce cementowo – piaskowej (oczyszczenie kostki brukowej, materiał do ponownego wbudowania),</w:t>
      </w:r>
    </w:p>
    <w:p w:rsidR="0046415B" w:rsidRDefault="0046415B" w:rsidP="00790B57">
      <w:pPr>
        <w:pStyle w:val="Akapitzlist"/>
        <w:numPr>
          <w:ilvl w:val="0"/>
          <w:numId w:val="43"/>
        </w:numPr>
        <w:tabs>
          <w:tab w:val="left" w:pos="1134"/>
        </w:tabs>
        <w:autoSpaceDE w:val="0"/>
        <w:spacing w:line="288" w:lineRule="auto"/>
        <w:jc w:val="both"/>
        <w:rPr>
          <w:rFonts w:ascii="Arial" w:eastAsia="ArialMT" w:hAnsi="Arial" w:cs="Arial"/>
          <w:bCs/>
          <w:color w:val="000000"/>
          <w:sz w:val="22"/>
          <w:szCs w:val="22"/>
        </w:rPr>
      </w:pPr>
      <w:r>
        <w:rPr>
          <w:rFonts w:ascii="Arial" w:eastAsia="ArialMT" w:hAnsi="Arial" w:cs="Arial"/>
          <w:bCs/>
          <w:color w:val="000000"/>
          <w:sz w:val="22"/>
          <w:szCs w:val="22"/>
        </w:rPr>
        <w:t>rozebranie podbudowy z betonu cementowego grubość warstwy 15 cm,</w:t>
      </w:r>
    </w:p>
    <w:p w:rsidR="0046415B" w:rsidRDefault="0046415B" w:rsidP="00790B57">
      <w:pPr>
        <w:pStyle w:val="Akapitzlist"/>
        <w:numPr>
          <w:ilvl w:val="0"/>
          <w:numId w:val="43"/>
        </w:numPr>
        <w:tabs>
          <w:tab w:val="left" w:pos="1134"/>
        </w:tabs>
        <w:autoSpaceDE w:val="0"/>
        <w:spacing w:line="288" w:lineRule="auto"/>
        <w:jc w:val="both"/>
        <w:rPr>
          <w:rFonts w:ascii="Arial" w:eastAsia="ArialMT" w:hAnsi="Arial" w:cs="Arial"/>
          <w:bCs/>
          <w:color w:val="000000"/>
          <w:sz w:val="22"/>
          <w:szCs w:val="22"/>
        </w:rPr>
      </w:pPr>
      <w:r>
        <w:rPr>
          <w:rFonts w:ascii="Arial" w:eastAsia="ArialMT" w:hAnsi="Arial" w:cs="Arial"/>
          <w:bCs/>
          <w:color w:val="000000"/>
          <w:sz w:val="22"/>
          <w:szCs w:val="22"/>
        </w:rPr>
        <w:t>wykonanie podbudowy z betonu cementowego C 16/20, grubość warstwy po zagęszczeniu 20 cm,</w:t>
      </w:r>
    </w:p>
    <w:p w:rsidR="0046415B" w:rsidRDefault="0046415B" w:rsidP="00790B57">
      <w:pPr>
        <w:pStyle w:val="Akapitzlist"/>
        <w:numPr>
          <w:ilvl w:val="0"/>
          <w:numId w:val="43"/>
        </w:numPr>
        <w:tabs>
          <w:tab w:val="left" w:pos="1134"/>
        </w:tabs>
        <w:autoSpaceDE w:val="0"/>
        <w:spacing w:line="288" w:lineRule="auto"/>
        <w:jc w:val="both"/>
        <w:rPr>
          <w:rFonts w:ascii="Arial" w:eastAsia="ArialMT" w:hAnsi="Arial" w:cs="Arial"/>
          <w:bCs/>
          <w:color w:val="000000"/>
          <w:sz w:val="22"/>
          <w:szCs w:val="22"/>
        </w:rPr>
      </w:pPr>
      <w:r>
        <w:rPr>
          <w:rFonts w:ascii="Arial" w:eastAsia="ArialMT" w:hAnsi="Arial" w:cs="Arial"/>
          <w:bCs/>
          <w:color w:val="000000"/>
          <w:sz w:val="22"/>
          <w:szCs w:val="22"/>
        </w:rPr>
        <w:t xml:space="preserve">wykonanie nawierzchni z kostki brukowej betonowej kolorowej gr. 8 cm na </w:t>
      </w:r>
      <w:r w:rsidR="008D5205">
        <w:rPr>
          <w:rFonts w:ascii="Arial" w:eastAsia="ArialMT" w:hAnsi="Arial" w:cs="Arial"/>
          <w:bCs/>
          <w:color w:val="000000"/>
          <w:sz w:val="22"/>
          <w:szCs w:val="22"/>
        </w:rPr>
        <w:t xml:space="preserve"> podsypce cementowo – piaskowej, spoiny </w:t>
      </w:r>
      <w:r w:rsidR="00BB6BFE">
        <w:rPr>
          <w:rFonts w:ascii="Arial" w:eastAsia="ArialMT" w:hAnsi="Arial" w:cs="Arial"/>
          <w:bCs/>
          <w:color w:val="000000"/>
          <w:sz w:val="22"/>
          <w:szCs w:val="22"/>
        </w:rPr>
        <w:t>wypełnione piaskiem (materiał z </w:t>
      </w:r>
      <w:r w:rsidR="008D5205">
        <w:rPr>
          <w:rFonts w:ascii="Arial" w:eastAsia="ArialMT" w:hAnsi="Arial" w:cs="Arial"/>
          <w:bCs/>
          <w:color w:val="000000"/>
          <w:sz w:val="22"/>
          <w:szCs w:val="22"/>
        </w:rPr>
        <w:t>odzysku).</w:t>
      </w:r>
    </w:p>
    <w:p w:rsidR="008D5205" w:rsidRDefault="008D5205" w:rsidP="00790B57">
      <w:pPr>
        <w:pStyle w:val="Akapitzlist"/>
        <w:numPr>
          <w:ilvl w:val="1"/>
          <w:numId w:val="40"/>
        </w:numPr>
        <w:tabs>
          <w:tab w:val="left" w:pos="1134"/>
        </w:tabs>
        <w:autoSpaceDE w:val="0"/>
        <w:spacing w:line="288" w:lineRule="auto"/>
        <w:jc w:val="both"/>
        <w:rPr>
          <w:rFonts w:ascii="Arial" w:eastAsia="ArialMT" w:hAnsi="Arial" w:cs="Arial"/>
          <w:bCs/>
          <w:color w:val="000000"/>
          <w:sz w:val="22"/>
          <w:szCs w:val="22"/>
        </w:rPr>
      </w:pPr>
      <w:r>
        <w:rPr>
          <w:rFonts w:ascii="Arial" w:eastAsia="ArialMT" w:hAnsi="Arial" w:cs="Arial"/>
          <w:bCs/>
          <w:color w:val="000000"/>
          <w:sz w:val="22"/>
          <w:szCs w:val="22"/>
        </w:rPr>
        <w:t>Remont wpustu ulicznego na skrzyżowaniu ul. 1000-lecia i DW 872:</w:t>
      </w:r>
    </w:p>
    <w:p w:rsidR="008D5205" w:rsidRDefault="008D5205" w:rsidP="00790B57">
      <w:pPr>
        <w:pStyle w:val="Akapitzlist"/>
        <w:numPr>
          <w:ilvl w:val="0"/>
          <w:numId w:val="44"/>
        </w:numPr>
        <w:tabs>
          <w:tab w:val="left" w:pos="1134"/>
        </w:tabs>
        <w:autoSpaceDE w:val="0"/>
        <w:spacing w:line="288" w:lineRule="auto"/>
        <w:jc w:val="both"/>
        <w:rPr>
          <w:rFonts w:ascii="Arial" w:eastAsia="ArialMT" w:hAnsi="Arial" w:cs="Arial"/>
          <w:bCs/>
          <w:color w:val="000000"/>
          <w:sz w:val="22"/>
          <w:szCs w:val="22"/>
        </w:rPr>
      </w:pPr>
      <w:r>
        <w:rPr>
          <w:rFonts w:ascii="Arial" w:eastAsia="ArialMT" w:hAnsi="Arial" w:cs="Arial"/>
          <w:bCs/>
          <w:color w:val="000000"/>
          <w:sz w:val="22"/>
          <w:szCs w:val="22"/>
        </w:rPr>
        <w:lastRenderedPageBreak/>
        <w:t>rozebranie nawierzchni z betonu asfaltowego o grubości do 10 cm, cięcie nawierzchni bitumicznej piłą do asfaltu,</w:t>
      </w:r>
    </w:p>
    <w:p w:rsidR="008D5205" w:rsidRDefault="008D5205" w:rsidP="00790B57">
      <w:pPr>
        <w:pStyle w:val="Akapitzlist"/>
        <w:numPr>
          <w:ilvl w:val="0"/>
          <w:numId w:val="44"/>
        </w:numPr>
        <w:tabs>
          <w:tab w:val="left" w:pos="1134"/>
        </w:tabs>
        <w:autoSpaceDE w:val="0"/>
        <w:spacing w:line="288" w:lineRule="auto"/>
        <w:jc w:val="both"/>
        <w:rPr>
          <w:rFonts w:ascii="Arial" w:eastAsia="ArialMT" w:hAnsi="Arial" w:cs="Arial"/>
          <w:bCs/>
          <w:color w:val="000000"/>
          <w:sz w:val="22"/>
          <w:szCs w:val="22"/>
        </w:rPr>
      </w:pPr>
      <w:r>
        <w:rPr>
          <w:rFonts w:ascii="Arial" w:eastAsia="ArialMT" w:hAnsi="Arial" w:cs="Arial"/>
          <w:bCs/>
          <w:color w:val="000000"/>
          <w:sz w:val="22"/>
          <w:szCs w:val="22"/>
        </w:rPr>
        <w:t>remont wpustu ulicznego ze studzienką ściekową (wpust uliczny, żeliwny z rusztem klasy D400 (materiał zleceniodawcy), pierścień odciążający, pierścień utrzymujący na istniejącej studni ściekowej Dn500, odtworzenie warstw konstrukcyjnych drogi),</w:t>
      </w:r>
    </w:p>
    <w:p w:rsidR="008D5205" w:rsidRDefault="008D5205" w:rsidP="00790B57">
      <w:pPr>
        <w:pStyle w:val="Akapitzlist"/>
        <w:numPr>
          <w:ilvl w:val="0"/>
          <w:numId w:val="44"/>
        </w:numPr>
        <w:tabs>
          <w:tab w:val="left" w:pos="1134"/>
        </w:tabs>
        <w:autoSpaceDE w:val="0"/>
        <w:spacing w:line="288" w:lineRule="auto"/>
        <w:jc w:val="both"/>
        <w:rPr>
          <w:rFonts w:ascii="Arial" w:eastAsia="ArialMT" w:hAnsi="Arial" w:cs="Arial"/>
          <w:bCs/>
          <w:color w:val="000000"/>
          <w:sz w:val="22"/>
          <w:szCs w:val="22"/>
        </w:rPr>
      </w:pPr>
      <w:r>
        <w:rPr>
          <w:rFonts w:ascii="Arial" w:eastAsia="ArialMT" w:hAnsi="Arial" w:cs="Arial"/>
          <w:bCs/>
          <w:color w:val="000000"/>
          <w:sz w:val="22"/>
          <w:szCs w:val="22"/>
        </w:rPr>
        <w:t>wykonanie naw</w:t>
      </w:r>
      <w:r w:rsidR="00BB6BFE">
        <w:rPr>
          <w:rFonts w:ascii="Arial" w:eastAsia="ArialMT" w:hAnsi="Arial" w:cs="Arial"/>
          <w:bCs/>
          <w:color w:val="000000"/>
          <w:sz w:val="22"/>
          <w:szCs w:val="22"/>
        </w:rPr>
        <w:t>ierzchni z betonu asfaltowego AC</w:t>
      </w:r>
      <w:r>
        <w:rPr>
          <w:rFonts w:ascii="Arial" w:eastAsia="ArialMT" w:hAnsi="Arial" w:cs="Arial"/>
          <w:bCs/>
          <w:color w:val="000000"/>
          <w:sz w:val="22"/>
          <w:szCs w:val="22"/>
        </w:rPr>
        <w:t xml:space="preserve"> 11S warstwa ścieralna, grubość warstwy po zagęszczeniu 5 cm.</w:t>
      </w:r>
    </w:p>
    <w:p w:rsidR="008D5205" w:rsidRDefault="008D5205" w:rsidP="00790B57">
      <w:pPr>
        <w:pStyle w:val="Akapitzlist"/>
        <w:numPr>
          <w:ilvl w:val="1"/>
          <w:numId w:val="40"/>
        </w:numPr>
        <w:tabs>
          <w:tab w:val="left" w:pos="1134"/>
        </w:tabs>
        <w:autoSpaceDE w:val="0"/>
        <w:spacing w:line="288" w:lineRule="auto"/>
        <w:jc w:val="both"/>
        <w:rPr>
          <w:rFonts w:ascii="Arial" w:eastAsia="ArialMT" w:hAnsi="Arial" w:cs="Arial"/>
          <w:bCs/>
          <w:color w:val="000000"/>
          <w:sz w:val="22"/>
          <w:szCs w:val="22"/>
        </w:rPr>
      </w:pPr>
      <w:r>
        <w:rPr>
          <w:rFonts w:ascii="Arial" w:eastAsia="ArialMT" w:hAnsi="Arial" w:cs="Arial"/>
          <w:bCs/>
          <w:color w:val="000000"/>
          <w:sz w:val="22"/>
          <w:szCs w:val="22"/>
        </w:rPr>
        <w:t>Remont odwodnienia na ul. Długiej w Nisku:</w:t>
      </w:r>
    </w:p>
    <w:p w:rsidR="008D5205" w:rsidRDefault="008D5205" w:rsidP="00790B57">
      <w:pPr>
        <w:pStyle w:val="Akapitzlist"/>
        <w:numPr>
          <w:ilvl w:val="0"/>
          <w:numId w:val="45"/>
        </w:numPr>
        <w:tabs>
          <w:tab w:val="left" w:pos="1134"/>
        </w:tabs>
        <w:autoSpaceDE w:val="0"/>
        <w:spacing w:line="288" w:lineRule="auto"/>
        <w:jc w:val="both"/>
        <w:rPr>
          <w:rFonts w:ascii="Arial" w:eastAsia="ArialMT" w:hAnsi="Arial" w:cs="Arial"/>
          <w:bCs/>
          <w:color w:val="000000"/>
          <w:sz w:val="22"/>
          <w:szCs w:val="22"/>
        </w:rPr>
      </w:pPr>
      <w:r>
        <w:rPr>
          <w:rFonts w:ascii="Arial" w:eastAsia="ArialMT" w:hAnsi="Arial" w:cs="Arial"/>
          <w:bCs/>
          <w:color w:val="000000"/>
          <w:sz w:val="22"/>
          <w:szCs w:val="22"/>
        </w:rPr>
        <w:t>rozebranie nawierzchni z kostki brukowej betonowej na podsypce cementowo – piaskowej,</w:t>
      </w:r>
    </w:p>
    <w:p w:rsidR="008D5205" w:rsidRDefault="008D5205" w:rsidP="00790B57">
      <w:pPr>
        <w:pStyle w:val="Akapitzlist"/>
        <w:numPr>
          <w:ilvl w:val="0"/>
          <w:numId w:val="45"/>
        </w:numPr>
        <w:tabs>
          <w:tab w:val="left" w:pos="1134"/>
        </w:tabs>
        <w:autoSpaceDE w:val="0"/>
        <w:spacing w:line="288" w:lineRule="auto"/>
        <w:jc w:val="both"/>
        <w:rPr>
          <w:rFonts w:ascii="Arial" w:eastAsia="ArialMT" w:hAnsi="Arial" w:cs="Arial"/>
          <w:bCs/>
          <w:color w:val="000000"/>
          <w:sz w:val="22"/>
          <w:szCs w:val="22"/>
        </w:rPr>
      </w:pPr>
      <w:r>
        <w:rPr>
          <w:rFonts w:ascii="Arial" w:eastAsia="ArialMT" w:hAnsi="Arial" w:cs="Arial"/>
          <w:bCs/>
          <w:color w:val="000000"/>
          <w:sz w:val="22"/>
          <w:szCs w:val="22"/>
        </w:rPr>
        <w:t>remont kolektora kanalizacji deszczowej z r</w:t>
      </w:r>
      <w:r w:rsidR="00BB6BFE">
        <w:rPr>
          <w:rFonts w:ascii="Arial" w:eastAsia="ArialMT" w:hAnsi="Arial" w:cs="Arial"/>
          <w:bCs/>
          <w:color w:val="000000"/>
          <w:sz w:val="22"/>
          <w:szCs w:val="22"/>
        </w:rPr>
        <w:t>ur PE o śr. 200 mm, zasypanie i </w:t>
      </w:r>
      <w:r>
        <w:rPr>
          <w:rFonts w:ascii="Arial" w:eastAsia="ArialMT" w:hAnsi="Arial" w:cs="Arial"/>
          <w:bCs/>
          <w:color w:val="000000"/>
          <w:sz w:val="22"/>
          <w:szCs w:val="22"/>
        </w:rPr>
        <w:t>zagęszczenie wykopu,</w:t>
      </w:r>
    </w:p>
    <w:p w:rsidR="008D5205" w:rsidRDefault="008D5205" w:rsidP="00790B57">
      <w:pPr>
        <w:pStyle w:val="Akapitzlist"/>
        <w:numPr>
          <w:ilvl w:val="0"/>
          <w:numId w:val="45"/>
        </w:numPr>
        <w:tabs>
          <w:tab w:val="left" w:pos="1134"/>
        </w:tabs>
        <w:autoSpaceDE w:val="0"/>
        <w:spacing w:line="288" w:lineRule="auto"/>
        <w:jc w:val="both"/>
        <w:rPr>
          <w:rFonts w:ascii="Arial" w:eastAsia="ArialMT" w:hAnsi="Arial" w:cs="Arial"/>
          <w:bCs/>
          <w:color w:val="000000"/>
          <w:sz w:val="22"/>
          <w:szCs w:val="22"/>
        </w:rPr>
      </w:pPr>
      <w:r>
        <w:rPr>
          <w:rFonts w:ascii="Arial" w:eastAsia="ArialMT" w:hAnsi="Arial" w:cs="Arial"/>
          <w:bCs/>
          <w:color w:val="000000"/>
          <w:sz w:val="22"/>
          <w:szCs w:val="22"/>
        </w:rPr>
        <w:t xml:space="preserve">remont przykanalików z rur z tworzyw sztucznych, rury PVC kielichowe, </w:t>
      </w:r>
      <w:proofErr w:type="spellStart"/>
      <w:r>
        <w:rPr>
          <w:rFonts w:ascii="Arial" w:eastAsia="ArialMT" w:hAnsi="Arial" w:cs="Arial"/>
          <w:bCs/>
          <w:color w:val="000000"/>
          <w:sz w:val="22"/>
          <w:szCs w:val="22"/>
        </w:rPr>
        <w:t>Dn</w:t>
      </w:r>
      <w:proofErr w:type="spellEnd"/>
      <w:r>
        <w:rPr>
          <w:rFonts w:ascii="Arial" w:eastAsia="ArialMT" w:hAnsi="Arial" w:cs="Arial"/>
          <w:bCs/>
          <w:color w:val="000000"/>
          <w:sz w:val="22"/>
          <w:szCs w:val="22"/>
        </w:rPr>
        <w:t xml:space="preserve"> 150 mm,</w:t>
      </w:r>
    </w:p>
    <w:p w:rsidR="008D5205" w:rsidRDefault="008D5205" w:rsidP="00790B57">
      <w:pPr>
        <w:pStyle w:val="Akapitzlist"/>
        <w:numPr>
          <w:ilvl w:val="0"/>
          <w:numId w:val="45"/>
        </w:numPr>
        <w:tabs>
          <w:tab w:val="left" w:pos="1134"/>
        </w:tabs>
        <w:autoSpaceDE w:val="0"/>
        <w:spacing w:line="288" w:lineRule="auto"/>
        <w:jc w:val="both"/>
        <w:rPr>
          <w:rFonts w:ascii="Arial" w:eastAsia="ArialMT" w:hAnsi="Arial" w:cs="Arial"/>
          <w:bCs/>
          <w:color w:val="000000"/>
          <w:sz w:val="22"/>
          <w:szCs w:val="22"/>
        </w:rPr>
      </w:pPr>
      <w:r>
        <w:rPr>
          <w:rFonts w:ascii="Arial" w:eastAsia="ArialMT" w:hAnsi="Arial" w:cs="Arial"/>
          <w:bCs/>
          <w:color w:val="000000"/>
          <w:sz w:val="22"/>
          <w:szCs w:val="22"/>
        </w:rPr>
        <w:t xml:space="preserve">remont studni żelbetowych rewizyjnych </w:t>
      </w:r>
      <w:proofErr w:type="spellStart"/>
      <w:r>
        <w:rPr>
          <w:rFonts w:ascii="Arial" w:eastAsia="ArialMT" w:hAnsi="Arial" w:cs="Arial"/>
          <w:bCs/>
          <w:color w:val="000000"/>
          <w:sz w:val="22"/>
          <w:szCs w:val="22"/>
        </w:rPr>
        <w:t>Dn</w:t>
      </w:r>
      <w:proofErr w:type="spellEnd"/>
      <w:r>
        <w:rPr>
          <w:rFonts w:ascii="Arial" w:eastAsia="ArialMT" w:hAnsi="Arial" w:cs="Arial"/>
          <w:bCs/>
          <w:color w:val="000000"/>
          <w:sz w:val="22"/>
          <w:szCs w:val="22"/>
        </w:rPr>
        <w:t xml:space="preserve"> 600 z pokrywą, transport materiałów,</w:t>
      </w:r>
    </w:p>
    <w:p w:rsidR="008D5205" w:rsidRDefault="008D5205" w:rsidP="00790B57">
      <w:pPr>
        <w:pStyle w:val="Akapitzlist"/>
        <w:numPr>
          <w:ilvl w:val="0"/>
          <w:numId w:val="45"/>
        </w:numPr>
        <w:tabs>
          <w:tab w:val="left" w:pos="1134"/>
        </w:tabs>
        <w:autoSpaceDE w:val="0"/>
        <w:spacing w:line="288" w:lineRule="auto"/>
        <w:jc w:val="both"/>
        <w:rPr>
          <w:rFonts w:ascii="Arial" w:eastAsia="ArialMT" w:hAnsi="Arial" w:cs="Arial"/>
          <w:bCs/>
          <w:color w:val="000000"/>
          <w:sz w:val="22"/>
          <w:szCs w:val="22"/>
        </w:rPr>
      </w:pPr>
      <w:r>
        <w:rPr>
          <w:rFonts w:ascii="Arial" w:eastAsia="ArialMT" w:hAnsi="Arial" w:cs="Arial"/>
          <w:bCs/>
          <w:color w:val="000000"/>
          <w:sz w:val="22"/>
          <w:szCs w:val="22"/>
        </w:rPr>
        <w:t xml:space="preserve">remont wpustów ulicznych ze studzienką ściekową </w:t>
      </w:r>
      <w:proofErr w:type="spellStart"/>
      <w:r>
        <w:rPr>
          <w:rFonts w:ascii="Arial" w:eastAsia="ArialMT" w:hAnsi="Arial" w:cs="Arial"/>
          <w:bCs/>
          <w:color w:val="000000"/>
          <w:sz w:val="22"/>
          <w:szCs w:val="22"/>
        </w:rPr>
        <w:t>Dn</w:t>
      </w:r>
      <w:proofErr w:type="spellEnd"/>
      <w:r>
        <w:rPr>
          <w:rFonts w:ascii="Arial" w:eastAsia="ArialMT" w:hAnsi="Arial" w:cs="Arial"/>
          <w:bCs/>
          <w:color w:val="000000"/>
          <w:sz w:val="22"/>
          <w:szCs w:val="22"/>
        </w:rPr>
        <w:t xml:space="preserve"> 400, rura PVC SN8 wraz z zakupem </w:t>
      </w:r>
      <w:r w:rsidR="00B836C2">
        <w:rPr>
          <w:rFonts w:ascii="Arial" w:eastAsia="ArialMT" w:hAnsi="Arial" w:cs="Arial"/>
          <w:bCs/>
          <w:color w:val="000000"/>
          <w:sz w:val="22"/>
          <w:szCs w:val="22"/>
        </w:rPr>
        <w:t>i transportem materiałów, odtworzenie warstw konstrukcyjnych podbudowy jezdni,</w:t>
      </w:r>
    </w:p>
    <w:p w:rsidR="00B836C2" w:rsidRDefault="00B836C2" w:rsidP="00790B57">
      <w:pPr>
        <w:pStyle w:val="Akapitzlist"/>
        <w:numPr>
          <w:ilvl w:val="0"/>
          <w:numId w:val="45"/>
        </w:numPr>
        <w:tabs>
          <w:tab w:val="left" w:pos="1134"/>
        </w:tabs>
        <w:autoSpaceDE w:val="0"/>
        <w:spacing w:line="288" w:lineRule="auto"/>
        <w:jc w:val="both"/>
        <w:rPr>
          <w:rFonts w:ascii="Arial" w:eastAsia="ArialMT" w:hAnsi="Arial" w:cs="Arial"/>
          <w:bCs/>
          <w:color w:val="000000"/>
          <w:sz w:val="22"/>
          <w:szCs w:val="22"/>
        </w:rPr>
      </w:pPr>
      <w:r>
        <w:rPr>
          <w:rFonts w:ascii="Arial" w:eastAsia="ArialMT" w:hAnsi="Arial" w:cs="Arial"/>
          <w:bCs/>
          <w:color w:val="000000"/>
          <w:sz w:val="22"/>
          <w:szCs w:val="22"/>
        </w:rPr>
        <w:t>wykonanie podbudowy z kruszywa łamanego frakcji 0/31,5 mm gr. 15 cm po zagęszczeniu (chodnik z kostki brukowej),</w:t>
      </w:r>
    </w:p>
    <w:p w:rsidR="00B836C2" w:rsidRDefault="00B836C2" w:rsidP="00790B57">
      <w:pPr>
        <w:pStyle w:val="Akapitzlist"/>
        <w:numPr>
          <w:ilvl w:val="0"/>
          <w:numId w:val="45"/>
        </w:numPr>
        <w:tabs>
          <w:tab w:val="left" w:pos="1134"/>
        </w:tabs>
        <w:autoSpaceDE w:val="0"/>
        <w:spacing w:line="288" w:lineRule="auto"/>
        <w:jc w:val="both"/>
        <w:rPr>
          <w:rFonts w:ascii="Arial" w:eastAsia="ArialMT" w:hAnsi="Arial" w:cs="Arial"/>
          <w:bCs/>
          <w:color w:val="000000"/>
          <w:sz w:val="22"/>
          <w:szCs w:val="22"/>
        </w:rPr>
      </w:pPr>
      <w:r>
        <w:rPr>
          <w:rFonts w:ascii="Arial" w:eastAsia="ArialMT" w:hAnsi="Arial" w:cs="Arial"/>
          <w:bCs/>
          <w:color w:val="000000"/>
          <w:sz w:val="22"/>
          <w:szCs w:val="22"/>
        </w:rPr>
        <w:t>wykonanie nawierzchni z kostki brukowej o gr, 6 cm na podsypce cementowo – piaskowej (materiał z odzysku min. 70%, do 30% materiał Wykonawcy),</w:t>
      </w:r>
    </w:p>
    <w:p w:rsidR="00B836C2" w:rsidRDefault="00B836C2" w:rsidP="00790B57">
      <w:pPr>
        <w:pStyle w:val="Akapitzlist"/>
        <w:numPr>
          <w:ilvl w:val="0"/>
          <w:numId w:val="45"/>
        </w:numPr>
        <w:tabs>
          <w:tab w:val="left" w:pos="1134"/>
        </w:tabs>
        <w:autoSpaceDE w:val="0"/>
        <w:spacing w:line="288" w:lineRule="auto"/>
        <w:jc w:val="both"/>
        <w:rPr>
          <w:rFonts w:ascii="Arial" w:eastAsia="ArialMT" w:hAnsi="Arial" w:cs="Arial"/>
          <w:bCs/>
          <w:color w:val="000000"/>
          <w:sz w:val="22"/>
          <w:szCs w:val="22"/>
        </w:rPr>
      </w:pPr>
      <w:r>
        <w:rPr>
          <w:rFonts w:ascii="Arial" w:eastAsia="ArialMT" w:hAnsi="Arial" w:cs="Arial"/>
          <w:bCs/>
          <w:color w:val="000000"/>
          <w:sz w:val="22"/>
          <w:szCs w:val="22"/>
        </w:rPr>
        <w:t xml:space="preserve">rozebranie nawierzchni z betonu asfaltowego o grubości do 10 cm, cięcie nawierzchni bitumicznej piłą do asfaltu (ściek </w:t>
      </w:r>
      <w:proofErr w:type="spellStart"/>
      <w:r>
        <w:rPr>
          <w:rFonts w:ascii="Arial" w:eastAsia="ArialMT" w:hAnsi="Arial" w:cs="Arial"/>
          <w:bCs/>
          <w:color w:val="000000"/>
          <w:sz w:val="22"/>
          <w:szCs w:val="22"/>
        </w:rPr>
        <w:t>przykrawężnikowy</w:t>
      </w:r>
      <w:proofErr w:type="spellEnd"/>
      <w:r>
        <w:rPr>
          <w:rFonts w:ascii="Arial" w:eastAsia="ArialMT" w:hAnsi="Arial" w:cs="Arial"/>
          <w:bCs/>
          <w:color w:val="000000"/>
          <w:sz w:val="22"/>
          <w:szCs w:val="22"/>
        </w:rPr>
        <w:t xml:space="preserve"> o szer. 20 cm),</w:t>
      </w:r>
    </w:p>
    <w:p w:rsidR="00B836C2" w:rsidRDefault="00B836C2" w:rsidP="00790B57">
      <w:pPr>
        <w:pStyle w:val="Akapitzlist"/>
        <w:numPr>
          <w:ilvl w:val="0"/>
          <w:numId w:val="45"/>
        </w:numPr>
        <w:tabs>
          <w:tab w:val="left" w:pos="1134"/>
        </w:tabs>
        <w:autoSpaceDE w:val="0"/>
        <w:spacing w:line="288" w:lineRule="auto"/>
        <w:jc w:val="both"/>
        <w:rPr>
          <w:rFonts w:ascii="Arial" w:eastAsia="ArialMT" w:hAnsi="Arial" w:cs="Arial"/>
          <w:bCs/>
          <w:color w:val="000000"/>
          <w:sz w:val="22"/>
          <w:szCs w:val="22"/>
        </w:rPr>
      </w:pPr>
      <w:r>
        <w:rPr>
          <w:rFonts w:ascii="Arial" w:eastAsia="ArialMT" w:hAnsi="Arial" w:cs="Arial"/>
          <w:bCs/>
          <w:color w:val="000000"/>
          <w:sz w:val="22"/>
          <w:szCs w:val="22"/>
        </w:rPr>
        <w:t>wykonanie podbudowy z betonu cementowego C 16/20, grubość warstwy po zagęszczeniu 20 cm,</w:t>
      </w:r>
    </w:p>
    <w:p w:rsidR="00B836C2" w:rsidRDefault="00B836C2" w:rsidP="00790B57">
      <w:pPr>
        <w:pStyle w:val="Akapitzlist"/>
        <w:numPr>
          <w:ilvl w:val="0"/>
          <w:numId w:val="45"/>
        </w:numPr>
        <w:tabs>
          <w:tab w:val="left" w:pos="1134"/>
        </w:tabs>
        <w:autoSpaceDE w:val="0"/>
        <w:spacing w:line="288" w:lineRule="auto"/>
        <w:jc w:val="both"/>
        <w:rPr>
          <w:rFonts w:ascii="Arial" w:eastAsia="ArialMT" w:hAnsi="Arial" w:cs="Arial"/>
          <w:bCs/>
          <w:color w:val="000000"/>
          <w:sz w:val="22"/>
          <w:szCs w:val="22"/>
        </w:rPr>
      </w:pPr>
      <w:r>
        <w:rPr>
          <w:rFonts w:ascii="Arial" w:eastAsia="ArialMT" w:hAnsi="Arial" w:cs="Arial"/>
          <w:bCs/>
          <w:color w:val="000000"/>
          <w:sz w:val="22"/>
          <w:szCs w:val="22"/>
        </w:rPr>
        <w:t xml:space="preserve">wykonanie nawierzchni z kostki brukowej betonowej kolorowej gr. 8 cm na podsypce cementowo – piaskowej, spoiny wypełnione piaskiem (ściek </w:t>
      </w:r>
      <w:proofErr w:type="spellStart"/>
      <w:r>
        <w:rPr>
          <w:rFonts w:ascii="Arial" w:eastAsia="ArialMT" w:hAnsi="Arial" w:cs="Arial"/>
          <w:bCs/>
          <w:color w:val="000000"/>
          <w:sz w:val="22"/>
          <w:szCs w:val="22"/>
        </w:rPr>
        <w:t>przykrawężnikowy</w:t>
      </w:r>
      <w:proofErr w:type="spellEnd"/>
      <w:r>
        <w:rPr>
          <w:rFonts w:ascii="Arial" w:eastAsia="ArialMT" w:hAnsi="Arial" w:cs="Arial"/>
          <w:bCs/>
          <w:color w:val="000000"/>
          <w:sz w:val="22"/>
          <w:szCs w:val="22"/>
        </w:rPr>
        <w:t>),</w:t>
      </w:r>
    </w:p>
    <w:p w:rsidR="00C91E51" w:rsidRPr="00B836C2" w:rsidRDefault="00B836C2" w:rsidP="00790B57">
      <w:pPr>
        <w:pStyle w:val="Akapitzlist"/>
        <w:numPr>
          <w:ilvl w:val="0"/>
          <w:numId w:val="45"/>
        </w:numPr>
        <w:tabs>
          <w:tab w:val="left" w:pos="1134"/>
        </w:tabs>
        <w:autoSpaceDE w:val="0"/>
        <w:spacing w:line="288" w:lineRule="auto"/>
        <w:jc w:val="both"/>
        <w:rPr>
          <w:rFonts w:ascii="Arial" w:eastAsia="ArialMT" w:hAnsi="Arial" w:cs="Arial"/>
          <w:bCs/>
          <w:color w:val="000000"/>
          <w:sz w:val="22"/>
          <w:szCs w:val="22"/>
        </w:rPr>
      </w:pPr>
      <w:r>
        <w:rPr>
          <w:rFonts w:ascii="Arial" w:eastAsia="ArialMT" w:hAnsi="Arial" w:cs="Arial"/>
          <w:bCs/>
          <w:color w:val="000000"/>
          <w:sz w:val="22"/>
          <w:szCs w:val="22"/>
        </w:rPr>
        <w:t>wykonanie nawierzchni z betonu asfaltowego AC 11S warstwa ścieralna, grubość warstwy po zagęszczeniu 5 cm.</w:t>
      </w:r>
    </w:p>
    <w:p w:rsidR="00200424" w:rsidRPr="00C151B2" w:rsidRDefault="00200424" w:rsidP="00790B57">
      <w:pPr>
        <w:pStyle w:val="Akapitzlist"/>
        <w:numPr>
          <w:ilvl w:val="0"/>
          <w:numId w:val="21"/>
        </w:numPr>
        <w:tabs>
          <w:tab w:val="left" w:pos="851"/>
        </w:tabs>
        <w:autoSpaceDE w:val="0"/>
        <w:spacing w:line="288" w:lineRule="auto"/>
        <w:jc w:val="both"/>
        <w:rPr>
          <w:rFonts w:ascii="Arial" w:eastAsia="ArialMT" w:hAnsi="Arial" w:cs="Arial"/>
          <w:bCs/>
          <w:color w:val="000000"/>
          <w:sz w:val="22"/>
          <w:szCs w:val="22"/>
        </w:rPr>
      </w:pPr>
      <w:r w:rsidRPr="00C151B2">
        <w:rPr>
          <w:rFonts w:ascii="Arial" w:eastAsia="ArialMT" w:hAnsi="Arial" w:cs="Arial"/>
          <w:bCs/>
          <w:color w:val="000000"/>
          <w:sz w:val="22"/>
          <w:szCs w:val="22"/>
        </w:rPr>
        <w:t>Zamawiający opisał szczegółowy przedmiot zamówienia za pomocą przedmiaru robót oraz spe</w:t>
      </w:r>
      <w:r w:rsidR="001073CF" w:rsidRPr="00C151B2">
        <w:rPr>
          <w:rFonts w:ascii="Arial" w:eastAsia="ArialMT" w:hAnsi="Arial" w:cs="Arial"/>
          <w:bCs/>
          <w:color w:val="000000"/>
          <w:sz w:val="22"/>
          <w:szCs w:val="22"/>
        </w:rPr>
        <w:t>cyfikacji technicznej stanowiących</w:t>
      </w:r>
      <w:r w:rsidRPr="00C151B2">
        <w:rPr>
          <w:rFonts w:ascii="Arial" w:eastAsia="ArialMT" w:hAnsi="Arial" w:cs="Arial"/>
          <w:bCs/>
          <w:color w:val="000000"/>
          <w:sz w:val="22"/>
          <w:szCs w:val="22"/>
        </w:rPr>
        <w:t xml:space="preserve"> za</w:t>
      </w:r>
      <w:r w:rsidR="00BF36F3" w:rsidRPr="00C151B2">
        <w:rPr>
          <w:rFonts w:ascii="Arial" w:eastAsia="ArialMT" w:hAnsi="Arial" w:cs="Arial"/>
          <w:bCs/>
          <w:color w:val="000000"/>
          <w:sz w:val="22"/>
          <w:szCs w:val="22"/>
        </w:rPr>
        <w:t>łączniki do niniejszej specyfiki</w:t>
      </w:r>
      <w:r w:rsidRPr="00C151B2">
        <w:rPr>
          <w:rFonts w:ascii="Arial" w:eastAsia="ArialMT" w:hAnsi="Arial" w:cs="Arial"/>
          <w:bCs/>
          <w:color w:val="000000"/>
          <w:sz w:val="22"/>
          <w:szCs w:val="22"/>
        </w:rPr>
        <w:t xml:space="preserve">. </w:t>
      </w:r>
    </w:p>
    <w:p w:rsidR="00E128C4" w:rsidRPr="00C151B2" w:rsidRDefault="00200424" w:rsidP="00790B57">
      <w:pPr>
        <w:pStyle w:val="Akapitzlist"/>
        <w:numPr>
          <w:ilvl w:val="0"/>
          <w:numId w:val="21"/>
        </w:numPr>
        <w:tabs>
          <w:tab w:val="left" w:pos="851"/>
        </w:tabs>
        <w:autoSpaceDE w:val="0"/>
        <w:spacing w:line="288" w:lineRule="auto"/>
        <w:jc w:val="both"/>
        <w:rPr>
          <w:rFonts w:ascii="Arial" w:eastAsia="ArialMT" w:hAnsi="Arial" w:cs="Arial"/>
          <w:bCs/>
          <w:sz w:val="22"/>
          <w:szCs w:val="22"/>
        </w:rPr>
      </w:pPr>
      <w:r w:rsidRPr="00C151B2">
        <w:rPr>
          <w:rFonts w:ascii="Arial" w:eastAsia="ArialMT" w:hAnsi="Arial" w:cs="Arial"/>
          <w:bCs/>
          <w:sz w:val="22"/>
          <w:szCs w:val="22"/>
        </w:rPr>
        <w:t xml:space="preserve">Zamawiający zastrzega sobie możliwość zmiany zakresów wykonywania remontów cząstkowych w zależności od bieżących potrzeb Zamawiającego </w:t>
      </w:r>
      <w:r w:rsidRPr="00C151B2">
        <w:rPr>
          <w:rFonts w:ascii="Arial" w:eastAsia="ArialMT" w:hAnsi="Arial" w:cs="Arial"/>
          <w:bCs/>
          <w:i/>
          <w:sz w:val="22"/>
          <w:szCs w:val="22"/>
        </w:rPr>
        <w:t>(np. zmniejszenie remontów przy użyciu grysów bazaltowych i emulsji kationowej, a zwiększenie remontu np. w technologii powierzchniowego utrwalenia</w:t>
      </w:r>
      <w:r w:rsidR="001D5435">
        <w:rPr>
          <w:rFonts w:ascii="Arial" w:eastAsia="ArialMT" w:hAnsi="Arial" w:cs="Arial"/>
          <w:bCs/>
          <w:i/>
          <w:sz w:val="22"/>
          <w:szCs w:val="22"/>
        </w:rPr>
        <w:t xml:space="preserve"> </w:t>
      </w:r>
      <w:r w:rsidR="00E128C4" w:rsidRPr="00C151B2">
        <w:rPr>
          <w:rFonts w:ascii="Arial" w:eastAsia="ArialMT" w:hAnsi="Arial" w:cs="Arial"/>
          <w:bCs/>
          <w:i/>
          <w:sz w:val="22"/>
          <w:szCs w:val="22"/>
        </w:rPr>
        <w:t>- z założeniem, iż nie można przekroczyć kwoty zawartej w umowie</w:t>
      </w:r>
      <w:r w:rsidRPr="00C151B2">
        <w:rPr>
          <w:rFonts w:ascii="Arial" w:eastAsia="ArialMT" w:hAnsi="Arial" w:cs="Arial"/>
          <w:bCs/>
          <w:i/>
          <w:sz w:val="22"/>
          <w:szCs w:val="22"/>
        </w:rPr>
        <w:t>).</w:t>
      </w:r>
      <w:r w:rsidR="00E128C4" w:rsidRPr="00C151B2">
        <w:rPr>
          <w:rFonts w:ascii="Arial" w:eastAsia="ArialMT" w:hAnsi="Arial" w:cs="Arial"/>
          <w:bCs/>
          <w:i/>
          <w:sz w:val="22"/>
          <w:szCs w:val="22"/>
        </w:rPr>
        <w:t xml:space="preserve"> </w:t>
      </w:r>
    </w:p>
    <w:p w:rsidR="00200424" w:rsidRPr="00C151B2" w:rsidRDefault="00200424" w:rsidP="00790B57">
      <w:pPr>
        <w:pStyle w:val="Akapitzlist"/>
        <w:numPr>
          <w:ilvl w:val="0"/>
          <w:numId w:val="21"/>
        </w:numPr>
        <w:tabs>
          <w:tab w:val="left" w:pos="851"/>
        </w:tabs>
        <w:autoSpaceDE w:val="0"/>
        <w:spacing w:line="288" w:lineRule="auto"/>
        <w:jc w:val="both"/>
        <w:rPr>
          <w:rFonts w:ascii="Arial" w:eastAsia="ArialMT" w:hAnsi="Arial" w:cs="Arial"/>
          <w:bCs/>
          <w:sz w:val="22"/>
          <w:szCs w:val="22"/>
        </w:rPr>
      </w:pPr>
      <w:r w:rsidRPr="00C151B2">
        <w:rPr>
          <w:rFonts w:ascii="Arial" w:eastAsia="ArialMT" w:hAnsi="Arial" w:cs="Arial"/>
          <w:bCs/>
          <w:sz w:val="22"/>
          <w:szCs w:val="22"/>
        </w:rPr>
        <w:t xml:space="preserve">Zamawiający zastrzega sobie możliwość nie wykorzystania całego zakresu robót, </w:t>
      </w:r>
      <w:r w:rsidR="00F23D57" w:rsidRPr="00C151B2">
        <w:rPr>
          <w:rFonts w:ascii="Arial" w:eastAsia="ArialMT" w:hAnsi="Arial" w:cs="Arial"/>
          <w:bCs/>
          <w:sz w:val="22"/>
          <w:szCs w:val="22"/>
        </w:rPr>
        <w:br/>
        <w:t>o których mowa w ust.</w:t>
      </w:r>
      <w:r w:rsidR="00B836C2">
        <w:rPr>
          <w:rFonts w:ascii="Arial" w:eastAsia="ArialMT" w:hAnsi="Arial" w:cs="Arial"/>
          <w:bCs/>
          <w:sz w:val="22"/>
          <w:szCs w:val="22"/>
        </w:rPr>
        <w:t xml:space="preserve"> 3</w:t>
      </w:r>
      <w:r w:rsidRPr="00C151B2">
        <w:rPr>
          <w:rFonts w:ascii="Arial" w:eastAsia="ArialMT" w:hAnsi="Arial" w:cs="Arial"/>
          <w:bCs/>
          <w:sz w:val="22"/>
          <w:szCs w:val="22"/>
        </w:rPr>
        <w:t xml:space="preserve">. W przypadku nie wykorzystania całości przedmiotu zamówienia Wykonawca nie będzie wnosił żadnych roszczeń z tego tytułu. </w:t>
      </w:r>
    </w:p>
    <w:p w:rsidR="00790CA1" w:rsidRPr="00C151B2" w:rsidRDefault="00790CA1" w:rsidP="00790B57">
      <w:pPr>
        <w:pStyle w:val="Akapitzlist"/>
        <w:numPr>
          <w:ilvl w:val="0"/>
          <w:numId w:val="21"/>
        </w:numPr>
        <w:tabs>
          <w:tab w:val="left" w:pos="851"/>
        </w:tabs>
        <w:autoSpaceDE w:val="0"/>
        <w:spacing w:line="288" w:lineRule="auto"/>
        <w:jc w:val="both"/>
        <w:rPr>
          <w:rFonts w:ascii="Arial" w:eastAsia="ArialMT" w:hAnsi="Arial" w:cs="Arial"/>
          <w:bCs/>
          <w:color w:val="000000"/>
          <w:sz w:val="22"/>
          <w:szCs w:val="22"/>
        </w:rPr>
      </w:pPr>
      <w:r w:rsidRPr="00C151B2">
        <w:rPr>
          <w:rFonts w:ascii="Arial" w:eastAsia="ArialMT" w:hAnsi="Arial" w:cs="Arial"/>
          <w:bCs/>
          <w:color w:val="000000"/>
          <w:sz w:val="22"/>
          <w:szCs w:val="22"/>
        </w:rPr>
        <w:t>Roboty dodatkowe mogą być realizowane tylko za pisemną zgodą Zamawiającego                  na zasadach określonych ustawą Prawo zamówień publicznych. Za roboty dodatkowe mogą być uznane te prace, które na etapie składania oferty nie można było przewidzieć przy dokonaniu aktu należytej staranności przez Wykonawcę.</w:t>
      </w:r>
    </w:p>
    <w:p w:rsidR="00200424" w:rsidRPr="00C151B2" w:rsidRDefault="00200424" w:rsidP="00790B57">
      <w:pPr>
        <w:pStyle w:val="Akapitzlist"/>
        <w:numPr>
          <w:ilvl w:val="0"/>
          <w:numId w:val="21"/>
        </w:numPr>
        <w:tabs>
          <w:tab w:val="left" w:pos="851"/>
        </w:tabs>
        <w:autoSpaceDE w:val="0"/>
        <w:spacing w:line="288" w:lineRule="auto"/>
        <w:jc w:val="both"/>
        <w:rPr>
          <w:rFonts w:ascii="Arial" w:eastAsia="ArialMT" w:hAnsi="Arial" w:cs="Arial"/>
          <w:bCs/>
          <w:color w:val="FF0000"/>
          <w:sz w:val="22"/>
          <w:szCs w:val="22"/>
        </w:rPr>
      </w:pPr>
      <w:r w:rsidRPr="00C151B2">
        <w:rPr>
          <w:rFonts w:ascii="Arial" w:eastAsia="ArialMT" w:hAnsi="Arial" w:cs="Arial"/>
          <w:bCs/>
          <w:color w:val="000000"/>
          <w:sz w:val="22"/>
          <w:szCs w:val="22"/>
        </w:rPr>
        <w:t xml:space="preserve">Szczegółowy zakres robót niezbędnych do wykonania został opisany w przedmiarze robót </w:t>
      </w:r>
      <w:r w:rsidR="00C151B2" w:rsidRPr="00B836C2">
        <w:rPr>
          <w:rFonts w:ascii="Arial" w:eastAsia="ArialMT" w:hAnsi="Arial" w:cs="Arial"/>
          <w:b/>
          <w:bCs/>
          <w:sz w:val="22"/>
          <w:szCs w:val="22"/>
        </w:rPr>
        <w:t>(Załącznik Nr 6</w:t>
      </w:r>
      <w:r w:rsidRPr="00B836C2">
        <w:rPr>
          <w:rFonts w:ascii="Arial" w:eastAsia="ArialMT" w:hAnsi="Arial" w:cs="Arial"/>
          <w:b/>
          <w:bCs/>
          <w:sz w:val="22"/>
          <w:szCs w:val="22"/>
        </w:rPr>
        <w:t xml:space="preserve"> do SIWZ).</w:t>
      </w:r>
    </w:p>
    <w:p w:rsidR="00200424" w:rsidRPr="00C151B2" w:rsidRDefault="00200424" w:rsidP="00790B57">
      <w:pPr>
        <w:pStyle w:val="Akapitzlist"/>
        <w:numPr>
          <w:ilvl w:val="0"/>
          <w:numId w:val="21"/>
        </w:numPr>
        <w:tabs>
          <w:tab w:val="left" w:pos="851"/>
        </w:tabs>
        <w:autoSpaceDE w:val="0"/>
        <w:spacing w:line="288" w:lineRule="auto"/>
        <w:jc w:val="both"/>
        <w:rPr>
          <w:rFonts w:ascii="Arial" w:eastAsia="ArialMT" w:hAnsi="Arial" w:cs="Arial"/>
          <w:bCs/>
          <w:color w:val="000000"/>
          <w:sz w:val="22"/>
          <w:szCs w:val="22"/>
        </w:rPr>
      </w:pPr>
      <w:r w:rsidRPr="00C151B2">
        <w:rPr>
          <w:rFonts w:ascii="Arial" w:eastAsia="ArialMT" w:hAnsi="Arial" w:cs="Arial"/>
          <w:bCs/>
          <w:color w:val="000000"/>
          <w:sz w:val="22"/>
          <w:szCs w:val="22"/>
        </w:rPr>
        <w:lastRenderedPageBreak/>
        <w:t xml:space="preserve">Zakres rzeczowy remontów obejmuje również wszystkie czynności i koszty wynikające </w:t>
      </w:r>
      <w:r w:rsidRPr="00C151B2">
        <w:rPr>
          <w:rFonts w:ascii="Arial" w:eastAsia="ArialMT" w:hAnsi="Arial" w:cs="Arial"/>
          <w:bCs/>
          <w:color w:val="000000"/>
          <w:sz w:val="22"/>
          <w:szCs w:val="22"/>
        </w:rPr>
        <w:br/>
        <w:t xml:space="preserve">z dokumentacji technicznej i sztuki budowlanej takie jak: prace geodezyjne </w:t>
      </w:r>
      <w:r w:rsidRPr="00C151B2">
        <w:rPr>
          <w:rFonts w:ascii="Arial" w:eastAsia="ArialMT" w:hAnsi="Arial" w:cs="Arial"/>
          <w:bCs/>
          <w:i/>
          <w:color w:val="000000"/>
          <w:sz w:val="22"/>
          <w:szCs w:val="22"/>
        </w:rPr>
        <w:t>(tyczenie, inwentaryzacja powykonawcza, wyznaczenie kolizji itp.)</w:t>
      </w:r>
      <w:r w:rsidRPr="00C151B2">
        <w:rPr>
          <w:rFonts w:ascii="Arial" w:eastAsia="ArialMT" w:hAnsi="Arial" w:cs="Arial"/>
          <w:bCs/>
          <w:color w:val="000000"/>
          <w:sz w:val="22"/>
          <w:szCs w:val="22"/>
        </w:rPr>
        <w:t xml:space="preserve"> zajęcie pasa drogowego, projekt organizacji ruchu, prawidłowe oznakowanie i zabezpieczenie prowadzonych prac, zabezpieczenie terenu przed dostępem osób trzecich, nadzór nad mieniem </w:t>
      </w:r>
      <w:r w:rsidR="00F23D57" w:rsidRPr="00C151B2">
        <w:rPr>
          <w:rFonts w:ascii="Arial" w:eastAsia="ArialMT" w:hAnsi="Arial" w:cs="Arial"/>
          <w:bCs/>
          <w:color w:val="000000"/>
          <w:sz w:val="22"/>
          <w:szCs w:val="22"/>
        </w:rPr>
        <w:br/>
      </w:r>
      <w:r w:rsidRPr="00C151B2">
        <w:rPr>
          <w:rFonts w:ascii="Arial" w:eastAsia="ArialMT" w:hAnsi="Arial" w:cs="Arial"/>
          <w:bCs/>
          <w:color w:val="000000"/>
          <w:sz w:val="22"/>
          <w:szCs w:val="22"/>
        </w:rPr>
        <w:t>i ubezpieczenie budowy, utrzymywanie porządku w trakcie prowadzenia robót oraz uporządkowanie po zakończeniu robót, natychmias</w:t>
      </w:r>
      <w:r w:rsidR="009E1CA3">
        <w:rPr>
          <w:rFonts w:ascii="Arial" w:eastAsia="ArialMT" w:hAnsi="Arial" w:cs="Arial"/>
          <w:bCs/>
          <w:color w:val="000000"/>
          <w:sz w:val="22"/>
          <w:szCs w:val="22"/>
        </w:rPr>
        <w:t>towe docelowe i skuteczne usunię</w:t>
      </w:r>
      <w:r w:rsidRPr="00C151B2">
        <w:rPr>
          <w:rFonts w:ascii="Arial" w:eastAsia="ArialMT" w:hAnsi="Arial" w:cs="Arial"/>
          <w:bCs/>
          <w:color w:val="000000"/>
          <w:sz w:val="22"/>
          <w:szCs w:val="22"/>
        </w:rPr>
        <w:t>cie wszelkich szkód i awarii sp</w:t>
      </w:r>
      <w:r w:rsidR="00CB2260">
        <w:rPr>
          <w:rFonts w:ascii="Arial" w:eastAsia="ArialMT" w:hAnsi="Arial" w:cs="Arial"/>
          <w:bCs/>
          <w:color w:val="000000"/>
          <w:sz w:val="22"/>
          <w:szCs w:val="22"/>
        </w:rPr>
        <w:t>owodowanych przez W</w:t>
      </w:r>
      <w:r w:rsidRPr="00C151B2">
        <w:rPr>
          <w:rFonts w:ascii="Arial" w:eastAsia="ArialMT" w:hAnsi="Arial" w:cs="Arial"/>
          <w:bCs/>
          <w:color w:val="000000"/>
          <w:sz w:val="22"/>
          <w:szCs w:val="22"/>
        </w:rPr>
        <w:t>ykonawcę w trakcie realizacji ro</w:t>
      </w:r>
      <w:r w:rsidR="00CB2260">
        <w:rPr>
          <w:rFonts w:ascii="Arial" w:eastAsia="ArialMT" w:hAnsi="Arial" w:cs="Arial"/>
          <w:bCs/>
          <w:color w:val="000000"/>
          <w:sz w:val="22"/>
          <w:szCs w:val="22"/>
        </w:rPr>
        <w:t>bót, opracowanie i przekazanie Z</w:t>
      </w:r>
      <w:r w:rsidRPr="00C151B2">
        <w:rPr>
          <w:rFonts w:ascii="Arial" w:eastAsia="ArialMT" w:hAnsi="Arial" w:cs="Arial"/>
          <w:bCs/>
          <w:color w:val="000000"/>
          <w:sz w:val="22"/>
          <w:szCs w:val="22"/>
        </w:rPr>
        <w:t>amawiającemu dokumentacji  odbioru robót, przywrócenie przyległego terenu do stanu pierwotnego, czynny udział w odbiorach.</w:t>
      </w:r>
    </w:p>
    <w:p w:rsidR="005B6082" w:rsidRPr="00C151B2" w:rsidRDefault="005B6082" w:rsidP="00790B57">
      <w:pPr>
        <w:pStyle w:val="Akapitzlist"/>
        <w:numPr>
          <w:ilvl w:val="0"/>
          <w:numId w:val="21"/>
        </w:numPr>
        <w:tabs>
          <w:tab w:val="left" w:pos="851"/>
        </w:tabs>
        <w:autoSpaceDE w:val="0"/>
        <w:spacing w:line="288" w:lineRule="auto"/>
        <w:jc w:val="both"/>
        <w:rPr>
          <w:rFonts w:ascii="Arial" w:eastAsia="ArialMT" w:hAnsi="Arial" w:cs="Arial"/>
          <w:bCs/>
          <w:color w:val="000000"/>
          <w:sz w:val="22"/>
          <w:szCs w:val="22"/>
        </w:rPr>
      </w:pPr>
      <w:r w:rsidRPr="00C151B2">
        <w:rPr>
          <w:rFonts w:ascii="Arial" w:eastAsia="ArialMT" w:hAnsi="Arial" w:cs="Arial"/>
          <w:bCs/>
          <w:color w:val="000000"/>
          <w:sz w:val="22"/>
          <w:szCs w:val="22"/>
        </w:rPr>
        <w:t>Dokumentacja techniczna, specyfikacje techniczne wykonania i odbioru robót budowlanych oraz inne dokumenty przekazane przez Zamawiającego, w tym przedmiar robót jako materiał pomocniczy do dokumentacji technicznej i specy</w:t>
      </w:r>
      <w:r w:rsidR="000D1258">
        <w:rPr>
          <w:rFonts w:ascii="Arial" w:eastAsia="ArialMT" w:hAnsi="Arial" w:cs="Arial"/>
          <w:bCs/>
          <w:color w:val="000000"/>
          <w:sz w:val="22"/>
          <w:szCs w:val="22"/>
        </w:rPr>
        <w:t>fikacji technicznej wykonania i </w:t>
      </w:r>
      <w:r w:rsidRPr="00C151B2">
        <w:rPr>
          <w:rFonts w:ascii="Arial" w:eastAsia="ArialMT" w:hAnsi="Arial" w:cs="Arial"/>
          <w:bCs/>
          <w:color w:val="000000"/>
          <w:sz w:val="22"/>
          <w:szCs w:val="22"/>
        </w:rPr>
        <w:t>odbioru robót budowlanych służą ustaleniu ceny za wyk</w:t>
      </w:r>
      <w:r w:rsidR="000D1258">
        <w:rPr>
          <w:rFonts w:ascii="Arial" w:eastAsia="ArialMT" w:hAnsi="Arial" w:cs="Arial"/>
          <w:bCs/>
          <w:color w:val="000000"/>
          <w:sz w:val="22"/>
          <w:szCs w:val="22"/>
        </w:rPr>
        <w:t>onanie przedmiotu zamówienia, a </w:t>
      </w:r>
      <w:r w:rsidRPr="00C151B2">
        <w:rPr>
          <w:rFonts w:ascii="Arial" w:eastAsia="ArialMT" w:hAnsi="Arial" w:cs="Arial"/>
          <w:bCs/>
          <w:color w:val="000000"/>
          <w:sz w:val="22"/>
          <w:szCs w:val="22"/>
        </w:rPr>
        <w:t xml:space="preserve">wymagania wyszczególnione choćby w jednym z nich są obowiązujące dla  Wykonawcy tak, jakby zawarte były w całej dokumentacji. </w:t>
      </w:r>
    </w:p>
    <w:p w:rsidR="005B6082" w:rsidRPr="00C151B2" w:rsidRDefault="005B6082" w:rsidP="00790B57">
      <w:pPr>
        <w:pStyle w:val="Akapitzlist"/>
        <w:numPr>
          <w:ilvl w:val="0"/>
          <w:numId w:val="21"/>
        </w:numPr>
        <w:tabs>
          <w:tab w:val="left" w:pos="851"/>
        </w:tabs>
        <w:autoSpaceDE w:val="0"/>
        <w:spacing w:line="288" w:lineRule="auto"/>
        <w:jc w:val="both"/>
        <w:rPr>
          <w:rFonts w:ascii="Arial" w:eastAsia="ArialMT" w:hAnsi="Arial" w:cs="Arial"/>
          <w:bCs/>
          <w:color w:val="000000"/>
          <w:sz w:val="22"/>
          <w:szCs w:val="22"/>
        </w:rPr>
      </w:pPr>
      <w:r w:rsidRPr="00C151B2">
        <w:rPr>
          <w:rFonts w:ascii="Arial" w:eastAsia="ArialMT" w:hAnsi="Arial" w:cs="Arial"/>
          <w:bCs/>
          <w:color w:val="000000"/>
          <w:sz w:val="22"/>
          <w:szCs w:val="22"/>
        </w:rPr>
        <w:t>W przypadku rozbieżności w ustaleniach poszczególnych dokumentów obowiązuje kolejność: specyfikacja techniczna wykonania i odbioru robót budowlanych, dokumentacja techniczna, przedmiar robót, umowa oraz SIWZ.</w:t>
      </w:r>
    </w:p>
    <w:p w:rsidR="002273A8" w:rsidRPr="00C151B2" w:rsidRDefault="002273A8" w:rsidP="00790B57">
      <w:pPr>
        <w:pStyle w:val="Akapitzlist"/>
        <w:numPr>
          <w:ilvl w:val="0"/>
          <w:numId w:val="21"/>
        </w:numPr>
        <w:tabs>
          <w:tab w:val="left" w:pos="851"/>
        </w:tabs>
        <w:autoSpaceDE w:val="0"/>
        <w:spacing w:line="288" w:lineRule="auto"/>
        <w:jc w:val="both"/>
        <w:rPr>
          <w:rFonts w:ascii="Arial" w:eastAsia="ArialMT" w:hAnsi="Arial" w:cs="Arial"/>
          <w:bCs/>
          <w:color w:val="000000"/>
          <w:sz w:val="22"/>
          <w:szCs w:val="22"/>
        </w:rPr>
      </w:pPr>
      <w:r w:rsidRPr="00C151B2">
        <w:rPr>
          <w:rFonts w:ascii="Arial" w:eastAsia="ArialMT" w:hAnsi="Arial" w:cs="Arial"/>
          <w:bCs/>
          <w:color w:val="000000"/>
          <w:sz w:val="22"/>
          <w:szCs w:val="22"/>
        </w:rPr>
        <w:t>W przypadku gdy Wykonawca nie złoży w ofercie dokumentów o zastosowaniu innych materiałów, to rozumie się przez to, że do kalkulacji ceny oferty ujęto materiały zaproponowane w przedmiarze robót.</w:t>
      </w:r>
    </w:p>
    <w:p w:rsidR="005B6082" w:rsidRPr="00C151B2" w:rsidRDefault="005B6082" w:rsidP="00790B57">
      <w:pPr>
        <w:pStyle w:val="Akapitzlist"/>
        <w:numPr>
          <w:ilvl w:val="0"/>
          <w:numId w:val="21"/>
        </w:numPr>
        <w:tabs>
          <w:tab w:val="left" w:pos="851"/>
        </w:tabs>
        <w:autoSpaceDE w:val="0"/>
        <w:spacing w:line="288" w:lineRule="auto"/>
        <w:jc w:val="both"/>
        <w:rPr>
          <w:rFonts w:ascii="Arial" w:eastAsia="ArialMT" w:hAnsi="Arial" w:cs="Arial"/>
          <w:bCs/>
          <w:color w:val="000000"/>
          <w:sz w:val="22"/>
          <w:szCs w:val="22"/>
        </w:rPr>
      </w:pPr>
      <w:r w:rsidRPr="00C151B2">
        <w:rPr>
          <w:rFonts w:ascii="Arial" w:eastAsia="ArialMT" w:hAnsi="Arial" w:cs="Arial"/>
          <w:bCs/>
          <w:color w:val="000000"/>
          <w:sz w:val="22"/>
          <w:szCs w:val="22"/>
        </w:rPr>
        <w:t>Zamawiający informuje, że oferty składane w przetargu nieograniczonym będą musiały obejmować całość zamówienia. W razie wątpliwości poczytuje się, iż Wykonawca podjął się wszystkich robót objętych projektem (art. 649 Kodeksu cywilnego).</w:t>
      </w:r>
      <w:r w:rsidRPr="00C151B2">
        <w:rPr>
          <w:rFonts w:ascii="Arial" w:eastAsia="ArialMT" w:hAnsi="Arial" w:cs="Arial"/>
          <w:bCs/>
          <w:color w:val="000000"/>
          <w:sz w:val="22"/>
          <w:szCs w:val="22"/>
        </w:rPr>
        <w:tab/>
      </w:r>
    </w:p>
    <w:p w:rsidR="005B6082" w:rsidRPr="00C151B2" w:rsidRDefault="005B6082" w:rsidP="00790B57">
      <w:pPr>
        <w:pStyle w:val="Akapitzlist"/>
        <w:numPr>
          <w:ilvl w:val="0"/>
          <w:numId w:val="21"/>
        </w:numPr>
        <w:tabs>
          <w:tab w:val="left" w:pos="851"/>
        </w:tabs>
        <w:autoSpaceDE w:val="0"/>
        <w:spacing w:line="288" w:lineRule="auto"/>
        <w:jc w:val="both"/>
        <w:rPr>
          <w:rFonts w:ascii="Arial" w:eastAsia="ArialMT" w:hAnsi="Arial" w:cs="Arial"/>
          <w:bCs/>
          <w:color w:val="000000" w:themeColor="text1"/>
          <w:sz w:val="22"/>
          <w:szCs w:val="22"/>
        </w:rPr>
      </w:pPr>
      <w:r w:rsidRPr="00C151B2">
        <w:rPr>
          <w:rFonts w:ascii="Arial" w:eastAsia="ArialMT" w:hAnsi="Arial" w:cs="Arial"/>
          <w:bCs/>
          <w:color w:val="000000" w:themeColor="text1"/>
          <w:sz w:val="22"/>
          <w:szCs w:val="22"/>
        </w:rPr>
        <w:t xml:space="preserve">Roboty muszą być wykonane zgodnie z obowiązującymi przepisami, w szczególności </w:t>
      </w:r>
      <w:r w:rsidR="002273A8" w:rsidRPr="00C151B2">
        <w:rPr>
          <w:rFonts w:ascii="Arial" w:eastAsia="ArialMT" w:hAnsi="Arial" w:cs="Arial"/>
          <w:bCs/>
          <w:color w:val="000000" w:themeColor="text1"/>
          <w:sz w:val="22"/>
          <w:szCs w:val="22"/>
        </w:rPr>
        <w:br/>
      </w:r>
      <w:r w:rsidRPr="00C151B2">
        <w:rPr>
          <w:rFonts w:ascii="Arial" w:eastAsia="ArialMT" w:hAnsi="Arial" w:cs="Arial"/>
          <w:bCs/>
          <w:color w:val="000000" w:themeColor="text1"/>
          <w:sz w:val="22"/>
          <w:szCs w:val="22"/>
        </w:rPr>
        <w:t>z wymogami ustawy Prawo budowlane</w:t>
      </w:r>
      <w:r w:rsidR="00C151B2">
        <w:rPr>
          <w:rFonts w:ascii="Arial" w:eastAsia="ArialMT" w:hAnsi="Arial" w:cs="Arial"/>
          <w:bCs/>
          <w:color w:val="000000" w:themeColor="text1"/>
          <w:sz w:val="22"/>
          <w:szCs w:val="22"/>
        </w:rPr>
        <w:t xml:space="preserve"> </w:t>
      </w:r>
      <w:r w:rsidRPr="00C151B2">
        <w:rPr>
          <w:rFonts w:ascii="Arial" w:eastAsia="ArialMT" w:hAnsi="Arial" w:cs="Arial"/>
          <w:bCs/>
          <w:color w:val="000000" w:themeColor="text1"/>
          <w:sz w:val="22"/>
          <w:szCs w:val="22"/>
        </w:rPr>
        <w:t>(Dz. U</w:t>
      </w:r>
      <w:r w:rsidR="00C151B2">
        <w:rPr>
          <w:rFonts w:ascii="Arial" w:eastAsia="ArialMT" w:hAnsi="Arial" w:cs="Arial"/>
          <w:bCs/>
          <w:color w:val="000000" w:themeColor="text1"/>
          <w:sz w:val="22"/>
          <w:szCs w:val="22"/>
        </w:rPr>
        <w:t>. z 2018 poz. 1202 z późn. zm.</w:t>
      </w:r>
      <w:r w:rsidRPr="00C151B2">
        <w:rPr>
          <w:rFonts w:ascii="Arial" w:eastAsia="ArialMT" w:hAnsi="Arial" w:cs="Arial"/>
          <w:bCs/>
          <w:color w:val="000000" w:themeColor="text1"/>
          <w:sz w:val="22"/>
          <w:szCs w:val="22"/>
        </w:rPr>
        <w:t>).</w:t>
      </w:r>
    </w:p>
    <w:p w:rsidR="00F75DF8" w:rsidRPr="00C151B2" w:rsidRDefault="00F75DF8" w:rsidP="00790B57">
      <w:pPr>
        <w:pStyle w:val="Akapitzlist"/>
        <w:numPr>
          <w:ilvl w:val="0"/>
          <w:numId w:val="21"/>
        </w:numPr>
        <w:tabs>
          <w:tab w:val="left" w:pos="851"/>
        </w:tabs>
        <w:autoSpaceDE w:val="0"/>
        <w:spacing w:line="288" w:lineRule="auto"/>
        <w:jc w:val="both"/>
        <w:rPr>
          <w:rFonts w:ascii="Arial" w:eastAsia="ArialMT" w:hAnsi="Arial" w:cs="Arial"/>
          <w:bCs/>
          <w:color w:val="000000"/>
          <w:sz w:val="22"/>
          <w:szCs w:val="22"/>
        </w:rPr>
      </w:pPr>
      <w:r w:rsidRPr="00C151B2">
        <w:rPr>
          <w:rFonts w:ascii="Arial" w:eastAsia="ArialMT" w:hAnsi="Arial" w:cs="Arial"/>
          <w:bCs/>
          <w:color w:val="000000"/>
          <w:sz w:val="22"/>
          <w:szCs w:val="22"/>
        </w:rPr>
        <w:t xml:space="preserve">W każdym przypadku, gdzie  wskazano lub użyto w niniejszej SIWZ oraz załącznikach znaków towarowych, patentów, pochodzenia materiałów oraz nazw producentów czy konkretnych modeli należy rozumieć, że dopuszcza się stosowanie materiałów równoważnych które będą posiadały co najmniej takie same parametry techniczne, eksploatacyjne i użytkowe niż te, które wskazano w projekcie, przedmiarze robót oraz specyfikacji technicznej wykonania i odbioru robót budowlanych. </w:t>
      </w:r>
    </w:p>
    <w:p w:rsidR="00F75DF8" w:rsidRPr="00C151B2" w:rsidRDefault="00F75DF8" w:rsidP="00790B57">
      <w:pPr>
        <w:pStyle w:val="Akapitzlist"/>
        <w:numPr>
          <w:ilvl w:val="0"/>
          <w:numId w:val="21"/>
        </w:numPr>
        <w:tabs>
          <w:tab w:val="left" w:pos="851"/>
        </w:tabs>
        <w:autoSpaceDE w:val="0"/>
        <w:spacing w:line="288" w:lineRule="auto"/>
        <w:jc w:val="both"/>
        <w:rPr>
          <w:rFonts w:ascii="Arial" w:eastAsia="ArialMT" w:hAnsi="Arial" w:cs="Arial"/>
          <w:bCs/>
          <w:color w:val="000000"/>
          <w:sz w:val="22"/>
          <w:szCs w:val="22"/>
        </w:rPr>
      </w:pPr>
      <w:r w:rsidRPr="00C151B2">
        <w:rPr>
          <w:rFonts w:ascii="Arial" w:eastAsia="ArialMT" w:hAnsi="Arial" w:cs="Arial"/>
          <w:bCs/>
          <w:color w:val="000000"/>
          <w:sz w:val="22"/>
          <w:szCs w:val="22"/>
        </w:rPr>
        <w:t>Ponadto zgodnie z art. 30 ust. 4 ww. ustawy, ilekroć w niniejszej SIWZ lub załącznikach                                                     w opisie przedmiotu zamówienia wskazano określone normy, europejskie oceny techniczne, aprobaty, specyfikacje techniczne lub systemy referencji technicznych, należy rozumieć, iż Zamawiający dopuszcza rozwiązania równoważne opisywanym. Wykonawca, który powołuje się na rozwiązania równoważne w stosunku do projektu                                                                                                              budowlanego, projektu wykonawczego oraz specyfikacji technicznej wykonania i odbioru robót budowlanych  jest obowiązany wykazać, że oferowane przez niego materiały, roboty budowlane spełniają wymagania określone przez Zamawiającego. Ciężar udowodnienia, że materiał (wyrób) jest równoważny w stosunku do wymogu określonego przez Zamawiającego spoczywa na składającym ofertę. W takim wypadku Wykonawca musi przedłożyć odpowiednie dokumenty, opisujące parametry techniczne, wymagane prawem certyfikaty i inne dokumenty, dopuszczające dane materiały (wyroby) do użytkowania oraz pozwalające jednoznacznie stwierdzić, że są one równoważne.</w:t>
      </w:r>
    </w:p>
    <w:p w:rsidR="00F75DF8" w:rsidRPr="00C151B2" w:rsidRDefault="00F75DF8" w:rsidP="00790B57">
      <w:pPr>
        <w:pStyle w:val="Akapitzlist"/>
        <w:numPr>
          <w:ilvl w:val="0"/>
          <w:numId w:val="21"/>
        </w:numPr>
        <w:tabs>
          <w:tab w:val="left" w:pos="851"/>
        </w:tabs>
        <w:autoSpaceDE w:val="0"/>
        <w:spacing w:line="288" w:lineRule="auto"/>
        <w:jc w:val="both"/>
        <w:rPr>
          <w:rFonts w:ascii="Arial" w:eastAsia="ArialMT" w:hAnsi="Arial" w:cs="Arial"/>
          <w:bCs/>
          <w:color w:val="000000"/>
          <w:sz w:val="22"/>
          <w:szCs w:val="22"/>
        </w:rPr>
      </w:pPr>
      <w:r w:rsidRPr="00C151B2">
        <w:rPr>
          <w:rFonts w:ascii="Arial" w:eastAsia="ArialMT" w:hAnsi="Arial" w:cs="Arial"/>
          <w:bCs/>
          <w:color w:val="000000"/>
          <w:sz w:val="22"/>
          <w:szCs w:val="22"/>
        </w:rPr>
        <w:lastRenderedPageBreak/>
        <w:t xml:space="preserve">Użyte materiały muszą mieć aktualne dokumenty, dopuszczające do stosowania </w:t>
      </w:r>
      <w:r w:rsidRPr="00C151B2">
        <w:rPr>
          <w:rFonts w:ascii="Arial" w:eastAsia="ArialMT" w:hAnsi="Arial" w:cs="Arial"/>
          <w:bCs/>
          <w:color w:val="000000"/>
          <w:sz w:val="22"/>
          <w:szCs w:val="22"/>
        </w:rPr>
        <w:br/>
        <w:t>w budownictwie, zgodnie z przepisami obowiązującymi w tym zakresie.</w:t>
      </w:r>
    </w:p>
    <w:p w:rsidR="006D4508" w:rsidRPr="00C151B2" w:rsidRDefault="00F75DF8" w:rsidP="00790B57">
      <w:pPr>
        <w:pStyle w:val="Akapitzlist"/>
        <w:numPr>
          <w:ilvl w:val="0"/>
          <w:numId w:val="21"/>
        </w:numPr>
        <w:tabs>
          <w:tab w:val="left" w:pos="851"/>
        </w:tabs>
        <w:autoSpaceDE w:val="0"/>
        <w:spacing w:line="288" w:lineRule="auto"/>
        <w:jc w:val="both"/>
        <w:rPr>
          <w:rFonts w:ascii="Arial" w:eastAsia="ArialMT" w:hAnsi="Arial" w:cs="Arial"/>
          <w:bCs/>
          <w:color w:val="00B050"/>
          <w:sz w:val="22"/>
          <w:szCs w:val="22"/>
        </w:rPr>
      </w:pPr>
      <w:r w:rsidRPr="00C151B2">
        <w:rPr>
          <w:rFonts w:ascii="Arial" w:eastAsia="ArialMT" w:hAnsi="Arial" w:cs="Arial"/>
          <w:bCs/>
          <w:color w:val="000000"/>
          <w:sz w:val="22"/>
          <w:szCs w:val="22"/>
        </w:rPr>
        <w:t xml:space="preserve">Wykonawca robót ponosi odpowiedzialność za jakość wykonywanych robót oraz zastosowanych materiałów. </w:t>
      </w:r>
      <w:r w:rsidR="006D4508" w:rsidRPr="00C151B2">
        <w:rPr>
          <w:rFonts w:ascii="Arial" w:eastAsia="ArialMT" w:hAnsi="Arial" w:cs="Arial"/>
          <w:bCs/>
          <w:color w:val="000000"/>
          <w:sz w:val="22"/>
          <w:szCs w:val="22"/>
        </w:rPr>
        <w:t xml:space="preserve">W przypadku gdy Wykonawca nie złoży w ofercie dokumentów o zastosowaniu innych materiałów, to rozumie się przez to, że do kalkulacji ceny oferty ujęto materiały zaproponowane w przedmiarze robót. </w:t>
      </w:r>
    </w:p>
    <w:p w:rsidR="000D4BB9" w:rsidRPr="002D7C7C" w:rsidRDefault="000D4BB9" w:rsidP="006D4508">
      <w:pPr>
        <w:spacing w:before="113" w:after="113" w:line="288" w:lineRule="auto"/>
        <w:jc w:val="both"/>
        <w:rPr>
          <w:rFonts w:ascii="Arial" w:eastAsia="Arial" w:hAnsi="Arial" w:cs="Arial"/>
          <w:color w:val="000000"/>
          <w:sz w:val="22"/>
          <w:szCs w:val="24"/>
          <w:u w:val="single"/>
          <w:lang w:eastAsia="pl-PL" w:bidi="pl-PL"/>
        </w:rPr>
      </w:pPr>
      <w:r w:rsidRPr="002D7C7C">
        <w:rPr>
          <w:rFonts w:ascii="Arial" w:hAnsi="Arial" w:cs="Arial"/>
          <w:b/>
          <w:color w:val="000000"/>
          <w:sz w:val="22"/>
          <w:szCs w:val="24"/>
          <w:u w:val="single"/>
          <w:lang w:eastAsia="pl-PL" w:bidi="pl-PL"/>
        </w:rPr>
        <w:t>ROZDZIAŁ</w:t>
      </w:r>
      <w:r w:rsidRPr="002D7C7C">
        <w:rPr>
          <w:rFonts w:ascii="Arial" w:eastAsia="Arial" w:hAnsi="Arial" w:cs="Arial"/>
          <w:b/>
          <w:color w:val="000000"/>
          <w:sz w:val="22"/>
          <w:szCs w:val="24"/>
          <w:u w:val="single"/>
          <w:lang w:eastAsia="pl-PL" w:bidi="pl-PL"/>
        </w:rPr>
        <w:t xml:space="preserve"> </w:t>
      </w:r>
      <w:r w:rsidRPr="002D7C7C">
        <w:rPr>
          <w:rFonts w:ascii="Arial" w:hAnsi="Arial" w:cs="Arial"/>
          <w:b/>
          <w:color w:val="000000"/>
          <w:sz w:val="22"/>
          <w:szCs w:val="24"/>
          <w:u w:val="single"/>
          <w:lang w:eastAsia="pl-PL" w:bidi="pl-PL"/>
        </w:rPr>
        <w:t>IV</w:t>
      </w:r>
      <w:r w:rsidRPr="002D7C7C">
        <w:rPr>
          <w:rFonts w:ascii="Arial" w:eastAsia="Arial" w:hAnsi="Arial" w:cs="Arial"/>
          <w:b/>
          <w:color w:val="000000"/>
          <w:sz w:val="22"/>
          <w:szCs w:val="24"/>
          <w:u w:val="single"/>
          <w:lang w:eastAsia="pl-PL" w:bidi="pl-PL"/>
        </w:rPr>
        <w:t xml:space="preserve">. </w:t>
      </w:r>
      <w:r w:rsidRPr="002D7C7C">
        <w:rPr>
          <w:rFonts w:ascii="Arial" w:hAnsi="Arial" w:cs="Arial"/>
          <w:b/>
          <w:color w:val="000000"/>
          <w:sz w:val="22"/>
          <w:szCs w:val="24"/>
          <w:u w:val="single"/>
          <w:lang w:eastAsia="pl-PL" w:bidi="pl-PL"/>
        </w:rPr>
        <w:t>SKŁADANIE</w:t>
      </w:r>
      <w:r w:rsidRPr="002D7C7C">
        <w:rPr>
          <w:rFonts w:ascii="Arial" w:eastAsia="Arial" w:hAnsi="Arial" w:cs="Arial"/>
          <w:b/>
          <w:color w:val="000000"/>
          <w:sz w:val="22"/>
          <w:szCs w:val="24"/>
          <w:u w:val="single"/>
          <w:lang w:eastAsia="pl-PL" w:bidi="pl-PL"/>
        </w:rPr>
        <w:t xml:space="preserve"> </w:t>
      </w:r>
      <w:r w:rsidRPr="002D7C7C">
        <w:rPr>
          <w:rFonts w:ascii="Arial" w:hAnsi="Arial" w:cs="Arial"/>
          <w:b/>
          <w:color w:val="000000"/>
          <w:sz w:val="22"/>
          <w:szCs w:val="24"/>
          <w:u w:val="single"/>
          <w:lang w:eastAsia="pl-PL" w:bidi="pl-PL"/>
        </w:rPr>
        <w:t>OFERT</w:t>
      </w:r>
      <w:r w:rsidRPr="002D7C7C">
        <w:rPr>
          <w:rFonts w:ascii="Arial" w:eastAsia="Arial" w:hAnsi="Arial" w:cs="Arial"/>
          <w:b/>
          <w:color w:val="000000"/>
          <w:sz w:val="22"/>
          <w:szCs w:val="24"/>
          <w:u w:val="single"/>
          <w:lang w:eastAsia="pl-PL" w:bidi="pl-PL"/>
        </w:rPr>
        <w:t xml:space="preserve"> </w:t>
      </w:r>
      <w:r w:rsidRPr="002D7C7C">
        <w:rPr>
          <w:rFonts w:ascii="Arial" w:hAnsi="Arial" w:cs="Arial"/>
          <w:b/>
          <w:color w:val="000000"/>
          <w:sz w:val="22"/>
          <w:szCs w:val="24"/>
          <w:u w:val="single"/>
          <w:lang w:eastAsia="pl-PL" w:bidi="pl-PL"/>
        </w:rPr>
        <w:t>CZĘŚCIOWYCH</w:t>
      </w:r>
      <w:r w:rsidRPr="002D7C7C">
        <w:rPr>
          <w:rFonts w:ascii="Arial" w:eastAsia="Arial" w:hAnsi="Arial" w:cs="Arial"/>
          <w:b/>
          <w:color w:val="000000"/>
          <w:sz w:val="22"/>
          <w:szCs w:val="24"/>
          <w:u w:val="single"/>
          <w:lang w:eastAsia="pl-PL" w:bidi="pl-PL"/>
        </w:rPr>
        <w:t>.</w:t>
      </w:r>
      <w:r w:rsidRPr="002D7C7C">
        <w:rPr>
          <w:rFonts w:ascii="Arial" w:eastAsia="Arial" w:hAnsi="Arial" w:cs="Arial"/>
          <w:color w:val="000000"/>
          <w:sz w:val="22"/>
          <w:szCs w:val="24"/>
          <w:u w:val="single"/>
          <w:lang w:eastAsia="pl-PL" w:bidi="pl-PL"/>
        </w:rPr>
        <w:t xml:space="preserve"> </w:t>
      </w:r>
    </w:p>
    <w:p w:rsidR="00BA302A" w:rsidRPr="00BA302A" w:rsidRDefault="00BA302A" w:rsidP="00BA302A">
      <w:pPr>
        <w:tabs>
          <w:tab w:val="left" w:pos="-16150"/>
        </w:tabs>
        <w:spacing w:before="113" w:after="113" w:line="288" w:lineRule="auto"/>
        <w:jc w:val="both"/>
        <w:rPr>
          <w:rFonts w:ascii="Arial" w:hAnsi="Arial" w:cs="Arial"/>
          <w:sz w:val="22"/>
        </w:rPr>
      </w:pPr>
      <w:r w:rsidRPr="00BA302A">
        <w:rPr>
          <w:rFonts w:ascii="Arial" w:hAnsi="Arial" w:cs="Arial"/>
          <w:sz w:val="22"/>
        </w:rPr>
        <w:t>Zama</w:t>
      </w:r>
      <w:r w:rsidR="002E237D">
        <w:rPr>
          <w:rFonts w:ascii="Arial" w:hAnsi="Arial" w:cs="Arial"/>
          <w:sz w:val="22"/>
        </w:rPr>
        <w:t xml:space="preserve">wiający </w:t>
      </w:r>
      <w:r w:rsidR="0028124E">
        <w:rPr>
          <w:rFonts w:ascii="Arial" w:hAnsi="Arial" w:cs="Arial"/>
          <w:sz w:val="22"/>
        </w:rPr>
        <w:t xml:space="preserve">nie </w:t>
      </w:r>
      <w:r w:rsidR="006453B4">
        <w:rPr>
          <w:rFonts w:ascii="Arial" w:hAnsi="Arial" w:cs="Arial"/>
          <w:sz w:val="22"/>
        </w:rPr>
        <w:t>dopuszcza składania</w:t>
      </w:r>
      <w:r w:rsidRPr="00BA302A">
        <w:rPr>
          <w:rFonts w:ascii="Arial" w:hAnsi="Arial" w:cs="Arial"/>
          <w:sz w:val="22"/>
        </w:rPr>
        <w:t xml:space="preserve"> ofert częściowych.</w:t>
      </w:r>
    </w:p>
    <w:p w:rsidR="000B6428" w:rsidRDefault="000B6428" w:rsidP="000B6428">
      <w:pPr>
        <w:spacing w:before="240" w:line="288" w:lineRule="auto"/>
        <w:jc w:val="both"/>
        <w:rPr>
          <w:rFonts w:ascii="Arial" w:hAnsi="Arial" w:cs="Arial"/>
          <w:b/>
          <w:sz w:val="22"/>
          <w:szCs w:val="22"/>
          <w:u w:val="single"/>
        </w:rPr>
      </w:pPr>
      <w:r w:rsidRPr="00011918">
        <w:rPr>
          <w:rFonts w:ascii="Arial" w:hAnsi="Arial" w:cs="Arial"/>
          <w:b/>
          <w:sz w:val="22"/>
          <w:szCs w:val="22"/>
          <w:u w:val="single"/>
        </w:rPr>
        <w:t>ROZDZIAŁ</w:t>
      </w:r>
      <w:r w:rsidRPr="00011918">
        <w:rPr>
          <w:rFonts w:ascii="Arial" w:eastAsia="Arial" w:hAnsi="Arial" w:cs="Arial"/>
          <w:b/>
          <w:sz w:val="22"/>
          <w:szCs w:val="22"/>
          <w:u w:val="single"/>
        </w:rPr>
        <w:t xml:space="preserve"> </w:t>
      </w:r>
      <w:r w:rsidR="00B47FF7">
        <w:rPr>
          <w:rFonts w:ascii="Arial" w:hAnsi="Arial" w:cs="Arial"/>
          <w:b/>
          <w:sz w:val="22"/>
          <w:szCs w:val="22"/>
          <w:u w:val="single"/>
        </w:rPr>
        <w:t>V</w:t>
      </w:r>
      <w:r w:rsidRPr="00B47FF7">
        <w:rPr>
          <w:rFonts w:ascii="Arial" w:eastAsia="Arial" w:hAnsi="Arial" w:cs="Arial"/>
          <w:b/>
          <w:sz w:val="22"/>
          <w:szCs w:val="22"/>
          <w:u w:val="single"/>
        </w:rPr>
        <w:t>.</w:t>
      </w:r>
      <w:r w:rsidRPr="00011918">
        <w:rPr>
          <w:rFonts w:ascii="Arial" w:eastAsia="Arial" w:hAnsi="Arial" w:cs="Arial"/>
          <w:b/>
          <w:sz w:val="22"/>
          <w:szCs w:val="22"/>
          <w:u w:val="single"/>
        </w:rPr>
        <w:t xml:space="preserve"> </w:t>
      </w:r>
      <w:r>
        <w:rPr>
          <w:rFonts w:ascii="Arial" w:hAnsi="Arial" w:cs="Arial"/>
          <w:b/>
          <w:sz w:val="22"/>
          <w:szCs w:val="22"/>
          <w:u w:val="single"/>
        </w:rPr>
        <w:t>WYMÓG ZATRUDNIENIA NA UMOWĘ O PRACĘ</w:t>
      </w:r>
    </w:p>
    <w:p w:rsidR="00513733" w:rsidRPr="00513733" w:rsidRDefault="00513733" w:rsidP="00790B57">
      <w:pPr>
        <w:numPr>
          <w:ilvl w:val="6"/>
          <w:numId w:val="11"/>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ind w:left="284" w:hanging="284"/>
        <w:jc w:val="both"/>
        <w:rPr>
          <w:rFonts w:ascii="Arial" w:hAnsi="Arial" w:cs="Arial"/>
          <w:b/>
          <w:kern w:val="0"/>
          <w:sz w:val="22"/>
          <w:szCs w:val="22"/>
          <w:lang w:eastAsia="pl-PL"/>
        </w:rPr>
      </w:pPr>
      <w:r w:rsidRPr="00513733">
        <w:rPr>
          <w:rFonts w:ascii="Arial" w:hAnsi="Arial" w:cs="Arial"/>
          <w:b/>
          <w:kern w:val="0"/>
          <w:sz w:val="22"/>
          <w:szCs w:val="22"/>
          <w:lang w:eastAsia="pl-PL"/>
        </w:rPr>
        <w:t>Sposób i okres wymaganego zatrudnienia osób realizujących czynności w zakresie realizacji zamówienia:</w:t>
      </w:r>
    </w:p>
    <w:p w:rsidR="00716F82" w:rsidRPr="00716F82" w:rsidRDefault="00513733" w:rsidP="00DA1B8B">
      <w:pPr>
        <w:spacing w:line="288" w:lineRule="auto"/>
        <w:ind w:left="426"/>
        <w:jc w:val="both"/>
        <w:rPr>
          <w:rFonts w:ascii="Arial" w:hAnsi="Arial" w:cs="Arial"/>
          <w:b/>
          <w:sz w:val="22"/>
          <w:u w:val="single"/>
        </w:rPr>
      </w:pPr>
      <w:r w:rsidRPr="00513733">
        <w:rPr>
          <w:rFonts w:ascii="Arial" w:hAnsi="Arial" w:cs="Arial"/>
          <w:kern w:val="0"/>
          <w:sz w:val="22"/>
          <w:szCs w:val="22"/>
          <w:lang w:eastAsia="pl-PL"/>
        </w:rPr>
        <w:t>Zamawiający</w:t>
      </w:r>
      <w:r w:rsidR="000F0CCE">
        <w:rPr>
          <w:rFonts w:ascii="Arial" w:hAnsi="Arial" w:cs="Arial"/>
          <w:kern w:val="0"/>
          <w:sz w:val="22"/>
          <w:szCs w:val="22"/>
          <w:lang w:eastAsia="pl-PL"/>
        </w:rPr>
        <w:t xml:space="preserve"> stosownie do art. 29 ust. 3a,</w:t>
      </w:r>
      <w:r w:rsidRPr="00513733">
        <w:rPr>
          <w:rFonts w:ascii="Arial" w:hAnsi="Arial" w:cs="Arial"/>
          <w:kern w:val="0"/>
          <w:sz w:val="22"/>
          <w:szCs w:val="22"/>
          <w:lang w:eastAsia="pl-PL"/>
        </w:rPr>
        <w:t xml:space="preserve"> wymaga, aby wszystkie osoby realizujące przedmiot zamówienia, które wykonywać będą czynności faktycznie związane </w:t>
      </w:r>
      <w:r w:rsidR="00ED36A5">
        <w:rPr>
          <w:rFonts w:ascii="Arial" w:hAnsi="Arial" w:cs="Arial"/>
          <w:kern w:val="0"/>
          <w:sz w:val="22"/>
          <w:szCs w:val="22"/>
          <w:lang w:eastAsia="pl-PL"/>
        </w:rPr>
        <w:br/>
      </w:r>
      <w:r w:rsidRPr="00513733">
        <w:rPr>
          <w:rFonts w:ascii="Arial" w:hAnsi="Arial" w:cs="Arial"/>
          <w:kern w:val="0"/>
          <w:sz w:val="22"/>
          <w:szCs w:val="22"/>
          <w:lang w:eastAsia="pl-PL"/>
        </w:rPr>
        <w:t xml:space="preserve">z przedmiotem zamówienia opisane w specyfikacji istotnych warunków zamówienia zostały zatrudnione na podstawie umowy </w:t>
      </w:r>
      <w:r w:rsidR="00167AD5">
        <w:rPr>
          <w:rFonts w:ascii="Arial" w:hAnsi="Arial" w:cs="Arial"/>
          <w:kern w:val="0"/>
          <w:sz w:val="22"/>
          <w:szCs w:val="22"/>
          <w:lang w:eastAsia="pl-PL"/>
        </w:rPr>
        <w:t>o pracę,</w:t>
      </w:r>
      <w:r w:rsidR="00167AD5" w:rsidRPr="00167AD5">
        <w:rPr>
          <w:rFonts w:ascii="Arial" w:hAnsi="Arial" w:cs="Arial"/>
          <w:sz w:val="22"/>
        </w:rPr>
        <w:t xml:space="preserve"> </w:t>
      </w:r>
      <w:r w:rsidR="00167AD5" w:rsidRPr="0086585E">
        <w:rPr>
          <w:rFonts w:ascii="Arial" w:hAnsi="Arial" w:cs="Arial"/>
          <w:sz w:val="22"/>
        </w:rPr>
        <w:t>jeżeli wykonanie tych czynności polega na wykonaniu pracy w sposób określony w art. 22 § 1 ustawy z dnia  26 czerwca 1974 r. – Kodeks pr</w:t>
      </w:r>
      <w:r w:rsidR="00167AD5">
        <w:rPr>
          <w:rFonts w:ascii="Arial" w:hAnsi="Arial" w:cs="Arial"/>
          <w:sz w:val="22"/>
        </w:rPr>
        <w:t>acy,</w:t>
      </w:r>
      <w:r w:rsidR="006453B4">
        <w:rPr>
          <w:rFonts w:ascii="Arial" w:hAnsi="Arial" w:cs="Arial"/>
          <w:sz w:val="22"/>
        </w:rPr>
        <w:t xml:space="preserve"> (Dz. U. z 2018 r. poz. 917</w:t>
      </w:r>
      <w:r w:rsidR="006228B5">
        <w:rPr>
          <w:rFonts w:ascii="Arial" w:hAnsi="Arial" w:cs="Arial"/>
          <w:sz w:val="22"/>
        </w:rPr>
        <w:t xml:space="preserve"> z późn. zm.</w:t>
      </w:r>
      <w:r w:rsidR="005A545C">
        <w:rPr>
          <w:rFonts w:ascii="Arial" w:hAnsi="Arial" w:cs="Arial"/>
          <w:sz w:val="22"/>
        </w:rPr>
        <w:t>).</w:t>
      </w:r>
      <w:r w:rsidR="00167AD5" w:rsidRPr="00167AD5">
        <w:rPr>
          <w:rFonts w:ascii="Arial" w:hAnsi="Arial" w:cs="Arial"/>
          <w:sz w:val="22"/>
        </w:rPr>
        <w:t xml:space="preserve"> </w:t>
      </w:r>
      <w:r w:rsidR="000F0CCE">
        <w:rPr>
          <w:rFonts w:ascii="Arial" w:hAnsi="Arial" w:cs="Arial"/>
          <w:b/>
          <w:sz w:val="22"/>
          <w:u w:val="single"/>
        </w:rPr>
        <w:t xml:space="preserve">zgodnie </w:t>
      </w:r>
      <w:r w:rsidR="00167AD5" w:rsidRPr="00167AD5">
        <w:rPr>
          <w:rFonts w:ascii="Arial" w:hAnsi="Arial" w:cs="Arial"/>
          <w:b/>
          <w:sz w:val="22"/>
          <w:u w:val="single"/>
        </w:rPr>
        <w:t xml:space="preserve">z oświadczeniem załączonym do umowy.   </w:t>
      </w:r>
    </w:p>
    <w:p w:rsidR="00513733" w:rsidRPr="007D524E" w:rsidRDefault="00513733" w:rsidP="00790B57">
      <w:pPr>
        <w:numPr>
          <w:ilvl w:val="6"/>
          <w:numId w:val="11"/>
        </w:numPr>
        <w:tabs>
          <w:tab w:val="left" w:pos="284"/>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ind w:left="284" w:hanging="284"/>
        <w:jc w:val="both"/>
        <w:rPr>
          <w:rFonts w:ascii="Arial" w:hAnsi="Arial" w:cs="Arial"/>
          <w:kern w:val="0"/>
          <w:sz w:val="22"/>
          <w:szCs w:val="22"/>
          <w:lang w:eastAsia="pl-PL"/>
        </w:rPr>
      </w:pPr>
      <w:r w:rsidRPr="00513733">
        <w:rPr>
          <w:rFonts w:ascii="Arial" w:hAnsi="Arial" w:cs="Arial"/>
          <w:b/>
          <w:kern w:val="0"/>
          <w:sz w:val="22"/>
          <w:szCs w:val="22"/>
          <w:lang w:eastAsia="pl-PL"/>
        </w:rPr>
        <w:t xml:space="preserve">Rodzaj czynności niezbędnych do realizacji zamówienia, których dotyczą wymagania zatrudnienia na podstawie umowy o pracę przez </w:t>
      </w:r>
      <w:r w:rsidR="007D524E" w:rsidRPr="007D524E">
        <w:rPr>
          <w:rFonts w:ascii="Arial" w:hAnsi="Arial" w:cs="Arial"/>
          <w:b/>
          <w:kern w:val="0"/>
          <w:sz w:val="22"/>
          <w:szCs w:val="22"/>
          <w:lang w:eastAsia="pl-PL"/>
        </w:rPr>
        <w:t>wykonawcę</w:t>
      </w:r>
      <w:r w:rsidR="007D524E">
        <w:rPr>
          <w:rFonts w:ascii="Arial" w:hAnsi="Arial" w:cs="Arial"/>
          <w:kern w:val="0"/>
          <w:sz w:val="22"/>
          <w:szCs w:val="22"/>
          <w:lang w:eastAsia="pl-PL"/>
        </w:rPr>
        <w:t xml:space="preserve"> </w:t>
      </w:r>
      <w:r w:rsidRPr="007D524E">
        <w:rPr>
          <w:rFonts w:ascii="Arial" w:hAnsi="Arial" w:cs="Arial"/>
          <w:b/>
          <w:kern w:val="0"/>
          <w:sz w:val="22"/>
          <w:szCs w:val="22"/>
          <w:lang w:eastAsia="pl-PL"/>
        </w:rPr>
        <w:t>lub podwykonawcę osób wykonujących czynności w trakcie realizacji zamówienia</w:t>
      </w:r>
      <w:r w:rsidRPr="007D524E">
        <w:rPr>
          <w:rFonts w:ascii="Arial" w:hAnsi="Arial" w:cs="Arial"/>
          <w:kern w:val="0"/>
          <w:sz w:val="22"/>
          <w:szCs w:val="22"/>
          <w:lang w:eastAsia="pl-PL"/>
        </w:rPr>
        <w:t xml:space="preserve"> - czynności </w:t>
      </w:r>
      <w:r w:rsidR="000F0CCE" w:rsidRPr="007D524E">
        <w:rPr>
          <w:rFonts w:ascii="Arial" w:hAnsi="Arial" w:cs="Arial"/>
          <w:kern w:val="0"/>
          <w:sz w:val="22"/>
          <w:szCs w:val="22"/>
          <w:lang w:eastAsia="pl-PL"/>
        </w:rPr>
        <w:t xml:space="preserve">opisane </w:t>
      </w:r>
      <w:r w:rsidR="000F0CCE" w:rsidRPr="007D524E">
        <w:rPr>
          <w:rFonts w:ascii="Arial" w:hAnsi="Arial" w:cs="Arial"/>
          <w:kern w:val="0"/>
          <w:sz w:val="22"/>
          <w:szCs w:val="22"/>
          <w:lang w:eastAsia="pl-PL"/>
        </w:rPr>
        <w:br/>
        <w:t xml:space="preserve">w przedmiarze robót, czynności </w:t>
      </w:r>
      <w:r w:rsidRPr="007D524E">
        <w:rPr>
          <w:rFonts w:ascii="Arial" w:hAnsi="Arial" w:cs="Arial"/>
          <w:kern w:val="0"/>
          <w:sz w:val="22"/>
          <w:szCs w:val="22"/>
          <w:lang w:eastAsia="pl-PL"/>
        </w:rPr>
        <w:t>pracownika fizycznego.</w:t>
      </w:r>
    </w:p>
    <w:p w:rsidR="005C5D94" w:rsidRPr="00E41D54" w:rsidRDefault="00513733" w:rsidP="00E41D54">
      <w:pPr>
        <w:tabs>
          <w:tab w:val="left" w:pos="142"/>
          <w:tab w:val="left" w:pos="4580"/>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ind w:left="284" w:hanging="284"/>
        <w:jc w:val="both"/>
        <w:rPr>
          <w:rFonts w:ascii="Courier New" w:hAnsi="Courier New" w:cs="Courier New"/>
          <w:kern w:val="0"/>
          <w:lang w:eastAsia="pl-PL"/>
        </w:rPr>
      </w:pPr>
      <w:r>
        <w:rPr>
          <w:rFonts w:ascii="Arial" w:hAnsi="Arial" w:cs="Arial"/>
          <w:kern w:val="0"/>
          <w:sz w:val="22"/>
          <w:szCs w:val="22"/>
          <w:lang w:eastAsia="pl-PL"/>
        </w:rPr>
        <w:t>3.</w:t>
      </w:r>
      <w:r w:rsidR="006453B4">
        <w:rPr>
          <w:rFonts w:ascii="Courier New" w:hAnsi="Courier New" w:cs="Courier New"/>
          <w:kern w:val="0"/>
          <w:lang w:eastAsia="pl-PL"/>
        </w:rPr>
        <w:t xml:space="preserve"> </w:t>
      </w:r>
      <w:r w:rsidRPr="00513733">
        <w:rPr>
          <w:rFonts w:ascii="Arial" w:hAnsi="Arial" w:cs="Arial"/>
          <w:kern w:val="0"/>
          <w:sz w:val="22"/>
          <w:szCs w:val="22"/>
          <w:lang w:eastAsia="pl-PL"/>
        </w:rPr>
        <w:t>Zamawiający ma prawo w każdym czasie do weryfikacji wszystkich osób realizujących czynności w ramach przedmiotu umowy pod kątem ich zatrudnienia przez Wykonawcę lub Podwykonawcę, na podstawie umowy o pracę i/lub posiadanych szkoleń BHP.</w:t>
      </w:r>
    </w:p>
    <w:p w:rsidR="0012607F" w:rsidRPr="0012607F" w:rsidRDefault="0012607F" w:rsidP="00790B57">
      <w:pPr>
        <w:numPr>
          <w:ilvl w:val="0"/>
          <w:numId w:val="14"/>
        </w:numPr>
        <w:spacing w:line="288" w:lineRule="auto"/>
        <w:ind w:left="284" w:hanging="284"/>
        <w:jc w:val="both"/>
        <w:rPr>
          <w:rFonts w:ascii="Arial" w:hAnsi="Arial" w:cs="Arial"/>
          <w:sz w:val="22"/>
        </w:rPr>
      </w:pPr>
      <w:r w:rsidRPr="0012607F">
        <w:rPr>
          <w:rFonts w:ascii="Arial" w:hAnsi="Arial" w:cs="Arial"/>
          <w:sz w:val="22"/>
        </w:rPr>
        <w:t xml:space="preserve">Wykonawca lub podwykonawca zatrudni wyżej wymienione osoby na okres realizacji zamówienia. W przypadku rozwiązania stosunku pracy przed zakończeniem tego okresu, zobowiązuje się do niezwłocznego zatrudnienia na to miejsce innej osoby. </w:t>
      </w:r>
    </w:p>
    <w:p w:rsidR="0012607F" w:rsidRPr="0012607F" w:rsidRDefault="0012607F" w:rsidP="0012607F">
      <w:pPr>
        <w:spacing w:line="288" w:lineRule="auto"/>
        <w:ind w:left="426"/>
        <w:jc w:val="both"/>
        <w:rPr>
          <w:rFonts w:ascii="Arial" w:hAnsi="Arial" w:cs="Arial"/>
          <w:i/>
          <w:sz w:val="18"/>
          <w:szCs w:val="18"/>
        </w:rPr>
      </w:pPr>
      <w:r w:rsidRPr="0012607F">
        <w:rPr>
          <w:rFonts w:ascii="Arial" w:hAnsi="Arial" w:cs="Arial"/>
          <w:b/>
          <w:bCs/>
          <w:i/>
          <w:sz w:val="18"/>
          <w:szCs w:val="18"/>
        </w:rPr>
        <w:t>*</w:t>
      </w:r>
      <w:r w:rsidRPr="0012607F">
        <w:rPr>
          <w:rFonts w:ascii="Arial" w:hAnsi="Arial" w:cs="Arial"/>
          <w:i/>
          <w:sz w:val="18"/>
          <w:szCs w:val="18"/>
        </w:rPr>
        <w:t>art. 22 §</w:t>
      </w:r>
      <w:r w:rsidR="00CF2A40">
        <w:rPr>
          <w:rFonts w:ascii="Arial" w:hAnsi="Arial" w:cs="Arial"/>
          <w:i/>
          <w:sz w:val="18"/>
          <w:szCs w:val="18"/>
        </w:rPr>
        <w:t xml:space="preserve"> 1 ustawy z dnia 26 czerwca 1974</w:t>
      </w:r>
      <w:r w:rsidRPr="0012607F">
        <w:rPr>
          <w:rFonts w:ascii="Arial" w:hAnsi="Arial" w:cs="Arial"/>
          <w:i/>
          <w:sz w:val="18"/>
          <w:szCs w:val="18"/>
        </w:rPr>
        <w:t xml:space="preserve"> r. –</w:t>
      </w:r>
      <w:r w:rsidR="006453B4">
        <w:rPr>
          <w:rFonts w:ascii="Arial" w:hAnsi="Arial" w:cs="Arial"/>
          <w:i/>
          <w:sz w:val="18"/>
          <w:szCs w:val="18"/>
        </w:rPr>
        <w:t xml:space="preserve"> </w:t>
      </w:r>
      <w:r w:rsidRPr="0012607F">
        <w:rPr>
          <w:rFonts w:ascii="Arial" w:hAnsi="Arial" w:cs="Arial"/>
          <w:i/>
          <w:sz w:val="18"/>
          <w:szCs w:val="18"/>
        </w:rPr>
        <w:t>Kodeks pracy: Przez nawiązanie stosunku pracy pracownik zobowiązuje się do wykonywania pracy określonego rodzaju na rzecz pracodawcy i pod jego kierownictwem oraz w miejscu i czasie wyznaczonym przez pracodawcę, a pracodawca -</w:t>
      </w:r>
      <w:r w:rsidR="006453B4">
        <w:rPr>
          <w:rFonts w:ascii="Arial" w:hAnsi="Arial" w:cs="Arial"/>
          <w:i/>
          <w:sz w:val="18"/>
          <w:szCs w:val="18"/>
        </w:rPr>
        <w:t xml:space="preserve"> </w:t>
      </w:r>
      <w:r w:rsidRPr="0012607F">
        <w:rPr>
          <w:rFonts w:ascii="Arial" w:hAnsi="Arial" w:cs="Arial"/>
          <w:i/>
          <w:sz w:val="18"/>
          <w:szCs w:val="18"/>
        </w:rPr>
        <w:t>do zatrudniania pracownika za wynagrodzeniem.</w:t>
      </w:r>
    </w:p>
    <w:p w:rsidR="0086585E" w:rsidRPr="00003538" w:rsidRDefault="0015188E" w:rsidP="00790B57">
      <w:pPr>
        <w:numPr>
          <w:ilvl w:val="0"/>
          <w:numId w:val="14"/>
        </w:numPr>
        <w:spacing w:line="288" w:lineRule="auto"/>
        <w:ind w:left="426" w:hanging="426"/>
        <w:jc w:val="both"/>
        <w:rPr>
          <w:rFonts w:ascii="Arial" w:hAnsi="Arial" w:cs="Arial"/>
          <w:sz w:val="22"/>
        </w:rPr>
      </w:pPr>
      <w:r w:rsidRPr="0015188E">
        <w:rPr>
          <w:rFonts w:ascii="Arial" w:hAnsi="Arial" w:cs="Arial"/>
          <w:sz w:val="22"/>
        </w:rPr>
        <w:t>Wyko</w:t>
      </w:r>
      <w:r w:rsidR="006453B4">
        <w:rPr>
          <w:rFonts w:ascii="Arial" w:hAnsi="Arial" w:cs="Arial"/>
          <w:sz w:val="22"/>
        </w:rPr>
        <w:t>nawca na każde pisemne żądanie Z</w:t>
      </w:r>
      <w:r w:rsidRPr="0015188E">
        <w:rPr>
          <w:rFonts w:ascii="Arial" w:hAnsi="Arial" w:cs="Arial"/>
          <w:sz w:val="22"/>
        </w:rPr>
        <w:t xml:space="preserve">amawiającego w terminie do </w:t>
      </w:r>
      <w:r w:rsidRPr="0015188E">
        <w:rPr>
          <w:rFonts w:ascii="Arial" w:hAnsi="Arial" w:cs="Arial"/>
          <w:b/>
          <w:sz w:val="22"/>
        </w:rPr>
        <w:t>5 dni roboczych</w:t>
      </w:r>
      <w:r w:rsidRPr="0015188E">
        <w:rPr>
          <w:rFonts w:ascii="Arial" w:hAnsi="Arial" w:cs="Arial"/>
          <w:sz w:val="22"/>
        </w:rPr>
        <w:t xml:space="preserve"> od otrzymania pisemneg</w:t>
      </w:r>
      <w:r w:rsidR="006453B4">
        <w:rPr>
          <w:rFonts w:ascii="Arial" w:hAnsi="Arial" w:cs="Arial"/>
          <w:sz w:val="22"/>
        </w:rPr>
        <w:t>o wezwania, przedkładał będzie Z</w:t>
      </w:r>
      <w:r w:rsidRPr="0015188E">
        <w:rPr>
          <w:rFonts w:ascii="Arial" w:hAnsi="Arial" w:cs="Arial"/>
          <w:sz w:val="22"/>
        </w:rPr>
        <w:t xml:space="preserve">amawiającemu wykaz osób zatrudnionych przy realizacji zamówienia na podstawie umowy o pracę. </w:t>
      </w:r>
      <w:r w:rsidR="00003538" w:rsidRPr="00003538">
        <w:rPr>
          <w:rFonts w:ascii="Arial" w:hAnsi="Arial" w:cs="Arial"/>
          <w:sz w:val="22"/>
        </w:rPr>
        <w:t>W przypadku wątpliwości w zakresie potwierdzenia spełniania ww. wymogu, Zamawiający uprawniony jest w szczególności do żądania poświadczonej za zgodność z oryginałem zanonimizowanej kopii umowy o pracę w sposób zapewniający ochronę danych osobowych pracownika, zgodnie z przepisami ustawy z dnia 29 sierpnia  1997 r. o ochronie danych osobowych, dotyczących osób w</w:t>
      </w:r>
      <w:r w:rsidR="00EE1E0E">
        <w:rPr>
          <w:rFonts w:ascii="Arial" w:hAnsi="Arial" w:cs="Arial"/>
          <w:sz w:val="22"/>
        </w:rPr>
        <w:t>ykonujących wskazane w ust. 2</w:t>
      </w:r>
      <w:r w:rsidR="00003538" w:rsidRPr="00003538">
        <w:rPr>
          <w:rFonts w:ascii="Arial" w:hAnsi="Arial" w:cs="Arial"/>
          <w:sz w:val="22"/>
        </w:rPr>
        <w:t xml:space="preserve"> czynności w zakresie realizacji zamówienia lub innych dodatkowych dokumentów lub wyjaśnień. </w:t>
      </w:r>
    </w:p>
    <w:p w:rsidR="000F0CCE" w:rsidRDefault="000F0CCE" w:rsidP="00790B57">
      <w:pPr>
        <w:numPr>
          <w:ilvl w:val="0"/>
          <w:numId w:val="14"/>
        </w:numPr>
        <w:spacing w:line="288" w:lineRule="auto"/>
        <w:ind w:left="426" w:hanging="426"/>
        <w:jc w:val="both"/>
        <w:rPr>
          <w:rFonts w:ascii="Arial" w:hAnsi="Arial" w:cs="Arial"/>
          <w:sz w:val="22"/>
        </w:rPr>
      </w:pPr>
      <w:r w:rsidRPr="000F0CCE">
        <w:rPr>
          <w:rFonts w:ascii="Arial" w:hAnsi="Arial" w:cs="Arial"/>
          <w:sz w:val="22"/>
        </w:rPr>
        <w:t>W trakcie realizacji zamówienia Zamawiający uprawniony jest do wykonywania czynności kontrolnych wobec Wykonawcy/ podwykonawcy odnośnie spełniania przez Wykonawcę lub podwykonawcę wymogu zatrudnienia na podstawie umowy o pracę osób</w:t>
      </w:r>
      <w:r>
        <w:rPr>
          <w:rFonts w:ascii="Arial" w:hAnsi="Arial" w:cs="Arial"/>
          <w:sz w:val="22"/>
        </w:rPr>
        <w:t xml:space="preserve"> wykonujących wskazane w ust. 2</w:t>
      </w:r>
      <w:r w:rsidRPr="000F0CCE">
        <w:rPr>
          <w:rFonts w:ascii="Arial" w:hAnsi="Arial" w:cs="Arial"/>
          <w:sz w:val="22"/>
        </w:rPr>
        <w:t xml:space="preserve"> czynności. Zamawiający uprawniony jest w szczególności do żądania </w:t>
      </w:r>
      <w:r w:rsidRPr="000F0CCE">
        <w:rPr>
          <w:rFonts w:ascii="Arial" w:hAnsi="Arial" w:cs="Arial"/>
          <w:sz w:val="22"/>
        </w:rPr>
        <w:lastRenderedPageBreak/>
        <w:t>oświadczeń i dokumentów w zakresie potwierdzenia spełnienia w</w:t>
      </w:r>
      <w:r w:rsidR="00927630">
        <w:rPr>
          <w:rFonts w:ascii="Arial" w:hAnsi="Arial" w:cs="Arial"/>
          <w:sz w:val="22"/>
        </w:rPr>
        <w:t>/</w:t>
      </w:r>
      <w:r w:rsidRPr="000F0CCE">
        <w:rPr>
          <w:rFonts w:ascii="Arial" w:hAnsi="Arial" w:cs="Arial"/>
          <w:sz w:val="22"/>
        </w:rPr>
        <w:t xml:space="preserve">w wymogu i dokonywania ich oceny, w tym poświadczonej za zgodność z oryginałem zanonimizowanej kopii umowy </w:t>
      </w:r>
      <w:r w:rsidR="00927630">
        <w:rPr>
          <w:rFonts w:ascii="Arial" w:hAnsi="Arial" w:cs="Arial"/>
          <w:sz w:val="22"/>
        </w:rPr>
        <w:br/>
      </w:r>
      <w:r w:rsidRPr="000F0CCE">
        <w:rPr>
          <w:rFonts w:ascii="Arial" w:hAnsi="Arial" w:cs="Arial"/>
          <w:sz w:val="22"/>
        </w:rPr>
        <w:t>o pracę dotyczących osób wykonujących</w:t>
      </w:r>
      <w:r w:rsidR="00927630">
        <w:rPr>
          <w:rFonts w:ascii="Arial" w:hAnsi="Arial" w:cs="Arial"/>
          <w:sz w:val="22"/>
        </w:rPr>
        <w:t xml:space="preserve"> wskazane w ust. 2</w:t>
      </w:r>
      <w:r w:rsidRPr="000F0CCE">
        <w:rPr>
          <w:rFonts w:ascii="Arial" w:hAnsi="Arial" w:cs="Arial"/>
          <w:sz w:val="22"/>
        </w:rPr>
        <w:t xml:space="preserve"> czynności w zakresie realizacji zamówienia lub innych dodatkowych dokumentów, oświadczeń i wyjaśnień. Wykonawca/ podwykonawca na każde pisemne wezwanie Zamawiającego obowiązany jest dostarczyć Zamawiającemu żądane dokumenty, oświadczenia, wyjaśnienia – w terminie do 5 dni roboczych od otrzymania tego wezwania.</w:t>
      </w:r>
    </w:p>
    <w:p w:rsidR="00513733" w:rsidRDefault="0086585E" w:rsidP="00790B57">
      <w:pPr>
        <w:numPr>
          <w:ilvl w:val="0"/>
          <w:numId w:val="14"/>
        </w:numPr>
        <w:spacing w:line="288" w:lineRule="auto"/>
        <w:ind w:left="426" w:hanging="426"/>
        <w:jc w:val="both"/>
        <w:rPr>
          <w:rFonts w:ascii="Arial" w:hAnsi="Arial" w:cs="Arial"/>
          <w:sz w:val="22"/>
        </w:rPr>
      </w:pPr>
      <w:r w:rsidRPr="00424748">
        <w:rPr>
          <w:rFonts w:ascii="Arial" w:hAnsi="Arial" w:cs="Arial"/>
          <w:sz w:val="22"/>
        </w:rPr>
        <w:t>Nieprzedłożenie przez Wykonawcę oświadczeni</w:t>
      </w:r>
      <w:r w:rsidR="00CF2A40">
        <w:rPr>
          <w:rFonts w:ascii="Arial" w:hAnsi="Arial" w:cs="Arial"/>
          <w:sz w:val="22"/>
        </w:rPr>
        <w:t xml:space="preserve">a, o którym mowa </w:t>
      </w:r>
      <w:r w:rsidRPr="00424748">
        <w:rPr>
          <w:rFonts w:ascii="Arial" w:hAnsi="Arial" w:cs="Arial"/>
          <w:sz w:val="22"/>
        </w:rPr>
        <w:t>powyżej lub wykazu osób</w:t>
      </w:r>
      <w:r w:rsidR="00204998">
        <w:rPr>
          <w:rFonts w:ascii="Arial" w:hAnsi="Arial" w:cs="Arial"/>
          <w:sz w:val="22"/>
        </w:rPr>
        <w:t>, o których</w:t>
      </w:r>
      <w:r w:rsidRPr="00424748">
        <w:rPr>
          <w:rFonts w:ascii="Arial" w:hAnsi="Arial" w:cs="Arial"/>
          <w:sz w:val="22"/>
        </w:rPr>
        <w:t xml:space="preserve"> mowa powyżej przez Wykonawcę lub podwykonawców będzie traktowane jako niewypełnienie obowiązku zatrudnienia pracowników na umowę o pracę oraz skutkować będzie naliczeniem kar umownych w wysokości określonej </w:t>
      </w:r>
      <w:r w:rsidR="00204998">
        <w:rPr>
          <w:rFonts w:ascii="Arial" w:hAnsi="Arial" w:cs="Arial"/>
          <w:sz w:val="22"/>
        </w:rPr>
        <w:t>w projekcie umowy.</w:t>
      </w:r>
    </w:p>
    <w:p w:rsidR="00F23D57" w:rsidRPr="00DA1B8B" w:rsidRDefault="000F0CCE" w:rsidP="00790B57">
      <w:pPr>
        <w:numPr>
          <w:ilvl w:val="0"/>
          <w:numId w:val="14"/>
        </w:numPr>
        <w:spacing w:line="288" w:lineRule="auto"/>
        <w:ind w:left="426" w:hanging="426"/>
        <w:jc w:val="both"/>
        <w:rPr>
          <w:rFonts w:ascii="Arial" w:hAnsi="Arial" w:cs="Arial"/>
          <w:sz w:val="22"/>
        </w:rPr>
      </w:pPr>
      <w:r w:rsidRPr="000F0CCE">
        <w:rPr>
          <w:rFonts w:ascii="Arial" w:hAnsi="Arial" w:cs="Arial"/>
          <w:sz w:val="22"/>
        </w:rPr>
        <w:t>Zatru</w:t>
      </w:r>
      <w:r>
        <w:rPr>
          <w:rFonts w:ascii="Arial" w:hAnsi="Arial" w:cs="Arial"/>
          <w:sz w:val="22"/>
        </w:rPr>
        <w:t>dnienie, o którym mowa w ust. 1,2</w:t>
      </w:r>
      <w:r w:rsidRPr="000F0CCE">
        <w:rPr>
          <w:rFonts w:ascii="Arial" w:hAnsi="Arial" w:cs="Arial"/>
          <w:sz w:val="22"/>
        </w:rPr>
        <w:t xml:space="preserve"> powinno trwać przez okres niezbędny do wykonania wskazanych czynności. W przypadku rozwiązania stosunku pracy przed zakończeniem tego okresu Wykonawca/podwykonawca niezwłocznie zatrudni na to miejsce inną</w:t>
      </w:r>
      <w:r w:rsidR="008B7A33">
        <w:rPr>
          <w:rFonts w:ascii="Arial" w:hAnsi="Arial" w:cs="Arial"/>
          <w:sz w:val="22"/>
        </w:rPr>
        <w:t xml:space="preserve"> osobę z zastrzeżeniem ust. 9</w:t>
      </w:r>
      <w:r>
        <w:rPr>
          <w:rFonts w:ascii="Arial" w:hAnsi="Arial" w:cs="Arial"/>
          <w:sz w:val="22"/>
        </w:rPr>
        <w:t>.</w:t>
      </w:r>
    </w:p>
    <w:p w:rsidR="0086585E" w:rsidRPr="00DA1B8B" w:rsidRDefault="000F0CCE" w:rsidP="00790B57">
      <w:pPr>
        <w:numPr>
          <w:ilvl w:val="0"/>
          <w:numId w:val="14"/>
        </w:numPr>
        <w:spacing w:line="288" w:lineRule="auto"/>
        <w:ind w:left="426" w:hanging="426"/>
        <w:jc w:val="both"/>
        <w:rPr>
          <w:rFonts w:ascii="Arial" w:hAnsi="Arial" w:cs="Arial"/>
          <w:sz w:val="22"/>
        </w:rPr>
      </w:pPr>
      <w:r w:rsidRPr="000F0CCE">
        <w:rPr>
          <w:rFonts w:ascii="Arial" w:hAnsi="Arial" w:cs="Arial"/>
          <w:sz w:val="22"/>
        </w:rPr>
        <w:t xml:space="preserve">W przypadku konieczności zmiany pracowników zatrudnionych na podstawie umowę </w:t>
      </w:r>
      <w:r>
        <w:rPr>
          <w:rFonts w:ascii="Arial" w:hAnsi="Arial" w:cs="Arial"/>
          <w:sz w:val="22"/>
        </w:rPr>
        <w:br/>
      </w:r>
      <w:r w:rsidRPr="000F0CCE">
        <w:rPr>
          <w:rFonts w:ascii="Arial" w:hAnsi="Arial" w:cs="Arial"/>
          <w:sz w:val="22"/>
        </w:rPr>
        <w:t>o pracę, wykonujących czynności, o których m</w:t>
      </w:r>
      <w:r w:rsidR="00927630">
        <w:rPr>
          <w:rFonts w:ascii="Arial" w:hAnsi="Arial" w:cs="Arial"/>
          <w:sz w:val="22"/>
        </w:rPr>
        <w:t xml:space="preserve">owa w ust. </w:t>
      </w:r>
      <w:r>
        <w:rPr>
          <w:rFonts w:ascii="Arial" w:hAnsi="Arial" w:cs="Arial"/>
          <w:sz w:val="22"/>
        </w:rPr>
        <w:t>2</w:t>
      </w:r>
      <w:r w:rsidRPr="000F0CCE">
        <w:rPr>
          <w:rFonts w:ascii="Arial" w:hAnsi="Arial" w:cs="Arial"/>
          <w:sz w:val="22"/>
        </w:rPr>
        <w:t>, Wykonawca każdorazowo przekaże Zamawiającemu w terminie 5 dni roboczych, nowe oświad</w:t>
      </w:r>
      <w:r>
        <w:rPr>
          <w:rFonts w:ascii="Arial" w:hAnsi="Arial" w:cs="Arial"/>
          <w:sz w:val="22"/>
        </w:rPr>
        <w:t>czenie o którym mowa w ust. 1.</w:t>
      </w:r>
      <w:r w:rsidR="00167AD5" w:rsidRPr="00DA1B8B">
        <w:rPr>
          <w:rFonts w:ascii="Arial" w:hAnsi="Arial" w:cs="Arial"/>
          <w:sz w:val="22"/>
        </w:rPr>
        <w:t xml:space="preserve">      </w:t>
      </w:r>
    </w:p>
    <w:p w:rsidR="000D4BB9" w:rsidRPr="00EA6961" w:rsidRDefault="000D4BB9" w:rsidP="00011918">
      <w:pPr>
        <w:spacing w:before="240" w:line="288" w:lineRule="auto"/>
        <w:jc w:val="both"/>
        <w:rPr>
          <w:rFonts w:ascii="Arial" w:eastAsia="Arial" w:hAnsi="Arial" w:cs="Arial"/>
          <w:b/>
          <w:sz w:val="22"/>
          <w:szCs w:val="22"/>
          <w:u w:val="single"/>
        </w:rPr>
      </w:pPr>
      <w:r w:rsidRPr="00EA6961">
        <w:rPr>
          <w:rFonts w:ascii="Arial" w:hAnsi="Arial" w:cs="Arial"/>
          <w:b/>
          <w:sz w:val="22"/>
          <w:szCs w:val="22"/>
          <w:u w:val="single"/>
        </w:rPr>
        <w:t>ROZDZIAŁ</w:t>
      </w:r>
      <w:r w:rsidRPr="00EA6961">
        <w:rPr>
          <w:rFonts w:ascii="Arial" w:eastAsia="Arial" w:hAnsi="Arial" w:cs="Arial"/>
          <w:b/>
          <w:sz w:val="22"/>
          <w:szCs w:val="22"/>
          <w:u w:val="single"/>
        </w:rPr>
        <w:t xml:space="preserve"> </w:t>
      </w:r>
      <w:r w:rsidR="00B47FF7" w:rsidRPr="00EA6961">
        <w:rPr>
          <w:rFonts w:ascii="Arial" w:hAnsi="Arial" w:cs="Arial"/>
          <w:b/>
          <w:sz w:val="22"/>
          <w:szCs w:val="22"/>
          <w:u w:val="single"/>
        </w:rPr>
        <w:t>V</w:t>
      </w:r>
      <w:r w:rsidR="000B6428" w:rsidRPr="00EA6961">
        <w:rPr>
          <w:rFonts w:ascii="Arial" w:hAnsi="Arial" w:cs="Arial"/>
          <w:b/>
          <w:sz w:val="22"/>
          <w:szCs w:val="22"/>
          <w:u w:val="single"/>
        </w:rPr>
        <w:t>I</w:t>
      </w:r>
      <w:r w:rsidRPr="00EA6961">
        <w:rPr>
          <w:rFonts w:ascii="Arial" w:eastAsia="Arial" w:hAnsi="Arial" w:cs="Arial"/>
          <w:b/>
          <w:sz w:val="22"/>
          <w:szCs w:val="22"/>
          <w:u w:val="single"/>
        </w:rPr>
        <w:t xml:space="preserve">. </w:t>
      </w:r>
      <w:r w:rsidRPr="00EA6961">
        <w:rPr>
          <w:rFonts w:ascii="Arial" w:hAnsi="Arial" w:cs="Arial"/>
          <w:b/>
          <w:sz w:val="22"/>
          <w:szCs w:val="22"/>
          <w:u w:val="single"/>
        </w:rPr>
        <w:t>TERMIN</w:t>
      </w:r>
      <w:r w:rsidRPr="00EA6961">
        <w:rPr>
          <w:rFonts w:ascii="Arial" w:eastAsia="Arial" w:hAnsi="Arial" w:cs="Arial"/>
          <w:b/>
          <w:sz w:val="22"/>
          <w:szCs w:val="22"/>
          <w:u w:val="single"/>
        </w:rPr>
        <w:t xml:space="preserve"> </w:t>
      </w:r>
      <w:r w:rsidRPr="00EA6961">
        <w:rPr>
          <w:rFonts w:ascii="Arial" w:hAnsi="Arial" w:cs="Arial"/>
          <w:b/>
          <w:sz w:val="22"/>
          <w:szCs w:val="22"/>
          <w:u w:val="single"/>
        </w:rPr>
        <w:t>WYKONANIA</w:t>
      </w:r>
      <w:r w:rsidRPr="00EA6961">
        <w:rPr>
          <w:rFonts w:ascii="Arial" w:eastAsia="Arial" w:hAnsi="Arial" w:cs="Arial"/>
          <w:b/>
          <w:sz w:val="22"/>
          <w:szCs w:val="22"/>
          <w:u w:val="single"/>
        </w:rPr>
        <w:t xml:space="preserve"> </w:t>
      </w:r>
      <w:r w:rsidRPr="00EA6961">
        <w:rPr>
          <w:rFonts w:ascii="Arial" w:hAnsi="Arial" w:cs="Arial"/>
          <w:b/>
          <w:sz w:val="22"/>
          <w:szCs w:val="22"/>
          <w:u w:val="single"/>
        </w:rPr>
        <w:t>ZAMÓWIENIA</w:t>
      </w:r>
      <w:r w:rsidRPr="00EA6961">
        <w:rPr>
          <w:rFonts w:ascii="Arial" w:eastAsia="Arial" w:hAnsi="Arial" w:cs="Arial"/>
          <w:b/>
          <w:sz w:val="22"/>
          <w:szCs w:val="22"/>
          <w:u w:val="single"/>
        </w:rPr>
        <w:t>.</w:t>
      </w:r>
    </w:p>
    <w:p w:rsidR="0040652E" w:rsidRPr="00EA6961" w:rsidRDefault="00716F82" w:rsidP="0040652E">
      <w:pPr>
        <w:tabs>
          <w:tab w:val="left" w:pos="2977"/>
        </w:tabs>
        <w:spacing w:before="113" w:after="113" w:line="288" w:lineRule="auto"/>
        <w:jc w:val="both"/>
        <w:rPr>
          <w:rFonts w:ascii="Arial" w:hAnsi="Arial" w:cs="Arial"/>
          <w:b/>
          <w:bCs/>
          <w:sz w:val="22"/>
          <w:szCs w:val="22"/>
        </w:rPr>
      </w:pPr>
      <w:r w:rsidRPr="00EA6961">
        <w:rPr>
          <w:rFonts w:ascii="Arial" w:hAnsi="Arial" w:cs="Arial"/>
          <w:bCs/>
          <w:sz w:val="22"/>
          <w:szCs w:val="22"/>
        </w:rPr>
        <w:t xml:space="preserve">Termin wykonania zadania ustala się od dnia podpisania umowy </w:t>
      </w:r>
      <w:r w:rsidR="00316994" w:rsidRPr="00EA6961">
        <w:rPr>
          <w:rFonts w:ascii="Arial" w:hAnsi="Arial" w:cs="Arial"/>
          <w:bCs/>
          <w:sz w:val="22"/>
          <w:szCs w:val="22"/>
        </w:rPr>
        <w:t>nie dłuższy niż</w:t>
      </w:r>
      <w:r w:rsidR="0040652E" w:rsidRPr="00EA6961">
        <w:rPr>
          <w:rFonts w:ascii="Arial" w:hAnsi="Arial" w:cs="Arial"/>
          <w:bCs/>
          <w:sz w:val="22"/>
          <w:szCs w:val="22"/>
        </w:rPr>
        <w:t xml:space="preserve"> </w:t>
      </w:r>
      <w:r w:rsidR="0040652E" w:rsidRPr="00EA6961">
        <w:rPr>
          <w:rFonts w:ascii="Arial" w:hAnsi="Arial" w:cs="Arial"/>
          <w:b/>
          <w:bCs/>
          <w:sz w:val="22"/>
          <w:szCs w:val="22"/>
        </w:rPr>
        <w:t xml:space="preserve">do dnia </w:t>
      </w:r>
      <w:r w:rsidR="00BB6BFE">
        <w:rPr>
          <w:rFonts w:ascii="Arial" w:hAnsi="Arial" w:cs="Arial"/>
          <w:b/>
          <w:bCs/>
          <w:sz w:val="22"/>
          <w:szCs w:val="22"/>
        </w:rPr>
        <w:t>31.10.2019 r.</w:t>
      </w:r>
    </w:p>
    <w:p w:rsidR="000D4BB9" w:rsidRPr="00011918" w:rsidRDefault="000D4BB9">
      <w:pPr>
        <w:tabs>
          <w:tab w:val="left" w:pos="2977"/>
        </w:tabs>
        <w:spacing w:before="113" w:after="113" w:line="288" w:lineRule="auto"/>
        <w:jc w:val="both"/>
        <w:rPr>
          <w:rFonts w:ascii="Arial" w:eastAsia="Arial" w:hAnsi="Arial" w:cs="Arial"/>
          <w:b/>
          <w:sz w:val="22"/>
          <w:szCs w:val="24"/>
          <w:u w:val="single"/>
        </w:rPr>
      </w:pPr>
      <w:r w:rsidRPr="00011918">
        <w:rPr>
          <w:rFonts w:ascii="Arial" w:hAnsi="Arial" w:cs="Arial"/>
          <w:b/>
          <w:sz w:val="22"/>
          <w:szCs w:val="24"/>
          <w:u w:val="single"/>
        </w:rPr>
        <w:t>ROZDZIAŁ</w:t>
      </w:r>
      <w:r w:rsidRPr="00011918">
        <w:rPr>
          <w:rFonts w:ascii="Arial" w:eastAsia="Arial" w:hAnsi="Arial" w:cs="Arial"/>
          <w:b/>
          <w:sz w:val="22"/>
          <w:szCs w:val="24"/>
          <w:u w:val="single"/>
        </w:rPr>
        <w:t xml:space="preserve"> </w:t>
      </w:r>
      <w:r w:rsidRPr="00011918">
        <w:rPr>
          <w:rFonts w:ascii="Arial" w:hAnsi="Arial" w:cs="Arial"/>
          <w:b/>
          <w:sz w:val="22"/>
          <w:szCs w:val="24"/>
          <w:u w:val="single"/>
        </w:rPr>
        <w:t>V</w:t>
      </w:r>
      <w:r w:rsidR="000B6428">
        <w:rPr>
          <w:rFonts w:ascii="Arial" w:hAnsi="Arial" w:cs="Arial"/>
          <w:b/>
          <w:sz w:val="22"/>
          <w:szCs w:val="24"/>
          <w:u w:val="single"/>
        </w:rPr>
        <w:t>I</w:t>
      </w:r>
      <w:r w:rsidRPr="00011918">
        <w:rPr>
          <w:rFonts w:ascii="Arial" w:hAnsi="Arial" w:cs="Arial"/>
          <w:b/>
          <w:sz w:val="22"/>
          <w:szCs w:val="24"/>
          <w:u w:val="single"/>
        </w:rPr>
        <w:t>I</w:t>
      </w:r>
      <w:r w:rsidRPr="00011918">
        <w:rPr>
          <w:rFonts w:ascii="Arial" w:eastAsia="Arial" w:hAnsi="Arial" w:cs="Arial"/>
          <w:b/>
          <w:sz w:val="22"/>
          <w:szCs w:val="24"/>
          <w:u w:val="single"/>
        </w:rPr>
        <w:t xml:space="preserve">. </w:t>
      </w:r>
      <w:r w:rsidRPr="00011918">
        <w:rPr>
          <w:rFonts w:ascii="Arial" w:hAnsi="Arial" w:cs="Arial"/>
          <w:b/>
          <w:sz w:val="22"/>
          <w:szCs w:val="24"/>
          <w:u w:val="single"/>
        </w:rPr>
        <w:t>WARUNKI</w:t>
      </w:r>
      <w:r w:rsidRPr="00011918">
        <w:rPr>
          <w:rFonts w:ascii="Arial" w:eastAsia="Arial" w:hAnsi="Arial" w:cs="Arial"/>
          <w:b/>
          <w:sz w:val="22"/>
          <w:szCs w:val="24"/>
          <w:u w:val="single"/>
        </w:rPr>
        <w:t xml:space="preserve"> </w:t>
      </w:r>
      <w:r w:rsidRPr="00011918">
        <w:rPr>
          <w:rFonts w:ascii="Arial" w:hAnsi="Arial" w:cs="Arial"/>
          <w:b/>
          <w:sz w:val="22"/>
          <w:szCs w:val="24"/>
          <w:u w:val="single"/>
        </w:rPr>
        <w:t>UDZIAŁU</w:t>
      </w:r>
      <w:r w:rsidRPr="00011918">
        <w:rPr>
          <w:rFonts w:ascii="Arial" w:eastAsia="Arial" w:hAnsi="Arial" w:cs="Arial"/>
          <w:b/>
          <w:sz w:val="22"/>
          <w:szCs w:val="24"/>
          <w:u w:val="single"/>
        </w:rPr>
        <w:t xml:space="preserve"> </w:t>
      </w:r>
      <w:r w:rsidRPr="00011918">
        <w:rPr>
          <w:rFonts w:ascii="Arial" w:hAnsi="Arial" w:cs="Arial"/>
          <w:b/>
          <w:sz w:val="22"/>
          <w:szCs w:val="24"/>
          <w:u w:val="single"/>
        </w:rPr>
        <w:t>W</w:t>
      </w:r>
      <w:r w:rsidRPr="00011918">
        <w:rPr>
          <w:rFonts w:ascii="Arial" w:eastAsia="Arial" w:hAnsi="Arial" w:cs="Arial"/>
          <w:b/>
          <w:sz w:val="22"/>
          <w:szCs w:val="24"/>
          <w:u w:val="single"/>
        </w:rPr>
        <w:t xml:space="preserve"> </w:t>
      </w:r>
      <w:r w:rsidR="003E6F25" w:rsidRPr="00011918">
        <w:rPr>
          <w:rFonts w:ascii="Arial" w:hAnsi="Arial" w:cs="Arial"/>
          <w:b/>
          <w:sz w:val="22"/>
          <w:szCs w:val="24"/>
          <w:u w:val="single"/>
        </w:rPr>
        <w:t>POSTĘ</w:t>
      </w:r>
      <w:r w:rsidRPr="00011918">
        <w:rPr>
          <w:rFonts w:ascii="Arial" w:hAnsi="Arial" w:cs="Arial"/>
          <w:b/>
          <w:sz w:val="22"/>
          <w:szCs w:val="24"/>
          <w:u w:val="single"/>
        </w:rPr>
        <w:t>POWANIU</w:t>
      </w:r>
      <w:r w:rsidRPr="00011918">
        <w:rPr>
          <w:rFonts w:ascii="Arial" w:eastAsia="Arial" w:hAnsi="Arial" w:cs="Arial"/>
          <w:b/>
          <w:sz w:val="22"/>
          <w:szCs w:val="24"/>
          <w:u w:val="single"/>
        </w:rPr>
        <w:t xml:space="preserve"> </w:t>
      </w:r>
    </w:p>
    <w:p w:rsidR="005C5D94" w:rsidRPr="005C5D94" w:rsidRDefault="005C5D94" w:rsidP="00790B57">
      <w:pPr>
        <w:pStyle w:val="Akapitzlist"/>
        <w:numPr>
          <w:ilvl w:val="0"/>
          <w:numId w:val="12"/>
        </w:numPr>
        <w:spacing w:line="288" w:lineRule="auto"/>
        <w:jc w:val="both"/>
        <w:rPr>
          <w:rFonts w:ascii="Arial" w:hAnsi="Arial" w:cs="Arial"/>
          <w:bCs/>
          <w:sz w:val="22"/>
          <w:szCs w:val="24"/>
        </w:rPr>
      </w:pPr>
      <w:r w:rsidRPr="005C5D94">
        <w:rPr>
          <w:rFonts w:ascii="Arial" w:hAnsi="Arial" w:cs="Arial"/>
          <w:bCs/>
          <w:sz w:val="22"/>
          <w:szCs w:val="24"/>
        </w:rPr>
        <w:t>O udzielen</w:t>
      </w:r>
      <w:r w:rsidR="00EE1E0E">
        <w:rPr>
          <w:rFonts w:ascii="Arial" w:hAnsi="Arial" w:cs="Arial"/>
          <w:bCs/>
          <w:sz w:val="22"/>
          <w:szCs w:val="24"/>
        </w:rPr>
        <w:t>ie zamówienia mogą ubiegać się W</w:t>
      </w:r>
      <w:r w:rsidRPr="005C5D94">
        <w:rPr>
          <w:rFonts w:ascii="Arial" w:hAnsi="Arial" w:cs="Arial"/>
          <w:bCs/>
          <w:sz w:val="22"/>
          <w:szCs w:val="24"/>
        </w:rPr>
        <w:t>ykonawcy, którzy zgodnie z art. 22 ust. 1 ustawy Pzp: nie podlegają wykluczeniu, spełniają warunki udziału w postępowaniu określone w ogłoszeniu o zamówieniu i niniejszej SIWZ.</w:t>
      </w:r>
    </w:p>
    <w:p w:rsidR="00716F82" w:rsidRPr="00D55D7B" w:rsidRDefault="005C5D94" w:rsidP="00790B57">
      <w:pPr>
        <w:pStyle w:val="Akapitzlist"/>
        <w:numPr>
          <w:ilvl w:val="0"/>
          <w:numId w:val="12"/>
        </w:numPr>
        <w:spacing w:line="288" w:lineRule="auto"/>
        <w:jc w:val="both"/>
        <w:rPr>
          <w:rFonts w:ascii="Arial" w:hAnsi="Arial" w:cs="Arial"/>
          <w:bCs/>
          <w:sz w:val="22"/>
          <w:szCs w:val="24"/>
        </w:rPr>
      </w:pPr>
      <w:r w:rsidRPr="005C5D94">
        <w:rPr>
          <w:rFonts w:ascii="Arial" w:hAnsi="Arial" w:cs="Arial"/>
          <w:bCs/>
          <w:sz w:val="22"/>
          <w:szCs w:val="24"/>
        </w:rPr>
        <w:t xml:space="preserve">O udzielenie zamówienia mogą ubiegać się Wykonawcy, którzy spełniają </w:t>
      </w:r>
      <w:proofErr w:type="spellStart"/>
      <w:r w:rsidRPr="005C5D94">
        <w:rPr>
          <w:rFonts w:ascii="Arial" w:hAnsi="Arial" w:cs="Arial"/>
          <w:bCs/>
          <w:sz w:val="22"/>
          <w:szCs w:val="24"/>
        </w:rPr>
        <w:t>n.w</w:t>
      </w:r>
      <w:proofErr w:type="spellEnd"/>
      <w:r w:rsidRPr="005C5D94">
        <w:rPr>
          <w:rFonts w:ascii="Arial" w:hAnsi="Arial" w:cs="Arial"/>
          <w:bCs/>
          <w:sz w:val="22"/>
          <w:szCs w:val="24"/>
        </w:rPr>
        <w:t>. warunki udziału w postępowaniu:</w:t>
      </w:r>
    </w:p>
    <w:p w:rsidR="005C5D94" w:rsidRPr="005C5D94" w:rsidRDefault="005C5D94" w:rsidP="00C4572A">
      <w:pPr>
        <w:pStyle w:val="Akapitzlist"/>
        <w:spacing w:line="288" w:lineRule="auto"/>
        <w:ind w:left="360"/>
        <w:jc w:val="both"/>
        <w:rPr>
          <w:rFonts w:ascii="Arial" w:hAnsi="Arial" w:cs="Arial"/>
          <w:bCs/>
          <w:sz w:val="22"/>
          <w:szCs w:val="24"/>
        </w:rPr>
      </w:pPr>
    </w:p>
    <w:p w:rsidR="005C5D94" w:rsidRDefault="005C5D94" w:rsidP="00790B57">
      <w:pPr>
        <w:pStyle w:val="Akapitzlist"/>
        <w:numPr>
          <w:ilvl w:val="1"/>
          <w:numId w:val="12"/>
        </w:numPr>
        <w:spacing w:line="288" w:lineRule="auto"/>
        <w:jc w:val="both"/>
        <w:rPr>
          <w:rFonts w:ascii="Arial" w:hAnsi="Arial" w:cs="Arial"/>
          <w:bCs/>
          <w:sz w:val="22"/>
          <w:szCs w:val="24"/>
        </w:rPr>
      </w:pPr>
      <w:r w:rsidRPr="00C4572A">
        <w:rPr>
          <w:rFonts w:ascii="Arial" w:hAnsi="Arial" w:cs="Arial"/>
          <w:b/>
          <w:bCs/>
          <w:sz w:val="22"/>
          <w:szCs w:val="24"/>
        </w:rPr>
        <w:t>posiadają kompetencje lub uprawnienia do prowadzenia określonej działalności zawodowej, o ile wynika to z odrębnych przepisów</w:t>
      </w:r>
      <w:r w:rsidRPr="005C5D94">
        <w:rPr>
          <w:rFonts w:ascii="Arial" w:hAnsi="Arial" w:cs="Arial"/>
          <w:bCs/>
          <w:sz w:val="22"/>
          <w:szCs w:val="24"/>
        </w:rPr>
        <w:t xml:space="preserve"> – Zamawiający w zakresie spełnienia tego warunku </w:t>
      </w:r>
      <w:r w:rsidR="00266007">
        <w:rPr>
          <w:rFonts w:ascii="Arial" w:hAnsi="Arial" w:cs="Arial"/>
          <w:bCs/>
          <w:sz w:val="22"/>
          <w:szCs w:val="24"/>
        </w:rPr>
        <w:t xml:space="preserve">nie stawia szczególnych wymagań. </w:t>
      </w:r>
    </w:p>
    <w:p w:rsidR="00D55D7B" w:rsidRPr="003C6DF7" w:rsidRDefault="005C5D94" w:rsidP="00790B57">
      <w:pPr>
        <w:pStyle w:val="Akapitzlist"/>
        <w:numPr>
          <w:ilvl w:val="1"/>
          <w:numId w:val="12"/>
        </w:numPr>
        <w:spacing w:line="288" w:lineRule="auto"/>
        <w:jc w:val="both"/>
        <w:rPr>
          <w:rFonts w:ascii="Arial" w:hAnsi="Arial" w:cs="Arial"/>
          <w:bCs/>
          <w:sz w:val="22"/>
          <w:szCs w:val="24"/>
        </w:rPr>
      </w:pPr>
      <w:r w:rsidRPr="00C4572A">
        <w:rPr>
          <w:rFonts w:ascii="Arial" w:hAnsi="Arial" w:cs="Arial"/>
          <w:b/>
          <w:bCs/>
          <w:sz w:val="22"/>
          <w:szCs w:val="24"/>
        </w:rPr>
        <w:t>sytuacji ekonomicznej lub finansowej</w:t>
      </w:r>
      <w:r w:rsidRPr="00C4572A">
        <w:rPr>
          <w:rFonts w:ascii="Arial" w:hAnsi="Arial" w:cs="Arial"/>
          <w:bCs/>
          <w:sz w:val="22"/>
          <w:szCs w:val="24"/>
        </w:rPr>
        <w:t xml:space="preserve"> - Zamawiający w zakresie spełnienia tego warunku </w:t>
      </w:r>
      <w:r w:rsidR="00266007">
        <w:rPr>
          <w:rFonts w:ascii="Arial" w:hAnsi="Arial" w:cs="Arial"/>
          <w:bCs/>
          <w:sz w:val="22"/>
          <w:szCs w:val="24"/>
        </w:rPr>
        <w:t>n</w:t>
      </w:r>
      <w:r w:rsidR="008A2E56">
        <w:rPr>
          <w:rFonts w:ascii="Arial" w:hAnsi="Arial" w:cs="Arial"/>
          <w:bCs/>
          <w:sz w:val="22"/>
          <w:szCs w:val="24"/>
        </w:rPr>
        <w:t>ie stawia szczególnych wymagań.</w:t>
      </w:r>
    </w:p>
    <w:p w:rsidR="005C5D94" w:rsidRDefault="00C4572A" w:rsidP="00790B57">
      <w:pPr>
        <w:pStyle w:val="Akapitzlist"/>
        <w:numPr>
          <w:ilvl w:val="1"/>
          <w:numId w:val="12"/>
        </w:numPr>
        <w:spacing w:line="288" w:lineRule="auto"/>
        <w:jc w:val="both"/>
        <w:rPr>
          <w:rFonts w:ascii="Arial" w:hAnsi="Arial" w:cs="Arial"/>
          <w:bCs/>
          <w:sz w:val="22"/>
          <w:szCs w:val="24"/>
        </w:rPr>
      </w:pPr>
      <w:r>
        <w:rPr>
          <w:rFonts w:ascii="Arial" w:hAnsi="Arial" w:cs="Arial"/>
          <w:bCs/>
          <w:sz w:val="22"/>
          <w:szCs w:val="24"/>
        </w:rPr>
        <w:t xml:space="preserve"> </w:t>
      </w:r>
      <w:r w:rsidR="005C5D94" w:rsidRPr="00C4572A">
        <w:rPr>
          <w:rFonts w:ascii="Arial" w:hAnsi="Arial" w:cs="Arial"/>
          <w:b/>
          <w:bCs/>
          <w:sz w:val="22"/>
          <w:szCs w:val="24"/>
        </w:rPr>
        <w:t>posiadają zdolność techniczną lub zawodową</w:t>
      </w:r>
      <w:r w:rsidR="00230144">
        <w:rPr>
          <w:rFonts w:ascii="Arial" w:hAnsi="Arial" w:cs="Arial"/>
          <w:bCs/>
          <w:sz w:val="22"/>
          <w:szCs w:val="24"/>
        </w:rPr>
        <w:t xml:space="preserve"> </w:t>
      </w:r>
      <w:r w:rsidR="00230144" w:rsidRPr="005C5D94">
        <w:rPr>
          <w:rFonts w:ascii="Arial" w:hAnsi="Arial" w:cs="Arial"/>
          <w:bCs/>
          <w:sz w:val="22"/>
          <w:szCs w:val="24"/>
        </w:rPr>
        <w:t xml:space="preserve">– Zamawiający w zakresie spełnienia tego warunku </w:t>
      </w:r>
      <w:r w:rsidR="00230144">
        <w:rPr>
          <w:rFonts w:ascii="Arial" w:hAnsi="Arial" w:cs="Arial"/>
          <w:bCs/>
          <w:sz w:val="22"/>
          <w:szCs w:val="24"/>
        </w:rPr>
        <w:t>nie stawia szczególnych wymagań.</w:t>
      </w:r>
    </w:p>
    <w:p w:rsidR="00EF6A52" w:rsidRPr="00B27A41" w:rsidRDefault="00EF6A52" w:rsidP="00287659">
      <w:pPr>
        <w:pStyle w:val="Default"/>
        <w:jc w:val="both"/>
        <w:rPr>
          <w:rFonts w:ascii="Arial" w:hAnsi="Arial" w:cs="Arial"/>
          <w:sz w:val="22"/>
          <w:szCs w:val="22"/>
        </w:rPr>
      </w:pPr>
    </w:p>
    <w:p w:rsidR="00B27A41" w:rsidRPr="00B27A41" w:rsidRDefault="00B27A41" w:rsidP="005461B1">
      <w:pPr>
        <w:pStyle w:val="Default"/>
        <w:jc w:val="both"/>
        <w:rPr>
          <w:rFonts w:ascii="Arial" w:hAnsi="Arial" w:cs="Arial"/>
          <w:sz w:val="22"/>
          <w:szCs w:val="22"/>
        </w:rPr>
      </w:pPr>
      <w:r w:rsidRPr="00B27A41">
        <w:rPr>
          <w:rFonts w:ascii="Arial" w:hAnsi="Arial" w:cs="Arial"/>
          <w:b/>
          <w:bCs/>
          <w:sz w:val="22"/>
          <w:szCs w:val="22"/>
        </w:rPr>
        <w:t>Zamawiający przewiduje zastosowanie procedury określonej w art. 24aa ustawy – Prawo zamówień publicznych</w:t>
      </w:r>
      <w:r w:rsidRPr="00B27A41">
        <w:rPr>
          <w:rFonts w:ascii="Arial" w:hAnsi="Arial" w:cs="Arial"/>
          <w:sz w:val="22"/>
          <w:szCs w:val="22"/>
        </w:rPr>
        <w:t xml:space="preserve">, zgodnie z którą dokona oceny ofert pod kątem przesłanek odrzucenia oferty na podstawie art. 89 ust. 1 ustawy oraz kryteriów oceny ofert opisanych w SIWZ. </w:t>
      </w:r>
    </w:p>
    <w:p w:rsidR="00B27A41" w:rsidRPr="00977D62" w:rsidRDefault="00B27A41" w:rsidP="005461B1">
      <w:pPr>
        <w:pStyle w:val="Default"/>
        <w:jc w:val="both"/>
        <w:rPr>
          <w:rFonts w:ascii="Arial" w:hAnsi="Arial" w:cs="Arial"/>
          <w:color w:val="FF0000"/>
          <w:sz w:val="22"/>
          <w:szCs w:val="22"/>
        </w:rPr>
      </w:pPr>
      <w:r w:rsidRPr="00B27A41">
        <w:rPr>
          <w:rFonts w:ascii="Arial" w:hAnsi="Arial" w:cs="Arial"/>
          <w:sz w:val="22"/>
          <w:szCs w:val="22"/>
        </w:rPr>
        <w:t xml:space="preserve">Następnie wyłącznie w odniesieniu do Wykonawcy, którego oferta zastanie oceniona jako najkorzystniejsza dokona oceny podmiotowej Wykonawcy, tj. zbada oświadczenia wstępne, </w:t>
      </w:r>
      <w:r w:rsidR="005461B1">
        <w:rPr>
          <w:rFonts w:ascii="Arial" w:hAnsi="Arial" w:cs="Arial"/>
          <w:sz w:val="22"/>
          <w:szCs w:val="22"/>
        </w:rPr>
        <w:br/>
      </w:r>
      <w:r w:rsidRPr="00B27A41">
        <w:rPr>
          <w:rFonts w:ascii="Arial" w:hAnsi="Arial" w:cs="Arial"/>
          <w:sz w:val="22"/>
          <w:szCs w:val="22"/>
        </w:rPr>
        <w:t xml:space="preserve">a następnie zażąda przedłożenia dokumentów w trybie art. 26 ust. </w:t>
      </w:r>
      <w:r w:rsidR="006D4508" w:rsidRPr="006D4508">
        <w:rPr>
          <w:rFonts w:ascii="Arial" w:hAnsi="Arial" w:cs="Arial"/>
          <w:color w:val="000000" w:themeColor="text1"/>
          <w:sz w:val="22"/>
          <w:szCs w:val="22"/>
        </w:rPr>
        <w:t>2</w:t>
      </w:r>
      <w:r w:rsidRPr="00977D62">
        <w:rPr>
          <w:rFonts w:ascii="Arial" w:hAnsi="Arial" w:cs="Arial"/>
          <w:color w:val="FF0000"/>
          <w:sz w:val="22"/>
          <w:szCs w:val="22"/>
        </w:rPr>
        <w:t xml:space="preserve"> </w:t>
      </w:r>
      <w:r w:rsidRPr="00B27A41">
        <w:rPr>
          <w:rFonts w:ascii="Arial" w:hAnsi="Arial" w:cs="Arial"/>
          <w:sz w:val="22"/>
          <w:szCs w:val="22"/>
        </w:rPr>
        <w:t xml:space="preserve">ustawy. </w:t>
      </w:r>
      <w:r w:rsidR="00977D62">
        <w:rPr>
          <w:rFonts w:ascii="Arial" w:hAnsi="Arial" w:cs="Arial"/>
          <w:sz w:val="22"/>
          <w:szCs w:val="22"/>
        </w:rPr>
        <w:t xml:space="preserve"> </w:t>
      </w:r>
    </w:p>
    <w:p w:rsidR="00B27A41" w:rsidRDefault="00B27A41" w:rsidP="00B27A41">
      <w:pPr>
        <w:pStyle w:val="Default"/>
        <w:rPr>
          <w:rFonts w:ascii="Arial" w:hAnsi="Arial" w:cs="Arial"/>
          <w:sz w:val="22"/>
          <w:szCs w:val="22"/>
        </w:rPr>
      </w:pPr>
    </w:p>
    <w:p w:rsidR="00EB6126" w:rsidRPr="00B27A41" w:rsidRDefault="00EB6126" w:rsidP="00B27A41">
      <w:pPr>
        <w:pStyle w:val="Default"/>
        <w:rPr>
          <w:rFonts w:ascii="Arial" w:hAnsi="Arial" w:cs="Arial"/>
          <w:sz w:val="22"/>
          <w:szCs w:val="22"/>
        </w:rPr>
      </w:pPr>
    </w:p>
    <w:p w:rsidR="00B27A41" w:rsidRDefault="00B27A41" w:rsidP="005461B1">
      <w:pPr>
        <w:pStyle w:val="Default"/>
        <w:jc w:val="both"/>
        <w:rPr>
          <w:rFonts w:ascii="Arial" w:hAnsi="Arial" w:cs="Arial"/>
          <w:sz w:val="22"/>
          <w:szCs w:val="22"/>
        </w:rPr>
      </w:pPr>
      <w:r w:rsidRPr="00B27A41">
        <w:rPr>
          <w:rFonts w:ascii="Arial" w:hAnsi="Arial" w:cs="Arial"/>
          <w:sz w:val="22"/>
          <w:szCs w:val="22"/>
        </w:rPr>
        <w:lastRenderedPageBreak/>
        <w:t xml:space="preserve">• </w:t>
      </w:r>
      <w:r w:rsidRPr="00B27A41">
        <w:rPr>
          <w:rFonts w:ascii="Arial" w:hAnsi="Arial" w:cs="Arial"/>
          <w:b/>
          <w:bCs/>
          <w:sz w:val="22"/>
          <w:szCs w:val="22"/>
        </w:rPr>
        <w:t>Etap I Ocena wstępna</w:t>
      </w:r>
      <w:r w:rsidRPr="00B27A41">
        <w:rPr>
          <w:rFonts w:ascii="Arial" w:hAnsi="Arial" w:cs="Arial"/>
          <w:sz w:val="22"/>
          <w:szCs w:val="22"/>
        </w:rPr>
        <w:t xml:space="preserve">, której poddawani są wszyscy Wykonawcy odbędzie się na podstawie informacji zawartych w: </w:t>
      </w:r>
    </w:p>
    <w:p w:rsidR="00500E7C" w:rsidRDefault="00500E7C" w:rsidP="005461B1">
      <w:pPr>
        <w:pStyle w:val="Default"/>
        <w:jc w:val="both"/>
        <w:rPr>
          <w:rFonts w:ascii="Arial" w:hAnsi="Arial" w:cs="Arial"/>
          <w:sz w:val="22"/>
          <w:szCs w:val="22"/>
        </w:rPr>
      </w:pPr>
    </w:p>
    <w:p w:rsidR="00500E7C" w:rsidRPr="00D5412D" w:rsidRDefault="00500E7C" w:rsidP="00500E7C">
      <w:pPr>
        <w:pStyle w:val="Default"/>
        <w:jc w:val="both"/>
        <w:rPr>
          <w:rFonts w:ascii="Arial" w:hAnsi="Arial" w:cs="Arial"/>
          <w:color w:val="auto"/>
          <w:sz w:val="22"/>
          <w:szCs w:val="22"/>
        </w:rPr>
      </w:pPr>
      <w:r w:rsidRPr="00D5412D">
        <w:rPr>
          <w:rFonts w:ascii="Arial" w:hAnsi="Arial" w:cs="Arial"/>
          <w:color w:val="auto"/>
          <w:sz w:val="22"/>
          <w:szCs w:val="22"/>
        </w:rPr>
        <w:t xml:space="preserve">1) Oświadczeniu Wykonawcy dotyczącym przesłanek wykluczenia z postępowania - </w:t>
      </w:r>
      <w:r w:rsidRPr="00D5412D">
        <w:rPr>
          <w:rFonts w:ascii="Arial" w:hAnsi="Arial" w:cs="Arial"/>
          <w:b/>
          <w:bCs/>
          <w:color w:val="auto"/>
          <w:sz w:val="22"/>
          <w:szCs w:val="22"/>
        </w:rPr>
        <w:t xml:space="preserve">Załącznik nr 2 do SIWZ. </w:t>
      </w:r>
    </w:p>
    <w:p w:rsidR="00EB6126" w:rsidRPr="00B27A41" w:rsidRDefault="00EB6126" w:rsidP="005461B1">
      <w:pPr>
        <w:pStyle w:val="Default"/>
        <w:jc w:val="both"/>
        <w:rPr>
          <w:rFonts w:ascii="Arial" w:hAnsi="Arial" w:cs="Arial"/>
          <w:sz w:val="22"/>
          <w:szCs w:val="22"/>
        </w:rPr>
      </w:pPr>
    </w:p>
    <w:p w:rsidR="00EB6126" w:rsidRPr="00B27A41" w:rsidRDefault="00EB6126" w:rsidP="005461B1">
      <w:pPr>
        <w:pStyle w:val="Default"/>
        <w:jc w:val="both"/>
        <w:rPr>
          <w:rFonts w:ascii="Arial" w:hAnsi="Arial" w:cs="Arial"/>
          <w:sz w:val="22"/>
          <w:szCs w:val="22"/>
        </w:rPr>
      </w:pPr>
    </w:p>
    <w:p w:rsidR="00B27A41" w:rsidRDefault="00B27A41" w:rsidP="005461B1">
      <w:pPr>
        <w:pStyle w:val="Default"/>
        <w:jc w:val="both"/>
        <w:rPr>
          <w:rFonts w:ascii="Arial" w:hAnsi="Arial" w:cs="Arial"/>
          <w:sz w:val="22"/>
          <w:szCs w:val="22"/>
        </w:rPr>
      </w:pPr>
      <w:r w:rsidRPr="00B27A41">
        <w:rPr>
          <w:rFonts w:ascii="Arial" w:hAnsi="Arial" w:cs="Arial"/>
          <w:sz w:val="22"/>
          <w:szCs w:val="22"/>
        </w:rPr>
        <w:t xml:space="preserve">• </w:t>
      </w:r>
      <w:r w:rsidRPr="00B27A41">
        <w:rPr>
          <w:rFonts w:ascii="Arial" w:hAnsi="Arial" w:cs="Arial"/>
          <w:b/>
          <w:bCs/>
          <w:sz w:val="22"/>
          <w:szCs w:val="22"/>
        </w:rPr>
        <w:t>Etap II Ostateczne potwierdzenie spełniania warunków udziału w postępowaniu oraz niepodleganiu wykluczeniu</w:t>
      </w:r>
      <w:r w:rsidRPr="00B27A41">
        <w:rPr>
          <w:rFonts w:ascii="Arial" w:hAnsi="Arial" w:cs="Arial"/>
          <w:sz w:val="22"/>
          <w:szCs w:val="22"/>
        </w:rPr>
        <w:t xml:space="preserve">, zostanie dokonane na podstawie dokumentów to potwierdzających. Ocenie na tym etapie podlegać będzie wyłącznie Wykonawca, którego oferta zostanie oceniona jako najkorzystniejsza spośród tych, które nie zostaną odrzucone po analizie w/w Oświadczeń. </w:t>
      </w:r>
    </w:p>
    <w:p w:rsidR="000A640D" w:rsidRPr="000A640D" w:rsidRDefault="00D5412D" w:rsidP="000A640D">
      <w:pPr>
        <w:pStyle w:val="Default"/>
        <w:jc w:val="both"/>
        <w:rPr>
          <w:rFonts w:ascii="Arial" w:hAnsi="Arial" w:cs="Arial"/>
          <w:sz w:val="22"/>
          <w:szCs w:val="22"/>
        </w:rPr>
      </w:pPr>
      <w:r>
        <w:rPr>
          <w:rFonts w:ascii="Arial" w:hAnsi="Arial" w:cs="Arial"/>
          <w:sz w:val="22"/>
          <w:szCs w:val="22"/>
        </w:rPr>
        <w:t>Jeżeli W</w:t>
      </w:r>
      <w:r w:rsidR="000A640D" w:rsidRPr="000A640D">
        <w:rPr>
          <w:rFonts w:ascii="Arial" w:hAnsi="Arial" w:cs="Arial"/>
          <w:sz w:val="22"/>
          <w:szCs w:val="22"/>
        </w:rPr>
        <w:t>ykonawca, którego oferta została oceniona jako najkorzystniejsza oraz nie podlega wykluczeniu i spełnia warunki udziału w postępowaniu uchyla się od zawarcia umowy lub nie wnosi wymaganego zabezpieczenia należytego wykonania umowy</w:t>
      </w:r>
      <w:r>
        <w:rPr>
          <w:rFonts w:ascii="Arial" w:hAnsi="Arial" w:cs="Arial"/>
          <w:sz w:val="22"/>
          <w:szCs w:val="22"/>
        </w:rPr>
        <w:t xml:space="preserve"> </w:t>
      </w:r>
      <w:r w:rsidR="0017015F">
        <w:rPr>
          <w:rFonts w:ascii="Arial" w:hAnsi="Arial" w:cs="Arial"/>
          <w:sz w:val="22"/>
          <w:szCs w:val="22"/>
        </w:rPr>
        <w:t>(jeżeli dotyczy)</w:t>
      </w:r>
      <w:r>
        <w:rPr>
          <w:rFonts w:ascii="Arial" w:hAnsi="Arial" w:cs="Arial"/>
          <w:sz w:val="22"/>
          <w:szCs w:val="22"/>
        </w:rPr>
        <w:t>, Z</w:t>
      </w:r>
      <w:r w:rsidR="000A640D" w:rsidRPr="000A640D">
        <w:rPr>
          <w:rFonts w:ascii="Arial" w:hAnsi="Arial" w:cs="Arial"/>
          <w:sz w:val="22"/>
          <w:szCs w:val="22"/>
        </w:rPr>
        <w:t>amawiający może zbadać, czy nie podlega wykluczeniu ora</w:t>
      </w:r>
      <w:r>
        <w:rPr>
          <w:rFonts w:ascii="Arial" w:hAnsi="Arial" w:cs="Arial"/>
          <w:sz w:val="22"/>
          <w:szCs w:val="22"/>
        </w:rPr>
        <w:t>z czy spełnia warunki udziału w postępowaniu W</w:t>
      </w:r>
      <w:r w:rsidR="000A640D" w:rsidRPr="000A640D">
        <w:rPr>
          <w:rFonts w:ascii="Arial" w:hAnsi="Arial" w:cs="Arial"/>
          <w:sz w:val="22"/>
          <w:szCs w:val="22"/>
        </w:rPr>
        <w:t xml:space="preserve">ykonawca, który złożył ofertę najwyżej ocenioną spośród pozostałych ofert. </w:t>
      </w:r>
    </w:p>
    <w:p w:rsidR="00EB6126" w:rsidRPr="00B27A41" w:rsidRDefault="00EB6126" w:rsidP="003C6DF7">
      <w:pPr>
        <w:pStyle w:val="Akapitzlist"/>
        <w:spacing w:line="288" w:lineRule="auto"/>
        <w:ind w:left="0"/>
        <w:jc w:val="both"/>
        <w:rPr>
          <w:rFonts w:ascii="Arial" w:hAnsi="Arial" w:cs="Arial"/>
          <w:bCs/>
          <w:sz w:val="22"/>
          <w:szCs w:val="22"/>
        </w:rPr>
      </w:pPr>
    </w:p>
    <w:p w:rsidR="005C5D94" w:rsidRPr="00C4572A" w:rsidRDefault="005C5D94" w:rsidP="00790B57">
      <w:pPr>
        <w:pStyle w:val="Akapitzlist"/>
        <w:numPr>
          <w:ilvl w:val="0"/>
          <w:numId w:val="12"/>
        </w:numPr>
        <w:spacing w:line="288" w:lineRule="auto"/>
        <w:jc w:val="both"/>
        <w:rPr>
          <w:rFonts w:ascii="Arial" w:hAnsi="Arial" w:cs="Arial"/>
          <w:b/>
          <w:bCs/>
          <w:sz w:val="22"/>
          <w:szCs w:val="24"/>
        </w:rPr>
      </w:pPr>
      <w:r w:rsidRPr="00C4572A">
        <w:rPr>
          <w:rFonts w:ascii="Arial" w:hAnsi="Arial" w:cs="Arial"/>
          <w:b/>
          <w:bCs/>
          <w:sz w:val="22"/>
          <w:szCs w:val="24"/>
        </w:rPr>
        <w:t>Poleganie na potencjale podmiotu trzeciego</w:t>
      </w:r>
    </w:p>
    <w:p w:rsidR="005C5D94" w:rsidRDefault="005C5D94" w:rsidP="00790B57">
      <w:pPr>
        <w:pStyle w:val="Akapitzlist"/>
        <w:numPr>
          <w:ilvl w:val="1"/>
          <w:numId w:val="12"/>
        </w:numPr>
        <w:spacing w:line="288" w:lineRule="auto"/>
        <w:jc w:val="both"/>
        <w:rPr>
          <w:rFonts w:ascii="Arial" w:hAnsi="Arial" w:cs="Arial"/>
          <w:bCs/>
          <w:sz w:val="22"/>
          <w:szCs w:val="24"/>
        </w:rPr>
      </w:pPr>
      <w:r w:rsidRPr="005C5D94">
        <w:rPr>
          <w:rFonts w:ascii="Arial" w:hAnsi="Arial" w:cs="Arial"/>
          <w:bCs/>
          <w:sz w:val="22"/>
          <w:szCs w:val="24"/>
        </w:rPr>
        <w:t>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rsidR="005C5D94" w:rsidRPr="000A640D" w:rsidRDefault="005C5D94" w:rsidP="00790B57">
      <w:pPr>
        <w:pStyle w:val="Akapitzlist"/>
        <w:numPr>
          <w:ilvl w:val="1"/>
          <w:numId w:val="12"/>
        </w:numPr>
        <w:spacing w:line="288" w:lineRule="auto"/>
        <w:jc w:val="both"/>
        <w:rPr>
          <w:rFonts w:ascii="Arial" w:hAnsi="Arial" w:cs="Arial"/>
          <w:b/>
          <w:bCs/>
          <w:sz w:val="22"/>
          <w:szCs w:val="24"/>
        </w:rPr>
      </w:pPr>
      <w:r w:rsidRPr="00C4572A">
        <w:rPr>
          <w:rFonts w:ascii="Arial" w:hAnsi="Arial" w:cs="Arial"/>
          <w:bCs/>
          <w:sz w:val="22"/>
          <w:szCs w:val="24"/>
        </w:rPr>
        <w:t>Wykonawca, który polega na zdolnościach lub sytuacji in</w:t>
      </w:r>
      <w:r w:rsidR="00D5412D">
        <w:rPr>
          <w:rFonts w:ascii="Arial" w:hAnsi="Arial" w:cs="Arial"/>
          <w:bCs/>
          <w:sz w:val="22"/>
          <w:szCs w:val="24"/>
        </w:rPr>
        <w:t>nych podmiotów, musi udowodnić Z</w:t>
      </w:r>
      <w:r w:rsidRPr="00C4572A">
        <w:rPr>
          <w:rFonts w:ascii="Arial" w:hAnsi="Arial" w:cs="Arial"/>
          <w:bCs/>
          <w:sz w:val="22"/>
          <w:szCs w:val="24"/>
        </w:rPr>
        <w:t xml:space="preserve">amawiającemu, że realizując zamówienie, będzie dysponował niezbędnymi zasobami tych podmiotów, w szczególności przedstawiając </w:t>
      </w:r>
      <w:r w:rsidRPr="000A640D">
        <w:rPr>
          <w:rFonts w:ascii="Arial" w:hAnsi="Arial" w:cs="Arial"/>
          <w:b/>
          <w:bCs/>
          <w:sz w:val="22"/>
          <w:szCs w:val="24"/>
        </w:rPr>
        <w:t>zobowiązanie tych podmiotów do oddania mu do dyspozycji niezbędnych zasobów na potrzeby realizacji zamówienia.</w:t>
      </w:r>
    </w:p>
    <w:p w:rsidR="005C5D94" w:rsidRPr="00C4572A" w:rsidRDefault="005C5D94" w:rsidP="00790B57">
      <w:pPr>
        <w:pStyle w:val="Akapitzlist"/>
        <w:numPr>
          <w:ilvl w:val="1"/>
          <w:numId w:val="12"/>
        </w:numPr>
        <w:spacing w:line="288" w:lineRule="auto"/>
        <w:jc w:val="both"/>
        <w:rPr>
          <w:rFonts w:ascii="Arial" w:hAnsi="Arial" w:cs="Arial"/>
          <w:bCs/>
          <w:sz w:val="22"/>
          <w:szCs w:val="24"/>
        </w:rPr>
      </w:pPr>
      <w:r w:rsidRPr="00C4572A">
        <w:rPr>
          <w:rFonts w:ascii="Arial" w:hAnsi="Arial" w:cs="Arial"/>
          <w:bCs/>
          <w:sz w:val="22"/>
          <w:szCs w:val="24"/>
        </w:rPr>
        <w:t>Ze zobowiązania, o którym mowa powyżej musi bezspornie i jednoznacznie wynikać                                   w szczególności:</w:t>
      </w:r>
    </w:p>
    <w:p w:rsidR="005C5D94" w:rsidRPr="005C5D94" w:rsidRDefault="005C5D94" w:rsidP="00C4572A">
      <w:pPr>
        <w:pStyle w:val="Akapitzlist"/>
        <w:spacing w:line="288" w:lineRule="auto"/>
        <w:ind w:left="360"/>
        <w:jc w:val="both"/>
        <w:rPr>
          <w:rFonts w:ascii="Arial" w:hAnsi="Arial" w:cs="Arial"/>
          <w:bCs/>
          <w:sz w:val="22"/>
          <w:szCs w:val="24"/>
        </w:rPr>
      </w:pPr>
      <w:r w:rsidRPr="005C5D94">
        <w:rPr>
          <w:rFonts w:ascii="Arial" w:hAnsi="Arial" w:cs="Arial"/>
          <w:bCs/>
          <w:sz w:val="22"/>
          <w:szCs w:val="24"/>
        </w:rPr>
        <w:t>a)   zakres dostępnych Wykonawcy zasobów innego podmiotu,</w:t>
      </w:r>
    </w:p>
    <w:p w:rsidR="005C5D94" w:rsidRPr="005C5D94" w:rsidRDefault="005C5D94" w:rsidP="00C4572A">
      <w:pPr>
        <w:pStyle w:val="Akapitzlist"/>
        <w:spacing w:line="288" w:lineRule="auto"/>
        <w:ind w:left="360"/>
        <w:jc w:val="both"/>
        <w:rPr>
          <w:rFonts w:ascii="Arial" w:hAnsi="Arial" w:cs="Arial"/>
          <w:bCs/>
          <w:sz w:val="22"/>
          <w:szCs w:val="24"/>
        </w:rPr>
      </w:pPr>
      <w:r w:rsidRPr="005C5D94">
        <w:rPr>
          <w:rFonts w:ascii="Arial" w:hAnsi="Arial" w:cs="Arial"/>
          <w:bCs/>
          <w:sz w:val="22"/>
          <w:szCs w:val="24"/>
        </w:rPr>
        <w:t>b) sposób wykorzystania zasobów innego podmiotu przez Wykonawcę przy wykonaniu zamówienia publicznego,</w:t>
      </w:r>
    </w:p>
    <w:p w:rsidR="005C5D94" w:rsidRPr="005C5D94" w:rsidRDefault="005C5D94" w:rsidP="00C4572A">
      <w:pPr>
        <w:pStyle w:val="Akapitzlist"/>
        <w:spacing w:line="288" w:lineRule="auto"/>
        <w:ind w:left="360"/>
        <w:jc w:val="both"/>
        <w:rPr>
          <w:rFonts w:ascii="Arial" w:hAnsi="Arial" w:cs="Arial"/>
          <w:bCs/>
          <w:sz w:val="22"/>
          <w:szCs w:val="24"/>
        </w:rPr>
      </w:pPr>
      <w:r w:rsidRPr="005C5D94">
        <w:rPr>
          <w:rFonts w:ascii="Arial" w:hAnsi="Arial" w:cs="Arial"/>
          <w:bCs/>
          <w:sz w:val="22"/>
          <w:szCs w:val="24"/>
        </w:rPr>
        <w:t xml:space="preserve">c)  </w:t>
      </w:r>
      <w:r w:rsidRPr="005C5D94">
        <w:rPr>
          <w:rFonts w:ascii="Arial" w:hAnsi="Arial" w:cs="Arial"/>
          <w:bCs/>
          <w:sz w:val="22"/>
          <w:szCs w:val="24"/>
        </w:rPr>
        <w:tab/>
        <w:t>zakres i okres udziału innego podmiotu przy wykonaniu zamówienia,</w:t>
      </w:r>
    </w:p>
    <w:p w:rsidR="005C5D94" w:rsidRDefault="005C5D94" w:rsidP="00C4572A">
      <w:pPr>
        <w:pStyle w:val="Akapitzlist"/>
        <w:spacing w:line="288" w:lineRule="auto"/>
        <w:ind w:left="360"/>
        <w:jc w:val="both"/>
        <w:rPr>
          <w:rFonts w:ascii="Arial" w:hAnsi="Arial" w:cs="Arial"/>
          <w:bCs/>
          <w:sz w:val="22"/>
          <w:szCs w:val="24"/>
        </w:rPr>
      </w:pPr>
      <w:r w:rsidRPr="005C5D94">
        <w:rPr>
          <w:rFonts w:ascii="Arial" w:hAnsi="Arial" w:cs="Arial"/>
          <w:bCs/>
          <w:sz w:val="22"/>
          <w:szCs w:val="24"/>
        </w:rPr>
        <w:t xml:space="preserve">d) </w:t>
      </w:r>
      <w:r w:rsidRPr="005C5D94">
        <w:rPr>
          <w:rFonts w:ascii="Arial" w:hAnsi="Arial" w:cs="Arial"/>
          <w:bCs/>
          <w:sz w:val="22"/>
          <w:szCs w:val="24"/>
        </w:rPr>
        <w:tab/>
        <w:t>czy podmiot na zdolnościach, którego Wykonawca polega w odniesieniu do warunków udziału w postępowaniu dotyczących wykształcenia, kwalifikacji zawodowych lub doświadczenia, zrealizuje roboty budowlane lub usługi, których wskazane zdolności dotyczą.</w:t>
      </w:r>
    </w:p>
    <w:p w:rsidR="005C5D94" w:rsidRDefault="00C4572A" w:rsidP="00C4572A">
      <w:pPr>
        <w:pStyle w:val="Akapitzlist"/>
        <w:spacing w:line="288" w:lineRule="auto"/>
        <w:ind w:left="360"/>
        <w:jc w:val="both"/>
        <w:rPr>
          <w:rFonts w:ascii="Arial" w:hAnsi="Arial" w:cs="Arial"/>
          <w:bCs/>
          <w:sz w:val="22"/>
          <w:szCs w:val="24"/>
        </w:rPr>
      </w:pPr>
      <w:r>
        <w:rPr>
          <w:rFonts w:ascii="Arial" w:hAnsi="Arial" w:cs="Arial"/>
          <w:bCs/>
          <w:sz w:val="22"/>
          <w:szCs w:val="24"/>
        </w:rPr>
        <w:t xml:space="preserve">4) </w:t>
      </w:r>
      <w:r w:rsidR="005C5D94" w:rsidRPr="005C5D94">
        <w:rPr>
          <w:rFonts w:ascii="Arial" w:hAnsi="Arial" w:cs="Arial"/>
          <w:bCs/>
          <w:sz w:val="22"/>
          <w:szCs w:val="24"/>
        </w:rPr>
        <w:t>Zamawiający oceni,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i ust. 5 ustawy.</w:t>
      </w:r>
    </w:p>
    <w:p w:rsidR="005C5D94" w:rsidRPr="005C5D94" w:rsidRDefault="005C5D94" w:rsidP="00790B57">
      <w:pPr>
        <w:pStyle w:val="Akapitzlist"/>
        <w:numPr>
          <w:ilvl w:val="0"/>
          <w:numId w:val="13"/>
        </w:numPr>
        <w:spacing w:line="288" w:lineRule="auto"/>
        <w:jc w:val="both"/>
        <w:rPr>
          <w:rFonts w:ascii="Arial" w:hAnsi="Arial" w:cs="Arial"/>
          <w:bCs/>
          <w:sz w:val="22"/>
          <w:szCs w:val="24"/>
        </w:rPr>
      </w:pPr>
      <w:r w:rsidRPr="005C5D94">
        <w:rPr>
          <w:rFonts w:ascii="Arial" w:hAnsi="Arial" w:cs="Arial"/>
          <w:bCs/>
          <w:sz w:val="22"/>
          <w:szCs w:val="24"/>
        </w:rPr>
        <w:t xml:space="preserve">W odniesieniu do warunków dotyczących wykształcenia, kwalifikacji zawodowych lub doświadczenia, Wykonawcy mogą polegać na zdolnościach innych podmiotów, jeśli podmioty te zrealizują </w:t>
      </w:r>
      <w:r w:rsidR="00853054">
        <w:rPr>
          <w:rFonts w:ascii="Arial" w:hAnsi="Arial" w:cs="Arial"/>
          <w:bCs/>
          <w:sz w:val="22"/>
          <w:szCs w:val="24"/>
        </w:rPr>
        <w:t>usługi</w:t>
      </w:r>
      <w:r w:rsidRPr="005C5D94">
        <w:rPr>
          <w:rFonts w:ascii="Arial" w:hAnsi="Arial" w:cs="Arial"/>
          <w:bCs/>
          <w:sz w:val="22"/>
          <w:szCs w:val="24"/>
        </w:rPr>
        <w:t>, do realizacji których te zdolności są wymagane.</w:t>
      </w:r>
    </w:p>
    <w:p w:rsidR="005C5D94" w:rsidRPr="005C5D94" w:rsidRDefault="005C5D94" w:rsidP="00790B57">
      <w:pPr>
        <w:pStyle w:val="Akapitzlist"/>
        <w:numPr>
          <w:ilvl w:val="0"/>
          <w:numId w:val="13"/>
        </w:numPr>
        <w:spacing w:line="288" w:lineRule="auto"/>
        <w:jc w:val="both"/>
        <w:rPr>
          <w:rFonts w:ascii="Arial" w:hAnsi="Arial" w:cs="Arial"/>
          <w:bCs/>
          <w:sz w:val="22"/>
          <w:szCs w:val="24"/>
        </w:rPr>
      </w:pPr>
      <w:r w:rsidRPr="005C5D94">
        <w:rPr>
          <w:rFonts w:ascii="Arial" w:hAnsi="Arial" w:cs="Arial"/>
          <w:bCs/>
          <w:sz w:val="22"/>
          <w:szCs w:val="24"/>
        </w:rPr>
        <w:lastRenderedPageBreak/>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5C5D94" w:rsidRPr="005C5D94" w:rsidRDefault="005C5D94" w:rsidP="00790B57">
      <w:pPr>
        <w:pStyle w:val="Akapitzlist"/>
        <w:numPr>
          <w:ilvl w:val="0"/>
          <w:numId w:val="13"/>
        </w:numPr>
        <w:spacing w:line="288" w:lineRule="auto"/>
        <w:jc w:val="both"/>
        <w:rPr>
          <w:rFonts w:ascii="Arial" w:hAnsi="Arial" w:cs="Arial"/>
          <w:bCs/>
          <w:sz w:val="22"/>
          <w:szCs w:val="24"/>
        </w:rPr>
      </w:pPr>
      <w:r w:rsidRPr="005C5D94">
        <w:rPr>
          <w:rFonts w:ascii="Arial" w:hAnsi="Arial" w:cs="Arial"/>
          <w:bCs/>
          <w:sz w:val="22"/>
          <w:szCs w:val="24"/>
        </w:rPr>
        <w:t xml:space="preserve">Jeżeli zdolności techniczne lub zawodowe lub sytuacja ekonomiczna lub finansowa, podmiotu, o którym mowa </w:t>
      </w:r>
      <w:r w:rsidR="00853054">
        <w:rPr>
          <w:rFonts w:ascii="Arial" w:hAnsi="Arial" w:cs="Arial"/>
          <w:bCs/>
          <w:sz w:val="22"/>
          <w:szCs w:val="24"/>
        </w:rPr>
        <w:t>w pkt 1</w:t>
      </w:r>
      <w:r w:rsidRPr="005D7701">
        <w:rPr>
          <w:rFonts w:ascii="Arial" w:hAnsi="Arial" w:cs="Arial"/>
          <w:bCs/>
          <w:sz w:val="22"/>
          <w:szCs w:val="24"/>
        </w:rPr>
        <w:t>,</w:t>
      </w:r>
      <w:r w:rsidRPr="005C5D94">
        <w:rPr>
          <w:rFonts w:ascii="Arial" w:hAnsi="Arial" w:cs="Arial"/>
          <w:bCs/>
          <w:sz w:val="22"/>
          <w:szCs w:val="24"/>
        </w:rPr>
        <w:t xml:space="preserve"> nie potwierdzają spełnienia przez wykonawcę warunków udziału w postępowaniu lub zachodzą wobec tych podmiotów podstawy wykluczenia, zamawiający żąda, aby wykonawca w terminie określonym przez zamawiającego:</w:t>
      </w:r>
    </w:p>
    <w:p w:rsidR="005C5D94" w:rsidRPr="005C5D94" w:rsidRDefault="005C5D94" w:rsidP="00790B57">
      <w:pPr>
        <w:pStyle w:val="Akapitzlist"/>
        <w:numPr>
          <w:ilvl w:val="0"/>
          <w:numId w:val="13"/>
        </w:numPr>
        <w:spacing w:line="288" w:lineRule="auto"/>
        <w:jc w:val="both"/>
        <w:rPr>
          <w:rFonts w:ascii="Arial" w:hAnsi="Arial" w:cs="Arial"/>
          <w:bCs/>
          <w:sz w:val="22"/>
          <w:szCs w:val="24"/>
        </w:rPr>
      </w:pPr>
      <w:r w:rsidRPr="005C5D94">
        <w:rPr>
          <w:rFonts w:ascii="Arial" w:hAnsi="Arial" w:cs="Arial"/>
          <w:bCs/>
          <w:sz w:val="22"/>
          <w:szCs w:val="24"/>
        </w:rPr>
        <w:t>zastąpił ten podmiot innym podmiotem lub podmiotami lub</w:t>
      </w:r>
    </w:p>
    <w:p w:rsidR="005C5D94" w:rsidRDefault="005C5D94" w:rsidP="00790B57">
      <w:pPr>
        <w:pStyle w:val="Akapitzlist"/>
        <w:numPr>
          <w:ilvl w:val="0"/>
          <w:numId w:val="13"/>
        </w:numPr>
        <w:spacing w:line="288" w:lineRule="auto"/>
        <w:jc w:val="both"/>
        <w:rPr>
          <w:rFonts w:ascii="Arial" w:hAnsi="Arial" w:cs="Arial"/>
          <w:bCs/>
          <w:sz w:val="22"/>
          <w:szCs w:val="24"/>
        </w:rPr>
      </w:pPr>
      <w:r w:rsidRPr="005C5D94">
        <w:rPr>
          <w:rFonts w:ascii="Arial" w:hAnsi="Arial" w:cs="Arial"/>
          <w:bCs/>
          <w:sz w:val="22"/>
          <w:szCs w:val="24"/>
        </w:rPr>
        <w:t>zobowiązał się do osobistego wykonania odpowiedniej części zamówienia, jeżeli wykaże zdolności techniczne lub zawodowe lub sytuację finansową lub eko</w:t>
      </w:r>
      <w:r w:rsidR="00853054">
        <w:rPr>
          <w:rFonts w:ascii="Arial" w:hAnsi="Arial" w:cs="Arial"/>
          <w:bCs/>
          <w:sz w:val="22"/>
          <w:szCs w:val="24"/>
        </w:rPr>
        <w:t>nomiczną, o których mowa w pkt 1</w:t>
      </w:r>
      <w:r w:rsidRPr="005C5D94">
        <w:rPr>
          <w:rFonts w:ascii="Arial" w:hAnsi="Arial" w:cs="Arial"/>
          <w:bCs/>
          <w:sz w:val="22"/>
          <w:szCs w:val="24"/>
        </w:rPr>
        <w:t>.</w:t>
      </w:r>
    </w:p>
    <w:p w:rsidR="005D7701" w:rsidRPr="005C5D94" w:rsidRDefault="005D7701" w:rsidP="00C4572A">
      <w:pPr>
        <w:pStyle w:val="Akapitzlist"/>
        <w:spacing w:line="288" w:lineRule="auto"/>
        <w:ind w:left="360"/>
        <w:jc w:val="both"/>
        <w:rPr>
          <w:rFonts w:ascii="Arial" w:hAnsi="Arial" w:cs="Arial"/>
          <w:bCs/>
          <w:sz w:val="22"/>
          <w:szCs w:val="24"/>
        </w:rPr>
      </w:pPr>
    </w:p>
    <w:p w:rsidR="005C5D94" w:rsidRPr="00C4572A" w:rsidRDefault="005C5D94" w:rsidP="00790B57">
      <w:pPr>
        <w:pStyle w:val="Akapitzlist"/>
        <w:numPr>
          <w:ilvl w:val="0"/>
          <w:numId w:val="12"/>
        </w:numPr>
        <w:spacing w:line="288" w:lineRule="auto"/>
        <w:jc w:val="both"/>
        <w:rPr>
          <w:rFonts w:ascii="Arial" w:hAnsi="Arial" w:cs="Arial"/>
          <w:b/>
          <w:bCs/>
          <w:sz w:val="22"/>
          <w:szCs w:val="24"/>
        </w:rPr>
      </w:pPr>
      <w:r w:rsidRPr="00C4572A">
        <w:rPr>
          <w:rFonts w:ascii="Arial" w:hAnsi="Arial" w:cs="Arial"/>
          <w:b/>
          <w:bCs/>
          <w:sz w:val="22"/>
          <w:szCs w:val="24"/>
        </w:rPr>
        <w:t>Wykonawcy wspólnie ubiegający się o zamówienie</w:t>
      </w:r>
    </w:p>
    <w:p w:rsidR="0056421C" w:rsidRPr="00D5412D" w:rsidRDefault="00D5412D" w:rsidP="00790B57">
      <w:pPr>
        <w:pStyle w:val="Akapitzlist"/>
        <w:numPr>
          <w:ilvl w:val="0"/>
          <w:numId w:val="22"/>
        </w:numPr>
        <w:spacing w:line="288" w:lineRule="auto"/>
        <w:jc w:val="both"/>
        <w:rPr>
          <w:rFonts w:ascii="Arial" w:hAnsi="Arial" w:cs="Arial"/>
          <w:bCs/>
          <w:sz w:val="22"/>
          <w:szCs w:val="24"/>
        </w:rPr>
      </w:pPr>
      <w:r>
        <w:rPr>
          <w:rFonts w:ascii="Arial" w:hAnsi="Arial" w:cs="Arial"/>
          <w:bCs/>
          <w:sz w:val="22"/>
          <w:szCs w:val="24"/>
        </w:rPr>
        <w:t>Wykonawcy mogą wspólnie ubiegać się o udzielenie zamówienia (np. konsorcjum, spółki cywilne). W takim przypadku Wykonawcy ustanawiają pełnomocnik</w:t>
      </w:r>
      <w:r w:rsidR="00ED005C">
        <w:rPr>
          <w:rFonts w:ascii="Arial" w:hAnsi="Arial" w:cs="Arial"/>
          <w:bCs/>
          <w:sz w:val="22"/>
          <w:szCs w:val="24"/>
        </w:rPr>
        <w:t>a do reprezentowania ich w postę</w:t>
      </w:r>
      <w:r>
        <w:rPr>
          <w:rFonts w:ascii="Arial" w:hAnsi="Arial" w:cs="Arial"/>
          <w:bCs/>
          <w:sz w:val="22"/>
          <w:szCs w:val="24"/>
        </w:rPr>
        <w:t>powaniu o udzielenie zamówienia albo reprezentowania w postępowaniu i zawarcia umowy w sprawie zamówienia publicznego. Oferty wspólne muszą spełniać następujące wymagania:</w:t>
      </w:r>
    </w:p>
    <w:p w:rsidR="0056421C" w:rsidRPr="00E76DC5" w:rsidRDefault="00B6155E" w:rsidP="00790B57">
      <w:pPr>
        <w:pStyle w:val="Akapitzlist"/>
        <w:numPr>
          <w:ilvl w:val="0"/>
          <w:numId w:val="15"/>
        </w:numPr>
        <w:spacing w:line="288" w:lineRule="auto"/>
        <w:jc w:val="both"/>
        <w:rPr>
          <w:rFonts w:ascii="Arial" w:hAnsi="Arial" w:cs="Arial"/>
          <w:bCs/>
          <w:sz w:val="22"/>
          <w:szCs w:val="24"/>
        </w:rPr>
      </w:pPr>
      <w:r>
        <w:rPr>
          <w:rFonts w:ascii="Arial" w:hAnsi="Arial" w:cs="Arial"/>
          <w:bCs/>
          <w:sz w:val="22"/>
          <w:szCs w:val="24"/>
        </w:rPr>
        <w:t>o</w:t>
      </w:r>
      <w:r w:rsidR="0056421C" w:rsidRPr="0056421C">
        <w:rPr>
          <w:rFonts w:ascii="Arial" w:hAnsi="Arial" w:cs="Arial"/>
          <w:bCs/>
          <w:sz w:val="22"/>
          <w:szCs w:val="24"/>
        </w:rPr>
        <w:t>ferta będzie podpisana w taki sposób, by wiązała praw</w:t>
      </w:r>
      <w:r w:rsidR="0056421C" w:rsidRPr="00E76DC5">
        <w:rPr>
          <w:rFonts w:ascii="Arial" w:hAnsi="Arial" w:cs="Arial"/>
          <w:bCs/>
          <w:sz w:val="22"/>
          <w:szCs w:val="24"/>
        </w:rPr>
        <w:t>nie wszystkich partnerów,  Osoba podpisująca ofertę musi posiadać umocowanie prawne do reprezentacji. Umocowanie musi wynikać z pełnomocnictwa – treść pełnomocnictwa powinna dokładnie określać zakres umocowania,</w:t>
      </w:r>
    </w:p>
    <w:p w:rsidR="0056421C" w:rsidRPr="0056421C" w:rsidRDefault="0056421C" w:rsidP="00790B57">
      <w:pPr>
        <w:pStyle w:val="Akapitzlist"/>
        <w:numPr>
          <w:ilvl w:val="0"/>
          <w:numId w:val="15"/>
        </w:numPr>
        <w:spacing w:line="288" w:lineRule="auto"/>
        <w:jc w:val="both"/>
        <w:rPr>
          <w:rFonts w:ascii="Arial" w:hAnsi="Arial" w:cs="Arial"/>
          <w:bCs/>
          <w:sz w:val="22"/>
          <w:szCs w:val="24"/>
        </w:rPr>
      </w:pPr>
      <w:r w:rsidRPr="0056421C">
        <w:rPr>
          <w:rFonts w:ascii="Arial" w:hAnsi="Arial" w:cs="Arial"/>
          <w:bCs/>
          <w:sz w:val="22"/>
          <w:szCs w:val="24"/>
        </w:rPr>
        <w:t>wszyscy partnerzy będą ponosić odpowiedzialność solidarną za wykonanie umowy zgodnie z jej postanowieniami,</w:t>
      </w:r>
    </w:p>
    <w:p w:rsidR="0056421C" w:rsidRPr="0056421C" w:rsidRDefault="0056421C" w:rsidP="00790B57">
      <w:pPr>
        <w:pStyle w:val="Akapitzlist"/>
        <w:numPr>
          <w:ilvl w:val="0"/>
          <w:numId w:val="15"/>
        </w:numPr>
        <w:spacing w:line="288" w:lineRule="auto"/>
        <w:jc w:val="both"/>
        <w:rPr>
          <w:rFonts w:ascii="Arial" w:hAnsi="Arial" w:cs="Arial"/>
          <w:bCs/>
          <w:sz w:val="22"/>
          <w:szCs w:val="24"/>
        </w:rPr>
      </w:pPr>
      <w:r w:rsidRPr="0056421C">
        <w:rPr>
          <w:rFonts w:ascii="Arial" w:hAnsi="Arial" w:cs="Arial"/>
          <w:bCs/>
          <w:sz w:val="22"/>
          <w:szCs w:val="24"/>
        </w:rPr>
        <w:t xml:space="preserve">wyznaczony lider umocowany będzie do otrzymywania poleceń oraz instrukcji dla </w:t>
      </w:r>
      <w:r>
        <w:rPr>
          <w:rFonts w:ascii="Arial" w:hAnsi="Arial" w:cs="Arial"/>
          <w:bCs/>
          <w:sz w:val="22"/>
          <w:szCs w:val="24"/>
        </w:rPr>
        <w:br/>
      </w:r>
      <w:r w:rsidRPr="0056421C">
        <w:rPr>
          <w:rFonts w:ascii="Arial" w:hAnsi="Arial" w:cs="Arial"/>
          <w:bCs/>
          <w:sz w:val="22"/>
          <w:szCs w:val="24"/>
        </w:rPr>
        <w:t xml:space="preserve">i w imieniu każdego, jak też dla wszystkich partnerów. Wszelka korespondencja oraz rozliczenia dokonywane będą wyłącznie z pełnomocnikiem, </w:t>
      </w:r>
    </w:p>
    <w:p w:rsidR="0056421C" w:rsidRPr="0056421C" w:rsidRDefault="00B6155E" w:rsidP="00790B57">
      <w:pPr>
        <w:pStyle w:val="Akapitzlist"/>
        <w:numPr>
          <w:ilvl w:val="0"/>
          <w:numId w:val="15"/>
        </w:numPr>
        <w:spacing w:line="288" w:lineRule="auto"/>
        <w:jc w:val="both"/>
        <w:rPr>
          <w:rFonts w:ascii="Arial" w:hAnsi="Arial" w:cs="Arial"/>
          <w:bCs/>
          <w:sz w:val="22"/>
          <w:szCs w:val="24"/>
        </w:rPr>
      </w:pPr>
      <w:r>
        <w:rPr>
          <w:rFonts w:ascii="Arial" w:hAnsi="Arial" w:cs="Arial"/>
          <w:bCs/>
          <w:sz w:val="22"/>
          <w:szCs w:val="24"/>
        </w:rPr>
        <w:t>Z</w:t>
      </w:r>
      <w:r w:rsidR="0056421C" w:rsidRPr="0056421C">
        <w:rPr>
          <w:rFonts w:ascii="Arial" w:hAnsi="Arial" w:cs="Arial"/>
          <w:bCs/>
          <w:sz w:val="22"/>
          <w:szCs w:val="24"/>
        </w:rPr>
        <w:t xml:space="preserve">amawiający może w ramach odpowiedzialności solidarnej żądać wykonania umowy  w całości przez partnera kierującego lub od wszystkich partnerów łącznie lub od każdego z osobna, albo też w inny sposób ustalony w umowie konsorcjum, </w:t>
      </w:r>
    </w:p>
    <w:p w:rsidR="0056421C" w:rsidRPr="0056421C" w:rsidRDefault="0056421C" w:rsidP="00790B57">
      <w:pPr>
        <w:pStyle w:val="Akapitzlist"/>
        <w:numPr>
          <w:ilvl w:val="0"/>
          <w:numId w:val="15"/>
        </w:numPr>
        <w:spacing w:line="288" w:lineRule="auto"/>
        <w:jc w:val="both"/>
        <w:rPr>
          <w:rFonts w:ascii="Arial" w:hAnsi="Arial" w:cs="Arial"/>
          <w:bCs/>
          <w:sz w:val="22"/>
          <w:szCs w:val="24"/>
        </w:rPr>
      </w:pPr>
      <w:r w:rsidRPr="0056421C">
        <w:rPr>
          <w:rFonts w:ascii="Arial" w:hAnsi="Arial" w:cs="Arial"/>
          <w:bCs/>
          <w:sz w:val="22"/>
          <w:szCs w:val="24"/>
        </w:rPr>
        <w:t>w odniesieniu do wymagań wynikających z art. 22 ust. 1b oferty składane przez Wykonawców składających oferty wspólne zostaną ocenione pod kątem łącznego spełnienia wymagań Zamawiającego przez występujących wspólnie wykonawców,</w:t>
      </w:r>
    </w:p>
    <w:p w:rsidR="0056421C" w:rsidRPr="00F71AF9" w:rsidRDefault="0056421C" w:rsidP="00790B57">
      <w:pPr>
        <w:pStyle w:val="Akapitzlist"/>
        <w:numPr>
          <w:ilvl w:val="0"/>
          <w:numId w:val="15"/>
        </w:numPr>
        <w:spacing w:line="288" w:lineRule="auto"/>
        <w:jc w:val="both"/>
        <w:rPr>
          <w:rFonts w:ascii="Arial" w:hAnsi="Arial" w:cs="Arial"/>
          <w:bCs/>
          <w:sz w:val="22"/>
          <w:szCs w:val="24"/>
          <w:u w:val="single"/>
        </w:rPr>
      </w:pPr>
      <w:r w:rsidRPr="00F71AF9">
        <w:rPr>
          <w:rFonts w:ascii="Arial" w:hAnsi="Arial" w:cs="Arial"/>
          <w:bCs/>
          <w:sz w:val="22"/>
          <w:szCs w:val="24"/>
          <w:u w:val="single"/>
        </w:rPr>
        <w:t>każdy z Wykonawców składających ofertę wspólną składa oddzielnie oświadczenie                                                            o spełnieniu warunków udziału w postępowaniu</w:t>
      </w:r>
      <w:r w:rsidR="00426CFD">
        <w:rPr>
          <w:rFonts w:ascii="Arial" w:hAnsi="Arial" w:cs="Arial"/>
          <w:bCs/>
          <w:sz w:val="22"/>
          <w:szCs w:val="24"/>
          <w:u w:val="single"/>
        </w:rPr>
        <w:t xml:space="preserve"> (jeżeli dotyczy)</w:t>
      </w:r>
      <w:r w:rsidRPr="00F71AF9">
        <w:rPr>
          <w:rFonts w:ascii="Arial" w:hAnsi="Arial" w:cs="Arial"/>
          <w:bCs/>
          <w:sz w:val="22"/>
          <w:szCs w:val="24"/>
          <w:u w:val="single"/>
        </w:rPr>
        <w:t xml:space="preserve"> oraz brak podstaw wykluczenia w zakresie w którym każdy z wykonawców wykazuje spełnienie warunków</w:t>
      </w:r>
      <w:r w:rsidR="00426CFD">
        <w:rPr>
          <w:rFonts w:ascii="Arial" w:hAnsi="Arial" w:cs="Arial"/>
          <w:bCs/>
          <w:sz w:val="22"/>
          <w:szCs w:val="24"/>
          <w:u w:val="single"/>
        </w:rPr>
        <w:t xml:space="preserve"> </w:t>
      </w:r>
      <w:r w:rsidRPr="00F71AF9">
        <w:rPr>
          <w:rFonts w:ascii="Arial" w:hAnsi="Arial" w:cs="Arial"/>
          <w:bCs/>
          <w:sz w:val="22"/>
          <w:szCs w:val="24"/>
          <w:u w:val="single"/>
        </w:rPr>
        <w:t>udziału w postępowaniu oraz brak podstaw wykluczenia,</w:t>
      </w:r>
    </w:p>
    <w:p w:rsidR="0056421C" w:rsidRPr="0056421C" w:rsidRDefault="0056421C" w:rsidP="00790B57">
      <w:pPr>
        <w:pStyle w:val="Akapitzlist"/>
        <w:numPr>
          <w:ilvl w:val="0"/>
          <w:numId w:val="15"/>
        </w:numPr>
        <w:spacing w:line="288" w:lineRule="auto"/>
        <w:jc w:val="both"/>
        <w:rPr>
          <w:rFonts w:ascii="Arial" w:hAnsi="Arial" w:cs="Arial"/>
          <w:bCs/>
          <w:sz w:val="22"/>
          <w:szCs w:val="24"/>
          <w:u w:val="single"/>
        </w:rPr>
      </w:pPr>
      <w:r w:rsidRPr="0056421C">
        <w:rPr>
          <w:rFonts w:ascii="Arial" w:hAnsi="Arial" w:cs="Arial"/>
          <w:bCs/>
          <w:sz w:val="22"/>
          <w:szCs w:val="24"/>
          <w:u w:val="single"/>
        </w:rPr>
        <w:t xml:space="preserve">każdy z Wykonawców składających ofertę wspólną składa oddzielnie oświadczenie o niepodleganiu wykluczeniu – </w:t>
      </w:r>
      <w:r w:rsidR="00426CFD">
        <w:rPr>
          <w:rFonts w:ascii="Arial" w:hAnsi="Arial" w:cs="Arial"/>
          <w:b/>
          <w:bCs/>
          <w:sz w:val="22"/>
          <w:szCs w:val="24"/>
          <w:u w:val="single"/>
        </w:rPr>
        <w:t>załącznik nr 2</w:t>
      </w:r>
      <w:r w:rsidRPr="0056421C">
        <w:rPr>
          <w:rFonts w:ascii="Arial" w:hAnsi="Arial" w:cs="Arial"/>
          <w:b/>
          <w:bCs/>
          <w:sz w:val="22"/>
          <w:szCs w:val="24"/>
          <w:u w:val="single"/>
        </w:rPr>
        <w:t xml:space="preserve"> do SIWZ</w:t>
      </w:r>
      <w:r w:rsidRPr="0056421C">
        <w:rPr>
          <w:rFonts w:ascii="Arial" w:hAnsi="Arial" w:cs="Arial"/>
          <w:bCs/>
          <w:sz w:val="22"/>
          <w:szCs w:val="24"/>
          <w:u w:val="single"/>
        </w:rPr>
        <w:t xml:space="preserve"> oraz składa w imieniu własnym </w:t>
      </w:r>
      <w:r>
        <w:rPr>
          <w:rFonts w:ascii="Arial" w:hAnsi="Arial" w:cs="Arial"/>
          <w:bCs/>
          <w:sz w:val="22"/>
          <w:szCs w:val="24"/>
          <w:u w:val="single"/>
        </w:rPr>
        <w:t xml:space="preserve">dokumenty wymienione w dziale </w:t>
      </w:r>
      <w:r w:rsidR="00D44927">
        <w:rPr>
          <w:rFonts w:ascii="Arial" w:hAnsi="Arial" w:cs="Arial"/>
          <w:bCs/>
          <w:sz w:val="22"/>
          <w:szCs w:val="24"/>
          <w:u w:val="single"/>
        </w:rPr>
        <w:t>I</w:t>
      </w:r>
      <w:r>
        <w:rPr>
          <w:rFonts w:ascii="Arial" w:hAnsi="Arial" w:cs="Arial"/>
          <w:bCs/>
          <w:sz w:val="22"/>
          <w:szCs w:val="24"/>
          <w:u w:val="single"/>
        </w:rPr>
        <w:t>X</w:t>
      </w:r>
      <w:r w:rsidR="00B6155E">
        <w:rPr>
          <w:rFonts w:ascii="Arial" w:hAnsi="Arial" w:cs="Arial"/>
          <w:bCs/>
          <w:sz w:val="22"/>
          <w:szCs w:val="24"/>
          <w:u w:val="single"/>
        </w:rPr>
        <w:t xml:space="preserve"> ust.</w:t>
      </w:r>
      <w:r w:rsidR="0034521C">
        <w:rPr>
          <w:rFonts w:ascii="Arial" w:hAnsi="Arial" w:cs="Arial"/>
          <w:bCs/>
          <w:sz w:val="22"/>
          <w:szCs w:val="24"/>
          <w:u w:val="single"/>
        </w:rPr>
        <w:t xml:space="preserve"> 2</w:t>
      </w:r>
      <w:r w:rsidRPr="0056421C">
        <w:rPr>
          <w:rFonts w:ascii="Arial" w:hAnsi="Arial" w:cs="Arial"/>
          <w:bCs/>
          <w:sz w:val="22"/>
          <w:szCs w:val="24"/>
          <w:u w:val="single"/>
        </w:rPr>
        <w:t>)</w:t>
      </w:r>
    </w:p>
    <w:p w:rsidR="0056421C" w:rsidRPr="0056421C" w:rsidRDefault="0056421C" w:rsidP="00790B57">
      <w:pPr>
        <w:pStyle w:val="Akapitzlist"/>
        <w:numPr>
          <w:ilvl w:val="0"/>
          <w:numId w:val="15"/>
        </w:numPr>
        <w:spacing w:line="288" w:lineRule="auto"/>
        <w:jc w:val="both"/>
        <w:rPr>
          <w:rFonts w:ascii="Arial" w:hAnsi="Arial" w:cs="Arial"/>
          <w:bCs/>
          <w:sz w:val="22"/>
          <w:szCs w:val="24"/>
        </w:rPr>
      </w:pPr>
      <w:r w:rsidRPr="0056421C">
        <w:rPr>
          <w:rFonts w:ascii="Arial" w:hAnsi="Arial" w:cs="Arial"/>
          <w:bCs/>
          <w:sz w:val="22"/>
          <w:szCs w:val="24"/>
        </w:rPr>
        <w:t>wypełniając formularz ofertowy jak również inne dokumenty powołujące</w:t>
      </w:r>
      <w:r w:rsidR="00B6155E">
        <w:rPr>
          <w:rFonts w:ascii="Arial" w:hAnsi="Arial" w:cs="Arial"/>
          <w:bCs/>
          <w:sz w:val="22"/>
          <w:szCs w:val="24"/>
        </w:rPr>
        <w:t xml:space="preserve"> się na wykonawcę w miejscu np.</w:t>
      </w:r>
      <w:r w:rsidRPr="0056421C">
        <w:rPr>
          <w:rFonts w:ascii="Arial" w:hAnsi="Arial" w:cs="Arial"/>
          <w:bCs/>
          <w:sz w:val="22"/>
          <w:szCs w:val="24"/>
        </w:rPr>
        <w:t xml:space="preserve"> „nazwa i adres wykonawcy” należy wpisać dane dotyczące konsorcjum, a nie pełnomocnika konsorcjum. </w:t>
      </w:r>
    </w:p>
    <w:p w:rsidR="0056421C" w:rsidRPr="00B6155E" w:rsidRDefault="0056421C" w:rsidP="00790B57">
      <w:pPr>
        <w:pStyle w:val="Akapitzlist"/>
        <w:numPr>
          <w:ilvl w:val="0"/>
          <w:numId w:val="22"/>
        </w:numPr>
        <w:spacing w:line="288" w:lineRule="auto"/>
        <w:jc w:val="both"/>
        <w:rPr>
          <w:rFonts w:ascii="Arial" w:hAnsi="Arial" w:cs="Arial"/>
          <w:bCs/>
          <w:sz w:val="22"/>
          <w:szCs w:val="24"/>
        </w:rPr>
      </w:pPr>
      <w:r w:rsidRPr="00B6155E">
        <w:rPr>
          <w:rFonts w:ascii="Arial" w:hAnsi="Arial" w:cs="Arial"/>
          <w:bCs/>
          <w:sz w:val="22"/>
          <w:szCs w:val="24"/>
        </w:rPr>
        <w:lastRenderedPageBreak/>
        <w:t>Przepisy dotyczące Wykonawcy stosuje się odpowiednio do Wykonawców, o których mowa w pkt 1.</w:t>
      </w:r>
    </w:p>
    <w:p w:rsidR="003E6F25" w:rsidRPr="00BF7854" w:rsidRDefault="00DE15CD" w:rsidP="00BF7854">
      <w:pPr>
        <w:spacing w:line="288" w:lineRule="auto"/>
        <w:ind w:left="426"/>
        <w:jc w:val="both"/>
        <w:rPr>
          <w:rFonts w:ascii="Arial" w:hAnsi="Arial" w:cs="Arial"/>
          <w:color w:val="000000"/>
          <w:kern w:val="0"/>
          <w:sz w:val="22"/>
          <w:szCs w:val="22"/>
          <w:lang w:eastAsia="pl-PL"/>
        </w:rPr>
      </w:pPr>
      <w:r w:rsidRPr="00DE15CD">
        <w:rPr>
          <w:rFonts w:ascii="Arial" w:hAnsi="Arial" w:cs="Arial"/>
          <w:kern w:val="0"/>
          <w:sz w:val="22"/>
          <w:szCs w:val="22"/>
          <w:lang w:eastAsia="ar-SA"/>
        </w:rPr>
        <w:t xml:space="preserve"> </w:t>
      </w:r>
    </w:p>
    <w:p w:rsidR="006C7E87" w:rsidRPr="006C7E87" w:rsidRDefault="006C7E87" w:rsidP="006C7E87">
      <w:pPr>
        <w:spacing w:line="288" w:lineRule="auto"/>
        <w:ind w:left="360"/>
        <w:jc w:val="both"/>
        <w:rPr>
          <w:rFonts w:ascii="Arial" w:hAnsi="Arial" w:cs="Arial"/>
          <w:b/>
          <w:bCs/>
          <w:sz w:val="22"/>
          <w:szCs w:val="22"/>
          <w:u w:val="single"/>
          <w:lang w:eastAsia="pl-PL" w:bidi="pl-PL"/>
        </w:rPr>
      </w:pPr>
      <w:r w:rsidRPr="006C7E87">
        <w:rPr>
          <w:rFonts w:ascii="Arial" w:hAnsi="Arial" w:cs="Arial"/>
          <w:b/>
          <w:sz w:val="22"/>
          <w:szCs w:val="22"/>
          <w:u w:val="single"/>
        </w:rPr>
        <w:t>ROZDZIAŁ</w:t>
      </w:r>
      <w:r w:rsidRPr="006C7E87">
        <w:rPr>
          <w:rFonts w:ascii="Arial" w:eastAsia="Arial" w:hAnsi="Arial" w:cs="Arial"/>
          <w:b/>
          <w:sz w:val="22"/>
          <w:szCs w:val="22"/>
          <w:u w:val="single"/>
        </w:rPr>
        <w:t xml:space="preserve"> </w:t>
      </w:r>
      <w:r w:rsidR="00D44927">
        <w:rPr>
          <w:rFonts w:ascii="Arial" w:hAnsi="Arial" w:cs="Arial"/>
          <w:b/>
          <w:sz w:val="22"/>
          <w:szCs w:val="22"/>
          <w:u w:val="single"/>
        </w:rPr>
        <w:t>VIII</w:t>
      </w:r>
      <w:r>
        <w:rPr>
          <w:rFonts w:ascii="Arial" w:hAnsi="Arial" w:cs="Arial"/>
          <w:b/>
          <w:sz w:val="22"/>
          <w:szCs w:val="22"/>
          <w:u w:val="single"/>
        </w:rPr>
        <w:t xml:space="preserve">. </w:t>
      </w:r>
      <w:r w:rsidRPr="006C7E87">
        <w:rPr>
          <w:rFonts w:ascii="Arial" w:hAnsi="Arial" w:cs="Arial"/>
          <w:b/>
          <w:sz w:val="22"/>
          <w:szCs w:val="22"/>
          <w:u w:val="single"/>
        </w:rPr>
        <w:t xml:space="preserve"> </w:t>
      </w:r>
      <w:r>
        <w:rPr>
          <w:rFonts w:ascii="Arial" w:hAnsi="Arial" w:cs="Arial"/>
          <w:b/>
          <w:sz w:val="22"/>
          <w:szCs w:val="22"/>
          <w:u w:val="single"/>
        </w:rPr>
        <w:t xml:space="preserve">PRZESŁANKI </w:t>
      </w:r>
      <w:r>
        <w:rPr>
          <w:rFonts w:ascii="Arial" w:hAnsi="Arial" w:cs="Arial"/>
          <w:b/>
          <w:bCs/>
          <w:sz w:val="22"/>
          <w:szCs w:val="22"/>
          <w:u w:val="single"/>
          <w:lang w:eastAsia="pl-PL" w:bidi="pl-PL"/>
        </w:rPr>
        <w:t>WYKLUCZENIA</w:t>
      </w:r>
      <w:r w:rsidRPr="006C7E87">
        <w:rPr>
          <w:rFonts w:ascii="Arial" w:hAnsi="Arial" w:cs="Arial"/>
          <w:b/>
          <w:bCs/>
          <w:sz w:val="22"/>
          <w:szCs w:val="22"/>
          <w:u w:val="single"/>
          <w:lang w:eastAsia="pl-PL" w:bidi="pl-PL"/>
        </w:rPr>
        <w:t xml:space="preserve"> WYKONAWCY Z POSTĘPOWANIA</w:t>
      </w:r>
      <w:r>
        <w:rPr>
          <w:rFonts w:ascii="Arial" w:hAnsi="Arial" w:cs="Arial"/>
          <w:b/>
          <w:bCs/>
          <w:sz w:val="22"/>
          <w:szCs w:val="22"/>
          <w:u w:val="single"/>
          <w:lang w:eastAsia="pl-PL" w:bidi="pl-PL"/>
        </w:rPr>
        <w:t xml:space="preserve"> NA PODSTAWIE ART. 24 UST. 5 USTAWY PZP.</w:t>
      </w:r>
    </w:p>
    <w:p w:rsidR="006C7E87" w:rsidRPr="006C7E87" w:rsidRDefault="006C7E87" w:rsidP="006C7E87">
      <w:pPr>
        <w:spacing w:line="288" w:lineRule="auto"/>
        <w:ind w:left="360"/>
        <w:jc w:val="both"/>
        <w:rPr>
          <w:rFonts w:ascii="Arial" w:hAnsi="Arial" w:cs="Arial"/>
          <w:bCs/>
          <w:sz w:val="22"/>
          <w:szCs w:val="22"/>
          <w:lang w:eastAsia="pl-PL" w:bidi="pl-PL"/>
        </w:rPr>
      </w:pPr>
    </w:p>
    <w:p w:rsidR="006C7E87" w:rsidRPr="00EC4C83" w:rsidRDefault="006C7E87" w:rsidP="00790B57">
      <w:pPr>
        <w:pStyle w:val="Akapitzlist"/>
        <w:numPr>
          <w:ilvl w:val="0"/>
          <w:numId w:val="23"/>
        </w:numPr>
        <w:spacing w:line="288" w:lineRule="auto"/>
        <w:jc w:val="both"/>
        <w:rPr>
          <w:rFonts w:ascii="Arial" w:hAnsi="Arial" w:cs="Arial"/>
          <w:bCs/>
          <w:sz w:val="22"/>
          <w:szCs w:val="22"/>
          <w:lang w:eastAsia="pl-PL" w:bidi="pl-PL"/>
        </w:rPr>
      </w:pPr>
      <w:r w:rsidRPr="00EC4C83">
        <w:rPr>
          <w:rFonts w:ascii="Arial" w:hAnsi="Arial" w:cs="Arial"/>
          <w:bCs/>
          <w:sz w:val="22"/>
          <w:szCs w:val="22"/>
          <w:lang w:eastAsia="pl-PL" w:bidi="pl-PL"/>
        </w:rPr>
        <w:t xml:space="preserve">Zamawiający wykluczy z postępowania o udzielenie zamówienia Wykonawców                                             w przypadku zaistnienia okoliczności, o których mowa art. 24 ust. 1 pkt 12-23 ustawy Prawo zamówień publicznych. </w:t>
      </w:r>
    </w:p>
    <w:p w:rsidR="006C7E87" w:rsidRPr="00EC4C83" w:rsidRDefault="006C7E87" w:rsidP="00790B57">
      <w:pPr>
        <w:pStyle w:val="Akapitzlist"/>
        <w:numPr>
          <w:ilvl w:val="0"/>
          <w:numId w:val="23"/>
        </w:numPr>
        <w:spacing w:line="288" w:lineRule="auto"/>
        <w:jc w:val="both"/>
        <w:rPr>
          <w:rFonts w:ascii="Arial" w:hAnsi="Arial" w:cs="Arial"/>
          <w:bCs/>
          <w:sz w:val="22"/>
          <w:szCs w:val="22"/>
          <w:lang w:eastAsia="pl-PL" w:bidi="pl-PL"/>
        </w:rPr>
      </w:pPr>
      <w:r w:rsidRPr="00EC4C83">
        <w:rPr>
          <w:rFonts w:ascii="Arial" w:hAnsi="Arial" w:cs="Arial"/>
          <w:bCs/>
          <w:sz w:val="22"/>
          <w:szCs w:val="22"/>
          <w:lang w:eastAsia="pl-PL" w:bidi="pl-PL"/>
        </w:rPr>
        <w:t>Zamawiający wykluczy z postępowania Wykonawcę w przypadku zaistnienia okoliczności, o których mowa w art. 24 ust. 5 pkt 1 ustaw</w:t>
      </w:r>
      <w:r w:rsidR="00EC4C83" w:rsidRPr="00EC4C83">
        <w:rPr>
          <w:rFonts w:ascii="Arial" w:hAnsi="Arial" w:cs="Arial"/>
          <w:bCs/>
          <w:sz w:val="22"/>
          <w:szCs w:val="22"/>
          <w:lang w:eastAsia="pl-PL" w:bidi="pl-PL"/>
        </w:rPr>
        <w:t>y Prawo zamówień publicznych tj.</w:t>
      </w:r>
      <w:r w:rsidRPr="00EC4C83">
        <w:rPr>
          <w:rFonts w:ascii="Arial" w:hAnsi="Arial" w:cs="Arial"/>
          <w:bCs/>
          <w:sz w:val="22"/>
          <w:szCs w:val="22"/>
          <w:lang w:eastAsia="pl-PL" w:bidi="pl-PL"/>
        </w:rPr>
        <w:t xml:space="preserve"> Wykonawcę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w:t>
      </w:r>
      <w:r w:rsidR="00EC4C83" w:rsidRPr="00EC4C83">
        <w:rPr>
          <w:rFonts w:ascii="Arial" w:hAnsi="Arial" w:cs="Arial"/>
          <w:bCs/>
          <w:sz w:val="22"/>
          <w:szCs w:val="22"/>
          <w:lang w:eastAsia="pl-PL" w:bidi="pl-PL"/>
        </w:rPr>
        <w:t>uryzacyjne (Dz. U. z 2016 r. poz. 1574, 1579,1948 i 2260</w:t>
      </w:r>
      <w:r w:rsidRPr="00EC4C83">
        <w:rPr>
          <w:rFonts w:ascii="Arial" w:hAnsi="Arial" w:cs="Arial"/>
          <w:bCs/>
          <w:sz w:val="22"/>
          <w:szCs w:val="22"/>
          <w:lang w:eastAsia="pl-PL" w:bidi="pl-PL"/>
        </w:rPr>
        <w:t>) lub którego u</w:t>
      </w:r>
      <w:r w:rsidR="00EC4C83" w:rsidRPr="00EC4C83">
        <w:rPr>
          <w:rFonts w:ascii="Arial" w:hAnsi="Arial" w:cs="Arial"/>
          <w:bCs/>
          <w:sz w:val="22"/>
          <w:szCs w:val="22"/>
          <w:lang w:eastAsia="pl-PL" w:bidi="pl-PL"/>
        </w:rPr>
        <w:t>padłość ogłoszono, z wyjątkiem W</w:t>
      </w:r>
      <w:r w:rsidRPr="00EC4C83">
        <w:rPr>
          <w:rFonts w:ascii="Arial" w:hAnsi="Arial" w:cs="Arial"/>
          <w:bCs/>
          <w:sz w:val="22"/>
          <w:szCs w:val="22"/>
          <w:lang w:eastAsia="pl-PL" w:bidi="pl-PL"/>
        </w:rPr>
        <w:t xml:space="preserve">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w:t>
      </w:r>
      <w:r w:rsidR="00EC4C83" w:rsidRPr="00EC4C83">
        <w:rPr>
          <w:rFonts w:ascii="Arial" w:hAnsi="Arial" w:cs="Arial"/>
          <w:bCs/>
          <w:sz w:val="22"/>
          <w:szCs w:val="22"/>
          <w:lang w:eastAsia="pl-PL" w:bidi="pl-PL"/>
        </w:rPr>
        <w:t>2016 r. poz. 2171,2260 i 2261 oraz z 2017 r. poz. 791</w:t>
      </w:r>
      <w:r w:rsidRPr="00EC4C83">
        <w:rPr>
          <w:rFonts w:ascii="Arial" w:hAnsi="Arial" w:cs="Arial"/>
          <w:bCs/>
          <w:sz w:val="22"/>
          <w:szCs w:val="22"/>
          <w:lang w:eastAsia="pl-PL" w:bidi="pl-PL"/>
        </w:rPr>
        <w:t>).</w:t>
      </w:r>
    </w:p>
    <w:p w:rsidR="008679B9" w:rsidRPr="00EC4C83" w:rsidRDefault="008679B9" w:rsidP="00790B57">
      <w:pPr>
        <w:pStyle w:val="Akapitzlist"/>
        <w:numPr>
          <w:ilvl w:val="0"/>
          <w:numId w:val="23"/>
        </w:numPr>
        <w:spacing w:line="288" w:lineRule="auto"/>
        <w:jc w:val="both"/>
        <w:rPr>
          <w:rFonts w:ascii="Arial" w:hAnsi="Arial" w:cs="Arial"/>
          <w:bCs/>
          <w:sz w:val="22"/>
          <w:szCs w:val="22"/>
          <w:lang w:eastAsia="pl-PL" w:bidi="pl-PL"/>
        </w:rPr>
      </w:pPr>
      <w:r w:rsidRPr="00EC4C83">
        <w:rPr>
          <w:rFonts w:ascii="Arial" w:hAnsi="Arial" w:cs="Arial"/>
          <w:bCs/>
          <w:sz w:val="22"/>
          <w:szCs w:val="22"/>
          <w:lang w:eastAsia="pl-PL" w:bidi="pl-PL"/>
        </w:rPr>
        <w:t>Wykonawca, który podlega wykluczeniu na podstawie art. 24 ust. 1 pkt 13 i 14 oraz 16—20 lub ust. 5 pkt 1,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8679B9" w:rsidRPr="00EC4C83" w:rsidRDefault="00EC4C83" w:rsidP="00790B57">
      <w:pPr>
        <w:pStyle w:val="Akapitzlist"/>
        <w:numPr>
          <w:ilvl w:val="0"/>
          <w:numId w:val="23"/>
        </w:numPr>
        <w:spacing w:line="288" w:lineRule="auto"/>
        <w:jc w:val="both"/>
        <w:rPr>
          <w:rFonts w:ascii="Arial" w:hAnsi="Arial" w:cs="Arial"/>
          <w:bCs/>
          <w:sz w:val="22"/>
          <w:szCs w:val="22"/>
          <w:lang w:eastAsia="pl-PL" w:bidi="pl-PL"/>
        </w:rPr>
      </w:pPr>
      <w:r>
        <w:rPr>
          <w:rFonts w:ascii="Arial" w:hAnsi="Arial" w:cs="Arial"/>
          <w:bCs/>
          <w:sz w:val="22"/>
          <w:szCs w:val="22"/>
          <w:lang w:eastAsia="pl-PL" w:bidi="pl-PL"/>
        </w:rPr>
        <w:t>W przypadkach, o których mowa w art. 24 ust. 1 pkt 19 przed wykluczeniem Wykonawcy, Zamawiający zapewnia temu Wykonawcy możliwość udowodnienia, że jego udział w przygotowaniu postępowania o udzielenie zamówienia nie zakłóci konkurencji.</w:t>
      </w:r>
    </w:p>
    <w:p w:rsidR="000D4BB9" w:rsidRPr="00EC4C83" w:rsidRDefault="006C7E87" w:rsidP="00790B57">
      <w:pPr>
        <w:pStyle w:val="Akapitzlist"/>
        <w:numPr>
          <w:ilvl w:val="0"/>
          <w:numId w:val="23"/>
        </w:numPr>
        <w:spacing w:line="288" w:lineRule="auto"/>
        <w:jc w:val="both"/>
        <w:rPr>
          <w:rFonts w:ascii="Arial" w:hAnsi="Arial" w:cs="Arial"/>
          <w:bCs/>
          <w:sz w:val="22"/>
          <w:szCs w:val="22"/>
          <w:lang w:eastAsia="pl-PL" w:bidi="pl-PL"/>
        </w:rPr>
      </w:pPr>
      <w:r w:rsidRPr="00EC4C83">
        <w:rPr>
          <w:rFonts w:ascii="Arial" w:hAnsi="Arial" w:cs="Arial"/>
          <w:bCs/>
          <w:sz w:val="22"/>
          <w:szCs w:val="22"/>
          <w:lang w:eastAsia="pl-PL" w:bidi="pl-PL"/>
        </w:rPr>
        <w:t>Ofertę Wykonawcy wykluczonego uznaje się za odrzuconą.</w:t>
      </w:r>
    </w:p>
    <w:p w:rsidR="006C7E87" w:rsidRPr="00CB3139" w:rsidRDefault="006C7E87">
      <w:pPr>
        <w:spacing w:line="288" w:lineRule="auto"/>
        <w:ind w:left="360"/>
        <w:jc w:val="both"/>
        <w:rPr>
          <w:rFonts w:ascii="Arial" w:hAnsi="Arial" w:cs="Arial"/>
          <w:bCs/>
          <w:sz w:val="22"/>
          <w:szCs w:val="22"/>
          <w:lang w:eastAsia="pl-PL" w:bidi="pl-PL"/>
        </w:rPr>
      </w:pPr>
    </w:p>
    <w:p w:rsidR="000D4BB9" w:rsidRPr="00D42C31" w:rsidRDefault="000D4BB9">
      <w:pPr>
        <w:spacing w:line="288" w:lineRule="auto"/>
        <w:jc w:val="both"/>
        <w:rPr>
          <w:rFonts w:ascii="Arial" w:hAnsi="Arial" w:cs="Arial"/>
          <w:b/>
          <w:sz w:val="22"/>
          <w:szCs w:val="22"/>
          <w:u w:val="single"/>
        </w:rPr>
      </w:pPr>
      <w:r w:rsidRPr="00D42C31">
        <w:rPr>
          <w:rFonts w:ascii="Arial" w:hAnsi="Arial" w:cs="Arial"/>
          <w:b/>
          <w:sz w:val="22"/>
          <w:szCs w:val="22"/>
          <w:u w:val="single"/>
        </w:rPr>
        <w:t>ROZDZIAŁ</w:t>
      </w:r>
      <w:r w:rsidRPr="00D42C31">
        <w:rPr>
          <w:rFonts w:ascii="Arial" w:eastAsia="Arial" w:hAnsi="Arial" w:cs="Arial"/>
          <w:b/>
          <w:sz w:val="22"/>
          <w:szCs w:val="22"/>
          <w:u w:val="single"/>
        </w:rPr>
        <w:t xml:space="preserve"> </w:t>
      </w:r>
      <w:r w:rsidR="00D44927" w:rsidRPr="00D42C31">
        <w:rPr>
          <w:rFonts w:ascii="Arial" w:eastAsia="Arial" w:hAnsi="Arial" w:cs="Arial"/>
          <w:b/>
          <w:sz w:val="22"/>
          <w:szCs w:val="22"/>
          <w:u w:val="single"/>
        </w:rPr>
        <w:t>I</w:t>
      </w:r>
      <w:r w:rsidR="000B6428" w:rsidRPr="00D42C31">
        <w:rPr>
          <w:rFonts w:ascii="Arial" w:hAnsi="Arial" w:cs="Arial"/>
          <w:b/>
          <w:sz w:val="22"/>
          <w:szCs w:val="22"/>
          <w:u w:val="single"/>
        </w:rPr>
        <w:t>X</w:t>
      </w:r>
      <w:r w:rsidRPr="00D42C31">
        <w:rPr>
          <w:rFonts w:ascii="Arial" w:eastAsia="Arial" w:hAnsi="Arial" w:cs="Arial"/>
          <w:b/>
          <w:sz w:val="22"/>
          <w:szCs w:val="22"/>
          <w:u w:val="single"/>
        </w:rPr>
        <w:t xml:space="preserve">. </w:t>
      </w:r>
      <w:r w:rsidRPr="00D42C31">
        <w:rPr>
          <w:rFonts w:ascii="Arial" w:hAnsi="Arial" w:cs="Arial"/>
          <w:b/>
          <w:sz w:val="22"/>
          <w:szCs w:val="22"/>
          <w:u w:val="single"/>
        </w:rPr>
        <w:t>W</w:t>
      </w:r>
      <w:r w:rsidR="00790E12" w:rsidRPr="00D42C31">
        <w:rPr>
          <w:rFonts w:ascii="Arial" w:hAnsi="Arial" w:cs="Arial"/>
          <w:b/>
          <w:sz w:val="22"/>
          <w:szCs w:val="22"/>
          <w:u w:val="single"/>
        </w:rPr>
        <w:t>Y</w:t>
      </w:r>
      <w:r w:rsidRPr="00D42C31">
        <w:rPr>
          <w:rFonts w:ascii="Arial" w:hAnsi="Arial" w:cs="Arial"/>
          <w:b/>
          <w:sz w:val="22"/>
          <w:szCs w:val="22"/>
          <w:u w:val="single"/>
        </w:rPr>
        <w:t>KAZ</w:t>
      </w:r>
      <w:r w:rsidRPr="00D42C31">
        <w:rPr>
          <w:rFonts w:ascii="Arial" w:eastAsia="Arial" w:hAnsi="Arial" w:cs="Arial"/>
          <w:b/>
          <w:sz w:val="22"/>
          <w:szCs w:val="22"/>
          <w:u w:val="single"/>
        </w:rPr>
        <w:t xml:space="preserve"> </w:t>
      </w:r>
      <w:r w:rsidRPr="00D42C31">
        <w:rPr>
          <w:rFonts w:ascii="Arial" w:hAnsi="Arial" w:cs="Arial"/>
          <w:b/>
          <w:sz w:val="22"/>
          <w:szCs w:val="22"/>
          <w:u w:val="single"/>
        </w:rPr>
        <w:t>OŚWIADCZEŃ</w:t>
      </w:r>
      <w:r w:rsidRPr="00D42C31">
        <w:rPr>
          <w:rFonts w:ascii="Arial" w:eastAsia="Arial" w:hAnsi="Arial" w:cs="Arial"/>
          <w:b/>
          <w:sz w:val="22"/>
          <w:szCs w:val="22"/>
          <w:u w:val="single"/>
        </w:rPr>
        <w:t xml:space="preserve"> </w:t>
      </w:r>
      <w:r w:rsidRPr="00D42C31">
        <w:rPr>
          <w:rFonts w:ascii="Arial" w:hAnsi="Arial" w:cs="Arial"/>
          <w:b/>
          <w:sz w:val="22"/>
          <w:szCs w:val="22"/>
          <w:u w:val="single"/>
        </w:rPr>
        <w:t>LUB</w:t>
      </w:r>
      <w:r w:rsidRPr="00D42C31">
        <w:rPr>
          <w:rFonts w:ascii="Arial" w:eastAsia="Arial" w:hAnsi="Arial" w:cs="Arial"/>
          <w:b/>
          <w:sz w:val="22"/>
          <w:szCs w:val="22"/>
          <w:u w:val="single"/>
        </w:rPr>
        <w:t xml:space="preserve"> </w:t>
      </w:r>
      <w:r w:rsidRPr="00D42C31">
        <w:rPr>
          <w:rFonts w:ascii="Arial" w:hAnsi="Arial" w:cs="Arial"/>
          <w:b/>
          <w:sz w:val="22"/>
          <w:szCs w:val="22"/>
          <w:u w:val="single"/>
        </w:rPr>
        <w:t>DOKUMENTÓW</w:t>
      </w:r>
      <w:r w:rsidRPr="00D42C31">
        <w:rPr>
          <w:rFonts w:ascii="Arial" w:eastAsia="Arial" w:hAnsi="Arial" w:cs="Arial"/>
          <w:b/>
          <w:sz w:val="22"/>
          <w:szCs w:val="22"/>
          <w:u w:val="single"/>
        </w:rPr>
        <w:t xml:space="preserve">, </w:t>
      </w:r>
      <w:r w:rsidRPr="00D42C31">
        <w:rPr>
          <w:rFonts w:ascii="Arial" w:hAnsi="Arial" w:cs="Arial"/>
          <w:b/>
          <w:sz w:val="22"/>
          <w:szCs w:val="22"/>
          <w:u w:val="single"/>
        </w:rPr>
        <w:t>JAKIE</w:t>
      </w:r>
      <w:r w:rsidRPr="00D42C31">
        <w:rPr>
          <w:rFonts w:ascii="Arial" w:eastAsia="Arial" w:hAnsi="Arial" w:cs="Arial"/>
          <w:b/>
          <w:sz w:val="22"/>
          <w:szCs w:val="22"/>
          <w:u w:val="single"/>
        </w:rPr>
        <w:t xml:space="preserve"> </w:t>
      </w:r>
      <w:r w:rsidRPr="00D42C31">
        <w:rPr>
          <w:rFonts w:ascii="Arial" w:hAnsi="Arial" w:cs="Arial"/>
          <w:b/>
          <w:sz w:val="22"/>
          <w:szCs w:val="22"/>
          <w:u w:val="single"/>
        </w:rPr>
        <w:t>MAJĄ</w:t>
      </w:r>
      <w:r w:rsidRPr="00D42C31">
        <w:rPr>
          <w:rFonts w:ascii="Arial" w:eastAsia="Arial" w:hAnsi="Arial" w:cs="Arial"/>
          <w:b/>
          <w:sz w:val="22"/>
          <w:szCs w:val="22"/>
          <w:u w:val="single"/>
        </w:rPr>
        <w:t xml:space="preserve"> </w:t>
      </w:r>
      <w:r w:rsidRPr="00D42C31">
        <w:rPr>
          <w:rFonts w:ascii="Arial" w:hAnsi="Arial" w:cs="Arial"/>
          <w:b/>
          <w:sz w:val="22"/>
          <w:szCs w:val="22"/>
          <w:u w:val="single"/>
        </w:rPr>
        <w:t>DOSTARCZYĆ</w:t>
      </w:r>
      <w:r w:rsidRPr="00D42C31">
        <w:rPr>
          <w:rFonts w:ascii="Arial" w:eastAsia="Arial" w:hAnsi="Arial" w:cs="Arial"/>
          <w:b/>
          <w:sz w:val="22"/>
          <w:szCs w:val="22"/>
          <w:u w:val="single"/>
        </w:rPr>
        <w:t xml:space="preserve"> </w:t>
      </w:r>
      <w:r w:rsidRPr="00D42C31">
        <w:rPr>
          <w:rFonts w:ascii="Arial" w:hAnsi="Arial" w:cs="Arial"/>
          <w:b/>
          <w:sz w:val="22"/>
          <w:szCs w:val="22"/>
          <w:u w:val="single"/>
        </w:rPr>
        <w:t>WYKONAWCY</w:t>
      </w:r>
      <w:r w:rsidRPr="00D42C31">
        <w:rPr>
          <w:rFonts w:ascii="Arial" w:eastAsia="Arial" w:hAnsi="Arial" w:cs="Arial"/>
          <w:b/>
          <w:sz w:val="22"/>
          <w:szCs w:val="22"/>
          <w:u w:val="single"/>
        </w:rPr>
        <w:t xml:space="preserve"> </w:t>
      </w:r>
      <w:r w:rsidRPr="00D42C31">
        <w:rPr>
          <w:rFonts w:ascii="Arial" w:hAnsi="Arial" w:cs="Arial"/>
          <w:b/>
          <w:sz w:val="22"/>
          <w:szCs w:val="22"/>
          <w:u w:val="single"/>
        </w:rPr>
        <w:t>W</w:t>
      </w:r>
      <w:r w:rsidRPr="00D42C31">
        <w:rPr>
          <w:rFonts w:ascii="Arial" w:eastAsia="Arial" w:hAnsi="Arial" w:cs="Arial"/>
          <w:b/>
          <w:sz w:val="22"/>
          <w:szCs w:val="22"/>
          <w:u w:val="single"/>
        </w:rPr>
        <w:t xml:space="preserve"> </w:t>
      </w:r>
      <w:r w:rsidRPr="00D42C31">
        <w:rPr>
          <w:rFonts w:ascii="Arial" w:hAnsi="Arial" w:cs="Arial"/>
          <w:b/>
          <w:sz w:val="22"/>
          <w:szCs w:val="22"/>
          <w:u w:val="single"/>
        </w:rPr>
        <w:t>CELU</w:t>
      </w:r>
      <w:r w:rsidRPr="00D42C31">
        <w:rPr>
          <w:rFonts w:ascii="Arial" w:eastAsia="Arial" w:hAnsi="Arial" w:cs="Arial"/>
          <w:b/>
          <w:sz w:val="22"/>
          <w:szCs w:val="22"/>
          <w:u w:val="single"/>
        </w:rPr>
        <w:t xml:space="preserve"> </w:t>
      </w:r>
      <w:r w:rsidRPr="00D42C31">
        <w:rPr>
          <w:rFonts w:ascii="Arial" w:hAnsi="Arial" w:cs="Arial"/>
          <w:b/>
          <w:sz w:val="22"/>
          <w:szCs w:val="22"/>
          <w:u w:val="single"/>
        </w:rPr>
        <w:t>POTWIERDZENIA</w:t>
      </w:r>
      <w:r w:rsidRPr="00D42C31">
        <w:rPr>
          <w:rFonts w:ascii="Arial" w:eastAsia="Arial" w:hAnsi="Arial" w:cs="Arial"/>
          <w:b/>
          <w:sz w:val="22"/>
          <w:szCs w:val="22"/>
          <w:u w:val="single"/>
        </w:rPr>
        <w:t xml:space="preserve"> </w:t>
      </w:r>
      <w:r w:rsidRPr="00D42C31">
        <w:rPr>
          <w:rFonts w:ascii="Arial" w:hAnsi="Arial" w:cs="Arial"/>
          <w:b/>
          <w:sz w:val="22"/>
          <w:szCs w:val="22"/>
          <w:u w:val="single"/>
        </w:rPr>
        <w:t>SPEŁNIENIA</w:t>
      </w:r>
      <w:r w:rsidRPr="00D42C31">
        <w:rPr>
          <w:rFonts w:ascii="Arial" w:eastAsia="Arial" w:hAnsi="Arial" w:cs="Arial"/>
          <w:b/>
          <w:sz w:val="22"/>
          <w:szCs w:val="22"/>
          <w:u w:val="single"/>
        </w:rPr>
        <w:t xml:space="preserve"> </w:t>
      </w:r>
      <w:r w:rsidRPr="00D42C31">
        <w:rPr>
          <w:rFonts w:ascii="Arial" w:hAnsi="Arial" w:cs="Arial"/>
          <w:b/>
          <w:sz w:val="22"/>
          <w:szCs w:val="22"/>
          <w:u w:val="single"/>
        </w:rPr>
        <w:t>WARUNKÓW</w:t>
      </w:r>
      <w:r w:rsidRPr="00D42C31">
        <w:rPr>
          <w:rFonts w:ascii="Arial" w:eastAsia="Arial" w:hAnsi="Arial" w:cs="Arial"/>
          <w:b/>
          <w:sz w:val="22"/>
          <w:szCs w:val="22"/>
          <w:u w:val="single"/>
        </w:rPr>
        <w:t xml:space="preserve"> </w:t>
      </w:r>
      <w:r w:rsidRPr="00D42C31">
        <w:rPr>
          <w:rFonts w:ascii="Arial" w:hAnsi="Arial" w:cs="Arial"/>
          <w:b/>
          <w:sz w:val="22"/>
          <w:szCs w:val="22"/>
          <w:u w:val="single"/>
        </w:rPr>
        <w:t>UDZIAŁU</w:t>
      </w:r>
      <w:r w:rsidRPr="00D42C31">
        <w:rPr>
          <w:rFonts w:ascii="Arial" w:eastAsia="Arial" w:hAnsi="Arial" w:cs="Arial"/>
          <w:b/>
          <w:sz w:val="22"/>
          <w:szCs w:val="22"/>
          <w:u w:val="single"/>
        </w:rPr>
        <w:t xml:space="preserve"> </w:t>
      </w:r>
      <w:r w:rsidR="00790E12" w:rsidRPr="00D42C31">
        <w:rPr>
          <w:rFonts w:ascii="Arial" w:eastAsia="Arial" w:hAnsi="Arial" w:cs="Arial"/>
          <w:b/>
          <w:sz w:val="22"/>
          <w:szCs w:val="22"/>
          <w:u w:val="single"/>
        </w:rPr>
        <w:br/>
      </w:r>
      <w:r w:rsidRPr="00D42C31">
        <w:rPr>
          <w:rFonts w:ascii="Arial" w:hAnsi="Arial" w:cs="Arial"/>
          <w:b/>
          <w:sz w:val="22"/>
          <w:szCs w:val="22"/>
          <w:u w:val="single"/>
        </w:rPr>
        <w:t>W</w:t>
      </w:r>
      <w:r w:rsidRPr="00D42C31">
        <w:rPr>
          <w:rFonts w:ascii="Arial" w:eastAsia="Arial" w:hAnsi="Arial" w:cs="Arial"/>
          <w:b/>
          <w:sz w:val="22"/>
          <w:szCs w:val="22"/>
          <w:u w:val="single"/>
        </w:rPr>
        <w:t xml:space="preserve">  </w:t>
      </w:r>
      <w:r w:rsidRPr="00D42C31">
        <w:rPr>
          <w:rFonts w:ascii="Arial" w:hAnsi="Arial" w:cs="Arial"/>
          <w:b/>
          <w:sz w:val="22"/>
          <w:szCs w:val="22"/>
          <w:u w:val="single"/>
        </w:rPr>
        <w:t>POSTĘPOWANIU</w:t>
      </w:r>
    </w:p>
    <w:p w:rsidR="00675915" w:rsidRPr="00EC4C83" w:rsidRDefault="00675915" w:rsidP="00790B57">
      <w:pPr>
        <w:pStyle w:val="Akapitzlist"/>
        <w:numPr>
          <w:ilvl w:val="0"/>
          <w:numId w:val="24"/>
        </w:numPr>
        <w:spacing w:before="120" w:line="288" w:lineRule="auto"/>
        <w:jc w:val="both"/>
        <w:rPr>
          <w:rFonts w:ascii="Arial" w:hAnsi="Arial" w:cs="Arial"/>
          <w:b/>
          <w:bCs/>
          <w:sz w:val="22"/>
          <w:szCs w:val="22"/>
        </w:rPr>
      </w:pPr>
      <w:r w:rsidRPr="00EC4C83">
        <w:rPr>
          <w:rFonts w:ascii="Arial" w:hAnsi="Arial" w:cs="Arial"/>
          <w:b/>
          <w:bCs/>
          <w:sz w:val="22"/>
          <w:szCs w:val="22"/>
        </w:rPr>
        <w:t xml:space="preserve">W celu wykazania przez Wykonawcę spełnienia warunków udziału w postępowaniu, </w:t>
      </w:r>
      <w:r w:rsidR="00B27A41" w:rsidRPr="00EC4C83">
        <w:rPr>
          <w:rFonts w:ascii="Arial" w:hAnsi="Arial" w:cs="Arial"/>
          <w:b/>
          <w:bCs/>
          <w:sz w:val="22"/>
          <w:szCs w:val="22"/>
        </w:rPr>
        <w:br/>
      </w:r>
      <w:r w:rsidRPr="00EC4C83">
        <w:rPr>
          <w:rFonts w:ascii="Arial" w:hAnsi="Arial" w:cs="Arial"/>
          <w:b/>
          <w:bCs/>
          <w:sz w:val="22"/>
          <w:szCs w:val="22"/>
        </w:rPr>
        <w:t>o których mowa w art. 22 u</w:t>
      </w:r>
      <w:r w:rsidR="00C05057" w:rsidRPr="00EC4C83">
        <w:rPr>
          <w:rFonts w:ascii="Arial" w:hAnsi="Arial" w:cs="Arial"/>
          <w:b/>
          <w:bCs/>
          <w:sz w:val="22"/>
          <w:szCs w:val="22"/>
        </w:rPr>
        <w:t>st. 1b ustawy</w:t>
      </w:r>
      <w:r w:rsidRPr="00EC4C83">
        <w:rPr>
          <w:rFonts w:ascii="Arial" w:hAnsi="Arial" w:cs="Arial"/>
          <w:b/>
          <w:bCs/>
          <w:sz w:val="22"/>
          <w:szCs w:val="22"/>
        </w:rPr>
        <w:t>:</w:t>
      </w:r>
    </w:p>
    <w:p w:rsidR="00675915" w:rsidRPr="00EC4C83" w:rsidRDefault="00C05057" w:rsidP="00790B57">
      <w:pPr>
        <w:pStyle w:val="Akapitzlist"/>
        <w:numPr>
          <w:ilvl w:val="0"/>
          <w:numId w:val="25"/>
        </w:numPr>
        <w:spacing w:before="120" w:line="288" w:lineRule="auto"/>
        <w:jc w:val="both"/>
        <w:rPr>
          <w:rFonts w:ascii="Arial" w:hAnsi="Arial" w:cs="Arial"/>
          <w:bCs/>
          <w:sz w:val="22"/>
          <w:szCs w:val="22"/>
        </w:rPr>
      </w:pPr>
      <w:r w:rsidRPr="00EC4C83">
        <w:rPr>
          <w:rFonts w:ascii="Arial" w:hAnsi="Arial" w:cs="Arial"/>
          <w:bCs/>
          <w:sz w:val="22"/>
          <w:szCs w:val="24"/>
        </w:rPr>
        <w:lastRenderedPageBreak/>
        <w:t>Zamawiający w zakresie spełnienia tego warunku nie stawia wymagań złożenia Oświadczenia zgodnie z art. 25 ust. 1 pkt 1.</w:t>
      </w:r>
    </w:p>
    <w:p w:rsidR="009B2B4F" w:rsidRPr="009B2B4F" w:rsidRDefault="009B2B4F" w:rsidP="009B2B4F">
      <w:pPr>
        <w:tabs>
          <w:tab w:val="left" w:pos="0"/>
          <w:tab w:val="left" w:pos="1763"/>
        </w:tabs>
        <w:jc w:val="both"/>
        <w:rPr>
          <w:rFonts w:ascii="Arial" w:hAnsi="Arial" w:cs="Arial"/>
          <w:bCs/>
          <w:iCs/>
          <w:kern w:val="0"/>
          <w:sz w:val="22"/>
          <w:szCs w:val="22"/>
        </w:rPr>
      </w:pPr>
    </w:p>
    <w:p w:rsidR="00675915" w:rsidRPr="00EC4C83" w:rsidRDefault="00675915" w:rsidP="00790B57">
      <w:pPr>
        <w:pStyle w:val="Akapitzlist"/>
        <w:numPr>
          <w:ilvl w:val="0"/>
          <w:numId w:val="24"/>
        </w:numPr>
        <w:spacing w:before="120" w:line="288" w:lineRule="auto"/>
        <w:jc w:val="both"/>
        <w:rPr>
          <w:rFonts w:ascii="Arial" w:hAnsi="Arial" w:cs="Arial"/>
          <w:b/>
          <w:bCs/>
          <w:sz w:val="22"/>
          <w:szCs w:val="22"/>
        </w:rPr>
      </w:pPr>
      <w:r w:rsidRPr="00EC4C83">
        <w:rPr>
          <w:rFonts w:ascii="Arial" w:hAnsi="Arial" w:cs="Arial"/>
          <w:b/>
          <w:bCs/>
          <w:sz w:val="22"/>
          <w:szCs w:val="22"/>
        </w:rPr>
        <w:t>W celu wykazania braku podstaw do wykluczenia z postępowania o udzielenie zamówienia Wykonawca w okolicznościach, o których mo</w:t>
      </w:r>
      <w:r w:rsidR="00EC4C83">
        <w:rPr>
          <w:rFonts w:ascii="Arial" w:hAnsi="Arial" w:cs="Arial"/>
          <w:b/>
          <w:bCs/>
          <w:sz w:val="22"/>
          <w:szCs w:val="22"/>
        </w:rPr>
        <w:t>wa w art. 24 ust. 1 pkt 12 – 23</w:t>
      </w:r>
      <w:r w:rsidR="00E6429F" w:rsidRPr="00EC4C83">
        <w:rPr>
          <w:rFonts w:ascii="Arial" w:hAnsi="Arial" w:cs="Arial"/>
          <w:b/>
          <w:bCs/>
          <w:sz w:val="22"/>
          <w:szCs w:val="22"/>
        </w:rPr>
        <w:t xml:space="preserve">  </w:t>
      </w:r>
      <w:r w:rsidRPr="00EC4C83">
        <w:rPr>
          <w:rFonts w:ascii="Arial" w:hAnsi="Arial" w:cs="Arial"/>
          <w:b/>
          <w:bCs/>
          <w:sz w:val="22"/>
          <w:szCs w:val="22"/>
        </w:rPr>
        <w:t>i ust. 5 pkt 1 pzp  należy przedłożyć:</w:t>
      </w:r>
    </w:p>
    <w:p w:rsidR="00675915" w:rsidRPr="00EC4C83" w:rsidRDefault="00675915" w:rsidP="00790B57">
      <w:pPr>
        <w:pStyle w:val="Akapitzlist"/>
        <w:numPr>
          <w:ilvl w:val="0"/>
          <w:numId w:val="26"/>
        </w:numPr>
        <w:spacing w:before="120" w:line="288" w:lineRule="auto"/>
        <w:jc w:val="both"/>
        <w:rPr>
          <w:rFonts w:ascii="Arial" w:hAnsi="Arial" w:cs="Arial"/>
          <w:b/>
          <w:bCs/>
          <w:sz w:val="22"/>
          <w:szCs w:val="22"/>
        </w:rPr>
      </w:pPr>
      <w:r w:rsidRPr="00EC4C83">
        <w:rPr>
          <w:rFonts w:ascii="Arial" w:hAnsi="Arial" w:cs="Arial"/>
          <w:bCs/>
          <w:sz w:val="22"/>
          <w:szCs w:val="22"/>
        </w:rPr>
        <w:t xml:space="preserve">Oświadczenie Wykonawcy zgodne </w:t>
      </w:r>
      <w:r w:rsidR="00E6429F" w:rsidRPr="00EC4C83">
        <w:rPr>
          <w:rFonts w:ascii="Arial" w:hAnsi="Arial" w:cs="Arial"/>
          <w:bCs/>
          <w:sz w:val="22"/>
          <w:szCs w:val="22"/>
        </w:rPr>
        <w:t xml:space="preserve">z </w:t>
      </w:r>
      <w:r w:rsidRPr="00EC4C83">
        <w:rPr>
          <w:rFonts w:ascii="Arial" w:hAnsi="Arial" w:cs="Arial"/>
          <w:bCs/>
          <w:sz w:val="22"/>
          <w:szCs w:val="22"/>
        </w:rPr>
        <w:t xml:space="preserve">art. 25 ust. 1 pkt 3 dotyczące przesłanek wykluczenia </w:t>
      </w:r>
      <w:r w:rsidR="00E6429F" w:rsidRPr="00EC4C83">
        <w:rPr>
          <w:rFonts w:ascii="Arial" w:hAnsi="Arial" w:cs="Arial"/>
          <w:bCs/>
          <w:sz w:val="22"/>
          <w:szCs w:val="22"/>
        </w:rPr>
        <w:t xml:space="preserve">    </w:t>
      </w:r>
      <w:r w:rsidRPr="00EC4C83">
        <w:rPr>
          <w:rFonts w:ascii="Arial" w:hAnsi="Arial" w:cs="Arial"/>
          <w:bCs/>
          <w:sz w:val="22"/>
          <w:szCs w:val="22"/>
        </w:rPr>
        <w:t>z postępowania</w:t>
      </w:r>
      <w:r w:rsidR="00426CFD" w:rsidRPr="00EC4C83">
        <w:rPr>
          <w:rFonts w:ascii="Arial" w:hAnsi="Arial" w:cs="Arial"/>
          <w:b/>
          <w:bCs/>
          <w:sz w:val="22"/>
          <w:szCs w:val="22"/>
        </w:rPr>
        <w:t xml:space="preserve"> – Załącznik nr 2</w:t>
      </w:r>
      <w:r w:rsidRPr="00EC4C83">
        <w:rPr>
          <w:rFonts w:ascii="Arial" w:hAnsi="Arial" w:cs="Arial"/>
          <w:b/>
          <w:bCs/>
          <w:sz w:val="22"/>
          <w:szCs w:val="22"/>
        </w:rPr>
        <w:t xml:space="preserve"> do SIWZ</w:t>
      </w:r>
    </w:p>
    <w:p w:rsidR="00F90E30" w:rsidRPr="00EC4C83" w:rsidRDefault="00675915" w:rsidP="00790B57">
      <w:pPr>
        <w:pStyle w:val="Akapitzlist"/>
        <w:numPr>
          <w:ilvl w:val="0"/>
          <w:numId w:val="25"/>
        </w:numPr>
        <w:spacing w:before="120" w:line="288" w:lineRule="auto"/>
        <w:jc w:val="both"/>
        <w:rPr>
          <w:rFonts w:ascii="Arial" w:hAnsi="Arial" w:cs="Arial"/>
          <w:b/>
          <w:bCs/>
          <w:i/>
        </w:rPr>
      </w:pPr>
      <w:r w:rsidRPr="00EC4C83">
        <w:rPr>
          <w:rFonts w:ascii="Arial" w:hAnsi="Arial" w:cs="Arial"/>
          <w:b/>
          <w:bCs/>
          <w:sz w:val="22"/>
          <w:szCs w:val="22"/>
        </w:rPr>
        <w:t>Odpis z właściwego rejestru lub z centralnej ewidencji i informacji o działalności gospodarczej, jeżeli odrębne przepisy wymagają wpisu do rejestru lub ewidencji, w celu wykazania braku podstaw do wykluczenia  na podstawie art. 24 ust.5 pkt 1ustawy Pzp, wystawiony nie wcześniej niż 6 miesięcy przed u</w:t>
      </w:r>
      <w:r w:rsidR="00F90E30" w:rsidRPr="00EC4C83">
        <w:rPr>
          <w:rFonts w:ascii="Arial" w:hAnsi="Arial" w:cs="Arial"/>
          <w:b/>
          <w:bCs/>
          <w:sz w:val="22"/>
          <w:szCs w:val="22"/>
        </w:rPr>
        <w:t xml:space="preserve">pływem terminu składania ofert - </w:t>
      </w:r>
      <w:r w:rsidR="00F90E30" w:rsidRPr="00EC4C83">
        <w:rPr>
          <w:rFonts w:ascii="Arial" w:hAnsi="Arial" w:cs="Arial"/>
          <w:b/>
          <w:bCs/>
          <w:i/>
        </w:rPr>
        <w:t xml:space="preserve">(Dokumentu o którym mowa w pkt 2 </w:t>
      </w:r>
      <w:proofErr w:type="spellStart"/>
      <w:r w:rsidR="00F90E30" w:rsidRPr="00EC4C83">
        <w:rPr>
          <w:rFonts w:ascii="Arial" w:hAnsi="Arial" w:cs="Arial"/>
          <w:b/>
          <w:bCs/>
          <w:i/>
        </w:rPr>
        <w:t>ppkt</w:t>
      </w:r>
      <w:proofErr w:type="spellEnd"/>
      <w:r w:rsidR="00F90E30" w:rsidRPr="00EC4C83">
        <w:rPr>
          <w:rFonts w:ascii="Arial" w:hAnsi="Arial" w:cs="Arial"/>
          <w:b/>
          <w:bCs/>
          <w:i/>
        </w:rPr>
        <w:t xml:space="preserve"> 2)</w:t>
      </w:r>
      <w:r w:rsidR="00F527E9" w:rsidRPr="00EC4C83">
        <w:rPr>
          <w:rFonts w:ascii="Arial" w:hAnsi="Arial" w:cs="Arial"/>
          <w:b/>
          <w:bCs/>
          <w:i/>
        </w:rPr>
        <w:t xml:space="preserve"> nie należy dołączać do oferty. Zamawiający wezwie Wykonawcę, którego oferta zostanie </w:t>
      </w:r>
      <w:r w:rsidR="00475040" w:rsidRPr="00EC4C83">
        <w:rPr>
          <w:rFonts w:ascii="Arial" w:hAnsi="Arial" w:cs="Arial"/>
          <w:b/>
          <w:bCs/>
          <w:i/>
        </w:rPr>
        <w:t>uznana za najkorzystniejszą</w:t>
      </w:r>
      <w:r w:rsidR="00F527E9" w:rsidRPr="00EC4C83">
        <w:rPr>
          <w:rFonts w:ascii="Arial" w:hAnsi="Arial" w:cs="Arial"/>
          <w:b/>
          <w:bCs/>
          <w:i/>
        </w:rPr>
        <w:t>, w trybie art. 26 ust. 2 ustawy Pzp do złożenia w wyznaczonym terminie, nie krótszym niż 5 dni, aktualnych na dzień złożenia dokumentów potwierdzających brak podstaw do wykluczenia wykonawcy z postępowania.</w:t>
      </w:r>
    </w:p>
    <w:p w:rsidR="00675915" w:rsidRPr="006F5A97" w:rsidRDefault="00EF1353" w:rsidP="00675915">
      <w:pPr>
        <w:spacing w:before="120" w:line="288" w:lineRule="auto"/>
        <w:jc w:val="both"/>
        <w:rPr>
          <w:rFonts w:ascii="Arial" w:hAnsi="Arial" w:cs="Arial"/>
          <w:bCs/>
          <w:sz w:val="22"/>
          <w:szCs w:val="22"/>
        </w:rPr>
      </w:pPr>
      <w:r>
        <w:rPr>
          <w:rFonts w:ascii="Arial" w:hAnsi="Arial" w:cs="Arial"/>
          <w:bCs/>
          <w:sz w:val="22"/>
          <w:szCs w:val="22"/>
        </w:rPr>
        <w:t>Jeżeli W</w:t>
      </w:r>
      <w:r w:rsidR="00675915" w:rsidRPr="006F5A97">
        <w:rPr>
          <w:rFonts w:ascii="Arial" w:hAnsi="Arial" w:cs="Arial"/>
          <w:bCs/>
          <w:sz w:val="22"/>
          <w:szCs w:val="22"/>
        </w:rPr>
        <w:t>ykonawca ma siedzibę lub miejsce zamieszkania poza terytorium Rzeczypospolitej Polskiej, składa dokument wystawiony w kraju, w którym Wykonawca ma siedzibę lub miejsce zamieszkania potwierdzający, że nie otwarto jego likwidacji ani nie ogłoszono jego upadłości – wystawiony nie wcześniej niż na 6 miesięcy przed upływem terminu składania ofert.</w:t>
      </w:r>
    </w:p>
    <w:p w:rsidR="00675915" w:rsidRDefault="00675915" w:rsidP="00675915">
      <w:pPr>
        <w:spacing w:before="120" w:line="288" w:lineRule="auto"/>
        <w:jc w:val="both"/>
        <w:rPr>
          <w:rFonts w:ascii="Arial" w:hAnsi="Arial" w:cs="Arial"/>
          <w:bCs/>
          <w:sz w:val="22"/>
          <w:szCs w:val="22"/>
        </w:rPr>
      </w:pPr>
      <w:r w:rsidRPr="006F5A97">
        <w:rPr>
          <w:rFonts w:ascii="Arial" w:hAnsi="Arial" w:cs="Arial"/>
          <w:bCs/>
          <w:sz w:val="22"/>
          <w:szCs w:val="22"/>
        </w:rPr>
        <w:t xml:space="preserve">Jeżeli w kraju w którym wykonawca ma siedzibę lub miejsce zamieszkania lub miejsce zamieszkania ma osoba, której dokument dotyczy, nie wydaje się dokumentów, o których </w:t>
      </w:r>
      <w:r w:rsidR="006F5A97">
        <w:rPr>
          <w:rFonts w:ascii="Arial" w:hAnsi="Arial" w:cs="Arial"/>
          <w:bCs/>
          <w:sz w:val="22"/>
          <w:szCs w:val="22"/>
        </w:rPr>
        <w:br/>
      </w:r>
      <w:r w:rsidRPr="006F5A97">
        <w:rPr>
          <w:rFonts w:ascii="Arial" w:hAnsi="Arial" w:cs="Arial"/>
          <w:bCs/>
          <w:sz w:val="22"/>
          <w:szCs w:val="22"/>
        </w:rPr>
        <w:t>w ust.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w:t>
      </w:r>
      <w:r w:rsidR="00EF1353">
        <w:rPr>
          <w:rFonts w:ascii="Arial" w:hAnsi="Arial" w:cs="Arial"/>
          <w:bCs/>
          <w:sz w:val="22"/>
          <w:szCs w:val="22"/>
        </w:rPr>
        <w:t>dzibę lub miejsce zamieszkania W</w:t>
      </w:r>
      <w:r w:rsidRPr="006F5A97">
        <w:rPr>
          <w:rFonts w:ascii="Arial" w:hAnsi="Arial" w:cs="Arial"/>
          <w:bCs/>
          <w:sz w:val="22"/>
          <w:szCs w:val="22"/>
        </w:rPr>
        <w:t>ykonawcy lub miejsce zamieszkania tej osoby wystawiony nie wcześniej niż 6 miesięcy przed upływem terminu składania ofert</w:t>
      </w:r>
      <w:r w:rsidR="00EF1353">
        <w:rPr>
          <w:rFonts w:ascii="Arial" w:hAnsi="Arial" w:cs="Arial"/>
          <w:bCs/>
          <w:sz w:val="22"/>
          <w:szCs w:val="22"/>
        </w:rPr>
        <w:t>.</w:t>
      </w:r>
    </w:p>
    <w:p w:rsidR="00E6429F" w:rsidRPr="00EF1353" w:rsidRDefault="00E6429F" w:rsidP="00790B57">
      <w:pPr>
        <w:pStyle w:val="Akapitzlist"/>
        <w:numPr>
          <w:ilvl w:val="0"/>
          <w:numId w:val="24"/>
        </w:numPr>
        <w:spacing w:before="120" w:line="288" w:lineRule="auto"/>
        <w:jc w:val="both"/>
        <w:rPr>
          <w:rFonts w:ascii="Arial" w:hAnsi="Arial" w:cs="Arial"/>
          <w:b/>
          <w:bCs/>
          <w:sz w:val="22"/>
          <w:szCs w:val="22"/>
        </w:rPr>
      </w:pPr>
      <w:r w:rsidRPr="00EF1353">
        <w:rPr>
          <w:rFonts w:ascii="Arial" w:hAnsi="Arial" w:cs="Arial"/>
          <w:b/>
          <w:bCs/>
          <w:sz w:val="22"/>
          <w:szCs w:val="22"/>
        </w:rPr>
        <w:t xml:space="preserve">W celu zweryfikowania, czy wykonawca należy do grupy kapitałowej w rozumieniu ustawy z dnia 16 lutego 2007 r. o ochronie konkurencji i konsumentów (Dz. U. Nr 50, poz. 331 ze zm.), </w:t>
      </w:r>
      <w:r w:rsidR="00D94342" w:rsidRPr="00EF1353">
        <w:rPr>
          <w:rFonts w:ascii="Arial" w:hAnsi="Arial" w:cs="Arial"/>
          <w:b/>
          <w:bCs/>
          <w:sz w:val="22"/>
          <w:szCs w:val="22"/>
        </w:rPr>
        <w:t xml:space="preserve">każdy </w:t>
      </w:r>
      <w:r w:rsidRPr="00EF1353">
        <w:rPr>
          <w:rFonts w:ascii="Arial" w:hAnsi="Arial" w:cs="Arial"/>
          <w:b/>
          <w:bCs/>
          <w:sz w:val="22"/>
          <w:szCs w:val="22"/>
        </w:rPr>
        <w:t xml:space="preserve">wykonawca </w:t>
      </w:r>
      <w:r w:rsidRPr="00EF1353">
        <w:rPr>
          <w:rFonts w:ascii="Arial" w:hAnsi="Arial" w:cs="Arial"/>
          <w:b/>
          <w:bCs/>
          <w:sz w:val="22"/>
          <w:szCs w:val="22"/>
          <w:u w:val="single"/>
        </w:rPr>
        <w:t>w terminie 3 dni</w:t>
      </w:r>
      <w:r w:rsidRPr="00EF1353">
        <w:rPr>
          <w:rFonts w:ascii="Arial" w:hAnsi="Arial" w:cs="Arial"/>
          <w:b/>
          <w:bCs/>
          <w:sz w:val="22"/>
          <w:szCs w:val="22"/>
        </w:rPr>
        <w:t xml:space="preserve"> od zamieszczenia przez zamawiającego na stronie internetowej informacji, o której mowa w art. 86 ust. 5 ustawy Pzp przedkłada: </w:t>
      </w:r>
    </w:p>
    <w:p w:rsidR="00675915" w:rsidRPr="00EF1353" w:rsidRDefault="00E6429F" w:rsidP="00790B57">
      <w:pPr>
        <w:pStyle w:val="Akapitzlist"/>
        <w:numPr>
          <w:ilvl w:val="0"/>
          <w:numId w:val="24"/>
        </w:numPr>
        <w:spacing w:before="120" w:line="288" w:lineRule="auto"/>
        <w:jc w:val="both"/>
        <w:rPr>
          <w:rFonts w:ascii="Arial" w:hAnsi="Arial" w:cs="Arial"/>
          <w:b/>
          <w:bCs/>
          <w:sz w:val="22"/>
          <w:szCs w:val="22"/>
        </w:rPr>
      </w:pPr>
      <w:r w:rsidRPr="00EF1353">
        <w:rPr>
          <w:rFonts w:ascii="Arial" w:hAnsi="Arial" w:cs="Arial"/>
          <w:bCs/>
          <w:sz w:val="22"/>
          <w:szCs w:val="22"/>
        </w:rPr>
        <w:t>Oświadczenie wykonawcy o przynależności albo braku przynależności do tej samej grupy kapitałowej;</w:t>
      </w:r>
      <w:r w:rsidR="00475040" w:rsidRPr="00EF1353">
        <w:rPr>
          <w:rFonts w:ascii="Arial" w:hAnsi="Arial" w:cs="Arial"/>
          <w:bCs/>
          <w:sz w:val="22"/>
          <w:szCs w:val="22"/>
        </w:rPr>
        <w:t xml:space="preserve"> o której mowa w art. 24 ust. 1 pkt 23 ustawy Pzp;</w:t>
      </w:r>
      <w:r w:rsidRPr="00EF1353">
        <w:rPr>
          <w:rFonts w:ascii="Arial" w:hAnsi="Arial" w:cs="Arial"/>
          <w:bCs/>
          <w:sz w:val="22"/>
          <w:szCs w:val="22"/>
        </w:rPr>
        <w:t xml:space="preserve"> w przypadku przynależności do tej samej grupy kapitałowej wykonawca może złożyć wraz z oświadczeniem dokumenty, bądź informacje potwierdzające, że powiązania z innym wykonawcą nie prowadzą do zakłóce</w:t>
      </w:r>
      <w:r w:rsidR="00853054" w:rsidRPr="00EF1353">
        <w:rPr>
          <w:rFonts w:ascii="Arial" w:hAnsi="Arial" w:cs="Arial"/>
          <w:bCs/>
          <w:sz w:val="22"/>
          <w:szCs w:val="22"/>
        </w:rPr>
        <w:t xml:space="preserve">nia konkurencji w postępowaniu – </w:t>
      </w:r>
      <w:r w:rsidR="00801906" w:rsidRPr="00EF1353">
        <w:rPr>
          <w:rFonts w:ascii="Arial" w:hAnsi="Arial" w:cs="Arial"/>
          <w:b/>
          <w:bCs/>
          <w:sz w:val="22"/>
          <w:szCs w:val="22"/>
        </w:rPr>
        <w:t>załącznik nr 3</w:t>
      </w:r>
      <w:r w:rsidR="00853054" w:rsidRPr="00EF1353">
        <w:rPr>
          <w:rFonts w:ascii="Arial" w:hAnsi="Arial" w:cs="Arial"/>
          <w:b/>
          <w:bCs/>
          <w:sz w:val="22"/>
          <w:szCs w:val="22"/>
        </w:rPr>
        <w:t xml:space="preserve"> do SIWZ.</w:t>
      </w:r>
    </w:p>
    <w:p w:rsidR="00675915" w:rsidRDefault="00EF1353" w:rsidP="00790B57">
      <w:pPr>
        <w:pStyle w:val="Akapitzlist"/>
        <w:numPr>
          <w:ilvl w:val="0"/>
          <w:numId w:val="24"/>
        </w:numPr>
        <w:spacing w:before="120" w:line="288" w:lineRule="auto"/>
        <w:jc w:val="both"/>
        <w:rPr>
          <w:rFonts w:ascii="Arial" w:hAnsi="Arial" w:cs="Arial"/>
          <w:bCs/>
          <w:sz w:val="22"/>
          <w:szCs w:val="22"/>
        </w:rPr>
      </w:pPr>
      <w:r w:rsidRPr="00EF1353">
        <w:rPr>
          <w:rFonts w:ascii="Arial" w:hAnsi="Arial" w:cs="Arial"/>
          <w:bCs/>
          <w:sz w:val="22"/>
          <w:szCs w:val="22"/>
        </w:rPr>
        <w:t xml:space="preserve">Wykonawca, który </w:t>
      </w:r>
      <w:r>
        <w:rPr>
          <w:rFonts w:ascii="Arial" w:hAnsi="Arial" w:cs="Arial"/>
          <w:bCs/>
          <w:sz w:val="22"/>
          <w:szCs w:val="22"/>
        </w:rPr>
        <w:t>powołuje się na zasoby innych podmiotów, w celu wykazania braku istnienia wobec nich podstaw wykluczenia oraz spełniania w zakresie w jakim powołuje się na ich zasoby warunków udziału w postępowaniu zamieszcza informację o tych podmiotach w oświadczeniach stanowiących  załącznik nr 2 (jeżeli dotyczy) i 3 do SIWZ.</w:t>
      </w:r>
    </w:p>
    <w:p w:rsidR="00EF1353" w:rsidRDefault="00EF1353" w:rsidP="00790B57">
      <w:pPr>
        <w:pStyle w:val="Akapitzlist"/>
        <w:numPr>
          <w:ilvl w:val="0"/>
          <w:numId w:val="24"/>
        </w:numPr>
        <w:spacing w:before="120" w:line="288" w:lineRule="auto"/>
        <w:jc w:val="both"/>
        <w:rPr>
          <w:rFonts w:ascii="Arial" w:hAnsi="Arial" w:cs="Arial"/>
          <w:bCs/>
          <w:sz w:val="22"/>
          <w:szCs w:val="22"/>
        </w:rPr>
      </w:pPr>
      <w:r>
        <w:rPr>
          <w:rFonts w:ascii="Arial" w:hAnsi="Arial" w:cs="Arial"/>
          <w:bCs/>
          <w:sz w:val="22"/>
          <w:szCs w:val="22"/>
        </w:rPr>
        <w:lastRenderedPageBreak/>
        <w:t xml:space="preserve">Jeżeli Wykonawca zamierza część zamówienia zlecić Podwykonawcom nie będącym podmiotem, na którego zasoby się powołuje, w oświadczeniu o którym mowa w pkt 2 </w:t>
      </w:r>
      <w:proofErr w:type="spellStart"/>
      <w:r>
        <w:rPr>
          <w:rFonts w:ascii="Arial" w:hAnsi="Arial" w:cs="Arial"/>
          <w:bCs/>
          <w:sz w:val="22"/>
          <w:szCs w:val="22"/>
        </w:rPr>
        <w:t>ppkt</w:t>
      </w:r>
      <w:proofErr w:type="spellEnd"/>
      <w:r>
        <w:rPr>
          <w:rFonts w:ascii="Arial" w:hAnsi="Arial" w:cs="Arial"/>
          <w:bCs/>
          <w:sz w:val="22"/>
          <w:szCs w:val="22"/>
        </w:rPr>
        <w:t xml:space="preserve"> 1) zamieszcza informacje dla każdego z tych Podwykonawców w celu wykazania braku istnienia wobec nich podstaw wykluczenia z postepowania.</w:t>
      </w:r>
    </w:p>
    <w:p w:rsidR="00EF1353" w:rsidRPr="00EF1353" w:rsidRDefault="00EF1353" w:rsidP="00790B57">
      <w:pPr>
        <w:pStyle w:val="Akapitzlist"/>
        <w:numPr>
          <w:ilvl w:val="0"/>
          <w:numId w:val="24"/>
        </w:numPr>
        <w:spacing w:before="120" w:line="288" w:lineRule="auto"/>
        <w:jc w:val="both"/>
        <w:rPr>
          <w:rFonts w:ascii="Arial" w:hAnsi="Arial" w:cs="Arial"/>
          <w:bCs/>
          <w:sz w:val="22"/>
          <w:szCs w:val="22"/>
        </w:rPr>
      </w:pPr>
      <w:r>
        <w:rPr>
          <w:rFonts w:ascii="Arial" w:hAnsi="Arial" w:cs="Arial"/>
          <w:bCs/>
          <w:sz w:val="22"/>
          <w:szCs w:val="22"/>
        </w:rPr>
        <w:t>Zamawiający wezwie Wykonawcę, którego oferta została najwyżej oceniona do złożenia w wyznaczonym, nie krótszym niż 5 dni, terminie aktualnych na dzień złożenia oświadczeń lub dokumentów potwierdzających okoliczności , o których mowa w art. 25 ust. 1.</w:t>
      </w:r>
    </w:p>
    <w:p w:rsidR="00675915" w:rsidRPr="00934AE1" w:rsidRDefault="00681790" w:rsidP="00675915">
      <w:pPr>
        <w:spacing w:before="120" w:line="288" w:lineRule="auto"/>
        <w:jc w:val="both"/>
        <w:rPr>
          <w:rFonts w:ascii="Arial" w:hAnsi="Arial" w:cs="Arial"/>
          <w:b/>
          <w:bCs/>
          <w:sz w:val="22"/>
          <w:szCs w:val="22"/>
          <w:u w:val="single"/>
        </w:rPr>
      </w:pPr>
      <w:r>
        <w:rPr>
          <w:rFonts w:ascii="Arial" w:hAnsi="Arial" w:cs="Arial"/>
          <w:b/>
          <w:bCs/>
          <w:sz w:val="22"/>
          <w:szCs w:val="22"/>
          <w:u w:val="single"/>
        </w:rPr>
        <w:t>Wykaz dokumentów składających się na ofertę oraz oświadczeń składanych przez Wykonawcę w celu wstępnego potwierdzenia przez wykonawcę, że nie podlega wykluczeniu oraz spełnia warunki udziału w postępowaniu:</w:t>
      </w:r>
    </w:p>
    <w:p w:rsidR="00932B8E" w:rsidRPr="00DC2740" w:rsidRDefault="00932B8E" w:rsidP="00DC2740">
      <w:pPr>
        <w:pStyle w:val="Akapitzlist"/>
        <w:numPr>
          <w:ilvl w:val="0"/>
          <w:numId w:val="55"/>
        </w:numPr>
        <w:tabs>
          <w:tab w:val="left" w:pos="426"/>
        </w:tabs>
        <w:spacing w:before="120" w:line="288" w:lineRule="auto"/>
        <w:jc w:val="both"/>
        <w:rPr>
          <w:rFonts w:ascii="Arial" w:hAnsi="Arial" w:cs="Arial"/>
          <w:bCs/>
          <w:sz w:val="22"/>
          <w:szCs w:val="22"/>
        </w:rPr>
      </w:pPr>
      <w:r w:rsidRPr="00DC2740">
        <w:rPr>
          <w:rFonts w:ascii="Arial" w:hAnsi="Arial" w:cs="Arial"/>
          <w:bCs/>
          <w:sz w:val="22"/>
          <w:szCs w:val="22"/>
        </w:rPr>
        <w:t xml:space="preserve">Formularz ofertowy – </w:t>
      </w:r>
      <w:r w:rsidRPr="00DC2740">
        <w:rPr>
          <w:rFonts w:ascii="Arial" w:hAnsi="Arial" w:cs="Arial"/>
          <w:b/>
          <w:bCs/>
          <w:sz w:val="22"/>
          <w:szCs w:val="22"/>
        </w:rPr>
        <w:t>Załącznik Nr 1 do SIWZ</w:t>
      </w:r>
    </w:p>
    <w:p w:rsidR="00932B8E" w:rsidRPr="00DC2740" w:rsidRDefault="00932B8E" w:rsidP="00DC2740">
      <w:pPr>
        <w:pStyle w:val="Akapitzlist"/>
        <w:numPr>
          <w:ilvl w:val="0"/>
          <w:numId w:val="55"/>
        </w:numPr>
        <w:tabs>
          <w:tab w:val="left" w:pos="426"/>
        </w:tabs>
        <w:spacing w:before="120"/>
        <w:jc w:val="both"/>
        <w:rPr>
          <w:rFonts w:ascii="Arial" w:hAnsi="Arial" w:cs="Arial"/>
          <w:bCs/>
          <w:sz w:val="22"/>
          <w:szCs w:val="22"/>
        </w:rPr>
      </w:pPr>
      <w:r w:rsidRPr="00DC2740">
        <w:rPr>
          <w:rFonts w:ascii="Arial" w:hAnsi="Arial" w:cs="Arial"/>
          <w:bCs/>
          <w:sz w:val="22"/>
          <w:szCs w:val="22"/>
        </w:rPr>
        <w:t xml:space="preserve">Kosztorys ofertowy </w:t>
      </w:r>
      <w:r w:rsidR="00681790" w:rsidRPr="00DC2740">
        <w:rPr>
          <w:rFonts w:ascii="Arial" w:hAnsi="Arial" w:cs="Arial"/>
          <w:bCs/>
          <w:sz w:val="22"/>
          <w:szCs w:val="22"/>
        </w:rPr>
        <w:t xml:space="preserve">– </w:t>
      </w:r>
      <w:r w:rsidR="00681790" w:rsidRPr="00DC2740">
        <w:rPr>
          <w:rFonts w:ascii="Arial" w:hAnsi="Arial" w:cs="Arial"/>
          <w:b/>
          <w:bCs/>
          <w:sz w:val="22"/>
          <w:szCs w:val="22"/>
        </w:rPr>
        <w:t>Załącznik Nr 7 do SIWZ</w:t>
      </w:r>
    </w:p>
    <w:p w:rsidR="00681790" w:rsidRPr="00DC2740" w:rsidRDefault="00681790" w:rsidP="00DC2740">
      <w:pPr>
        <w:pStyle w:val="Akapitzlist"/>
        <w:numPr>
          <w:ilvl w:val="0"/>
          <w:numId w:val="55"/>
        </w:numPr>
        <w:tabs>
          <w:tab w:val="left" w:pos="426"/>
        </w:tabs>
        <w:spacing w:before="120" w:line="276" w:lineRule="auto"/>
        <w:jc w:val="both"/>
        <w:rPr>
          <w:rFonts w:ascii="Arial" w:hAnsi="Arial" w:cs="Arial"/>
          <w:bCs/>
          <w:sz w:val="22"/>
          <w:szCs w:val="22"/>
        </w:rPr>
      </w:pPr>
      <w:r w:rsidRPr="00DC2740">
        <w:rPr>
          <w:rFonts w:ascii="Arial" w:hAnsi="Arial" w:cs="Arial"/>
          <w:bCs/>
          <w:sz w:val="22"/>
          <w:szCs w:val="22"/>
        </w:rPr>
        <w:t xml:space="preserve">Oświadczenie Wykonawcy zgodne z art. 25 ust. 1 pkt 3 dotyczące przesłanek wykluczenia z postępowania – </w:t>
      </w:r>
      <w:r w:rsidRPr="00DC2740">
        <w:rPr>
          <w:rFonts w:ascii="Arial" w:hAnsi="Arial" w:cs="Arial"/>
          <w:b/>
          <w:bCs/>
          <w:sz w:val="22"/>
          <w:szCs w:val="22"/>
        </w:rPr>
        <w:t>Załącznik Nr 2 do SIWZ</w:t>
      </w:r>
    </w:p>
    <w:p w:rsidR="00675915" w:rsidRPr="00DC2740" w:rsidRDefault="00675915" w:rsidP="00DC2740">
      <w:pPr>
        <w:pStyle w:val="Akapitzlist"/>
        <w:numPr>
          <w:ilvl w:val="0"/>
          <w:numId w:val="55"/>
        </w:numPr>
        <w:spacing w:before="120" w:line="288" w:lineRule="auto"/>
        <w:jc w:val="both"/>
        <w:rPr>
          <w:rFonts w:ascii="Arial" w:hAnsi="Arial" w:cs="Arial"/>
          <w:bCs/>
          <w:sz w:val="22"/>
          <w:szCs w:val="22"/>
        </w:rPr>
      </w:pPr>
      <w:r w:rsidRPr="00DC2740">
        <w:rPr>
          <w:rFonts w:ascii="Arial" w:hAnsi="Arial" w:cs="Arial"/>
          <w:b/>
          <w:bCs/>
          <w:sz w:val="22"/>
          <w:szCs w:val="22"/>
          <w:u w:val="single"/>
        </w:rPr>
        <w:t>Pełnomocnictwo</w:t>
      </w:r>
      <w:r w:rsidRPr="00DC2740">
        <w:rPr>
          <w:rFonts w:ascii="Arial" w:hAnsi="Arial" w:cs="Arial"/>
          <w:bCs/>
          <w:sz w:val="22"/>
          <w:szCs w:val="22"/>
        </w:rPr>
        <w:t xml:space="preserve"> do reprezentowania Wykonawcy w niniejszym postępowaniu oraz do podpisania umowy (o ile nie wynika to z dokumentów rejestrowych).</w:t>
      </w:r>
      <w:r w:rsidR="00681790" w:rsidRPr="00DC2740">
        <w:rPr>
          <w:rFonts w:ascii="Arial" w:hAnsi="Arial" w:cs="Arial"/>
          <w:bCs/>
          <w:sz w:val="22"/>
          <w:szCs w:val="22"/>
        </w:rPr>
        <w:t xml:space="preserve"> </w:t>
      </w:r>
      <w:r w:rsidRPr="00DC2740">
        <w:rPr>
          <w:rFonts w:ascii="Arial" w:hAnsi="Arial" w:cs="Arial"/>
          <w:bCs/>
          <w:sz w:val="22"/>
          <w:szCs w:val="22"/>
        </w:rPr>
        <w:t>Pełnomocnictwo osób podpisujących ofertę do reprezentowania Wykonawcy, zaciągania w jego imieniu zobowiązań finansowych w wysokości odpowiadającej cenie oferty oraz podpisania oferty musi bezpośrednio wynikać z dokumentów dołączonych do oferty. Oznacza to, że jeżeli pełnomocnictwo takie nie wynika wprost z dokumentu stwierdzającego status prawny Wykonawcy (odpisu z właściwego rejestru lub z centralnej ewidencji                                                          i informacji o działalności gospodarczej), to do oferty należy dołączyć oryginał lub poświadczoną za zgodność z oryginałem przez notariusza, kopię pełnomocnictwa wystawionego na reprezentanta Wykonawcy przez osoby do tego upełnomocnione.</w:t>
      </w:r>
    </w:p>
    <w:p w:rsidR="00675915" w:rsidRPr="00DC2740" w:rsidRDefault="00675915" w:rsidP="00DC2740">
      <w:pPr>
        <w:pStyle w:val="Akapitzlist"/>
        <w:numPr>
          <w:ilvl w:val="0"/>
          <w:numId w:val="55"/>
        </w:numPr>
        <w:spacing w:before="120" w:line="288" w:lineRule="auto"/>
        <w:jc w:val="both"/>
        <w:rPr>
          <w:rFonts w:ascii="Arial" w:hAnsi="Arial" w:cs="Arial"/>
          <w:bCs/>
          <w:sz w:val="22"/>
          <w:szCs w:val="22"/>
        </w:rPr>
      </w:pPr>
      <w:r w:rsidRPr="00DC2740">
        <w:rPr>
          <w:rFonts w:ascii="Arial" w:hAnsi="Arial" w:cs="Arial"/>
          <w:bCs/>
          <w:sz w:val="22"/>
          <w:szCs w:val="22"/>
        </w:rPr>
        <w:t>Pełnomocnictwo udzielone przez wykonawców wspólnie ubiegających się                                                                 o zamówienie do reprezentowania ich w postępowaniu o udzielenie zamówienia albo reprezentowania w postępowaniu i zawarcia umowy w sprawie zamówienia publicznego,</w:t>
      </w:r>
    </w:p>
    <w:p w:rsidR="00675915" w:rsidRPr="00DC2740" w:rsidRDefault="00675915" w:rsidP="00DC2740">
      <w:pPr>
        <w:pStyle w:val="Akapitzlist"/>
        <w:numPr>
          <w:ilvl w:val="0"/>
          <w:numId w:val="55"/>
        </w:numPr>
        <w:spacing w:before="120" w:line="288" w:lineRule="auto"/>
        <w:jc w:val="both"/>
        <w:rPr>
          <w:rFonts w:ascii="Arial" w:hAnsi="Arial" w:cs="Arial"/>
          <w:bCs/>
          <w:sz w:val="22"/>
          <w:szCs w:val="22"/>
        </w:rPr>
      </w:pPr>
      <w:r w:rsidRPr="00DC2740">
        <w:rPr>
          <w:rFonts w:ascii="Arial" w:hAnsi="Arial" w:cs="Arial"/>
          <w:b/>
          <w:bCs/>
          <w:sz w:val="22"/>
          <w:szCs w:val="22"/>
          <w:u w:val="single"/>
        </w:rPr>
        <w:t>Zestawienie materiałów równoważnych</w:t>
      </w:r>
      <w:r w:rsidRPr="00DC2740">
        <w:rPr>
          <w:rFonts w:ascii="Arial" w:hAnsi="Arial" w:cs="Arial"/>
          <w:bCs/>
          <w:sz w:val="22"/>
          <w:szCs w:val="22"/>
        </w:rPr>
        <w:t xml:space="preserve"> – </w:t>
      </w:r>
      <w:r w:rsidRPr="00DC2740">
        <w:rPr>
          <w:rFonts w:ascii="Arial" w:hAnsi="Arial" w:cs="Arial"/>
          <w:bCs/>
          <w:sz w:val="22"/>
          <w:szCs w:val="22"/>
          <w:u w:val="single"/>
        </w:rPr>
        <w:t>w przypadku zaproponowania materiałów równoważnych w ofercie oferent ma obowiązek dołączyć do oferty zestawienie materiałów równoważnych (jeżeli dotyczy).</w:t>
      </w:r>
    </w:p>
    <w:p w:rsidR="0055764E" w:rsidRPr="00DC2740" w:rsidRDefault="00675915" w:rsidP="00DC2740">
      <w:pPr>
        <w:pStyle w:val="Akapitzlist"/>
        <w:numPr>
          <w:ilvl w:val="0"/>
          <w:numId w:val="55"/>
        </w:numPr>
        <w:spacing w:before="120" w:line="288" w:lineRule="auto"/>
        <w:jc w:val="both"/>
        <w:rPr>
          <w:rFonts w:ascii="Arial" w:hAnsi="Arial" w:cs="Arial"/>
          <w:bCs/>
          <w:sz w:val="22"/>
          <w:szCs w:val="22"/>
        </w:rPr>
      </w:pPr>
      <w:r w:rsidRPr="00DC2740">
        <w:rPr>
          <w:rFonts w:ascii="Arial" w:hAnsi="Arial" w:cs="Arial"/>
          <w:bCs/>
          <w:sz w:val="22"/>
          <w:szCs w:val="22"/>
        </w:rPr>
        <w:t>Zobowiązanie innego podmiotu, na zasobach którego polega Wykonawca, do oddania mu do dyspozycji niezbędnych zasobów na</w:t>
      </w:r>
      <w:r w:rsidR="0055764E" w:rsidRPr="00DC2740">
        <w:rPr>
          <w:rFonts w:ascii="Arial" w:hAnsi="Arial" w:cs="Arial"/>
          <w:bCs/>
          <w:sz w:val="22"/>
          <w:szCs w:val="22"/>
        </w:rPr>
        <w:t xml:space="preserve"> potrzeby realizacji zamówienia.</w:t>
      </w:r>
    </w:p>
    <w:p w:rsidR="00681790" w:rsidRPr="00DC2740" w:rsidRDefault="0025390B" w:rsidP="00DC2740">
      <w:pPr>
        <w:pStyle w:val="Akapitzlist"/>
        <w:numPr>
          <w:ilvl w:val="0"/>
          <w:numId w:val="55"/>
        </w:numPr>
        <w:spacing w:before="120" w:line="288" w:lineRule="auto"/>
        <w:jc w:val="both"/>
        <w:rPr>
          <w:rFonts w:ascii="Arial" w:hAnsi="Arial" w:cs="Arial"/>
          <w:bCs/>
          <w:sz w:val="22"/>
          <w:szCs w:val="22"/>
        </w:rPr>
      </w:pPr>
      <w:r w:rsidRPr="00DC2740">
        <w:rPr>
          <w:rFonts w:ascii="Arial" w:hAnsi="Arial" w:cs="Arial"/>
          <w:bCs/>
          <w:sz w:val="22"/>
          <w:szCs w:val="22"/>
        </w:rPr>
        <w:t xml:space="preserve">Klauzula informacyjna o przetwarzaniu danych osobowych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z 2016 r. Nr 119, str. 1 z późn. zm.) wraz z oświadczeniem o zapoznaniu się z klauzulą informacyjną o przetwarzaniu danych osobowych – </w:t>
      </w:r>
      <w:r w:rsidRPr="00DC2740">
        <w:rPr>
          <w:rFonts w:ascii="Arial" w:hAnsi="Arial" w:cs="Arial"/>
          <w:b/>
          <w:bCs/>
          <w:sz w:val="22"/>
          <w:szCs w:val="22"/>
        </w:rPr>
        <w:t>Załącznik Nr 5 do SIWZ.</w:t>
      </w:r>
    </w:p>
    <w:p w:rsidR="00475040" w:rsidRDefault="00475040" w:rsidP="00475040">
      <w:pPr>
        <w:spacing w:before="120" w:line="288" w:lineRule="auto"/>
        <w:ind w:left="426"/>
        <w:jc w:val="both"/>
        <w:rPr>
          <w:rFonts w:ascii="Arial" w:hAnsi="Arial" w:cs="Arial"/>
          <w:bCs/>
          <w:sz w:val="22"/>
          <w:szCs w:val="22"/>
        </w:rPr>
      </w:pPr>
    </w:p>
    <w:p w:rsidR="00475040" w:rsidRPr="00475040" w:rsidRDefault="00475040" w:rsidP="00475040">
      <w:pPr>
        <w:spacing w:before="120" w:line="288" w:lineRule="auto"/>
        <w:jc w:val="both"/>
        <w:rPr>
          <w:rFonts w:ascii="Arial" w:hAnsi="Arial" w:cs="Arial"/>
          <w:b/>
          <w:bCs/>
          <w:sz w:val="22"/>
          <w:szCs w:val="22"/>
          <w:u w:val="single"/>
        </w:rPr>
      </w:pPr>
      <w:r w:rsidRPr="00475040">
        <w:rPr>
          <w:rFonts w:ascii="Arial" w:hAnsi="Arial" w:cs="Arial"/>
          <w:b/>
          <w:bCs/>
          <w:sz w:val="22"/>
          <w:szCs w:val="22"/>
          <w:u w:val="single"/>
        </w:rPr>
        <w:t>Forma składanych dokumentów</w:t>
      </w:r>
      <w:r>
        <w:rPr>
          <w:rFonts w:ascii="Arial" w:hAnsi="Arial" w:cs="Arial"/>
          <w:b/>
          <w:bCs/>
          <w:sz w:val="22"/>
          <w:szCs w:val="22"/>
          <w:u w:val="single"/>
        </w:rPr>
        <w:t>:</w:t>
      </w:r>
      <w:r w:rsidRPr="00475040">
        <w:rPr>
          <w:rFonts w:ascii="Arial" w:hAnsi="Arial" w:cs="Arial"/>
          <w:b/>
          <w:bCs/>
          <w:sz w:val="22"/>
          <w:szCs w:val="22"/>
          <w:u w:val="single"/>
        </w:rPr>
        <w:t xml:space="preserve"> </w:t>
      </w:r>
    </w:p>
    <w:p w:rsidR="00475040" w:rsidRPr="00475040" w:rsidRDefault="00DE15CD" w:rsidP="00790B57">
      <w:pPr>
        <w:numPr>
          <w:ilvl w:val="1"/>
          <w:numId w:val="16"/>
        </w:numPr>
        <w:spacing w:before="120" w:line="288" w:lineRule="auto"/>
        <w:ind w:left="426" w:hanging="426"/>
        <w:jc w:val="both"/>
        <w:rPr>
          <w:rFonts w:ascii="Arial" w:hAnsi="Arial" w:cs="Arial"/>
          <w:bCs/>
          <w:sz w:val="22"/>
          <w:szCs w:val="22"/>
        </w:rPr>
      </w:pPr>
      <w:r w:rsidRPr="00475040">
        <w:rPr>
          <w:rFonts w:ascii="Arial" w:hAnsi="Arial" w:cs="Arial"/>
          <w:bCs/>
          <w:sz w:val="22"/>
          <w:szCs w:val="22"/>
        </w:rPr>
        <w:lastRenderedPageBreak/>
        <w:t xml:space="preserve">Dokumenty należy przedstawić w formie oryginału lub kopii poświadczonych </w:t>
      </w:r>
      <w:r w:rsidR="004735F9">
        <w:rPr>
          <w:rFonts w:ascii="Arial" w:hAnsi="Arial" w:cs="Arial"/>
          <w:bCs/>
          <w:sz w:val="22"/>
          <w:szCs w:val="22"/>
        </w:rPr>
        <w:t>za zgodność z </w:t>
      </w:r>
      <w:r w:rsidRPr="00475040">
        <w:rPr>
          <w:rFonts w:ascii="Arial" w:hAnsi="Arial" w:cs="Arial"/>
          <w:bCs/>
          <w:sz w:val="22"/>
          <w:szCs w:val="22"/>
        </w:rPr>
        <w:t>oryginałem.</w:t>
      </w:r>
    </w:p>
    <w:p w:rsidR="00475040" w:rsidRPr="00475040" w:rsidRDefault="00DE15CD" w:rsidP="00790B57">
      <w:pPr>
        <w:numPr>
          <w:ilvl w:val="1"/>
          <w:numId w:val="16"/>
        </w:numPr>
        <w:spacing w:before="120" w:line="288" w:lineRule="auto"/>
        <w:ind w:left="426" w:hanging="426"/>
        <w:jc w:val="both"/>
        <w:rPr>
          <w:rFonts w:ascii="Arial" w:hAnsi="Arial" w:cs="Arial"/>
          <w:bCs/>
          <w:sz w:val="22"/>
          <w:szCs w:val="22"/>
        </w:rPr>
      </w:pPr>
      <w:r w:rsidRPr="00475040">
        <w:rPr>
          <w:rFonts w:ascii="Arial" w:hAnsi="Arial" w:cs="Arial"/>
          <w:bCs/>
          <w:sz w:val="22"/>
          <w:szCs w:val="22"/>
        </w:rPr>
        <w:t>Oświadczenia składane przez Wykonawcę i inne podmioty, na których zdolnościach lub sytuacji polega Wykonawca na zasadach określonych w art. 22a ustawy oraz dotyczące podwykonawców, składane są w oryginalne.</w:t>
      </w:r>
    </w:p>
    <w:p w:rsidR="00475040" w:rsidRPr="00475040" w:rsidRDefault="00DE15CD" w:rsidP="00790B57">
      <w:pPr>
        <w:numPr>
          <w:ilvl w:val="1"/>
          <w:numId w:val="16"/>
        </w:numPr>
        <w:spacing w:before="120" w:line="288" w:lineRule="auto"/>
        <w:ind w:left="426" w:hanging="426"/>
        <w:jc w:val="both"/>
        <w:rPr>
          <w:rFonts w:ascii="Arial" w:hAnsi="Arial" w:cs="Arial"/>
          <w:bCs/>
          <w:sz w:val="22"/>
          <w:szCs w:val="22"/>
        </w:rPr>
      </w:pPr>
      <w:r w:rsidRPr="00475040">
        <w:rPr>
          <w:rFonts w:ascii="Arial" w:hAnsi="Arial" w:cs="Arial"/>
          <w:bCs/>
          <w:sz w:val="22"/>
          <w:szCs w:val="22"/>
        </w:rPr>
        <w:t>Dokumenty inne niż oświadczenia, składane są w oryginale lub kopii poświadczonej za zgodność z oryginałem.</w:t>
      </w:r>
    </w:p>
    <w:p w:rsidR="00475040" w:rsidRPr="00475040" w:rsidRDefault="00DE15CD" w:rsidP="00790B57">
      <w:pPr>
        <w:numPr>
          <w:ilvl w:val="1"/>
          <w:numId w:val="16"/>
        </w:numPr>
        <w:spacing w:before="120" w:line="288" w:lineRule="auto"/>
        <w:ind w:left="426" w:hanging="426"/>
        <w:jc w:val="both"/>
        <w:rPr>
          <w:rFonts w:ascii="Arial" w:hAnsi="Arial" w:cs="Arial"/>
          <w:bCs/>
          <w:sz w:val="22"/>
          <w:szCs w:val="22"/>
        </w:rPr>
      </w:pPr>
      <w:r w:rsidRPr="00475040">
        <w:rPr>
          <w:rFonts w:ascii="Arial" w:hAnsi="Arial" w:cs="Arial"/>
          <w:bCs/>
          <w:sz w:val="22"/>
          <w:szCs w:val="22"/>
        </w:rPr>
        <w:t>Poświadczenia za zgodność z oryginałem dokonuje odpowiednio wykonawca, podmiot, na którego zdolnośc</w:t>
      </w:r>
      <w:r w:rsidR="00D42C31">
        <w:rPr>
          <w:rFonts w:ascii="Arial" w:hAnsi="Arial" w:cs="Arial"/>
          <w:bCs/>
          <w:sz w:val="22"/>
          <w:szCs w:val="22"/>
        </w:rPr>
        <w:t>iach lub sytuacji polega w</w:t>
      </w:r>
      <w:r w:rsidRPr="00475040">
        <w:rPr>
          <w:rFonts w:ascii="Arial" w:hAnsi="Arial" w:cs="Arial"/>
          <w:bCs/>
          <w:sz w:val="22"/>
          <w:szCs w:val="22"/>
        </w:rPr>
        <w:t>ykonawca, wykonawcy wspólnie ubiegający się o udzielenie zamówienia publicznego albo podwykonawca, w zakresie dokumentów, które każdego z nich dotyczą.</w:t>
      </w:r>
    </w:p>
    <w:p w:rsidR="00475040" w:rsidRPr="00475040" w:rsidRDefault="00DE15CD" w:rsidP="00790B57">
      <w:pPr>
        <w:numPr>
          <w:ilvl w:val="1"/>
          <w:numId w:val="16"/>
        </w:numPr>
        <w:spacing w:before="120" w:line="288" w:lineRule="auto"/>
        <w:ind w:left="426" w:hanging="426"/>
        <w:jc w:val="both"/>
        <w:rPr>
          <w:rFonts w:ascii="Arial" w:hAnsi="Arial" w:cs="Arial"/>
          <w:bCs/>
          <w:sz w:val="22"/>
          <w:szCs w:val="22"/>
        </w:rPr>
      </w:pPr>
      <w:r w:rsidRPr="00475040">
        <w:rPr>
          <w:rFonts w:ascii="Arial" w:hAnsi="Arial" w:cs="Arial"/>
          <w:bCs/>
          <w:sz w:val="22"/>
          <w:szCs w:val="22"/>
        </w:rPr>
        <w:t>Dokumenty sporządzone w języku obcym są składane wraz z tłumaczeniem na język polski.</w:t>
      </w:r>
    </w:p>
    <w:p w:rsidR="00475040" w:rsidRPr="00475040" w:rsidRDefault="00DE15CD" w:rsidP="00790B57">
      <w:pPr>
        <w:numPr>
          <w:ilvl w:val="1"/>
          <w:numId w:val="16"/>
        </w:numPr>
        <w:spacing w:before="120" w:line="288" w:lineRule="auto"/>
        <w:ind w:left="426" w:hanging="426"/>
        <w:jc w:val="both"/>
        <w:rPr>
          <w:rFonts w:ascii="Arial" w:hAnsi="Arial" w:cs="Arial"/>
          <w:bCs/>
          <w:sz w:val="22"/>
          <w:szCs w:val="22"/>
        </w:rPr>
      </w:pPr>
      <w:r w:rsidRPr="00475040">
        <w:rPr>
          <w:rFonts w:ascii="Arial" w:hAnsi="Arial" w:cs="Arial"/>
          <w:bCs/>
          <w:sz w:val="22"/>
          <w:szCs w:val="22"/>
        </w:rPr>
        <w:t>Jeżeli Wykonawca nie złożył wymaganych oświadczeń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475040" w:rsidRPr="00475040" w:rsidRDefault="00DE15CD" w:rsidP="00790B57">
      <w:pPr>
        <w:numPr>
          <w:ilvl w:val="1"/>
          <w:numId w:val="16"/>
        </w:numPr>
        <w:spacing w:before="120" w:line="288" w:lineRule="auto"/>
        <w:ind w:left="426" w:hanging="426"/>
        <w:jc w:val="both"/>
        <w:rPr>
          <w:rFonts w:ascii="Arial" w:hAnsi="Arial" w:cs="Arial"/>
          <w:bCs/>
          <w:sz w:val="22"/>
          <w:szCs w:val="22"/>
        </w:rPr>
      </w:pPr>
      <w:r w:rsidRPr="00475040">
        <w:rPr>
          <w:rFonts w:ascii="Arial" w:hAnsi="Arial" w:cs="Arial"/>
          <w:bCs/>
          <w:sz w:val="22"/>
          <w:szCs w:val="22"/>
        </w:rPr>
        <w:t>Wszelkie druki, stanowiące załączniki do niniejszej SIWZ są wzorami mającymi                                                                            ułatwić Wykonawcy złożenie oferty. Dopuszcza się zastosowanie innych druków                                                   oświadczeń i wykazów pod warunkiem, że będą one zawierały wszystkie wymagane                                                             informacje.</w:t>
      </w:r>
    </w:p>
    <w:p w:rsidR="00475040" w:rsidRPr="00475040" w:rsidRDefault="00DE15CD" w:rsidP="00790B57">
      <w:pPr>
        <w:numPr>
          <w:ilvl w:val="1"/>
          <w:numId w:val="16"/>
        </w:numPr>
        <w:spacing w:before="120" w:line="288" w:lineRule="auto"/>
        <w:ind w:left="426" w:hanging="426"/>
        <w:jc w:val="both"/>
        <w:rPr>
          <w:rFonts w:ascii="Arial" w:hAnsi="Arial" w:cs="Arial"/>
          <w:bCs/>
          <w:sz w:val="22"/>
          <w:szCs w:val="22"/>
        </w:rPr>
      </w:pPr>
      <w:r w:rsidRPr="00475040">
        <w:rPr>
          <w:rFonts w:ascii="Arial" w:hAnsi="Arial" w:cs="Arial"/>
          <w:bCs/>
          <w:sz w:val="22"/>
          <w:szCs w:val="22"/>
        </w:rPr>
        <w:t>Ocena spełniania warunków zostanie dokonana wg. formuły: spełnia /nie spełnia.</w:t>
      </w:r>
    </w:p>
    <w:p w:rsidR="00475040" w:rsidRPr="00475040" w:rsidRDefault="00DE15CD" w:rsidP="00790B57">
      <w:pPr>
        <w:numPr>
          <w:ilvl w:val="1"/>
          <w:numId w:val="16"/>
        </w:numPr>
        <w:spacing w:before="120" w:line="288" w:lineRule="auto"/>
        <w:ind w:left="426" w:hanging="426"/>
        <w:jc w:val="both"/>
        <w:rPr>
          <w:rFonts w:ascii="Arial" w:hAnsi="Arial" w:cs="Arial"/>
          <w:bCs/>
          <w:sz w:val="22"/>
          <w:szCs w:val="22"/>
        </w:rPr>
      </w:pPr>
      <w:r w:rsidRPr="00475040">
        <w:rPr>
          <w:rFonts w:ascii="Arial" w:hAnsi="Arial" w:cs="Arial"/>
          <w:bCs/>
          <w:sz w:val="22"/>
          <w:szCs w:val="22"/>
        </w:rPr>
        <w:t xml:space="preserve">W przypadku wskazania przez Wykonawcę dostępności oświadczeń lub dokumentów, </w:t>
      </w:r>
      <w:r w:rsidR="00CB4C75">
        <w:rPr>
          <w:rFonts w:ascii="Arial" w:hAnsi="Arial" w:cs="Arial"/>
          <w:bCs/>
          <w:sz w:val="22"/>
          <w:szCs w:val="22"/>
        </w:rPr>
        <w:br/>
      </w:r>
      <w:r w:rsidRPr="00475040">
        <w:rPr>
          <w:rFonts w:ascii="Arial" w:hAnsi="Arial" w:cs="Arial"/>
          <w:bCs/>
          <w:sz w:val="22"/>
          <w:szCs w:val="22"/>
        </w:rPr>
        <w:t>o których mowa w § 2, § 5 i § 7 Rozporządzenia Ministra Rozwoju z dnia 27 lipca 2016</w:t>
      </w:r>
      <w:r w:rsidR="00307F35">
        <w:rPr>
          <w:rFonts w:ascii="Arial" w:hAnsi="Arial" w:cs="Arial"/>
          <w:bCs/>
          <w:sz w:val="22"/>
          <w:szCs w:val="22"/>
        </w:rPr>
        <w:t xml:space="preserve"> </w:t>
      </w:r>
      <w:r w:rsidRPr="00475040">
        <w:rPr>
          <w:rFonts w:ascii="Arial" w:hAnsi="Arial" w:cs="Arial"/>
          <w:bCs/>
          <w:sz w:val="22"/>
          <w:szCs w:val="22"/>
        </w:rPr>
        <w:t xml:space="preserve">r. </w:t>
      </w:r>
      <w:r w:rsidR="00CB4C75">
        <w:rPr>
          <w:rFonts w:ascii="Arial" w:hAnsi="Arial" w:cs="Arial"/>
          <w:bCs/>
          <w:sz w:val="22"/>
          <w:szCs w:val="22"/>
        </w:rPr>
        <w:br/>
      </w:r>
      <w:r w:rsidRPr="00475040">
        <w:rPr>
          <w:rFonts w:ascii="Arial" w:hAnsi="Arial" w:cs="Arial"/>
          <w:bCs/>
          <w:sz w:val="22"/>
          <w:szCs w:val="22"/>
        </w:rPr>
        <w:t>w sprawie rodzaju dokumentów, jakich może żądać zamawiający od wykonawcy, okresu ich ważności oraz form, w jakich te dokumenty mają być składane, w formie elektronicznej pod określonymi adresami internetowymi ogólnodostępnych i bezpłatnych baz danych, zamawiający pobiera samodzielnie z tych baz danych wskazane przez wykonawcę oświadczenia i dokumenty.</w:t>
      </w:r>
    </w:p>
    <w:p w:rsidR="00DE15CD" w:rsidRPr="00475040" w:rsidRDefault="00DE15CD" w:rsidP="00790B57">
      <w:pPr>
        <w:numPr>
          <w:ilvl w:val="1"/>
          <w:numId w:val="16"/>
        </w:numPr>
        <w:spacing w:before="120" w:line="288" w:lineRule="auto"/>
        <w:ind w:left="426" w:hanging="426"/>
        <w:jc w:val="both"/>
        <w:rPr>
          <w:rFonts w:ascii="Arial" w:hAnsi="Arial" w:cs="Arial"/>
          <w:bCs/>
          <w:sz w:val="22"/>
          <w:szCs w:val="22"/>
        </w:rPr>
      </w:pPr>
      <w:r w:rsidRPr="00475040">
        <w:rPr>
          <w:rFonts w:ascii="Arial" w:hAnsi="Arial" w:cs="Arial"/>
          <w:bCs/>
          <w:sz w:val="22"/>
          <w:szCs w:val="22"/>
        </w:rPr>
        <w:t xml:space="preserve">W przypadku wskazania przez Wykonawcę dostępności oświadczeń lub dokumentów, </w:t>
      </w:r>
      <w:r w:rsidR="00CB4C75">
        <w:rPr>
          <w:rFonts w:ascii="Arial" w:hAnsi="Arial" w:cs="Arial"/>
          <w:bCs/>
          <w:sz w:val="22"/>
          <w:szCs w:val="22"/>
        </w:rPr>
        <w:br/>
      </w:r>
      <w:r w:rsidRPr="00475040">
        <w:rPr>
          <w:rFonts w:ascii="Arial" w:hAnsi="Arial" w:cs="Arial"/>
          <w:bCs/>
          <w:sz w:val="22"/>
          <w:szCs w:val="22"/>
        </w:rPr>
        <w:t xml:space="preserve">o których mowa w § 2, § 5 i § 7 Rozporządzenia Ministra Rozwoju z dnia 27 lipca 2016r. </w:t>
      </w:r>
      <w:r w:rsidR="00CB4C75">
        <w:rPr>
          <w:rFonts w:ascii="Arial" w:hAnsi="Arial" w:cs="Arial"/>
          <w:bCs/>
          <w:sz w:val="22"/>
          <w:szCs w:val="22"/>
        </w:rPr>
        <w:br/>
      </w:r>
      <w:r w:rsidRPr="00475040">
        <w:rPr>
          <w:rFonts w:ascii="Arial" w:hAnsi="Arial" w:cs="Arial"/>
          <w:bCs/>
          <w:sz w:val="22"/>
          <w:szCs w:val="22"/>
        </w:rPr>
        <w:t xml:space="preserve">w sprawie rodzaju dokumentów, jakich może żądać zamawiający od wykonawcy, okresu ich ważności oraz form, w jakich te dokumenty mają być składane, które znajdują się </w:t>
      </w:r>
      <w:r w:rsidR="00CB4C75">
        <w:rPr>
          <w:rFonts w:ascii="Arial" w:hAnsi="Arial" w:cs="Arial"/>
          <w:bCs/>
          <w:sz w:val="22"/>
          <w:szCs w:val="22"/>
        </w:rPr>
        <w:br/>
      </w:r>
      <w:r w:rsidRPr="00475040">
        <w:rPr>
          <w:rFonts w:ascii="Arial" w:hAnsi="Arial" w:cs="Arial"/>
          <w:bCs/>
          <w:sz w:val="22"/>
          <w:szCs w:val="22"/>
        </w:rPr>
        <w:t xml:space="preserve">w posiadaniu zmawiającego, w szczególności oświadczeń lub dokumentów przechowywanych przez zamawiającego zgodnie z art. 97 ust.1 ustawy Pzp, zamawiający w celu potwierdzenia okoliczności, o których mowa w art. 25 ust.1 pkt.1 i 3 ustawy, korzysta z posiadanych oświadczeń lub dokumentów, o ile są one aktualne. </w:t>
      </w:r>
    </w:p>
    <w:p w:rsidR="00475040" w:rsidRPr="007F335F" w:rsidRDefault="00475040" w:rsidP="00475040">
      <w:pPr>
        <w:spacing w:before="120" w:line="288" w:lineRule="auto"/>
        <w:ind w:left="426"/>
        <w:jc w:val="both"/>
        <w:rPr>
          <w:rFonts w:ascii="Arial" w:hAnsi="Arial" w:cs="Arial"/>
          <w:bCs/>
          <w:sz w:val="22"/>
          <w:szCs w:val="22"/>
        </w:rPr>
      </w:pPr>
    </w:p>
    <w:p w:rsidR="000D4BB9" w:rsidRPr="00722593" w:rsidRDefault="000D4BB9" w:rsidP="00675915">
      <w:pPr>
        <w:spacing w:before="120" w:line="288" w:lineRule="auto"/>
        <w:jc w:val="both"/>
        <w:rPr>
          <w:rFonts w:ascii="Arial" w:eastAsia="Arial" w:hAnsi="Arial" w:cs="Arial"/>
          <w:b/>
          <w:sz w:val="22"/>
          <w:u w:val="single"/>
        </w:rPr>
      </w:pPr>
      <w:r w:rsidRPr="00722593">
        <w:rPr>
          <w:rFonts w:ascii="Arial" w:hAnsi="Arial" w:cs="Arial"/>
          <w:b/>
          <w:sz w:val="22"/>
          <w:u w:val="single"/>
        </w:rPr>
        <w:lastRenderedPageBreak/>
        <w:t>ROZDZIAŁ</w:t>
      </w:r>
      <w:r w:rsidRPr="00722593">
        <w:rPr>
          <w:rFonts w:ascii="Arial" w:eastAsia="Arial" w:hAnsi="Arial" w:cs="Arial"/>
          <w:b/>
          <w:sz w:val="22"/>
          <w:u w:val="single"/>
        </w:rPr>
        <w:t xml:space="preserve"> </w:t>
      </w:r>
      <w:r w:rsidRPr="00722593">
        <w:rPr>
          <w:rFonts w:ascii="Arial" w:hAnsi="Arial" w:cs="Arial"/>
          <w:b/>
          <w:sz w:val="22"/>
          <w:u w:val="single"/>
        </w:rPr>
        <w:t>X</w:t>
      </w:r>
      <w:r w:rsidRPr="00722593">
        <w:rPr>
          <w:rFonts w:ascii="Arial" w:eastAsia="Arial" w:hAnsi="Arial" w:cs="Arial"/>
          <w:b/>
          <w:sz w:val="22"/>
          <w:u w:val="single"/>
        </w:rPr>
        <w:t xml:space="preserve">. </w:t>
      </w:r>
      <w:r w:rsidRPr="00722593">
        <w:rPr>
          <w:rFonts w:ascii="Arial" w:hAnsi="Arial" w:cs="Arial"/>
          <w:b/>
          <w:sz w:val="22"/>
          <w:u w:val="single"/>
        </w:rPr>
        <w:t>INFORMACJA</w:t>
      </w:r>
      <w:r w:rsidRPr="00722593">
        <w:rPr>
          <w:rFonts w:ascii="Arial" w:eastAsia="Arial" w:hAnsi="Arial" w:cs="Arial"/>
          <w:b/>
          <w:sz w:val="22"/>
          <w:u w:val="single"/>
        </w:rPr>
        <w:t xml:space="preserve"> </w:t>
      </w:r>
      <w:r w:rsidRPr="00722593">
        <w:rPr>
          <w:rFonts w:ascii="Arial" w:hAnsi="Arial" w:cs="Arial"/>
          <w:b/>
          <w:sz w:val="22"/>
          <w:u w:val="single"/>
        </w:rPr>
        <w:t>O</w:t>
      </w:r>
      <w:r w:rsidRPr="00722593">
        <w:rPr>
          <w:rFonts w:ascii="Arial" w:eastAsia="Arial" w:hAnsi="Arial" w:cs="Arial"/>
          <w:b/>
          <w:sz w:val="22"/>
          <w:u w:val="single"/>
        </w:rPr>
        <w:t xml:space="preserve"> </w:t>
      </w:r>
      <w:r w:rsidRPr="00722593">
        <w:rPr>
          <w:rFonts w:ascii="Arial" w:hAnsi="Arial" w:cs="Arial"/>
          <w:b/>
          <w:sz w:val="22"/>
          <w:u w:val="single"/>
        </w:rPr>
        <w:t>SPOSOBIE</w:t>
      </w:r>
      <w:r w:rsidRPr="00722593">
        <w:rPr>
          <w:rFonts w:ascii="Arial" w:eastAsia="Arial" w:hAnsi="Arial" w:cs="Arial"/>
          <w:b/>
          <w:sz w:val="22"/>
          <w:u w:val="single"/>
        </w:rPr>
        <w:t xml:space="preserve"> </w:t>
      </w:r>
      <w:r w:rsidRPr="00722593">
        <w:rPr>
          <w:rFonts w:ascii="Arial" w:hAnsi="Arial" w:cs="Arial"/>
          <w:b/>
          <w:sz w:val="22"/>
          <w:u w:val="single"/>
        </w:rPr>
        <w:t>POROZUMIEWANIA</w:t>
      </w:r>
      <w:r w:rsidRPr="00722593">
        <w:rPr>
          <w:rFonts w:ascii="Arial" w:eastAsia="Arial" w:hAnsi="Arial" w:cs="Arial"/>
          <w:b/>
          <w:sz w:val="22"/>
          <w:u w:val="single"/>
        </w:rPr>
        <w:t xml:space="preserve"> </w:t>
      </w:r>
      <w:r w:rsidRPr="00722593">
        <w:rPr>
          <w:rFonts w:ascii="Arial" w:hAnsi="Arial" w:cs="Arial"/>
          <w:b/>
          <w:sz w:val="22"/>
          <w:u w:val="single"/>
        </w:rPr>
        <w:t>SIĘ</w:t>
      </w:r>
      <w:r w:rsidRPr="00722593">
        <w:rPr>
          <w:rFonts w:ascii="Arial" w:eastAsia="Arial" w:hAnsi="Arial" w:cs="Arial"/>
          <w:b/>
          <w:sz w:val="22"/>
          <w:u w:val="single"/>
        </w:rPr>
        <w:t xml:space="preserve"> </w:t>
      </w:r>
      <w:r w:rsidRPr="00722593">
        <w:rPr>
          <w:rFonts w:ascii="Arial" w:hAnsi="Arial" w:cs="Arial"/>
          <w:b/>
          <w:sz w:val="22"/>
          <w:u w:val="single"/>
        </w:rPr>
        <w:t>ZAMAWIAJĄCEGO</w:t>
      </w:r>
      <w:r w:rsidRPr="00722593">
        <w:rPr>
          <w:rFonts w:ascii="Arial" w:eastAsia="Arial" w:hAnsi="Arial" w:cs="Arial"/>
          <w:b/>
          <w:sz w:val="22"/>
          <w:u w:val="single"/>
        </w:rPr>
        <w:t xml:space="preserve"> </w:t>
      </w:r>
      <w:r w:rsidR="001E12C9">
        <w:rPr>
          <w:rFonts w:ascii="Arial" w:eastAsia="Arial" w:hAnsi="Arial" w:cs="Arial"/>
          <w:b/>
          <w:sz w:val="22"/>
          <w:u w:val="single"/>
        </w:rPr>
        <w:br/>
      </w:r>
      <w:r w:rsidRPr="00722593">
        <w:rPr>
          <w:rFonts w:ascii="Arial" w:hAnsi="Arial" w:cs="Arial"/>
          <w:b/>
          <w:sz w:val="22"/>
          <w:u w:val="single"/>
        </w:rPr>
        <w:t>Z</w:t>
      </w:r>
      <w:r w:rsidRPr="00722593">
        <w:rPr>
          <w:rFonts w:ascii="Arial" w:eastAsia="Arial" w:hAnsi="Arial" w:cs="Arial"/>
          <w:b/>
          <w:sz w:val="22"/>
          <w:u w:val="single"/>
        </w:rPr>
        <w:t xml:space="preserve"> </w:t>
      </w:r>
      <w:r w:rsidRPr="00722593">
        <w:rPr>
          <w:rFonts w:ascii="Arial" w:hAnsi="Arial" w:cs="Arial"/>
          <w:b/>
          <w:sz w:val="22"/>
          <w:u w:val="single"/>
        </w:rPr>
        <w:t>WYKONAWCAMI</w:t>
      </w:r>
      <w:r w:rsidRPr="00722593">
        <w:rPr>
          <w:rFonts w:ascii="Arial" w:eastAsia="Arial" w:hAnsi="Arial" w:cs="Arial"/>
          <w:b/>
          <w:sz w:val="22"/>
          <w:u w:val="single"/>
        </w:rPr>
        <w:t xml:space="preserve"> </w:t>
      </w:r>
      <w:r w:rsidRPr="00722593">
        <w:rPr>
          <w:rFonts w:ascii="Arial" w:hAnsi="Arial" w:cs="Arial"/>
          <w:b/>
          <w:sz w:val="22"/>
          <w:u w:val="single"/>
        </w:rPr>
        <w:t>ORAZ</w:t>
      </w:r>
      <w:r w:rsidRPr="00722593">
        <w:rPr>
          <w:rFonts w:ascii="Arial" w:eastAsia="Arial" w:hAnsi="Arial" w:cs="Arial"/>
          <w:b/>
          <w:sz w:val="22"/>
          <w:u w:val="single"/>
        </w:rPr>
        <w:t xml:space="preserve"> </w:t>
      </w:r>
      <w:r w:rsidRPr="00722593">
        <w:rPr>
          <w:rFonts w:ascii="Arial" w:hAnsi="Arial" w:cs="Arial"/>
          <w:b/>
          <w:sz w:val="22"/>
          <w:u w:val="single"/>
        </w:rPr>
        <w:t>PRZEKAZYWANIA</w:t>
      </w:r>
      <w:r w:rsidRPr="00722593">
        <w:rPr>
          <w:rFonts w:ascii="Arial" w:eastAsia="Arial" w:hAnsi="Arial" w:cs="Arial"/>
          <w:b/>
          <w:sz w:val="22"/>
          <w:u w:val="single"/>
        </w:rPr>
        <w:t xml:space="preserve"> </w:t>
      </w:r>
      <w:r w:rsidRPr="00722593">
        <w:rPr>
          <w:rFonts w:ascii="Arial" w:hAnsi="Arial" w:cs="Arial"/>
          <w:b/>
          <w:sz w:val="22"/>
          <w:u w:val="single"/>
        </w:rPr>
        <w:t>OŚWIADCZEŃ</w:t>
      </w:r>
      <w:r w:rsidRPr="00722593">
        <w:rPr>
          <w:rFonts w:ascii="Arial" w:eastAsia="Arial" w:hAnsi="Arial" w:cs="Arial"/>
          <w:b/>
          <w:sz w:val="22"/>
          <w:u w:val="single"/>
        </w:rPr>
        <w:t xml:space="preserve"> </w:t>
      </w:r>
      <w:r w:rsidRPr="00722593">
        <w:rPr>
          <w:rFonts w:ascii="Arial" w:hAnsi="Arial" w:cs="Arial"/>
          <w:b/>
          <w:sz w:val="22"/>
          <w:u w:val="single"/>
        </w:rPr>
        <w:t>LUB</w:t>
      </w:r>
      <w:r w:rsidRPr="00722593">
        <w:rPr>
          <w:rFonts w:ascii="Arial" w:eastAsia="Arial" w:hAnsi="Arial" w:cs="Arial"/>
          <w:b/>
          <w:sz w:val="22"/>
          <w:u w:val="single"/>
        </w:rPr>
        <w:t xml:space="preserve"> </w:t>
      </w:r>
      <w:r w:rsidRPr="00722593">
        <w:rPr>
          <w:rFonts w:ascii="Arial" w:hAnsi="Arial" w:cs="Arial"/>
          <w:b/>
          <w:sz w:val="22"/>
          <w:u w:val="single"/>
        </w:rPr>
        <w:t>DOKUMENTÓW</w:t>
      </w:r>
      <w:r w:rsidRPr="00722593">
        <w:rPr>
          <w:rFonts w:ascii="Arial" w:eastAsia="Arial" w:hAnsi="Arial" w:cs="Arial"/>
          <w:b/>
          <w:sz w:val="22"/>
          <w:u w:val="single"/>
        </w:rPr>
        <w:t xml:space="preserve">, </w:t>
      </w:r>
      <w:r w:rsidR="00475040">
        <w:rPr>
          <w:rFonts w:ascii="Arial" w:eastAsia="Arial" w:hAnsi="Arial" w:cs="Arial"/>
          <w:b/>
          <w:sz w:val="22"/>
          <w:u w:val="single"/>
        </w:rPr>
        <w:br/>
      </w:r>
      <w:r w:rsidRPr="00722593">
        <w:rPr>
          <w:rFonts w:ascii="Arial" w:hAnsi="Arial" w:cs="Arial"/>
          <w:b/>
          <w:sz w:val="22"/>
          <w:u w:val="single"/>
        </w:rPr>
        <w:t>A</w:t>
      </w:r>
      <w:r w:rsidRPr="00722593">
        <w:rPr>
          <w:rFonts w:ascii="Arial" w:eastAsia="Arial" w:hAnsi="Arial" w:cs="Arial"/>
          <w:b/>
          <w:sz w:val="22"/>
          <w:u w:val="single"/>
        </w:rPr>
        <w:t xml:space="preserve"> </w:t>
      </w:r>
      <w:r w:rsidRPr="00722593">
        <w:rPr>
          <w:rFonts w:ascii="Arial" w:hAnsi="Arial" w:cs="Arial"/>
          <w:b/>
          <w:sz w:val="22"/>
          <w:u w:val="single"/>
        </w:rPr>
        <w:t>TAKŻE</w:t>
      </w:r>
      <w:r w:rsidRPr="00722593">
        <w:rPr>
          <w:rFonts w:ascii="Arial" w:eastAsia="Arial" w:hAnsi="Arial" w:cs="Arial"/>
          <w:b/>
          <w:sz w:val="22"/>
          <w:u w:val="single"/>
        </w:rPr>
        <w:t xml:space="preserve"> </w:t>
      </w:r>
      <w:r w:rsidRPr="00722593">
        <w:rPr>
          <w:rFonts w:ascii="Arial" w:hAnsi="Arial" w:cs="Arial"/>
          <w:b/>
          <w:sz w:val="22"/>
          <w:u w:val="single"/>
        </w:rPr>
        <w:t>WSKAZANIE</w:t>
      </w:r>
      <w:r w:rsidRPr="00722593">
        <w:rPr>
          <w:rFonts w:ascii="Arial" w:eastAsia="Arial" w:hAnsi="Arial" w:cs="Arial"/>
          <w:b/>
          <w:sz w:val="22"/>
          <w:u w:val="single"/>
        </w:rPr>
        <w:t xml:space="preserve"> </w:t>
      </w:r>
      <w:r w:rsidRPr="00722593">
        <w:rPr>
          <w:rFonts w:ascii="Arial" w:hAnsi="Arial" w:cs="Arial"/>
          <w:b/>
          <w:sz w:val="22"/>
          <w:u w:val="single"/>
        </w:rPr>
        <w:t>OSÓB</w:t>
      </w:r>
      <w:r w:rsidRPr="00722593">
        <w:rPr>
          <w:rFonts w:ascii="Arial" w:eastAsia="Arial" w:hAnsi="Arial" w:cs="Arial"/>
          <w:b/>
          <w:sz w:val="22"/>
          <w:u w:val="single"/>
        </w:rPr>
        <w:t xml:space="preserve"> </w:t>
      </w:r>
      <w:r w:rsidRPr="00722593">
        <w:rPr>
          <w:rFonts w:ascii="Arial" w:hAnsi="Arial" w:cs="Arial"/>
          <w:b/>
          <w:sz w:val="22"/>
          <w:u w:val="single"/>
        </w:rPr>
        <w:t>UPRAWNIONYCH</w:t>
      </w:r>
      <w:r w:rsidRPr="00722593">
        <w:rPr>
          <w:rFonts w:ascii="Arial" w:eastAsia="Arial" w:hAnsi="Arial" w:cs="Arial"/>
          <w:b/>
          <w:sz w:val="22"/>
          <w:u w:val="single"/>
        </w:rPr>
        <w:t xml:space="preserve"> </w:t>
      </w:r>
      <w:r w:rsidRPr="00722593">
        <w:rPr>
          <w:rFonts w:ascii="Arial" w:hAnsi="Arial" w:cs="Arial"/>
          <w:b/>
          <w:sz w:val="22"/>
          <w:u w:val="single"/>
        </w:rPr>
        <w:t>DO</w:t>
      </w:r>
      <w:r w:rsidRPr="00722593">
        <w:rPr>
          <w:rFonts w:ascii="Arial" w:eastAsia="Arial" w:hAnsi="Arial" w:cs="Arial"/>
          <w:b/>
          <w:sz w:val="22"/>
          <w:u w:val="single"/>
        </w:rPr>
        <w:t xml:space="preserve"> </w:t>
      </w:r>
      <w:r w:rsidRPr="00722593">
        <w:rPr>
          <w:rFonts w:ascii="Arial" w:hAnsi="Arial" w:cs="Arial"/>
          <w:b/>
          <w:sz w:val="22"/>
          <w:u w:val="single"/>
        </w:rPr>
        <w:t>POROZUMIEWANIA</w:t>
      </w:r>
      <w:r w:rsidRPr="00722593">
        <w:rPr>
          <w:rFonts w:ascii="Arial" w:eastAsia="Arial" w:hAnsi="Arial" w:cs="Arial"/>
          <w:b/>
          <w:sz w:val="22"/>
          <w:u w:val="single"/>
        </w:rPr>
        <w:t xml:space="preserve"> </w:t>
      </w:r>
      <w:r w:rsidRPr="00722593">
        <w:rPr>
          <w:rFonts w:ascii="Arial" w:hAnsi="Arial" w:cs="Arial"/>
          <w:b/>
          <w:sz w:val="22"/>
          <w:u w:val="single"/>
        </w:rPr>
        <w:t>SIĘ</w:t>
      </w:r>
      <w:r w:rsidRPr="00722593">
        <w:rPr>
          <w:rFonts w:ascii="Arial" w:eastAsia="Arial" w:hAnsi="Arial" w:cs="Arial"/>
          <w:b/>
          <w:sz w:val="22"/>
          <w:u w:val="single"/>
        </w:rPr>
        <w:t xml:space="preserve"> </w:t>
      </w:r>
      <w:r w:rsidR="00475040">
        <w:rPr>
          <w:rFonts w:ascii="Arial" w:eastAsia="Arial" w:hAnsi="Arial" w:cs="Arial"/>
          <w:b/>
          <w:sz w:val="22"/>
          <w:u w:val="single"/>
        </w:rPr>
        <w:br/>
      </w:r>
      <w:r w:rsidRPr="00722593">
        <w:rPr>
          <w:rFonts w:ascii="Arial" w:hAnsi="Arial" w:cs="Arial"/>
          <w:b/>
          <w:sz w:val="22"/>
          <w:u w:val="single"/>
        </w:rPr>
        <w:t>Z</w:t>
      </w:r>
      <w:r w:rsidRPr="00722593">
        <w:rPr>
          <w:rFonts w:ascii="Arial" w:eastAsia="Arial" w:hAnsi="Arial" w:cs="Arial"/>
          <w:b/>
          <w:sz w:val="22"/>
          <w:u w:val="single"/>
        </w:rPr>
        <w:t xml:space="preserve"> </w:t>
      </w:r>
      <w:r w:rsidRPr="00722593">
        <w:rPr>
          <w:rFonts w:ascii="Arial" w:hAnsi="Arial" w:cs="Arial"/>
          <w:b/>
          <w:sz w:val="22"/>
          <w:u w:val="single"/>
        </w:rPr>
        <w:t>WYKONAWCAMI</w:t>
      </w:r>
      <w:r w:rsidRPr="00722593">
        <w:rPr>
          <w:rFonts w:ascii="Arial" w:eastAsia="Arial" w:hAnsi="Arial" w:cs="Arial"/>
          <w:b/>
          <w:sz w:val="22"/>
          <w:u w:val="single"/>
        </w:rPr>
        <w:t>.</w:t>
      </w:r>
    </w:p>
    <w:p w:rsidR="000D4BB9" w:rsidRDefault="000D4BB9" w:rsidP="00790B57">
      <w:pPr>
        <w:pStyle w:val="Akapitzlist"/>
        <w:numPr>
          <w:ilvl w:val="0"/>
          <w:numId w:val="10"/>
        </w:numPr>
        <w:spacing w:before="113" w:line="288" w:lineRule="auto"/>
        <w:jc w:val="both"/>
        <w:rPr>
          <w:rFonts w:ascii="Arial" w:eastAsia="Arial" w:hAnsi="Arial" w:cs="Arial"/>
          <w:sz w:val="22"/>
          <w:szCs w:val="22"/>
        </w:rPr>
      </w:pPr>
      <w:r w:rsidRPr="00511628">
        <w:rPr>
          <w:rFonts w:ascii="Arial" w:hAnsi="Arial" w:cs="Arial"/>
          <w:sz w:val="22"/>
        </w:rPr>
        <w:t>Zamawiający</w:t>
      </w:r>
      <w:r w:rsidRPr="00511628">
        <w:rPr>
          <w:rFonts w:ascii="Arial" w:eastAsia="Arial" w:hAnsi="Arial" w:cs="Arial"/>
          <w:sz w:val="22"/>
        </w:rPr>
        <w:t xml:space="preserve"> </w:t>
      </w:r>
      <w:r w:rsidRPr="00511628">
        <w:rPr>
          <w:rFonts w:ascii="Arial" w:hAnsi="Arial" w:cs="Arial"/>
          <w:sz w:val="22"/>
        </w:rPr>
        <w:t>będzie</w:t>
      </w:r>
      <w:r w:rsidRPr="00511628">
        <w:rPr>
          <w:rFonts w:ascii="Arial" w:eastAsia="Arial" w:hAnsi="Arial" w:cs="Arial"/>
          <w:sz w:val="22"/>
        </w:rPr>
        <w:t xml:space="preserve"> </w:t>
      </w:r>
      <w:r w:rsidRPr="00511628">
        <w:rPr>
          <w:rFonts w:ascii="Arial" w:hAnsi="Arial" w:cs="Arial"/>
          <w:sz w:val="22"/>
        </w:rPr>
        <w:t>porozumiewał</w:t>
      </w:r>
      <w:r w:rsidRPr="00511628">
        <w:rPr>
          <w:rFonts w:ascii="Arial" w:eastAsia="Arial" w:hAnsi="Arial" w:cs="Arial"/>
          <w:sz w:val="22"/>
        </w:rPr>
        <w:t xml:space="preserve"> </w:t>
      </w:r>
      <w:r w:rsidRPr="00511628">
        <w:rPr>
          <w:rFonts w:ascii="Arial" w:hAnsi="Arial" w:cs="Arial"/>
          <w:sz w:val="22"/>
        </w:rPr>
        <w:t>się</w:t>
      </w:r>
      <w:r w:rsidRPr="00511628">
        <w:rPr>
          <w:rFonts w:ascii="Arial" w:eastAsia="Arial" w:hAnsi="Arial" w:cs="Arial"/>
          <w:sz w:val="22"/>
        </w:rPr>
        <w:t xml:space="preserve"> </w:t>
      </w:r>
      <w:r w:rsidRPr="00511628">
        <w:rPr>
          <w:rFonts w:ascii="Arial" w:hAnsi="Arial" w:cs="Arial"/>
          <w:sz w:val="22"/>
        </w:rPr>
        <w:t>z</w:t>
      </w:r>
      <w:r w:rsidRPr="00511628">
        <w:rPr>
          <w:rFonts w:ascii="Arial" w:eastAsia="Arial" w:hAnsi="Arial" w:cs="Arial"/>
          <w:sz w:val="22"/>
        </w:rPr>
        <w:t xml:space="preserve"> </w:t>
      </w:r>
      <w:r w:rsidRPr="00511628">
        <w:rPr>
          <w:rFonts w:ascii="Arial" w:hAnsi="Arial" w:cs="Arial"/>
          <w:sz w:val="22"/>
        </w:rPr>
        <w:t>wykonawcami</w:t>
      </w:r>
      <w:r w:rsidRPr="00511628">
        <w:rPr>
          <w:rFonts w:ascii="Arial" w:eastAsia="Arial" w:hAnsi="Arial" w:cs="Arial"/>
          <w:sz w:val="22"/>
        </w:rPr>
        <w:t xml:space="preserve"> </w:t>
      </w:r>
      <w:r w:rsidRPr="00511628">
        <w:rPr>
          <w:rFonts w:ascii="Arial" w:hAnsi="Arial" w:cs="Arial"/>
          <w:sz w:val="22"/>
        </w:rPr>
        <w:t>pisemnie</w:t>
      </w:r>
      <w:r w:rsidRPr="00511628">
        <w:rPr>
          <w:rFonts w:ascii="Arial" w:eastAsia="Arial" w:hAnsi="Arial" w:cs="Arial"/>
          <w:sz w:val="22"/>
        </w:rPr>
        <w:t xml:space="preserve"> </w:t>
      </w:r>
      <w:r w:rsidRPr="00511628">
        <w:rPr>
          <w:rFonts w:ascii="Arial" w:hAnsi="Arial" w:cs="Arial"/>
          <w:sz w:val="22"/>
        </w:rPr>
        <w:t>za</w:t>
      </w:r>
      <w:r w:rsidRPr="00511628">
        <w:rPr>
          <w:rFonts w:ascii="Arial" w:eastAsia="Arial" w:hAnsi="Arial" w:cs="Arial"/>
          <w:sz w:val="22"/>
        </w:rPr>
        <w:t xml:space="preserve"> </w:t>
      </w:r>
      <w:r w:rsidRPr="00511628">
        <w:rPr>
          <w:rFonts w:ascii="Arial" w:hAnsi="Arial" w:cs="Arial"/>
          <w:sz w:val="22"/>
        </w:rPr>
        <w:t>pomocą</w:t>
      </w:r>
      <w:r w:rsidRPr="00511628">
        <w:rPr>
          <w:rFonts w:ascii="Arial" w:eastAsia="Arial" w:hAnsi="Arial" w:cs="Arial"/>
          <w:sz w:val="22"/>
        </w:rPr>
        <w:t xml:space="preserve"> </w:t>
      </w:r>
      <w:r w:rsidRPr="00511628">
        <w:rPr>
          <w:rFonts w:ascii="Arial" w:hAnsi="Arial" w:cs="Arial"/>
          <w:sz w:val="22"/>
        </w:rPr>
        <w:t>faksu</w:t>
      </w:r>
      <w:r w:rsidRPr="00511628">
        <w:rPr>
          <w:rFonts w:ascii="Arial" w:eastAsia="Arial" w:hAnsi="Arial" w:cs="Arial"/>
          <w:sz w:val="22"/>
        </w:rPr>
        <w:t xml:space="preserve"> </w:t>
      </w:r>
      <w:r w:rsidRPr="00511628">
        <w:rPr>
          <w:rFonts w:ascii="Arial" w:hAnsi="Arial" w:cs="Arial"/>
          <w:sz w:val="22"/>
        </w:rPr>
        <w:t>lub</w:t>
      </w:r>
      <w:r w:rsidRPr="00511628">
        <w:rPr>
          <w:rFonts w:ascii="Arial" w:eastAsia="Arial" w:hAnsi="Arial" w:cs="Arial"/>
          <w:sz w:val="22"/>
        </w:rPr>
        <w:t xml:space="preserve"> </w:t>
      </w:r>
      <w:r w:rsidRPr="00511628">
        <w:rPr>
          <w:rFonts w:ascii="Arial" w:hAnsi="Arial" w:cs="Arial"/>
          <w:sz w:val="22"/>
        </w:rPr>
        <w:t>drogą</w:t>
      </w:r>
      <w:r w:rsidRPr="00511628">
        <w:rPr>
          <w:rFonts w:ascii="Arial" w:eastAsia="Arial" w:hAnsi="Arial" w:cs="Arial"/>
          <w:sz w:val="22"/>
        </w:rPr>
        <w:t xml:space="preserve"> </w:t>
      </w:r>
      <w:r w:rsidRPr="00511628">
        <w:rPr>
          <w:rFonts w:ascii="Arial" w:hAnsi="Arial" w:cs="Arial"/>
          <w:sz w:val="22"/>
        </w:rPr>
        <w:t>elektroniczną</w:t>
      </w:r>
      <w:r w:rsidRPr="00511628">
        <w:rPr>
          <w:rFonts w:ascii="Arial" w:eastAsia="Arial" w:hAnsi="Arial" w:cs="Arial"/>
          <w:sz w:val="22"/>
        </w:rPr>
        <w:t xml:space="preserve">. </w:t>
      </w:r>
      <w:r w:rsidRPr="00511628">
        <w:rPr>
          <w:rFonts w:ascii="Arial" w:hAnsi="Arial" w:cs="Arial"/>
          <w:sz w:val="22"/>
        </w:rPr>
        <w:t>Wszelkie</w:t>
      </w:r>
      <w:r w:rsidRPr="00511628">
        <w:rPr>
          <w:rFonts w:ascii="Arial" w:eastAsia="Arial" w:hAnsi="Arial" w:cs="Arial"/>
          <w:sz w:val="22"/>
        </w:rPr>
        <w:t xml:space="preserve"> </w:t>
      </w:r>
      <w:r w:rsidRPr="00511628">
        <w:rPr>
          <w:rFonts w:ascii="Arial" w:hAnsi="Arial" w:cs="Arial"/>
          <w:sz w:val="22"/>
        </w:rPr>
        <w:t>oświadczenia</w:t>
      </w:r>
      <w:r w:rsidRPr="00511628">
        <w:rPr>
          <w:rFonts w:ascii="Arial" w:eastAsia="Arial" w:hAnsi="Arial" w:cs="Arial"/>
          <w:sz w:val="22"/>
        </w:rPr>
        <w:t xml:space="preserve">, </w:t>
      </w:r>
      <w:r w:rsidRPr="00511628">
        <w:rPr>
          <w:rFonts w:ascii="Arial" w:hAnsi="Arial" w:cs="Arial"/>
          <w:sz w:val="22"/>
        </w:rPr>
        <w:t>wnioski</w:t>
      </w:r>
      <w:r w:rsidRPr="00511628">
        <w:rPr>
          <w:rFonts w:ascii="Arial" w:eastAsia="Arial" w:hAnsi="Arial" w:cs="Arial"/>
          <w:sz w:val="22"/>
        </w:rPr>
        <w:t xml:space="preserve">, </w:t>
      </w:r>
      <w:r w:rsidRPr="00511628">
        <w:rPr>
          <w:rFonts w:ascii="Arial" w:hAnsi="Arial" w:cs="Arial"/>
          <w:sz w:val="22"/>
        </w:rPr>
        <w:t>zawiadomienia</w:t>
      </w:r>
      <w:r w:rsidRPr="00511628">
        <w:rPr>
          <w:rFonts w:ascii="Arial" w:eastAsia="Arial" w:hAnsi="Arial" w:cs="Arial"/>
          <w:sz w:val="22"/>
        </w:rPr>
        <w:t xml:space="preserve"> </w:t>
      </w:r>
      <w:r w:rsidRPr="00511628">
        <w:rPr>
          <w:rFonts w:ascii="Arial" w:hAnsi="Arial" w:cs="Arial"/>
          <w:sz w:val="22"/>
        </w:rPr>
        <w:t>oraz</w:t>
      </w:r>
      <w:r w:rsidRPr="00511628">
        <w:rPr>
          <w:rFonts w:ascii="Arial" w:eastAsia="Arial" w:hAnsi="Arial" w:cs="Arial"/>
          <w:sz w:val="22"/>
        </w:rPr>
        <w:t xml:space="preserve"> </w:t>
      </w:r>
      <w:r w:rsidRPr="00511628">
        <w:rPr>
          <w:rFonts w:ascii="Arial" w:hAnsi="Arial" w:cs="Arial"/>
          <w:sz w:val="22"/>
        </w:rPr>
        <w:t>informacje</w:t>
      </w:r>
      <w:r w:rsidRPr="00511628">
        <w:rPr>
          <w:rFonts w:ascii="Arial" w:eastAsia="Arial" w:hAnsi="Arial" w:cs="Arial"/>
          <w:sz w:val="22"/>
        </w:rPr>
        <w:t xml:space="preserve"> </w:t>
      </w:r>
      <w:r w:rsidRPr="00511628">
        <w:rPr>
          <w:rFonts w:ascii="Arial" w:hAnsi="Arial" w:cs="Arial"/>
          <w:sz w:val="22"/>
        </w:rPr>
        <w:t>przesyłane</w:t>
      </w:r>
      <w:r w:rsidRPr="00511628">
        <w:rPr>
          <w:rFonts w:ascii="Arial" w:eastAsia="Arial" w:hAnsi="Arial" w:cs="Arial"/>
          <w:sz w:val="22"/>
        </w:rPr>
        <w:t xml:space="preserve"> </w:t>
      </w:r>
      <w:r w:rsidRPr="00511628">
        <w:rPr>
          <w:rFonts w:ascii="Arial" w:hAnsi="Arial" w:cs="Arial"/>
          <w:sz w:val="22"/>
        </w:rPr>
        <w:t>faksem</w:t>
      </w:r>
      <w:r w:rsidRPr="00511628">
        <w:rPr>
          <w:rFonts w:ascii="Arial" w:eastAsia="Arial" w:hAnsi="Arial" w:cs="Arial"/>
          <w:sz w:val="22"/>
        </w:rPr>
        <w:t xml:space="preserve"> </w:t>
      </w:r>
      <w:r w:rsidRPr="00511628">
        <w:rPr>
          <w:rFonts w:ascii="Arial" w:hAnsi="Arial" w:cs="Arial"/>
          <w:sz w:val="22"/>
        </w:rPr>
        <w:t>lub</w:t>
      </w:r>
      <w:r w:rsidRPr="00511628">
        <w:rPr>
          <w:rFonts w:ascii="Arial" w:eastAsia="Arial" w:hAnsi="Arial" w:cs="Arial"/>
          <w:sz w:val="22"/>
        </w:rPr>
        <w:t xml:space="preserve"> </w:t>
      </w:r>
      <w:r w:rsidRPr="00511628">
        <w:rPr>
          <w:rFonts w:ascii="Arial" w:hAnsi="Arial" w:cs="Arial"/>
          <w:sz w:val="22"/>
        </w:rPr>
        <w:t>drogą</w:t>
      </w:r>
      <w:r w:rsidRPr="00511628">
        <w:rPr>
          <w:rFonts w:ascii="Arial" w:eastAsia="Arial" w:hAnsi="Arial" w:cs="Arial"/>
          <w:sz w:val="22"/>
        </w:rPr>
        <w:t xml:space="preserve"> </w:t>
      </w:r>
      <w:r w:rsidRPr="00511628">
        <w:rPr>
          <w:rFonts w:ascii="Arial" w:hAnsi="Arial" w:cs="Arial"/>
          <w:sz w:val="22"/>
        </w:rPr>
        <w:t>elektroniczną</w:t>
      </w:r>
      <w:r w:rsidRPr="00511628">
        <w:rPr>
          <w:rFonts w:ascii="Arial" w:eastAsia="Arial" w:hAnsi="Arial" w:cs="Arial"/>
          <w:sz w:val="22"/>
        </w:rPr>
        <w:t xml:space="preserve"> </w:t>
      </w:r>
      <w:r w:rsidRPr="00511628">
        <w:rPr>
          <w:rFonts w:ascii="Arial" w:hAnsi="Arial" w:cs="Arial"/>
          <w:sz w:val="22"/>
        </w:rPr>
        <w:t>winny</w:t>
      </w:r>
      <w:r w:rsidRPr="00511628">
        <w:rPr>
          <w:rFonts w:ascii="Arial" w:eastAsia="Arial" w:hAnsi="Arial" w:cs="Arial"/>
          <w:sz w:val="22"/>
        </w:rPr>
        <w:t xml:space="preserve"> </w:t>
      </w:r>
      <w:r w:rsidRPr="00511628">
        <w:rPr>
          <w:rFonts w:ascii="Arial" w:hAnsi="Arial" w:cs="Arial"/>
          <w:sz w:val="22"/>
        </w:rPr>
        <w:t>być</w:t>
      </w:r>
      <w:r w:rsidRPr="00511628">
        <w:rPr>
          <w:rFonts w:ascii="Arial" w:eastAsia="Arial" w:hAnsi="Arial" w:cs="Arial"/>
          <w:sz w:val="22"/>
        </w:rPr>
        <w:t xml:space="preserve"> </w:t>
      </w:r>
      <w:r w:rsidRPr="00511628">
        <w:rPr>
          <w:rFonts w:ascii="Arial" w:hAnsi="Arial" w:cs="Arial"/>
          <w:sz w:val="22"/>
        </w:rPr>
        <w:t>również</w:t>
      </w:r>
      <w:r w:rsidRPr="00511628">
        <w:rPr>
          <w:rFonts w:ascii="Arial" w:eastAsia="Arial" w:hAnsi="Arial" w:cs="Arial"/>
          <w:sz w:val="22"/>
        </w:rPr>
        <w:t xml:space="preserve"> </w:t>
      </w:r>
      <w:r w:rsidRPr="00511628">
        <w:rPr>
          <w:rFonts w:ascii="Arial" w:hAnsi="Arial" w:cs="Arial"/>
          <w:sz w:val="22"/>
        </w:rPr>
        <w:t>niezwłocznie</w:t>
      </w:r>
      <w:r w:rsidRPr="00511628">
        <w:rPr>
          <w:rFonts w:ascii="Arial" w:eastAsia="Arial" w:hAnsi="Arial" w:cs="Arial"/>
          <w:sz w:val="22"/>
        </w:rPr>
        <w:t xml:space="preserve"> </w:t>
      </w:r>
      <w:r w:rsidRPr="00511628">
        <w:rPr>
          <w:rFonts w:ascii="Arial" w:hAnsi="Arial" w:cs="Arial"/>
          <w:sz w:val="22"/>
        </w:rPr>
        <w:t>przekazywane</w:t>
      </w:r>
      <w:r w:rsidRPr="00511628">
        <w:rPr>
          <w:rFonts w:ascii="Arial" w:eastAsia="Arial" w:hAnsi="Arial" w:cs="Arial"/>
          <w:sz w:val="22"/>
        </w:rPr>
        <w:t xml:space="preserve"> </w:t>
      </w:r>
      <w:r w:rsidRPr="00511628">
        <w:rPr>
          <w:rFonts w:ascii="Arial" w:hAnsi="Arial" w:cs="Arial"/>
          <w:sz w:val="22"/>
        </w:rPr>
        <w:t>pisemnie</w:t>
      </w:r>
      <w:r w:rsidRPr="00511628">
        <w:rPr>
          <w:rFonts w:ascii="Arial" w:eastAsia="Arial" w:hAnsi="Arial" w:cs="Arial"/>
          <w:sz w:val="22"/>
        </w:rPr>
        <w:t xml:space="preserve">. </w:t>
      </w:r>
      <w:r w:rsidRPr="00511628">
        <w:rPr>
          <w:rFonts w:ascii="Arial" w:hAnsi="Arial" w:cs="Arial"/>
          <w:sz w:val="22"/>
        </w:rPr>
        <w:t>Każda</w:t>
      </w:r>
      <w:r w:rsidRPr="00511628">
        <w:rPr>
          <w:rFonts w:ascii="Arial" w:eastAsia="Arial" w:hAnsi="Arial" w:cs="Arial"/>
          <w:sz w:val="22"/>
        </w:rPr>
        <w:t xml:space="preserve"> </w:t>
      </w:r>
      <w:r w:rsidRPr="00511628">
        <w:rPr>
          <w:rFonts w:ascii="Arial" w:hAnsi="Arial" w:cs="Arial"/>
          <w:sz w:val="22"/>
        </w:rPr>
        <w:t>ze</w:t>
      </w:r>
      <w:r w:rsidRPr="00511628">
        <w:rPr>
          <w:rFonts w:ascii="Arial" w:eastAsia="Arial" w:hAnsi="Arial" w:cs="Arial"/>
          <w:sz w:val="22"/>
        </w:rPr>
        <w:t xml:space="preserve"> </w:t>
      </w:r>
      <w:r w:rsidRPr="00511628">
        <w:rPr>
          <w:rFonts w:ascii="Arial" w:hAnsi="Arial" w:cs="Arial"/>
          <w:sz w:val="22"/>
        </w:rPr>
        <w:t>stron</w:t>
      </w:r>
      <w:r w:rsidRPr="00511628">
        <w:rPr>
          <w:rFonts w:ascii="Arial" w:eastAsia="Arial" w:hAnsi="Arial" w:cs="Arial"/>
          <w:sz w:val="22"/>
        </w:rPr>
        <w:t xml:space="preserve"> </w:t>
      </w:r>
      <w:r w:rsidRPr="00511628">
        <w:rPr>
          <w:rFonts w:ascii="Arial" w:hAnsi="Arial" w:cs="Arial"/>
          <w:sz w:val="22"/>
        </w:rPr>
        <w:t>na</w:t>
      </w:r>
      <w:r w:rsidRPr="00511628">
        <w:rPr>
          <w:rFonts w:ascii="Arial" w:eastAsia="Arial" w:hAnsi="Arial" w:cs="Arial"/>
          <w:sz w:val="22"/>
        </w:rPr>
        <w:t xml:space="preserve"> </w:t>
      </w:r>
      <w:r w:rsidRPr="00511628">
        <w:rPr>
          <w:rFonts w:ascii="Arial" w:hAnsi="Arial" w:cs="Arial"/>
          <w:sz w:val="22"/>
        </w:rPr>
        <w:t>żądanie</w:t>
      </w:r>
      <w:r w:rsidRPr="00511628">
        <w:rPr>
          <w:rFonts w:ascii="Arial" w:eastAsia="Arial" w:hAnsi="Arial" w:cs="Arial"/>
          <w:sz w:val="22"/>
        </w:rPr>
        <w:t xml:space="preserve"> </w:t>
      </w:r>
      <w:r w:rsidRPr="00511628">
        <w:rPr>
          <w:rFonts w:ascii="Arial" w:hAnsi="Arial" w:cs="Arial"/>
          <w:sz w:val="22"/>
        </w:rPr>
        <w:t>drugiej</w:t>
      </w:r>
      <w:r w:rsidRPr="00511628">
        <w:rPr>
          <w:rFonts w:ascii="Arial" w:eastAsia="Arial" w:hAnsi="Arial" w:cs="Arial"/>
          <w:sz w:val="22"/>
        </w:rPr>
        <w:t xml:space="preserve"> </w:t>
      </w:r>
      <w:r w:rsidRPr="00511628">
        <w:rPr>
          <w:rFonts w:ascii="Arial" w:hAnsi="Arial" w:cs="Arial"/>
          <w:sz w:val="22"/>
        </w:rPr>
        <w:t>niezwłocznie</w:t>
      </w:r>
      <w:r w:rsidRPr="00511628">
        <w:rPr>
          <w:rFonts w:ascii="Arial" w:eastAsia="Arial" w:hAnsi="Arial" w:cs="Arial"/>
          <w:sz w:val="22"/>
        </w:rPr>
        <w:t xml:space="preserve"> </w:t>
      </w:r>
      <w:r w:rsidRPr="00511628">
        <w:rPr>
          <w:rFonts w:ascii="Arial" w:hAnsi="Arial" w:cs="Arial"/>
          <w:sz w:val="22"/>
        </w:rPr>
        <w:t>potwierdza</w:t>
      </w:r>
      <w:r w:rsidRPr="00511628">
        <w:rPr>
          <w:rFonts w:ascii="Arial" w:eastAsia="Arial" w:hAnsi="Arial" w:cs="Arial"/>
          <w:sz w:val="22"/>
        </w:rPr>
        <w:t xml:space="preserve"> </w:t>
      </w:r>
      <w:r w:rsidRPr="00511628">
        <w:rPr>
          <w:rFonts w:ascii="Arial" w:hAnsi="Arial" w:cs="Arial"/>
          <w:sz w:val="22"/>
        </w:rPr>
        <w:t>fakt</w:t>
      </w:r>
      <w:r w:rsidRPr="00511628">
        <w:rPr>
          <w:rFonts w:ascii="Arial" w:eastAsia="Arial" w:hAnsi="Arial" w:cs="Arial"/>
          <w:sz w:val="22"/>
        </w:rPr>
        <w:t xml:space="preserve"> </w:t>
      </w:r>
      <w:r w:rsidRPr="00511628">
        <w:rPr>
          <w:rFonts w:ascii="Arial" w:hAnsi="Arial" w:cs="Arial"/>
          <w:sz w:val="22"/>
        </w:rPr>
        <w:t>otrzymania</w:t>
      </w:r>
      <w:r w:rsidRPr="00511628">
        <w:rPr>
          <w:rFonts w:ascii="Arial" w:eastAsia="Arial" w:hAnsi="Arial" w:cs="Arial"/>
          <w:sz w:val="22"/>
        </w:rPr>
        <w:t xml:space="preserve"> </w:t>
      </w:r>
      <w:r w:rsidRPr="00511628">
        <w:rPr>
          <w:rFonts w:ascii="Arial" w:hAnsi="Arial" w:cs="Arial"/>
          <w:sz w:val="22"/>
        </w:rPr>
        <w:t>oświadczeń</w:t>
      </w:r>
      <w:r w:rsidRPr="00511628">
        <w:rPr>
          <w:rFonts w:ascii="Arial" w:eastAsia="Arial" w:hAnsi="Arial" w:cs="Arial"/>
          <w:sz w:val="22"/>
        </w:rPr>
        <w:t xml:space="preserve">, </w:t>
      </w:r>
      <w:r w:rsidRPr="00511628">
        <w:rPr>
          <w:rFonts w:ascii="Arial" w:hAnsi="Arial" w:cs="Arial"/>
          <w:sz w:val="22"/>
        </w:rPr>
        <w:t>wniosków</w:t>
      </w:r>
      <w:r w:rsidRPr="00511628">
        <w:rPr>
          <w:rFonts w:ascii="Arial" w:eastAsia="Arial" w:hAnsi="Arial" w:cs="Arial"/>
          <w:sz w:val="22"/>
        </w:rPr>
        <w:t xml:space="preserve">, </w:t>
      </w:r>
      <w:r w:rsidRPr="00511628">
        <w:rPr>
          <w:rFonts w:ascii="Arial" w:hAnsi="Arial" w:cs="Arial"/>
          <w:sz w:val="22"/>
        </w:rPr>
        <w:t>zawiadomień</w:t>
      </w:r>
      <w:r w:rsidRPr="00511628">
        <w:rPr>
          <w:rFonts w:ascii="Arial" w:eastAsia="Arial" w:hAnsi="Arial" w:cs="Arial"/>
          <w:sz w:val="22"/>
        </w:rPr>
        <w:t xml:space="preserve"> </w:t>
      </w:r>
      <w:r w:rsidRPr="00511628">
        <w:rPr>
          <w:rFonts w:ascii="Arial" w:hAnsi="Arial" w:cs="Arial"/>
          <w:sz w:val="22"/>
        </w:rPr>
        <w:t>oraz</w:t>
      </w:r>
      <w:r w:rsidRPr="00511628">
        <w:rPr>
          <w:rFonts w:ascii="Arial" w:eastAsia="Arial" w:hAnsi="Arial" w:cs="Arial"/>
          <w:sz w:val="22"/>
        </w:rPr>
        <w:t xml:space="preserve"> </w:t>
      </w:r>
      <w:r w:rsidRPr="00511628">
        <w:rPr>
          <w:rFonts w:ascii="Arial" w:hAnsi="Arial" w:cs="Arial"/>
          <w:sz w:val="22"/>
        </w:rPr>
        <w:t>innych</w:t>
      </w:r>
      <w:r w:rsidRPr="00511628">
        <w:rPr>
          <w:rFonts w:ascii="Arial" w:eastAsia="Arial" w:hAnsi="Arial" w:cs="Arial"/>
          <w:sz w:val="22"/>
        </w:rPr>
        <w:t xml:space="preserve"> </w:t>
      </w:r>
      <w:r w:rsidRPr="00511628">
        <w:rPr>
          <w:rFonts w:ascii="Arial" w:hAnsi="Arial" w:cs="Arial"/>
          <w:sz w:val="22"/>
        </w:rPr>
        <w:t>informacji</w:t>
      </w:r>
      <w:r w:rsidRPr="00511628">
        <w:rPr>
          <w:rFonts w:ascii="Arial" w:eastAsia="Arial" w:hAnsi="Arial" w:cs="Arial"/>
          <w:sz w:val="22"/>
        </w:rPr>
        <w:t xml:space="preserve"> </w:t>
      </w:r>
      <w:r w:rsidRPr="00511628">
        <w:rPr>
          <w:rFonts w:ascii="Arial" w:hAnsi="Arial" w:cs="Arial"/>
          <w:sz w:val="22"/>
        </w:rPr>
        <w:t>przekazanych</w:t>
      </w:r>
      <w:r w:rsidRPr="00511628">
        <w:rPr>
          <w:rFonts w:ascii="Arial" w:eastAsia="Arial" w:hAnsi="Arial" w:cs="Arial"/>
          <w:sz w:val="22"/>
        </w:rPr>
        <w:t xml:space="preserve"> </w:t>
      </w:r>
      <w:r w:rsidRPr="00511628">
        <w:rPr>
          <w:rFonts w:ascii="Arial" w:hAnsi="Arial" w:cs="Arial"/>
          <w:sz w:val="22"/>
        </w:rPr>
        <w:t>za</w:t>
      </w:r>
      <w:r w:rsidRPr="00511628">
        <w:rPr>
          <w:rFonts w:ascii="Arial" w:eastAsia="Arial" w:hAnsi="Arial" w:cs="Arial"/>
          <w:sz w:val="22"/>
        </w:rPr>
        <w:t xml:space="preserve"> </w:t>
      </w:r>
      <w:r w:rsidRPr="00511628">
        <w:rPr>
          <w:rFonts w:ascii="Arial" w:hAnsi="Arial" w:cs="Arial"/>
          <w:sz w:val="22"/>
        </w:rPr>
        <w:t>pomocą</w:t>
      </w:r>
      <w:r w:rsidRPr="00511628">
        <w:rPr>
          <w:rFonts w:ascii="Arial" w:eastAsia="Arial" w:hAnsi="Arial" w:cs="Arial"/>
          <w:sz w:val="22"/>
        </w:rPr>
        <w:t xml:space="preserve"> </w:t>
      </w:r>
      <w:r w:rsidRPr="00511628">
        <w:rPr>
          <w:rFonts w:ascii="Arial" w:hAnsi="Arial" w:cs="Arial"/>
          <w:sz w:val="22"/>
        </w:rPr>
        <w:t>faksu</w:t>
      </w:r>
      <w:r w:rsidRPr="00511628">
        <w:rPr>
          <w:rFonts w:ascii="Arial" w:eastAsia="Arial" w:hAnsi="Arial" w:cs="Arial"/>
          <w:sz w:val="22"/>
        </w:rPr>
        <w:t xml:space="preserve"> </w:t>
      </w:r>
      <w:r w:rsidRPr="00685329">
        <w:rPr>
          <w:rFonts w:ascii="Arial" w:hAnsi="Arial" w:cs="Arial"/>
          <w:sz w:val="22"/>
          <w:szCs w:val="22"/>
        </w:rPr>
        <w:t>lub</w:t>
      </w:r>
      <w:r w:rsidRPr="00685329">
        <w:rPr>
          <w:rFonts w:ascii="Arial" w:eastAsia="Arial" w:hAnsi="Arial" w:cs="Arial"/>
          <w:sz w:val="22"/>
          <w:szCs w:val="22"/>
        </w:rPr>
        <w:t xml:space="preserve"> </w:t>
      </w:r>
      <w:r w:rsidRPr="00685329">
        <w:rPr>
          <w:rFonts w:ascii="Arial" w:hAnsi="Arial" w:cs="Arial"/>
          <w:sz w:val="22"/>
          <w:szCs w:val="22"/>
        </w:rPr>
        <w:t>drogą</w:t>
      </w:r>
      <w:r w:rsidRPr="00685329">
        <w:rPr>
          <w:rFonts w:ascii="Arial" w:eastAsia="Arial" w:hAnsi="Arial" w:cs="Arial"/>
          <w:sz w:val="22"/>
          <w:szCs w:val="22"/>
        </w:rPr>
        <w:t xml:space="preserve"> </w:t>
      </w:r>
      <w:r w:rsidRPr="00685329">
        <w:rPr>
          <w:rFonts w:ascii="Arial" w:hAnsi="Arial" w:cs="Arial"/>
          <w:sz w:val="22"/>
          <w:szCs w:val="22"/>
        </w:rPr>
        <w:t>elektroniczną</w:t>
      </w:r>
      <w:r w:rsidRPr="00685329">
        <w:rPr>
          <w:rFonts w:ascii="Arial" w:eastAsia="Arial" w:hAnsi="Arial" w:cs="Arial"/>
          <w:sz w:val="22"/>
          <w:szCs w:val="22"/>
        </w:rPr>
        <w:t>.</w:t>
      </w:r>
    </w:p>
    <w:p w:rsidR="00862CDB" w:rsidRDefault="00862CDB" w:rsidP="00790B57">
      <w:pPr>
        <w:pStyle w:val="Akapitzlist"/>
        <w:numPr>
          <w:ilvl w:val="0"/>
          <w:numId w:val="10"/>
        </w:numPr>
        <w:spacing w:before="113" w:line="288" w:lineRule="auto"/>
        <w:jc w:val="both"/>
        <w:rPr>
          <w:rFonts w:ascii="Arial" w:eastAsia="Arial" w:hAnsi="Arial" w:cs="Arial"/>
          <w:sz w:val="22"/>
          <w:szCs w:val="22"/>
        </w:rPr>
      </w:pPr>
      <w:r w:rsidRPr="00862CDB">
        <w:rPr>
          <w:rFonts w:ascii="Arial" w:eastAsia="Arial" w:hAnsi="Arial" w:cs="Arial"/>
          <w:iCs/>
          <w:sz w:val="22"/>
          <w:szCs w:val="22"/>
        </w:rPr>
        <w:t>Komunikacja między Zamawiającym a Wykonawcami odbywa się za pośrednictwem operatora pocztowego w rozumieniu ustawy z dnia 23 listopada 2012 r. – Praw</w:t>
      </w:r>
      <w:r w:rsidR="00307F35">
        <w:rPr>
          <w:rFonts w:ascii="Arial" w:eastAsia="Arial" w:hAnsi="Arial" w:cs="Arial"/>
          <w:iCs/>
          <w:sz w:val="22"/>
          <w:szCs w:val="22"/>
        </w:rPr>
        <w:t>o pocztowe</w:t>
      </w:r>
      <w:r w:rsidRPr="00862CDB">
        <w:rPr>
          <w:rFonts w:ascii="Arial" w:eastAsia="Arial" w:hAnsi="Arial" w:cs="Arial"/>
          <w:iCs/>
          <w:sz w:val="22"/>
          <w:szCs w:val="22"/>
        </w:rPr>
        <w:t xml:space="preserve"> lub osobiście lub za pośrednictwem po</w:t>
      </w:r>
      <w:r w:rsidR="004D0919">
        <w:rPr>
          <w:rFonts w:ascii="Arial" w:eastAsia="Arial" w:hAnsi="Arial" w:cs="Arial"/>
          <w:iCs/>
          <w:sz w:val="22"/>
          <w:szCs w:val="22"/>
        </w:rPr>
        <w:t>słańca lub faksu +48 15 841 54 16</w:t>
      </w:r>
      <w:r w:rsidRPr="00862CDB">
        <w:rPr>
          <w:rFonts w:ascii="Arial" w:eastAsia="Arial" w:hAnsi="Arial" w:cs="Arial"/>
          <w:iCs/>
          <w:sz w:val="22"/>
          <w:szCs w:val="22"/>
        </w:rPr>
        <w:t xml:space="preserve"> lub przy użyciu środków komunikacji elektronicznej w rozumieniu u</w:t>
      </w:r>
      <w:r w:rsidR="00307F35">
        <w:rPr>
          <w:rFonts w:ascii="Arial" w:eastAsia="Arial" w:hAnsi="Arial" w:cs="Arial"/>
          <w:iCs/>
          <w:sz w:val="22"/>
          <w:szCs w:val="22"/>
        </w:rPr>
        <w:t>stawy z dnia 18 lipca 2002 r. o </w:t>
      </w:r>
      <w:r w:rsidRPr="00862CDB">
        <w:rPr>
          <w:rFonts w:ascii="Arial" w:eastAsia="Arial" w:hAnsi="Arial" w:cs="Arial"/>
          <w:iCs/>
          <w:sz w:val="22"/>
          <w:szCs w:val="22"/>
        </w:rPr>
        <w:t>świadczeniu usług drogą elek</w:t>
      </w:r>
      <w:r w:rsidR="00307F35">
        <w:rPr>
          <w:rFonts w:ascii="Arial" w:eastAsia="Arial" w:hAnsi="Arial" w:cs="Arial"/>
          <w:iCs/>
          <w:sz w:val="22"/>
          <w:szCs w:val="22"/>
        </w:rPr>
        <w:t>troniczną</w:t>
      </w:r>
      <w:r w:rsidRPr="00862CDB">
        <w:rPr>
          <w:rFonts w:ascii="Arial" w:eastAsia="Arial" w:hAnsi="Arial" w:cs="Arial"/>
          <w:iCs/>
          <w:sz w:val="22"/>
          <w:szCs w:val="22"/>
        </w:rPr>
        <w:t xml:space="preserve"> pod adresem</w:t>
      </w:r>
      <w:r>
        <w:rPr>
          <w:rFonts w:ascii="Arial" w:eastAsia="Arial" w:hAnsi="Arial" w:cs="Arial"/>
          <w:iCs/>
          <w:sz w:val="22"/>
          <w:szCs w:val="22"/>
        </w:rPr>
        <w:t>:</w:t>
      </w:r>
      <w:r w:rsidR="00307F35">
        <w:rPr>
          <w:rFonts w:ascii="Arial" w:eastAsia="Arial" w:hAnsi="Arial" w:cs="Arial"/>
          <w:sz w:val="22"/>
          <w:szCs w:val="22"/>
        </w:rPr>
        <w:t xml:space="preserve"> </w:t>
      </w:r>
      <w:r w:rsidRPr="00E244EF">
        <w:rPr>
          <w:rFonts w:ascii="Arial" w:eastAsia="Arial" w:hAnsi="Arial" w:cs="Arial"/>
          <w:sz w:val="22"/>
          <w:szCs w:val="22"/>
          <w:u w:val="single"/>
        </w:rPr>
        <w:t>przetargi.zdp@op.pl</w:t>
      </w:r>
      <w:r>
        <w:rPr>
          <w:rFonts w:ascii="Arial" w:eastAsia="Arial" w:hAnsi="Arial" w:cs="Arial"/>
          <w:sz w:val="22"/>
          <w:szCs w:val="22"/>
          <w:u w:val="single"/>
        </w:rPr>
        <w:t>.</w:t>
      </w:r>
    </w:p>
    <w:p w:rsidR="00E244EF" w:rsidRPr="00685329" w:rsidRDefault="00E244EF" w:rsidP="00790B57">
      <w:pPr>
        <w:pStyle w:val="Akapitzlist"/>
        <w:numPr>
          <w:ilvl w:val="0"/>
          <w:numId w:val="10"/>
        </w:numPr>
        <w:spacing w:before="113" w:line="288" w:lineRule="auto"/>
        <w:jc w:val="both"/>
        <w:rPr>
          <w:rFonts w:ascii="Arial" w:eastAsia="Arial" w:hAnsi="Arial" w:cs="Arial"/>
          <w:sz w:val="22"/>
          <w:szCs w:val="22"/>
        </w:rPr>
      </w:pPr>
      <w:r w:rsidRPr="00E244EF">
        <w:rPr>
          <w:rFonts w:ascii="Arial" w:eastAsia="Arial" w:hAnsi="Arial" w:cs="Arial"/>
          <w:sz w:val="22"/>
          <w:szCs w:val="22"/>
        </w:rPr>
        <w:t xml:space="preserve">W związku z często słabą czytelnością pism przysyłanych do Zamawiającego faxem treść zapytań do niniejszej SIWZ prosimy przesyłać również w wersji elektronicznej pocztą e-mail na adres: </w:t>
      </w:r>
      <w:r w:rsidRPr="00E244EF">
        <w:rPr>
          <w:rFonts w:ascii="Arial" w:eastAsia="Arial" w:hAnsi="Arial" w:cs="Arial"/>
          <w:sz w:val="22"/>
          <w:szCs w:val="22"/>
          <w:u w:val="single"/>
        </w:rPr>
        <w:t>przetargi.zdp@op.pl</w:t>
      </w:r>
      <w:r>
        <w:rPr>
          <w:rFonts w:ascii="Arial" w:eastAsia="Arial" w:hAnsi="Arial" w:cs="Arial"/>
          <w:sz w:val="22"/>
          <w:szCs w:val="22"/>
          <w:u w:val="single"/>
        </w:rPr>
        <w:t>.</w:t>
      </w:r>
    </w:p>
    <w:p w:rsidR="000D4BB9" w:rsidRPr="00685329" w:rsidRDefault="000D4BB9" w:rsidP="00790B57">
      <w:pPr>
        <w:pStyle w:val="Akapitzlist"/>
        <w:numPr>
          <w:ilvl w:val="0"/>
          <w:numId w:val="10"/>
        </w:numPr>
        <w:spacing w:line="288" w:lineRule="auto"/>
        <w:jc w:val="both"/>
        <w:rPr>
          <w:rFonts w:ascii="Arial" w:eastAsia="Arial" w:hAnsi="Arial" w:cs="Arial"/>
          <w:sz w:val="22"/>
          <w:szCs w:val="22"/>
        </w:rPr>
      </w:pPr>
      <w:r w:rsidRPr="00685329">
        <w:rPr>
          <w:rFonts w:ascii="Arial" w:hAnsi="Arial" w:cs="Arial"/>
          <w:sz w:val="22"/>
          <w:szCs w:val="22"/>
        </w:rPr>
        <w:t>Osoby</w:t>
      </w:r>
      <w:r w:rsidRPr="00685329">
        <w:rPr>
          <w:rFonts w:ascii="Arial" w:eastAsia="Arial" w:hAnsi="Arial" w:cs="Arial"/>
          <w:sz w:val="22"/>
          <w:szCs w:val="22"/>
        </w:rPr>
        <w:t xml:space="preserve"> </w:t>
      </w:r>
      <w:r w:rsidRPr="00685329">
        <w:rPr>
          <w:rFonts w:ascii="Arial" w:hAnsi="Arial" w:cs="Arial"/>
          <w:sz w:val="22"/>
          <w:szCs w:val="22"/>
        </w:rPr>
        <w:t>ze</w:t>
      </w:r>
      <w:r w:rsidRPr="00685329">
        <w:rPr>
          <w:rFonts w:ascii="Arial" w:eastAsia="Arial" w:hAnsi="Arial" w:cs="Arial"/>
          <w:sz w:val="22"/>
          <w:szCs w:val="22"/>
        </w:rPr>
        <w:t xml:space="preserve"> </w:t>
      </w:r>
      <w:r w:rsidRPr="00685329">
        <w:rPr>
          <w:rFonts w:ascii="Arial" w:hAnsi="Arial" w:cs="Arial"/>
          <w:sz w:val="22"/>
          <w:szCs w:val="22"/>
        </w:rPr>
        <w:t>strony</w:t>
      </w:r>
      <w:r w:rsidRPr="00685329">
        <w:rPr>
          <w:rFonts w:ascii="Arial" w:eastAsia="Arial" w:hAnsi="Arial" w:cs="Arial"/>
          <w:sz w:val="22"/>
          <w:szCs w:val="22"/>
        </w:rPr>
        <w:t xml:space="preserve"> </w:t>
      </w:r>
      <w:r w:rsidRPr="00685329">
        <w:rPr>
          <w:rFonts w:ascii="Arial" w:hAnsi="Arial" w:cs="Arial"/>
          <w:sz w:val="22"/>
          <w:szCs w:val="22"/>
        </w:rPr>
        <w:t>zamawiającego</w:t>
      </w:r>
      <w:r w:rsidRPr="00685329">
        <w:rPr>
          <w:rFonts w:ascii="Arial" w:eastAsia="Arial" w:hAnsi="Arial" w:cs="Arial"/>
          <w:sz w:val="22"/>
          <w:szCs w:val="22"/>
        </w:rPr>
        <w:t xml:space="preserve"> </w:t>
      </w:r>
      <w:r w:rsidRPr="00685329">
        <w:rPr>
          <w:rFonts w:ascii="Arial" w:hAnsi="Arial" w:cs="Arial"/>
          <w:sz w:val="22"/>
          <w:szCs w:val="22"/>
        </w:rPr>
        <w:t>upoważnione</w:t>
      </w:r>
      <w:r w:rsidRPr="00685329">
        <w:rPr>
          <w:rFonts w:ascii="Arial" w:eastAsia="Arial" w:hAnsi="Arial" w:cs="Arial"/>
          <w:sz w:val="22"/>
          <w:szCs w:val="22"/>
        </w:rPr>
        <w:t xml:space="preserve"> </w:t>
      </w:r>
      <w:r w:rsidRPr="00685329">
        <w:rPr>
          <w:rFonts w:ascii="Arial" w:hAnsi="Arial" w:cs="Arial"/>
          <w:sz w:val="22"/>
          <w:szCs w:val="22"/>
        </w:rPr>
        <w:t>do</w:t>
      </w:r>
      <w:r w:rsidRPr="00685329">
        <w:rPr>
          <w:rFonts w:ascii="Arial" w:eastAsia="Arial" w:hAnsi="Arial" w:cs="Arial"/>
          <w:sz w:val="22"/>
          <w:szCs w:val="22"/>
        </w:rPr>
        <w:t xml:space="preserve"> </w:t>
      </w:r>
      <w:r w:rsidRPr="00685329">
        <w:rPr>
          <w:rFonts w:ascii="Arial" w:hAnsi="Arial" w:cs="Arial"/>
          <w:sz w:val="22"/>
          <w:szCs w:val="22"/>
        </w:rPr>
        <w:t>kontaktowania</w:t>
      </w:r>
      <w:r w:rsidRPr="00685329">
        <w:rPr>
          <w:rFonts w:ascii="Arial" w:eastAsia="Arial" w:hAnsi="Arial" w:cs="Arial"/>
          <w:sz w:val="22"/>
          <w:szCs w:val="22"/>
        </w:rPr>
        <w:t xml:space="preserve"> </w:t>
      </w:r>
      <w:r w:rsidRPr="00685329">
        <w:rPr>
          <w:rFonts w:ascii="Arial" w:hAnsi="Arial" w:cs="Arial"/>
          <w:sz w:val="22"/>
          <w:szCs w:val="22"/>
        </w:rPr>
        <w:t>się</w:t>
      </w:r>
      <w:r w:rsidR="006926D4">
        <w:rPr>
          <w:rFonts w:ascii="Arial" w:eastAsia="Arial" w:hAnsi="Arial" w:cs="Arial"/>
          <w:sz w:val="22"/>
          <w:szCs w:val="22"/>
        </w:rPr>
        <w:t xml:space="preserve"> </w:t>
      </w:r>
      <w:r w:rsidRPr="00685329">
        <w:rPr>
          <w:rFonts w:ascii="Arial" w:hAnsi="Arial" w:cs="Arial"/>
          <w:sz w:val="22"/>
          <w:szCs w:val="22"/>
        </w:rPr>
        <w:t>z</w:t>
      </w:r>
      <w:r w:rsidRPr="00685329">
        <w:rPr>
          <w:rFonts w:ascii="Arial" w:eastAsia="Arial" w:hAnsi="Arial" w:cs="Arial"/>
          <w:sz w:val="22"/>
          <w:szCs w:val="22"/>
        </w:rPr>
        <w:t xml:space="preserve"> </w:t>
      </w:r>
      <w:r w:rsidRPr="00685329">
        <w:rPr>
          <w:rFonts w:ascii="Arial" w:hAnsi="Arial" w:cs="Arial"/>
          <w:sz w:val="22"/>
          <w:szCs w:val="22"/>
        </w:rPr>
        <w:t>Wykonawcami</w:t>
      </w:r>
      <w:r w:rsidR="00511628" w:rsidRPr="00685329">
        <w:rPr>
          <w:rFonts w:ascii="Arial" w:eastAsia="Arial" w:hAnsi="Arial" w:cs="Arial"/>
          <w:sz w:val="22"/>
          <w:szCs w:val="22"/>
        </w:rPr>
        <w:t xml:space="preserve"> </w:t>
      </w:r>
      <w:r w:rsidRPr="00685329">
        <w:rPr>
          <w:rFonts w:ascii="Arial" w:eastAsia="Arial" w:hAnsi="Arial" w:cs="Arial"/>
          <w:sz w:val="22"/>
          <w:szCs w:val="22"/>
        </w:rPr>
        <w:t>:</w:t>
      </w:r>
    </w:p>
    <w:p w:rsidR="000D4BB9" w:rsidRDefault="006C7E87">
      <w:pPr>
        <w:numPr>
          <w:ilvl w:val="1"/>
          <w:numId w:val="2"/>
        </w:numPr>
        <w:tabs>
          <w:tab w:val="left" w:pos="-29896"/>
          <w:tab w:val="left" w:pos="31680"/>
        </w:tabs>
        <w:autoSpaceDE w:val="0"/>
        <w:spacing w:line="288" w:lineRule="auto"/>
        <w:jc w:val="both"/>
        <w:rPr>
          <w:rFonts w:ascii="Arial" w:eastAsia="Arial" w:hAnsi="Arial" w:cs="Arial"/>
          <w:sz w:val="22"/>
          <w:szCs w:val="22"/>
          <w:lang w:eastAsia="en-US" w:bidi="en-US"/>
        </w:rPr>
      </w:pPr>
      <w:r>
        <w:rPr>
          <w:rFonts w:ascii="Arial" w:eastAsia="Arial" w:hAnsi="Arial" w:cs="Arial"/>
          <w:sz w:val="22"/>
          <w:szCs w:val="22"/>
          <w:lang w:eastAsia="en-US" w:bidi="en-US"/>
        </w:rPr>
        <w:t>Zbigniew Lach</w:t>
      </w:r>
    </w:p>
    <w:p w:rsidR="006C7E87" w:rsidRDefault="006C7E87">
      <w:pPr>
        <w:numPr>
          <w:ilvl w:val="1"/>
          <w:numId w:val="2"/>
        </w:numPr>
        <w:tabs>
          <w:tab w:val="left" w:pos="-29896"/>
          <w:tab w:val="left" w:pos="31680"/>
        </w:tabs>
        <w:autoSpaceDE w:val="0"/>
        <w:spacing w:line="288" w:lineRule="auto"/>
        <w:jc w:val="both"/>
        <w:rPr>
          <w:rFonts w:ascii="Arial" w:eastAsia="Arial" w:hAnsi="Arial" w:cs="Arial"/>
          <w:sz w:val="22"/>
          <w:szCs w:val="22"/>
          <w:lang w:eastAsia="en-US" w:bidi="en-US"/>
        </w:rPr>
      </w:pPr>
      <w:r>
        <w:rPr>
          <w:rFonts w:ascii="Arial" w:eastAsia="Arial" w:hAnsi="Arial" w:cs="Arial"/>
          <w:sz w:val="22"/>
          <w:szCs w:val="22"/>
          <w:lang w:eastAsia="en-US" w:bidi="en-US"/>
        </w:rPr>
        <w:t>Marek Dec</w:t>
      </w:r>
    </w:p>
    <w:p w:rsidR="006926D4" w:rsidRPr="00685329" w:rsidRDefault="006926D4" w:rsidP="006926D4">
      <w:pPr>
        <w:tabs>
          <w:tab w:val="left" w:pos="-29896"/>
          <w:tab w:val="left" w:pos="31680"/>
        </w:tabs>
        <w:autoSpaceDE w:val="0"/>
        <w:spacing w:line="288" w:lineRule="auto"/>
        <w:ind w:left="720"/>
        <w:jc w:val="both"/>
        <w:rPr>
          <w:rFonts w:ascii="Arial" w:eastAsia="Arial" w:hAnsi="Arial" w:cs="Arial"/>
          <w:sz w:val="22"/>
          <w:szCs w:val="22"/>
          <w:lang w:eastAsia="en-US" w:bidi="en-US"/>
        </w:rPr>
      </w:pPr>
      <w:r w:rsidRPr="006926D4">
        <w:rPr>
          <w:rFonts w:ascii="Arial" w:eastAsia="Arial" w:hAnsi="Arial" w:cs="Arial"/>
          <w:sz w:val="22"/>
          <w:szCs w:val="22"/>
          <w:lang w:eastAsia="en-US" w:bidi="en-US"/>
        </w:rPr>
        <w:t>Fax (0-15) 841 54 16</w:t>
      </w:r>
    </w:p>
    <w:p w:rsidR="000D4BB9" w:rsidRPr="00722593" w:rsidRDefault="000D4BB9" w:rsidP="00790B57">
      <w:pPr>
        <w:pStyle w:val="Akapitzlist"/>
        <w:numPr>
          <w:ilvl w:val="0"/>
          <w:numId w:val="10"/>
        </w:numPr>
        <w:spacing w:line="288" w:lineRule="auto"/>
        <w:jc w:val="both"/>
        <w:rPr>
          <w:rFonts w:ascii="Arial" w:eastAsia="Arial" w:hAnsi="Arial" w:cs="Arial"/>
          <w:sz w:val="22"/>
          <w:szCs w:val="22"/>
        </w:rPr>
      </w:pPr>
      <w:r w:rsidRPr="00722593">
        <w:rPr>
          <w:rFonts w:ascii="Arial" w:hAnsi="Arial" w:cs="Arial"/>
          <w:sz w:val="22"/>
          <w:szCs w:val="22"/>
        </w:rPr>
        <w:t>Adres</w:t>
      </w:r>
      <w:r w:rsidRPr="00722593">
        <w:rPr>
          <w:rFonts w:ascii="Arial" w:eastAsia="Arial" w:hAnsi="Arial" w:cs="Arial"/>
          <w:sz w:val="22"/>
          <w:szCs w:val="22"/>
        </w:rPr>
        <w:t xml:space="preserve"> </w:t>
      </w:r>
      <w:r w:rsidRPr="00722593">
        <w:rPr>
          <w:rFonts w:ascii="Arial" w:hAnsi="Arial" w:cs="Arial"/>
          <w:sz w:val="22"/>
          <w:szCs w:val="22"/>
        </w:rPr>
        <w:t>do</w:t>
      </w:r>
      <w:r w:rsidRPr="00722593">
        <w:rPr>
          <w:rFonts w:ascii="Arial" w:eastAsia="Arial" w:hAnsi="Arial" w:cs="Arial"/>
          <w:sz w:val="22"/>
          <w:szCs w:val="22"/>
        </w:rPr>
        <w:t xml:space="preserve"> </w:t>
      </w:r>
      <w:r w:rsidRPr="00722593">
        <w:rPr>
          <w:rFonts w:ascii="Arial" w:hAnsi="Arial" w:cs="Arial"/>
          <w:sz w:val="22"/>
          <w:szCs w:val="22"/>
        </w:rPr>
        <w:t>korespondencji</w:t>
      </w:r>
      <w:r w:rsidRPr="00722593">
        <w:rPr>
          <w:rFonts w:ascii="Arial" w:eastAsia="Arial" w:hAnsi="Arial" w:cs="Arial"/>
          <w:sz w:val="22"/>
          <w:szCs w:val="22"/>
        </w:rPr>
        <w:t xml:space="preserve"> – </w:t>
      </w:r>
      <w:r w:rsidR="00161763">
        <w:rPr>
          <w:rFonts w:ascii="Arial" w:hAnsi="Arial" w:cs="Arial"/>
          <w:sz w:val="22"/>
          <w:szCs w:val="22"/>
        </w:rPr>
        <w:t>Zarząd Dróg Powiatowych w Nisku</w:t>
      </w:r>
      <w:r w:rsidR="00161763">
        <w:rPr>
          <w:rFonts w:ascii="Arial" w:eastAsia="Arial" w:hAnsi="Arial" w:cs="Arial"/>
          <w:sz w:val="22"/>
          <w:szCs w:val="22"/>
        </w:rPr>
        <w:t xml:space="preserve">, </w:t>
      </w:r>
      <w:r w:rsidR="009B01B7">
        <w:rPr>
          <w:rFonts w:ascii="Arial" w:eastAsia="Arial" w:hAnsi="Arial" w:cs="Arial"/>
          <w:sz w:val="22"/>
          <w:szCs w:val="22"/>
        </w:rPr>
        <w:t xml:space="preserve">Racławice, </w:t>
      </w:r>
      <w:r w:rsidRPr="00722593">
        <w:rPr>
          <w:rFonts w:ascii="Arial" w:hAnsi="Arial" w:cs="Arial"/>
          <w:sz w:val="22"/>
          <w:szCs w:val="22"/>
        </w:rPr>
        <w:t>ul</w:t>
      </w:r>
      <w:r w:rsidRPr="00722593">
        <w:rPr>
          <w:rFonts w:ascii="Arial" w:eastAsia="Arial" w:hAnsi="Arial" w:cs="Arial"/>
          <w:sz w:val="22"/>
          <w:szCs w:val="22"/>
        </w:rPr>
        <w:t xml:space="preserve">. </w:t>
      </w:r>
      <w:r w:rsidR="009B01B7">
        <w:rPr>
          <w:rFonts w:ascii="Arial" w:hAnsi="Arial" w:cs="Arial"/>
          <w:sz w:val="22"/>
          <w:szCs w:val="22"/>
        </w:rPr>
        <w:t>Rudnicka 15,</w:t>
      </w:r>
      <w:r w:rsidR="00161763">
        <w:rPr>
          <w:rFonts w:ascii="Arial" w:hAnsi="Arial" w:cs="Arial"/>
          <w:sz w:val="22"/>
          <w:szCs w:val="22"/>
        </w:rPr>
        <w:t xml:space="preserve"> </w:t>
      </w:r>
      <w:r w:rsidR="009B01B7">
        <w:rPr>
          <w:rFonts w:ascii="Arial" w:eastAsia="Arial" w:hAnsi="Arial" w:cs="Arial"/>
          <w:sz w:val="22"/>
          <w:szCs w:val="22"/>
        </w:rPr>
        <w:t>37 – 400</w:t>
      </w:r>
      <w:r w:rsidR="009B01B7" w:rsidRPr="00722593">
        <w:rPr>
          <w:rFonts w:ascii="Arial" w:eastAsia="Arial" w:hAnsi="Arial" w:cs="Arial"/>
          <w:sz w:val="22"/>
          <w:szCs w:val="22"/>
        </w:rPr>
        <w:t xml:space="preserve"> </w:t>
      </w:r>
      <w:r w:rsidR="009B01B7">
        <w:rPr>
          <w:rFonts w:ascii="Arial" w:hAnsi="Arial" w:cs="Arial"/>
          <w:sz w:val="22"/>
          <w:szCs w:val="22"/>
        </w:rPr>
        <w:t>Nisko</w:t>
      </w:r>
      <w:r w:rsidR="009B01B7">
        <w:rPr>
          <w:rFonts w:ascii="Arial" w:eastAsia="Arial" w:hAnsi="Arial" w:cs="Arial"/>
          <w:sz w:val="22"/>
          <w:szCs w:val="22"/>
        </w:rPr>
        <w:t xml:space="preserve">.                 </w:t>
      </w:r>
    </w:p>
    <w:p w:rsidR="000D4BB9" w:rsidRDefault="000D4BB9" w:rsidP="00790B57">
      <w:pPr>
        <w:pStyle w:val="Akapitzlist"/>
        <w:numPr>
          <w:ilvl w:val="0"/>
          <w:numId w:val="10"/>
        </w:numPr>
        <w:spacing w:line="288" w:lineRule="auto"/>
        <w:jc w:val="both"/>
        <w:rPr>
          <w:rFonts w:ascii="Arial" w:eastAsia="Arial" w:hAnsi="Arial" w:cs="Arial"/>
          <w:color w:val="000000"/>
          <w:sz w:val="22"/>
          <w:szCs w:val="22"/>
          <w:lang w:eastAsia="en-US" w:bidi="en-US"/>
        </w:rPr>
      </w:pPr>
      <w:r w:rsidRPr="00722593">
        <w:rPr>
          <w:rFonts w:ascii="Arial" w:hAnsi="Arial" w:cs="Arial"/>
          <w:sz w:val="22"/>
          <w:szCs w:val="22"/>
        </w:rPr>
        <w:t>Zamawiający</w:t>
      </w:r>
      <w:r w:rsidRPr="00722593">
        <w:rPr>
          <w:rFonts w:ascii="Arial" w:eastAsia="Arial" w:hAnsi="Arial" w:cs="Arial"/>
          <w:sz w:val="22"/>
          <w:szCs w:val="22"/>
        </w:rPr>
        <w:t xml:space="preserve"> </w:t>
      </w:r>
      <w:r w:rsidRPr="00722593">
        <w:rPr>
          <w:rFonts w:ascii="Arial" w:hAnsi="Arial" w:cs="Arial"/>
          <w:sz w:val="22"/>
          <w:szCs w:val="22"/>
        </w:rPr>
        <w:t>udziela</w:t>
      </w:r>
      <w:r w:rsidRPr="00722593">
        <w:rPr>
          <w:rFonts w:ascii="Arial" w:eastAsia="Arial" w:hAnsi="Arial" w:cs="Arial"/>
          <w:sz w:val="22"/>
          <w:szCs w:val="22"/>
        </w:rPr>
        <w:t xml:space="preserve"> </w:t>
      </w:r>
      <w:r w:rsidRPr="00722593">
        <w:rPr>
          <w:rFonts w:ascii="Arial" w:hAnsi="Arial" w:cs="Arial"/>
          <w:sz w:val="22"/>
          <w:szCs w:val="22"/>
        </w:rPr>
        <w:t>odpowiedzi</w:t>
      </w:r>
      <w:r w:rsidRPr="00722593">
        <w:rPr>
          <w:rFonts w:ascii="Arial" w:eastAsia="Arial" w:hAnsi="Arial" w:cs="Arial"/>
          <w:sz w:val="22"/>
          <w:szCs w:val="22"/>
        </w:rPr>
        <w:t xml:space="preserve"> </w:t>
      </w:r>
      <w:r w:rsidRPr="00722593">
        <w:rPr>
          <w:rFonts w:ascii="Arial" w:hAnsi="Arial" w:cs="Arial"/>
          <w:sz w:val="22"/>
          <w:szCs w:val="22"/>
        </w:rPr>
        <w:t>wszystkim</w:t>
      </w:r>
      <w:r w:rsidRPr="00722593">
        <w:rPr>
          <w:rFonts w:ascii="Arial" w:eastAsia="Arial" w:hAnsi="Arial" w:cs="Arial"/>
          <w:sz w:val="22"/>
          <w:szCs w:val="22"/>
        </w:rPr>
        <w:t xml:space="preserve"> </w:t>
      </w:r>
      <w:r w:rsidRPr="00722593">
        <w:rPr>
          <w:rFonts w:ascii="Arial" w:hAnsi="Arial" w:cs="Arial"/>
          <w:sz w:val="22"/>
          <w:szCs w:val="22"/>
        </w:rPr>
        <w:t>Wykonawcom</w:t>
      </w:r>
      <w:r w:rsidRPr="00722593">
        <w:rPr>
          <w:rFonts w:ascii="Arial" w:eastAsia="Arial" w:hAnsi="Arial" w:cs="Arial"/>
          <w:sz w:val="22"/>
          <w:szCs w:val="22"/>
        </w:rPr>
        <w:t xml:space="preserve"> </w:t>
      </w:r>
      <w:r w:rsidRPr="00722593">
        <w:rPr>
          <w:rFonts w:ascii="Arial" w:hAnsi="Arial" w:cs="Arial"/>
          <w:sz w:val="22"/>
          <w:szCs w:val="22"/>
        </w:rPr>
        <w:t>niezwłocznie</w:t>
      </w:r>
      <w:r w:rsidRPr="00722593">
        <w:rPr>
          <w:rFonts w:ascii="Arial" w:eastAsia="Arial" w:hAnsi="Arial" w:cs="Arial"/>
          <w:sz w:val="22"/>
          <w:szCs w:val="22"/>
        </w:rPr>
        <w:t xml:space="preserve">, </w:t>
      </w:r>
      <w:r w:rsidRPr="00722593">
        <w:rPr>
          <w:rFonts w:ascii="Arial" w:hAnsi="Arial" w:cs="Arial"/>
          <w:sz w:val="22"/>
          <w:szCs w:val="22"/>
        </w:rPr>
        <w:t>jednak</w:t>
      </w:r>
      <w:r w:rsidRPr="00722593">
        <w:rPr>
          <w:rFonts w:ascii="Arial" w:eastAsia="Arial" w:hAnsi="Arial" w:cs="Arial"/>
          <w:sz w:val="22"/>
          <w:szCs w:val="22"/>
        </w:rPr>
        <w:t xml:space="preserve"> </w:t>
      </w:r>
      <w:r w:rsidRPr="00722593">
        <w:rPr>
          <w:rFonts w:ascii="Arial" w:hAnsi="Arial" w:cs="Arial"/>
          <w:sz w:val="22"/>
          <w:szCs w:val="22"/>
        </w:rPr>
        <w:t>nie</w:t>
      </w:r>
      <w:r w:rsidRPr="00722593">
        <w:rPr>
          <w:rFonts w:ascii="Arial" w:eastAsia="Arial" w:hAnsi="Arial" w:cs="Arial"/>
          <w:sz w:val="22"/>
          <w:szCs w:val="22"/>
        </w:rPr>
        <w:t xml:space="preserve"> </w:t>
      </w:r>
      <w:r w:rsidRPr="00722593">
        <w:rPr>
          <w:rFonts w:ascii="Arial" w:hAnsi="Arial" w:cs="Arial"/>
          <w:sz w:val="22"/>
          <w:szCs w:val="22"/>
        </w:rPr>
        <w:t>później</w:t>
      </w:r>
      <w:r w:rsidRPr="00722593">
        <w:rPr>
          <w:rFonts w:ascii="Arial" w:eastAsia="Arial" w:hAnsi="Arial" w:cs="Arial"/>
          <w:sz w:val="22"/>
          <w:szCs w:val="22"/>
        </w:rPr>
        <w:t xml:space="preserve"> </w:t>
      </w:r>
      <w:r w:rsidRPr="00722593">
        <w:rPr>
          <w:rFonts w:ascii="Arial" w:hAnsi="Arial" w:cs="Arial"/>
          <w:sz w:val="22"/>
          <w:szCs w:val="22"/>
        </w:rPr>
        <w:t>niż</w:t>
      </w:r>
      <w:r w:rsidRPr="00722593">
        <w:rPr>
          <w:rFonts w:ascii="Arial" w:eastAsia="Arial" w:hAnsi="Arial" w:cs="Arial"/>
          <w:sz w:val="22"/>
          <w:szCs w:val="22"/>
        </w:rPr>
        <w:t xml:space="preserve"> </w:t>
      </w:r>
      <w:r w:rsidRPr="00722593">
        <w:rPr>
          <w:rFonts w:ascii="Arial" w:hAnsi="Arial" w:cs="Arial"/>
          <w:sz w:val="22"/>
          <w:szCs w:val="22"/>
        </w:rPr>
        <w:t>na</w:t>
      </w:r>
      <w:r w:rsidRPr="00722593">
        <w:rPr>
          <w:rFonts w:ascii="Arial" w:eastAsia="Arial" w:hAnsi="Arial" w:cs="Arial"/>
          <w:sz w:val="22"/>
          <w:szCs w:val="22"/>
        </w:rPr>
        <w:t xml:space="preserve"> 2 </w:t>
      </w:r>
      <w:r w:rsidRPr="00722593">
        <w:rPr>
          <w:rFonts w:ascii="Arial" w:hAnsi="Arial" w:cs="Arial"/>
          <w:sz w:val="22"/>
          <w:szCs w:val="22"/>
        </w:rPr>
        <w:t>dni</w:t>
      </w:r>
      <w:r w:rsidRPr="00722593">
        <w:rPr>
          <w:rFonts w:ascii="Arial" w:eastAsia="Arial" w:hAnsi="Arial" w:cs="Arial"/>
          <w:sz w:val="22"/>
          <w:szCs w:val="22"/>
        </w:rPr>
        <w:t xml:space="preserve"> </w:t>
      </w:r>
      <w:r w:rsidRPr="00722593">
        <w:rPr>
          <w:rFonts w:ascii="Arial" w:hAnsi="Arial" w:cs="Arial"/>
          <w:sz w:val="22"/>
          <w:szCs w:val="22"/>
        </w:rPr>
        <w:t>przed</w:t>
      </w:r>
      <w:r w:rsidRPr="00722593">
        <w:rPr>
          <w:rFonts w:ascii="Arial" w:eastAsia="Arial" w:hAnsi="Arial" w:cs="Arial"/>
          <w:sz w:val="22"/>
          <w:szCs w:val="22"/>
        </w:rPr>
        <w:t xml:space="preserve"> </w:t>
      </w:r>
      <w:r w:rsidRPr="00722593">
        <w:rPr>
          <w:rFonts w:ascii="Arial" w:hAnsi="Arial" w:cs="Arial"/>
          <w:sz w:val="22"/>
          <w:szCs w:val="22"/>
        </w:rPr>
        <w:t>upływem</w:t>
      </w:r>
      <w:r w:rsidRPr="00722593">
        <w:rPr>
          <w:rFonts w:ascii="Arial" w:eastAsia="Arial" w:hAnsi="Arial" w:cs="Arial"/>
          <w:sz w:val="22"/>
          <w:szCs w:val="22"/>
        </w:rPr>
        <w:t xml:space="preserve"> </w:t>
      </w:r>
      <w:r w:rsidRPr="00722593">
        <w:rPr>
          <w:rFonts w:ascii="Arial" w:hAnsi="Arial" w:cs="Arial"/>
          <w:sz w:val="22"/>
          <w:szCs w:val="22"/>
        </w:rPr>
        <w:t>terminu</w:t>
      </w:r>
      <w:r w:rsidRPr="00722593">
        <w:rPr>
          <w:rFonts w:ascii="Arial" w:eastAsia="Arial" w:hAnsi="Arial" w:cs="Arial"/>
          <w:sz w:val="22"/>
          <w:szCs w:val="22"/>
        </w:rPr>
        <w:t xml:space="preserve"> </w:t>
      </w:r>
      <w:r w:rsidRPr="00722593">
        <w:rPr>
          <w:rFonts w:ascii="Arial" w:hAnsi="Arial" w:cs="Arial"/>
          <w:sz w:val="22"/>
          <w:szCs w:val="22"/>
        </w:rPr>
        <w:t>składania</w:t>
      </w:r>
      <w:r w:rsidRPr="00722593">
        <w:rPr>
          <w:rFonts w:ascii="Arial" w:eastAsia="Arial" w:hAnsi="Arial" w:cs="Arial"/>
          <w:sz w:val="22"/>
          <w:szCs w:val="22"/>
        </w:rPr>
        <w:t xml:space="preserve"> </w:t>
      </w:r>
      <w:r w:rsidRPr="00722593">
        <w:rPr>
          <w:rFonts w:ascii="Arial" w:hAnsi="Arial" w:cs="Arial"/>
          <w:sz w:val="22"/>
          <w:szCs w:val="22"/>
        </w:rPr>
        <w:t>ofert</w:t>
      </w:r>
      <w:r w:rsidRPr="00722593">
        <w:rPr>
          <w:rFonts w:ascii="Arial" w:eastAsia="Arial" w:hAnsi="Arial" w:cs="Arial"/>
          <w:sz w:val="22"/>
          <w:szCs w:val="22"/>
        </w:rPr>
        <w:t xml:space="preserve"> </w:t>
      </w:r>
      <w:r w:rsidRPr="00722593">
        <w:rPr>
          <w:rFonts w:ascii="Arial" w:hAnsi="Arial" w:cs="Arial"/>
          <w:sz w:val="22"/>
          <w:szCs w:val="22"/>
        </w:rPr>
        <w:t>pod</w:t>
      </w:r>
      <w:r w:rsidRPr="00722593">
        <w:rPr>
          <w:rFonts w:ascii="Arial" w:eastAsia="Arial" w:hAnsi="Arial" w:cs="Arial"/>
          <w:sz w:val="22"/>
          <w:szCs w:val="22"/>
        </w:rPr>
        <w:t xml:space="preserve"> </w:t>
      </w:r>
      <w:r w:rsidRPr="00722593">
        <w:rPr>
          <w:rFonts w:ascii="Arial" w:hAnsi="Arial" w:cs="Arial"/>
          <w:sz w:val="22"/>
          <w:szCs w:val="22"/>
        </w:rPr>
        <w:t>warunkiem</w:t>
      </w:r>
      <w:r w:rsidRPr="00722593">
        <w:rPr>
          <w:rFonts w:ascii="Arial" w:eastAsia="Arial" w:hAnsi="Arial" w:cs="Arial"/>
          <w:sz w:val="22"/>
          <w:szCs w:val="22"/>
        </w:rPr>
        <w:t xml:space="preserve">, </w:t>
      </w:r>
      <w:r w:rsidRPr="00722593">
        <w:rPr>
          <w:rFonts w:ascii="Arial" w:hAnsi="Arial" w:cs="Arial"/>
          <w:sz w:val="22"/>
          <w:szCs w:val="22"/>
        </w:rPr>
        <w:t>że</w:t>
      </w:r>
      <w:r w:rsidRPr="00722593">
        <w:rPr>
          <w:rFonts w:ascii="Arial" w:eastAsia="Arial" w:hAnsi="Arial" w:cs="Arial"/>
          <w:sz w:val="22"/>
          <w:szCs w:val="22"/>
        </w:rPr>
        <w:t xml:space="preserve"> </w:t>
      </w:r>
      <w:r w:rsidRPr="00722593">
        <w:rPr>
          <w:rFonts w:ascii="Arial" w:hAnsi="Arial" w:cs="Arial"/>
          <w:sz w:val="22"/>
          <w:szCs w:val="22"/>
        </w:rPr>
        <w:t>wniosek</w:t>
      </w:r>
      <w:r w:rsidRPr="00722593">
        <w:rPr>
          <w:rFonts w:ascii="Arial" w:eastAsia="Arial" w:hAnsi="Arial" w:cs="Arial"/>
          <w:sz w:val="22"/>
          <w:szCs w:val="22"/>
        </w:rPr>
        <w:t xml:space="preserve"> </w:t>
      </w:r>
      <w:r w:rsidR="006926D4">
        <w:rPr>
          <w:rFonts w:ascii="Arial" w:eastAsia="Arial" w:hAnsi="Arial" w:cs="Arial"/>
          <w:sz w:val="22"/>
          <w:szCs w:val="22"/>
        </w:rPr>
        <w:br/>
      </w:r>
      <w:r w:rsidRPr="00722593">
        <w:rPr>
          <w:rFonts w:ascii="Arial" w:hAnsi="Arial" w:cs="Arial"/>
          <w:sz w:val="22"/>
          <w:szCs w:val="22"/>
        </w:rPr>
        <w:t>o</w:t>
      </w:r>
      <w:r w:rsidRPr="00722593">
        <w:rPr>
          <w:rFonts w:ascii="Arial" w:eastAsia="Arial" w:hAnsi="Arial" w:cs="Arial"/>
          <w:sz w:val="22"/>
          <w:szCs w:val="22"/>
        </w:rPr>
        <w:t xml:space="preserve"> </w:t>
      </w:r>
      <w:r w:rsidRPr="00722593">
        <w:rPr>
          <w:rFonts w:ascii="Arial" w:hAnsi="Arial" w:cs="Arial"/>
          <w:sz w:val="22"/>
          <w:szCs w:val="22"/>
        </w:rPr>
        <w:t>wyjaśnienie</w:t>
      </w:r>
      <w:r w:rsidRPr="00722593">
        <w:rPr>
          <w:rFonts w:ascii="Arial" w:eastAsia="Arial" w:hAnsi="Arial" w:cs="Arial"/>
          <w:sz w:val="22"/>
          <w:szCs w:val="22"/>
        </w:rPr>
        <w:t xml:space="preserve"> </w:t>
      </w:r>
      <w:r w:rsidRPr="00722593">
        <w:rPr>
          <w:rFonts w:ascii="Arial" w:hAnsi="Arial" w:cs="Arial"/>
          <w:sz w:val="22"/>
          <w:szCs w:val="22"/>
        </w:rPr>
        <w:t>treści</w:t>
      </w:r>
      <w:r w:rsidRPr="00722593">
        <w:rPr>
          <w:rFonts w:ascii="Arial" w:eastAsia="Arial" w:hAnsi="Arial" w:cs="Arial"/>
          <w:sz w:val="22"/>
          <w:szCs w:val="22"/>
        </w:rPr>
        <w:t xml:space="preserve"> </w:t>
      </w:r>
      <w:r w:rsidRPr="00722593">
        <w:rPr>
          <w:rFonts w:ascii="Arial" w:hAnsi="Arial" w:cs="Arial"/>
          <w:sz w:val="22"/>
          <w:szCs w:val="22"/>
        </w:rPr>
        <w:t>specyfikacji</w:t>
      </w:r>
      <w:r w:rsidRPr="00722593">
        <w:rPr>
          <w:rFonts w:ascii="Arial" w:eastAsia="Arial" w:hAnsi="Arial" w:cs="Arial"/>
          <w:sz w:val="22"/>
          <w:szCs w:val="22"/>
        </w:rPr>
        <w:t xml:space="preserve"> </w:t>
      </w:r>
      <w:r w:rsidRPr="00722593">
        <w:rPr>
          <w:rFonts w:ascii="Arial" w:hAnsi="Arial" w:cs="Arial"/>
          <w:sz w:val="22"/>
          <w:szCs w:val="22"/>
        </w:rPr>
        <w:t>istotnych</w:t>
      </w:r>
      <w:r w:rsidRPr="00722593">
        <w:rPr>
          <w:rFonts w:ascii="Arial" w:eastAsia="Arial" w:hAnsi="Arial" w:cs="Arial"/>
          <w:sz w:val="22"/>
          <w:szCs w:val="22"/>
        </w:rPr>
        <w:t xml:space="preserve"> </w:t>
      </w:r>
      <w:r w:rsidRPr="00722593">
        <w:rPr>
          <w:rFonts w:ascii="Arial" w:hAnsi="Arial" w:cs="Arial"/>
          <w:sz w:val="22"/>
          <w:szCs w:val="22"/>
        </w:rPr>
        <w:t>warunków</w:t>
      </w:r>
      <w:r w:rsidRPr="00722593">
        <w:rPr>
          <w:rFonts w:ascii="Arial" w:eastAsia="Arial" w:hAnsi="Arial" w:cs="Arial"/>
          <w:sz w:val="22"/>
          <w:szCs w:val="22"/>
        </w:rPr>
        <w:t xml:space="preserve"> </w:t>
      </w:r>
      <w:r w:rsidRPr="00722593">
        <w:rPr>
          <w:rFonts w:ascii="Arial" w:hAnsi="Arial" w:cs="Arial"/>
          <w:sz w:val="22"/>
          <w:szCs w:val="22"/>
        </w:rPr>
        <w:t>zamówienia</w:t>
      </w:r>
      <w:r w:rsidRPr="00722593">
        <w:rPr>
          <w:rFonts w:ascii="Arial" w:eastAsia="Arial" w:hAnsi="Arial" w:cs="Arial"/>
          <w:sz w:val="22"/>
          <w:szCs w:val="22"/>
        </w:rPr>
        <w:t xml:space="preserve"> </w:t>
      </w:r>
      <w:r w:rsidRPr="00722593">
        <w:rPr>
          <w:rFonts w:ascii="Arial" w:hAnsi="Arial" w:cs="Arial"/>
          <w:sz w:val="22"/>
          <w:szCs w:val="22"/>
        </w:rPr>
        <w:t>wpłynął</w:t>
      </w:r>
      <w:r w:rsidRPr="00722593">
        <w:rPr>
          <w:rFonts w:ascii="Arial" w:eastAsia="Arial" w:hAnsi="Arial" w:cs="Arial"/>
          <w:sz w:val="22"/>
          <w:szCs w:val="22"/>
        </w:rPr>
        <w:t xml:space="preserve"> </w:t>
      </w:r>
      <w:r w:rsidRPr="00722593">
        <w:rPr>
          <w:rFonts w:ascii="Arial" w:hAnsi="Arial" w:cs="Arial"/>
          <w:sz w:val="22"/>
          <w:szCs w:val="22"/>
        </w:rPr>
        <w:t>do</w:t>
      </w:r>
      <w:r w:rsidRPr="00722593">
        <w:rPr>
          <w:rFonts w:ascii="Arial" w:eastAsia="Arial" w:hAnsi="Arial" w:cs="Arial"/>
          <w:sz w:val="22"/>
          <w:szCs w:val="22"/>
        </w:rPr>
        <w:t xml:space="preserve"> </w:t>
      </w:r>
      <w:r w:rsidRPr="00722593">
        <w:rPr>
          <w:rFonts w:ascii="Arial" w:hAnsi="Arial" w:cs="Arial"/>
          <w:sz w:val="22"/>
          <w:szCs w:val="22"/>
        </w:rPr>
        <w:t>zamawiającego</w:t>
      </w:r>
      <w:r w:rsidRPr="00722593">
        <w:rPr>
          <w:rFonts w:ascii="Arial" w:eastAsia="Arial" w:hAnsi="Arial" w:cs="Arial"/>
          <w:sz w:val="22"/>
          <w:szCs w:val="22"/>
        </w:rPr>
        <w:t xml:space="preserve"> </w:t>
      </w:r>
      <w:r w:rsidRPr="00722593">
        <w:rPr>
          <w:rFonts w:ascii="Arial" w:hAnsi="Arial" w:cs="Arial"/>
          <w:sz w:val="22"/>
          <w:szCs w:val="22"/>
        </w:rPr>
        <w:t>nie</w:t>
      </w:r>
      <w:r w:rsidRPr="00722593">
        <w:rPr>
          <w:rFonts w:ascii="Arial" w:eastAsia="Arial" w:hAnsi="Arial" w:cs="Arial"/>
          <w:sz w:val="22"/>
          <w:szCs w:val="22"/>
        </w:rPr>
        <w:t xml:space="preserve"> </w:t>
      </w:r>
      <w:r w:rsidRPr="00722593">
        <w:rPr>
          <w:rFonts w:ascii="Arial" w:hAnsi="Arial" w:cs="Arial"/>
          <w:sz w:val="22"/>
          <w:szCs w:val="22"/>
        </w:rPr>
        <w:t>później</w:t>
      </w:r>
      <w:r w:rsidRPr="00722593">
        <w:rPr>
          <w:rFonts w:ascii="Arial" w:eastAsia="Arial" w:hAnsi="Arial" w:cs="Arial"/>
          <w:sz w:val="22"/>
          <w:szCs w:val="22"/>
        </w:rPr>
        <w:t xml:space="preserve"> </w:t>
      </w:r>
      <w:r w:rsidRPr="00722593">
        <w:rPr>
          <w:rFonts w:ascii="Arial" w:hAnsi="Arial" w:cs="Arial"/>
          <w:sz w:val="22"/>
          <w:szCs w:val="22"/>
        </w:rPr>
        <w:t>niż</w:t>
      </w:r>
      <w:r w:rsidRPr="00722593">
        <w:rPr>
          <w:rFonts w:ascii="Arial" w:eastAsia="Arial" w:hAnsi="Arial" w:cs="Arial"/>
          <w:sz w:val="22"/>
          <w:szCs w:val="22"/>
        </w:rPr>
        <w:t xml:space="preserve"> </w:t>
      </w:r>
      <w:r w:rsidRPr="00722593">
        <w:rPr>
          <w:rFonts w:ascii="Arial" w:hAnsi="Arial" w:cs="Arial"/>
          <w:sz w:val="22"/>
          <w:szCs w:val="22"/>
        </w:rPr>
        <w:t>do</w:t>
      </w:r>
      <w:r w:rsidRPr="00722593">
        <w:rPr>
          <w:rFonts w:ascii="Arial" w:eastAsia="Arial" w:hAnsi="Arial" w:cs="Arial"/>
          <w:sz w:val="22"/>
          <w:szCs w:val="22"/>
        </w:rPr>
        <w:t xml:space="preserve"> </w:t>
      </w:r>
      <w:r w:rsidRPr="00722593">
        <w:rPr>
          <w:rFonts w:ascii="Arial" w:hAnsi="Arial" w:cs="Arial"/>
          <w:sz w:val="22"/>
          <w:szCs w:val="22"/>
        </w:rPr>
        <w:t>końca</w:t>
      </w:r>
      <w:r w:rsidRPr="00722593">
        <w:rPr>
          <w:rFonts w:ascii="Arial" w:eastAsia="Arial" w:hAnsi="Arial" w:cs="Arial"/>
          <w:sz w:val="22"/>
          <w:szCs w:val="22"/>
        </w:rPr>
        <w:t xml:space="preserve"> </w:t>
      </w:r>
      <w:r w:rsidRPr="00722593">
        <w:rPr>
          <w:rFonts w:ascii="Arial" w:hAnsi="Arial" w:cs="Arial"/>
          <w:sz w:val="22"/>
          <w:szCs w:val="22"/>
        </w:rPr>
        <w:t>dnia</w:t>
      </w:r>
      <w:r w:rsidRPr="00722593">
        <w:rPr>
          <w:rFonts w:ascii="Arial" w:eastAsia="Arial" w:hAnsi="Arial" w:cs="Arial"/>
          <w:sz w:val="22"/>
          <w:szCs w:val="22"/>
        </w:rPr>
        <w:t xml:space="preserve">, </w:t>
      </w:r>
      <w:r w:rsidRPr="00722593">
        <w:rPr>
          <w:rFonts w:ascii="Arial" w:hAnsi="Arial" w:cs="Arial"/>
          <w:sz w:val="22"/>
          <w:szCs w:val="22"/>
        </w:rPr>
        <w:t>w</w:t>
      </w:r>
      <w:r w:rsidRPr="00722593">
        <w:rPr>
          <w:rFonts w:ascii="Arial" w:eastAsia="Arial" w:hAnsi="Arial" w:cs="Arial"/>
          <w:sz w:val="22"/>
          <w:szCs w:val="22"/>
        </w:rPr>
        <w:t xml:space="preserve"> </w:t>
      </w:r>
      <w:r w:rsidRPr="00722593">
        <w:rPr>
          <w:rFonts w:ascii="Arial" w:hAnsi="Arial" w:cs="Arial"/>
          <w:sz w:val="22"/>
          <w:szCs w:val="22"/>
        </w:rPr>
        <w:t>którym</w:t>
      </w:r>
      <w:r w:rsidRPr="00722593">
        <w:rPr>
          <w:rFonts w:ascii="Arial" w:eastAsia="Arial" w:hAnsi="Arial" w:cs="Arial"/>
          <w:sz w:val="22"/>
          <w:szCs w:val="22"/>
        </w:rPr>
        <w:t xml:space="preserve"> </w:t>
      </w:r>
      <w:r w:rsidRPr="00722593">
        <w:rPr>
          <w:rFonts w:ascii="Arial" w:hAnsi="Arial" w:cs="Arial"/>
          <w:sz w:val="22"/>
          <w:szCs w:val="22"/>
        </w:rPr>
        <w:t>upływa</w:t>
      </w:r>
      <w:r w:rsidRPr="00722593">
        <w:rPr>
          <w:rFonts w:ascii="Arial" w:eastAsia="Arial" w:hAnsi="Arial" w:cs="Arial"/>
          <w:sz w:val="22"/>
          <w:szCs w:val="22"/>
        </w:rPr>
        <w:t xml:space="preserve"> </w:t>
      </w:r>
      <w:r w:rsidRPr="00722593">
        <w:rPr>
          <w:rFonts w:ascii="Arial" w:hAnsi="Arial" w:cs="Arial"/>
          <w:sz w:val="22"/>
          <w:szCs w:val="22"/>
        </w:rPr>
        <w:t>połowa</w:t>
      </w:r>
      <w:r w:rsidRPr="00722593">
        <w:rPr>
          <w:rFonts w:ascii="Arial" w:eastAsia="Arial" w:hAnsi="Arial" w:cs="Arial"/>
          <w:sz w:val="22"/>
          <w:szCs w:val="22"/>
        </w:rPr>
        <w:t xml:space="preserve"> </w:t>
      </w:r>
      <w:r w:rsidRPr="00722593">
        <w:rPr>
          <w:rFonts w:ascii="Arial" w:hAnsi="Arial" w:cs="Arial"/>
          <w:sz w:val="22"/>
          <w:szCs w:val="22"/>
        </w:rPr>
        <w:t>wyznaczonego</w:t>
      </w:r>
      <w:r w:rsidRPr="00722593">
        <w:rPr>
          <w:rFonts w:ascii="Arial" w:eastAsia="Arial" w:hAnsi="Arial" w:cs="Arial"/>
          <w:sz w:val="22"/>
          <w:szCs w:val="22"/>
        </w:rPr>
        <w:t xml:space="preserve"> </w:t>
      </w:r>
      <w:r w:rsidRPr="00722593">
        <w:rPr>
          <w:rFonts w:ascii="Arial" w:hAnsi="Arial" w:cs="Arial"/>
          <w:sz w:val="22"/>
          <w:szCs w:val="22"/>
        </w:rPr>
        <w:t>terminu</w:t>
      </w:r>
      <w:r w:rsidRPr="00722593">
        <w:rPr>
          <w:rFonts w:ascii="Arial" w:eastAsia="Arial" w:hAnsi="Arial" w:cs="Arial"/>
          <w:sz w:val="22"/>
          <w:szCs w:val="22"/>
        </w:rPr>
        <w:t xml:space="preserve"> </w:t>
      </w:r>
      <w:r w:rsidRPr="00722593">
        <w:rPr>
          <w:rFonts w:ascii="Arial" w:hAnsi="Arial" w:cs="Arial"/>
          <w:sz w:val="22"/>
          <w:szCs w:val="22"/>
        </w:rPr>
        <w:t>składania</w:t>
      </w:r>
      <w:r w:rsidRPr="00722593">
        <w:rPr>
          <w:rFonts w:ascii="Arial" w:eastAsia="Arial" w:hAnsi="Arial" w:cs="Arial"/>
          <w:sz w:val="22"/>
          <w:szCs w:val="22"/>
        </w:rPr>
        <w:t xml:space="preserve"> </w:t>
      </w:r>
      <w:r w:rsidRPr="00722593">
        <w:rPr>
          <w:rFonts w:ascii="Arial" w:hAnsi="Arial" w:cs="Arial"/>
          <w:sz w:val="22"/>
          <w:szCs w:val="22"/>
        </w:rPr>
        <w:t>ofert</w:t>
      </w:r>
      <w:r w:rsidRPr="00722593">
        <w:rPr>
          <w:rFonts w:ascii="Arial" w:eastAsia="Arial" w:hAnsi="Arial" w:cs="Arial"/>
          <w:sz w:val="22"/>
          <w:szCs w:val="22"/>
        </w:rPr>
        <w:t>.</w:t>
      </w:r>
      <w:r w:rsidRPr="00722593">
        <w:rPr>
          <w:rFonts w:ascii="Arial" w:eastAsia="Arial" w:hAnsi="Arial" w:cs="Arial"/>
          <w:color w:val="000000"/>
          <w:sz w:val="22"/>
          <w:szCs w:val="22"/>
          <w:lang w:eastAsia="en-US" w:bidi="en-US"/>
        </w:rPr>
        <w:t xml:space="preserve"> </w:t>
      </w:r>
    </w:p>
    <w:p w:rsidR="004500C1" w:rsidRPr="004500C1" w:rsidRDefault="004500C1" w:rsidP="00790B57">
      <w:pPr>
        <w:pStyle w:val="Akapitzlist"/>
        <w:numPr>
          <w:ilvl w:val="0"/>
          <w:numId w:val="10"/>
        </w:numPr>
        <w:spacing w:line="288" w:lineRule="auto"/>
        <w:jc w:val="both"/>
        <w:rPr>
          <w:rFonts w:ascii="Arial" w:eastAsia="Arial" w:hAnsi="Arial" w:cs="Arial"/>
          <w:color w:val="000000"/>
          <w:sz w:val="22"/>
          <w:szCs w:val="22"/>
          <w:lang w:eastAsia="en-US" w:bidi="en-US"/>
        </w:rPr>
      </w:pPr>
      <w:r w:rsidRPr="004500C1">
        <w:rPr>
          <w:rFonts w:ascii="Arial" w:eastAsia="Arial" w:hAnsi="Arial" w:cs="Arial"/>
          <w:color w:val="000000"/>
          <w:sz w:val="22"/>
          <w:szCs w:val="22"/>
          <w:lang w:eastAsia="en-US" w:bidi="en-US"/>
        </w:rPr>
        <w:t xml:space="preserve">Jeżeli wniosek o wyjaśnienie treści SIWZ wpłynął po upływie terminu składania wniosku, </w:t>
      </w:r>
      <w:r>
        <w:rPr>
          <w:rFonts w:ascii="Arial" w:eastAsia="Arial" w:hAnsi="Arial" w:cs="Arial"/>
          <w:color w:val="000000"/>
          <w:sz w:val="22"/>
          <w:szCs w:val="22"/>
          <w:lang w:eastAsia="en-US" w:bidi="en-US"/>
        </w:rPr>
        <w:br/>
      </w:r>
      <w:r w:rsidR="00B72773">
        <w:rPr>
          <w:rFonts w:ascii="Arial" w:eastAsia="Arial" w:hAnsi="Arial" w:cs="Arial"/>
          <w:color w:val="000000"/>
          <w:sz w:val="22"/>
          <w:szCs w:val="22"/>
          <w:lang w:eastAsia="en-US" w:bidi="en-US"/>
        </w:rPr>
        <w:t>o którym mowa w pkt. 6</w:t>
      </w:r>
      <w:r w:rsidRPr="004500C1">
        <w:rPr>
          <w:rFonts w:ascii="Arial" w:eastAsia="Arial" w:hAnsi="Arial" w:cs="Arial"/>
          <w:color w:val="000000"/>
          <w:sz w:val="22"/>
          <w:szCs w:val="22"/>
          <w:lang w:eastAsia="en-US" w:bidi="en-US"/>
        </w:rPr>
        <w:t>, lub dotyczy udzielonych wyjaśnień, Zamawiający może udzielić wyjaśnień albo pozostawić wniosek bez rozpatrywania.</w:t>
      </w:r>
    </w:p>
    <w:p w:rsidR="004500C1" w:rsidRDefault="004500C1" w:rsidP="00790B57">
      <w:pPr>
        <w:pStyle w:val="Akapitzlist"/>
        <w:numPr>
          <w:ilvl w:val="0"/>
          <w:numId w:val="10"/>
        </w:numPr>
        <w:spacing w:line="288" w:lineRule="auto"/>
        <w:jc w:val="both"/>
        <w:rPr>
          <w:rFonts w:ascii="Arial" w:eastAsia="Arial" w:hAnsi="Arial" w:cs="Arial"/>
          <w:color w:val="000000"/>
          <w:sz w:val="22"/>
          <w:szCs w:val="22"/>
          <w:lang w:eastAsia="en-US" w:bidi="en-US"/>
        </w:rPr>
      </w:pPr>
      <w:r w:rsidRPr="004500C1">
        <w:rPr>
          <w:rFonts w:ascii="Arial" w:eastAsia="Arial" w:hAnsi="Arial" w:cs="Arial"/>
          <w:color w:val="000000"/>
          <w:sz w:val="22"/>
          <w:szCs w:val="22"/>
          <w:lang w:eastAsia="en-US" w:bidi="en-US"/>
        </w:rPr>
        <w:t>Treść zapytań wraz z wyjaśnieniami Zamawiający przekazuje Wykonawcom, którym przekazał SIWZ, bez ujawniania źródła zapytania, a jeżeli SIWZ jest udostępniona na stronie internetowej, zamieszcza na tej stronie.</w:t>
      </w:r>
    </w:p>
    <w:p w:rsidR="002D4EBE" w:rsidRPr="002D4EBE" w:rsidRDefault="002D4EBE" w:rsidP="00790B57">
      <w:pPr>
        <w:pStyle w:val="Akapitzlist"/>
        <w:numPr>
          <w:ilvl w:val="0"/>
          <w:numId w:val="10"/>
        </w:numPr>
        <w:spacing w:line="288" w:lineRule="auto"/>
        <w:jc w:val="both"/>
        <w:rPr>
          <w:rFonts w:ascii="Arial" w:eastAsia="Arial" w:hAnsi="Arial" w:cs="Arial"/>
          <w:color w:val="000000"/>
          <w:sz w:val="22"/>
          <w:szCs w:val="22"/>
          <w:lang w:eastAsia="en-US" w:bidi="en-US"/>
        </w:rPr>
      </w:pPr>
      <w:r w:rsidRPr="002D4EBE">
        <w:rPr>
          <w:rFonts w:ascii="Arial" w:eastAsia="Arial" w:hAnsi="Arial" w:cs="Arial"/>
          <w:color w:val="000000"/>
          <w:sz w:val="22"/>
          <w:szCs w:val="22"/>
          <w:lang w:eastAsia="en-US" w:bidi="en-US"/>
        </w:rPr>
        <w:t>W uzasadnionych przypadkach Zamawiający może przed upływem terminu składania ofert zmienić treść SIWZ. Dokonaną zmianę SIWZ Zamawiający przekazuje niezwłocznie wszystkim Wykonawcom, którym przekazano SIWZ, a jeżeli SIWZ jest udostępniona  na stronie internetowej, zamieszcza ją także na tej stronie.</w:t>
      </w:r>
    </w:p>
    <w:p w:rsidR="002D4EBE" w:rsidRPr="002D4EBE" w:rsidRDefault="002D4EBE" w:rsidP="00790B57">
      <w:pPr>
        <w:pStyle w:val="Akapitzlist"/>
        <w:numPr>
          <w:ilvl w:val="0"/>
          <w:numId w:val="10"/>
        </w:numPr>
        <w:spacing w:line="288" w:lineRule="auto"/>
        <w:jc w:val="both"/>
        <w:rPr>
          <w:rFonts w:ascii="Arial" w:eastAsia="Arial" w:hAnsi="Arial" w:cs="Arial"/>
          <w:color w:val="000000"/>
          <w:sz w:val="22"/>
          <w:szCs w:val="22"/>
          <w:lang w:eastAsia="en-US" w:bidi="en-US"/>
        </w:rPr>
      </w:pPr>
      <w:r w:rsidRPr="002D4EBE">
        <w:rPr>
          <w:rFonts w:ascii="Arial" w:eastAsia="Arial" w:hAnsi="Arial" w:cs="Arial"/>
          <w:color w:val="000000"/>
          <w:sz w:val="22"/>
          <w:szCs w:val="22"/>
          <w:lang w:eastAsia="en-US" w:bidi="en-US"/>
        </w:rPr>
        <w:t>Postępowanie o udzielenie zamówienia, z zastrzeżeniem wyjątków określonych                                                       w ustawie Pzp prowadzi się z zachowaniem formy pisemnej.</w:t>
      </w:r>
    </w:p>
    <w:p w:rsidR="002D4EBE" w:rsidRPr="002D4EBE" w:rsidRDefault="002D4EBE" w:rsidP="00790B57">
      <w:pPr>
        <w:pStyle w:val="Akapitzlist"/>
        <w:numPr>
          <w:ilvl w:val="0"/>
          <w:numId w:val="10"/>
        </w:numPr>
        <w:spacing w:line="288" w:lineRule="auto"/>
        <w:jc w:val="both"/>
        <w:rPr>
          <w:rFonts w:ascii="Arial" w:eastAsia="Arial" w:hAnsi="Arial" w:cs="Arial"/>
          <w:color w:val="000000"/>
          <w:sz w:val="22"/>
          <w:szCs w:val="22"/>
          <w:lang w:eastAsia="en-US" w:bidi="en-US"/>
        </w:rPr>
      </w:pPr>
      <w:r w:rsidRPr="002D4EBE">
        <w:rPr>
          <w:rFonts w:ascii="Arial" w:eastAsia="Arial" w:hAnsi="Arial" w:cs="Arial"/>
          <w:color w:val="000000"/>
          <w:sz w:val="22"/>
          <w:szCs w:val="22"/>
          <w:lang w:eastAsia="en-US" w:bidi="en-US"/>
        </w:rPr>
        <w:t>Forma pisemna pod rygorem nieważności wymagana jest dla: czynności złożenia oferty, czynności zmiany oferty, powiadomienia zamawiającego o wycofaniu złożonej przez Wykonawcę oferty.</w:t>
      </w:r>
    </w:p>
    <w:p w:rsidR="002D4EBE" w:rsidRPr="00722593" w:rsidRDefault="002D4EBE" w:rsidP="00790B57">
      <w:pPr>
        <w:pStyle w:val="Akapitzlist"/>
        <w:numPr>
          <w:ilvl w:val="0"/>
          <w:numId w:val="10"/>
        </w:numPr>
        <w:spacing w:line="288" w:lineRule="auto"/>
        <w:jc w:val="both"/>
        <w:rPr>
          <w:rFonts w:ascii="Arial" w:eastAsia="Arial" w:hAnsi="Arial" w:cs="Arial"/>
          <w:color w:val="000000"/>
          <w:sz w:val="22"/>
          <w:szCs w:val="22"/>
          <w:lang w:eastAsia="en-US" w:bidi="en-US"/>
        </w:rPr>
      </w:pPr>
      <w:r w:rsidRPr="002D4EBE">
        <w:rPr>
          <w:rFonts w:ascii="Arial" w:eastAsia="Arial" w:hAnsi="Arial" w:cs="Arial"/>
          <w:color w:val="000000"/>
          <w:sz w:val="22"/>
          <w:szCs w:val="22"/>
          <w:lang w:eastAsia="en-US" w:bidi="en-US"/>
        </w:rPr>
        <w:lastRenderedPageBreak/>
        <w:t>Postępowanie o udzielenie zamówienia prowadzi się w języku polskim</w:t>
      </w:r>
    </w:p>
    <w:p w:rsidR="000D4BB9" w:rsidRPr="00722593" w:rsidRDefault="000D4BB9" w:rsidP="00790B57">
      <w:pPr>
        <w:pStyle w:val="Akapitzlist"/>
        <w:numPr>
          <w:ilvl w:val="0"/>
          <w:numId w:val="10"/>
        </w:numPr>
        <w:spacing w:line="288" w:lineRule="auto"/>
        <w:jc w:val="both"/>
        <w:rPr>
          <w:rFonts w:ascii="Arial" w:eastAsia="Arial" w:hAnsi="Arial" w:cs="Arial"/>
          <w:sz w:val="22"/>
          <w:szCs w:val="22"/>
        </w:rPr>
      </w:pPr>
      <w:r w:rsidRPr="00685329">
        <w:rPr>
          <w:rFonts w:ascii="Arial" w:hAnsi="Arial" w:cs="Arial"/>
          <w:sz w:val="22"/>
          <w:szCs w:val="24"/>
        </w:rPr>
        <w:t>Zamawiający</w:t>
      </w:r>
      <w:r w:rsidRPr="00685329">
        <w:rPr>
          <w:rFonts w:ascii="Arial" w:eastAsia="Arial" w:hAnsi="Arial" w:cs="Arial"/>
          <w:sz w:val="22"/>
          <w:szCs w:val="24"/>
        </w:rPr>
        <w:t xml:space="preserve"> </w:t>
      </w:r>
      <w:r w:rsidRPr="00685329">
        <w:rPr>
          <w:rFonts w:ascii="Arial" w:hAnsi="Arial" w:cs="Arial"/>
          <w:sz w:val="22"/>
          <w:szCs w:val="24"/>
        </w:rPr>
        <w:t>nie</w:t>
      </w:r>
      <w:r w:rsidRPr="00685329">
        <w:rPr>
          <w:rFonts w:ascii="Arial" w:eastAsia="Arial" w:hAnsi="Arial" w:cs="Arial"/>
          <w:sz w:val="22"/>
          <w:szCs w:val="24"/>
        </w:rPr>
        <w:t xml:space="preserve"> </w:t>
      </w:r>
      <w:r w:rsidRPr="00685329">
        <w:rPr>
          <w:rFonts w:ascii="Arial" w:hAnsi="Arial" w:cs="Arial"/>
          <w:sz w:val="22"/>
          <w:szCs w:val="24"/>
        </w:rPr>
        <w:t>udziela</w:t>
      </w:r>
      <w:r w:rsidRPr="00685329">
        <w:rPr>
          <w:rFonts w:ascii="Arial" w:eastAsia="Arial" w:hAnsi="Arial" w:cs="Arial"/>
          <w:sz w:val="22"/>
          <w:szCs w:val="24"/>
        </w:rPr>
        <w:t xml:space="preserve"> </w:t>
      </w:r>
      <w:r w:rsidRPr="00685329">
        <w:rPr>
          <w:rFonts w:ascii="Arial" w:hAnsi="Arial" w:cs="Arial"/>
          <w:sz w:val="22"/>
          <w:szCs w:val="24"/>
        </w:rPr>
        <w:t>żadnych</w:t>
      </w:r>
      <w:r w:rsidRPr="00685329">
        <w:rPr>
          <w:rFonts w:ascii="Arial" w:eastAsia="Arial" w:hAnsi="Arial" w:cs="Arial"/>
          <w:sz w:val="22"/>
          <w:szCs w:val="24"/>
        </w:rPr>
        <w:t xml:space="preserve"> </w:t>
      </w:r>
      <w:r w:rsidRPr="00685329">
        <w:rPr>
          <w:rFonts w:ascii="Arial" w:hAnsi="Arial" w:cs="Arial"/>
          <w:sz w:val="22"/>
          <w:szCs w:val="24"/>
        </w:rPr>
        <w:t>ustnych</w:t>
      </w:r>
      <w:r w:rsidRPr="00685329">
        <w:rPr>
          <w:rFonts w:ascii="Arial" w:eastAsia="Arial" w:hAnsi="Arial" w:cs="Arial"/>
          <w:sz w:val="22"/>
          <w:szCs w:val="24"/>
        </w:rPr>
        <w:t xml:space="preserve"> </w:t>
      </w:r>
      <w:r w:rsidRPr="00685329">
        <w:rPr>
          <w:rFonts w:ascii="Arial" w:hAnsi="Arial" w:cs="Arial"/>
          <w:sz w:val="22"/>
          <w:szCs w:val="24"/>
        </w:rPr>
        <w:t>i</w:t>
      </w:r>
      <w:r w:rsidRPr="00685329">
        <w:rPr>
          <w:rFonts w:ascii="Arial" w:eastAsia="Arial" w:hAnsi="Arial" w:cs="Arial"/>
          <w:sz w:val="22"/>
          <w:szCs w:val="24"/>
        </w:rPr>
        <w:t xml:space="preserve"> </w:t>
      </w:r>
      <w:r w:rsidRPr="00685329">
        <w:rPr>
          <w:rFonts w:ascii="Arial" w:hAnsi="Arial" w:cs="Arial"/>
          <w:sz w:val="22"/>
          <w:szCs w:val="24"/>
        </w:rPr>
        <w:t>telefonicznych</w:t>
      </w:r>
      <w:r w:rsidRPr="00685329">
        <w:rPr>
          <w:rFonts w:ascii="Arial" w:eastAsia="Arial" w:hAnsi="Arial" w:cs="Arial"/>
          <w:sz w:val="22"/>
          <w:szCs w:val="24"/>
        </w:rPr>
        <w:t xml:space="preserve"> </w:t>
      </w:r>
      <w:r w:rsidRPr="00685329">
        <w:rPr>
          <w:rFonts w:ascii="Arial" w:hAnsi="Arial" w:cs="Arial"/>
          <w:sz w:val="22"/>
          <w:szCs w:val="24"/>
        </w:rPr>
        <w:t>informacji</w:t>
      </w:r>
      <w:r w:rsidRPr="00685329">
        <w:rPr>
          <w:rFonts w:ascii="Arial" w:eastAsia="Arial" w:hAnsi="Arial" w:cs="Arial"/>
          <w:sz w:val="22"/>
          <w:szCs w:val="24"/>
        </w:rPr>
        <w:t xml:space="preserve">, </w:t>
      </w:r>
      <w:r w:rsidRPr="00685329">
        <w:rPr>
          <w:rFonts w:ascii="Arial" w:hAnsi="Arial" w:cs="Arial"/>
          <w:sz w:val="22"/>
          <w:szCs w:val="24"/>
        </w:rPr>
        <w:t>wyjaśnień</w:t>
      </w:r>
      <w:r w:rsidRPr="00685329">
        <w:rPr>
          <w:rFonts w:ascii="Arial" w:eastAsia="Arial" w:hAnsi="Arial" w:cs="Arial"/>
          <w:sz w:val="22"/>
          <w:szCs w:val="24"/>
        </w:rPr>
        <w:t xml:space="preserve"> </w:t>
      </w:r>
      <w:r w:rsidRPr="00685329">
        <w:rPr>
          <w:rFonts w:ascii="Arial" w:hAnsi="Arial" w:cs="Arial"/>
          <w:sz w:val="22"/>
          <w:szCs w:val="24"/>
        </w:rPr>
        <w:t>czy</w:t>
      </w:r>
      <w:r w:rsidRPr="00685329">
        <w:rPr>
          <w:rFonts w:ascii="Arial" w:eastAsia="Arial" w:hAnsi="Arial" w:cs="Arial"/>
          <w:sz w:val="22"/>
          <w:szCs w:val="24"/>
        </w:rPr>
        <w:t xml:space="preserve"> </w:t>
      </w:r>
      <w:r w:rsidRPr="00685329">
        <w:rPr>
          <w:rFonts w:ascii="Arial" w:hAnsi="Arial" w:cs="Arial"/>
          <w:sz w:val="22"/>
          <w:szCs w:val="24"/>
        </w:rPr>
        <w:t>odpowiedzi</w:t>
      </w:r>
      <w:r w:rsidRPr="00685329">
        <w:rPr>
          <w:rFonts w:ascii="Arial" w:eastAsia="Arial" w:hAnsi="Arial" w:cs="Arial"/>
          <w:sz w:val="22"/>
          <w:szCs w:val="24"/>
        </w:rPr>
        <w:t xml:space="preserve"> </w:t>
      </w:r>
      <w:r w:rsidRPr="00685329">
        <w:rPr>
          <w:rFonts w:ascii="Arial" w:hAnsi="Arial" w:cs="Arial"/>
          <w:sz w:val="22"/>
          <w:szCs w:val="24"/>
        </w:rPr>
        <w:t>na</w:t>
      </w:r>
      <w:r w:rsidRPr="00685329">
        <w:rPr>
          <w:rFonts w:ascii="Arial" w:eastAsia="Arial" w:hAnsi="Arial" w:cs="Arial"/>
          <w:sz w:val="22"/>
          <w:szCs w:val="24"/>
        </w:rPr>
        <w:t xml:space="preserve"> </w:t>
      </w:r>
      <w:r w:rsidRPr="00685329">
        <w:rPr>
          <w:rFonts w:ascii="Arial" w:hAnsi="Arial" w:cs="Arial"/>
          <w:sz w:val="22"/>
          <w:szCs w:val="24"/>
        </w:rPr>
        <w:t>kierowane</w:t>
      </w:r>
      <w:r w:rsidRPr="00685329">
        <w:rPr>
          <w:rFonts w:ascii="Arial" w:eastAsia="Arial" w:hAnsi="Arial" w:cs="Arial"/>
          <w:sz w:val="22"/>
          <w:szCs w:val="24"/>
        </w:rPr>
        <w:t xml:space="preserve"> </w:t>
      </w:r>
      <w:r w:rsidRPr="00685329">
        <w:rPr>
          <w:rFonts w:ascii="Arial" w:hAnsi="Arial" w:cs="Arial"/>
          <w:sz w:val="22"/>
          <w:szCs w:val="24"/>
        </w:rPr>
        <w:t>do</w:t>
      </w:r>
      <w:r w:rsidRPr="00685329">
        <w:rPr>
          <w:rFonts w:ascii="Arial" w:eastAsia="Arial" w:hAnsi="Arial" w:cs="Arial"/>
          <w:sz w:val="22"/>
          <w:szCs w:val="24"/>
        </w:rPr>
        <w:t xml:space="preserve"> </w:t>
      </w:r>
      <w:r w:rsidRPr="00685329">
        <w:rPr>
          <w:rFonts w:ascii="Arial" w:hAnsi="Arial" w:cs="Arial"/>
          <w:sz w:val="22"/>
          <w:szCs w:val="24"/>
        </w:rPr>
        <w:t>Zamawiającego</w:t>
      </w:r>
      <w:r w:rsidRPr="00685329">
        <w:rPr>
          <w:rFonts w:ascii="Arial" w:eastAsia="Arial" w:hAnsi="Arial" w:cs="Arial"/>
          <w:sz w:val="22"/>
          <w:szCs w:val="24"/>
        </w:rPr>
        <w:t xml:space="preserve"> </w:t>
      </w:r>
      <w:r w:rsidRPr="00685329">
        <w:rPr>
          <w:rFonts w:ascii="Arial" w:hAnsi="Arial" w:cs="Arial"/>
          <w:sz w:val="22"/>
          <w:szCs w:val="24"/>
        </w:rPr>
        <w:t>pytania</w:t>
      </w:r>
      <w:r w:rsidRPr="00685329">
        <w:rPr>
          <w:rFonts w:ascii="Arial" w:eastAsia="Arial" w:hAnsi="Arial" w:cs="Arial"/>
          <w:sz w:val="22"/>
          <w:szCs w:val="24"/>
        </w:rPr>
        <w:t xml:space="preserve"> </w:t>
      </w:r>
      <w:r w:rsidRPr="00685329">
        <w:rPr>
          <w:rFonts w:ascii="Arial" w:hAnsi="Arial" w:cs="Arial"/>
          <w:sz w:val="22"/>
          <w:szCs w:val="24"/>
        </w:rPr>
        <w:t>w</w:t>
      </w:r>
      <w:r w:rsidRPr="00685329">
        <w:rPr>
          <w:rFonts w:ascii="Arial" w:eastAsia="Arial" w:hAnsi="Arial" w:cs="Arial"/>
          <w:sz w:val="22"/>
          <w:szCs w:val="24"/>
        </w:rPr>
        <w:t xml:space="preserve"> </w:t>
      </w:r>
      <w:r w:rsidRPr="00685329">
        <w:rPr>
          <w:rFonts w:ascii="Arial" w:hAnsi="Arial" w:cs="Arial"/>
          <w:sz w:val="22"/>
          <w:szCs w:val="24"/>
        </w:rPr>
        <w:t>sprawach</w:t>
      </w:r>
      <w:r w:rsidRPr="00685329">
        <w:rPr>
          <w:rFonts w:ascii="Arial" w:eastAsia="Arial" w:hAnsi="Arial" w:cs="Arial"/>
          <w:sz w:val="22"/>
          <w:szCs w:val="24"/>
        </w:rPr>
        <w:t xml:space="preserve"> </w:t>
      </w:r>
      <w:r w:rsidRPr="00685329">
        <w:rPr>
          <w:rFonts w:ascii="Arial" w:hAnsi="Arial" w:cs="Arial"/>
          <w:sz w:val="22"/>
          <w:szCs w:val="24"/>
        </w:rPr>
        <w:t>wymagających</w:t>
      </w:r>
      <w:r w:rsidRPr="00685329">
        <w:rPr>
          <w:rFonts w:ascii="Arial" w:eastAsia="Arial" w:hAnsi="Arial" w:cs="Arial"/>
          <w:sz w:val="22"/>
          <w:szCs w:val="24"/>
        </w:rPr>
        <w:t xml:space="preserve"> </w:t>
      </w:r>
      <w:r w:rsidRPr="00722593">
        <w:rPr>
          <w:rFonts w:ascii="Arial" w:hAnsi="Arial" w:cs="Arial"/>
          <w:sz w:val="22"/>
          <w:szCs w:val="22"/>
        </w:rPr>
        <w:t>zachowania</w:t>
      </w:r>
      <w:r w:rsidRPr="00722593">
        <w:rPr>
          <w:rFonts w:ascii="Arial" w:eastAsia="Arial" w:hAnsi="Arial" w:cs="Arial"/>
          <w:sz w:val="22"/>
          <w:szCs w:val="22"/>
        </w:rPr>
        <w:t xml:space="preserve"> </w:t>
      </w:r>
      <w:r w:rsidRPr="00722593">
        <w:rPr>
          <w:rFonts w:ascii="Arial" w:hAnsi="Arial" w:cs="Arial"/>
          <w:sz w:val="22"/>
          <w:szCs w:val="22"/>
        </w:rPr>
        <w:t>pisemności</w:t>
      </w:r>
      <w:r w:rsidRPr="00722593">
        <w:rPr>
          <w:rFonts w:ascii="Arial" w:eastAsia="Arial" w:hAnsi="Arial" w:cs="Arial"/>
          <w:sz w:val="22"/>
          <w:szCs w:val="22"/>
        </w:rPr>
        <w:t xml:space="preserve"> </w:t>
      </w:r>
      <w:r w:rsidRPr="00722593">
        <w:rPr>
          <w:rFonts w:ascii="Arial" w:hAnsi="Arial" w:cs="Arial"/>
          <w:sz w:val="22"/>
          <w:szCs w:val="22"/>
        </w:rPr>
        <w:t>postępowania</w:t>
      </w:r>
      <w:r w:rsidRPr="00722593">
        <w:rPr>
          <w:rFonts w:ascii="Arial" w:eastAsia="Arial" w:hAnsi="Arial" w:cs="Arial"/>
          <w:sz w:val="22"/>
          <w:szCs w:val="22"/>
        </w:rPr>
        <w:t>.</w:t>
      </w:r>
    </w:p>
    <w:p w:rsidR="00722593" w:rsidRDefault="000D4BB9" w:rsidP="00790B57">
      <w:pPr>
        <w:pStyle w:val="Akapitzlist"/>
        <w:numPr>
          <w:ilvl w:val="0"/>
          <w:numId w:val="10"/>
        </w:numPr>
        <w:spacing w:line="288" w:lineRule="auto"/>
        <w:jc w:val="both"/>
        <w:rPr>
          <w:rFonts w:ascii="Arial" w:eastAsia="Arial" w:hAnsi="Arial" w:cs="Arial"/>
          <w:sz w:val="22"/>
          <w:szCs w:val="22"/>
        </w:rPr>
      </w:pPr>
      <w:r w:rsidRPr="00722593">
        <w:rPr>
          <w:rFonts w:ascii="Arial" w:hAnsi="Arial" w:cs="Arial"/>
          <w:sz w:val="22"/>
          <w:szCs w:val="22"/>
        </w:rPr>
        <w:t>Wszelkie</w:t>
      </w:r>
      <w:r w:rsidRPr="00722593">
        <w:rPr>
          <w:rFonts w:ascii="Arial" w:eastAsia="Arial" w:hAnsi="Arial" w:cs="Arial"/>
          <w:sz w:val="22"/>
          <w:szCs w:val="22"/>
        </w:rPr>
        <w:t xml:space="preserve"> </w:t>
      </w:r>
      <w:r w:rsidRPr="00722593">
        <w:rPr>
          <w:rFonts w:ascii="Arial" w:hAnsi="Arial" w:cs="Arial"/>
          <w:sz w:val="22"/>
          <w:szCs w:val="22"/>
        </w:rPr>
        <w:t>modyfikacje</w:t>
      </w:r>
      <w:r w:rsidRPr="00722593">
        <w:rPr>
          <w:rFonts w:ascii="Arial" w:eastAsia="Arial" w:hAnsi="Arial" w:cs="Arial"/>
          <w:sz w:val="22"/>
          <w:szCs w:val="22"/>
        </w:rPr>
        <w:t xml:space="preserve">, </w:t>
      </w:r>
      <w:r w:rsidRPr="00722593">
        <w:rPr>
          <w:rFonts w:ascii="Arial" w:hAnsi="Arial" w:cs="Arial"/>
          <w:sz w:val="22"/>
          <w:szCs w:val="22"/>
        </w:rPr>
        <w:t>uzupełnienia</w:t>
      </w:r>
      <w:r w:rsidRPr="00722593">
        <w:rPr>
          <w:rFonts w:ascii="Arial" w:eastAsia="Arial" w:hAnsi="Arial" w:cs="Arial"/>
          <w:sz w:val="22"/>
          <w:szCs w:val="22"/>
        </w:rPr>
        <w:t xml:space="preserve"> </w:t>
      </w:r>
      <w:r w:rsidRPr="00722593">
        <w:rPr>
          <w:rFonts w:ascii="Arial" w:hAnsi="Arial" w:cs="Arial"/>
          <w:sz w:val="22"/>
          <w:szCs w:val="22"/>
        </w:rPr>
        <w:t>i</w:t>
      </w:r>
      <w:r w:rsidRPr="00722593">
        <w:rPr>
          <w:rFonts w:ascii="Arial" w:eastAsia="Arial" w:hAnsi="Arial" w:cs="Arial"/>
          <w:sz w:val="22"/>
          <w:szCs w:val="22"/>
        </w:rPr>
        <w:t xml:space="preserve"> </w:t>
      </w:r>
      <w:r w:rsidRPr="00722593">
        <w:rPr>
          <w:rFonts w:ascii="Arial" w:hAnsi="Arial" w:cs="Arial"/>
          <w:sz w:val="22"/>
          <w:szCs w:val="22"/>
        </w:rPr>
        <w:t>ustalenia</w:t>
      </w:r>
      <w:r w:rsidRPr="00722593">
        <w:rPr>
          <w:rFonts w:ascii="Arial" w:eastAsia="Arial" w:hAnsi="Arial" w:cs="Arial"/>
          <w:sz w:val="22"/>
          <w:szCs w:val="22"/>
        </w:rPr>
        <w:t xml:space="preserve"> </w:t>
      </w:r>
      <w:r w:rsidRPr="00722593">
        <w:rPr>
          <w:rFonts w:ascii="Arial" w:hAnsi="Arial" w:cs="Arial"/>
          <w:sz w:val="22"/>
          <w:szCs w:val="22"/>
        </w:rPr>
        <w:t>oraz</w:t>
      </w:r>
      <w:r w:rsidRPr="00722593">
        <w:rPr>
          <w:rFonts w:ascii="Arial" w:eastAsia="Arial" w:hAnsi="Arial" w:cs="Arial"/>
          <w:sz w:val="22"/>
          <w:szCs w:val="22"/>
        </w:rPr>
        <w:t xml:space="preserve"> </w:t>
      </w:r>
      <w:r w:rsidRPr="00722593">
        <w:rPr>
          <w:rFonts w:ascii="Arial" w:hAnsi="Arial" w:cs="Arial"/>
          <w:sz w:val="22"/>
          <w:szCs w:val="22"/>
        </w:rPr>
        <w:t>zmiany</w:t>
      </w:r>
      <w:r w:rsidRPr="00722593">
        <w:rPr>
          <w:rFonts w:ascii="Arial" w:eastAsia="Arial" w:hAnsi="Arial" w:cs="Arial"/>
          <w:sz w:val="22"/>
          <w:szCs w:val="22"/>
        </w:rPr>
        <w:t xml:space="preserve">, </w:t>
      </w:r>
      <w:r w:rsidRPr="00722593">
        <w:rPr>
          <w:rFonts w:ascii="Arial" w:hAnsi="Arial" w:cs="Arial"/>
          <w:sz w:val="22"/>
          <w:szCs w:val="22"/>
        </w:rPr>
        <w:t>w</w:t>
      </w:r>
      <w:r w:rsidRPr="00722593">
        <w:rPr>
          <w:rFonts w:ascii="Arial" w:eastAsia="Arial" w:hAnsi="Arial" w:cs="Arial"/>
          <w:sz w:val="22"/>
          <w:szCs w:val="22"/>
        </w:rPr>
        <w:t xml:space="preserve"> </w:t>
      </w:r>
      <w:r w:rsidRPr="00722593">
        <w:rPr>
          <w:rFonts w:ascii="Arial" w:hAnsi="Arial" w:cs="Arial"/>
          <w:sz w:val="22"/>
          <w:szCs w:val="22"/>
        </w:rPr>
        <w:t>tym</w:t>
      </w:r>
      <w:r w:rsidRPr="00722593">
        <w:rPr>
          <w:rFonts w:ascii="Arial" w:eastAsia="Arial" w:hAnsi="Arial" w:cs="Arial"/>
          <w:sz w:val="22"/>
          <w:szCs w:val="22"/>
        </w:rPr>
        <w:t xml:space="preserve"> </w:t>
      </w:r>
      <w:r w:rsidRPr="00722593">
        <w:rPr>
          <w:rFonts w:ascii="Arial" w:hAnsi="Arial" w:cs="Arial"/>
          <w:sz w:val="22"/>
          <w:szCs w:val="22"/>
        </w:rPr>
        <w:t>zmiany</w:t>
      </w:r>
      <w:r w:rsidRPr="00722593">
        <w:rPr>
          <w:rFonts w:ascii="Arial" w:eastAsia="Arial" w:hAnsi="Arial" w:cs="Arial"/>
          <w:sz w:val="22"/>
          <w:szCs w:val="22"/>
        </w:rPr>
        <w:t xml:space="preserve"> </w:t>
      </w:r>
      <w:r w:rsidRPr="00722593">
        <w:rPr>
          <w:rFonts w:ascii="Arial" w:hAnsi="Arial" w:cs="Arial"/>
          <w:sz w:val="22"/>
          <w:szCs w:val="22"/>
        </w:rPr>
        <w:t>terminów</w:t>
      </w:r>
      <w:r w:rsidRPr="00722593">
        <w:rPr>
          <w:rFonts w:ascii="Arial" w:eastAsia="Arial" w:hAnsi="Arial" w:cs="Arial"/>
          <w:sz w:val="22"/>
          <w:szCs w:val="22"/>
        </w:rPr>
        <w:t xml:space="preserve">, </w:t>
      </w:r>
      <w:r w:rsidRPr="00722593">
        <w:rPr>
          <w:rFonts w:ascii="Arial" w:hAnsi="Arial" w:cs="Arial"/>
          <w:sz w:val="22"/>
          <w:szCs w:val="22"/>
        </w:rPr>
        <w:t>jak</w:t>
      </w:r>
      <w:r w:rsidRPr="00722593">
        <w:rPr>
          <w:rFonts w:ascii="Arial" w:eastAsia="Arial" w:hAnsi="Arial" w:cs="Arial"/>
          <w:sz w:val="22"/>
          <w:szCs w:val="22"/>
        </w:rPr>
        <w:t xml:space="preserve"> </w:t>
      </w:r>
      <w:r w:rsidRPr="00722593">
        <w:rPr>
          <w:rFonts w:ascii="Arial" w:hAnsi="Arial" w:cs="Arial"/>
          <w:sz w:val="22"/>
          <w:szCs w:val="22"/>
        </w:rPr>
        <w:t>również</w:t>
      </w:r>
      <w:r w:rsidRPr="00722593">
        <w:rPr>
          <w:rFonts w:ascii="Arial" w:eastAsia="Arial" w:hAnsi="Arial" w:cs="Arial"/>
          <w:sz w:val="22"/>
          <w:szCs w:val="22"/>
        </w:rPr>
        <w:t xml:space="preserve"> </w:t>
      </w:r>
      <w:r w:rsidRPr="00722593">
        <w:rPr>
          <w:rFonts w:ascii="Arial" w:hAnsi="Arial" w:cs="Arial"/>
          <w:sz w:val="22"/>
          <w:szCs w:val="22"/>
        </w:rPr>
        <w:t>pytania</w:t>
      </w:r>
      <w:r w:rsidRPr="00722593">
        <w:rPr>
          <w:rFonts w:ascii="Arial" w:eastAsia="Arial" w:hAnsi="Arial" w:cs="Arial"/>
          <w:sz w:val="22"/>
          <w:szCs w:val="22"/>
        </w:rPr>
        <w:t xml:space="preserve"> </w:t>
      </w:r>
      <w:r w:rsidRPr="00722593">
        <w:rPr>
          <w:rFonts w:ascii="Arial" w:hAnsi="Arial" w:cs="Arial"/>
          <w:sz w:val="22"/>
          <w:szCs w:val="22"/>
        </w:rPr>
        <w:t>Wykonawców</w:t>
      </w:r>
      <w:r w:rsidRPr="00722593">
        <w:rPr>
          <w:rFonts w:ascii="Arial" w:eastAsia="Arial" w:hAnsi="Arial" w:cs="Arial"/>
          <w:sz w:val="22"/>
          <w:szCs w:val="22"/>
        </w:rPr>
        <w:t xml:space="preserve"> </w:t>
      </w:r>
      <w:r w:rsidRPr="00722593">
        <w:rPr>
          <w:rFonts w:ascii="Arial" w:hAnsi="Arial" w:cs="Arial"/>
          <w:sz w:val="22"/>
          <w:szCs w:val="22"/>
        </w:rPr>
        <w:t>wraz</w:t>
      </w:r>
      <w:r w:rsidRPr="00722593">
        <w:rPr>
          <w:rFonts w:ascii="Arial" w:eastAsia="Arial" w:hAnsi="Arial" w:cs="Arial"/>
          <w:sz w:val="22"/>
          <w:szCs w:val="22"/>
        </w:rPr>
        <w:t xml:space="preserve"> </w:t>
      </w:r>
      <w:r w:rsidRPr="00722593">
        <w:rPr>
          <w:rFonts w:ascii="Arial" w:hAnsi="Arial" w:cs="Arial"/>
          <w:sz w:val="22"/>
          <w:szCs w:val="22"/>
        </w:rPr>
        <w:t>z</w:t>
      </w:r>
      <w:r w:rsidRPr="00722593">
        <w:rPr>
          <w:rFonts w:ascii="Arial" w:eastAsia="Arial" w:hAnsi="Arial" w:cs="Arial"/>
          <w:sz w:val="22"/>
          <w:szCs w:val="22"/>
        </w:rPr>
        <w:t xml:space="preserve"> </w:t>
      </w:r>
      <w:r w:rsidRPr="00722593">
        <w:rPr>
          <w:rFonts w:ascii="Arial" w:hAnsi="Arial" w:cs="Arial"/>
          <w:sz w:val="22"/>
          <w:szCs w:val="22"/>
        </w:rPr>
        <w:t>wyjaśnieniami</w:t>
      </w:r>
      <w:r w:rsidRPr="00722593">
        <w:rPr>
          <w:rFonts w:ascii="Arial" w:eastAsia="Arial" w:hAnsi="Arial" w:cs="Arial"/>
          <w:sz w:val="22"/>
          <w:szCs w:val="22"/>
        </w:rPr>
        <w:t xml:space="preserve"> </w:t>
      </w:r>
      <w:r w:rsidRPr="00722593">
        <w:rPr>
          <w:rFonts w:ascii="Arial" w:hAnsi="Arial" w:cs="Arial"/>
          <w:sz w:val="22"/>
          <w:szCs w:val="22"/>
        </w:rPr>
        <w:t>stają</w:t>
      </w:r>
      <w:r w:rsidRPr="00722593">
        <w:rPr>
          <w:rFonts w:ascii="Arial" w:eastAsia="Arial" w:hAnsi="Arial" w:cs="Arial"/>
          <w:sz w:val="22"/>
          <w:szCs w:val="22"/>
        </w:rPr>
        <w:t xml:space="preserve"> </w:t>
      </w:r>
      <w:r w:rsidRPr="00722593">
        <w:rPr>
          <w:rFonts w:ascii="Arial" w:hAnsi="Arial" w:cs="Arial"/>
          <w:sz w:val="22"/>
          <w:szCs w:val="22"/>
        </w:rPr>
        <w:t>się</w:t>
      </w:r>
      <w:r w:rsidRPr="00722593">
        <w:rPr>
          <w:rFonts w:ascii="Arial" w:eastAsia="Arial" w:hAnsi="Arial" w:cs="Arial"/>
          <w:sz w:val="22"/>
          <w:szCs w:val="22"/>
        </w:rPr>
        <w:t xml:space="preserve"> </w:t>
      </w:r>
      <w:r w:rsidRPr="00722593">
        <w:rPr>
          <w:rFonts w:ascii="Arial" w:hAnsi="Arial" w:cs="Arial"/>
          <w:sz w:val="22"/>
          <w:szCs w:val="22"/>
        </w:rPr>
        <w:t>integralną</w:t>
      </w:r>
      <w:r w:rsidRPr="00722593">
        <w:rPr>
          <w:rFonts w:ascii="Arial" w:eastAsia="Arial" w:hAnsi="Arial" w:cs="Arial"/>
          <w:sz w:val="22"/>
          <w:szCs w:val="22"/>
        </w:rPr>
        <w:t xml:space="preserve"> </w:t>
      </w:r>
      <w:r w:rsidRPr="00722593">
        <w:rPr>
          <w:rFonts w:ascii="Arial" w:hAnsi="Arial" w:cs="Arial"/>
          <w:sz w:val="22"/>
          <w:szCs w:val="22"/>
        </w:rPr>
        <w:t>częścią</w:t>
      </w:r>
      <w:r w:rsidRPr="00722593">
        <w:rPr>
          <w:rFonts w:ascii="Arial" w:eastAsia="Arial" w:hAnsi="Arial" w:cs="Arial"/>
          <w:sz w:val="22"/>
          <w:szCs w:val="22"/>
        </w:rPr>
        <w:t xml:space="preserve"> </w:t>
      </w:r>
      <w:r w:rsidRPr="00722593">
        <w:rPr>
          <w:rFonts w:ascii="Arial" w:hAnsi="Arial" w:cs="Arial"/>
          <w:sz w:val="22"/>
          <w:szCs w:val="22"/>
        </w:rPr>
        <w:t>specyfikacji</w:t>
      </w:r>
      <w:r w:rsidRPr="00722593">
        <w:rPr>
          <w:rFonts w:ascii="Arial" w:eastAsia="Arial" w:hAnsi="Arial" w:cs="Arial"/>
          <w:sz w:val="22"/>
          <w:szCs w:val="22"/>
        </w:rPr>
        <w:t xml:space="preserve"> </w:t>
      </w:r>
      <w:r w:rsidRPr="00722593">
        <w:rPr>
          <w:rFonts w:ascii="Arial" w:hAnsi="Arial" w:cs="Arial"/>
          <w:sz w:val="22"/>
          <w:szCs w:val="22"/>
        </w:rPr>
        <w:t>istotnych</w:t>
      </w:r>
      <w:r w:rsidRPr="00722593">
        <w:rPr>
          <w:rFonts w:ascii="Arial" w:eastAsia="Arial" w:hAnsi="Arial" w:cs="Arial"/>
          <w:sz w:val="22"/>
          <w:szCs w:val="22"/>
        </w:rPr>
        <w:t xml:space="preserve"> </w:t>
      </w:r>
      <w:r w:rsidRPr="00722593">
        <w:rPr>
          <w:rFonts w:ascii="Arial" w:hAnsi="Arial" w:cs="Arial"/>
          <w:sz w:val="22"/>
          <w:szCs w:val="22"/>
        </w:rPr>
        <w:t>warunków</w:t>
      </w:r>
      <w:r w:rsidRPr="00722593">
        <w:rPr>
          <w:rFonts w:ascii="Arial" w:eastAsia="Arial" w:hAnsi="Arial" w:cs="Arial"/>
          <w:sz w:val="22"/>
          <w:szCs w:val="22"/>
        </w:rPr>
        <w:t xml:space="preserve"> </w:t>
      </w:r>
      <w:r w:rsidRPr="00722593">
        <w:rPr>
          <w:rFonts w:ascii="Arial" w:hAnsi="Arial" w:cs="Arial"/>
          <w:sz w:val="22"/>
          <w:szCs w:val="22"/>
        </w:rPr>
        <w:t>zamówienia</w:t>
      </w:r>
      <w:r w:rsidRPr="00722593">
        <w:rPr>
          <w:rFonts w:ascii="Arial" w:eastAsia="Arial" w:hAnsi="Arial" w:cs="Arial"/>
          <w:sz w:val="22"/>
          <w:szCs w:val="22"/>
        </w:rPr>
        <w:t xml:space="preserve"> </w:t>
      </w:r>
      <w:r w:rsidRPr="00722593">
        <w:rPr>
          <w:rFonts w:ascii="Arial" w:hAnsi="Arial" w:cs="Arial"/>
          <w:sz w:val="22"/>
          <w:szCs w:val="22"/>
        </w:rPr>
        <w:t>i</w:t>
      </w:r>
      <w:r w:rsidRPr="00722593">
        <w:rPr>
          <w:rFonts w:ascii="Arial" w:eastAsia="Arial" w:hAnsi="Arial" w:cs="Arial"/>
          <w:sz w:val="22"/>
          <w:szCs w:val="22"/>
        </w:rPr>
        <w:t xml:space="preserve"> </w:t>
      </w:r>
      <w:r w:rsidRPr="00722593">
        <w:rPr>
          <w:rFonts w:ascii="Arial" w:hAnsi="Arial" w:cs="Arial"/>
          <w:sz w:val="22"/>
          <w:szCs w:val="22"/>
        </w:rPr>
        <w:t>będą</w:t>
      </w:r>
      <w:r w:rsidRPr="00722593">
        <w:rPr>
          <w:rFonts w:ascii="Arial" w:eastAsia="Arial" w:hAnsi="Arial" w:cs="Arial"/>
          <w:sz w:val="22"/>
          <w:szCs w:val="22"/>
        </w:rPr>
        <w:t xml:space="preserve"> </w:t>
      </w:r>
      <w:r w:rsidRPr="00722593">
        <w:rPr>
          <w:rFonts w:ascii="Arial" w:hAnsi="Arial" w:cs="Arial"/>
          <w:sz w:val="22"/>
          <w:szCs w:val="22"/>
        </w:rPr>
        <w:t>wiążące</w:t>
      </w:r>
      <w:r w:rsidRPr="00722593">
        <w:rPr>
          <w:rFonts w:ascii="Arial" w:eastAsia="Arial" w:hAnsi="Arial" w:cs="Arial"/>
          <w:sz w:val="22"/>
          <w:szCs w:val="22"/>
        </w:rPr>
        <w:t xml:space="preserve"> </w:t>
      </w:r>
      <w:r w:rsidRPr="00722593">
        <w:rPr>
          <w:rFonts w:ascii="Arial" w:hAnsi="Arial" w:cs="Arial"/>
          <w:sz w:val="22"/>
          <w:szCs w:val="22"/>
        </w:rPr>
        <w:t>przy</w:t>
      </w:r>
      <w:r w:rsidRPr="00722593">
        <w:rPr>
          <w:rFonts w:ascii="Arial" w:eastAsia="Arial" w:hAnsi="Arial" w:cs="Arial"/>
          <w:sz w:val="22"/>
          <w:szCs w:val="22"/>
        </w:rPr>
        <w:t xml:space="preserve"> </w:t>
      </w:r>
      <w:r w:rsidRPr="00722593">
        <w:rPr>
          <w:rFonts w:ascii="Arial" w:hAnsi="Arial" w:cs="Arial"/>
          <w:sz w:val="22"/>
          <w:szCs w:val="22"/>
        </w:rPr>
        <w:t>składaniu</w:t>
      </w:r>
      <w:r w:rsidRPr="00722593">
        <w:rPr>
          <w:rFonts w:ascii="Arial" w:eastAsia="Arial" w:hAnsi="Arial" w:cs="Arial"/>
          <w:sz w:val="22"/>
          <w:szCs w:val="22"/>
        </w:rPr>
        <w:t xml:space="preserve"> </w:t>
      </w:r>
      <w:r w:rsidRPr="00722593">
        <w:rPr>
          <w:rFonts w:ascii="Arial" w:hAnsi="Arial" w:cs="Arial"/>
          <w:sz w:val="22"/>
          <w:szCs w:val="22"/>
        </w:rPr>
        <w:t>ofert</w:t>
      </w:r>
      <w:r w:rsidRPr="00722593">
        <w:rPr>
          <w:rFonts w:ascii="Arial" w:eastAsia="Arial" w:hAnsi="Arial" w:cs="Arial"/>
          <w:sz w:val="22"/>
          <w:szCs w:val="22"/>
        </w:rPr>
        <w:t xml:space="preserve">. </w:t>
      </w:r>
      <w:r w:rsidRPr="00722593">
        <w:rPr>
          <w:rFonts w:ascii="Arial" w:hAnsi="Arial" w:cs="Arial"/>
          <w:sz w:val="22"/>
          <w:szCs w:val="22"/>
        </w:rPr>
        <w:t>O</w:t>
      </w:r>
      <w:r w:rsidRPr="00722593">
        <w:rPr>
          <w:rFonts w:ascii="Arial" w:eastAsia="Arial" w:hAnsi="Arial" w:cs="Arial"/>
          <w:sz w:val="22"/>
          <w:szCs w:val="22"/>
        </w:rPr>
        <w:t xml:space="preserve"> </w:t>
      </w:r>
      <w:r w:rsidRPr="00722593">
        <w:rPr>
          <w:rFonts w:ascii="Arial" w:hAnsi="Arial" w:cs="Arial"/>
          <w:sz w:val="22"/>
          <w:szCs w:val="22"/>
        </w:rPr>
        <w:t>przedłużeniu</w:t>
      </w:r>
      <w:r w:rsidRPr="00722593">
        <w:rPr>
          <w:rFonts w:ascii="Arial" w:eastAsia="Arial" w:hAnsi="Arial" w:cs="Arial"/>
          <w:sz w:val="22"/>
          <w:szCs w:val="22"/>
        </w:rPr>
        <w:t xml:space="preserve"> </w:t>
      </w:r>
      <w:r w:rsidRPr="00722593">
        <w:rPr>
          <w:rFonts w:ascii="Arial" w:hAnsi="Arial" w:cs="Arial"/>
          <w:sz w:val="22"/>
          <w:szCs w:val="22"/>
        </w:rPr>
        <w:t>terminu</w:t>
      </w:r>
      <w:r w:rsidRPr="00722593">
        <w:rPr>
          <w:rFonts w:ascii="Arial" w:eastAsia="Arial" w:hAnsi="Arial" w:cs="Arial"/>
          <w:sz w:val="22"/>
          <w:szCs w:val="22"/>
        </w:rPr>
        <w:t xml:space="preserve"> </w:t>
      </w:r>
      <w:r w:rsidRPr="00722593">
        <w:rPr>
          <w:rFonts w:ascii="Arial" w:hAnsi="Arial" w:cs="Arial"/>
          <w:sz w:val="22"/>
          <w:szCs w:val="22"/>
        </w:rPr>
        <w:t>składania</w:t>
      </w:r>
      <w:r w:rsidRPr="00722593">
        <w:rPr>
          <w:rFonts w:ascii="Arial" w:eastAsia="Arial" w:hAnsi="Arial" w:cs="Arial"/>
          <w:sz w:val="22"/>
          <w:szCs w:val="22"/>
        </w:rPr>
        <w:t xml:space="preserve"> </w:t>
      </w:r>
      <w:r w:rsidRPr="00722593">
        <w:rPr>
          <w:rFonts w:ascii="Arial" w:hAnsi="Arial" w:cs="Arial"/>
          <w:sz w:val="22"/>
          <w:szCs w:val="22"/>
        </w:rPr>
        <w:t>ofert</w:t>
      </w:r>
      <w:r w:rsidRPr="00722593">
        <w:rPr>
          <w:rFonts w:ascii="Arial" w:eastAsia="Arial" w:hAnsi="Arial" w:cs="Arial"/>
          <w:sz w:val="22"/>
          <w:szCs w:val="22"/>
        </w:rPr>
        <w:t xml:space="preserve">, </w:t>
      </w:r>
      <w:r w:rsidRPr="00722593">
        <w:rPr>
          <w:rFonts w:ascii="Arial" w:hAnsi="Arial" w:cs="Arial"/>
          <w:sz w:val="22"/>
          <w:szCs w:val="22"/>
        </w:rPr>
        <w:t>jeżeli</w:t>
      </w:r>
      <w:r w:rsidRPr="00722593">
        <w:rPr>
          <w:rFonts w:ascii="Arial" w:eastAsia="Arial" w:hAnsi="Arial" w:cs="Arial"/>
          <w:sz w:val="22"/>
          <w:szCs w:val="22"/>
        </w:rPr>
        <w:t xml:space="preserve"> </w:t>
      </w:r>
      <w:r w:rsidRPr="00722593">
        <w:rPr>
          <w:rFonts w:ascii="Arial" w:hAnsi="Arial" w:cs="Arial"/>
          <w:sz w:val="22"/>
          <w:szCs w:val="22"/>
        </w:rPr>
        <w:t>będzie</w:t>
      </w:r>
      <w:r w:rsidRPr="00722593">
        <w:rPr>
          <w:rFonts w:ascii="Arial" w:eastAsia="Arial" w:hAnsi="Arial" w:cs="Arial"/>
          <w:sz w:val="22"/>
          <w:szCs w:val="22"/>
        </w:rPr>
        <w:t xml:space="preserve"> </w:t>
      </w:r>
      <w:r w:rsidRPr="00722593">
        <w:rPr>
          <w:rFonts w:ascii="Arial" w:hAnsi="Arial" w:cs="Arial"/>
          <w:sz w:val="22"/>
          <w:szCs w:val="22"/>
        </w:rPr>
        <w:t>to</w:t>
      </w:r>
      <w:r w:rsidRPr="00722593">
        <w:rPr>
          <w:rFonts w:ascii="Arial" w:eastAsia="Arial" w:hAnsi="Arial" w:cs="Arial"/>
          <w:sz w:val="22"/>
          <w:szCs w:val="22"/>
        </w:rPr>
        <w:t xml:space="preserve"> </w:t>
      </w:r>
      <w:r w:rsidRPr="00722593">
        <w:rPr>
          <w:rFonts w:ascii="Arial" w:hAnsi="Arial" w:cs="Arial"/>
          <w:sz w:val="22"/>
          <w:szCs w:val="22"/>
        </w:rPr>
        <w:t>niezbędne</w:t>
      </w:r>
      <w:r w:rsidRPr="00722593">
        <w:rPr>
          <w:rFonts w:ascii="Arial" w:eastAsia="Arial" w:hAnsi="Arial" w:cs="Arial"/>
          <w:sz w:val="22"/>
          <w:szCs w:val="22"/>
        </w:rPr>
        <w:t xml:space="preserve"> </w:t>
      </w:r>
      <w:r w:rsidRPr="00722593">
        <w:rPr>
          <w:rFonts w:ascii="Arial" w:hAnsi="Arial" w:cs="Arial"/>
          <w:sz w:val="22"/>
          <w:szCs w:val="22"/>
        </w:rPr>
        <w:t>dla</w:t>
      </w:r>
      <w:r w:rsidRPr="00722593">
        <w:rPr>
          <w:rFonts w:ascii="Arial" w:eastAsia="Arial" w:hAnsi="Arial" w:cs="Arial"/>
          <w:sz w:val="22"/>
          <w:szCs w:val="22"/>
        </w:rPr>
        <w:t xml:space="preserve"> </w:t>
      </w:r>
      <w:r w:rsidRPr="00722593">
        <w:rPr>
          <w:rFonts w:ascii="Arial" w:hAnsi="Arial" w:cs="Arial"/>
          <w:sz w:val="22"/>
          <w:szCs w:val="22"/>
        </w:rPr>
        <w:t>wprowadzenia</w:t>
      </w:r>
      <w:r w:rsidRPr="00722593">
        <w:rPr>
          <w:rFonts w:ascii="Arial" w:eastAsia="Arial" w:hAnsi="Arial" w:cs="Arial"/>
          <w:sz w:val="22"/>
          <w:szCs w:val="22"/>
        </w:rPr>
        <w:t xml:space="preserve"> </w:t>
      </w:r>
      <w:r w:rsidRPr="00722593">
        <w:rPr>
          <w:rFonts w:ascii="Arial" w:hAnsi="Arial" w:cs="Arial"/>
          <w:sz w:val="22"/>
          <w:szCs w:val="22"/>
        </w:rPr>
        <w:t>w</w:t>
      </w:r>
      <w:r w:rsidRPr="00722593">
        <w:rPr>
          <w:rFonts w:ascii="Arial" w:eastAsia="Arial" w:hAnsi="Arial" w:cs="Arial"/>
          <w:sz w:val="22"/>
          <w:szCs w:val="22"/>
        </w:rPr>
        <w:t xml:space="preserve"> </w:t>
      </w:r>
      <w:r w:rsidRPr="00722593">
        <w:rPr>
          <w:rFonts w:ascii="Arial" w:hAnsi="Arial" w:cs="Arial"/>
          <w:sz w:val="22"/>
          <w:szCs w:val="22"/>
        </w:rPr>
        <w:t>ofertach</w:t>
      </w:r>
      <w:r w:rsidRPr="00722593">
        <w:rPr>
          <w:rFonts w:ascii="Arial" w:eastAsia="Arial" w:hAnsi="Arial" w:cs="Arial"/>
          <w:sz w:val="22"/>
          <w:szCs w:val="22"/>
        </w:rPr>
        <w:t xml:space="preserve"> </w:t>
      </w:r>
      <w:r w:rsidRPr="00722593">
        <w:rPr>
          <w:rFonts w:ascii="Arial" w:hAnsi="Arial" w:cs="Arial"/>
          <w:sz w:val="22"/>
          <w:szCs w:val="22"/>
        </w:rPr>
        <w:t>zmian</w:t>
      </w:r>
      <w:r w:rsidRPr="00722593">
        <w:rPr>
          <w:rFonts w:ascii="Arial" w:eastAsia="Arial" w:hAnsi="Arial" w:cs="Arial"/>
          <w:sz w:val="22"/>
          <w:szCs w:val="22"/>
        </w:rPr>
        <w:t xml:space="preserve"> </w:t>
      </w:r>
      <w:r w:rsidRPr="00722593">
        <w:rPr>
          <w:rFonts w:ascii="Arial" w:hAnsi="Arial" w:cs="Arial"/>
          <w:sz w:val="22"/>
          <w:szCs w:val="22"/>
        </w:rPr>
        <w:t>wynikających</w:t>
      </w:r>
      <w:r w:rsidRPr="00722593">
        <w:rPr>
          <w:rFonts w:ascii="Arial" w:eastAsia="Arial" w:hAnsi="Arial" w:cs="Arial"/>
          <w:sz w:val="22"/>
          <w:szCs w:val="22"/>
        </w:rPr>
        <w:t xml:space="preserve"> </w:t>
      </w:r>
      <w:r w:rsidRPr="00722593">
        <w:rPr>
          <w:rFonts w:ascii="Arial" w:hAnsi="Arial" w:cs="Arial"/>
          <w:sz w:val="22"/>
          <w:szCs w:val="22"/>
        </w:rPr>
        <w:t>z</w:t>
      </w:r>
      <w:r w:rsidRPr="00722593">
        <w:rPr>
          <w:rFonts w:ascii="Arial" w:eastAsia="Arial" w:hAnsi="Arial" w:cs="Arial"/>
          <w:sz w:val="22"/>
          <w:szCs w:val="22"/>
        </w:rPr>
        <w:t xml:space="preserve"> </w:t>
      </w:r>
      <w:r w:rsidRPr="00722593">
        <w:rPr>
          <w:rFonts w:ascii="Arial" w:hAnsi="Arial" w:cs="Arial"/>
          <w:sz w:val="22"/>
          <w:szCs w:val="22"/>
        </w:rPr>
        <w:t>modyfikacji</w:t>
      </w:r>
      <w:r w:rsidRPr="00722593">
        <w:rPr>
          <w:rFonts w:ascii="Arial" w:eastAsia="Arial" w:hAnsi="Arial" w:cs="Arial"/>
          <w:sz w:val="22"/>
          <w:szCs w:val="22"/>
        </w:rPr>
        <w:t xml:space="preserve">, </w:t>
      </w:r>
      <w:r w:rsidRPr="00722593">
        <w:rPr>
          <w:rFonts w:ascii="Arial" w:hAnsi="Arial" w:cs="Arial"/>
          <w:sz w:val="22"/>
          <w:szCs w:val="22"/>
        </w:rPr>
        <w:t>zawiadomieni</w:t>
      </w:r>
      <w:r w:rsidRPr="00722593">
        <w:rPr>
          <w:rFonts w:ascii="Arial" w:eastAsia="Arial" w:hAnsi="Arial" w:cs="Arial"/>
          <w:sz w:val="22"/>
          <w:szCs w:val="22"/>
        </w:rPr>
        <w:t xml:space="preserve"> </w:t>
      </w:r>
      <w:r w:rsidRPr="00722593">
        <w:rPr>
          <w:rFonts w:ascii="Arial" w:hAnsi="Arial" w:cs="Arial"/>
          <w:sz w:val="22"/>
          <w:szCs w:val="22"/>
        </w:rPr>
        <w:t>zostaną</w:t>
      </w:r>
      <w:r w:rsidRPr="00722593">
        <w:rPr>
          <w:rFonts w:ascii="Arial" w:eastAsia="Arial" w:hAnsi="Arial" w:cs="Arial"/>
          <w:sz w:val="22"/>
          <w:szCs w:val="22"/>
        </w:rPr>
        <w:t xml:space="preserve"> </w:t>
      </w:r>
      <w:r w:rsidRPr="00722593">
        <w:rPr>
          <w:rFonts w:ascii="Arial" w:hAnsi="Arial" w:cs="Arial"/>
          <w:sz w:val="22"/>
          <w:szCs w:val="22"/>
        </w:rPr>
        <w:t>wszyscy</w:t>
      </w:r>
      <w:r w:rsidRPr="00722593">
        <w:rPr>
          <w:rFonts w:ascii="Arial" w:eastAsia="Arial" w:hAnsi="Arial" w:cs="Arial"/>
          <w:sz w:val="22"/>
          <w:szCs w:val="22"/>
        </w:rPr>
        <w:t xml:space="preserve"> </w:t>
      </w:r>
      <w:r w:rsidRPr="00722593">
        <w:rPr>
          <w:rFonts w:ascii="Arial" w:hAnsi="Arial" w:cs="Arial"/>
          <w:sz w:val="22"/>
          <w:szCs w:val="22"/>
        </w:rPr>
        <w:t>Wykonawcy</w:t>
      </w:r>
      <w:r w:rsidRPr="00722593">
        <w:rPr>
          <w:rFonts w:ascii="Arial" w:eastAsia="Arial" w:hAnsi="Arial" w:cs="Arial"/>
          <w:sz w:val="22"/>
          <w:szCs w:val="22"/>
        </w:rPr>
        <w:t xml:space="preserve">, </w:t>
      </w:r>
      <w:r w:rsidRPr="00722593">
        <w:rPr>
          <w:rFonts w:ascii="Arial" w:hAnsi="Arial" w:cs="Arial"/>
          <w:sz w:val="22"/>
          <w:szCs w:val="22"/>
        </w:rPr>
        <w:t>którym</w:t>
      </w:r>
      <w:r w:rsidRPr="00722593">
        <w:rPr>
          <w:rFonts w:ascii="Arial" w:eastAsia="Arial" w:hAnsi="Arial" w:cs="Arial"/>
          <w:sz w:val="22"/>
          <w:szCs w:val="22"/>
        </w:rPr>
        <w:t xml:space="preserve"> </w:t>
      </w:r>
      <w:r w:rsidRPr="00722593">
        <w:rPr>
          <w:rFonts w:ascii="Arial" w:hAnsi="Arial" w:cs="Arial"/>
          <w:sz w:val="22"/>
          <w:szCs w:val="22"/>
        </w:rPr>
        <w:t>przekazano</w:t>
      </w:r>
      <w:r w:rsidRPr="00722593">
        <w:rPr>
          <w:rFonts w:ascii="Arial" w:eastAsia="Arial" w:hAnsi="Arial" w:cs="Arial"/>
          <w:sz w:val="22"/>
          <w:szCs w:val="22"/>
        </w:rPr>
        <w:t xml:space="preserve"> </w:t>
      </w:r>
      <w:r w:rsidRPr="00722593">
        <w:rPr>
          <w:rFonts w:ascii="Arial" w:hAnsi="Arial" w:cs="Arial"/>
          <w:sz w:val="22"/>
          <w:szCs w:val="22"/>
        </w:rPr>
        <w:t>specyfikację</w:t>
      </w:r>
      <w:r w:rsidRPr="00722593">
        <w:rPr>
          <w:rFonts w:ascii="Arial" w:eastAsia="Arial" w:hAnsi="Arial" w:cs="Arial"/>
          <w:sz w:val="22"/>
          <w:szCs w:val="22"/>
        </w:rPr>
        <w:t xml:space="preserve"> </w:t>
      </w:r>
      <w:r w:rsidRPr="00722593">
        <w:rPr>
          <w:rFonts w:ascii="Arial" w:hAnsi="Arial" w:cs="Arial"/>
          <w:sz w:val="22"/>
          <w:szCs w:val="22"/>
        </w:rPr>
        <w:t>istotnych</w:t>
      </w:r>
      <w:r w:rsidRPr="00722593">
        <w:rPr>
          <w:rFonts w:ascii="Arial" w:eastAsia="Arial" w:hAnsi="Arial" w:cs="Arial"/>
          <w:sz w:val="22"/>
          <w:szCs w:val="22"/>
        </w:rPr>
        <w:t xml:space="preserve"> </w:t>
      </w:r>
      <w:r w:rsidRPr="00722593">
        <w:rPr>
          <w:rFonts w:ascii="Arial" w:hAnsi="Arial" w:cs="Arial"/>
          <w:sz w:val="22"/>
          <w:szCs w:val="22"/>
        </w:rPr>
        <w:t>warunków</w:t>
      </w:r>
      <w:r w:rsidRPr="00722593">
        <w:rPr>
          <w:rFonts w:ascii="Arial" w:eastAsia="Arial" w:hAnsi="Arial" w:cs="Arial"/>
          <w:sz w:val="22"/>
          <w:szCs w:val="22"/>
        </w:rPr>
        <w:t xml:space="preserve"> </w:t>
      </w:r>
      <w:r w:rsidRPr="00722593">
        <w:rPr>
          <w:rFonts w:ascii="Arial" w:hAnsi="Arial" w:cs="Arial"/>
          <w:sz w:val="22"/>
          <w:szCs w:val="22"/>
        </w:rPr>
        <w:t>zamówienia</w:t>
      </w:r>
      <w:r w:rsidRPr="00722593">
        <w:rPr>
          <w:rFonts w:ascii="Arial" w:eastAsia="Arial" w:hAnsi="Arial" w:cs="Arial"/>
          <w:sz w:val="22"/>
          <w:szCs w:val="22"/>
        </w:rPr>
        <w:t xml:space="preserve">. </w:t>
      </w:r>
      <w:r w:rsidRPr="00722593">
        <w:rPr>
          <w:rFonts w:ascii="Arial" w:hAnsi="Arial" w:cs="Arial"/>
          <w:sz w:val="22"/>
          <w:szCs w:val="22"/>
        </w:rPr>
        <w:t>Przedłużenie</w:t>
      </w:r>
      <w:r w:rsidRPr="00722593">
        <w:rPr>
          <w:rFonts w:ascii="Arial" w:eastAsia="Arial" w:hAnsi="Arial" w:cs="Arial"/>
          <w:sz w:val="22"/>
          <w:szCs w:val="22"/>
        </w:rPr>
        <w:t xml:space="preserve"> </w:t>
      </w:r>
      <w:r w:rsidRPr="00722593">
        <w:rPr>
          <w:rFonts w:ascii="Arial" w:hAnsi="Arial" w:cs="Arial"/>
          <w:sz w:val="22"/>
          <w:szCs w:val="22"/>
        </w:rPr>
        <w:t>terminu</w:t>
      </w:r>
      <w:r w:rsidRPr="00722593">
        <w:rPr>
          <w:rFonts w:ascii="Arial" w:eastAsia="Arial" w:hAnsi="Arial" w:cs="Arial"/>
          <w:sz w:val="22"/>
          <w:szCs w:val="22"/>
        </w:rPr>
        <w:t xml:space="preserve"> </w:t>
      </w:r>
      <w:r w:rsidRPr="00722593">
        <w:rPr>
          <w:rFonts w:ascii="Arial" w:hAnsi="Arial" w:cs="Arial"/>
          <w:sz w:val="22"/>
          <w:szCs w:val="22"/>
        </w:rPr>
        <w:t>składania</w:t>
      </w:r>
      <w:r w:rsidRPr="00722593">
        <w:rPr>
          <w:rFonts w:ascii="Arial" w:eastAsia="Arial" w:hAnsi="Arial" w:cs="Arial"/>
          <w:sz w:val="22"/>
          <w:szCs w:val="22"/>
        </w:rPr>
        <w:t xml:space="preserve"> </w:t>
      </w:r>
      <w:r w:rsidRPr="00722593">
        <w:rPr>
          <w:rFonts w:ascii="Arial" w:hAnsi="Arial" w:cs="Arial"/>
          <w:sz w:val="22"/>
          <w:szCs w:val="22"/>
        </w:rPr>
        <w:t>ofert</w:t>
      </w:r>
      <w:r w:rsidRPr="00722593">
        <w:rPr>
          <w:rFonts w:ascii="Arial" w:eastAsia="Arial" w:hAnsi="Arial" w:cs="Arial"/>
          <w:sz w:val="22"/>
          <w:szCs w:val="22"/>
        </w:rPr>
        <w:t xml:space="preserve"> </w:t>
      </w:r>
      <w:r w:rsidRPr="00722593">
        <w:rPr>
          <w:rFonts w:ascii="Arial" w:hAnsi="Arial" w:cs="Arial"/>
          <w:sz w:val="22"/>
          <w:szCs w:val="22"/>
        </w:rPr>
        <w:t>nie</w:t>
      </w:r>
      <w:r w:rsidRPr="00722593">
        <w:rPr>
          <w:rFonts w:ascii="Arial" w:eastAsia="Arial" w:hAnsi="Arial" w:cs="Arial"/>
          <w:sz w:val="22"/>
          <w:szCs w:val="22"/>
        </w:rPr>
        <w:t xml:space="preserve"> </w:t>
      </w:r>
      <w:r w:rsidRPr="00722593">
        <w:rPr>
          <w:rFonts w:ascii="Arial" w:hAnsi="Arial" w:cs="Arial"/>
          <w:sz w:val="22"/>
          <w:szCs w:val="22"/>
        </w:rPr>
        <w:t>wpływa</w:t>
      </w:r>
      <w:r w:rsidRPr="00722593">
        <w:rPr>
          <w:rFonts w:ascii="Arial" w:eastAsia="Arial" w:hAnsi="Arial" w:cs="Arial"/>
          <w:sz w:val="22"/>
          <w:szCs w:val="22"/>
        </w:rPr>
        <w:t xml:space="preserve"> </w:t>
      </w:r>
      <w:r w:rsidRPr="00722593">
        <w:rPr>
          <w:rFonts w:ascii="Arial" w:hAnsi="Arial" w:cs="Arial"/>
          <w:sz w:val="22"/>
          <w:szCs w:val="22"/>
        </w:rPr>
        <w:t>na</w:t>
      </w:r>
      <w:r w:rsidRPr="00722593">
        <w:rPr>
          <w:rFonts w:ascii="Arial" w:eastAsia="Arial" w:hAnsi="Arial" w:cs="Arial"/>
          <w:sz w:val="22"/>
          <w:szCs w:val="22"/>
        </w:rPr>
        <w:t xml:space="preserve"> </w:t>
      </w:r>
      <w:r w:rsidRPr="00722593">
        <w:rPr>
          <w:rFonts w:ascii="Arial" w:hAnsi="Arial" w:cs="Arial"/>
          <w:sz w:val="22"/>
          <w:szCs w:val="22"/>
        </w:rPr>
        <w:t>bieg</w:t>
      </w:r>
      <w:r w:rsidRPr="00722593">
        <w:rPr>
          <w:rFonts w:ascii="Arial" w:eastAsia="Arial" w:hAnsi="Arial" w:cs="Arial"/>
          <w:sz w:val="22"/>
          <w:szCs w:val="22"/>
        </w:rPr>
        <w:t xml:space="preserve"> </w:t>
      </w:r>
      <w:r w:rsidRPr="00722593">
        <w:rPr>
          <w:rFonts w:ascii="Arial" w:hAnsi="Arial" w:cs="Arial"/>
          <w:sz w:val="22"/>
          <w:szCs w:val="22"/>
        </w:rPr>
        <w:t>terminu</w:t>
      </w:r>
      <w:r w:rsidRPr="00722593">
        <w:rPr>
          <w:rFonts w:ascii="Arial" w:eastAsia="Arial" w:hAnsi="Arial" w:cs="Arial"/>
          <w:sz w:val="22"/>
          <w:szCs w:val="22"/>
        </w:rPr>
        <w:t xml:space="preserve"> </w:t>
      </w:r>
      <w:r w:rsidRPr="00722593">
        <w:rPr>
          <w:rFonts w:ascii="Arial" w:hAnsi="Arial" w:cs="Arial"/>
          <w:sz w:val="22"/>
          <w:szCs w:val="22"/>
        </w:rPr>
        <w:t>w</w:t>
      </w:r>
      <w:r w:rsidRPr="00722593">
        <w:rPr>
          <w:rFonts w:ascii="Arial" w:eastAsia="Arial" w:hAnsi="Arial" w:cs="Arial"/>
          <w:sz w:val="22"/>
          <w:szCs w:val="22"/>
        </w:rPr>
        <w:t xml:space="preserve"> </w:t>
      </w:r>
      <w:r w:rsidRPr="00722593">
        <w:rPr>
          <w:rFonts w:ascii="Arial" w:hAnsi="Arial" w:cs="Arial"/>
          <w:sz w:val="22"/>
          <w:szCs w:val="22"/>
        </w:rPr>
        <w:t>którym</w:t>
      </w:r>
      <w:r w:rsidRPr="00722593">
        <w:rPr>
          <w:rFonts w:ascii="Arial" w:eastAsia="Arial" w:hAnsi="Arial" w:cs="Arial"/>
          <w:sz w:val="22"/>
          <w:szCs w:val="22"/>
        </w:rPr>
        <w:t xml:space="preserve"> </w:t>
      </w:r>
      <w:r w:rsidRPr="00722593">
        <w:rPr>
          <w:rFonts w:ascii="Arial" w:hAnsi="Arial" w:cs="Arial"/>
          <w:sz w:val="22"/>
          <w:szCs w:val="22"/>
        </w:rPr>
        <w:t>wykonawca</w:t>
      </w:r>
      <w:r w:rsidRPr="00722593">
        <w:rPr>
          <w:rFonts w:ascii="Arial" w:eastAsia="Arial" w:hAnsi="Arial" w:cs="Arial"/>
          <w:sz w:val="22"/>
          <w:szCs w:val="22"/>
        </w:rPr>
        <w:t xml:space="preserve"> </w:t>
      </w:r>
      <w:r w:rsidRPr="00722593">
        <w:rPr>
          <w:rFonts w:ascii="Arial" w:hAnsi="Arial" w:cs="Arial"/>
          <w:sz w:val="22"/>
          <w:szCs w:val="22"/>
        </w:rPr>
        <w:t>może</w:t>
      </w:r>
      <w:r w:rsidRPr="00722593">
        <w:rPr>
          <w:rFonts w:ascii="Arial" w:eastAsia="Arial" w:hAnsi="Arial" w:cs="Arial"/>
          <w:sz w:val="22"/>
          <w:szCs w:val="22"/>
        </w:rPr>
        <w:t xml:space="preserve"> </w:t>
      </w:r>
      <w:r w:rsidRPr="00722593">
        <w:rPr>
          <w:rFonts w:ascii="Arial" w:hAnsi="Arial" w:cs="Arial"/>
          <w:sz w:val="22"/>
          <w:szCs w:val="22"/>
        </w:rPr>
        <w:t>zwracać</w:t>
      </w:r>
      <w:r w:rsidRPr="00722593">
        <w:rPr>
          <w:rFonts w:ascii="Arial" w:eastAsia="Arial" w:hAnsi="Arial" w:cs="Arial"/>
          <w:sz w:val="22"/>
          <w:szCs w:val="22"/>
        </w:rPr>
        <w:t xml:space="preserve"> </w:t>
      </w:r>
      <w:r w:rsidRPr="00722593">
        <w:rPr>
          <w:rFonts w:ascii="Arial" w:hAnsi="Arial" w:cs="Arial"/>
          <w:sz w:val="22"/>
          <w:szCs w:val="22"/>
        </w:rPr>
        <w:t>się</w:t>
      </w:r>
      <w:r w:rsidRPr="00722593">
        <w:rPr>
          <w:rFonts w:ascii="Arial" w:eastAsia="Arial" w:hAnsi="Arial" w:cs="Arial"/>
          <w:sz w:val="22"/>
          <w:szCs w:val="22"/>
        </w:rPr>
        <w:t xml:space="preserve"> </w:t>
      </w:r>
      <w:r w:rsidRPr="00722593">
        <w:rPr>
          <w:rFonts w:ascii="Arial" w:hAnsi="Arial" w:cs="Arial"/>
          <w:sz w:val="22"/>
          <w:szCs w:val="22"/>
        </w:rPr>
        <w:t>do</w:t>
      </w:r>
      <w:r w:rsidRPr="00722593">
        <w:rPr>
          <w:rFonts w:ascii="Arial" w:eastAsia="Arial" w:hAnsi="Arial" w:cs="Arial"/>
          <w:sz w:val="22"/>
          <w:szCs w:val="22"/>
        </w:rPr>
        <w:t xml:space="preserve"> </w:t>
      </w:r>
      <w:r w:rsidRPr="00722593">
        <w:rPr>
          <w:rFonts w:ascii="Arial" w:hAnsi="Arial" w:cs="Arial"/>
          <w:sz w:val="22"/>
          <w:szCs w:val="22"/>
        </w:rPr>
        <w:t>zamawiającego</w:t>
      </w:r>
      <w:r w:rsidRPr="00722593">
        <w:rPr>
          <w:rFonts w:ascii="Arial" w:eastAsia="Arial" w:hAnsi="Arial" w:cs="Arial"/>
          <w:sz w:val="22"/>
          <w:szCs w:val="22"/>
        </w:rPr>
        <w:t xml:space="preserve"> </w:t>
      </w:r>
      <w:r w:rsidR="0006027A">
        <w:rPr>
          <w:rFonts w:ascii="Arial" w:eastAsia="Arial" w:hAnsi="Arial" w:cs="Arial"/>
          <w:sz w:val="22"/>
          <w:szCs w:val="22"/>
        </w:rPr>
        <w:br/>
      </w:r>
      <w:r w:rsidRPr="00722593">
        <w:rPr>
          <w:rFonts w:ascii="Arial" w:hAnsi="Arial" w:cs="Arial"/>
          <w:sz w:val="22"/>
          <w:szCs w:val="22"/>
        </w:rPr>
        <w:t>o</w:t>
      </w:r>
      <w:r w:rsidRPr="00722593">
        <w:rPr>
          <w:rFonts w:ascii="Arial" w:eastAsia="Arial" w:hAnsi="Arial" w:cs="Arial"/>
          <w:sz w:val="22"/>
          <w:szCs w:val="22"/>
        </w:rPr>
        <w:t xml:space="preserve"> </w:t>
      </w:r>
      <w:r w:rsidRPr="00722593">
        <w:rPr>
          <w:rFonts w:ascii="Arial" w:hAnsi="Arial" w:cs="Arial"/>
          <w:sz w:val="22"/>
          <w:szCs w:val="22"/>
        </w:rPr>
        <w:t>wyjaśnienia</w:t>
      </w:r>
      <w:r w:rsidRPr="00722593">
        <w:rPr>
          <w:rFonts w:ascii="Arial" w:eastAsia="Arial" w:hAnsi="Arial" w:cs="Arial"/>
          <w:sz w:val="22"/>
          <w:szCs w:val="22"/>
        </w:rPr>
        <w:t xml:space="preserve"> </w:t>
      </w:r>
      <w:r w:rsidRPr="00722593">
        <w:rPr>
          <w:rFonts w:ascii="Arial" w:hAnsi="Arial" w:cs="Arial"/>
          <w:sz w:val="22"/>
          <w:szCs w:val="22"/>
        </w:rPr>
        <w:t>treści</w:t>
      </w:r>
      <w:r w:rsidRPr="00722593">
        <w:rPr>
          <w:rFonts w:ascii="Arial" w:eastAsia="Arial" w:hAnsi="Arial" w:cs="Arial"/>
          <w:sz w:val="22"/>
          <w:szCs w:val="22"/>
        </w:rPr>
        <w:t xml:space="preserve"> </w:t>
      </w:r>
      <w:r w:rsidRPr="00722593">
        <w:rPr>
          <w:rFonts w:ascii="Arial" w:hAnsi="Arial" w:cs="Arial"/>
          <w:sz w:val="22"/>
          <w:szCs w:val="22"/>
        </w:rPr>
        <w:t>specyfikacji</w:t>
      </w:r>
      <w:r w:rsidRPr="00722593">
        <w:rPr>
          <w:rFonts w:ascii="Arial" w:eastAsia="Arial" w:hAnsi="Arial" w:cs="Arial"/>
          <w:sz w:val="22"/>
          <w:szCs w:val="22"/>
        </w:rPr>
        <w:t xml:space="preserve"> </w:t>
      </w:r>
      <w:r w:rsidRPr="00722593">
        <w:rPr>
          <w:rFonts w:ascii="Arial" w:hAnsi="Arial" w:cs="Arial"/>
          <w:sz w:val="22"/>
          <w:szCs w:val="22"/>
        </w:rPr>
        <w:t>istotnych</w:t>
      </w:r>
      <w:r w:rsidRPr="00722593">
        <w:rPr>
          <w:rFonts w:ascii="Arial" w:eastAsia="Arial" w:hAnsi="Arial" w:cs="Arial"/>
          <w:sz w:val="22"/>
          <w:szCs w:val="22"/>
        </w:rPr>
        <w:t xml:space="preserve"> </w:t>
      </w:r>
      <w:r w:rsidRPr="00722593">
        <w:rPr>
          <w:rFonts w:ascii="Arial" w:hAnsi="Arial" w:cs="Arial"/>
          <w:sz w:val="22"/>
          <w:szCs w:val="22"/>
        </w:rPr>
        <w:t>warunków</w:t>
      </w:r>
      <w:r w:rsidRPr="00722593">
        <w:rPr>
          <w:rFonts w:ascii="Arial" w:eastAsia="Arial" w:hAnsi="Arial" w:cs="Arial"/>
          <w:sz w:val="22"/>
          <w:szCs w:val="22"/>
        </w:rPr>
        <w:t xml:space="preserve"> </w:t>
      </w:r>
      <w:r w:rsidRPr="00722593">
        <w:rPr>
          <w:rFonts w:ascii="Arial" w:hAnsi="Arial" w:cs="Arial"/>
          <w:sz w:val="22"/>
          <w:szCs w:val="22"/>
        </w:rPr>
        <w:t>zamówienia</w:t>
      </w:r>
      <w:r w:rsidRPr="00722593">
        <w:rPr>
          <w:rFonts w:ascii="Arial" w:eastAsia="Arial" w:hAnsi="Arial" w:cs="Arial"/>
          <w:sz w:val="22"/>
          <w:szCs w:val="22"/>
        </w:rPr>
        <w:t>.</w:t>
      </w:r>
    </w:p>
    <w:p w:rsidR="0055764E" w:rsidRPr="00307F35" w:rsidRDefault="0055764E" w:rsidP="00307F35">
      <w:pPr>
        <w:spacing w:line="288" w:lineRule="auto"/>
        <w:jc w:val="both"/>
        <w:rPr>
          <w:rFonts w:ascii="Arial" w:eastAsia="Arial" w:hAnsi="Arial" w:cs="Arial"/>
          <w:sz w:val="22"/>
          <w:szCs w:val="22"/>
        </w:rPr>
      </w:pPr>
    </w:p>
    <w:p w:rsidR="000D4BB9" w:rsidRDefault="000D4BB9">
      <w:pPr>
        <w:spacing w:line="288" w:lineRule="auto"/>
        <w:jc w:val="both"/>
        <w:rPr>
          <w:rFonts w:ascii="Arial" w:eastAsia="Arial" w:hAnsi="Arial" w:cs="Arial"/>
          <w:b/>
          <w:bCs/>
          <w:sz w:val="22"/>
          <w:szCs w:val="24"/>
          <w:u w:val="single"/>
        </w:rPr>
      </w:pPr>
      <w:r w:rsidRPr="00F27613">
        <w:rPr>
          <w:rFonts w:ascii="Arial" w:hAnsi="Arial" w:cs="Arial"/>
          <w:b/>
          <w:bCs/>
          <w:sz w:val="22"/>
          <w:szCs w:val="24"/>
          <w:u w:val="single"/>
        </w:rPr>
        <w:t>ROZDZIAŁ</w:t>
      </w:r>
      <w:r w:rsidRPr="00F27613">
        <w:rPr>
          <w:rFonts w:ascii="Arial" w:eastAsia="Arial" w:hAnsi="Arial" w:cs="Arial"/>
          <w:b/>
          <w:bCs/>
          <w:sz w:val="22"/>
          <w:szCs w:val="24"/>
          <w:u w:val="single"/>
        </w:rPr>
        <w:t xml:space="preserve"> </w:t>
      </w:r>
      <w:r w:rsidRPr="00F27613">
        <w:rPr>
          <w:rFonts w:ascii="Arial" w:hAnsi="Arial" w:cs="Arial"/>
          <w:b/>
          <w:bCs/>
          <w:sz w:val="22"/>
          <w:szCs w:val="24"/>
          <w:u w:val="single"/>
        </w:rPr>
        <w:t>X</w:t>
      </w:r>
      <w:r w:rsidR="003C6DF7">
        <w:rPr>
          <w:rFonts w:ascii="Arial" w:hAnsi="Arial" w:cs="Arial"/>
          <w:b/>
          <w:bCs/>
          <w:sz w:val="22"/>
          <w:szCs w:val="24"/>
          <w:u w:val="single"/>
        </w:rPr>
        <w:t>I</w:t>
      </w:r>
      <w:r w:rsidRPr="00F27613">
        <w:rPr>
          <w:rFonts w:ascii="Arial" w:eastAsia="Arial" w:hAnsi="Arial" w:cs="Arial"/>
          <w:b/>
          <w:bCs/>
          <w:sz w:val="22"/>
          <w:szCs w:val="24"/>
          <w:u w:val="single"/>
        </w:rPr>
        <w:t xml:space="preserve">. </w:t>
      </w:r>
      <w:r w:rsidRPr="00F27613">
        <w:rPr>
          <w:rFonts w:ascii="Arial" w:hAnsi="Arial" w:cs="Arial"/>
          <w:b/>
          <w:bCs/>
          <w:sz w:val="22"/>
          <w:szCs w:val="24"/>
          <w:u w:val="single"/>
        </w:rPr>
        <w:t>WYMAGANIA</w:t>
      </w:r>
      <w:r w:rsidRPr="00F27613">
        <w:rPr>
          <w:rFonts w:ascii="Arial" w:eastAsia="Arial" w:hAnsi="Arial" w:cs="Arial"/>
          <w:b/>
          <w:bCs/>
          <w:sz w:val="22"/>
          <w:szCs w:val="24"/>
          <w:u w:val="single"/>
        </w:rPr>
        <w:t xml:space="preserve"> </w:t>
      </w:r>
      <w:r w:rsidRPr="00F27613">
        <w:rPr>
          <w:rFonts w:ascii="Arial" w:hAnsi="Arial" w:cs="Arial"/>
          <w:b/>
          <w:bCs/>
          <w:sz w:val="22"/>
          <w:szCs w:val="24"/>
          <w:u w:val="single"/>
        </w:rPr>
        <w:t>DOTYCZĄCE</w:t>
      </w:r>
      <w:r w:rsidRPr="00F27613">
        <w:rPr>
          <w:rFonts w:ascii="Arial" w:eastAsia="Arial" w:hAnsi="Arial" w:cs="Arial"/>
          <w:b/>
          <w:bCs/>
          <w:sz w:val="22"/>
          <w:szCs w:val="24"/>
          <w:u w:val="single"/>
        </w:rPr>
        <w:t xml:space="preserve"> </w:t>
      </w:r>
      <w:r w:rsidRPr="00F27613">
        <w:rPr>
          <w:rFonts w:ascii="Arial" w:hAnsi="Arial" w:cs="Arial"/>
          <w:b/>
          <w:bCs/>
          <w:sz w:val="22"/>
          <w:szCs w:val="24"/>
          <w:u w:val="single"/>
        </w:rPr>
        <w:t>WADIUM</w:t>
      </w:r>
      <w:r w:rsidRPr="00F27613">
        <w:rPr>
          <w:rFonts w:ascii="Arial" w:eastAsia="Arial" w:hAnsi="Arial" w:cs="Arial"/>
          <w:b/>
          <w:bCs/>
          <w:sz w:val="22"/>
          <w:szCs w:val="24"/>
          <w:u w:val="single"/>
        </w:rPr>
        <w:t>.</w:t>
      </w:r>
    </w:p>
    <w:p w:rsidR="006926D4" w:rsidRDefault="006926D4" w:rsidP="00F27613">
      <w:pPr>
        <w:spacing w:line="288" w:lineRule="auto"/>
        <w:ind w:left="360" w:hanging="360"/>
        <w:jc w:val="both"/>
        <w:rPr>
          <w:rFonts w:ascii="Arial" w:eastAsia="Arial" w:hAnsi="Arial" w:cs="Arial"/>
          <w:bCs/>
          <w:sz w:val="22"/>
          <w:szCs w:val="24"/>
        </w:rPr>
      </w:pPr>
      <w:r w:rsidRPr="00F27613">
        <w:rPr>
          <w:rFonts w:ascii="Arial" w:eastAsia="Arial" w:hAnsi="Arial" w:cs="Arial"/>
          <w:bCs/>
          <w:sz w:val="22"/>
          <w:szCs w:val="24"/>
        </w:rPr>
        <w:t xml:space="preserve">Zamawiający nie wymaga wniesienia wadium. </w:t>
      </w:r>
    </w:p>
    <w:p w:rsidR="00F27613" w:rsidRPr="00F27613" w:rsidRDefault="00F27613" w:rsidP="00F27613">
      <w:pPr>
        <w:spacing w:line="288" w:lineRule="auto"/>
        <w:ind w:left="360" w:hanging="360"/>
        <w:jc w:val="both"/>
        <w:rPr>
          <w:rFonts w:ascii="Arial" w:eastAsia="Arial" w:hAnsi="Arial" w:cs="Arial"/>
          <w:bCs/>
          <w:sz w:val="22"/>
          <w:szCs w:val="24"/>
        </w:rPr>
      </w:pPr>
    </w:p>
    <w:p w:rsidR="000D4BB9" w:rsidRPr="00722593" w:rsidRDefault="000D4BB9">
      <w:pPr>
        <w:pStyle w:val="Tekstpodstawowy"/>
        <w:spacing w:before="113" w:after="113" w:line="288" w:lineRule="auto"/>
        <w:jc w:val="both"/>
        <w:rPr>
          <w:rFonts w:eastAsia="Arial"/>
          <w:sz w:val="22"/>
          <w:u w:val="single"/>
        </w:rPr>
      </w:pPr>
      <w:r w:rsidRPr="00722593">
        <w:rPr>
          <w:sz w:val="22"/>
          <w:u w:val="single"/>
        </w:rPr>
        <w:t>RODZIAŁ</w:t>
      </w:r>
      <w:r w:rsidRPr="00722593">
        <w:rPr>
          <w:rFonts w:eastAsia="Arial"/>
          <w:sz w:val="22"/>
          <w:u w:val="single"/>
        </w:rPr>
        <w:t xml:space="preserve"> </w:t>
      </w:r>
      <w:r w:rsidRPr="00722593">
        <w:rPr>
          <w:sz w:val="22"/>
          <w:u w:val="single"/>
        </w:rPr>
        <w:t>XI</w:t>
      </w:r>
      <w:r w:rsidR="000B6428">
        <w:rPr>
          <w:sz w:val="22"/>
          <w:u w:val="single"/>
        </w:rPr>
        <w:t>I</w:t>
      </w:r>
      <w:r w:rsidRPr="00722593">
        <w:rPr>
          <w:rFonts w:eastAsia="Arial"/>
          <w:sz w:val="22"/>
          <w:u w:val="single"/>
        </w:rPr>
        <w:t xml:space="preserve">. </w:t>
      </w:r>
      <w:r w:rsidRPr="00722593">
        <w:rPr>
          <w:sz w:val="22"/>
          <w:u w:val="single"/>
        </w:rPr>
        <w:t>TERMIN</w:t>
      </w:r>
      <w:r w:rsidRPr="00722593">
        <w:rPr>
          <w:rFonts w:eastAsia="Arial"/>
          <w:sz w:val="22"/>
          <w:u w:val="single"/>
        </w:rPr>
        <w:t xml:space="preserve"> </w:t>
      </w:r>
      <w:r w:rsidRPr="00722593">
        <w:rPr>
          <w:sz w:val="22"/>
          <w:u w:val="single"/>
        </w:rPr>
        <w:t>ZWIĄZANIA</w:t>
      </w:r>
      <w:r w:rsidRPr="00722593">
        <w:rPr>
          <w:rFonts w:eastAsia="Arial"/>
          <w:sz w:val="22"/>
          <w:u w:val="single"/>
        </w:rPr>
        <w:t xml:space="preserve"> </w:t>
      </w:r>
      <w:r w:rsidRPr="00722593">
        <w:rPr>
          <w:sz w:val="22"/>
          <w:u w:val="single"/>
        </w:rPr>
        <w:t>OFERTĄ</w:t>
      </w:r>
      <w:r w:rsidRPr="00722593">
        <w:rPr>
          <w:rFonts w:eastAsia="Arial"/>
          <w:sz w:val="22"/>
          <w:u w:val="single"/>
        </w:rPr>
        <w:t>.</w:t>
      </w:r>
    </w:p>
    <w:p w:rsidR="000D4BB9" w:rsidRDefault="000D4BB9" w:rsidP="00FC6140">
      <w:pPr>
        <w:spacing w:before="113" w:after="240" w:line="288" w:lineRule="auto"/>
        <w:jc w:val="both"/>
        <w:rPr>
          <w:rFonts w:ascii="Arial" w:eastAsia="Arial" w:hAnsi="Arial" w:cs="Arial"/>
          <w:sz w:val="22"/>
        </w:rPr>
      </w:pPr>
      <w:r w:rsidRPr="00685329">
        <w:rPr>
          <w:rFonts w:ascii="Arial" w:hAnsi="Arial" w:cs="Arial"/>
          <w:sz w:val="22"/>
        </w:rPr>
        <w:t>Bieg</w:t>
      </w:r>
      <w:r w:rsidRPr="00685329">
        <w:rPr>
          <w:rFonts w:ascii="Arial" w:eastAsia="Arial" w:hAnsi="Arial" w:cs="Arial"/>
          <w:sz w:val="22"/>
        </w:rPr>
        <w:t xml:space="preserve"> </w:t>
      </w:r>
      <w:r w:rsidRPr="00685329">
        <w:rPr>
          <w:rFonts w:ascii="Arial" w:hAnsi="Arial" w:cs="Arial"/>
          <w:sz w:val="22"/>
        </w:rPr>
        <w:t>terminu</w:t>
      </w:r>
      <w:r w:rsidRPr="00685329">
        <w:rPr>
          <w:rFonts w:ascii="Arial" w:eastAsia="Arial" w:hAnsi="Arial" w:cs="Arial"/>
          <w:sz w:val="22"/>
        </w:rPr>
        <w:t xml:space="preserve"> </w:t>
      </w:r>
      <w:r w:rsidRPr="00685329">
        <w:rPr>
          <w:rFonts w:ascii="Arial" w:hAnsi="Arial" w:cs="Arial"/>
          <w:sz w:val="22"/>
        </w:rPr>
        <w:t>związania</w:t>
      </w:r>
      <w:r w:rsidRPr="00685329">
        <w:rPr>
          <w:rFonts w:ascii="Arial" w:eastAsia="Arial" w:hAnsi="Arial" w:cs="Arial"/>
          <w:sz w:val="22"/>
        </w:rPr>
        <w:t xml:space="preserve"> </w:t>
      </w:r>
      <w:r w:rsidRPr="00685329">
        <w:rPr>
          <w:rFonts w:ascii="Arial" w:hAnsi="Arial" w:cs="Arial"/>
          <w:sz w:val="22"/>
        </w:rPr>
        <w:t>ofertą</w:t>
      </w:r>
      <w:r w:rsidRPr="00685329">
        <w:rPr>
          <w:rFonts w:ascii="Arial" w:eastAsia="Arial" w:hAnsi="Arial" w:cs="Arial"/>
          <w:sz w:val="22"/>
        </w:rPr>
        <w:t xml:space="preserve"> </w:t>
      </w:r>
      <w:r w:rsidRPr="00685329">
        <w:rPr>
          <w:rFonts w:ascii="Arial" w:hAnsi="Arial" w:cs="Arial"/>
          <w:sz w:val="22"/>
        </w:rPr>
        <w:t>rozpoczyna</w:t>
      </w:r>
      <w:r w:rsidRPr="00685329">
        <w:rPr>
          <w:rFonts w:ascii="Arial" w:eastAsia="Arial" w:hAnsi="Arial" w:cs="Arial"/>
          <w:sz w:val="22"/>
        </w:rPr>
        <w:t xml:space="preserve"> </w:t>
      </w:r>
      <w:r w:rsidRPr="00685329">
        <w:rPr>
          <w:rFonts w:ascii="Arial" w:hAnsi="Arial" w:cs="Arial"/>
          <w:sz w:val="22"/>
        </w:rPr>
        <w:t>się</w:t>
      </w:r>
      <w:r w:rsidRPr="00685329">
        <w:rPr>
          <w:rFonts w:ascii="Arial" w:eastAsia="Arial" w:hAnsi="Arial" w:cs="Arial"/>
          <w:sz w:val="22"/>
        </w:rPr>
        <w:t xml:space="preserve"> </w:t>
      </w:r>
      <w:r w:rsidRPr="00685329">
        <w:rPr>
          <w:rFonts w:ascii="Arial" w:hAnsi="Arial" w:cs="Arial"/>
          <w:sz w:val="22"/>
        </w:rPr>
        <w:t>wraz</w:t>
      </w:r>
      <w:r w:rsidRPr="00685329">
        <w:rPr>
          <w:rFonts w:ascii="Arial" w:eastAsia="Arial" w:hAnsi="Arial" w:cs="Arial"/>
          <w:sz w:val="22"/>
        </w:rPr>
        <w:t xml:space="preserve"> </w:t>
      </w:r>
      <w:r w:rsidRPr="00685329">
        <w:rPr>
          <w:rFonts w:ascii="Arial" w:hAnsi="Arial" w:cs="Arial"/>
          <w:sz w:val="22"/>
        </w:rPr>
        <w:t>z</w:t>
      </w:r>
      <w:r w:rsidRPr="00685329">
        <w:rPr>
          <w:rFonts w:ascii="Arial" w:eastAsia="Arial" w:hAnsi="Arial" w:cs="Arial"/>
          <w:sz w:val="22"/>
        </w:rPr>
        <w:t xml:space="preserve"> </w:t>
      </w:r>
      <w:r w:rsidRPr="00685329">
        <w:rPr>
          <w:rFonts w:ascii="Arial" w:hAnsi="Arial" w:cs="Arial"/>
          <w:sz w:val="22"/>
        </w:rPr>
        <w:t>upływem</w:t>
      </w:r>
      <w:r w:rsidRPr="00685329">
        <w:rPr>
          <w:rFonts w:ascii="Arial" w:eastAsia="Arial" w:hAnsi="Arial" w:cs="Arial"/>
          <w:sz w:val="22"/>
        </w:rPr>
        <w:t xml:space="preserve"> </w:t>
      </w:r>
      <w:r w:rsidRPr="00685329">
        <w:rPr>
          <w:rFonts w:ascii="Arial" w:hAnsi="Arial" w:cs="Arial"/>
          <w:sz w:val="22"/>
        </w:rPr>
        <w:t>terminu</w:t>
      </w:r>
      <w:r w:rsidRPr="00685329">
        <w:rPr>
          <w:rFonts w:ascii="Arial" w:eastAsia="Arial" w:hAnsi="Arial" w:cs="Arial"/>
          <w:sz w:val="22"/>
        </w:rPr>
        <w:t xml:space="preserve"> </w:t>
      </w:r>
      <w:r w:rsidRPr="00685329">
        <w:rPr>
          <w:rFonts w:ascii="Arial" w:hAnsi="Arial" w:cs="Arial"/>
          <w:sz w:val="22"/>
        </w:rPr>
        <w:t>składania</w:t>
      </w:r>
      <w:r w:rsidRPr="00685329">
        <w:rPr>
          <w:rFonts w:ascii="Arial" w:eastAsia="Arial" w:hAnsi="Arial" w:cs="Arial"/>
          <w:sz w:val="22"/>
        </w:rPr>
        <w:t xml:space="preserve"> </w:t>
      </w:r>
      <w:r w:rsidRPr="00685329">
        <w:rPr>
          <w:rFonts w:ascii="Arial" w:hAnsi="Arial" w:cs="Arial"/>
          <w:sz w:val="22"/>
        </w:rPr>
        <w:t>ofert</w:t>
      </w:r>
      <w:r w:rsidRPr="00685329">
        <w:rPr>
          <w:rFonts w:ascii="Arial" w:eastAsia="Arial" w:hAnsi="Arial" w:cs="Arial"/>
          <w:sz w:val="22"/>
        </w:rPr>
        <w:t xml:space="preserve">. </w:t>
      </w:r>
      <w:r w:rsidRPr="00685329">
        <w:rPr>
          <w:rFonts w:ascii="Arial" w:hAnsi="Arial" w:cs="Arial"/>
          <w:sz w:val="22"/>
        </w:rPr>
        <w:t>Wykonawca</w:t>
      </w:r>
      <w:r w:rsidRPr="00685329">
        <w:rPr>
          <w:rFonts w:ascii="Arial" w:eastAsia="Arial" w:hAnsi="Arial" w:cs="Arial"/>
          <w:sz w:val="22"/>
        </w:rPr>
        <w:t xml:space="preserve"> </w:t>
      </w:r>
      <w:r w:rsidRPr="00685329">
        <w:rPr>
          <w:rFonts w:ascii="Arial" w:hAnsi="Arial" w:cs="Arial"/>
          <w:sz w:val="22"/>
        </w:rPr>
        <w:t>pozostaje</w:t>
      </w:r>
      <w:r w:rsidRPr="00685329">
        <w:rPr>
          <w:rFonts w:ascii="Arial" w:eastAsia="Arial" w:hAnsi="Arial" w:cs="Arial"/>
          <w:sz w:val="22"/>
        </w:rPr>
        <w:t xml:space="preserve"> </w:t>
      </w:r>
      <w:r w:rsidRPr="00685329">
        <w:rPr>
          <w:rFonts w:ascii="Arial" w:hAnsi="Arial" w:cs="Arial"/>
          <w:sz w:val="22"/>
        </w:rPr>
        <w:t>związany</w:t>
      </w:r>
      <w:r w:rsidRPr="00685329">
        <w:rPr>
          <w:rFonts w:ascii="Arial" w:eastAsia="Arial" w:hAnsi="Arial" w:cs="Arial"/>
          <w:sz w:val="22"/>
        </w:rPr>
        <w:t xml:space="preserve"> </w:t>
      </w:r>
      <w:r w:rsidRPr="00685329">
        <w:rPr>
          <w:rFonts w:ascii="Arial" w:hAnsi="Arial" w:cs="Arial"/>
          <w:sz w:val="22"/>
        </w:rPr>
        <w:t>ofertą</w:t>
      </w:r>
      <w:r w:rsidRPr="00685329">
        <w:rPr>
          <w:rFonts w:ascii="Arial" w:eastAsia="Arial" w:hAnsi="Arial" w:cs="Arial"/>
          <w:sz w:val="22"/>
        </w:rPr>
        <w:t xml:space="preserve"> </w:t>
      </w:r>
      <w:r w:rsidRPr="00685329">
        <w:rPr>
          <w:rFonts w:ascii="Arial" w:hAnsi="Arial" w:cs="Arial"/>
          <w:sz w:val="22"/>
        </w:rPr>
        <w:t>przez</w:t>
      </w:r>
      <w:r w:rsidRPr="00685329">
        <w:rPr>
          <w:rFonts w:ascii="Arial" w:eastAsia="Arial" w:hAnsi="Arial" w:cs="Arial"/>
          <w:sz w:val="22"/>
        </w:rPr>
        <w:t xml:space="preserve"> </w:t>
      </w:r>
      <w:r w:rsidRPr="00685329">
        <w:rPr>
          <w:rFonts w:ascii="Arial" w:hAnsi="Arial" w:cs="Arial"/>
          <w:sz w:val="22"/>
        </w:rPr>
        <w:t>okres</w:t>
      </w:r>
      <w:r w:rsidRPr="00685329">
        <w:rPr>
          <w:rFonts w:ascii="Arial" w:eastAsia="Arial" w:hAnsi="Arial" w:cs="Arial"/>
          <w:sz w:val="22"/>
        </w:rPr>
        <w:t xml:space="preserve"> 30</w:t>
      </w:r>
      <w:r w:rsidRPr="00685329">
        <w:rPr>
          <w:rFonts w:ascii="Arial" w:eastAsia="Arial" w:hAnsi="Arial" w:cs="Arial"/>
          <w:color w:val="FF0000"/>
          <w:sz w:val="22"/>
        </w:rPr>
        <w:t xml:space="preserve"> </w:t>
      </w:r>
      <w:r w:rsidRPr="00685329">
        <w:rPr>
          <w:rFonts w:ascii="Arial" w:hAnsi="Arial" w:cs="Arial"/>
          <w:color w:val="000000"/>
          <w:sz w:val="22"/>
        </w:rPr>
        <w:t>d</w:t>
      </w:r>
      <w:r w:rsidRPr="00685329">
        <w:rPr>
          <w:rFonts w:ascii="Arial" w:hAnsi="Arial" w:cs="Arial"/>
          <w:sz w:val="22"/>
        </w:rPr>
        <w:t>ni</w:t>
      </w:r>
      <w:r w:rsidRPr="00685329">
        <w:rPr>
          <w:rFonts w:ascii="Arial" w:eastAsia="Arial" w:hAnsi="Arial" w:cs="Arial"/>
          <w:sz w:val="22"/>
        </w:rPr>
        <w:t xml:space="preserve"> </w:t>
      </w:r>
      <w:r w:rsidRPr="00685329">
        <w:rPr>
          <w:rFonts w:ascii="Arial" w:hAnsi="Arial" w:cs="Arial"/>
          <w:sz w:val="22"/>
        </w:rPr>
        <w:t>od</w:t>
      </w:r>
      <w:r w:rsidRPr="00685329">
        <w:rPr>
          <w:rFonts w:ascii="Arial" w:eastAsia="Arial" w:hAnsi="Arial" w:cs="Arial"/>
          <w:sz w:val="22"/>
        </w:rPr>
        <w:t xml:space="preserve"> </w:t>
      </w:r>
      <w:r w:rsidRPr="00685329">
        <w:rPr>
          <w:rFonts w:ascii="Arial" w:hAnsi="Arial" w:cs="Arial"/>
          <w:sz w:val="22"/>
        </w:rPr>
        <w:t>upływu</w:t>
      </w:r>
      <w:r w:rsidRPr="00685329">
        <w:rPr>
          <w:rFonts w:ascii="Arial" w:eastAsia="Arial" w:hAnsi="Arial" w:cs="Arial"/>
          <w:sz w:val="22"/>
        </w:rPr>
        <w:t xml:space="preserve"> </w:t>
      </w:r>
      <w:r w:rsidRPr="00685329">
        <w:rPr>
          <w:rFonts w:ascii="Arial" w:hAnsi="Arial" w:cs="Arial"/>
          <w:sz w:val="22"/>
        </w:rPr>
        <w:t>terminu</w:t>
      </w:r>
      <w:r w:rsidRPr="00685329">
        <w:rPr>
          <w:rFonts w:ascii="Arial" w:eastAsia="Arial" w:hAnsi="Arial" w:cs="Arial"/>
          <w:sz w:val="22"/>
        </w:rPr>
        <w:t xml:space="preserve"> </w:t>
      </w:r>
      <w:r w:rsidRPr="00685329">
        <w:rPr>
          <w:rFonts w:ascii="Arial" w:hAnsi="Arial" w:cs="Arial"/>
          <w:sz w:val="22"/>
        </w:rPr>
        <w:t>składania</w:t>
      </w:r>
      <w:r w:rsidRPr="00685329">
        <w:rPr>
          <w:rFonts w:ascii="Arial" w:eastAsia="Arial" w:hAnsi="Arial" w:cs="Arial"/>
          <w:sz w:val="22"/>
        </w:rPr>
        <w:t xml:space="preserve"> </w:t>
      </w:r>
      <w:r w:rsidRPr="00685329">
        <w:rPr>
          <w:rFonts w:ascii="Arial" w:hAnsi="Arial" w:cs="Arial"/>
          <w:sz w:val="22"/>
        </w:rPr>
        <w:t>ofert</w:t>
      </w:r>
      <w:r w:rsidRPr="00685329">
        <w:rPr>
          <w:rFonts w:ascii="Arial" w:eastAsia="Arial" w:hAnsi="Arial" w:cs="Arial"/>
          <w:sz w:val="22"/>
        </w:rPr>
        <w:t>.</w:t>
      </w:r>
    </w:p>
    <w:p w:rsidR="001E12C9" w:rsidRPr="00685329" w:rsidRDefault="00F61408" w:rsidP="00FC6140">
      <w:pPr>
        <w:spacing w:before="113" w:after="240" w:line="288" w:lineRule="auto"/>
        <w:jc w:val="both"/>
        <w:rPr>
          <w:rFonts w:ascii="Arial" w:eastAsia="Arial" w:hAnsi="Arial" w:cs="Arial"/>
          <w:sz w:val="22"/>
        </w:rPr>
      </w:pPr>
      <w:r w:rsidRPr="00F61408">
        <w:rPr>
          <w:rFonts w:ascii="Arial" w:eastAsia="Arial" w:hAnsi="Arial" w:cs="Arial"/>
          <w:sz w:val="22"/>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55764E" w:rsidRPr="00722593" w:rsidRDefault="000D4BB9">
      <w:pPr>
        <w:pStyle w:val="Tekstpodstawowy"/>
        <w:spacing w:before="113" w:after="113" w:line="288" w:lineRule="auto"/>
        <w:jc w:val="both"/>
        <w:rPr>
          <w:rFonts w:eastAsia="Arial"/>
          <w:sz w:val="22"/>
          <w:u w:val="single"/>
        </w:rPr>
      </w:pPr>
      <w:r w:rsidRPr="00722593">
        <w:rPr>
          <w:sz w:val="22"/>
          <w:u w:val="single"/>
        </w:rPr>
        <w:t>ROZDZIAŁ</w:t>
      </w:r>
      <w:r w:rsidRPr="00722593">
        <w:rPr>
          <w:rFonts w:eastAsia="Arial"/>
          <w:sz w:val="22"/>
          <w:u w:val="single"/>
        </w:rPr>
        <w:t xml:space="preserve"> </w:t>
      </w:r>
      <w:r w:rsidRPr="00722593">
        <w:rPr>
          <w:sz w:val="22"/>
          <w:u w:val="single"/>
        </w:rPr>
        <w:t>X</w:t>
      </w:r>
      <w:r w:rsidR="00D44927">
        <w:rPr>
          <w:sz w:val="22"/>
          <w:u w:val="single"/>
        </w:rPr>
        <w:t>III</w:t>
      </w:r>
      <w:r w:rsidRPr="00722593">
        <w:rPr>
          <w:rFonts w:eastAsia="Arial"/>
          <w:sz w:val="22"/>
          <w:u w:val="single"/>
        </w:rPr>
        <w:t xml:space="preserve">. </w:t>
      </w:r>
      <w:r w:rsidRPr="00722593">
        <w:rPr>
          <w:sz w:val="22"/>
          <w:u w:val="single"/>
        </w:rPr>
        <w:t>OPIS</w:t>
      </w:r>
      <w:r w:rsidRPr="00722593">
        <w:rPr>
          <w:rFonts w:eastAsia="Arial"/>
          <w:sz w:val="22"/>
          <w:u w:val="single"/>
        </w:rPr>
        <w:t xml:space="preserve"> </w:t>
      </w:r>
      <w:r w:rsidRPr="00722593">
        <w:rPr>
          <w:sz w:val="22"/>
          <w:u w:val="single"/>
        </w:rPr>
        <w:t>SPOSOBU</w:t>
      </w:r>
      <w:r w:rsidRPr="00722593">
        <w:rPr>
          <w:rFonts w:eastAsia="Arial"/>
          <w:sz w:val="22"/>
          <w:u w:val="single"/>
        </w:rPr>
        <w:t xml:space="preserve"> </w:t>
      </w:r>
      <w:r w:rsidRPr="00722593">
        <w:rPr>
          <w:sz w:val="22"/>
          <w:u w:val="single"/>
        </w:rPr>
        <w:t>PRZYGOTOWANIA</w:t>
      </w:r>
      <w:r w:rsidRPr="00722593">
        <w:rPr>
          <w:rFonts w:eastAsia="Arial"/>
          <w:sz w:val="22"/>
          <w:u w:val="single"/>
        </w:rPr>
        <w:t xml:space="preserve"> </w:t>
      </w:r>
      <w:r w:rsidRPr="00722593">
        <w:rPr>
          <w:sz w:val="22"/>
          <w:u w:val="single"/>
        </w:rPr>
        <w:t>OFERTY</w:t>
      </w:r>
      <w:r w:rsidRPr="00722593">
        <w:rPr>
          <w:rFonts w:eastAsia="Arial"/>
          <w:sz w:val="22"/>
          <w:u w:val="single"/>
        </w:rPr>
        <w:t>.</w:t>
      </w:r>
    </w:p>
    <w:p w:rsidR="004A6D0E" w:rsidRPr="004A6D0E" w:rsidRDefault="008167FD" w:rsidP="004A6D0E">
      <w:pPr>
        <w:pStyle w:val="Akapitzlist"/>
        <w:numPr>
          <w:ilvl w:val="0"/>
          <w:numId w:val="4"/>
        </w:numPr>
        <w:spacing w:before="57" w:line="288" w:lineRule="auto"/>
        <w:jc w:val="both"/>
        <w:rPr>
          <w:rFonts w:ascii="Arial" w:eastAsia="Arial" w:hAnsi="Arial" w:cs="Arial"/>
          <w:bCs/>
          <w:iCs/>
          <w:color w:val="000000"/>
          <w:sz w:val="22"/>
          <w:szCs w:val="22"/>
          <w:shd w:val="clear" w:color="auto" w:fill="FFFFFF"/>
        </w:rPr>
      </w:pPr>
      <w:r>
        <w:rPr>
          <w:rFonts w:ascii="Arial" w:eastAsia="Arial" w:hAnsi="Arial" w:cs="Arial"/>
          <w:bCs/>
          <w:iCs/>
          <w:color w:val="000000"/>
          <w:sz w:val="22"/>
          <w:szCs w:val="22"/>
          <w:shd w:val="clear" w:color="auto" w:fill="FFFFFF"/>
        </w:rPr>
        <w:t>Oferta musi być</w:t>
      </w:r>
      <w:r w:rsidR="004A6D0E" w:rsidRPr="004A6D0E">
        <w:rPr>
          <w:rFonts w:ascii="Arial" w:eastAsia="Arial" w:hAnsi="Arial" w:cs="Arial"/>
          <w:bCs/>
          <w:iCs/>
          <w:color w:val="000000"/>
          <w:sz w:val="22"/>
          <w:szCs w:val="22"/>
          <w:shd w:val="clear" w:color="auto" w:fill="FFFFFF"/>
        </w:rPr>
        <w:t xml:space="preserve"> sporządzona z zachowaniem formy p</w:t>
      </w:r>
      <w:r w:rsidR="007F18C8">
        <w:rPr>
          <w:rFonts w:ascii="Arial" w:eastAsia="Arial" w:hAnsi="Arial" w:cs="Arial"/>
          <w:bCs/>
          <w:iCs/>
          <w:color w:val="000000"/>
          <w:sz w:val="22"/>
          <w:szCs w:val="22"/>
          <w:shd w:val="clear" w:color="auto" w:fill="FFFFFF"/>
        </w:rPr>
        <w:t>isemnej pod rygorem nieważności, Zam</w:t>
      </w:r>
      <w:r w:rsidR="00EB2B84">
        <w:rPr>
          <w:rFonts w:ascii="Arial" w:eastAsia="Arial" w:hAnsi="Arial" w:cs="Arial"/>
          <w:bCs/>
          <w:iCs/>
          <w:color w:val="000000"/>
          <w:sz w:val="22"/>
          <w:szCs w:val="22"/>
          <w:shd w:val="clear" w:color="auto" w:fill="FFFFFF"/>
        </w:rPr>
        <w:t>a</w:t>
      </w:r>
      <w:r w:rsidR="007F18C8">
        <w:rPr>
          <w:rFonts w:ascii="Arial" w:eastAsia="Arial" w:hAnsi="Arial" w:cs="Arial"/>
          <w:bCs/>
          <w:iCs/>
          <w:color w:val="000000"/>
          <w:sz w:val="22"/>
          <w:szCs w:val="22"/>
          <w:shd w:val="clear" w:color="auto" w:fill="FFFFFF"/>
        </w:rPr>
        <w:t>wiaj</w:t>
      </w:r>
      <w:r w:rsidR="00EB2B84">
        <w:rPr>
          <w:rFonts w:ascii="Arial" w:eastAsia="Arial" w:hAnsi="Arial" w:cs="Arial"/>
          <w:bCs/>
          <w:iCs/>
          <w:color w:val="000000"/>
          <w:sz w:val="22"/>
          <w:szCs w:val="22"/>
          <w:shd w:val="clear" w:color="auto" w:fill="FFFFFF"/>
        </w:rPr>
        <w:t xml:space="preserve">ący nie dopuszcza złożenia oferty w postaci elektronicznej. </w:t>
      </w:r>
    </w:p>
    <w:p w:rsidR="004A6D0E" w:rsidRPr="004A6D0E" w:rsidRDefault="004A6D0E" w:rsidP="004A6D0E">
      <w:pPr>
        <w:pStyle w:val="Akapitzlist"/>
        <w:numPr>
          <w:ilvl w:val="0"/>
          <w:numId w:val="4"/>
        </w:numPr>
        <w:spacing w:before="57" w:line="288" w:lineRule="auto"/>
        <w:jc w:val="both"/>
        <w:rPr>
          <w:rFonts w:ascii="Arial" w:eastAsia="Arial" w:hAnsi="Arial" w:cs="Arial"/>
          <w:bCs/>
          <w:iCs/>
          <w:color w:val="000000"/>
          <w:sz w:val="22"/>
          <w:szCs w:val="22"/>
          <w:shd w:val="clear" w:color="auto" w:fill="FFFFFF"/>
        </w:rPr>
      </w:pPr>
      <w:r w:rsidRPr="004A6D0E">
        <w:rPr>
          <w:rFonts w:ascii="Arial" w:eastAsia="Arial" w:hAnsi="Arial" w:cs="Arial"/>
          <w:bCs/>
          <w:iCs/>
          <w:color w:val="000000"/>
          <w:sz w:val="22"/>
          <w:szCs w:val="22"/>
          <w:shd w:val="clear" w:color="auto" w:fill="FFFFFF"/>
        </w:rPr>
        <w:t>Oferta wraz z załącznikami musi być czytelna.</w:t>
      </w:r>
    </w:p>
    <w:p w:rsidR="004A6D0E" w:rsidRPr="004A6D0E" w:rsidRDefault="004A6D0E" w:rsidP="004A6D0E">
      <w:pPr>
        <w:pStyle w:val="Akapitzlist"/>
        <w:numPr>
          <w:ilvl w:val="0"/>
          <w:numId w:val="4"/>
        </w:numPr>
        <w:spacing w:before="57" w:line="288" w:lineRule="auto"/>
        <w:jc w:val="both"/>
        <w:rPr>
          <w:rFonts w:ascii="Arial" w:eastAsia="Arial" w:hAnsi="Arial" w:cs="Arial"/>
          <w:bCs/>
          <w:iCs/>
          <w:color w:val="000000"/>
          <w:sz w:val="22"/>
          <w:szCs w:val="22"/>
          <w:shd w:val="clear" w:color="auto" w:fill="FFFFFF"/>
        </w:rPr>
      </w:pPr>
      <w:r w:rsidRPr="004A6D0E">
        <w:rPr>
          <w:rFonts w:ascii="Arial" w:eastAsia="Arial" w:hAnsi="Arial" w:cs="Arial"/>
          <w:bCs/>
          <w:iCs/>
          <w:color w:val="000000"/>
          <w:sz w:val="22"/>
          <w:szCs w:val="22"/>
          <w:shd w:val="clear" w:color="auto" w:fill="FFFFFF"/>
        </w:rPr>
        <w:t>Oferta wraz z załącznikami musi być p</w:t>
      </w:r>
      <w:r>
        <w:rPr>
          <w:rFonts w:ascii="Arial" w:eastAsia="Arial" w:hAnsi="Arial" w:cs="Arial"/>
          <w:bCs/>
          <w:iCs/>
          <w:color w:val="000000"/>
          <w:sz w:val="22"/>
          <w:szCs w:val="22"/>
          <w:shd w:val="clear" w:color="auto" w:fill="FFFFFF"/>
        </w:rPr>
        <w:t>odpisana przez osobę upoważnioną</w:t>
      </w:r>
      <w:r w:rsidRPr="004A6D0E">
        <w:rPr>
          <w:rFonts w:ascii="Arial" w:eastAsia="Arial" w:hAnsi="Arial" w:cs="Arial"/>
          <w:bCs/>
          <w:iCs/>
          <w:color w:val="000000"/>
          <w:sz w:val="22"/>
          <w:szCs w:val="22"/>
          <w:shd w:val="clear" w:color="auto" w:fill="FFFFFF"/>
        </w:rPr>
        <w:t xml:space="preserve"> do reprezentowania Wykonawcy. Upoważnienie do podpisania oferty musi być dołączone do oferty, jeżeli nie wynika ono z innych dokumentów załączonych przez wykonawcę.</w:t>
      </w:r>
    </w:p>
    <w:p w:rsidR="004A6D0E" w:rsidRPr="004A6D0E" w:rsidRDefault="004A6D0E" w:rsidP="004A6D0E">
      <w:pPr>
        <w:pStyle w:val="Akapitzlist"/>
        <w:numPr>
          <w:ilvl w:val="0"/>
          <w:numId w:val="4"/>
        </w:numPr>
        <w:spacing w:before="57" w:line="288" w:lineRule="auto"/>
        <w:jc w:val="both"/>
        <w:rPr>
          <w:rFonts w:ascii="Arial" w:eastAsia="Arial" w:hAnsi="Arial" w:cs="Arial"/>
          <w:bCs/>
          <w:iCs/>
          <w:color w:val="000000"/>
          <w:sz w:val="22"/>
          <w:szCs w:val="22"/>
          <w:shd w:val="clear" w:color="auto" w:fill="FFFFFF"/>
        </w:rPr>
      </w:pPr>
      <w:r w:rsidRPr="004A6D0E">
        <w:rPr>
          <w:rFonts w:ascii="Arial" w:eastAsia="Arial" w:hAnsi="Arial" w:cs="Arial"/>
          <w:bCs/>
          <w:iCs/>
          <w:color w:val="000000"/>
          <w:sz w:val="22"/>
          <w:szCs w:val="22"/>
          <w:shd w:val="clear" w:color="auto" w:fill="FFFFFF"/>
        </w:rPr>
        <w:t>Jeżeli osoba/osoby podpisujące ofertę działa/działają na podstawie pełnomocnictwa, to pełnomocnictwo musi w swej treści jednoznacznie wskazywać uprawnienie do podpisania oferty. Pełnomocnictwo takie musi zostać dołączone</w:t>
      </w:r>
      <w:r w:rsidR="00307F35">
        <w:rPr>
          <w:rFonts w:ascii="Arial" w:eastAsia="Arial" w:hAnsi="Arial" w:cs="Arial"/>
          <w:bCs/>
          <w:iCs/>
          <w:color w:val="000000"/>
          <w:sz w:val="22"/>
          <w:szCs w:val="22"/>
          <w:shd w:val="clear" w:color="auto" w:fill="FFFFFF"/>
        </w:rPr>
        <w:t xml:space="preserve"> do oferty i musi być złożone w </w:t>
      </w:r>
      <w:r w:rsidRPr="004A6D0E">
        <w:rPr>
          <w:rFonts w:ascii="Arial" w:eastAsia="Arial" w:hAnsi="Arial" w:cs="Arial"/>
          <w:bCs/>
          <w:iCs/>
          <w:color w:val="000000"/>
          <w:sz w:val="22"/>
          <w:szCs w:val="22"/>
          <w:shd w:val="clear" w:color="auto" w:fill="FFFFFF"/>
        </w:rPr>
        <w:t>oryginale lub kopii poświadczonej za zgodność z oryginałem (kopia pełnomocnictwa winna być poświadczona notarialnie).</w:t>
      </w:r>
    </w:p>
    <w:p w:rsidR="004A6D0E" w:rsidRPr="004A6D0E" w:rsidRDefault="004A6D0E" w:rsidP="004A6D0E">
      <w:pPr>
        <w:pStyle w:val="Akapitzlist"/>
        <w:numPr>
          <w:ilvl w:val="0"/>
          <w:numId w:val="4"/>
        </w:numPr>
        <w:spacing w:before="57" w:line="288" w:lineRule="auto"/>
        <w:jc w:val="both"/>
        <w:rPr>
          <w:rFonts w:ascii="Arial" w:eastAsia="Arial" w:hAnsi="Arial" w:cs="Arial"/>
          <w:bCs/>
          <w:iCs/>
          <w:color w:val="000000"/>
          <w:sz w:val="22"/>
          <w:szCs w:val="22"/>
          <w:shd w:val="clear" w:color="auto" w:fill="FFFFFF"/>
        </w:rPr>
      </w:pPr>
      <w:r w:rsidRPr="004A6D0E">
        <w:rPr>
          <w:rFonts w:ascii="Arial" w:eastAsia="Arial" w:hAnsi="Arial" w:cs="Arial"/>
          <w:bCs/>
          <w:iCs/>
          <w:color w:val="000000"/>
          <w:sz w:val="22"/>
          <w:szCs w:val="22"/>
          <w:shd w:val="clear" w:color="auto" w:fill="FFFFFF"/>
        </w:rPr>
        <w:t>Oferta musi być sporządzona w języku polskim. Każdy dokument składający się na ofertę sporządzony w języku innym niż język polski winien być złożony wraz z tłumaczeniem na język polski, poświadczonym przez Wykonawcę. W razie wątpliwości uznaje się , że wersja polskojęzyczna jest wersją wiążącą.</w:t>
      </w:r>
    </w:p>
    <w:p w:rsidR="004A6D0E" w:rsidRPr="004A6D0E" w:rsidRDefault="004A6D0E" w:rsidP="004A6D0E">
      <w:pPr>
        <w:pStyle w:val="Akapitzlist"/>
        <w:numPr>
          <w:ilvl w:val="0"/>
          <w:numId w:val="4"/>
        </w:numPr>
        <w:spacing w:before="57" w:line="288" w:lineRule="auto"/>
        <w:jc w:val="both"/>
        <w:rPr>
          <w:rFonts w:ascii="Arial" w:eastAsia="Arial" w:hAnsi="Arial" w:cs="Arial"/>
          <w:bCs/>
          <w:iCs/>
          <w:color w:val="000000"/>
          <w:sz w:val="22"/>
          <w:szCs w:val="22"/>
          <w:shd w:val="clear" w:color="auto" w:fill="FFFFFF"/>
        </w:rPr>
      </w:pPr>
      <w:r w:rsidRPr="004A6D0E">
        <w:rPr>
          <w:rFonts w:ascii="Arial" w:eastAsia="Arial" w:hAnsi="Arial" w:cs="Arial"/>
          <w:bCs/>
          <w:iCs/>
          <w:color w:val="000000"/>
          <w:sz w:val="22"/>
          <w:szCs w:val="22"/>
          <w:shd w:val="clear" w:color="auto" w:fill="FFFFFF"/>
        </w:rPr>
        <w:t>Dokumenty składające się na ofertę mogą być złożone w oryginale lub kserokopii potwierdzonej za zgodność z oryginałem.</w:t>
      </w:r>
    </w:p>
    <w:p w:rsidR="004A6D0E" w:rsidRDefault="004A6D0E" w:rsidP="004A6D0E">
      <w:pPr>
        <w:pStyle w:val="Akapitzlist"/>
        <w:numPr>
          <w:ilvl w:val="0"/>
          <w:numId w:val="4"/>
        </w:numPr>
        <w:spacing w:before="57" w:line="288" w:lineRule="auto"/>
        <w:jc w:val="both"/>
        <w:rPr>
          <w:rFonts w:ascii="Arial" w:eastAsia="Arial" w:hAnsi="Arial" w:cs="Arial"/>
          <w:bCs/>
          <w:iCs/>
          <w:color w:val="000000"/>
          <w:sz w:val="22"/>
          <w:szCs w:val="22"/>
          <w:shd w:val="clear" w:color="auto" w:fill="FFFFFF"/>
        </w:rPr>
      </w:pPr>
      <w:r w:rsidRPr="004A6D0E">
        <w:rPr>
          <w:rFonts w:ascii="Arial" w:eastAsia="Arial" w:hAnsi="Arial" w:cs="Arial"/>
          <w:bCs/>
          <w:iCs/>
          <w:color w:val="000000"/>
          <w:sz w:val="22"/>
          <w:szCs w:val="22"/>
          <w:shd w:val="clear" w:color="auto" w:fill="FFFFFF"/>
        </w:rPr>
        <w:lastRenderedPageBreak/>
        <w:t>Zaleca się, by każda zawierająca jakąkolwiek treść strona oferty była podpisana lub parafowana przez wykonawcę. Każda poprawka w treści oferty, a w szczególności każde przerobienie, przekreślenie, uzupełnienie, nadpisanie itd. powinno być parafowane przez Wykonawcę.</w:t>
      </w:r>
    </w:p>
    <w:p w:rsidR="00E101E4" w:rsidRDefault="00E101E4" w:rsidP="004A6D0E">
      <w:pPr>
        <w:pStyle w:val="Akapitzlist"/>
        <w:numPr>
          <w:ilvl w:val="0"/>
          <w:numId w:val="4"/>
        </w:numPr>
        <w:spacing w:before="57" w:line="288" w:lineRule="auto"/>
        <w:jc w:val="both"/>
        <w:rPr>
          <w:rFonts w:ascii="Arial" w:eastAsia="Arial" w:hAnsi="Arial" w:cs="Arial"/>
          <w:bCs/>
          <w:iCs/>
          <w:color w:val="000000"/>
          <w:sz w:val="22"/>
          <w:szCs w:val="22"/>
          <w:shd w:val="clear" w:color="auto" w:fill="FFFFFF"/>
        </w:rPr>
      </w:pPr>
      <w:r>
        <w:rPr>
          <w:rFonts w:ascii="Arial" w:eastAsia="Arial" w:hAnsi="Arial" w:cs="Arial"/>
          <w:bCs/>
          <w:iCs/>
          <w:color w:val="000000"/>
          <w:sz w:val="22"/>
          <w:szCs w:val="22"/>
          <w:shd w:val="clear" w:color="auto" w:fill="FFFFFF"/>
        </w:rPr>
        <w:t>Wykonawca może złożyć tylko jedną ofertę.</w:t>
      </w:r>
    </w:p>
    <w:p w:rsidR="00E101E4" w:rsidRPr="004A6D0E" w:rsidRDefault="00E101E4" w:rsidP="004A6D0E">
      <w:pPr>
        <w:pStyle w:val="Akapitzlist"/>
        <w:numPr>
          <w:ilvl w:val="0"/>
          <w:numId w:val="4"/>
        </w:numPr>
        <w:spacing w:before="57" w:line="288" w:lineRule="auto"/>
        <w:jc w:val="both"/>
        <w:rPr>
          <w:rFonts w:ascii="Arial" w:eastAsia="Arial" w:hAnsi="Arial" w:cs="Arial"/>
          <w:bCs/>
          <w:iCs/>
          <w:color w:val="000000"/>
          <w:sz w:val="22"/>
          <w:szCs w:val="22"/>
          <w:shd w:val="clear" w:color="auto" w:fill="FFFFFF"/>
        </w:rPr>
      </w:pPr>
      <w:r>
        <w:rPr>
          <w:rFonts w:ascii="Arial" w:eastAsia="Arial" w:hAnsi="Arial" w:cs="Arial"/>
          <w:bCs/>
          <w:iCs/>
          <w:color w:val="000000"/>
          <w:sz w:val="22"/>
          <w:szCs w:val="22"/>
          <w:shd w:val="clear" w:color="auto" w:fill="FFFFFF"/>
        </w:rPr>
        <w:t xml:space="preserve">Treść oferty musi odpowiadać treści SIWZ. </w:t>
      </w:r>
    </w:p>
    <w:p w:rsidR="004A6D0E" w:rsidRPr="004A6D0E" w:rsidRDefault="004A6D0E" w:rsidP="004A6D0E">
      <w:pPr>
        <w:pStyle w:val="Akapitzlist"/>
        <w:numPr>
          <w:ilvl w:val="0"/>
          <w:numId w:val="4"/>
        </w:numPr>
        <w:spacing w:before="57" w:line="288" w:lineRule="auto"/>
        <w:jc w:val="both"/>
        <w:rPr>
          <w:rFonts w:ascii="Arial" w:eastAsia="Arial" w:hAnsi="Arial" w:cs="Arial"/>
          <w:bCs/>
          <w:iCs/>
          <w:color w:val="000000"/>
          <w:sz w:val="22"/>
          <w:szCs w:val="22"/>
          <w:shd w:val="clear" w:color="auto" w:fill="FFFFFF"/>
        </w:rPr>
      </w:pPr>
      <w:r w:rsidRPr="004A6D0E">
        <w:rPr>
          <w:rFonts w:ascii="Arial" w:eastAsia="Arial" w:hAnsi="Arial" w:cs="Arial"/>
          <w:bCs/>
          <w:iCs/>
          <w:color w:val="000000"/>
          <w:sz w:val="22"/>
          <w:szCs w:val="22"/>
          <w:shd w:val="clear" w:color="auto" w:fill="FFFFFF"/>
        </w:rPr>
        <w:t xml:space="preserve">Zaleca się, aby oferta miała ponumerowane wszystkie strony i podaną ilość stron oraz była spięta w sposób trwały uniemożliwiający jej zdekompletowanie. </w:t>
      </w:r>
    </w:p>
    <w:p w:rsidR="004A6D0E" w:rsidRDefault="004A6D0E" w:rsidP="004A6D0E">
      <w:pPr>
        <w:pStyle w:val="Akapitzlist"/>
        <w:numPr>
          <w:ilvl w:val="0"/>
          <w:numId w:val="4"/>
        </w:numPr>
        <w:spacing w:before="57" w:line="288" w:lineRule="auto"/>
        <w:jc w:val="both"/>
        <w:rPr>
          <w:rFonts w:ascii="Arial" w:eastAsia="Arial" w:hAnsi="Arial" w:cs="Arial"/>
          <w:bCs/>
          <w:iCs/>
          <w:color w:val="000000"/>
          <w:sz w:val="22"/>
          <w:szCs w:val="22"/>
          <w:shd w:val="clear" w:color="auto" w:fill="FFFFFF"/>
        </w:rPr>
      </w:pPr>
      <w:r w:rsidRPr="004A6D0E">
        <w:rPr>
          <w:rFonts w:ascii="Arial" w:eastAsia="Arial" w:hAnsi="Arial" w:cs="Arial"/>
          <w:bCs/>
          <w:iCs/>
          <w:color w:val="000000"/>
          <w:sz w:val="22"/>
          <w:szCs w:val="22"/>
          <w:shd w:val="clear" w:color="auto" w:fill="FFFFFF"/>
        </w:rPr>
        <w:t>Wykonawca ponosi wszelkie koszty związane z przygotowaniem i złożeniem oferty.</w:t>
      </w:r>
    </w:p>
    <w:p w:rsidR="00E101E4" w:rsidRPr="004A6D0E" w:rsidRDefault="00E101E4" w:rsidP="004A6D0E">
      <w:pPr>
        <w:pStyle w:val="Akapitzlist"/>
        <w:numPr>
          <w:ilvl w:val="0"/>
          <w:numId w:val="4"/>
        </w:numPr>
        <w:spacing w:before="57" w:line="288" w:lineRule="auto"/>
        <w:jc w:val="both"/>
        <w:rPr>
          <w:rFonts w:ascii="Arial" w:eastAsia="Arial" w:hAnsi="Arial" w:cs="Arial"/>
          <w:bCs/>
          <w:iCs/>
          <w:color w:val="000000"/>
          <w:sz w:val="22"/>
          <w:szCs w:val="22"/>
          <w:shd w:val="clear" w:color="auto" w:fill="FFFFFF"/>
        </w:rPr>
      </w:pPr>
      <w:r>
        <w:rPr>
          <w:rFonts w:ascii="Arial" w:eastAsia="Arial" w:hAnsi="Arial" w:cs="Arial"/>
          <w:bCs/>
          <w:iCs/>
          <w:color w:val="000000"/>
          <w:sz w:val="22"/>
          <w:szCs w:val="22"/>
          <w:shd w:val="clear" w:color="auto" w:fill="FFFFFF"/>
        </w:rPr>
        <w:t xml:space="preserve">Zamawiający nie przewiduje zwrotu kosztów udziału w postępowaniu. </w:t>
      </w:r>
    </w:p>
    <w:p w:rsidR="000D4BB9" w:rsidRPr="00801906" w:rsidRDefault="000D4BB9" w:rsidP="00E101E4">
      <w:pPr>
        <w:pStyle w:val="Akapitzlist"/>
        <w:numPr>
          <w:ilvl w:val="0"/>
          <w:numId w:val="4"/>
        </w:numPr>
        <w:spacing w:before="57" w:line="288" w:lineRule="auto"/>
        <w:jc w:val="both"/>
        <w:rPr>
          <w:rFonts w:ascii="Arial" w:eastAsia="Arial" w:hAnsi="Arial" w:cs="Arial"/>
          <w:b/>
          <w:bCs/>
          <w:iCs/>
          <w:sz w:val="22"/>
          <w:szCs w:val="22"/>
          <w:shd w:val="clear" w:color="auto" w:fill="FFFFFF"/>
        </w:rPr>
      </w:pPr>
      <w:r w:rsidRPr="005B77D8">
        <w:rPr>
          <w:rFonts w:ascii="Arial" w:hAnsi="Arial" w:cs="Arial"/>
          <w:sz w:val="22"/>
          <w:szCs w:val="22"/>
        </w:rPr>
        <w:t>Koperta</w:t>
      </w:r>
      <w:r w:rsidRPr="005B77D8">
        <w:rPr>
          <w:rFonts w:ascii="Arial" w:eastAsia="Arial" w:hAnsi="Arial" w:cs="Arial"/>
          <w:sz w:val="22"/>
          <w:szCs w:val="22"/>
        </w:rPr>
        <w:t xml:space="preserve"> </w:t>
      </w:r>
      <w:r w:rsidRPr="005B77D8">
        <w:rPr>
          <w:rFonts w:ascii="Arial" w:hAnsi="Arial" w:cs="Arial"/>
          <w:sz w:val="22"/>
          <w:szCs w:val="22"/>
        </w:rPr>
        <w:t>powinna</w:t>
      </w:r>
      <w:r w:rsidRPr="005B77D8">
        <w:rPr>
          <w:rFonts w:ascii="Arial" w:eastAsia="Arial" w:hAnsi="Arial" w:cs="Arial"/>
          <w:sz w:val="22"/>
          <w:szCs w:val="22"/>
        </w:rPr>
        <w:t xml:space="preserve"> </w:t>
      </w:r>
      <w:r w:rsidRPr="005B77D8">
        <w:rPr>
          <w:rFonts w:ascii="Arial" w:hAnsi="Arial" w:cs="Arial"/>
          <w:sz w:val="22"/>
          <w:szCs w:val="22"/>
        </w:rPr>
        <w:t>być</w:t>
      </w:r>
      <w:r w:rsidRPr="005B77D8">
        <w:rPr>
          <w:rFonts w:ascii="Arial" w:eastAsia="Arial" w:hAnsi="Arial" w:cs="Arial"/>
          <w:sz w:val="22"/>
          <w:szCs w:val="22"/>
        </w:rPr>
        <w:t xml:space="preserve"> </w:t>
      </w:r>
      <w:r w:rsidRPr="005B77D8">
        <w:rPr>
          <w:rFonts w:ascii="Arial" w:hAnsi="Arial" w:cs="Arial"/>
          <w:sz w:val="22"/>
          <w:szCs w:val="22"/>
        </w:rPr>
        <w:t>oznaczona</w:t>
      </w:r>
      <w:r w:rsidRPr="005B77D8">
        <w:rPr>
          <w:rFonts w:ascii="Arial" w:eastAsia="Arial" w:hAnsi="Arial" w:cs="Arial"/>
          <w:sz w:val="22"/>
          <w:szCs w:val="22"/>
        </w:rPr>
        <w:t xml:space="preserve"> </w:t>
      </w:r>
      <w:r w:rsidRPr="005B77D8">
        <w:rPr>
          <w:rFonts w:ascii="Arial" w:hAnsi="Arial" w:cs="Arial"/>
          <w:sz w:val="22"/>
          <w:szCs w:val="22"/>
        </w:rPr>
        <w:t>napisem</w:t>
      </w:r>
      <w:r w:rsidRPr="005B77D8">
        <w:rPr>
          <w:rFonts w:ascii="Arial" w:eastAsia="Arial" w:hAnsi="Arial" w:cs="Arial"/>
          <w:sz w:val="22"/>
          <w:szCs w:val="22"/>
        </w:rPr>
        <w:t xml:space="preserve"> </w:t>
      </w:r>
      <w:r w:rsidRPr="005B77D8">
        <w:rPr>
          <w:rFonts w:ascii="Arial" w:hAnsi="Arial" w:cs="Arial"/>
          <w:sz w:val="22"/>
          <w:szCs w:val="22"/>
        </w:rPr>
        <w:t>o</w:t>
      </w:r>
      <w:r w:rsidRPr="005B77D8">
        <w:rPr>
          <w:rFonts w:ascii="Arial" w:eastAsia="Arial" w:hAnsi="Arial" w:cs="Arial"/>
          <w:sz w:val="22"/>
          <w:szCs w:val="22"/>
        </w:rPr>
        <w:t xml:space="preserve"> </w:t>
      </w:r>
      <w:r w:rsidRPr="005B77D8">
        <w:rPr>
          <w:rFonts w:ascii="Arial" w:hAnsi="Arial" w:cs="Arial"/>
          <w:sz w:val="22"/>
          <w:szCs w:val="22"/>
        </w:rPr>
        <w:t>treści</w:t>
      </w:r>
      <w:r w:rsidRPr="005B77D8">
        <w:rPr>
          <w:rFonts w:ascii="Arial" w:eastAsia="Arial" w:hAnsi="Arial" w:cs="Arial"/>
          <w:sz w:val="22"/>
          <w:szCs w:val="22"/>
        </w:rPr>
        <w:t xml:space="preserve">: </w:t>
      </w:r>
      <w:r w:rsidRPr="005B77D8">
        <w:rPr>
          <w:rFonts w:ascii="Arial" w:hAnsi="Arial" w:cs="Arial"/>
          <w:bCs/>
          <w:iCs/>
          <w:sz w:val="22"/>
          <w:szCs w:val="22"/>
        </w:rPr>
        <w:t>Przetarg</w:t>
      </w:r>
      <w:r w:rsidRPr="005B77D8">
        <w:rPr>
          <w:rFonts w:ascii="Arial" w:eastAsia="Arial" w:hAnsi="Arial" w:cs="Arial"/>
          <w:bCs/>
          <w:iCs/>
          <w:sz w:val="22"/>
          <w:szCs w:val="22"/>
        </w:rPr>
        <w:t xml:space="preserve"> </w:t>
      </w:r>
      <w:r w:rsidRPr="005B77D8">
        <w:rPr>
          <w:rFonts w:ascii="Arial" w:hAnsi="Arial" w:cs="Arial"/>
          <w:bCs/>
          <w:iCs/>
          <w:sz w:val="22"/>
          <w:szCs w:val="22"/>
        </w:rPr>
        <w:t>nieograniczony</w:t>
      </w:r>
      <w:r w:rsidR="00F45A25" w:rsidRPr="00E101E4">
        <w:rPr>
          <w:rFonts w:ascii="Arial" w:eastAsia="Arial" w:hAnsi="Arial" w:cs="Arial"/>
          <w:bCs/>
          <w:iCs/>
          <w:sz w:val="22"/>
          <w:szCs w:val="22"/>
        </w:rPr>
        <w:t xml:space="preserve">: </w:t>
      </w:r>
      <w:r w:rsidR="00E101E4">
        <w:rPr>
          <w:rFonts w:ascii="Arial" w:eastAsia="Arial" w:hAnsi="Arial" w:cs="Arial"/>
          <w:b/>
          <w:bCs/>
          <w:iCs/>
          <w:sz w:val="22"/>
          <w:szCs w:val="22"/>
        </w:rPr>
        <w:t>Remonty cząstkowe dróg powiatowych Powiatu Niżańskiego.</w:t>
      </w:r>
      <w:r w:rsidR="009E2B9B" w:rsidRPr="00E101E4">
        <w:rPr>
          <w:rFonts w:ascii="Arial" w:eastAsia="Arial" w:hAnsi="Arial" w:cs="Arial"/>
          <w:b/>
          <w:bCs/>
          <w:iCs/>
          <w:sz w:val="22"/>
          <w:szCs w:val="22"/>
        </w:rPr>
        <w:t xml:space="preserve"> </w:t>
      </w:r>
      <w:r w:rsidRPr="00E101E4">
        <w:rPr>
          <w:rFonts w:ascii="Arial" w:hAnsi="Arial" w:cs="Arial"/>
          <w:bCs/>
          <w:iCs/>
          <w:sz w:val="22"/>
          <w:szCs w:val="22"/>
        </w:rPr>
        <w:t>Nie</w:t>
      </w:r>
      <w:r w:rsidRPr="00E101E4">
        <w:rPr>
          <w:rFonts w:ascii="Arial" w:eastAsia="Arial" w:hAnsi="Arial" w:cs="Arial"/>
          <w:bCs/>
          <w:iCs/>
          <w:sz w:val="22"/>
          <w:szCs w:val="22"/>
        </w:rPr>
        <w:t xml:space="preserve"> </w:t>
      </w:r>
      <w:r w:rsidRPr="00E101E4">
        <w:rPr>
          <w:rFonts w:ascii="Arial" w:hAnsi="Arial" w:cs="Arial"/>
          <w:bCs/>
          <w:iCs/>
          <w:sz w:val="22"/>
          <w:szCs w:val="22"/>
        </w:rPr>
        <w:t>otwierać</w:t>
      </w:r>
      <w:r w:rsidRPr="00E101E4">
        <w:rPr>
          <w:rFonts w:ascii="Arial" w:eastAsia="Arial" w:hAnsi="Arial" w:cs="Arial"/>
          <w:bCs/>
          <w:iCs/>
          <w:sz w:val="22"/>
          <w:szCs w:val="22"/>
        </w:rPr>
        <w:t xml:space="preserve"> </w:t>
      </w:r>
      <w:r w:rsidRPr="00E101E4">
        <w:rPr>
          <w:rFonts w:ascii="Arial" w:hAnsi="Arial" w:cs="Arial"/>
          <w:bCs/>
          <w:iCs/>
          <w:sz w:val="22"/>
          <w:szCs w:val="22"/>
        </w:rPr>
        <w:t>do</w:t>
      </w:r>
      <w:r w:rsidRPr="00E101E4">
        <w:rPr>
          <w:rFonts w:ascii="Arial" w:eastAsia="Arial" w:hAnsi="Arial" w:cs="Arial"/>
          <w:bCs/>
          <w:iCs/>
          <w:sz w:val="22"/>
          <w:szCs w:val="22"/>
        </w:rPr>
        <w:t xml:space="preserve"> </w:t>
      </w:r>
      <w:r w:rsidRPr="00E101E4">
        <w:rPr>
          <w:rFonts w:ascii="Arial" w:hAnsi="Arial" w:cs="Arial"/>
          <w:bCs/>
          <w:iCs/>
          <w:sz w:val="22"/>
          <w:szCs w:val="22"/>
        </w:rPr>
        <w:t>godz</w:t>
      </w:r>
      <w:r w:rsidRPr="00E101E4">
        <w:rPr>
          <w:rFonts w:ascii="Arial" w:eastAsia="Arial" w:hAnsi="Arial" w:cs="Arial"/>
          <w:bCs/>
          <w:iCs/>
          <w:sz w:val="22"/>
          <w:szCs w:val="22"/>
        </w:rPr>
        <w:t xml:space="preserve">. </w:t>
      </w:r>
      <w:r w:rsidR="00853054" w:rsidRPr="00E101E4">
        <w:rPr>
          <w:rFonts w:ascii="Arial" w:eastAsia="Arial" w:hAnsi="Arial" w:cs="Arial"/>
          <w:b/>
          <w:bCs/>
          <w:iCs/>
          <w:sz w:val="22"/>
          <w:szCs w:val="22"/>
          <w:shd w:val="clear" w:color="auto" w:fill="FFFFFF"/>
        </w:rPr>
        <w:t>11</w:t>
      </w:r>
      <w:r w:rsidR="00036E67" w:rsidRPr="00E101E4">
        <w:rPr>
          <w:rFonts w:ascii="Arial" w:eastAsia="Arial" w:hAnsi="Arial" w:cs="Arial"/>
          <w:b/>
          <w:bCs/>
          <w:iCs/>
          <w:sz w:val="22"/>
          <w:szCs w:val="22"/>
          <w:shd w:val="clear" w:color="auto" w:fill="FFFFFF"/>
        </w:rPr>
        <w:t xml:space="preserve">:15 – </w:t>
      </w:r>
      <w:r w:rsidR="00842521">
        <w:rPr>
          <w:rFonts w:ascii="Arial" w:eastAsia="Arial" w:hAnsi="Arial" w:cs="Arial"/>
          <w:b/>
          <w:bCs/>
          <w:iCs/>
          <w:sz w:val="22"/>
          <w:szCs w:val="22"/>
          <w:shd w:val="clear" w:color="auto" w:fill="FFFFFF"/>
        </w:rPr>
        <w:br/>
      </w:r>
      <w:r w:rsidR="008167FD">
        <w:rPr>
          <w:rFonts w:ascii="Arial" w:eastAsia="Arial" w:hAnsi="Arial" w:cs="Arial"/>
          <w:b/>
          <w:bCs/>
          <w:iCs/>
          <w:sz w:val="22"/>
          <w:szCs w:val="22"/>
          <w:shd w:val="clear" w:color="auto" w:fill="FFFFFF"/>
        </w:rPr>
        <w:t>14</w:t>
      </w:r>
      <w:r w:rsidR="0003368B">
        <w:rPr>
          <w:rFonts w:ascii="Arial" w:eastAsia="Arial" w:hAnsi="Arial" w:cs="Arial"/>
          <w:b/>
          <w:bCs/>
          <w:iCs/>
          <w:sz w:val="22"/>
          <w:szCs w:val="22"/>
          <w:shd w:val="clear" w:color="auto" w:fill="FFFFFF"/>
        </w:rPr>
        <w:t xml:space="preserve"> czerwca 2019 r.</w:t>
      </w:r>
    </w:p>
    <w:p w:rsidR="000D4BB9" w:rsidRPr="005B77D8" w:rsidRDefault="000D4BB9" w:rsidP="00792571">
      <w:pPr>
        <w:pStyle w:val="Akapitzlist"/>
        <w:numPr>
          <w:ilvl w:val="0"/>
          <w:numId w:val="4"/>
        </w:numPr>
        <w:spacing w:line="288" w:lineRule="auto"/>
        <w:jc w:val="both"/>
        <w:rPr>
          <w:rFonts w:ascii="Arial" w:eastAsia="Arial" w:hAnsi="Arial" w:cs="Arial"/>
          <w:bCs/>
          <w:sz w:val="22"/>
          <w:szCs w:val="22"/>
        </w:rPr>
      </w:pPr>
      <w:r w:rsidRPr="005B77D8">
        <w:rPr>
          <w:rFonts w:ascii="Arial" w:eastAsia="Lucida Sans Unicode" w:hAnsi="Arial" w:cs="Arial"/>
          <w:bCs/>
          <w:sz w:val="22"/>
          <w:szCs w:val="22"/>
        </w:rPr>
        <w:t>Oferent</w:t>
      </w:r>
      <w:r w:rsidRPr="005B77D8">
        <w:rPr>
          <w:rFonts w:ascii="Arial" w:eastAsia="Arial" w:hAnsi="Arial" w:cs="Arial"/>
          <w:bCs/>
          <w:sz w:val="22"/>
          <w:szCs w:val="22"/>
        </w:rPr>
        <w:t xml:space="preserve"> </w:t>
      </w:r>
      <w:r w:rsidRPr="005B77D8">
        <w:rPr>
          <w:rFonts w:ascii="Arial" w:hAnsi="Arial" w:cs="Arial"/>
          <w:bCs/>
          <w:sz w:val="22"/>
          <w:szCs w:val="22"/>
        </w:rPr>
        <w:t>może</w:t>
      </w:r>
      <w:r w:rsidRPr="005B77D8">
        <w:rPr>
          <w:rFonts w:ascii="Arial" w:eastAsia="Arial" w:hAnsi="Arial" w:cs="Arial"/>
          <w:bCs/>
          <w:sz w:val="22"/>
          <w:szCs w:val="22"/>
        </w:rPr>
        <w:t xml:space="preserve"> </w:t>
      </w:r>
      <w:r w:rsidRPr="005B77D8">
        <w:rPr>
          <w:rFonts w:ascii="Arial" w:hAnsi="Arial" w:cs="Arial"/>
          <w:bCs/>
          <w:sz w:val="22"/>
          <w:szCs w:val="22"/>
        </w:rPr>
        <w:t>wprowadzić</w:t>
      </w:r>
      <w:r w:rsidRPr="005B77D8">
        <w:rPr>
          <w:rFonts w:ascii="Arial" w:eastAsia="Arial" w:hAnsi="Arial" w:cs="Arial"/>
          <w:bCs/>
          <w:sz w:val="22"/>
          <w:szCs w:val="22"/>
        </w:rPr>
        <w:t xml:space="preserve"> </w:t>
      </w:r>
      <w:r w:rsidRPr="005B77D8">
        <w:rPr>
          <w:rFonts w:ascii="Arial" w:hAnsi="Arial" w:cs="Arial"/>
          <w:bCs/>
          <w:sz w:val="22"/>
          <w:szCs w:val="22"/>
        </w:rPr>
        <w:t>zmiany</w:t>
      </w:r>
      <w:r w:rsidRPr="005B77D8">
        <w:rPr>
          <w:rFonts w:ascii="Arial" w:eastAsia="Arial" w:hAnsi="Arial" w:cs="Arial"/>
          <w:bCs/>
          <w:sz w:val="22"/>
          <w:szCs w:val="22"/>
        </w:rPr>
        <w:t xml:space="preserve"> </w:t>
      </w:r>
      <w:r w:rsidRPr="005B77D8">
        <w:rPr>
          <w:rFonts w:ascii="Arial" w:hAnsi="Arial" w:cs="Arial"/>
          <w:bCs/>
          <w:sz w:val="22"/>
          <w:szCs w:val="22"/>
        </w:rPr>
        <w:t>lub</w:t>
      </w:r>
      <w:r w:rsidRPr="005B77D8">
        <w:rPr>
          <w:rFonts w:ascii="Arial" w:eastAsia="Arial" w:hAnsi="Arial" w:cs="Arial"/>
          <w:bCs/>
          <w:sz w:val="22"/>
          <w:szCs w:val="22"/>
        </w:rPr>
        <w:t xml:space="preserve"> </w:t>
      </w:r>
      <w:r w:rsidRPr="005B77D8">
        <w:rPr>
          <w:rFonts w:ascii="Arial" w:hAnsi="Arial" w:cs="Arial"/>
          <w:bCs/>
          <w:sz w:val="22"/>
          <w:szCs w:val="22"/>
        </w:rPr>
        <w:t>wycofać</w:t>
      </w:r>
      <w:r w:rsidRPr="005B77D8">
        <w:rPr>
          <w:rFonts w:ascii="Arial" w:eastAsia="Arial" w:hAnsi="Arial" w:cs="Arial"/>
          <w:bCs/>
          <w:sz w:val="22"/>
          <w:szCs w:val="22"/>
        </w:rPr>
        <w:t xml:space="preserve"> </w:t>
      </w:r>
      <w:r w:rsidRPr="005B77D8">
        <w:rPr>
          <w:rFonts w:ascii="Arial" w:hAnsi="Arial" w:cs="Arial"/>
          <w:bCs/>
          <w:sz w:val="22"/>
          <w:szCs w:val="22"/>
        </w:rPr>
        <w:t>złożoną</w:t>
      </w:r>
      <w:r w:rsidRPr="005B77D8">
        <w:rPr>
          <w:rFonts w:ascii="Arial" w:eastAsia="Arial" w:hAnsi="Arial" w:cs="Arial"/>
          <w:bCs/>
          <w:sz w:val="22"/>
          <w:szCs w:val="22"/>
        </w:rPr>
        <w:t xml:space="preserve"> </w:t>
      </w:r>
      <w:r w:rsidRPr="005B77D8">
        <w:rPr>
          <w:rFonts w:ascii="Arial" w:hAnsi="Arial" w:cs="Arial"/>
          <w:bCs/>
          <w:sz w:val="22"/>
          <w:szCs w:val="22"/>
        </w:rPr>
        <w:t>przez</w:t>
      </w:r>
      <w:r w:rsidRPr="005B77D8">
        <w:rPr>
          <w:rFonts w:ascii="Arial" w:eastAsia="Arial" w:hAnsi="Arial" w:cs="Arial"/>
          <w:bCs/>
          <w:sz w:val="22"/>
          <w:szCs w:val="22"/>
        </w:rPr>
        <w:t xml:space="preserve"> </w:t>
      </w:r>
      <w:r w:rsidRPr="005B77D8">
        <w:rPr>
          <w:rFonts w:ascii="Arial" w:hAnsi="Arial" w:cs="Arial"/>
          <w:bCs/>
          <w:sz w:val="22"/>
          <w:szCs w:val="22"/>
        </w:rPr>
        <w:t>siebie</w:t>
      </w:r>
      <w:r w:rsidRPr="005B77D8">
        <w:rPr>
          <w:rFonts w:ascii="Arial" w:eastAsia="Arial" w:hAnsi="Arial" w:cs="Arial"/>
          <w:bCs/>
          <w:sz w:val="22"/>
          <w:szCs w:val="22"/>
        </w:rPr>
        <w:t xml:space="preserve"> </w:t>
      </w:r>
      <w:r w:rsidRPr="005B77D8">
        <w:rPr>
          <w:rFonts w:ascii="Arial" w:hAnsi="Arial" w:cs="Arial"/>
          <w:bCs/>
          <w:sz w:val="22"/>
          <w:szCs w:val="22"/>
        </w:rPr>
        <w:t>ofertę</w:t>
      </w:r>
      <w:r w:rsidR="005B77D8">
        <w:rPr>
          <w:rFonts w:ascii="Arial" w:hAnsi="Arial" w:cs="Arial"/>
          <w:bCs/>
          <w:sz w:val="22"/>
          <w:szCs w:val="22"/>
        </w:rPr>
        <w:t>,</w:t>
      </w:r>
      <w:r w:rsidRPr="005B77D8">
        <w:rPr>
          <w:rFonts w:ascii="Arial" w:eastAsia="Arial" w:hAnsi="Arial" w:cs="Arial"/>
          <w:bCs/>
          <w:sz w:val="22"/>
          <w:szCs w:val="22"/>
        </w:rPr>
        <w:t xml:space="preserve"> </w:t>
      </w:r>
      <w:r w:rsidRPr="005B77D8">
        <w:rPr>
          <w:rFonts w:ascii="Arial" w:hAnsi="Arial" w:cs="Arial"/>
          <w:bCs/>
          <w:sz w:val="22"/>
          <w:szCs w:val="22"/>
        </w:rPr>
        <w:t>pod</w:t>
      </w:r>
      <w:r w:rsidRPr="005B77D8">
        <w:rPr>
          <w:rFonts w:ascii="Arial" w:eastAsia="Arial" w:hAnsi="Arial" w:cs="Arial"/>
          <w:bCs/>
          <w:sz w:val="22"/>
          <w:szCs w:val="22"/>
        </w:rPr>
        <w:t xml:space="preserve"> </w:t>
      </w:r>
      <w:r w:rsidRPr="005B77D8">
        <w:rPr>
          <w:rFonts w:ascii="Arial" w:hAnsi="Arial" w:cs="Arial"/>
          <w:bCs/>
          <w:sz w:val="22"/>
          <w:szCs w:val="22"/>
        </w:rPr>
        <w:t>warunkiem</w:t>
      </w:r>
      <w:r w:rsidRPr="005B77D8">
        <w:rPr>
          <w:rFonts w:ascii="Arial" w:eastAsia="Arial" w:hAnsi="Arial" w:cs="Arial"/>
          <w:bCs/>
          <w:sz w:val="22"/>
          <w:szCs w:val="22"/>
        </w:rPr>
        <w:t xml:space="preserve"> </w:t>
      </w:r>
      <w:r w:rsidRPr="005B77D8">
        <w:rPr>
          <w:rFonts w:ascii="Arial" w:hAnsi="Arial" w:cs="Arial"/>
          <w:bCs/>
          <w:sz w:val="22"/>
          <w:szCs w:val="22"/>
        </w:rPr>
        <w:t>że</w:t>
      </w:r>
      <w:r w:rsidRPr="005B77D8">
        <w:rPr>
          <w:rFonts w:ascii="Arial" w:eastAsia="Arial" w:hAnsi="Arial" w:cs="Arial"/>
          <w:bCs/>
          <w:sz w:val="22"/>
          <w:szCs w:val="22"/>
        </w:rPr>
        <w:t xml:space="preserve"> </w:t>
      </w:r>
      <w:r w:rsidRPr="005B77D8">
        <w:rPr>
          <w:rFonts w:ascii="Arial" w:hAnsi="Arial" w:cs="Arial"/>
          <w:bCs/>
          <w:sz w:val="22"/>
          <w:szCs w:val="22"/>
        </w:rPr>
        <w:t>zamawiający</w:t>
      </w:r>
      <w:r w:rsidRPr="005B77D8">
        <w:rPr>
          <w:rFonts w:ascii="Arial" w:eastAsia="Arial" w:hAnsi="Arial" w:cs="Arial"/>
          <w:bCs/>
          <w:sz w:val="22"/>
          <w:szCs w:val="22"/>
        </w:rPr>
        <w:t xml:space="preserve"> </w:t>
      </w:r>
      <w:r w:rsidRPr="005B77D8">
        <w:rPr>
          <w:rFonts w:ascii="Arial" w:hAnsi="Arial" w:cs="Arial"/>
          <w:bCs/>
          <w:sz w:val="22"/>
          <w:szCs w:val="22"/>
        </w:rPr>
        <w:t>otrzyma</w:t>
      </w:r>
      <w:r w:rsidRPr="005B77D8">
        <w:rPr>
          <w:rFonts w:ascii="Arial" w:eastAsia="Arial" w:hAnsi="Arial" w:cs="Arial"/>
          <w:bCs/>
          <w:sz w:val="22"/>
          <w:szCs w:val="22"/>
        </w:rPr>
        <w:t xml:space="preserve"> </w:t>
      </w:r>
      <w:r w:rsidRPr="005B77D8">
        <w:rPr>
          <w:rFonts w:ascii="Arial" w:hAnsi="Arial" w:cs="Arial"/>
          <w:bCs/>
          <w:sz w:val="22"/>
          <w:szCs w:val="22"/>
        </w:rPr>
        <w:t>pisemne</w:t>
      </w:r>
      <w:r w:rsidRPr="005B77D8">
        <w:rPr>
          <w:rFonts w:ascii="Arial" w:eastAsia="Arial" w:hAnsi="Arial" w:cs="Arial"/>
          <w:bCs/>
          <w:sz w:val="22"/>
          <w:szCs w:val="22"/>
        </w:rPr>
        <w:t xml:space="preserve"> </w:t>
      </w:r>
      <w:r w:rsidRPr="005B77D8">
        <w:rPr>
          <w:rFonts w:ascii="Arial" w:hAnsi="Arial" w:cs="Arial"/>
          <w:bCs/>
          <w:sz w:val="22"/>
          <w:szCs w:val="22"/>
        </w:rPr>
        <w:t>powiadomienie</w:t>
      </w:r>
      <w:r w:rsidRPr="005B77D8">
        <w:rPr>
          <w:rFonts w:ascii="Arial" w:eastAsia="Arial" w:hAnsi="Arial" w:cs="Arial"/>
          <w:bCs/>
          <w:sz w:val="22"/>
          <w:szCs w:val="22"/>
        </w:rPr>
        <w:t xml:space="preserve"> </w:t>
      </w:r>
      <w:r w:rsidRPr="005B77D8">
        <w:rPr>
          <w:rFonts w:ascii="Arial" w:hAnsi="Arial" w:cs="Arial"/>
          <w:bCs/>
          <w:sz w:val="22"/>
          <w:szCs w:val="22"/>
        </w:rPr>
        <w:t>o</w:t>
      </w:r>
      <w:r w:rsidRPr="005B77D8">
        <w:rPr>
          <w:rFonts w:ascii="Arial" w:eastAsia="Arial" w:hAnsi="Arial" w:cs="Arial"/>
          <w:bCs/>
          <w:sz w:val="22"/>
          <w:szCs w:val="22"/>
        </w:rPr>
        <w:t xml:space="preserve"> </w:t>
      </w:r>
      <w:r w:rsidRPr="005B77D8">
        <w:rPr>
          <w:rFonts w:ascii="Arial" w:hAnsi="Arial" w:cs="Arial"/>
          <w:bCs/>
          <w:sz w:val="22"/>
          <w:szCs w:val="22"/>
        </w:rPr>
        <w:t>wprowadzeniu</w:t>
      </w:r>
      <w:r w:rsidRPr="005B77D8">
        <w:rPr>
          <w:rFonts w:ascii="Arial" w:eastAsia="Arial" w:hAnsi="Arial" w:cs="Arial"/>
          <w:bCs/>
          <w:sz w:val="22"/>
          <w:szCs w:val="22"/>
        </w:rPr>
        <w:t xml:space="preserve"> </w:t>
      </w:r>
      <w:r w:rsidRPr="005B77D8">
        <w:rPr>
          <w:rFonts w:ascii="Arial" w:hAnsi="Arial" w:cs="Arial"/>
          <w:bCs/>
          <w:sz w:val="22"/>
          <w:szCs w:val="22"/>
        </w:rPr>
        <w:t>zmian</w:t>
      </w:r>
      <w:r w:rsidRPr="005B77D8">
        <w:rPr>
          <w:rFonts w:ascii="Arial" w:eastAsia="Arial" w:hAnsi="Arial" w:cs="Arial"/>
          <w:bCs/>
          <w:sz w:val="22"/>
          <w:szCs w:val="22"/>
        </w:rPr>
        <w:t xml:space="preserve"> </w:t>
      </w:r>
      <w:r w:rsidRPr="005B77D8">
        <w:rPr>
          <w:rFonts w:ascii="Arial" w:hAnsi="Arial" w:cs="Arial"/>
          <w:bCs/>
          <w:sz w:val="22"/>
          <w:szCs w:val="22"/>
        </w:rPr>
        <w:t>lub</w:t>
      </w:r>
      <w:r w:rsidRPr="005B77D8">
        <w:rPr>
          <w:rFonts w:ascii="Arial" w:eastAsia="Arial" w:hAnsi="Arial" w:cs="Arial"/>
          <w:bCs/>
          <w:sz w:val="22"/>
          <w:szCs w:val="22"/>
        </w:rPr>
        <w:t xml:space="preserve"> </w:t>
      </w:r>
      <w:r w:rsidRPr="005B77D8">
        <w:rPr>
          <w:rFonts w:ascii="Arial" w:hAnsi="Arial" w:cs="Arial"/>
          <w:bCs/>
          <w:sz w:val="22"/>
          <w:szCs w:val="22"/>
        </w:rPr>
        <w:t>wycofaniu</w:t>
      </w:r>
      <w:r w:rsidRPr="005B77D8">
        <w:rPr>
          <w:rFonts w:ascii="Arial" w:eastAsia="Arial" w:hAnsi="Arial" w:cs="Arial"/>
          <w:bCs/>
          <w:sz w:val="22"/>
          <w:szCs w:val="22"/>
        </w:rPr>
        <w:t xml:space="preserve"> </w:t>
      </w:r>
      <w:r w:rsidRPr="005B77D8">
        <w:rPr>
          <w:rFonts w:ascii="Arial" w:hAnsi="Arial" w:cs="Arial"/>
          <w:bCs/>
          <w:sz w:val="22"/>
          <w:szCs w:val="22"/>
        </w:rPr>
        <w:t>przed</w:t>
      </w:r>
      <w:r w:rsidRPr="005B77D8">
        <w:rPr>
          <w:rFonts w:ascii="Arial" w:eastAsia="Arial" w:hAnsi="Arial" w:cs="Arial"/>
          <w:bCs/>
          <w:sz w:val="22"/>
          <w:szCs w:val="22"/>
        </w:rPr>
        <w:t xml:space="preserve"> </w:t>
      </w:r>
      <w:r w:rsidRPr="005B77D8">
        <w:rPr>
          <w:rFonts w:ascii="Arial" w:hAnsi="Arial" w:cs="Arial"/>
          <w:bCs/>
          <w:sz w:val="22"/>
          <w:szCs w:val="22"/>
        </w:rPr>
        <w:t>terminem</w:t>
      </w:r>
      <w:r w:rsidRPr="005B77D8">
        <w:rPr>
          <w:rFonts w:ascii="Arial" w:eastAsia="Arial" w:hAnsi="Arial" w:cs="Arial"/>
          <w:bCs/>
          <w:sz w:val="22"/>
          <w:szCs w:val="22"/>
        </w:rPr>
        <w:t xml:space="preserve"> </w:t>
      </w:r>
      <w:r w:rsidRPr="005B77D8">
        <w:rPr>
          <w:rFonts w:ascii="Arial" w:hAnsi="Arial" w:cs="Arial"/>
          <w:bCs/>
          <w:sz w:val="22"/>
          <w:szCs w:val="22"/>
        </w:rPr>
        <w:t>składania</w:t>
      </w:r>
      <w:r w:rsidRPr="005B77D8">
        <w:rPr>
          <w:rFonts w:ascii="Arial" w:eastAsia="Arial" w:hAnsi="Arial" w:cs="Arial"/>
          <w:bCs/>
          <w:sz w:val="22"/>
          <w:szCs w:val="22"/>
        </w:rPr>
        <w:t xml:space="preserve"> </w:t>
      </w:r>
      <w:r w:rsidRPr="005B77D8">
        <w:rPr>
          <w:rFonts w:ascii="Arial" w:hAnsi="Arial" w:cs="Arial"/>
          <w:bCs/>
          <w:sz w:val="22"/>
          <w:szCs w:val="22"/>
        </w:rPr>
        <w:t>ofert</w:t>
      </w:r>
      <w:r w:rsidRPr="005B77D8">
        <w:rPr>
          <w:rFonts w:ascii="Arial" w:eastAsia="Arial" w:hAnsi="Arial" w:cs="Arial"/>
          <w:bCs/>
          <w:sz w:val="22"/>
          <w:szCs w:val="22"/>
        </w:rPr>
        <w:t xml:space="preserve">. </w:t>
      </w:r>
    </w:p>
    <w:p w:rsidR="007760E3" w:rsidRPr="007760E3" w:rsidRDefault="000D4BB9" w:rsidP="007760E3">
      <w:pPr>
        <w:pStyle w:val="Akapitzlist"/>
        <w:numPr>
          <w:ilvl w:val="0"/>
          <w:numId w:val="4"/>
        </w:numPr>
        <w:spacing w:after="240" w:line="288" w:lineRule="auto"/>
        <w:jc w:val="both"/>
        <w:rPr>
          <w:rFonts w:ascii="Arial" w:eastAsia="Arial" w:hAnsi="Arial" w:cs="Arial"/>
          <w:bCs/>
          <w:sz w:val="22"/>
          <w:szCs w:val="22"/>
        </w:rPr>
      </w:pPr>
      <w:r w:rsidRPr="005B77D8">
        <w:rPr>
          <w:rFonts w:ascii="Arial" w:hAnsi="Arial" w:cs="Arial"/>
          <w:bCs/>
          <w:sz w:val="22"/>
          <w:szCs w:val="22"/>
        </w:rPr>
        <w:t>Powiadomienie</w:t>
      </w:r>
      <w:r w:rsidRPr="005B77D8">
        <w:rPr>
          <w:rFonts w:ascii="Arial" w:eastAsia="Arial" w:hAnsi="Arial" w:cs="Arial"/>
          <w:bCs/>
          <w:sz w:val="22"/>
          <w:szCs w:val="22"/>
        </w:rPr>
        <w:t xml:space="preserve"> </w:t>
      </w:r>
      <w:r w:rsidRPr="005B77D8">
        <w:rPr>
          <w:rFonts w:ascii="Arial" w:hAnsi="Arial" w:cs="Arial"/>
          <w:bCs/>
          <w:sz w:val="22"/>
          <w:szCs w:val="22"/>
        </w:rPr>
        <w:t>o</w:t>
      </w:r>
      <w:r w:rsidRPr="005B77D8">
        <w:rPr>
          <w:rFonts w:ascii="Arial" w:eastAsia="Arial" w:hAnsi="Arial" w:cs="Arial"/>
          <w:bCs/>
          <w:sz w:val="22"/>
          <w:szCs w:val="22"/>
        </w:rPr>
        <w:t xml:space="preserve"> </w:t>
      </w:r>
      <w:r w:rsidRPr="005B77D8">
        <w:rPr>
          <w:rFonts w:ascii="Arial" w:hAnsi="Arial" w:cs="Arial"/>
          <w:bCs/>
          <w:sz w:val="22"/>
          <w:szCs w:val="22"/>
        </w:rPr>
        <w:t>wprowadzeniu</w:t>
      </w:r>
      <w:r w:rsidRPr="005B77D8">
        <w:rPr>
          <w:rFonts w:ascii="Arial" w:eastAsia="Arial" w:hAnsi="Arial" w:cs="Arial"/>
          <w:bCs/>
          <w:sz w:val="22"/>
          <w:szCs w:val="22"/>
        </w:rPr>
        <w:t xml:space="preserve"> </w:t>
      </w:r>
      <w:r w:rsidRPr="005B77D8">
        <w:rPr>
          <w:rFonts w:ascii="Arial" w:hAnsi="Arial" w:cs="Arial"/>
          <w:bCs/>
          <w:sz w:val="22"/>
          <w:szCs w:val="22"/>
        </w:rPr>
        <w:t>zmian</w:t>
      </w:r>
      <w:r w:rsidRPr="005B77D8">
        <w:rPr>
          <w:rFonts w:ascii="Arial" w:eastAsia="Arial" w:hAnsi="Arial" w:cs="Arial"/>
          <w:bCs/>
          <w:sz w:val="22"/>
          <w:szCs w:val="22"/>
        </w:rPr>
        <w:t xml:space="preserve"> </w:t>
      </w:r>
      <w:r w:rsidRPr="005B77D8">
        <w:rPr>
          <w:rFonts w:ascii="Arial" w:hAnsi="Arial" w:cs="Arial"/>
          <w:bCs/>
          <w:sz w:val="22"/>
          <w:szCs w:val="22"/>
        </w:rPr>
        <w:t>lub</w:t>
      </w:r>
      <w:r w:rsidRPr="005B77D8">
        <w:rPr>
          <w:rFonts w:ascii="Arial" w:eastAsia="Arial" w:hAnsi="Arial" w:cs="Arial"/>
          <w:bCs/>
          <w:sz w:val="22"/>
          <w:szCs w:val="22"/>
        </w:rPr>
        <w:t xml:space="preserve"> </w:t>
      </w:r>
      <w:r w:rsidRPr="005B77D8">
        <w:rPr>
          <w:rFonts w:ascii="Arial" w:hAnsi="Arial" w:cs="Arial"/>
          <w:bCs/>
          <w:sz w:val="22"/>
          <w:szCs w:val="22"/>
        </w:rPr>
        <w:t>wycofaniu</w:t>
      </w:r>
      <w:r w:rsidRPr="005B77D8">
        <w:rPr>
          <w:rFonts w:ascii="Arial" w:eastAsia="Arial" w:hAnsi="Arial" w:cs="Arial"/>
          <w:bCs/>
          <w:sz w:val="22"/>
          <w:szCs w:val="22"/>
        </w:rPr>
        <w:t xml:space="preserve"> </w:t>
      </w:r>
      <w:r w:rsidRPr="005B77D8">
        <w:rPr>
          <w:rFonts w:ascii="Arial" w:hAnsi="Arial" w:cs="Arial"/>
          <w:bCs/>
          <w:sz w:val="22"/>
          <w:szCs w:val="22"/>
        </w:rPr>
        <w:t>należy</w:t>
      </w:r>
      <w:r w:rsidRPr="005B77D8">
        <w:rPr>
          <w:rFonts w:ascii="Arial" w:eastAsia="Arial" w:hAnsi="Arial" w:cs="Arial"/>
          <w:bCs/>
          <w:sz w:val="22"/>
          <w:szCs w:val="22"/>
        </w:rPr>
        <w:t xml:space="preserve"> </w:t>
      </w:r>
      <w:r w:rsidRPr="005B77D8">
        <w:rPr>
          <w:rFonts w:ascii="Arial" w:hAnsi="Arial" w:cs="Arial"/>
          <w:bCs/>
          <w:sz w:val="22"/>
          <w:szCs w:val="22"/>
        </w:rPr>
        <w:t>przygotować</w:t>
      </w:r>
      <w:r w:rsidRPr="005B77D8">
        <w:rPr>
          <w:rFonts w:ascii="Arial" w:eastAsia="Arial" w:hAnsi="Arial" w:cs="Arial"/>
          <w:bCs/>
          <w:sz w:val="22"/>
          <w:szCs w:val="22"/>
        </w:rPr>
        <w:t xml:space="preserve"> </w:t>
      </w:r>
      <w:r w:rsidRPr="005B77D8">
        <w:rPr>
          <w:rFonts w:ascii="Arial" w:hAnsi="Arial" w:cs="Arial"/>
          <w:bCs/>
          <w:sz w:val="22"/>
          <w:szCs w:val="22"/>
        </w:rPr>
        <w:t>i</w:t>
      </w:r>
      <w:r w:rsidRPr="005B77D8">
        <w:rPr>
          <w:rFonts w:ascii="Arial" w:eastAsia="Arial" w:hAnsi="Arial" w:cs="Arial"/>
          <w:bCs/>
          <w:sz w:val="22"/>
          <w:szCs w:val="22"/>
        </w:rPr>
        <w:t xml:space="preserve"> </w:t>
      </w:r>
      <w:r w:rsidRPr="005B77D8">
        <w:rPr>
          <w:rFonts w:ascii="Arial" w:hAnsi="Arial" w:cs="Arial"/>
          <w:bCs/>
          <w:sz w:val="22"/>
          <w:szCs w:val="22"/>
        </w:rPr>
        <w:t>oznaczyć</w:t>
      </w:r>
      <w:r w:rsidRPr="005B77D8">
        <w:rPr>
          <w:rFonts w:ascii="Arial" w:eastAsia="Arial" w:hAnsi="Arial" w:cs="Arial"/>
          <w:bCs/>
          <w:sz w:val="22"/>
          <w:szCs w:val="22"/>
        </w:rPr>
        <w:t xml:space="preserve"> </w:t>
      </w:r>
      <w:r w:rsidRPr="005B77D8">
        <w:rPr>
          <w:rFonts w:ascii="Arial" w:hAnsi="Arial" w:cs="Arial"/>
          <w:bCs/>
          <w:sz w:val="22"/>
          <w:szCs w:val="22"/>
        </w:rPr>
        <w:t>jak</w:t>
      </w:r>
      <w:r w:rsidRPr="005B77D8">
        <w:rPr>
          <w:rFonts w:ascii="Arial" w:eastAsia="Arial" w:hAnsi="Arial" w:cs="Arial"/>
          <w:bCs/>
          <w:sz w:val="22"/>
          <w:szCs w:val="22"/>
        </w:rPr>
        <w:t xml:space="preserve"> </w:t>
      </w:r>
      <w:r w:rsidRPr="005B77D8">
        <w:rPr>
          <w:rFonts w:ascii="Arial" w:hAnsi="Arial" w:cs="Arial"/>
          <w:bCs/>
          <w:sz w:val="22"/>
          <w:szCs w:val="22"/>
        </w:rPr>
        <w:t>powyżej</w:t>
      </w:r>
      <w:r w:rsidR="00E80D8A">
        <w:rPr>
          <w:rFonts w:ascii="Arial" w:hAnsi="Arial" w:cs="Arial"/>
          <w:bCs/>
          <w:sz w:val="22"/>
          <w:szCs w:val="22"/>
        </w:rPr>
        <w:t>, tj. w pkt. 13</w:t>
      </w:r>
      <w:r w:rsidRPr="005B77D8">
        <w:rPr>
          <w:rFonts w:ascii="Arial" w:eastAsia="Arial" w:hAnsi="Arial" w:cs="Arial"/>
          <w:bCs/>
          <w:sz w:val="22"/>
          <w:szCs w:val="22"/>
        </w:rPr>
        <w:t xml:space="preserve">, </w:t>
      </w:r>
      <w:r w:rsidRPr="005B77D8">
        <w:rPr>
          <w:rFonts w:ascii="Arial" w:hAnsi="Arial" w:cs="Arial"/>
          <w:bCs/>
          <w:sz w:val="22"/>
          <w:szCs w:val="22"/>
        </w:rPr>
        <w:t>a</w:t>
      </w:r>
      <w:r w:rsidRPr="005B77D8">
        <w:rPr>
          <w:rFonts w:ascii="Arial" w:eastAsia="Arial" w:hAnsi="Arial" w:cs="Arial"/>
          <w:bCs/>
          <w:sz w:val="22"/>
          <w:szCs w:val="22"/>
        </w:rPr>
        <w:t xml:space="preserve"> </w:t>
      </w:r>
      <w:r w:rsidRPr="005B77D8">
        <w:rPr>
          <w:rFonts w:ascii="Arial" w:hAnsi="Arial" w:cs="Arial"/>
          <w:bCs/>
          <w:sz w:val="22"/>
          <w:szCs w:val="22"/>
        </w:rPr>
        <w:t>zewnętrzna</w:t>
      </w:r>
      <w:r w:rsidRPr="005B77D8">
        <w:rPr>
          <w:rFonts w:ascii="Arial" w:eastAsia="Arial" w:hAnsi="Arial" w:cs="Arial"/>
          <w:bCs/>
          <w:sz w:val="22"/>
          <w:szCs w:val="22"/>
        </w:rPr>
        <w:t xml:space="preserve"> </w:t>
      </w:r>
      <w:r w:rsidRPr="005B77D8">
        <w:rPr>
          <w:rFonts w:ascii="Arial" w:hAnsi="Arial" w:cs="Arial"/>
          <w:bCs/>
          <w:sz w:val="22"/>
          <w:szCs w:val="22"/>
        </w:rPr>
        <w:t>koperta</w:t>
      </w:r>
      <w:r w:rsidRPr="005B77D8">
        <w:rPr>
          <w:rFonts w:ascii="Arial" w:eastAsia="Arial" w:hAnsi="Arial" w:cs="Arial"/>
          <w:bCs/>
          <w:sz w:val="22"/>
          <w:szCs w:val="22"/>
        </w:rPr>
        <w:t xml:space="preserve"> </w:t>
      </w:r>
      <w:r w:rsidRPr="005B77D8">
        <w:rPr>
          <w:rFonts w:ascii="Arial" w:hAnsi="Arial" w:cs="Arial"/>
          <w:bCs/>
          <w:sz w:val="22"/>
          <w:szCs w:val="22"/>
        </w:rPr>
        <w:t>dodatkowo</w:t>
      </w:r>
      <w:r w:rsidRPr="005B77D8">
        <w:rPr>
          <w:rFonts w:ascii="Arial" w:eastAsia="Arial" w:hAnsi="Arial" w:cs="Arial"/>
          <w:bCs/>
          <w:sz w:val="22"/>
          <w:szCs w:val="22"/>
        </w:rPr>
        <w:t xml:space="preserve"> </w:t>
      </w:r>
      <w:r w:rsidRPr="005B77D8">
        <w:rPr>
          <w:rFonts w:ascii="Arial" w:hAnsi="Arial" w:cs="Arial"/>
          <w:bCs/>
          <w:sz w:val="22"/>
          <w:szCs w:val="22"/>
        </w:rPr>
        <w:t>powinna</w:t>
      </w:r>
      <w:r w:rsidRPr="005B77D8">
        <w:rPr>
          <w:rFonts w:ascii="Arial" w:eastAsia="Arial" w:hAnsi="Arial" w:cs="Arial"/>
          <w:bCs/>
          <w:sz w:val="22"/>
          <w:szCs w:val="22"/>
        </w:rPr>
        <w:t xml:space="preserve"> </w:t>
      </w:r>
      <w:r w:rsidRPr="005B77D8">
        <w:rPr>
          <w:rFonts w:ascii="Arial" w:hAnsi="Arial" w:cs="Arial"/>
          <w:bCs/>
          <w:sz w:val="22"/>
          <w:szCs w:val="22"/>
        </w:rPr>
        <w:t>być</w:t>
      </w:r>
      <w:r w:rsidRPr="005B77D8">
        <w:rPr>
          <w:rFonts w:ascii="Arial" w:eastAsia="Arial" w:hAnsi="Arial" w:cs="Arial"/>
          <w:bCs/>
          <w:sz w:val="22"/>
          <w:szCs w:val="22"/>
        </w:rPr>
        <w:t xml:space="preserve"> </w:t>
      </w:r>
      <w:r w:rsidRPr="005B77D8">
        <w:rPr>
          <w:rFonts w:ascii="Arial" w:hAnsi="Arial" w:cs="Arial"/>
          <w:bCs/>
          <w:sz w:val="22"/>
          <w:szCs w:val="22"/>
        </w:rPr>
        <w:t>oznaczona</w:t>
      </w:r>
      <w:r w:rsidRPr="005B77D8">
        <w:rPr>
          <w:rFonts w:ascii="Arial" w:eastAsia="Arial" w:hAnsi="Arial" w:cs="Arial"/>
          <w:bCs/>
          <w:sz w:val="22"/>
          <w:szCs w:val="22"/>
        </w:rPr>
        <w:t xml:space="preserve"> </w:t>
      </w:r>
      <w:r w:rsidRPr="005B77D8">
        <w:rPr>
          <w:rFonts w:ascii="Arial" w:hAnsi="Arial" w:cs="Arial"/>
          <w:bCs/>
          <w:sz w:val="22"/>
          <w:szCs w:val="22"/>
        </w:rPr>
        <w:t>napisem</w:t>
      </w:r>
      <w:r w:rsidRPr="005B77D8">
        <w:rPr>
          <w:rFonts w:ascii="Arial" w:eastAsia="Arial" w:hAnsi="Arial" w:cs="Arial"/>
          <w:bCs/>
          <w:sz w:val="22"/>
          <w:szCs w:val="22"/>
        </w:rPr>
        <w:t xml:space="preserve"> „</w:t>
      </w:r>
      <w:r w:rsidRPr="005B77D8">
        <w:rPr>
          <w:rFonts w:ascii="Arial" w:hAnsi="Arial" w:cs="Arial"/>
          <w:bCs/>
          <w:sz w:val="22"/>
          <w:szCs w:val="22"/>
        </w:rPr>
        <w:t>zmiana</w:t>
      </w:r>
      <w:r w:rsidR="005B77D8">
        <w:rPr>
          <w:rFonts w:ascii="Arial" w:eastAsia="Arial" w:hAnsi="Arial" w:cs="Arial"/>
          <w:bCs/>
          <w:sz w:val="22"/>
          <w:szCs w:val="22"/>
        </w:rPr>
        <w:t>”</w:t>
      </w:r>
      <w:r w:rsidRPr="005B77D8">
        <w:rPr>
          <w:rFonts w:ascii="Arial" w:eastAsia="Arial" w:hAnsi="Arial" w:cs="Arial"/>
          <w:bCs/>
          <w:sz w:val="22"/>
          <w:szCs w:val="22"/>
        </w:rPr>
        <w:t xml:space="preserve"> </w:t>
      </w:r>
      <w:r w:rsidRPr="005B77D8">
        <w:rPr>
          <w:rFonts w:ascii="Arial" w:hAnsi="Arial" w:cs="Arial"/>
          <w:bCs/>
          <w:sz w:val="22"/>
          <w:szCs w:val="22"/>
        </w:rPr>
        <w:t>lub</w:t>
      </w:r>
      <w:r w:rsidRPr="005B77D8">
        <w:rPr>
          <w:rFonts w:ascii="Arial" w:eastAsia="Arial" w:hAnsi="Arial" w:cs="Arial"/>
          <w:bCs/>
          <w:sz w:val="22"/>
          <w:szCs w:val="22"/>
        </w:rPr>
        <w:t xml:space="preserve"> „</w:t>
      </w:r>
      <w:r w:rsidRPr="005B77D8">
        <w:rPr>
          <w:rFonts w:ascii="Arial" w:hAnsi="Arial" w:cs="Arial"/>
          <w:bCs/>
          <w:sz w:val="22"/>
          <w:szCs w:val="22"/>
        </w:rPr>
        <w:t>wycofanie</w:t>
      </w:r>
      <w:r w:rsidR="005B77D8">
        <w:rPr>
          <w:rFonts w:ascii="Arial" w:eastAsia="Arial" w:hAnsi="Arial" w:cs="Arial"/>
          <w:bCs/>
          <w:sz w:val="22"/>
          <w:szCs w:val="22"/>
        </w:rPr>
        <w:t xml:space="preserve">” </w:t>
      </w:r>
      <w:r w:rsidRPr="005B77D8">
        <w:rPr>
          <w:rFonts w:ascii="Arial" w:eastAsia="Arial" w:hAnsi="Arial" w:cs="Arial"/>
          <w:bCs/>
          <w:sz w:val="22"/>
          <w:szCs w:val="22"/>
        </w:rPr>
        <w:t xml:space="preserve">. </w:t>
      </w:r>
      <w:r w:rsidRPr="005B77D8">
        <w:rPr>
          <w:rFonts w:ascii="Arial" w:hAnsi="Arial" w:cs="Arial"/>
          <w:bCs/>
          <w:sz w:val="22"/>
          <w:szCs w:val="22"/>
        </w:rPr>
        <w:t>Oferent</w:t>
      </w:r>
      <w:r w:rsidRPr="005B77D8">
        <w:rPr>
          <w:rFonts w:ascii="Arial" w:eastAsia="Arial" w:hAnsi="Arial" w:cs="Arial"/>
          <w:bCs/>
          <w:sz w:val="22"/>
          <w:szCs w:val="22"/>
        </w:rPr>
        <w:t xml:space="preserve"> </w:t>
      </w:r>
      <w:r w:rsidRPr="005B77D8">
        <w:rPr>
          <w:rFonts w:ascii="Arial" w:hAnsi="Arial" w:cs="Arial"/>
          <w:bCs/>
          <w:sz w:val="22"/>
          <w:szCs w:val="22"/>
        </w:rPr>
        <w:t>nie</w:t>
      </w:r>
      <w:r w:rsidRPr="005B77D8">
        <w:rPr>
          <w:rFonts w:ascii="Arial" w:eastAsia="Arial" w:hAnsi="Arial" w:cs="Arial"/>
          <w:bCs/>
          <w:sz w:val="22"/>
          <w:szCs w:val="22"/>
        </w:rPr>
        <w:t xml:space="preserve"> </w:t>
      </w:r>
      <w:r w:rsidRPr="005B77D8">
        <w:rPr>
          <w:rFonts w:ascii="Arial" w:hAnsi="Arial" w:cs="Arial"/>
          <w:bCs/>
          <w:sz w:val="22"/>
          <w:szCs w:val="22"/>
        </w:rPr>
        <w:t>może</w:t>
      </w:r>
      <w:r w:rsidRPr="005B77D8">
        <w:rPr>
          <w:rFonts w:ascii="Arial" w:eastAsia="Arial" w:hAnsi="Arial" w:cs="Arial"/>
          <w:bCs/>
          <w:sz w:val="22"/>
          <w:szCs w:val="22"/>
        </w:rPr>
        <w:t xml:space="preserve"> </w:t>
      </w:r>
      <w:r w:rsidRPr="005B77D8">
        <w:rPr>
          <w:rFonts w:ascii="Arial" w:hAnsi="Arial" w:cs="Arial"/>
          <w:bCs/>
          <w:sz w:val="22"/>
          <w:szCs w:val="22"/>
        </w:rPr>
        <w:t>wycofać</w:t>
      </w:r>
      <w:r w:rsidRPr="005B77D8">
        <w:rPr>
          <w:rFonts w:ascii="Arial" w:eastAsia="Arial" w:hAnsi="Arial" w:cs="Arial"/>
          <w:bCs/>
          <w:sz w:val="22"/>
          <w:szCs w:val="22"/>
        </w:rPr>
        <w:t xml:space="preserve"> </w:t>
      </w:r>
      <w:r w:rsidRPr="005B77D8">
        <w:rPr>
          <w:rFonts w:ascii="Arial" w:hAnsi="Arial" w:cs="Arial"/>
          <w:bCs/>
          <w:sz w:val="22"/>
          <w:szCs w:val="22"/>
        </w:rPr>
        <w:t>oferty</w:t>
      </w:r>
      <w:r w:rsidRPr="005B77D8">
        <w:rPr>
          <w:rFonts w:ascii="Arial" w:eastAsia="Arial" w:hAnsi="Arial" w:cs="Arial"/>
          <w:bCs/>
          <w:sz w:val="22"/>
          <w:szCs w:val="22"/>
        </w:rPr>
        <w:t xml:space="preserve"> </w:t>
      </w:r>
      <w:r w:rsidRPr="005B77D8">
        <w:rPr>
          <w:rFonts w:ascii="Arial" w:hAnsi="Arial" w:cs="Arial"/>
          <w:bCs/>
          <w:sz w:val="22"/>
          <w:szCs w:val="22"/>
        </w:rPr>
        <w:t>lub</w:t>
      </w:r>
      <w:r w:rsidRPr="005B77D8">
        <w:rPr>
          <w:rFonts w:ascii="Arial" w:eastAsia="Arial" w:hAnsi="Arial" w:cs="Arial"/>
          <w:bCs/>
          <w:sz w:val="22"/>
          <w:szCs w:val="22"/>
        </w:rPr>
        <w:t xml:space="preserve"> </w:t>
      </w:r>
      <w:r w:rsidRPr="005B77D8">
        <w:rPr>
          <w:rFonts w:ascii="Arial" w:hAnsi="Arial" w:cs="Arial"/>
          <w:bCs/>
          <w:sz w:val="22"/>
          <w:szCs w:val="22"/>
        </w:rPr>
        <w:t>wprowadzić</w:t>
      </w:r>
      <w:r w:rsidRPr="005B77D8">
        <w:rPr>
          <w:rFonts w:ascii="Arial" w:eastAsia="Arial" w:hAnsi="Arial" w:cs="Arial"/>
          <w:bCs/>
          <w:sz w:val="22"/>
          <w:szCs w:val="22"/>
        </w:rPr>
        <w:t xml:space="preserve"> </w:t>
      </w:r>
      <w:r w:rsidRPr="005B77D8">
        <w:rPr>
          <w:rFonts w:ascii="Arial" w:hAnsi="Arial" w:cs="Arial"/>
          <w:bCs/>
          <w:sz w:val="22"/>
          <w:szCs w:val="22"/>
        </w:rPr>
        <w:t>zmian</w:t>
      </w:r>
      <w:r w:rsidRPr="005B77D8">
        <w:rPr>
          <w:rFonts w:ascii="Arial" w:eastAsia="Arial" w:hAnsi="Arial" w:cs="Arial"/>
          <w:bCs/>
          <w:sz w:val="22"/>
          <w:szCs w:val="22"/>
        </w:rPr>
        <w:t xml:space="preserve"> </w:t>
      </w:r>
      <w:r w:rsidRPr="005B77D8">
        <w:rPr>
          <w:rFonts w:ascii="Arial" w:hAnsi="Arial" w:cs="Arial"/>
          <w:bCs/>
          <w:sz w:val="22"/>
          <w:szCs w:val="22"/>
        </w:rPr>
        <w:t>po</w:t>
      </w:r>
      <w:r w:rsidRPr="005B77D8">
        <w:rPr>
          <w:rFonts w:ascii="Arial" w:eastAsia="Arial" w:hAnsi="Arial" w:cs="Arial"/>
          <w:bCs/>
          <w:sz w:val="22"/>
          <w:szCs w:val="22"/>
        </w:rPr>
        <w:t xml:space="preserve"> </w:t>
      </w:r>
      <w:r w:rsidRPr="005B77D8">
        <w:rPr>
          <w:rFonts w:ascii="Arial" w:hAnsi="Arial" w:cs="Arial"/>
          <w:bCs/>
          <w:sz w:val="22"/>
          <w:szCs w:val="22"/>
        </w:rPr>
        <w:t>upływie</w:t>
      </w:r>
      <w:r w:rsidRPr="005B77D8">
        <w:rPr>
          <w:rFonts w:ascii="Arial" w:eastAsia="Arial" w:hAnsi="Arial" w:cs="Arial"/>
          <w:bCs/>
          <w:sz w:val="22"/>
          <w:szCs w:val="22"/>
        </w:rPr>
        <w:t xml:space="preserve"> </w:t>
      </w:r>
      <w:r w:rsidRPr="005B77D8">
        <w:rPr>
          <w:rFonts w:ascii="Arial" w:hAnsi="Arial" w:cs="Arial"/>
          <w:bCs/>
          <w:sz w:val="22"/>
          <w:szCs w:val="22"/>
        </w:rPr>
        <w:t>terminu</w:t>
      </w:r>
      <w:r w:rsidRPr="005B77D8">
        <w:rPr>
          <w:rFonts w:ascii="Arial" w:eastAsia="Arial" w:hAnsi="Arial" w:cs="Arial"/>
          <w:bCs/>
          <w:sz w:val="22"/>
          <w:szCs w:val="22"/>
        </w:rPr>
        <w:t xml:space="preserve"> </w:t>
      </w:r>
      <w:r w:rsidRPr="005B77D8">
        <w:rPr>
          <w:rFonts w:ascii="Arial" w:hAnsi="Arial" w:cs="Arial"/>
          <w:bCs/>
          <w:sz w:val="22"/>
          <w:szCs w:val="22"/>
        </w:rPr>
        <w:t>składania</w:t>
      </w:r>
      <w:r w:rsidRPr="005B77D8">
        <w:rPr>
          <w:rFonts w:ascii="Arial" w:eastAsia="Arial" w:hAnsi="Arial" w:cs="Arial"/>
          <w:bCs/>
          <w:sz w:val="22"/>
          <w:szCs w:val="22"/>
        </w:rPr>
        <w:t xml:space="preserve"> </w:t>
      </w:r>
      <w:r w:rsidRPr="005B77D8">
        <w:rPr>
          <w:rFonts w:ascii="Arial" w:hAnsi="Arial" w:cs="Arial"/>
          <w:bCs/>
          <w:sz w:val="22"/>
          <w:szCs w:val="22"/>
        </w:rPr>
        <w:t>oferty</w:t>
      </w:r>
      <w:r w:rsidRPr="005B77D8">
        <w:rPr>
          <w:rFonts w:ascii="Arial" w:eastAsia="Arial" w:hAnsi="Arial" w:cs="Arial"/>
          <w:bCs/>
          <w:sz w:val="22"/>
          <w:szCs w:val="22"/>
        </w:rPr>
        <w:t>.</w:t>
      </w:r>
    </w:p>
    <w:p w:rsidR="005F7C4A" w:rsidRPr="000B504C" w:rsidRDefault="007760E3" w:rsidP="000B504C">
      <w:pPr>
        <w:pStyle w:val="Akapitzlist"/>
        <w:numPr>
          <w:ilvl w:val="0"/>
          <w:numId w:val="4"/>
        </w:numPr>
        <w:spacing w:after="240" w:line="288" w:lineRule="auto"/>
        <w:jc w:val="both"/>
        <w:rPr>
          <w:rFonts w:ascii="Arial" w:eastAsia="Arial" w:hAnsi="Arial" w:cs="Arial"/>
          <w:bCs/>
          <w:sz w:val="22"/>
          <w:szCs w:val="22"/>
        </w:rPr>
      </w:pPr>
      <w:r w:rsidRPr="007760E3">
        <w:rPr>
          <w:rFonts w:ascii="Arial" w:eastAsia="Arial" w:hAnsi="Arial" w:cs="Arial"/>
          <w:bCs/>
          <w:sz w:val="22"/>
          <w:szCs w:val="22"/>
        </w:rPr>
        <w:t>Nie ujawnia się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 Wykonawca nie może zastrzec informacji, o których mowa w art. 86 ust. 4 ustawy Pzp.</w:t>
      </w:r>
      <w:r>
        <w:rPr>
          <w:rFonts w:ascii="Arial" w:eastAsia="Arial" w:hAnsi="Arial" w:cs="Arial"/>
          <w:bCs/>
          <w:sz w:val="22"/>
          <w:szCs w:val="22"/>
        </w:rPr>
        <w:t xml:space="preserve"> </w:t>
      </w:r>
      <w:r w:rsidRPr="007760E3">
        <w:rPr>
          <w:rFonts w:ascii="Arial" w:eastAsia="Arial" w:hAnsi="Arial" w:cs="Arial"/>
          <w:bCs/>
          <w:sz w:val="22"/>
          <w:szCs w:val="22"/>
        </w:rPr>
        <w:t>Część oferty, która zawiera te informacje należy umieścić w odrębnej kopercie oznaczonej napisem: „Informacje stanowiące tajemnicę przedsiębiorstwa - POUFNE”.</w:t>
      </w:r>
    </w:p>
    <w:p w:rsidR="000D4BB9" w:rsidRPr="00013880" w:rsidRDefault="000D4BB9">
      <w:pPr>
        <w:pStyle w:val="Tekstpodstawowy"/>
        <w:spacing w:before="113" w:after="113" w:line="288" w:lineRule="auto"/>
        <w:jc w:val="both"/>
        <w:rPr>
          <w:rFonts w:eastAsia="Arial"/>
          <w:sz w:val="22"/>
          <w:u w:val="single"/>
        </w:rPr>
      </w:pPr>
      <w:r w:rsidRPr="00013880">
        <w:rPr>
          <w:sz w:val="22"/>
          <w:u w:val="single"/>
        </w:rPr>
        <w:t>ROZDZIAŁ</w:t>
      </w:r>
      <w:r w:rsidRPr="00013880">
        <w:rPr>
          <w:rFonts w:eastAsia="Arial"/>
          <w:sz w:val="22"/>
          <w:u w:val="single"/>
        </w:rPr>
        <w:t xml:space="preserve"> </w:t>
      </w:r>
      <w:r w:rsidR="003C6DF7">
        <w:rPr>
          <w:sz w:val="22"/>
          <w:u w:val="single"/>
        </w:rPr>
        <w:t>X</w:t>
      </w:r>
      <w:r w:rsidR="00D44927">
        <w:rPr>
          <w:sz w:val="22"/>
          <w:u w:val="single"/>
        </w:rPr>
        <w:t>I</w:t>
      </w:r>
      <w:r w:rsidR="000B6428">
        <w:rPr>
          <w:sz w:val="22"/>
          <w:u w:val="single"/>
        </w:rPr>
        <w:t>V</w:t>
      </w:r>
      <w:r w:rsidRPr="00013880">
        <w:rPr>
          <w:rFonts w:eastAsia="Arial"/>
          <w:sz w:val="22"/>
          <w:u w:val="single"/>
        </w:rPr>
        <w:t xml:space="preserve">. </w:t>
      </w:r>
      <w:r w:rsidRPr="00013880">
        <w:rPr>
          <w:sz w:val="22"/>
          <w:u w:val="single"/>
        </w:rPr>
        <w:t>MIEJSCE</w:t>
      </w:r>
      <w:r w:rsidRPr="00013880">
        <w:rPr>
          <w:rFonts w:eastAsia="Arial"/>
          <w:sz w:val="22"/>
          <w:u w:val="single"/>
        </w:rPr>
        <w:t xml:space="preserve"> </w:t>
      </w:r>
      <w:r w:rsidRPr="00013880">
        <w:rPr>
          <w:sz w:val="22"/>
          <w:u w:val="single"/>
        </w:rPr>
        <w:t>I</w:t>
      </w:r>
      <w:r w:rsidRPr="00013880">
        <w:rPr>
          <w:rFonts w:eastAsia="Arial"/>
          <w:sz w:val="22"/>
          <w:u w:val="single"/>
        </w:rPr>
        <w:t xml:space="preserve"> </w:t>
      </w:r>
      <w:r w:rsidRPr="00013880">
        <w:rPr>
          <w:sz w:val="22"/>
          <w:u w:val="single"/>
        </w:rPr>
        <w:t>TERMIN</w:t>
      </w:r>
      <w:r w:rsidRPr="00013880">
        <w:rPr>
          <w:rFonts w:eastAsia="Arial"/>
          <w:sz w:val="22"/>
          <w:u w:val="single"/>
        </w:rPr>
        <w:t xml:space="preserve"> </w:t>
      </w:r>
      <w:r w:rsidRPr="00013880">
        <w:rPr>
          <w:sz w:val="22"/>
          <w:u w:val="single"/>
        </w:rPr>
        <w:t>SKŁADANIA</w:t>
      </w:r>
      <w:r w:rsidRPr="00013880">
        <w:rPr>
          <w:rFonts w:eastAsia="Arial"/>
          <w:sz w:val="22"/>
          <w:u w:val="single"/>
        </w:rPr>
        <w:t xml:space="preserve"> </w:t>
      </w:r>
      <w:r w:rsidRPr="00013880">
        <w:rPr>
          <w:sz w:val="22"/>
          <w:u w:val="single"/>
        </w:rPr>
        <w:t>I</w:t>
      </w:r>
      <w:r w:rsidRPr="00013880">
        <w:rPr>
          <w:rFonts w:eastAsia="Arial"/>
          <w:sz w:val="22"/>
          <w:u w:val="single"/>
        </w:rPr>
        <w:t xml:space="preserve"> </w:t>
      </w:r>
      <w:r w:rsidRPr="00013880">
        <w:rPr>
          <w:sz w:val="22"/>
          <w:u w:val="single"/>
        </w:rPr>
        <w:t>OTWARCIA</w:t>
      </w:r>
      <w:r w:rsidRPr="00013880">
        <w:rPr>
          <w:rFonts w:eastAsia="Arial"/>
          <w:sz w:val="22"/>
          <w:u w:val="single"/>
        </w:rPr>
        <w:t xml:space="preserve"> </w:t>
      </w:r>
      <w:r w:rsidRPr="00013880">
        <w:rPr>
          <w:sz w:val="22"/>
          <w:u w:val="single"/>
        </w:rPr>
        <w:t>OFERT</w:t>
      </w:r>
      <w:r w:rsidRPr="00013880">
        <w:rPr>
          <w:rFonts w:eastAsia="Arial"/>
          <w:sz w:val="22"/>
          <w:u w:val="single"/>
        </w:rPr>
        <w:t>.</w:t>
      </w:r>
    </w:p>
    <w:p w:rsidR="000D4BB9" w:rsidRPr="00977D62" w:rsidRDefault="000D4BB9" w:rsidP="00790B57">
      <w:pPr>
        <w:numPr>
          <w:ilvl w:val="0"/>
          <w:numId w:val="8"/>
        </w:numPr>
        <w:tabs>
          <w:tab w:val="left" w:pos="-13036"/>
        </w:tabs>
        <w:spacing w:line="288" w:lineRule="auto"/>
        <w:jc w:val="both"/>
        <w:rPr>
          <w:rFonts w:ascii="Arial" w:eastAsia="Arial" w:hAnsi="Arial" w:cs="Arial"/>
          <w:b/>
          <w:bCs/>
          <w:color w:val="FF0000"/>
          <w:sz w:val="22"/>
          <w:shd w:val="clear" w:color="auto" w:fill="FFFFFF"/>
        </w:rPr>
      </w:pPr>
      <w:r w:rsidRPr="00013880">
        <w:rPr>
          <w:rFonts w:ascii="Arial" w:hAnsi="Arial" w:cs="Arial"/>
          <w:sz w:val="22"/>
        </w:rPr>
        <w:t>Oferty</w:t>
      </w:r>
      <w:r w:rsidRPr="00013880">
        <w:rPr>
          <w:rFonts w:ascii="Arial" w:eastAsia="Arial" w:hAnsi="Arial" w:cs="Arial"/>
          <w:sz w:val="22"/>
        </w:rPr>
        <w:t xml:space="preserve"> </w:t>
      </w:r>
      <w:r w:rsidRPr="00013880">
        <w:rPr>
          <w:rFonts w:ascii="Arial" w:hAnsi="Arial" w:cs="Arial"/>
          <w:sz w:val="22"/>
        </w:rPr>
        <w:t>należy</w:t>
      </w:r>
      <w:r w:rsidRPr="00013880">
        <w:rPr>
          <w:rFonts w:ascii="Arial" w:eastAsia="Arial" w:hAnsi="Arial" w:cs="Arial"/>
          <w:sz w:val="22"/>
        </w:rPr>
        <w:t xml:space="preserve"> </w:t>
      </w:r>
      <w:r w:rsidRPr="00013880">
        <w:rPr>
          <w:rFonts w:ascii="Arial" w:hAnsi="Arial" w:cs="Arial"/>
          <w:sz w:val="22"/>
        </w:rPr>
        <w:t>składać</w:t>
      </w:r>
      <w:r w:rsidRPr="00013880">
        <w:rPr>
          <w:rFonts w:ascii="Arial" w:eastAsia="Arial" w:hAnsi="Arial" w:cs="Arial"/>
          <w:sz w:val="22"/>
        </w:rPr>
        <w:t xml:space="preserve"> </w:t>
      </w:r>
      <w:r w:rsidRPr="00013880">
        <w:rPr>
          <w:rFonts w:ascii="Arial" w:hAnsi="Arial" w:cs="Arial"/>
          <w:sz w:val="22"/>
        </w:rPr>
        <w:t>do</w:t>
      </w:r>
      <w:r w:rsidRPr="00013880">
        <w:rPr>
          <w:rFonts w:ascii="Arial" w:eastAsia="Arial" w:hAnsi="Arial" w:cs="Arial"/>
          <w:sz w:val="22"/>
        </w:rPr>
        <w:t xml:space="preserve"> </w:t>
      </w:r>
      <w:r w:rsidRPr="00013880">
        <w:rPr>
          <w:rFonts w:ascii="Arial" w:hAnsi="Arial" w:cs="Arial"/>
          <w:sz w:val="22"/>
        </w:rPr>
        <w:t>dnia</w:t>
      </w:r>
      <w:r w:rsidRPr="00013880">
        <w:rPr>
          <w:rFonts w:ascii="Arial" w:eastAsia="Arial" w:hAnsi="Arial" w:cs="Arial"/>
          <w:sz w:val="22"/>
        </w:rPr>
        <w:t xml:space="preserve"> </w:t>
      </w:r>
      <w:r w:rsidR="008167FD">
        <w:rPr>
          <w:rFonts w:ascii="Arial" w:eastAsia="Arial" w:hAnsi="Arial" w:cs="Arial"/>
          <w:b/>
          <w:bCs/>
          <w:iCs/>
          <w:color w:val="000000" w:themeColor="text1"/>
          <w:sz w:val="22"/>
          <w:szCs w:val="22"/>
          <w:shd w:val="clear" w:color="auto" w:fill="FFFFFF"/>
        </w:rPr>
        <w:t>14</w:t>
      </w:r>
      <w:r w:rsidR="00C059FB">
        <w:rPr>
          <w:rFonts w:ascii="Arial" w:eastAsia="Arial" w:hAnsi="Arial" w:cs="Arial"/>
          <w:b/>
          <w:bCs/>
          <w:iCs/>
          <w:color w:val="000000" w:themeColor="text1"/>
          <w:sz w:val="22"/>
          <w:szCs w:val="22"/>
          <w:shd w:val="clear" w:color="auto" w:fill="FFFFFF"/>
        </w:rPr>
        <w:t xml:space="preserve"> czerwca</w:t>
      </w:r>
      <w:r w:rsidR="000B504C">
        <w:rPr>
          <w:rFonts w:ascii="Arial" w:eastAsia="Arial" w:hAnsi="Arial" w:cs="Arial"/>
          <w:b/>
          <w:bCs/>
          <w:iCs/>
          <w:color w:val="000000" w:themeColor="text1"/>
          <w:sz w:val="22"/>
          <w:szCs w:val="22"/>
          <w:shd w:val="clear" w:color="auto" w:fill="FFFFFF"/>
        </w:rPr>
        <w:t xml:space="preserve"> 2019 r. do godz. 11.00</w:t>
      </w:r>
    </w:p>
    <w:p w:rsidR="000D4BB9" w:rsidRPr="00013880" w:rsidRDefault="000D4BB9">
      <w:pPr>
        <w:tabs>
          <w:tab w:val="left" w:pos="-13036"/>
        </w:tabs>
        <w:spacing w:line="288" w:lineRule="auto"/>
        <w:ind w:left="750" w:hanging="360"/>
        <w:jc w:val="both"/>
        <w:rPr>
          <w:rFonts w:ascii="Arial" w:eastAsia="Arial" w:hAnsi="Arial" w:cs="Arial"/>
          <w:sz w:val="22"/>
        </w:rPr>
      </w:pPr>
      <w:r w:rsidRPr="00013880">
        <w:rPr>
          <w:rFonts w:ascii="Arial" w:hAnsi="Arial" w:cs="Arial"/>
          <w:sz w:val="22"/>
        </w:rPr>
        <w:t>w</w:t>
      </w:r>
      <w:r w:rsidRPr="00013880">
        <w:rPr>
          <w:rFonts w:ascii="Arial" w:eastAsia="Arial" w:hAnsi="Arial" w:cs="Arial"/>
          <w:sz w:val="22"/>
        </w:rPr>
        <w:t xml:space="preserve"> </w:t>
      </w:r>
      <w:r w:rsidRPr="00013880">
        <w:rPr>
          <w:rFonts w:ascii="Arial" w:hAnsi="Arial" w:cs="Arial"/>
          <w:sz w:val="22"/>
        </w:rPr>
        <w:t>siedzibie</w:t>
      </w:r>
      <w:r w:rsidR="00901E72">
        <w:rPr>
          <w:rFonts w:ascii="Arial" w:eastAsia="Arial" w:hAnsi="Arial" w:cs="Arial"/>
          <w:sz w:val="22"/>
        </w:rPr>
        <w:t xml:space="preserve"> </w:t>
      </w:r>
      <w:r w:rsidRPr="00013880">
        <w:rPr>
          <w:rFonts w:ascii="Arial" w:hAnsi="Arial" w:cs="Arial"/>
          <w:sz w:val="22"/>
        </w:rPr>
        <w:t>Zamawiającego</w:t>
      </w:r>
      <w:r w:rsidR="00901E72">
        <w:rPr>
          <w:rFonts w:ascii="Arial" w:hAnsi="Arial" w:cs="Arial"/>
          <w:sz w:val="22"/>
        </w:rPr>
        <w:t xml:space="preserve"> (sekretariat)</w:t>
      </w:r>
      <w:r w:rsidRPr="00013880">
        <w:rPr>
          <w:rFonts w:ascii="Arial" w:eastAsia="Arial" w:hAnsi="Arial" w:cs="Arial"/>
          <w:sz w:val="22"/>
        </w:rPr>
        <w:t xml:space="preserve"> -</w:t>
      </w:r>
    </w:p>
    <w:p w:rsidR="006926D4" w:rsidRPr="006926D4" w:rsidRDefault="006926D4" w:rsidP="006926D4">
      <w:pPr>
        <w:tabs>
          <w:tab w:val="left" w:pos="-13036"/>
        </w:tabs>
        <w:spacing w:line="288" w:lineRule="auto"/>
        <w:ind w:left="750" w:hanging="360"/>
        <w:jc w:val="both"/>
        <w:rPr>
          <w:rFonts w:ascii="Arial" w:hAnsi="Arial" w:cs="Arial"/>
          <w:sz w:val="22"/>
        </w:rPr>
      </w:pPr>
      <w:r w:rsidRPr="006926D4">
        <w:rPr>
          <w:rFonts w:ascii="Arial" w:hAnsi="Arial" w:cs="Arial"/>
          <w:sz w:val="22"/>
        </w:rPr>
        <w:t>Zarząd Dróg Powiatowych w Nisku</w:t>
      </w:r>
    </w:p>
    <w:p w:rsidR="006926D4" w:rsidRPr="006926D4" w:rsidRDefault="006926D4" w:rsidP="006926D4">
      <w:pPr>
        <w:tabs>
          <w:tab w:val="left" w:pos="-13036"/>
        </w:tabs>
        <w:spacing w:line="288" w:lineRule="auto"/>
        <w:ind w:left="750" w:hanging="360"/>
        <w:jc w:val="both"/>
        <w:rPr>
          <w:rFonts w:ascii="Arial" w:hAnsi="Arial" w:cs="Arial"/>
          <w:sz w:val="22"/>
        </w:rPr>
      </w:pPr>
      <w:r w:rsidRPr="006926D4">
        <w:rPr>
          <w:rFonts w:ascii="Arial" w:hAnsi="Arial" w:cs="Arial"/>
          <w:sz w:val="22"/>
        </w:rPr>
        <w:t>ul. Rudnicka 15</w:t>
      </w:r>
    </w:p>
    <w:p w:rsidR="001E12C9" w:rsidRPr="000B504C" w:rsidRDefault="006926D4" w:rsidP="000B504C">
      <w:pPr>
        <w:tabs>
          <w:tab w:val="left" w:pos="-13036"/>
        </w:tabs>
        <w:spacing w:line="288" w:lineRule="auto"/>
        <w:ind w:left="750" w:hanging="360"/>
        <w:jc w:val="both"/>
        <w:rPr>
          <w:rFonts w:ascii="Arial" w:hAnsi="Arial" w:cs="Arial"/>
          <w:sz w:val="22"/>
        </w:rPr>
      </w:pPr>
      <w:r w:rsidRPr="006926D4">
        <w:rPr>
          <w:rFonts w:ascii="Arial" w:hAnsi="Arial" w:cs="Arial"/>
          <w:sz w:val="22"/>
        </w:rPr>
        <w:t xml:space="preserve">37-400 Nisko  </w:t>
      </w:r>
    </w:p>
    <w:p w:rsidR="000D4BB9" w:rsidRPr="00013880" w:rsidRDefault="000B504C" w:rsidP="00790B57">
      <w:pPr>
        <w:numPr>
          <w:ilvl w:val="0"/>
          <w:numId w:val="8"/>
        </w:numPr>
        <w:tabs>
          <w:tab w:val="left" w:pos="-14211"/>
          <w:tab w:val="left" w:pos="-13986"/>
        </w:tabs>
        <w:spacing w:before="80" w:line="288" w:lineRule="auto"/>
        <w:ind w:left="357" w:hanging="357"/>
        <w:jc w:val="both"/>
        <w:rPr>
          <w:rFonts w:ascii="Arial" w:eastAsia="Arial" w:hAnsi="Arial" w:cs="Arial"/>
          <w:b/>
          <w:bCs/>
          <w:color w:val="000000"/>
          <w:sz w:val="22"/>
          <w:shd w:val="clear" w:color="auto" w:fill="FFFFFF"/>
        </w:rPr>
      </w:pPr>
      <w:r>
        <w:rPr>
          <w:rFonts w:ascii="Arial" w:hAnsi="Arial" w:cs="Arial"/>
          <w:color w:val="000000" w:themeColor="text1"/>
          <w:sz w:val="22"/>
        </w:rPr>
        <w:t xml:space="preserve">Otwarcie ofert nastąpi w dniu </w:t>
      </w:r>
      <w:r w:rsidR="008167FD">
        <w:rPr>
          <w:rFonts w:ascii="Arial" w:hAnsi="Arial" w:cs="Arial"/>
          <w:b/>
          <w:color w:val="000000" w:themeColor="text1"/>
          <w:sz w:val="22"/>
        </w:rPr>
        <w:t>14</w:t>
      </w:r>
      <w:r>
        <w:rPr>
          <w:rFonts w:ascii="Arial" w:hAnsi="Arial" w:cs="Arial"/>
          <w:b/>
          <w:color w:val="000000" w:themeColor="text1"/>
          <w:sz w:val="22"/>
        </w:rPr>
        <w:t xml:space="preserve"> czerwca 2019 r. o godz. 11.15</w:t>
      </w:r>
    </w:p>
    <w:p w:rsidR="000D4BB9" w:rsidRPr="00013880" w:rsidRDefault="000D4BB9">
      <w:pPr>
        <w:tabs>
          <w:tab w:val="left" w:pos="-14211"/>
          <w:tab w:val="left" w:pos="-13986"/>
        </w:tabs>
        <w:spacing w:line="288" w:lineRule="auto"/>
        <w:ind w:left="745" w:hanging="383"/>
        <w:jc w:val="both"/>
        <w:rPr>
          <w:rFonts w:ascii="Arial" w:eastAsia="Arial" w:hAnsi="Arial" w:cs="Arial"/>
          <w:sz w:val="22"/>
        </w:rPr>
      </w:pPr>
      <w:r w:rsidRPr="00013880">
        <w:rPr>
          <w:rFonts w:ascii="Arial" w:hAnsi="Arial" w:cs="Arial"/>
          <w:sz w:val="22"/>
        </w:rPr>
        <w:t>w</w:t>
      </w:r>
      <w:r w:rsidRPr="00013880">
        <w:rPr>
          <w:rFonts w:ascii="Arial" w:eastAsia="Arial" w:hAnsi="Arial" w:cs="Arial"/>
          <w:sz w:val="22"/>
        </w:rPr>
        <w:t xml:space="preserve"> </w:t>
      </w:r>
      <w:r w:rsidRPr="00013880">
        <w:rPr>
          <w:rFonts w:ascii="Arial" w:hAnsi="Arial" w:cs="Arial"/>
          <w:sz w:val="22"/>
        </w:rPr>
        <w:t>siedzibie</w:t>
      </w:r>
      <w:r w:rsidRPr="00013880">
        <w:rPr>
          <w:rFonts w:ascii="Arial" w:eastAsia="Arial" w:hAnsi="Arial" w:cs="Arial"/>
          <w:sz w:val="22"/>
        </w:rPr>
        <w:t xml:space="preserve"> </w:t>
      </w:r>
      <w:r w:rsidRPr="00013880">
        <w:rPr>
          <w:rFonts w:ascii="Arial" w:hAnsi="Arial" w:cs="Arial"/>
          <w:sz w:val="22"/>
        </w:rPr>
        <w:t>Zamawiającego</w:t>
      </w:r>
      <w:r w:rsidRPr="00013880">
        <w:rPr>
          <w:rFonts w:ascii="Arial" w:eastAsia="Arial" w:hAnsi="Arial" w:cs="Arial"/>
          <w:sz w:val="22"/>
        </w:rPr>
        <w:t xml:space="preserve"> -</w:t>
      </w:r>
    </w:p>
    <w:p w:rsidR="006926D4" w:rsidRPr="00B14FE7" w:rsidRDefault="006926D4" w:rsidP="006926D4">
      <w:pPr>
        <w:spacing w:line="288" w:lineRule="auto"/>
        <w:jc w:val="both"/>
        <w:rPr>
          <w:rFonts w:ascii="Arial" w:eastAsia="Arial" w:hAnsi="Arial" w:cs="Arial"/>
          <w:sz w:val="22"/>
          <w:szCs w:val="22"/>
        </w:rPr>
      </w:pPr>
      <w:r>
        <w:rPr>
          <w:rFonts w:ascii="Arial" w:hAnsi="Arial" w:cs="Arial"/>
          <w:sz w:val="22"/>
          <w:szCs w:val="22"/>
        </w:rPr>
        <w:t xml:space="preserve">      Zarząd Dróg Powiatowych w Nisku</w:t>
      </w:r>
    </w:p>
    <w:p w:rsidR="006926D4" w:rsidRPr="00B14FE7" w:rsidRDefault="006926D4" w:rsidP="006926D4">
      <w:pPr>
        <w:spacing w:line="288" w:lineRule="auto"/>
        <w:jc w:val="both"/>
        <w:rPr>
          <w:rFonts w:ascii="Arial" w:eastAsia="Arial" w:hAnsi="Arial" w:cs="Arial"/>
          <w:sz w:val="22"/>
          <w:szCs w:val="22"/>
        </w:rPr>
      </w:pPr>
      <w:r>
        <w:rPr>
          <w:rFonts w:ascii="Arial" w:hAnsi="Arial" w:cs="Arial"/>
          <w:sz w:val="22"/>
          <w:szCs w:val="22"/>
        </w:rPr>
        <w:t xml:space="preserve">     </w:t>
      </w:r>
      <w:r w:rsidR="00901E72">
        <w:rPr>
          <w:rFonts w:ascii="Arial" w:hAnsi="Arial" w:cs="Arial"/>
          <w:sz w:val="22"/>
          <w:szCs w:val="22"/>
        </w:rPr>
        <w:t xml:space="preserve"> </w:t>
      </w:r>
      <w:r w:rsidRPr="00B14FE7">
        <w:rPr>
          <w:rFonts w:ascii="Arial" w:hAnsi="Arial" w:cs="Arial"/>
          <w:sz w:val="22"/>
          <w:szCs w:val="22"/>
        </w:rPr>
        <w:t>ul</w:t>
      </w:r>
      <w:r w:rsidRPr="00B14FE7">
        <w:rPr>
          <w:rFonts w:ascii="Arial" w:eastAsia="Arial" w:hAnsi="Arial" w:cs="Arial"/>
          <w:sz w:val="22"/>
          <w:szCs w:val="22"/>
        </w:rPr>
        <w:t xml:space="preserve">. </w:t>
      </w:r>
      <w:r>
        <w:rPr>
          <w:rFonts w:ascii="Arial" w:hAnsi="Arial" w:cs="Arial"/>
          <w:sz w:val="22"/>
          <w:szCs w:val="22"/>
        </w:rPr>
        <w:t>Rudnicka 15</w:t>
      </w:r>
    </w:p>
    <w:p w:rsidR="006926D4" w:rsidRDefault="006926D4" w:rsidP="006926D4">
      <w:pPr>
        <w:spacing w:line="288" w:lineRule="auto"/>
        <w:jc w:val="both"/>
        <w:rPr>
          <w:rFonts w:ascii="Arial" w:eastAsia="Arial" w:hAnsi="Arial" w:cs="Arial"/>
          <w:sz w:val="22"/>
          <w:szCs w:val="22"/>
        </w:rPr>
      </w:pPr>
      <w:r>
        <w:rPr>
          <w:rFonts w:ascii="Arial" w:eastAsia="Arial" w:hAnsi="Arial" w:cs="Arial"/>
          <w:sz w:val="22"/>
          <w:szCs w:val="22"/>
        </w:rPr>
        <w:t xml:space="preserve">    </w:t>
      </w:r>
      <w:r w:rsidR="00901E72">
        <w:rPr>
          <w:rFonts w:ascii="Arial" w:eastAsia="Arial" w:hAnsi="Arial" w:cs="Arial"/>
          <w:sz w:val="22"/>
          <w:szCs w:val="22"/>
        </w:rPr>
        <w:t xml:space="preserve"> </w:t>
      </w:r>
      <w:r>
        <w:rPr>
          <w:rFonts w:ascii="Arial" w:eastAsia="Arial" w:hAnsi="Arial" w:cs="Arial"/>
          <w:sz w:val="22"/>
          <w:szCs w:val="22"/>
        </w:rPr>
        <w:t xml:space="preserve"> 37-400</w:t>
      </w:r>
      <w:r w:rsidRPr="00B14FE7">
        <w:rPr>
          <w:rFonts w:ascii="Arial" w:eastAsia="Arial" w:hAnsi="Arial" w:cs="Arial"/>
          <w:sz w:val="22"/>
          <w:szCs w:val="22"/>
        </w:rPr>
        <w:t xml:space="preserve"> </w:t>
      </w:r>
      <w:r>
        <w:rPr>
          <w:rFonts w:ascii="Arial" w:hAnsi="Arial" w:cs="Arial"/>
          <w:sz w:val="22"/>
          <w:szCs w:val="22"/>
        </w:rPr>
        <w:t>Nisko</w:t>
      </w:r>
      <w:r w:rsidRPr="00B14FE7">
        <w:rPr>
          <w:rFonts w:ascii="Arial" w:eastAsia="Arial" w:hAnsi="Arial" w:cs="Arial"/>
          <w:sz w:val="22"/>
          <w:szCs w:val="22"/>
        </w:rPr>
        <w:t xml:space="preserve">  </w:t>
      </w:r>
    </w:p>
    <w:p w:rsidR="001E12C9" w:rsidRDefault="00D5054B" w:rsidP="00790B57">
      <w:pPr>
        <w:pStyle w:val="Akapitzlist"/>
        <w:numPr>
          <w:ilvl w:val="0"/>
          <w:numId w:val="8"/>
        </w:numPr>
        <w:spacing w:line="288" w:lineRule="auto"/>
        <w:jc w:val="both"/>
        <w:rPr>
          <w:rFonts w:ascii="Arial" w:eastAsia="Arial" w:hAnsi="Arial" w:cs="Arial"/>
          <w:sz w:val="22"/>
          <w:szCs w:val="22"/>
        </w:rPr>
      </w:pPr>
      <w:r>
        <w:rPr>
          <w:rFonts w:ascii="Arial" w:eastAsia="Arial" w:hAnsi="Arial" w:cs="Arial"/>
          <w:sz w:val="22"/>
          <w:szCs w:val="22"/>
        </w:rPr>
        <w:t>Otwarcie ofert jest jawne.</w:t>
      </w:r>
    </w:p>
    <w:p w:rsidR="00D5054B" w:rsidRDefault="00D5054B" w:rsidP="00790B57">
      <w:pPr>
        <w:pStyle w:val="Akapitzlist"/>
        <w:numPr>
          <w:ilvl w:val="0"/>
          <w:numId w:val="8"/>
        </w:numPr>
        <w:spacing w:line="288" w:lineRule="auto"/>
        <w:jc w:val="both"/>
        <w:rPr>
          <w:rFonts w:ascii="Arial" w:eastAsia="Arial" w:hAnsi="Arial" w:cs="Arial"/>
          <w:sz w:val="22"/>
          <w:szCs w:val="22"/>
        </w:rPr>
      </w:pPr>
      <w:r>
        <w:rPr>
          <w:rFonts w:ascii="Arial" w:eastAsia="Arial" w:hAnsi="Arial" w:cs="Arial"/>
          <w:sz w:val="22"/>
          <w:szCs w:val="22"/>
        </w:rPr>
        <w:t>Bezpośrednio przed otwarciem ofert Zamawiający poda kwotę, jaką zamierza przeznaczyć na sfinansowanie zamówienia.</w:t>
      </w:r>
    </w:p>
    <w:p w:rsidR="00D5054B" w:rsidRDefault="00D5054B" w:rsidP="00790B57">
      <w:pPr>
        <w:pStyle w:val="Akapitzlist"/>
        <w:numPr>
          <w:ilvl w:val="0"/>
          <w:numId w:val="8"/>
        </w:numPr>
        <w:spacing w:line="288" w:lineRule="auto"/>
        <w:jc w:val="both"/>
        <w:rPr>
          <w:rFonts w:ascii="Arial" w:eastAsia="Arial" w:hAnsi="Arial" w:cs="Arial"/>
          <w:sz w:val="22"/>
          <w:szCs w:val="22"/>
        </w:rPr>
      </w:pPr>
      <w:r>
        <w:rPr>
          <w:rFonts w:ascii="Arial" w:eastAsia="Arial" w:hAnsi="Arial" w:cs="Arial"/>
          <w:sz w:val="22"/>
          <w:szCs w:val="22"/>
        </w:rPr>
        <w:lastRenderedPageBreak/>
        <w:t>Podczas otwarcia ofert podaje się nazwy (firmy) oraz adresy Wykonawców, a także informacje dotyczące oceny, terminu wykonania zamówienia, okresu gwarancji i warunków płatności zawartych w ofertach.</w:t>
      </w:r>
    </w:p>
    <w:p w:rsidR="00D5054B" w:rsidRDefault="001E12C9" w:rsidP="00790B57">
      <w:pPr>
        <w:pStyle w:val="Akapitzlist"/>
        <w:numPr>
          <w:ilvl w:val="0"/>
          <w:numId w:val="8"/>
        </w:numPr>
        <w:spacing w:line="288" w:lineRule="auto"/>
        <w:jc w:val="both"/>
        <w:rPr>
          <w:rFonts w:ascii="Arial" w:eastAsia="Arial" w:hAnsi="Arial" w:cs="Arial"/>
          <w:sz w:val="22"/>
          <w:szCs w:val="22"/>
        </w:rPr>
      </w:pPr>
      <w:r w:rsidRPr="00D5054B">
        <w:rPr>
          <w:rFonts w:ascii="Arial" w:eastAsia="Arial" w:hAnsi="Arial" w:cs="Arial"/>
          <w:sz w:val="22"/>
          <w:szCs w:val="22"/>
        </w:rPr>
        <w:t xml:space="preserve">Niezwłocznie po otwarciu ofert, zgodnie z zapisami art. 86 ust. 5 ustawy Pzp, Zamawiający </w:t>
      </w:r>
      <w:r w:rsidR="00D5054B" w:rsidRPr="00D5054B">
        <w:rPr>
          <w:rFonts w:ascii="Arial" w:eastAsia="Arial" w:hAnsi="Arial" w:cs="Arial"/>
          <w:sz w:val="22"/>
          <w:szCs w:val="22"/>
        </w:rPr>
        <w:t xml:space="preserve">                         </w:t>
      </w:r>
      <w:r w:rsidRPr="00D5054B">
        <w:rPr>
          <w:rFonts w:ascii="Arial" w:eastAsia="Arial" w:hAnsi="Arial" w:cs="Arial"/>
          <w:sz w:val="22"/>
          <w:szCs w:val="22"/>
        </w:rPr>
        <w:t xml:space="preserve">zamieści na swojej stronie internetowej: </w:t>
      </w:r>
      <w:r w:rsidRPr="00D5054B">
        <w:rPr>
          <w:rFonts w:ascii="Arial" w:eastAsia="Arial" w:hAnsi="Arial" w:cs="Arial"/>
          <w:sz w:val="22"/>
          <w:szCs w:val="22"/>
          <w:lang w:eastAsia="pl-PL" w:bidi="pl-PL"/>
        </w:rPr>
        <w:t>www.bip.zdpnisko.pl</w:t>
      </w:r>
      <w:r w:rsidRPr="00D5054B">
        <w:rPr>
          <w:rFonts w:ascii="Arial" w:eastAsia="Arial" w:hAnsi="Arial" w:cs="Arial"/>
          <w:sz w:val="22"/>
          <w:szCs w:val="22"/>
        </w:rPr>
        <w:t xml:space="preserve"> informacje dotyczące: </w:t>
      </w:r>
    </w:p>
    <w:p w:rsidR="00D5054B" w:rsidRDefault="001E12C9" w:rsidP="00D5054B">
      <w:pPr>
        <w:pStyle w:val="Akapitzlist"/>
        <w:spacing w:line="288" w:lineRule="auto"/>
        <w:ind w:left="360"/>
        <w:jc w:val="both"/>
        <w:rPr>
          <w:rFonts w:ascii="Arial" w:eastAsia="Arial" w:hAnsi="Arial" w:cs="Arial"/>
          <w:sz w:val="22"/>
          <w:szCs w:val="22"/>
        </w:rPr>
      </w:pPr>
      <w:r w:rsidRPr="00D5054B">
        <w:rPr>
          <w:rFonts w:ascii="Arial" w:eastAsia="Arial" w:hAnsi="Arial" w:cs="Arial"/>
          <w:sz w:val="22"/>
          <w:szCs w:val="22"/>
        </w:rPr>
        <w:t xml:space="preserve">1) kwoty, jaką zamawiający zamierza przeznaczyć na sfinansowanie zamówienia, </w:t>
      </w:r>
    </w:p>
    <w:p w:rsidR="00D5054B" w:rsidRDefault="001E12C9" w:rsidP="00D5054B">
      <w:pPr>
        <w:pStyle w:val="Akapitzlist"/>
        <w:spacing w:line="288" w:lineRule="auto"/>
        <w:ind w:left="360"/>
        <w:jc w:val="both"/>
        <w:rPr>
          <w:rFonts w:ascii="Arial" w:eastAsia="Arial" w:hAnsi="Arial" w:cs="Arial"/>
          <w:sz w:val="22"/>
          <w:szCs w:val="22"/>
        </w:rPr>
      </w:pPr>
      <w:r w:rsidRPr="001E12C9">
        <w:rPr>
          <w:rFonts w:ascii="Arial" w:eastAsia="Arial" w:hAnsi="Arial" w:cs="Arial"/>
          <w:sz w:val="22"/>
          <w:szCs w:val="22"/>
        </w:rPr>
        <w:t xml:space="preserve">2) firm oraz adresów wykonawców, którzy złożyli oferty w terminie, </w:t>
      </w:r>
    </w:p>
    <w:p w:rsidR="00F6643F" w:rsidRDefault="001E12C9" w:rsidP="000B504C">
      <w:pPr>
        <w:pStyle w:val="Akapitzlist"/>
        <w:spacing w:line="288" w:lineRule="auto"/>
        <w:ind w:left="360"/>
        <w:jc w:val="both"/>
        <w:rPr>
          <w:rFonts w:ascii="Arial" w:eastAsia="Arial" w:hAnsi="Arial" w:cs="Arial"/>
          <w:sz w:val="22"/>
          <w:szCs w:val="22"/>
        </w:rPr>
      </w:pPr>
      <w:r w:rsidRPr="001E12C9">
        <w:rPr>
          <w:rFonts w:ascii="Arial" w:eastAsia="Arial" w:hAnsi="Arial" w:cs="Arial"/>
          <w:sz w:val="22"/>
          <w:szCs w:val="22"/>
        </w:rPr>
        <w:t xml:space="preserve">3) ceny, terminu wykonania zamówienia, okresu gwarancji i warunków płatności zawartych </w:t>
      </w:r>
      <w:r>
        <w:rPr>
          <w:rFonts w:ascii="Arial" w:eastAsia="Arial" w:hAnsi="Arial" w:cs="Arial"/>
          <w:sz w:val="22"/>
          <w:szCs w:val="22"/>
        </w:rPr>
        <w:br/>
      </w:r>
      <w:r w:rsidRPr="001E12C9">
        <w:rPr>
          <w:rFonts w:ascii="Arial" w:eastAsia="Arial" w:hAnsi="Arial" w:cs="Arial"/>
          <w:sz w:val="22"/>
          <w:szCs w:val="22"/>
        </w:rPr>
        <w:t>w ofertach.</w:t>
      </w:r>
    </w:p>
    <w:p w:rsidR="000B504C" w:rsidRPr="00B14FE7" w:rsidRDefault="000B504C" w:rsidP="00790B57">
      <w:pPr>
        <w:pStyle w:val="Akapitzlist"/>
        <w:numPr>
          <w:ilvl w:val="0"/>
          <w:numId w:val="27"/>
        </w:numPr>
        <w:spacing w:line="288" w:lineRule="auto"/>
        <w:jc w:val="both"/>
        <w:rPr>
          <w:rFonts w:ascii="Arial" w:eastAsia="Arial" w:hAnsi="Arial" w:cs="Arial"/>
          <w:sz w:val="22"/>
          <w:szCs w:val="22"/>
        </w:rPr>
      </w:pPr>
      <w:r>
        <w:rPr>
          <w:rFonts w:ascii="Arial" w:eastAsia="Arial" w:hAnsi="Arial" w:cs="Arial"/>
          <w:sz w:val="22"/>
          <w:szCs w:val="22"/>
        </w:rPr>
        <w:t>Zamawiający niezwłocznie zwróci oferty złożone po terminie podanym wyżej bez ich otwierania.</w:t>
      </w:r>
    </w:p>
    <w:p w:rsidR="000D4BB9" w:rsidRDefault="000D4BB9">
      <w:pPr>
        <w:pStyle w:val="Tekstpodstawowy"/>
        <w:spacing w:before="113" w:after="113" w:line="288" w:lineRule="auto"/>
        <w:jc w:val="both"/>
        <w:rPr>
          <w:rFonts w:eastAsia="Arial"/>
          <w:u w:val="single"/>
        </w:rPr>
      </w:pPr>
      <w:r>
        <w:rPr>
          <w:u w:val="single"/>
        </w:rPr>
        <w:t>ROZDZIAŁ</w:t>
      </w:r>
      <w:r>
        <w:rPr>
          <w:rFonts w:eastAsia="Arial"/>
          <w:u w:val="single"/>
        </w:rPr>
        <w:t xml:space="preserve"> </w:t>
      </w:r>
      <w:r w:rsidR="000B6428">
        <w:rPr>
          <w:u w:val="single"/>
        </w:rPr>
        <w:t>X</w:t>
      </w:r>
      <w:r>
        <w:rPr>
          <w:u w:val="single"/>
        </w:rPr>
        <w:t>V</w:t>
      </w:r>
      <w:r>
        <w:rPr>
          <w:rFonts w:eastAsia="Arial"/>
          <w:u w:val="single"/>
        </w:rPr>
        <w:t xml:space="preserve">. </w:t>
      </w:r>
      <w:r>
        <w:rPr>
          <w:u w:val="single"/>
        </w:rPr>
        <w:t>OPIS</w:t>
      </w:r>
      <w:r>
        <w:rPr>
          <w:rFonts w:eastAsia="Arial"/>
          <w:u w:val="single"/>
        </w:rPr>
        <w:t xml:space="preserve"> </w:t>
      </w:r>
      <w:r>
        <w:rPr>
          <w:u w:val="single"/>
        </w:rPr>
        <w:t>SPOSOBU</w:t>
      </w:r>
      <w:r>
        <w:rPr>
          <w:rFonts w:eastAsia="Arial"/>
          <w:u w:val="single"/>
        </w:rPr>
        <w:t xml:space="preserve"> </w:t>
      </w:r>
      <w:r>
        <w:rPr>
          <w:u w:val="single"/>
        </w:rPr>
        <w:t>OBLICZANIA</w:t>
      </w:r>
      <w:r>
        <w:rPr>
          <w:rFonts w:eastAsia="Arial"/>
          <w:u w:val="single"/>
        </w:rPr>
        <w:t xml:space="preserve"> </w:t>
      </w:r>
      <w:r>
        <w:rPr>
          <w:u w:val="single"/>
        </w:rPr>
        <w:t>CENY</w:t>
      </w:r>
      <w:r>
        <w:rPr>
          <w:rFonts w:eastAsia="Arial"/>
          <w:u w:val="single"/>
        </w:rPr>
        <w:t>.</w:t>
      </w:r>
    </w:p>
    <w:p w:rsidR="00E0314D" w:rsidRPr="0016519D" w:rsidRDefault="00E0314D" w:rsidP="00F6643F">
      <w:pPr>
        <w:pStyle w:val="Akapitzlist"/>
        <w:numPr>
          <w:ilvl w:val="1"/>
          <w:numId w:val="4"/>
        </w:numPr>
        <w:suppressAutoHyphens w:val="0"/>
        <w:spacing w:before="200" w:line="276" w:lineRule="auto"/>
        <w:ind w:left="426" w:hanging="426"/>
        <w:contextualSpacing/>
        <w:jc w:val="both"/>
        <w:outlineLvl w:val="0"/>
        <w:rPr>
          <w:rFonts w:ascii="Arial" w:hAnsi="Arial" w:cs="Arial"/>
          <w:b/>
          <w:bCs/>
          <w:caps/>
          <w:kern w:val="32"/>
          <w:sz w:val="22"/>
          <w:szCs w:val="22"/>
          <w:lang w:val="x-none" w:eastAsia="x-none"/>
        </w:rPr>
      </w:pPr>
      <w:r w:rsidRPr="00E0314D">
        <w:rPr>
          <w:rFonts w:ascii="Arial" w:hAnsi="Arial" w:cs="Arial"/>
          <w:bCs/>
          <w:iCs/>
          <w:color w:val="000000"/>
          <w:sz w:val="22"/>
          <w:szCs w:val="22"/>
          <w:lang w:val="x-none" w:eastAsia="x-none"/>
        </w:rPr>
        <w:t>Cenę netto oferty stanowi suma wartości wszystkich pozycji kosztorysu ofertowego, sporządzonych zgodnie z zasadami określonymi w niniejszym punkcie.</w:t>
      </w:r>
    </w:p>
    <w:p w:rsidR="00E0314D" w:rsidRPr="0016519D" w:rsidRDefault="00E0314D" w:rsidP="00F6643F">
      <w:pPr>
        <w:pStyle w:val="Akapitzlist"/>
        <w:numPr>
          <w:ilvl w:val="1"/>
          <w:numId w:val="4"/>
        </w:numPr>
        <w:suppressAutoHyphens w:val="0"/>
        <w:spacing w:before="200" w:line="276" w:lineRule="auto"/>
        <w:ind w:left="426" w:hanging="426"/>
        <w:contextualSpacing/>
        <w:jc w:val="both"/>
        <w:outlineLvl w:val="0"/>
        <w:rPr>
          <w:rFonts w:ascii="Arial" w:hAnsi="Arial" w:cs="Arial"/>
          <w:b/>
          <w:bCs/>
          <w:caps/>
          <w:kern w:val="32"/>
          <w:sz w:val="22"/>
          <w:szCs w:val="22"/>
          <w:lang w:val="x-none" w:eastAsia="x-none"/>
        </w:rPr>
      </w:pPr>
      <w:r w:rsidRPr="0016519D">
        <w:rPr>
          <w:rFonts w:ascii="Arial" w:hAnsi="Arial" w:cs="Arial"/>
          <w:bCs/>
          <w:iCs/>
          <w:color w:val="000000"/>
          <w:sz w:val="22"/>
          <w:szCs w:val="22"/>
          <w:lang w:val="x-none" w:eastAsia="x-none"/>
        </w:rPr>
        <w:t>W cenę netto należy wkalkulować wszystkie koszty niezbędne do pełnego wykonania zamówienia, w zakresie określonym przedmiarem robót i specyfikacją techniczną wykonania i odbioru robót, w tym: robót przygotowawczyc</w:t>
      </w:r>
      <w:r w:rsidR="000B504C">
        <w:rPr>
          <w:rFonts w:ascii="Arial" w:hAnsi="Arial" w:cs="Arial"/>
          <w:bCs/>
          <w:iCs/>
          <w:color w:val="000000"/>
          <w:sz w:val="22"/>
          <w:szCs w:val="22"/>
          <w:lang w:val="x-none" w:eastAsia="x-none"/>
        </w:rPr>
        <w:t>h i porządkowych, organizacji i</w:t>
      </w:r>
      <w:r w:rsidR="000B504C">
        <w:rPr>
          <w:rFonts w:ascii="Arial" w:hAnsi="Arial" w:cs="Arial"/>
          <w:bCs/>
          <w:iCs/>
          <w:color w:val="000000"/>
          <w:sz w:val="22"/>
          <w:szCs w:val="22"/>
          <w:lang w:eastAsia="x-none"/>
        </w:rPr>
        <w:t> </w:t>
      </w:r>
      <w:r w:rsidRPr="0016519D">
        <w:rPr>
          <w:rFonts w:ascii="Arial" w:hAnsi="Arial" w:cs="Arial"/>
          <w:bCs/>
          <w:iCs/>
          <w:color w:val="000000"/>
          <w:sz w:val="22"/>
          <w:szCs w:val="22"/>
          <w:lang w:val="x-none" w:eastAsia="x-none"/>
        </w:rPr>
        <w:t>likwidacji placu budowy, utrzymania zaplecza budowy, związane z</w:t>
      </w:r>
      <w:r w:rsidRPr="0016519D">
        <w:rPr>
          <w:rFonts w:ascii="Arial" w:hAnsi="Arial" w:cs="Arial"/>
          <w:bCs/>
          <w:iCs/>
          <w:color w:val="000000"/>
          <w:sz w:val="22"/>
          <w:szCs w:val="22"/>
          <w:lang w:eastAsia="x-none"/>
        </w:rPr>
        <w:t> </w:t>
      </w:r>
      <w:r w:rsidRPr="0016519D">
        <w:rPr>
          <w:rFonts w:ascii="Arial" w:hAnsi="Arial" w:cs="Arial"/>
          <w:bCs/>
          <w:iCs/>
          <w:color w:val="000000"/>
          <w:sz w:val="22"/>
          <w:szCs w:val="22"/>
          <w:lang w:val="x-none" w:eastAsia="x-none"/>
        </w:rPr>
        <w:t>odbiorami wykonanych robót, wykonania dokumentacji powykonawczej (budowlanej), przeprowadzenia prób, pomiarów i badań, dostarczenia stosownych świadectw, atestów i certyfikatów, szkoleń oraz innych wynikających z przepisów Prawa budowlanego i przepisów szczególnych oraz wynikających z SIWZ, specyfikacji technicznej wykonania i odbioru robót oraz Wzoru umowy – Załącznik Nr</w:t>
      </w:r>
      <w:r w:rsidR="00E03E53">
        <w:rPr>
          <w:rFonts w:ascii="Arial" w:hAnsi="Arial" w:cs="Arial"/>
          <w:bCs/>
          <w:iCs/>
          <w:color w:val="000000"/>
          <w:sz w:val="22"/>
          <w:szCs w:val="22"/>
          <w:lang w:eastAsia="x-none"/>
        </w:rPr>
        <w:t xml:space="preserve"> 4</w:t>
      </w:r>
      <w:r w:rsidRPr="0016519D">
        <w:rPr>
          <w:rFonts w:ascii="Arial" w:hAnsi="Arial" w:cs="Arial"/>
          <w:bCs/>
          <w:iCs/>
          <w:color w:val="000000"/>
          <w:sz w:val="22"/>
          <w:szCs w:val="22"/>
          <w:lang w:val="x-none" w:eastAsia="x-none"/>
        </w:rPr>
        <w:t xml:space="preserve"> do SIWZ.</w:t>
      </w:r>
    </w:p>
    <w:p w:rsidR="00E0314D" w:rsidRPr="0016519D" w:rsidRDefault="00E0314D" w:rsidP="00F6643F">
      <w:pPr>
        <w:pStyle w:val="Akapitzlist"/>
        <w:numPr>
          <w:ilvl w:val="1"/>
          <w:numId w:val="4"/>
        </w:numPr>
        <w:suppressAutoHyphens w:val="0"/>
        <w:spacing w:before="200" w:line="276" w:lineRule="auto"/>
        <w:ind w:left="426" w:hanging="426"/>
        <w:contextualSpacing/>
        <w:jc w:val="both"/>
        <w:outlineLvl w:val="0"/>
        <w:rPr>
          <w:rFonts w:ascii="Arial" w:hAnsi="Arial" w:cs="Arial"/>
          <w:b/>
          <w:bCs/>
          <w:caps/>
          <w:kern w:val="32"/>
          <w:sz w:val="22"/>
          <w:szCs w:val="22"/>
          <w:lang w:val="x-none" w:eastAsia="x-none"/>
        </w:rPr>
      </w:pPr>
      <w:r w:rsidRPr="0016519D">
        <w:rPr>
          <w:rFonts w:ascii="Arial" w:hAnsi="Arial" w:cs="Arial"/>
          <w:bCs/>
          <w:iCs/>
          <w:color w:val="000000"/>
          <w:sz w:val="22"/>
          <w:szCs w:val="22"/>
          <w:lang w:val="x-none" w:eastAsia="x-none"/>
        </w:rPr>
        <w:t>Do ceny netto oferty należy doliczyć wartość należnego podatku VAT. Cenę brutto należy przedstawić z dokładnością do dwóch miejsc po przecinku.</w:t>
      </w:r>
    </w:p>
    <w:p w:rsidR="00E0314D" w:rsidRPr="0016519D" w:rsidRDefault="00E0314D" w:rsidP="00F6643F">
      <w:pPr>
        <w:pStyle w:val="Akapitzlist"/>
        <w:numPr>
          <w:ilvl w:val="1"/>
          <w:numId w:val="4"/>
        </w:numPr>
        <w:suppressAutoHyphens w:val="0"/>
        <w:spacing w:before="200" w:line="276" w:lineRule="auto"/>
        <w:ind w:left="426" w:hanging="426"/>
        <w:contextualSpacing/>
        <w:jc w:val="both"/>
        <w:outlineLvl w:val="0"/>
        <w:rPr>
          <w:rFonts w:ascii="Arial" w:hAnsi="Arial" w:cs="Arial"/>
          <w:b/>
          <w:bCs/>
          <w:caps/>
          <w:kern w:val="32"/>
          <w:sz w:val="22"/>
          <w:szCs w:val="22"/>
          <w:lang w:val="x-none" w:eastAsia="x-none"/>
        </w:rPr>
      </w:pPr>
      <w:r w:rsidRPr="0016519D">
        <w:rPr>
          <w:rFonts w:ascii="Arial" w:hAnsi="Arial" w:cs="Arial"/>
          <w:bCs/>
          <w:iCs/>
          <w:color w:val="000000"/>
          <w:sz w:val="22"/>
          <w:szCs w:val="22"/>
          <w:lang w:val="x-none" w:eastAsia="x-none"/>
        </w:rPr>
        <w:t xml:space="preserve">Kosztorysy winny być sporządzone przez Wykonawcę metodą kalkulacji uproszczonej </w:t>
      </w:r>
      <w:r w:rsidR="00964AE1">
        <w:rPr>
          <w:rFonts w:ascii="Arial" w:hAnsi="Arial" w:cs="Arial"/>
          <w:bCs/>
          <w:iCs/>
          <w:color w:val="000000"/>
          <w:sz w:val="22"/>
          <w:szCs w:val="22"/>
          <w:lang w:eastAsia="x-none"/>
        </w:rPr>
        <w:br/>
      </w:r>
      <w:r w:rsidRPr="0016519D">
        <w:rPr>
          <w:rFonts w:ascii="Arial" w:hAnsi="Arial" w:cs="Arial"/>
          <w:bCs/>
          <w:iCs/>
          <w:color w:val="000000"/>
          <w:sz w:val="22"/>
          <w:szCs w:val="22"/>
          <w:lang w:val="x-none" w:eastAsia="x-none"/>
        </w:rPr>
        <w:t xml:space="preserve">z zachowaniem wszystkich pozycji przedmiarów robót w takiej samej jak </w:t>
      </w:r>
      <w:r w:rsidRPr="0016519D">
        <w:rPr>
          <w:rFonts w:ascii="Arial" w:hAnsi="Arial" w:cs="Arial"/>
          <w:bCs/>
          <w:iCs/>
          <w:color w:val="000000"/>
          <w:sz w:val="22"/>
          <w:szCs w:val="22"/>
          <w:lang w:eastAsia="x-none"/>
        </w:rPr>
        <w:br/>
      </w:r>
      <w:r w:rsidRPr="0016519D">
        <w:rPr>
          <w:rFonts w:ascii="Arial" w:hAnsi="Arial" w:cs="Arial"/>
          <w:bCs/>
          <w:iCs/>
          <w:color w:val="000000"/>
          <w:sz w:val="22"/>
          <w:szCs w:val="22"/>
          <w:lang w:val="x-none" w:eastAsia="x-none"/>
        </w:rPr>
        <w:t>w przedmiarze kolejności, tożsamych co do rodzaju i ilości robót w oparciu o</w:t>
      </w:r>
      <w:r w:rsidRPr="0016519D">
        <w:rPr>
          <w:rFonts w:ascii="Arial" w:hAnsi="Arial" w:cs="Arial"/>
          <w:bCs/>
          <w:iCs/>
          <w:color w:val="000000"/>
          <w:sz w:val="22"/>
          <w:szCs w:val="22"/>
          <w:lang w:eastAsia="x-none"/>
        </w:rPr>
        <w:t> </w:t>
      </w:r>
      <w:r w:rsidRPr="0016519D">
        <w:rPr>
          <w:rFonts w:ascii="Arial" w:hAnsi="Arial" w:cs="Arial"/>
          <w:bCs/>
          <w:iCs/>
          <w:color w:val="000000"/>
          <w:sz w:val="22"/>
          <w:szCs w:val="22"/>
          <w:lang w:val="x-none" w:eastAsia="x-none"/>
        </w:rPr>
        <w:t xml:space="preserve">wyliczone przez Wykonawcę ceny jednostkowe (w rozumieniu § 1 pkt 2 </w:t>
      </w:r>
      <w:proofErr w:type="spellStart"/>
      <w:r w:rsidRPr="0016519D">
        <w:rPr>
          <w:rFonts w:ascii="Arial" w:hAnsi="Arial" w:cs="Arial"/>
          <w:bCs/>
          <w:iCs/>
          <w:color w:val="000000"/>
          <w:sz w:val="22"/>
          <w:szCs w:val="22"/>
          <w:lang w:val="x-none" w:eastAsia="x-none"/>
        </w:rPr>
        <w:t>ppkt</w:t>
      </w:r>
      <w:proofErr w:type="spellEnd"/>
      <w:r w:rsidRPr="0016519D">
        <w:rPr>
          <w:rFonts w:ascii="Arial" w:hAnsi="Arial" w:cs="Arial"/>
          <w:bCs/>
          <w:iCs/>
          <w:color w:val="000000"/>
          <w:sz w:val="22"/>
          <w:szCs w:val="22"/>
          <w:lang w:val="x-none" w:eastAsia="x-none"/>
        </w:rPr>
        <w:t>. 1) Rozporządzenia Ministra Infrastruktury z dnia 18 maja 2004 r. w sprawie określenia metod i podstaw sporządzania kosztorysu inwestorskiego, obliczania planowanych kosztów prac projektowych oraz planowanych kosztów robót budowlanych określonych w programie funkcjonalno-użytkowym – Dz.U. Nr 130, poz. 1389.</w:t>
      </w:r>
    </w:p>
    <w:p w:rsidR="00E0314D" w:rsidRPr="00E0314D" w:rsidRDefault="00E0314D" w:rsidP="00F6643F">
      <w:pPr>
        <w:numPr>
          <w:ilvl w:val="1"/>
          <w:numId w:val="4"/>
        </w:numPr>
        <w:tabs>
          <w:tab w:val="left" w:pos="709"/>
        </w:tabs>
        <w:suppressAutoHyphens w:val="0"/>
        <w:spacing w:line="276" w:lineRule="auto"/>
        <w:ind w:left="426" w:hanging="426"/>
        <w:contextualSpacing/>
        <w:jc w:val="both"/>
        <w:outlineLvl w:val="1"/>
        <w:rPr>
          <w:rFonts w:ascii="Arial" w:hAnsi="Arial" w:cs="Arial"/>
          <w:bCs/>
          <w:iCs/>
          <w:color w:val="000000"/>
          <w:sz w:val="22"/>
          <w:szCs w:val="22"/>
          <w:lang w:val="x-none" w:eastAsia="x-none"/>
        </w:rPr>
      </w:pPr>
      <w:r w:rsidRPr="00E0314D">
        <w:rPr>
          <w:rFonts w:ascii="Arial" w:hAnsi="Arial" w:cs="Arial"/>
          <w:bCs/>
          <w:iCs/>
          <w:color w:val="000000"/>
          <w:sz w:val="22"/>
          <w:szCs w:val="22"/>
          <w:lang w:val="x-none" w:eastAsia="x-none"/>
        </w:rPr>
        <w:t xml:space="preserve">Zakres robót, który jest podstawą do określenia ceny musi być zgodny z zakresami robót określonymi w przedmiarze robót. </w:t>
      </w:r>
    </w:p>
    <w:p w:rsidR="00E0314D" w:rsidRPr="00E0314D" w:rsidRDefault="00E0314D" w:rsidP="00F6643F">
      <w:pPr>
        <w:numPr>
          <w:ilvl w:val="1"/>
          <w:numId w:val="4"/>
        </w:numPr>
        <w:tabs>
          <w:tab w:val="left" w:pos="709"/>
        </w:tabs>
        <w:suppressAutoHyphens w:val="0"/>
        <w:spacing w:line="276" w:lineRule="auto"/>
        <w:ind w:left="426" w:hanging="426"/>
        <w:contextualSpacing/>
        <w:jc w:val="both"/>
        <w:outlineLvl w:val="1"/>
        <w:rPr>
          <w:rFonts w:ascii="Arial" w:hAnsi="Arial" w:cs="Arial"/>
          <w:bCs/>
          <w:iCs/>
          <w:color w:val="000000"/>
          <w:sz w:val="22"/>
          <w:szCs w:val="22"/>
          <w:lang w:val="x-none" w:eastAsia="x-none"/>
        </w:rPr>
      </w:pPr>
      <w:r w:rsidRPr="00E0314D">
        <w:rPr>
          <w:rFonts w:ascii="Arial" w:hAnsi="Arial" w:cs="Arial"/>
          <w:bCs/>
          <w:iCs/>
          <w:color w:val="000000"/>
          <w:sz w:val="22"/>
          <w:szCs w:val="22"/>
          <w:lang w:val="x-none" w:eastAsia="x-none"/>
        </w:rPr>
        <w:t xml:space="preserve">Wykonawca w kosztorysach ofertowych nie może pominąć jakiejkolwiek pozycji przedmiaru oraz winien go wycenić zgodnie z opisem pozycji (bez wprowadzania pozycji dodatkowych). </w:t>
      </w:r>
    </w:p>
    <w:p w:rsidR="00E0314D" w:rsidRPr="00E0314D" w:rsidRDefault="00E0314D" w:rsidP="00F6643F">
      <w:pPr>
        <w:numPr>
          <w:ilvl w:val="1"/>
          <w:numId w:val="4"/>
        </w:numPr>
        <w:tabs>
          <w:tab w:val="left" w:pos="709"/>
        </w:tabs>
        <w:suppressAutoHyphens w:val="0"/>
        <w:spacing w:line="276" w:lineRule="auto"/>
        <w:ind w:left="426" w:hanging="426"/>
        <w:contextualSpacing/>
        <w:jc w:val="both"/>
        <w:outlineLvl w:val="1"/>
        <w:rPr>
          <w:rFonts w:ascii="Arial" w:hAnsi="Arial" w:cs="Arial"/>
          <w:bCs/>
          <w:iCs/>
          <w:color w:val="000000"/>
          <w:sz w:val="22"/>
          <w:szCs w:val="22"/>
          <w:lang w:val="x-none" w:eastAsia="x-none"/>
        </w:rPr>
      </w:pPr>
      <w:r w:rsidRPr="00E0314D">
        <w:rPr>
          <w:rFonts w:ascii="Arial" w:hAnsi="Arial" w:cs="Arial"/>
          <w:bCs/>
          <w:iCs/>
          <w:color w:val="000000"/>
          <w:sz w:val="22"/>
          <w:szCs w:val="22"/>
          <w:lang w:val="x-none" w:eastAsia="x-none"/>
        </w:rPr>
        <w:t xml:space="preserve">Wykonawca nie może samodzielnie wprowadzać zmian do pozycji przedmiaru. Wszelkie błędy dostrzeżone w przedmiarach i dokumentacji projektowej Wykonawca winien zgłosić Zamawiającemu przed terminem składania ofert w trybie art. 38 ustawy Pzp. </w:t>
      </w:r>
    </w:p>
    <w:p w:rsidR="00B524EE" w:rsidRPr="00E0314D" w:rsidRDefault="00B524EE" w:rsidP="00F6643F">
      <w:pPr>
        <w:numPr>
          <w:ilvl w:val="1"/>
          <w:numId w:val="4"/>
        </w:numPr>
        <w:tabs>
          <w:tab w:val="num" w:pos="709"/>
        </w:tabs>
        <w:suppressAutoHyphens w:val="0"/>
        <w:spacing w:before="200" w:line="276" w:lineRule="auto"/>
        <w:ind w:left="426" w:hanging="426"/>
        <w:contextualSpacing/>
        <w:jc w:val="both"/>
        <w:outlineLvl w:val="0"/>
        <w:rPr>
          <w:rFonts w:ascii="Arial" w:hAnsi="Arial" w:cs="Arial"/>
          <w:b/>
          <w:bCs/>
          <w:caps/>
          <w:kern w:val="32"/>
          <w:sz w:val="22"/>
          <w:szCs w:val="22"/>
          <w:lang w:val="x-none" w:eastAsia="x-none"/>
        </w:rPr>
      </w:pPr>
      <w:r w:rsidRPr="00E0314D">
        <w:rPr>
          <w:rFonts w:ascii="Arial" w:eastAsia="Arial" w:hAnsi="Arial" w:cs="Arial"/>
          <w:sz w:val="22"/>
          <w:szCs w:val="22"/>
        </w:rPr>
        <w:t>Cena ofertowa brutto musi uwzględniać wszystkie koszty związane z realizacją przedmiotu zamówienia zgodnie z opisem przedmiotu zamówienia</w:t>
      </w:r>
      <w:r w:rsidR="000B504C">
        <w:rPr>
          <w:rFonts w:ascii="Arial" w:eastAsia="Arial" w:hAnsi="Arial" w:cs="Arial"/>
          <w:sz w:val="22"/>
          <w:szCs w:val="22"/>
        </w:rPr>
        <w:t xml:space="preserve"> oraz wzorem umowy określonym w </w:t>
      </w:r>
      <w:r w:rsidRPr="00E0314D">
        <w:rPr>
          <w:rFonts w:ascii="Arial" w:eastAsia="Arial" w:hAnsi="Arial" w:cs="Arial"/>
          <w:sz w:val="22"/>
          <w:szCs w:val="22"/>
        </w:rPr>
        <w:t>niniejszej SIWZ.</w:t>
      </w:r>
    </w:p>
    <w:p w:rsidR="00B524EE" w:rsidRPr="00E0314D" w:rsidRDefault="000B504C" w:rsidP="00F6643F">
      <w:pPr>
        <w:numPr>
          <w:ilvl w:val="1"/>
          <w:numId w:val="4"/>
        </w:numPr>
        <w:tabs>
          <w:tab w:val="num" w:pos="709"/>
        </w:tabs>
        <w:suppressAutoHyphens w:val="0"/>
        <w:spacing w:before="200" w:line="276" w:lineRule="auto"/>
        <w:ind w:left="426" w:hanging="426"/>
        <w:contextualSpacing/>
        <w:jc w:val="both"/>
        <w:outlineLvl w:val="0"/>
        <w:rPr>
          <w:rFonts w:ascii="Arial" w:hAnsi="Arial" w:cs="Arial"/>
          <w:b/>
          <w:bCs/>
          <w:caps/>
          <w:kern w:val="32"/>
          <w:sz w:val="22"/>
          <w:szCs w:val="22"/>
          <w:lang w:val="x-none" w:eastAsia="x-none"/>
        </w:rPr>
      </w:pPr>
      <w:r>
        <w:rPr>
          <w:rFonts w:ascii="Arial" w:eastAsia="Arial" w:hAnsi="Arial" w:cs="Arial"/>
          <w:sz w:val="22"/>
          <w:szCs w:val="22"/>
        </w:rPr>
        <w:t>Zamawiający</w:t>
      </w:r>
      <w:r w:rsidR="00B524EE" w:rsidRPr="00E0314D">
        <w:rPr>
          <w:rFonts w:ascii="Arial" w:eastAsia="Arial" w:hAnsi="Arial" w:cs="Arial"/>
          <w:sz w:val="22"/>
          <w:szCs w:val="22"/>
        </w:rPr>
        <w:t xml:space="preserve"> przewiduje możliwości zmian ceny ofertowej brutto</w:t>
      </w:r>
      <w:r>
        <w:rPr>
          <w:rFonts w:ascii="Arial" w:eastAsia="Arial" w:hAnsi="Arial" w:cs="Arial"/>
          <w:sz w:val="22"/>
          <w:szCs w:val="22"/>
        </w:rPr>
        <w:t xml:space="preserve"> (</w:t>
      </w:r>
      <w:r w:rsidR="00B524EE" w:rsidRPr="00E0314D">
        <w:rPr>
          <w:rFonts w:ascii="Arial" w:eastAsia="Arial" w:hAnsi="Arial" w:cs="Arial"/>
          <w:sz w:val="22"/>
          <w:szCs w:val="22"/>
        </w:rPr>
        <w:t xml:space="preserve">przesłanki zawarte </w:t>
      </w:r>
      <w:r w:rsidR="00F854CA">
        <w:rPr>
          <w:rFonts w:ascii="Arial" w:eastAsia="Arial" w:hAnsi="Arial" w:cs="Arial"/>
          <w:sz w:val="22"/>
          <w:szCs w:val="22"/>
        </w:rPr>
        <w:br/>
      </w:r>
      <w:r w:rsidR="00B524EE" w:rsidRPr="00E0314D">
        <w:rPr>
          <w:rFonts w:ascii="Arial" w:eastAsia="Arial" w:hAnsi="Arial" w:cs="Arial"/>
          <w:sz w:val="22"/>
          <w:szCs w:val="22"/>
        </w:rPr>
        <w:t>w</w:t>
      </w:r>
      <w:r w:rsidR="00F854CA">
        <w:rPr>
          <w:rFonts w:ascii="Arial" w:eastAsia="Arial" w:hAnsi="Arial" w:cs="Arial"/>
          <w:sz w:val="22"/>
          <w:szCs w:val="22"/>
        </w:rPr>
        <w:t>e</w:t>
      </w:r>
      <w:r w:rsidR="00B524EE" w:rsidRPr="00E0314D">
        <w:rPr>
          <w:rFonts w:ascii="Arial" w:eastAsia="Arial" w:hAnsi="Arial" w:cs="Arial"/>
          <w:sz w:val="22"/>
          <w:szCs w:val="22"/>
        </w:rPr>
        <w:t xml:space="preserve"> wzorze umowy).</w:t>
      </w:r>
    </w:p>
    <w:p w:rsidR="00B524EE" w:rsidRPr="00E0314D" w:rsidRDefault="00B524EE" w:rsidP="00F6643F">
      <w:pPr>
        <w:numPr>
          <w:ilvl w:val="1"/>
          <w:numId w:val="4"/>
        </w:numPr>
        <w:tabs>
          <w:tab w:val="num" w:pos="709"/>
        </w:tabs>
        <w:suppressAutoHyphens w:val="0"/>
        <w:spacing w:before="200" w:line="276" w:lineRule="auto"/>
        <w:ind w:left="426" w:hanging="426"/>
        <w:contextualSpacing/>
        <w:jc w:val="both"/>
        <w:outlineLvl w:val="0"/>
        <w:rPr>
          <w:rFonts w:ascii="Arial" w:hAnsi="Arial" w:cs="Arial"/>
          <w:b/>
          <w:bCs/>
          <w:caps/>
          <w:kern w:val="32"/>
          <w:sz w:val="22"/>
          <w:szCs w:val="22"/>
          <w:lang w:val="x-none" w:eastAsia="x-none"/>
        </w:rPr>
      </w:pPr>
      <w:r w:rsidRPr="00E0314D">
        <w:rPr>
          <w:rFonts w:ascii="Arial" w:eastAsia="Arial" w:hAnsi="Arial" w:cs="Arial"/>
          <w:bCs/>
          <w:iCs/>
          <w:sz w:val="22"/>
          <w:szCs w:val="22"/>
          <w:lang w:val="x-none"/>
        </w:rPr>
        <w:lastRenderedPageBreak/>
        <w:t xml:space="preserve">W przypadku uszczegółowień i/lub zmian do pozycji przedmiarów wprowadzonych przez Zamawiającego w wyniku zapytań Wykonawców należy wszelkie wprowadzone modyfikacje uwzględnić w cenie jak również w opisach przedmiarowych. </w:t>
      </w:r>
    </w:p>
    <w:p w:rsidR="00B524EE" w:rsidRPr="00E0314D" w:rsidRDefault="00B524EE" w:rsidP="00F6643F">
      <w:pPr>
        <w:numPr>
          <w:ilvl w:val="1"/>
          <w:numId w:val="4"/>
        </w:numPr>
        <w:tabs>
          <w:tab w:val="num" w:pos="709"/>
        </w:tabs>
        <w:suppressAutoHyphens w:val="0"/>
        <w:spacing w:before="200" w:line="276" w:lineRule="auto"/>
        <w:ind w:left="426" w:hanging="426"/>
        <w:contextualSpacing/>
        <w:jc w:val="both"/>
        <w:outlineLvl w:val="0"/>
        <w:rPr>
          <w:rFonts w:ascii="Arial" w:hAnsi="Arial" w:cs="Arial"/>
          <w:b/>
          <w:bCs/>
          <w:caps/>
          <w:kern w:val="32"/>
          <w:sz w:val="22"/>
          <w:szCs w:val="22"/>
          <w:lang w:val="x-none" w:eastAsia="x-none"/>
        </w:rPr>
      </w:pPr>
      <w:r w:rsidRPr="00E0314D">
        <w:rPr>
          <w:rFonts w:ascii="Arial" w:eastAsia="Arial" w:hAnsi="Arial" w:cs="Arial"/>
          <w:bCs/>
          <w:iCs/>
          <w:sz w:val="22"/>
          <w:szCs w:val="22"/>
          <w:lang w:val="x-none"/>
        </w:rPr>
        <w:t xml:space="preserve">Zamawiający nie dopuszcza możliwości podzielenia lub scalenia pozycji określonych </w:t>
      </w:r>
      <w:r w:rsidR="0034733A">
        <w:rPr>
          <w:rFonts w:ascii="Arial" w:eastAsia="Arial" w:hAnsi="Arial" w:cs="Arial"/>
          <w:bCs/>
          <w:iCs/>
          <w:sz w:val="22"/>
          <w:szCs w:val="22"/>
        </w:rPr>
        <w:br/>
      </w:r>
      <w:r w:rsidRPr="00E0314D">
        <w:rPr>
          <w:rFonts w:ascii="Arial" w:eastAsia="Arial" w:hAnsi="Arial" w:cs="Arial"/>
          <w:bCs/>
          <w:iCs/>
          <w:sz w:val="22"/>
          <w:szCs w:val="22"/>
          <w:lang w:val="x-none"/>
        </w:rPr>
        <w:t>w przedmiarze robót.</w:t>
      </w:r>
    </w:p>
    <w:p w:rsidR="00346B89" w:rsidRPr="00E0314D" w:rsidRDefault="00B524EE" w:rsidP="00F6643F">
      <w:pPr>
        <w:numPr>
          <w:ilvl w:val="1"/>
          <w:numId w:val="4"/>
        </w:numPr>
        <w:tabs>
          <w:tab w:val="num" w:pos="709"/>
        </w:tabs>
        <w:suppressAutoHyphens w:val="0"/>
        <w:spacing w:before="200" w:line="276" w:lineRule="auto"/>
        <w:ind w:left="426" w:hanging="426"/>
        <w:contextualSpacing/>
        <w:jc w:val="both"/>
        <w:outlineLvl w:val="0"/>
        <w:rPr>
          <w:rFonts w:ascii="Arial" w:hAnsi="Arial" w:cs="Arial"/>
          <w:b/>
          <w:bCs/>
          <w:caps/>
          <w:kern w:val="32"/>
          <w:sz w:val="22"/>
          <w:szCs w:val="22"/>
          <w:lang w:val="x-none" w:eastAsia="x-none"/>
        </w:rPr>
      </w:pPr>
      <w:r w:rsidRPr="00E0314D">
        <w:rPr>
          <w:rFonts w:ascii="Arial" w:eastAsia="Arial" w:hAnsi="Arial" w:cs="Arial"/>
          <w:bCs/>
          <w:iCs/>
          <w:sz w:val="22"/>
          <w:szCs w:val="22"/>
          <w:lang w:val="x-none"/>
        </w:rPr>
        <w:t>Za wykonanie przedmiotu zamówienia, Zamawiający zapłaci Wykonawcy na podstawie kosztorysu powykonawczego, opracowanego za</w:t>
      </w:r>
      <w:r w:rsidR="006C7DB0">
        <w:rPr>
          <w:rFonts w:ascii="Arial" w:eastAsia="Arial" w:hAnsi="Arial" w:cs="Arial"/>
          <w:bCs/>
          <w:iCs/>
          <w:sz w:val="22"/>
          <w:szCs w:val="22"/>
          <w:lang w:val="x-none"/>
        </w:rPr>
        <w:t xml:space="preserve"> zakres faktycznie wykonanych i</w:t>
      </w:r>
      <w:r w:rsidR="006C7DB0">
        <w:rPr>
          <w:rFonts w:ascii="Arial" w:eastAsia="Arial" w:hAnsi="Arial" w:cs="Arial"/>
          <w:bCs/>
          <w:iCs/>
          <w:sz w:val="22"/>
          <w:szCs w:val="22"/>
        </w:rPr>
        <w:t> </w:t>
      </w:r>
      <w:r w:rsidRPr="00E0314D">
        <w:rPr>
          <w:rFonts w:ascii="Arial" w:eastAsia="Arial" w:hAnsi="Arial" w:cs="Arial"/>
          <w:bCs/>
          <w:iCs/>
          <w:sz w:val="22"/>
          <w:szCs w:val="22"/>
          <w:lang w:val="x-none"/>
        </w:rPr>
        <w:t>odebranych robót potwierdzonych przez Inspektora Nadzoru, po cenach jednostkowych określonych w kosztorysie ofertowym</w:t>
      </w:r>
    </w:p>
    <w:p w:rsidR="00B524EE" w:rsidRPr="00E0314D" w:rsidRDefault="00B524EE" w:rsidP="00F6643F">
      <w:pPr>
        <w:numPr>
          <w:ilvl w:val="1"/>
          <w:numId w:val="4"/>
        </w:numPr>
        <w:tabs>
          <w:tab w:val="num" w:pos="709"/>
        </w:tabs>
        <w:suppressAutoHyphens w:val="0"/>
        <w:spacing w:before="200" w:line="276" w:lineRule="auto"/>
        <w:ind w:left="426" w:hanging="426"/>
        <w:contextualSpacing/>
        <w:jc w:val="both"/>
        <w:outlineLvl w:val="0"/>
        <w:rPr>
          <w:rFonts w:ascii="Arial" w:hAnsi="Arial" w:cs="Arial"/>
          <w:b/>
          <w:bCs/>
          <w:caps/>
          <w:kern w:val="32"/>
          <w:sz w:val="22"/>
          <w:szCs w:val="22"/>
          <w:lang w:val="x-none" w:eastAsia="x-none"/>
        </w:rPr>
      </w:pPr>
      <w:r w:rsidRPr="00E0314D">
        <w:rPr>
          <w:rFonts w:ascii="Arial" w:eastAsia="Arial" w:hAnsi="Arial" w:cs="Arial"/>
          <w:bCs/>
          <w:iCs/>
          <w:sz w:val="22"/>
          <w:szCs w:val="22"/>
          <w:lang w:val="x-none"/>
        </w:rPr>
        <w:t>Cena może być tylko jedna; nie dopuszcza się wariantowości cen.</w:t>
      </w:r>
    </w:p>
    <w:p w:rsidR="00B524EE" w:rsidRPr="00E0314D" w:rsidRDefault="00B524EE" w:rsidP="00F6643F">
      <w:pPr>
        <w:numPr>
          <w:ilvl w:val="1"/>
          <w:numId w:val="4"/>
        </w:numPr>
        <w:tabs>
          <w:tab w:val="num" w:pos="709"/>
        </w:tabs>
        <w:suppressAutoHyphens w:val="0"/>
        <w:spacing w:before="200" w:line="276" w:lineRule="auto"/>
        <w:ind w:left="426" w:hanging="426"/>
        <w:contextualSpacing/>
        <w:jc w:val="both"/>
        <w:outlineLvl w:val="0"/>
        <w:rPr>
          <w:rFonts w:ascii="Arial" w:hAnsi="Arial" w:cs="Arial"/>
          <w:b/>
          <w:bCs/>
          <w:caps/>
          <w:kern w:val="32"/>
          <w:sz w:val="22"/>
          <w:szCs w:val="22"/>
          <w:lang w:val="x-none" w:eastAsia="x-none"/>
        </w:rPr>
      </w:pPr>
      <w:r w:rsidRPr="00E0314D">
        <w:rPr>
          <w:rFonts w:ascii="Arial" w:eastAsia="Arial" w:hAnsi="Arial" w:cs="Arial"/>
          <w:bCs/>
          <w:iCs/>
          <w:sz w:val="22"/>
          <w:szCs w:val="22"/>
          <w:lang w:val="x-none"/>
        </w:rPr>
        <w:t xml:space="preserve">Ceny jednostkowe i wartości w poszczególnych pozycjach kosztorysów ofertowych oraz cena oferty powinny być wyrażone w złotych polskich (PLN) </w:t>
      </w:r>
      <w:r w:rsidRPr="00E0314D">
        <w:rPr>
          <w:rFonts w:ascii="Arial" w:eastAsia="Arial" w:hAnsi="Arial" w:cs="Arial"/>
          <w:bCs/>
          <w:iCs/>
          <w:sz w:val="22"/>
          <w:szCs w:val="22"/>
          <w:lang w:val="x-none"/>
        </w:rPr>
        <w:br/>
        <w:t>z dokładnością do dwóch miejsc po przecinku. Wszystkie ceny określone przez Wykonawcę zostają ustalone na okres ważności umowy i nie będą podlegały zmianom.</w:t>
      </w:r>
    </w:p>
    <w:p w:rsidR="00B524EE" w:rsidRPr="00E0314D" w:rsidRDefault="00B524EE" w:rsidP="00F6643F">
      <w:pPr>
        <w:numPr>
          <w:ilvl w:val="1"/>
          <w:numId w:val="4"/>
        </w:numPr>
        <w:tabs>
          <w:tab w:val="num" w:pos="709"/>
        </w:tabs>
        <w:suppressAutoHyphens w:val="0"/>
        <w:spacing w:before="200" w:line="276" w:lineRule="auto"/>
        <w:ind w:left="426" w:hanging="426"/>
        <w:contextualSpacing/>
        <w:jc w:val="both"/>
        <w:outlineLvl w:val="0"/>
        <w:rPr>
          <w:rFonts w:ascii="Arial" w:hAnsi="Arial" w:cs="Arial"/>
          <w:b/>
          <w:bCs/>
          <w:caps/>
          <w:kern w:val="32"/>
          <w:sz w:val="22"/>
          <w:szCs w:val="22"/>
          <w:lang w:val="x-none" w:eastAsia="x-none"/>
        </w:rPr>
      </w:pPr>
      <w:r w:rsidRPr="00E0314D">
        <w:rPr>
          <w:rFonts w:ascii="Arial" w:eastAsia="Arial" w:hAnsi="Arial" w:cs="Arial"/>
          <w:sz w:val="22"/>
          <w:szCs w:val="22"/>
        </w:rPr>
        <w:t>Ceny muszą być: podane i wyliczone w zaokrągleniu do dwóch miejsc po przecinku (zasada zaokrąglenia – poniżej 5 należy końcówkę pominąć, powyżej i równe 5 należy zaokrąglić w górę).</w:t>
      </w:r>
    </w:p>
    <w:p w:rsidR="00B524EE" w:rsidRPr="00E0314D" w:rsidRDefault="00B524EE" w:rsidP="00F6643F">
      <w:pPr>
        <w:numPr>
          <w:ilvl w:val="1"/>
          <w:numId w:val="4"/>
        </w:numPr>
        <w:tabs>
          <w:tab w:val="num" w:pos="709"/>
        </w:tabs>
        <w:suppressAutoHyphens w:val="0"/>
        <w:spacing w:before="200" w:line="276" w:lineRule="auto"/>
        <w:ind w:left="426" w:hanging="426"/>
        <w:contextualSpacing/>
        <w:jc w:val="both"/>
        <w:outlineLvl w:val="0"/>
        <w:rPr>
          <w:rFonts w:ascii="Arial" w:hAnsi="Arial" w:cs="Arial"/>
          <w:b/>
          <w:bCs/>
          <w:caps/>
          <w:kern w:val="32"/>
          <w:sz w:val="22"/>
          <w:szCs w:val="22"/>
          <w:lang w:val="x-none" w:eastAsia="x-none"/>
        </w:rPr>
      </w:pPr>
      <w:r w:rsidRPr="00E0314D">
        <w:rPr>
          <w:rFonts w:ascii="Arial" w:eastAsia="Arial" w:hAnsi="Arial" w:cs="Arial"/>
          <w:sz w:val="22"/>
          <w:szCs w:val="22"/>
        </w:rPr>
        <w:t>Cena oferty winna być wyrażona w złotych polskich (PLN).</w:t>
      </w:r>
    </w:p>
    <w:p w:rsidR="009E2B9B" w:rsidRPr="009F770B" w:rsidRDefault="00B524EE" w:rsidP="00F6643F">
      <w:pPr>
        <w:numPr>
          <w:ilvl w:val="1"/>
          <w:numId w:val="4"/>
        </w:numPr>
        <w:tabs>
          <w:tab w:val="num" w:pos="709"/>
        </w:tabs>
        <w:suppressAutoHyphens w:val="0"/>
        <w:spacing w:before="200" w:line="276" w:lineRule="auto"/>
        <w:ind w:left="426" w:hanging="426"/>
        <w:contextualSpacing/>
        <w:jc w:val="both"/>
        <w:outlineLvl w:val="0"/>
        <w:rPr>
          <w:rFonts w:ascii="Arial" w:hAnsi="Arial" w:cs="Arial"/>
          <w:b/>
          <w:bCs/>
          <w:caps/>
          <w:kern w:val="32"/>
          <w:sz w:val="22"/>
          <w:szCs w:val="22"/>
          <w:lang w:val="x-none" w:eastAsia="x-none"/>
        </w:rPr>
      </w:pPr>
      <w:r w:rsidRPr="00E0314D">
        <w:rPr>
          <w:rFonts w:ascii="Arial" w:eastAsia="Arial" w:hAnsi="Arial" w:cs="Arial"/>
          <w:sz w:val="22"/>
          <w:szCs w:val="22"/>
        </w:rPr>
        <w:t xml:space="preserve">Jeżeli w postępowaniu złożona będzie oferta, której wybór prowadziłby do powstania </w:t>
      </w:r>
      <w:r w:rsidR="00F76407">
        <w:rPr>
          <w:rFonts w:ascii="Arial" w:eastAsia="Arial" w:hAnsi="Arial" w:cs="Arial"/>
          <w:sz w:val="22"/>
          <w:szCs w:val="22"/>
        </w:rPr>
        <w:br/>
      </w:r>
      <w:r w:rsidRPr="00E0314D">
        <w:rPr>
          <w:rFonts w:ascii="Arial" w:eastAsia="Arial" w:hAnsi="Arial" w:cs="Arial"/>
          <w:sz w:val="22"/>
          <w:szCs w:val="22"/>
        </w:rPr>
        <w:t xml:space="preserve">u zamawiającego obowiązku podatkowego zgodnie z przepisami o podatku od towarów </w:t>
      </w:r>
      <w:r w:rsidR="00F76407">
        <w:rPr>
          <w:rFonts w:ascii="Arial" w:eastAsia="Arial" w:hAnsi="Arial" w:cs="Arial"/>
          <w:sz w:val="22"/>
          <w:szCs w:val="22"/>
        </w:rPr>
        <w:br/>
      </w:r>
      <w:r w:rsidRPr="00E0314D">
        <w:rPr>
          <w:rFonts w:ascii="Arial" w:eastAsia="Arial" w:hAnsi="Arial" w:cs="Arial"/>
          <w:sz w:val="22"/>
          <w:szCs w:val="22"/>
        </w:rPr>
        <w:t>i usług, zamawiający w celu oceny takiej oferty doliczy do przedstawionej w niej ceny podatek od towarów i usług, który miałby obowiązek rozlicz</w:t>
      </w:r>
      <w:r w:rsidR="006C4CAC">
        <w:rPr>
          <w:rFonts w:ascii="Arial" w:eastAsia="Arial" w:hAnsi="Arial" w:cs="Arial"/>
          <w:sz w:val="22"/>
          <w:szCs w:val="22"/>
        </w:rPr>
        <w:t>yć zgodnie z tymi przepisami. W </w:t>
      </w:r>
      <w:r w:rsidRPr="00E0314D">
        <w:rPr>
          <w:rFonts w:ascii="Arial" w:eastAsia="Arial" w:hAnsi="Arial" w:cs="Arial"/>
          <w:sz w:val="22"/>
          <w:szCs w:val="22"/>
        </w:rPr>
        <w:t>takim przypadku Wykonawca, składając ofertę, jest zobligowany poinformować zamawiającego, że wybór jego oferty będzie prowadzić do powstania u zamawiającego obowiązku podatkowego, wskazując nazwę (rodzaj) usługi, których świadczenie będzie prowadzić do jego powstania, oraz wskazując ich wartość bez kwoty podatku.</w:t>
      </w:r>
    </w:p>
    <w:p w:rsidR="009F770B" w:rsidRPr="00E0314D" w:rsidRDefault="009F770B" w:rsidP="00F6643F">
      <w:pPr>
        <w:numPr>
          <w:ilvl w:val="1"/>
          <w:numId w:val="4"/>
        </w:numPr>
        <w:tabs>
          <w:tab w:val="num" w:pos="709"/>
        </w:tabs>
        <w:suppressAutoHyphens w:val="0"/>
        <w:spacing w:before="200" w:line="276" w:lineRule="auto"/>
        <w:ind w:left="426" w:hanging="426"/>
        <w:contextualSpacing/>
        <w:jc w:val="both"/>
        <w:outlineLvl w:val="0"/>
        <w:rPr>
          <w:rFonts w:ascii="Arial" w:hAnsi="Arial" w:cs="Arial"/>
          <w:b/>
          <w:bCs/>
          <w:caps/>
          <w:kern w:val="32"/>
          <w:sz w:val="22"/>
          <w:szCs w:val="22"/>
          <w:lang w:val="x-none" w:eastAsia="x-none"/>
        </w:rPr>
      </w:pPr>
      <w:r>
        <w:rPr>
          <w:rFonts w:ascii="Arial" w:eastAsia="Arial" w:hAnsi="Arial" w:cs="Arial"/>
          <w:sz w:val="22"/>
          <w:szCs w:val="22"/>
        </w:rPr>
        <w:t xml:space="preserve">Kosztorys jest również niezbędny do wyceny poszczególnych elementów robót </w:t>
      </w:r>
      <w:r>
        <w:rPr>
          <w:rFonts w:ascii="Arial" w:eastAsia="Arial" w:hAnsi="Arial" w:cs="Arial"/>
          <w:sz w:val="22"/>
          <w:szCs w:val="22"/>
        </w:rPr>
        <w:br/>
        <w:t>i dokonywania rozliczeń oraz w określonych przypadkach zmniejszenia zakresu lub ewentualnie zlecenia robót zamiennych.</w:t>
      </w:r>
    </w:p>
    <w:p w:rsidR="00B524EE" w:rsidRDefault="00B524EE" w:rsidP="00F6643F">
      <w:pPr>
        <w:tabs>
          <w:tab w:val="left" w:pos="284"/>
          <w:tab w:val="left" w:pos="567"/>
          <w:tab w:val="left" w:pos="2880"/>
          <w:tab w:val="left" w:pos="4320"/>
          <w:tab w:val="left" w:pos="5760"/>
          <w:tab w:val="left" w:pos="7920"/>
          <w:tab w:val="left" w:pos="10080"/>
          <w:tab w:val="left" w:pos="13680"/>
        </w:tabs>
        <w:spacing w:line="288" w:lineRule="auto"/>
        <w:ind w:left="426" w:hanging="426"/>
        <w:jc w:val="both"/>
        <w:rPr>
          <w:rFonts w:ascii="Arial" w:eastAsia="Arial" w:hAnsi="Arial" w:cs="Arial"/>
          <w:sz w:val="22"/>
          <w:szCs w:val="22"/>
        </w:rPr>
      </w:pPr>
    </w:p>
    <w:p w:rsidR="00281BA8" w:rsidRDefault="006C4CAC" w:rsidP="006C4CAC">
      <w:pPr>
        <w:tabs>
          <w:tab w:val="left" w:pos="284"/>
          <w:tab w:val="left" w:pos="1440"/>
          <w:tab w:val="left" w:pos="2880"/>
          <w:tab w:val="left" w:pos="4320"/>
          <w:tab w:val="left" w:pos="5760"/>
          <w:tab w:val="left" w:pos="7920"/>
          <w:tab w:val="left" w:pos="10080"/>
          <w:tab w:val="left" w:pos="13680"/>
        </w:tabs>
        <w:spacing w:line="288" w:lineRule="auto"/>
        <w:jc w:val="both"/>
        <w:rPr>
          <w:rFonts w:ascii="Arial" w:eastAsia="Arial" w:hAnsi="Arial" w:cs="Arial"/>
          <w:sz w:val="22"/>
          <w:szCs w:val="22"/>
        </w:rPr>
      </w:pPr>
      <w:r>
        <w:rPr>
          <w:rFonts w:ascii="Arial" w:hAnsi="Arial" w:cs="Arial"/>
          <w:b/>
          <w:sz w:val="22"/>
          <w:szCs w:val="22"/>
          <w:u w:val="single"/>
        </w:rPr>
        <w:t>ROZDZIAŁ XVI. INFORMACJE DOTYCZĄCE WALUT W JAKICH MOGĄ BYĆ PROWADZONE ROZLICZENIA</w:t>
      </w:r>
    </w:p>
    <w:p w:rsidR="00281BA8" w:rsidRDefault="006C4CAC" w:rsidP="00790B57">
      <w:pPr>
        <w:pStyle w:val="Akapitzlist"/>
        <w:numPr>
          <w:ilvl w:val="0"/>
          <w:numId w:val="28"/>
        </w:numPr>
        <w:tabs>
          <w:tab w:val="left" w:pos="284"/>
          <w:tab w:val="left" w:pos="426"/>
          <w:tab w:val="left" w:pos="2880"/>
          <w:tab w:val="left" w:pos="4320"/>
          <w:tab w:val="left" w:pos="5760"/>
          <w:tab w:val="left" w:pos="7920"/>
          <w:tab w:val="left" w:pos="10080"/>
          <w:tab w:val="left" w:pos="13680"/>
        </w:tabs>
        <w:spacing w:line="288" w:lineRule="auto"/>
        <w:jc w:val="both"/>
        <w:rPr>
          <w:rFonts w:ascii="Arial" w:eastAsia="Arial" w:hAnsi="Arial" w:cs="Arial"/>
          <w:sz w:val="22"/>
          <w:szCs w:val="22"/>
        </w:rPr>
      </w:pPr>
      <w:r>
        <w:rPr>
          <w:rFonts w:ascii="Arial" w:eastAsia="Arial" w:hAnsi="Arial" w:cs="Arial"/>
          <w:sz w:val="22"/>
          <w:szCs w:val="22"/>
        </w:rPr>
        <w:t>Wszelkie ceny, podane w ofercie i innych dokumentach sporządzanych przez Wykonawcę muszą być wyrażone w złotych polskich – PLN.</w:t>
      </w:r>
    </w:p>
    <w:p w:rsidR="006C4CAC" w:rsidRPr="006C4CAC" w:rsidRDefault="006C4CAC" w:rsidP="00790B57">
      <w:pPr>
        <w:pStyle w:val="Akapitzlist"/>
        <w:numPr>
          <w:ilvl w:val="0"/>
          <w:numId w:val="28"/>
        </w:numPr>
        <w:tabs>
          <w:tab w:val="left" w:pos="284"/>
          <w:tab w:val="left" w:pos="426"/>
          <w:tab w:val="left" w:pos="2880"/>
          <w:tab w:val="left" w:pos="4320"/>
          <w:tab w:val="left" w:pos="5760"/>
          <w:tab w:val="left" w:pos="7920"/>
          <w:tab w:val="left" w:pos="10080"/>
          <w:tab w:val="left" w:pos="13680"/>
        </w:tabs>
        <w:spacing w:line="288" w:lineRule="auto"/>
        <w:jc w:val="both"/>
        <w:rPr>
          <w:rFonts w:ascii="Arial" w:eastAsia="Arial" w:hAnsi="Arial" w:cs="Arial"/>
          <w:sz w:val="22"/>
          <w:szCs w:val="22"/>
        </w:rPr>
      </w:pPr>
      <w:r>
        <w:rPr>
          <w:rFonts w:ascii="Arial" w:eastAsia="Arial" w:hAnsi="Arial" w:cs="Arial"/>
          <w:sz w:val="22"/>
          <w:szCs w:val="22"/>
        </w:rPr>
        <w:t>Wszelkie przyszłe rozliczenia dokonywane będą w złotych polskich.</w:t>
      </w:r>
    </w:p>
    <w:p w:rsidR="000D4BB9" w:rsidRPr="00722593" w:rsidRDefault="000D4BB9">
      <w:pPr>
        <w:tabs>
          <w:tab w:val="left" w:pos="284"/>
          <w:tab w:val="left" w:pos="4320"/>
        </w:tabs>
        <w:autoSpaceDE w:val="0"/>
        <w:spacing w:line="288" w:lineRule="auto"/>
        <w:ind w:left="360"/>
        <w:jc w:val="both"/>
        <w:rPr>
          <w:rFonts w:ascii="Arial" w:eastAsia="Arial" w:hAnsi="Arial" w:cs="Arial"/>
          <w:szCs w:val="24"/>
        </w:rPr>
      </w:pPr>
    </w:p>
    <w:p w:rsidR="0099338E" w:rsidRDefault="006C4CAC" w:rsidP="006C4CAC">
      <w:pPr>
        <w:spacing w:line="288" w:lineRule="auto"/>
        <w:jc w:val="both"/>
        <w:rPr>
          <w:rFonts w:ascii="Arial" w:eastAsia="Arial" w:hAnsi="Arial" w:cs="Arial"/>
          <w:b/>
          <w:sz w:val="22"/>
          <w:szCs w:val="22"/>
          <w:u w:val="single"/>
        </w:rPr>
      </w:pPr>
      <w:r>
        <w:rPr>
          <w:rFonts w:ascii="Arial" w:hAnsi="Arial" w:cs="Arial"/>
          <w:b/>
          <w:sz w:val="22"/>
          <w:szCs w:val="22"/>
          <w:u w:val="single"/>
        </w:rPr>
        <w:t>ROZDZIAŁ XVII. OPIS KRYTERIÓW, KTÓRYMI ZAMAWIAJĄCY BĘDZIE SIĘ KIEROWAŁ PRZY WYBORZE OFERTY, WRAZ Z PODANIEM ZNACZENIA TYCH KRYTERIÓW I SPOSOBU OCENY OFERT.</w:t>
      </w:r>
    </w:p>
    <w:p w:rsidR="00452EE2" w:rsidRPr="00452EE2" w:rsidRDefault="00452EE2" w:rsidP="00790B57">
      <w:pPr>
        <w:widowControl w:val="0"/>
        <w:numPr>
          <w:ilvl w:val="0"/>
          <w:numId w:val="17"/>
        </w:numPr>
        <w:tabs>
          <w:tab w:val="clear" w:pos="0"/>
          <w:tab w:val="num" w:pos="360"/>
        </w:tabs>
        <w:suppressAutoHyphens w:val="0"/>
        <w:autoSpaceDE w:val="0"/>
        <w:spacing w:before="120"/>
        <w:ind w:left="0" w:right="85" w:firstLine="0"/>
        <w:jc w:val="both"/>
        <w:rPr>
          <w:rFonts w:ascii="Arial" w:hAnsi="Arial" w:cs="Arial"/>
          <w:kern w:val="0"/>
          <w:sz w:val="22"/>
          <w:szCs w:val="22"/>
          <w:lang w:eastAsia="ar-SA"/>
        </w:rPr>
      </w:pPr>
      <w:r w:rsidRPr="00452EE2">
        <w:rPr>
          <w:rFonts w:ascii="Arial" w:hAnsi="Arial" w:cs="Arial"/>
          <w:spacing w:val="1"/>
          <w:kern w:val="0"/>
          <w:sz w:val="22"/>
          <w:szCs w:val="22"/>
          <w:lang w:eastAsia="ar-SA"/>
        </w:rPr>
        <w:t>Z</w:t>
      </w:r>
      <w:r w:rsidRPr="00452EE2">
        <w:rPr>
          <w:rFonts w:ascii="Arial" w:hAnsi="Arial" w:cs="Arial"/>
          <w:kern w:val="0"/>
          <w:sz w:val="22"/>
          <w:szCs w:val="22"/>
          <w:lang w:eastAsia="ar-SA"/>
        </w:rPr>
        <w:t>am</w:t>
      </w:r>
      <w:r w:rsidRPr="00452EE2">
        <w:rPr>
          <w:rFonts w:ascii="Arial" w:hAnsi="Arial" w:cs="Arial"/>
          <w:spacing w:val="-1"/>
          <w:kern w:val="0"/>
          <w:sz w:val="22"/>
          <w:szCs w:val="22"/>
          <w:lang w:eastAsia="ar-SA"/>
        </w:rPr>
        <w:t>a</w:t>
      </w:r>
      <w:r w:rsidRPr="00452EE2">
        <w:rPr>
          <w:rFonts w:ascii="Arial" w:hAnsi="Arial" w:cs="Arial"/>
          <w:spacing w:val="1"/>
          <w:kern w:val="0"/>
          <w:sz w:val="22"/>
          <w:szCs w:val="22"/>
          <w:lang w:eastAsia="ar-SA"/>
        </w:rPr>
        <w:t>w</w:t>
      </w:r>
      <w:r w:rsidRPr="00452EE2">
        <w:rPr>
          <w:rFonts w:ascii="Arial" w:hAnsi="Arial" w:cs="Arial"/>
          <w:spacing w:val="-1"/>
          <w:kern w:val="0"/>
          <w:sz w:val="22"/>
          <w:szCs w:val="22"/>
          <w:lang w:eastAsia="ar-SA"/>
        </w:rPr>
        <w:t>i</w:t>
      </w:r>
      <w:r w:rsidRPr="00452EE2">
        <w:rPr>
          <w:rFonts w:ascii="Arial" w:hAnsi="Arial" w:cs="Arial"/>
          <w:spacing w:val="2"/>
          <w:kern w:val="0"/>
          <w:sz w:val="22"/>
          <w:szCs w:val="22"/>
          <w:lang w:eastAsia="ar-SA"/>
        </w:rPr>
        <w:t>a</w:t>
      </w:r>
      <w:r w:rsidRPr="00452EE2">
        <w:rPr>
          <w:rFonts w:ascii="Arial" w:hAnsi="Arial" w:cs="Arial"/>
          <w:kern w:val="0"/>
          <w:sz w:val="22"/>
          <w:szCs w:val="22"/>
          <w:lang w:eastAsia="ar-SA"/>
        </w:rPr>
        <w:t>jący</w:t>
      </w:r>
      <w:r w:rsidRPr="00452EE2">
        <w:rPr>
          <w:rFonts w:ascii="Arial" w:hAnsi="Arial" w:cs="Arial"/>
          <w:spacing w:val="16"/>
          <w:kern w:val="0"/>
          <w:sz w:val="22"/>
          <w:szCs w:val="22"/>
          <w:lang w:eastAsia="ar-SA"/>
        </w:rPr>
        <w:t xml:space="preserve"> </w:t>
      </w:r>
      <w:r w:rsidRPr="00452EE2">
        <w:rPr>
          <w:rFonts w:ascii="Arial" w:hAnsi="Arial" w:cs="Arial"/>
          <w:spacing w:val="1"/>
          <w:kern w:val="0"/>
          <w:sz w:val="22"/>
          <w:szCs w:val="22"/>
          <w:lang w:eastAsia="ar-SA"/>
        </w:rPr>
        <w:t>o</w:t>
      </w:r>
      <w:r w:rsidRPr="00452EE2">
        <w:rPr>
          <w:rFonts w:ascii="Arial" w:hAnsi="Arial" w:cs="Arial"/>
          <w:kern w:val="0"/>
          <w:sz w:val="22"/>
          <w:szCs w:val="22"/>
          <w:lang w:eastAsia="ar-SA"/>
        </w:rPr>
        <w:t>c</w:t>
      </w:r>
      <w:r w:rsidRPr="00452EE2">
        <w:rPr>
          <w:rFonts w:ascii="Arial" w:hAnsi="Arial" w:cs="Arial"/>
          <w:spacing w:val="1"/>
          <w:kern w:val="0"/>
          <w:sz w:val="22"/>
          <w:szCs w:val="22"/>
          <w:lang w:eastAsia="ar-SA"/>
        </w:rPr>
        <w:t>e</w:t>
      </w:r>
      <w:r w:rsidRPr="00452EE2">
        <w:rPr>
          <w:rFonts w:ascii="Arial" w:hAnsi="Arial" w:cs="Arial"/>
          <w:spacing w:val="-2"/>
          <w:kern w:val="0"/>
          <w:sz w:val="22"/>
          <w:szCs w:val="22"/>
          <w:lang w:eastAsia="ar-SA"/>
        </w:rPr>
        <w:t>n</w:t>
      </w:r>
      <w:r w:rsidRPr="00452EE2">
        <w:rPr>
          <w:rFonts w:ascii="Arial" w:hAnsi="Arial" w:cs="Arial"/>
          <w:kern w:val="0"/>
          <w:sz w:val="22"/>
          <w:szCs w:val="22"/>
          <w:lang w:eastAsia="ar-SA"/>
        </w:rPr>
        <w:t>i</w:t>
      </w:r>
      <w:r w:rsidRPr="00452EE2">
        <w:rPr>
          <w:rFonts w:ascii="Arial" w:hAnsi="Arial" w:cs="Arial"/>
          <w:spacing w:val="20"/>
          <w:kern w:val="0"/>
          <w:sz w:val="22"/>
          <w:szCs w:val="22"/>
          <w:lang w:eastAsia="ar-SA"/>
        </w:rPr>
        <w:t xml:space="preserve"> </w:t>
      </w:r>
      <w:r w:rsidRPr="00452EE2">
        <w:rPr>
          <w:rFonts w:ascii="Arial" w:hAnsi="Arial" w:cs="Arial"/>
          <w:kern w:val="0"/>
          <w:sz w:val="22"/>
          <w:szCs w:val="22"/>
          <w:lang w:eastAsia="ar-SA"/>
        </w:rPr>
        <w:t>i</w:t>
      </w:r>
      <w:r w:rsidRPr="00452EE2">
        <w:rPr>
          <w:rFonts w:ascii="Arial" w:hAnsi="Arial" w:cs="Arial"/>
          <w:spacing w:val="18"/>
          <w:kern w:val="0"/>
          <w:sz w:val="22"/>
          <w:szCs w:val="22"/>
          <w:lang w:eastAsia="ar-SA"/>
        </w:rPr>
        <w:t xml:space="preserve"> </w:t>
      </w:r>
      <w:r w:rsidRPr="00452EE2">
        <w:rPr>
          <w:rFonts w:ascii="Arial" w:hAnsi="Arial" w:cs="Arial"/>
          <w:kern w:val="0"/>
          <w:sz w:val="22"/>
          <w:szCs w:val="22"/>
          <w:lang w:eastAsia="ar-SA"/>
        </w:rPr>
        <w:t>p</w:t>
      </w:r>
      <w:r w:rsidRPr="00452EE2">
        <w:rPr>
          <w:rFonts w:ascii="Arial" w:hAnsi="Arial" w:cs="Arial"/>
          <w:spacing w:val="1"/>
          <w:kern w:val="0"/>
          <w:sz w:val="22"/>
          <w:szCs w:val="22"/>
          <w:lang w:eastAsia="ar-SA"/>
        </w:rPr>
        <w:t>o</w:t>
      </w:r>
      <w:r w:rsidRPr="00452EE2">
        <w:rPr>
          <w:rFonts w:ascii="Arial" w:hAnsi="Arial" w:cs="Arial"/>
          <w:spacing w:val="-1"/>
          <w:kern w:val="0"/>
          <w:sz w:val="22"/>
          <w:szCs w:val="22"/>
          <w:lang w:eastAsia="ar-SA"/>
        </w:rPr>
        <w:t>r</w:t>
      </w:r>
      <w:r w:rsidRPr="00452EE2">
        <w:rPr>
          <w:rFonts w:ascii="Arial" w:hAnsi="Arial" w:cs="Arial"/>
          <w:spacing w:val="1"/>
          <w:kern w:val="0"/>
          <w:sz w:val="22"/>
          <w:szCs w:val="22"/>
          <w:lang w:eastAsia="ar-SA"/>
        </w:rPr>
        <w:t>ó</w:t>
      </w:r>
      <w:r w:rsidRPr="00452EE2">
        <w:rPr>
          <w:rFonts w:ascii="Arial" w:hAnsi="Arial" w:cs="Arial"/>
          <w:spacing w:val="-1"/>
          <w:kern w:val="0"/>
          <w:sz w:val="22"/>
          <w:szCs w:val="22"/>
          <w:lang w:eastAsia="ar-SA"/>
        </w:rPr>
        <w:t>w</w:t>
      </w:r>
      <w:r w:rsidRPr="00452EE2">
        <w:rPr>
          <w:rFonts w:ascii="Arial" w:hAnsi="Arial" w:cs="Arial"/>
          <w:kern w:val="0"/>
          <w:sz w:val="22"/>
          <w:szCs w:val="22"/>
          <w:lang w:eastAsia="ar-SA"/>
        </w:rPr>
        <w:t>na</w:t>
      </w:r>
      <w:r w:rsidRPr="00452EE2">
        <w:rPr>
          <w:rFonts w:ascii="Arial" w:hAnsi="Arial" w:cs="Arial"/>
          <w:spacing w:val="19"/>
          <w:kern w:val="0"/>
          <w:sz w:val="22"/>
          <w:szCs w:val="22"/>
          <w:lang w:eastAsia="ar-SA"/>
        </w:rPr>
        <w:t xml:space="preserve"> </w:t>
      </w:r>
      <w:r w:rsidRPr="00452EE2">
        <w:rPr>
          <w:rFonts w:ascii="Arial" w:hAnsi="Arial" w:cs="Arial"/>
          <w:kern w:val="0"/>
          <w:sz w:val="22"/>
          <w:szCs w:val="22"/>
          <w:lang w:eastAsia="ar-SA"/>
        </w:rPr>
        <w:t>j</w:t>
      </w:r>
      <w:r w:rsidRPr="00452EE2">
        <w:rPr>
          <w:rFonts w:ascii="Arial" w:hAnsi="Arial" w:cs="Arial"/>
          <w:spacing w:val="1"/>
          <w:kern w:val="0"/>
          <w:sz w:val="22"/>
          <w:szCs w:val="22"/>
          <w:lang w:eastAsia="ar-SA"/>
        </w:rPr>
        <w:t>e</w:t>
      </w:r>
      <w:r w:rsidRPr="00452EE2">
        <w:rPr>
          <w:rFonts w:ascii="Arial" w:hAnsi="Arial" w:cs="Arial"/>
          <w:kern w:val="0"/>
          <w:sz w:val="22"/>
          <w:szCs w:val="22"/>
          <w:lang w:eastAsia="ar-SA"/>
        </w:rPr>
        <w:t>d</w:t>
      </w:r>
      <w:r w:rsidRPr="00452EE2">
        <w:rPr>
          <w:rFonts w:ascii="Arial" w:hAnsi="Arial" w:cs="Arial"/>
          <w:spacing w:val="-1"/>
          <w:kern w:val="0"/>
          <w:sz w:val="22"/>
          <w:szCs w:val="22"/>
          <w:lang w:eastAsia="ar-SA"/>
        </w:rPr>
        <w:t>y</w:t>
      </w:r>
      <w:r w:rsidRPr="00452EE2">
        <w:rPr>
          <w:rFonts w:ascii="Arial" w:hAnsi="Arial" w:cs="Arial"/>
          <w:kern w:val="0"/>
          <w:sz w:val="22"/>
          <w:szCs w:val="22"/>
          <w:lang w:eastAsia="ar-SA"/>
        </w:rPr>
        <w:t>n</w:t>
      </w:r>
      <w:r w:rsidRPr="00452EE2">
        <w:rPr>
          <w:rFonts w:ascii="Arial" w:hAnsi="Arial" w:cs="Arial"/>
          <w:spacing w:val="1"/>
          <w:kern w:val="0"/>
          <w:sz w:val="22"/>
          <w:szCs w:val="22"/>
          <w:lang w:eastAsia="ar-SA"/>
        </w:rPr>
        <w:t>i</w:t>
      </w:r>
      <w:r w:rsidRPr="00452EE2">
        <w:rPr>
          <w:rFonts w:ascii="Arial" w:hAnsi="Arial" w:cs="Arial"/>
          <w:kern w:val="0"/>
          <w:sz w:val="22"/>
          <w:szCs w:val="22"/>
          <w:lang w:eastAsia="ar-SA"/>
        </w:rPr>
        <w:t>e</w:t>
      </w:r>
      <w:r w:rsidRPr="00452EE2">
        <w:rPr>
          <w:rFonts w:ascii="Arial" w:hAnsi="Arial" w:cs="Arial"/>
          <w:spacing w:val="18"/>
          <w:kern w:val="0"/>
          <w:sz w:val="22"/>
          <w:szCs w:val="22"/>
          <w:lang w:eastAsia="ar-SA"/>
        </w:rPr>
        <w:t xml:space="preserve"> </w:t>
      </w:r>
      <w:r w:rsidRPr="00452EE2">
        <w:rPr>
          <w:rFonts w:ascii="Arial" w:hAnsi="Arial" w:cs="Arial"/>
          <w:kern w:val="0"/>
          <w:sz w:val="22"/>
          <w:szCs w:val="22"/>
          <w:lang w:eastAsia="ar-SA"/>
        </w:rPr>
        <w:t>te</w:t>
      </w:r>
      <w:r w:rsidRPr="00452EE2">
        <w:rPr>
          <w:rFonts w:ascii="Arial" w:hAnsi="Arial" w:cs="Arial"/>
          <w:spacing w:val="19"/>
          <w:kern w:val="0"/>
          <w:sz w:val="22"/>
          <w:szCs w:val="22"/>
          <w:lang w:eastAsia="ar-SA"/>
        </w:rPr>
        <w:t xml:space="preserve"> </w:t>
      </w:r>
      <w:r w:rsidRPr="00452EE2">
        <w:rPr>
          <w:rFonts w:ascii="Arial" w:hAnsi="Arial" w:cs="Arial"/>
          <w:spacing w:val="-1"/>
          <w:kern w:val="0"/>
          <w:sz w:val="22"/>
          <w:szCs w:val="22"/>
          <w:lang w:eastAsia="ar-SA"/>
        </w:rPr>
        <w:t>o</w:t>
      </w:r>
      <w:r w:rsidRPr="00452EE2">
        <w:rPr>
          <w:rFonts w:ascii="Arial" w:hAnsi="Arial" w:cs="Arial"/>
          <w:spacing w:val="1"/>
          <w:kern w:val="0"/>
          <w:sz w:val="22"/>
          <w:szCs w:val="22"/>
          <w:lang w:eastAsia="ar-SA"/>
        </w:rPr>
        <w:t>f</w:t>
      </w:r>
      <w:r w:rsidRPr="00452EE2">
        <w:rPr>
          <w:rFonts w:ascii="Arial" w:hAnsi="Arial" w:cs="Arial"/>
          <w:spacing w:val="-1"/>
          <w:kern w:val="0"/>
          <w:sz w:val="22"/>
          <w:szCs w:val="22"/>
          <w:lang w:eastAsia="ar-SA"/>
        </w:rPr>
        <w:t>e</w:t>
      </w:r>
      <w:r w:rsidRPr="00452EE2">
        <w:rPr>
          <w:rFonts w:ascii="Arial" w:hAnsi="Arial" w:cs="Arial"/>
          <w:spacing w:val="1"/>
          <w:kern w:val="0"/>
          <w:sz w:val="22"/>
          <w:szCs w:val="22"/>
          <w:lang w:eastAsia="ar-SA"/>
        </w:rPr>
        <w:t>r</w:t>
      </w:r>
      <w:r w:rsidRPr="00452EE2">
        <w:rPr>
          <w:rFonts w:ascii="Arial" w:hAnsi="Arial" w:cs="Arial"/>
          <w:kern w:val="0"/>
          <w:sz w:val="22"/>
          <w:szCs w:val="22"/>
          <w:lang w:eastAsia="ar-SA"/>
        </w:rPr>
        <w:t>t</w:t>
      </w:r>
      <w:r w:rsidRPr="00452EE2">
        <w:rPr>
          <w:rFonts w:ascii="Arial" w:hAnsi="Arial" w:cs="Arial"/>
          <w:spacing w:val="1"/>
          <w:kern w:val="0"/>
          <w:sz w:val="22"/>
          <w:szCs w:val="22"/>
          <w:lang w:eastAsia="ar-SA"/>
        </w:rPr>
        <w:t>y</w:t>
      </w:r>
      <w:r w:rsidRPr="00452EE2">
        <w:rPr>
          <w:rFonts w:ascii="Arial" w:hAnsi="Arial" w:cs="Arial"/>
          <w:kern w:val="0"/>
          <w:sz w:val="22"/>
          <w:szCs w:val="22"/>
          <w:lang w:eastAsia="ar-SA"/>
        </w:rPr>
        <w:t>,</w:t>
      </w:r>
      <w:r w:rsidRPr="00452EE2">
        <w:rPr>
          <w:rFonts w:ascii="Arial" w:hAnsi="Arial" w:cs="Arial"/>
          <w:spacing w:val="18"/>
          <w:kern w:val="0"/>
          <w:sz w:val="22"/>
          <w:szCs w:val="22"/>
          <w:lang w:eastAsia="ar-SA"/>
        </w:rPr>
        <w:t xml:space="preserve"> </w:t>
      </w:r>
      <w:r w:rsidRPr="00452EE2">
        <w:rPr>
          <w:rFonts w:ascii="Arial" w:hAnsi="Arial" w:cs="Arial"/>
          <w:spacing w:val="-1"/>
          <w:kern w:val="0"/>
          <w:sz w:val="22"/>
          <w:szCs w:val="22"/>
          <w:lang w:eastAsia="ar-SA"/>
        </w:rPr>
        <w:t>k</w:t>
      </w:r>
      <w:r w:rsidRPr="00452EE2">
        <w:rPr>
          <w:rFonts w:ascii="Arial" w:hAnsi="Arial" w:cs="Arial"/>
          <w:kern w:val="0"/>
          <w:sz w:val="22"/>
          <w:szCs w:val="22"/>
          <w:lang w:eastAsia="ar-SA"/>
        </w:rPr>
        <w:t>tó</w:t>
      </w:r>
      <w:r w:rsidRPr="00452EE2">
        <w:rPr>
          <w:rFonts w:ascii="Arial" w:hAnsi="Arial" w:cs="Arial"/>
          <w:spacing w:val="1"/>
          <w:kern w:val="0"/>
          <w:sz w:val="22"/>
          <w:szCs w:val="22"/>
          <w:lang w:eastAsia="ar-SA"/>
        </w:rPr>
        <w:t>r</w:t>
      </w:r>
      <w:r w:rsidRPr="00452EE2">
        <w:rPr>
          <w:rFonts w:ascii="Arial" w:hAnsi="Arial" w:cs="Arial"/>
          <w:spacing w:val="-1"/>
          <w:kern w:val="0"/>
          <w:sz w:val="22"/>
          <w:szCs w:val="22"/>
          <w:lang w:eastAsia="ar-SA"/>
        </w:rPr>
        <w:t xml:space="preserve">e </w:t>
      </w:r>
      <w:r w:rsidRPr="00452EE2">
        <w:rPr>
          <w:rFonts w:ascii="Arial" w:hAnsi="Arial" w:cs="Arial"/>
          <w:kern w:val="0"/>
          <w:sz w:val="22"/>
          <w:szCs w:val="22"/>
          <w:lang w:eastAsia="ar-SA"/>
        </w:rPr>
        <w:t>:</w:t>
      </w:r>
    </w:p>
    <w:p w:rsidR="00452EE2" w:rsidRPr="00452EE2" w:rsidRDefault="00452EE2" w:rsidP="00452EE2">
      <w:pPr>
        <w:widowControl w:val="0"/>
        <w:autoSpaceDE w:val="0"/>
        <w:spacing w:before="120"/>
        <w:ind w:left="709" w:right="85" w:hanging="284"/>
        <w:jc w:val="both"/>
        <w:rPr>
          <w:rFonts w:ascii="Arial" w:hAnsi="Arial" w:cs="Arial"/>
          <w:kern w:val="0"/>
          <w:sz w:val="22"/>
          <w:szCs w:val="22"/>
          <w:lang w:eastAsia="ar-SA"/>
        </w:rPr>
      </w:pPr>
      <w:r w:rsidRPr="00452EE2">
        <w:rPr>
          <w:rFonts w:ascii="Arial" w:hAnsi="Arial" w:cs="Arial"/>
          <w:spacing w:val="2"/>
          <w:kern w:val="0"/>
          <w:sz w:val="22"/>
          <w:szCs w:val="22"/>
          <w:lang w:eastAsia="ar-SA"/>
        </w:rPr>
        <w:t>1</w:t>
      </w:r>
      <w:r w:rsidRPr="00452EE2">
        <w:rPr>
          <w:rFonts w:ascii="Arial" w:hAnsi="Arial" w:cs="Arial"/>
          <w:kern w:val="0"/>
          <w:sz w:val="22"/>
          <w:szCs w:val="22"/>
          <w:lang w:eastAsia="ar-SA"/>
        </w:rPr>
        <w:t xml:space="preserve">) </w:t>
      </w:r>
      <w:r w:rsidRPr="00452EE2">
        <w:rPr>
          <w:rFonts w:ascii="Arial" w:hAnsi="Arial" w:cs="Arial"/>
          <w:spacing w:val="1"/>
          <w:kern w:val="0"/>
          <w:sz w:val="22"/>
          <w:szCs w:val="22"/>
          <w:lang w:eastAsia="ar-SA"/>
        </w:rPr>
        <w:t>z</w:t>
      </w:r>
      <w:r w:rsidRPr="00452EE2">
        <w:rPr>
          <w:rFonts w:ascii="Arial" w:hAnsi="Arial" w:cs="Arial"/>
          <w:spacing w:val="-1"/>
          <w:kern w:val="0"/>
          <w:sz w:val="22"/>
          <w:szCs w:val="22"/>
          <w:lang w:eastAsia="ar-SA"/>
        </w:rPr>
        <w:t>o</w:t>
      </w:r>
      <w:r w:rsidRPr="00452EE2">
        <w:rPr>
          <w:rFonts w:ascii="Arial" w:hAnsi="Arial" w:cs="Arial"/>
          <w:kern w:val="0"/>
          <w:sz w:val="22"/>
          <w:szCs w:val="22"/>
          <w:lang w:eastAsia="ar-SA"/>
        </w:rPr>
        <w:t>st</w:t>
      </w:r>
      <w:r w:rsidRPr="00452EE2">
        <w:rPr>
          <w:rFonts w:ascii="Arial" w:hAnsi="Arial" w:cs="Arial"/>
          <w:spacing w:val="-1"/>
          <w:kern w:val="0"/>
          <w:sz w:val="22"/>
          <w:szCs w:val="22"/>
          <w:lang w:eastAsia="ar-SA"/>
        </w:rPr>
        <w:t>a</w:t>
      </w:r>
      <w:r w:rsidRPr="00452EE2">
        <w:rPr>
          <w:rFonts w:ascii="Arial" w:hAnsi="Arial" w:cs="Arial"/>
          <w:kern w:val="0"/>
          <w:sz w:val="22"/>
          <w:szCs w:val="22"/>
          <w:lang w:eastAsia="ar-SA"/>
        </w:rPr>
        <w:t xml:space="preserve">ną </w:t>
      </w:r>
      <w:r w:rsidRPr="00452EE2">
        <w:rPr>
          <w:rFonts w:ascii="Arial" w:hAnsi="Arial" w:cs="Arial"/>
          <w:spacing w:val="1"/>
          <w:kern w:val="0"/>
          <w:sz w:val="22"/>
          <w:szCs w:val="22"/>
          <w:lang w:eastAsia="ar-SA"/>
        </w:rPr>
        <w:t>z</w:t>
      </w:r>
      <w:r w:rsidRPr="00452EE2">
        <w:rPr>
          <w:rFonts w:ascii="Arial" w:hAnsi="Arial" w:cs="Arial"/>
          <w:spacing w:val="-1"/>
          <w:kern w:val="0"/>
          <w:sz w:val="22"/>
          <w:szCs w:val="22"/>
          <w:lang w:eastAsia="ar-SA"/>
        </w:rPr>
        <w:t>ł</w:t>
      </w:r>
      <w:r w:rsidRPr="00452EE2">
        <w:rPr>
          <w:rFonts w:ascii="Arial" w:hAnsi="Arial" w:cs="Arial"/>
          <w:spacing w:val="1"/>
          <w:kern w:val="0"/>
          <w:sz w:val="22"/>
          <w:szCs w:val="22"/>
          <w:lang w:eastAsia="ar-SA"/>
        </w:rPr>
        <w:t>o</w:t>
      </w:r>
      <w:r w:rsidRPr="00452EE2">
        <w:rPr>
          <w:rFonts w:ascii="Arial" w:hAnsi="Arial" w:cs="Arial"/>
          <w:spacing w:val="-1"/>
          <w:kern w:val="0"/>
          <w:sz w:val="22"/>
          <w:szCs w:val="22"/>
          <w:lang w:eastAsia="ar-SA"/>
        </w:rPr>
        <w:t>ż</w:t>
      </w:r>
      <w:r w:rsidRPr="00452EE2">
        <w:rPr>
          <w:rFonts w:ascii="Arial" w:hAnsi="Arial" w:cs="Arial"/>
          <w:spacing w:val="1"/>
          <w:kern w:val="0"/>
          <w:sz w:val="22"/>
          <w:szCs w:val="22"/>
          <w:lang w:eastAsia="ar-SA"/>
        </w:rPr>
        <w:t>o</w:t>
      </w:r>
      <w:r w:rsidRPr="00452EE2">
        <w:rPr>
          <w:rFonts w:ascii="Arial" w:hAnsi="Arial" w:cs="Arial"/>
          <w:spacing w:val="-2"/>
          <w:kern w:val="0"/>
          <w:sz w:val="22"/>
          <w:szCs w:val="22"/>
          <w:lang w:eastAsia="ar-SA"/>
        </w:rPr>
        <w:t>n</w:t>
      </w:r>
      <w:r w:rsidRPr="00452EE2">
        <w:rPr>
          <w:rFonts w:ascii="Arial" w:hAnsi="Arial" w:cs="Arial"/>
          <w:kern w:val="0"/>
          <w:sz w:val="22"/>
          <w:szCs w:val="22"/>
          <w:lang w:eastAsia="ar-SA"/>
        </w:rPr>
        <w:t>e p</w:t>
      </w:r>
      <w:r w:rsidRPr="00452EE2">
        <w:rPr>
          <w:rFonts w:ascii="Arial" w:hAnsi="Arial" w:cs="Arial"/>
          <w:spacing w:val="1"/>
          <w:kern w:val="0"/>
          <w:sz w:val="22"/>
          <w:szCs w:val="22"/>
          <w:lang w:eastAsia="ar-SA"/>
        </w:rPr>
        <w:t>r</w:t>
      </w:r>
      <w:r w:rsidRPr="00452EE2">
        <w:rPr>
          <w:rFonts w:ascii="Arial" w:hAnsi="Arial" w:cs="Arial"/>
          <w:spacing w:val="-1"/>
          <w:kern w:val="0"/>
          <w:sz w:val="22"/>
          <w:szCs w:val="22"/>
          <w:lang w:eastAsia="ar-SA"/>
        </w:rPr>
        <w:t>z</w:t>
      </w:r>
      <w:r w:rsidRPr="00452EE2">
        <w:rPr>
          <w:rFonts w:ascii="Arial" w:hAnsi="Arial" w:cs="Arial"/>
          <w:spacing w:val="1"/>
          <w:kern w:val="0"/>
          <w:sz w:val="22"/>
          <w:szCs w:val="22"/>
          <w:lang w:eastAsia="ar-SA"/>
        </w:rPr>
        <w:t>e</w:t>
      </w:r>
      <w:r w:rsidRPr="00452EE2">
        <w:rPr>
          <w:rFonts w:ascii="Arial" w:hAnsi="Arial" w:cs="Arial"/>
          <w:kern w:val="0"/>
          <w:sz w:val="22"/>
          <w:szCs w:val="22"/>
          <w:lang w:eastAsia="ar-SA"/>
        </w:rPr>
        <w:t>z W</w:t>
      </w:r>
      <w:r w:rsidRPr="00452EE2">
        <w:rPr>
          <w:rFonts w:ascii="Arial" w:hAnsi="Arial" w:cs="Arial"/>
          <w:spacing w:val="-1"/>
          <w:kern w:val="0"/>
          <w:sz w:val="22"/>
          <w:szCs w:val="22"/>
          <w:lang w:eastAsia="ar-SA"/>
        </w:rPr>
        <w:t>yk</w:t>
      </w:r>
      <w:r w:rsidRPr="00452EE2">
        <w:rPr>
          <w:rFonts w:ascii="Arial" w:hAnsi="Arial" w:cs="Arial"/>
          <w:spacing w:val="1"/>
          <w:kern w:val="0"/>
          <w:sz w:val="22"/>
          <w:szCs w:val="22"/>
          <w:lang w:eastAsia="ar-SA"/>
        </w:rPr>
        <w:t>o</w:t>
      </w:r>
      <w:r w:rsidRPr="00452EE2">
        <w:rPr>
          <w:rFonts w:ascii="Arial" w:hAnsi="Arial" w:cs="Arial"/>
          <w:kern w:val="0"/>
          <w:sz w:val="22"/>
          <w:szCs w:val="22"/>
          <w:lang w:eastAsia="ar-SA"/>
        </w:rPr>
        <w:t>na</w:t>
      </w:r>
      <w:r w:rsidRPr="00452EE2">
        <w:rPr>
          <w:rFonts w:ascii="Arial" w:hAnsi="Arial" w:cs="Arial"/>
          <w:spacing w:val="1"/>
          <w:kern w:val="0"/>
          <w:sz w:val="22"/>
          <w:szCs w:val="22"/>
          <w:lang w:eastAsia="ar-SA"/>
        </w:rPr>
        <w:t>w</w:t>
      </w:r>
      <w:r w:rsidRPr="00452EE2">
        <w:rPr>
          <w:rFonts w:ascii="Arial" w:hAnsi="Arial" w:cs="Arial"/>
          <w:kern w:val="0"/>
          <w:sz w:val="22"/>
          <w:szCs w:val="22"/>
          <w:lang w:eastAsia="ar-SA"/>
        </w:rPr>
        <w:t>c</w:t>
      </w:r>
      <w:r w:rsidRPr="00452EE2">
        <w:rPr>
          <w:rFonts w:ascii="Arial" w:hAnsi="Arial" w:cs="Arial"/>
          <w:spacing w:val="-1"/>
          <w:kern w:val="0"/>
          <w:sz w:val="22"/>
          <w:szCs w:val="22"/>
          <w:lang w:eastAsia="ar-SA"/>
        </w:rPr>
        <w:t>ó</w:t>
      </w:r>
      <w:r w:rsidRPr="00452EE2">
        <w:rPr>
          <w:rFonts w:ascii="Arial" w:hAnsi="Arial" w:cs="Arial"/>
          <w:kern w:val="0"/>
          <w:sz w:val="22"/>
          <w:szCs w:val="22"/>
          <w:lang w:eastAsia="ar-SA"/>
        </w:rPr>
        <w:t>w n</w:t>
      </w:r>
      <w:r w:rsidRPr="00452EE2">
        <w:rPr>
          <w:rFonts w:ascii="Arial" w:hAnsi="Arial" w:cs="Arial"/>
          <w:spacing w:val="1"/>
          <w:kern w:val="0"/>
          <w:sz w:val="22"/>
          <w:szCs w:val="22"/>
          <w:lang w:eastAsia="ar-SA"/>
        </w:rPr>
        <w:t>i</w:t>
      </w:r>
      <w:r w:rsidRPr="00452EE2">
        <w:rPr>
          <w:rFonts w:ascii="Arial" w:hAnsi="Arial" w:cs="Arial"/>
          <w:kern w:val="0"/>
          <w:sz w:val="22"/>
          <w:szCs w:val="22"/>
          <w:lang w:eastAsia="ar-SA"/>
        </w:rPr>
        <w:t xml:space="preserve">e </w:t>
      </w:r>
      <w:r w:rsidRPr="00452EE2">
        <w:rPr>
          <w:rFonts w:ascii="Arial" w:hAnsi="Arial" w:cs="Arial"/>
          <w:spacing w:val="1"/>
          <w:kern w:val="0"/>
          <w:sz w:val="22"/>
          <w:szCs w:val="22"/>
          <w:lang w:eastAsia="ar-SA"/>
        </w:rPr>
        <w:t>w</w:t>
      </w:r>
      <w:r w:rsidRPr="00452EE2">
        <w:rPr>
          <w:rFonts w:ascii="Arial" w:hAnsi="Arial" w:cs="Arial"/>
          <w:spacing w:val="-1"/>
          <w:kern w:val="0"/>
          <w:sz w:val="22"/>
          <w:szCs w:val="22"/>
          <w:lang w:eastAsia="ar-SA"/>
        </w:rPr>
        <w:t>y</w:t>
      </w:r>
      <w:r w:rsidRPr="00452EE2">
        <w:rPr>
          <w:rFonts w:ascii="Arial" w:hAnsi="Arial" w:cs="Arial"/>
          <w:spacing w:val="1"/>
          <w:kern w:val="0"/>
          <w:sz w:val="22"/>
          <w:szCs w:val="22"/>
          <w:lang w:eastAsia="ar-SA"/>
        </w:rPr>
        <w:t>k</w:t>
      </w:r>
      <w:r w:rsidRPr="00452EE2">
        <w:rPr>
          <w:rFonts w:ascii="Arial" w:hAnsi="Arial" w:cs="Arial"/>
          <w:spacing w:val="-1"/>
          <w:kern w:val="0"/>
          <w:sz w:val="22"/>
          <w:szCs w:val="22"/>
          <w:lang w:eastAsia="ar-SA"/>
        </w:rPr>
        <w:t>l</w:t>
      </w:r>
      <w:r w:rsidRPr="00452EE2">
        <w:rPr>
          <w:rFonts w:ascii="Arial" w:hAnsi="Arial" w:cs="Arial"/>
          <w:kern w:val="0"/>
          <w:sz w:val="22"/>
          <w:szCs w:val="22"/>
          <w:lang w:eastAsia="ar-SA"/>
        </w:rPr>
        <w:t>uc</w:t>
      </w:r>
      <w:r w:rsidRPr="00452EE2">
        <w:rPr>
          <w:rFonts w:ascii="Arial" w:hAnsi="Arial" w:cs="Arial"/>
          <w:spacing w:val="-1"/>
          <w:kern w:val="0"/>
          <w:sz w:val="22"/>
          <w:szCs w:val="22"/>
          <w:lang w:eastAsia="ar-SA"/>
        </w:rPr>
        <w:t>z</w:t>
      </w:r>
      <w:r w:rsidRPr="00452EE2">
        <w:rPr>
          <w:rFonts w:ascii="Arial" w:hAnsi="Arial" w:cs="Arial"/>
          <w:spacing w:val="1"/>
          <w:kern w:val="0"/>
          <w:sz w:val="22"/>
          <w:szCs w:val="22"/>
          <w:lang w:eastAsia="ar-SA"/>
        </w:rPr>
        <w:t>o</w:t>
      </w:r>
      <w:r w:rsidRPr="00452EE2">
        <w:rPr>
          <w:rFonts w:ascii="Arial" w:hAnsi="Arial" w:cs="Arial"/>
          <w:kern w:val="0"/>
          <w:sz w:val="22"/>
          <w:szCs w:val="22"/>
          <w:lang w:eastAsia="ar-SA"/>
        </w:rPr>
        <w:t>n</w:t>
      </w:r>
      <w:r w:rsidRPr="00452EE2">
        <w:rPr>
          <w:rFonts w:ascii="Arial" w:hAnsi="Arial" w:cs="Arial"/>
          <w:spacing w:val="-1"/>
          <w:kern w:val="0"/>
          <w:sz w:val="22"/>
          <w:szCs w:val="22"/>
          <w:lang w:eastAsia="ar-SA"/>
        </w:rPr>
        <w:t>y</w:t>
      </w:r>
      <w:r w:rsidRPr="00452EE2">
        <w:rPr>
          <w:rFonts w:ascii="Arial" w:hAnsi="Arial" w:cs="Arial"/>
          <w:kern w:val="0"/>
          <w:sz w:val="22"/>
          <w:szCs w:val="22"/>
          <w:lang w:eastAsia="ar-SA"/>
        </w:rPr>
        <w:t>ch p</w:t>
      </w:r>
      <w:r w:rsidRPr="00452EE2">
        <w:rPr>
          <w:rFonts w:ascii="Arial" w:hAnsi="Arial" w:cs="Arial"/>
          <w:spacing w:val="1"/>
          <w:kern w:val="0"/>
          <w:sz w:val="22"/>
          <w:szCs w:val="22"/>
          <w:lang w:eastAsia="ar-SA"/>
        </w:rPr>
        <w:t>r</w:t>
      </w:r>
      <w:r w:rsidRPr="00452EE2">
        <w:rPr>
          <w:rFonts w:ascii="Arial" w:hAnsi="Arial" w:cs="Arial"/>
          <w:spacing w:val="-1"/>
          <w:kern w:val="0"/>
          <w:sz w:val="22"/>
          <w:szCs w:val="22"/>
          <w:lang w:eastAsia="ar-SA"/>
        </w:rPr>
        <w:t>ze</w:t>
      </w:r>
      <w:r w:rsidRPr="00452EE2">
        <w:rPr>
          <w:rFonts w:ascii="Arial" w:hAnsi="Arial" w:cs="Arial"/>
          <w:kern w:val="0"/>
          <w:sz w:val="22"/>
          <w:szCs w:val="22"/>
          <w:lang w:eastAsia="ar-SA"/>
        </w:rPr>
        <w:t xml:space="preserve">z </w:t>
      </w:r>
      <w:r w:rsidRPr="00452EE2">
        <w:rPr>
          <w:rFonts w:ascii="Arial" w:hAnsi="Arial" w:cs="Arial"/>
          <w:spacing w:val="-1"/>
          <w:kern w:val="0"/>
          <w:sz w:val="22"/>
          <w:szCs w:val="22"/>
          <w:lang w:eastAsia="ar-SA"/>
        </w:rPr>
        <w:t>Z</w:t>
      </w:r>
      <w:r w:rsidRPr="00452EE2">
        <w:rPr>
          <w:rFonts w:ascii="Arial" w:hAnsi="Arial" w:cs="Arial"/>
          <w:spacing w:val="2"/>
          <w:kern w:val="0"/>
          <w:sz w:val="22"/>
          <w:szCs w:val="22"/>
          <w:lang w:eastAsia="ar-SA"/>
        </w:rPr>
        <w:t>a</w:t>
      </w:r>
      <w:r w:rsidRPr="00452EE2">
        <w:rPr>
          <w:rFonts w:ascii="Arial" w:hAnsi="Arial" w:cs="Arial"/>
          <w:kern w:val="0"/>
          <w:sz w:val="22"/>
          <w:szCs w:val="22"/>
          <w:lang w:eastAsia="ar-SA"/>
        </w:rPr>
        <w:t>m</w:t>
      </w:r>
      <w:r w:rsidRPr="00452EE2">
        <w:rPr>
          <w:rFonts w:ascii="Arial" w:hAnsi="Arial" w:cs="Arial"/>
          <w:spacing w:val="-1"/>
          <w:kern w:val="0"/>
          <w:sz w:val="22"/>
          <w:szCs w:val="22"/>
          <w:lang w:eastAsia="ar-SA"/>
        </w:rPr>
        <w:t>a</w:t>
      </w:r>
      <w:r w:rsidRPr="00452EE2">
        <w:rPr>
          <w:rFonts w:ascii="Arial" w:hAnsi="Arial" w:cs="Arial"/>
          <w:spacing w:val="1"/>
          <w:kern w:val="0"/>
          <w:sz w:val="22"/>
          <w:szCs w:val="22"/>
          <w:lang w:eastAsia="ar-SA"/>
        </w:rPr>
        <w:t>w</w:t>
      </w:r>
      <w:r w:rsidRPr="00452EE2">
        <w:rPr>
          <w:rFonts w:ascii="Arial" w:hAnsi="Arial" w:cs="Arial"/>
          <w:spacing w:val="-1"/>
          <w:kern w:val="0"/>
          <w:sz w:val="22"/>
          <w:szCs w:val="22"/>
          <w:lang w:eastAsia="ar-SA"/>
        </w:rPr>
        <w:t>i</w:t>
      </w:r>
      <w:r w:rsidRPr="00452EE2">
        <w:rPr>
          <w:rFonts w:ascii="Arial" w:hAnsi="Arial" w:cs="Arial"/>
          <w:spacing w:val="2"/>
          <w:kern w:val="0"/>
          <w:sz w:val="22"/>
          <w:szCs w:val="22"/>
          <w:lang w:eastAsia="ar-SA"/>
        </w:rPr>
        <w:t>a</w:t>
      </w:r>
      <w:r w:rsidRPr="00452EE2">
        <w:rPr>
          <w:rFonts w:ascii="Arial" w:hAnsi="Arial" w:cs="Arial"/>
          <w:kern w:val="0"/>
          <w:sz w:val="22"/>
          <w:szCs w:val="22"/>
          <w:lang w:eastAsia="ar-SA"/>
        </w:rPr>
        <w:t>jąc</w:t>
      </w:r>
      <w:r w:rsidRPr="00452EE2">
        <w:rPr>
          <w:rFonts w:ascii="Arial" w:hAnsi="Arial" w:cs="Arial"/>
          <w:spacing w:val="-1"/>
          <w:kern w:val="0"/>
          <w:sz w:val="22"/>
          <w:szCs w:val="22"/>
          <w:lang w:eastAsia="ar-SA"/>
        </w:rPr>
        <w:t>e</w:t>
      </w:r>
      <w:r w:rsidR="006C4CAC">
        <w:rPr>
          <w:rFonts w:ascii="Arial" w:hAnsi="Arial" w:cs="Arial"/>
          <w:kern w:val="0"/>
          <w:sz w:val="22"/>
          <w:szCs w:val="22"/>
          <w:lang w:eastAsia="ar-SA"/>
        </w:rPr>
        <w:t>go z </w:t>
      </w:r>
      <w:r w:rsidRPr="00452EE2">
        <w:rPr>
          <w:rFonts w:ascii="Arial" w:hAnsi="Arial" w:cs="Arial"/>
          <w:kern w:val="0"/>
          <w:sz w:val="22"/>
          <w:szCs w:val="22"/>
          <w:lang w:eastAsia="ar-SA"/>
        </w:rPr>
        <w:t>n</w:t>
      </w:r>
      <w:r w:rsidRPr="00452EE2">
        <w:rPr>
          <w:rFonts w:ascii="Arial" w:hAnsi="Arial" w:cs="Arial"/>
          <w:spacing w:val="1"/>
          <w:kern w:val="0"/>
          <w:sz w:val="22"/>
          <w:szCs w:val="22"/>
          <w:lang w:eastAsia="ar-SA"/>
        </w:rPr>
        <w:t>i</w:t>
      </w:r>
      <w:r w:rsidRPr="00452EE2">
        <w:rPr>
          <w:rFonts w:ascii="Arial" w:hAnsi="Arial" w:cs="Arial"/>
          <w:kern w:val="0"/>
          <w:sz w:val="22"/>
          <w:szCs w:val="22"/>
          <w:lang w:eastAsia="ar-SA"/>
        </w:rPr>
        <w:t>n</w:t>
      </w:r>
      <w:r w:rsidRPr="00452EE2">
        <w:rPr>
          <w:rFonts w:ascii="Arial" w:hAnsi="Arial" w:cs="Arial"/>
          <w:spacing w:val="1"/>
          <w:kern w:val="0"/>
          <w:sz w:val="22"/>
          <w:szCs w:val="22"/>
          <w:lang w:eastAsia="ar-SA"/>
        </w:rPr>
        <w:t>i</w:t>
      </w:r>
      <w:r w:rsidRPr="00452EE2">
        <w:rPr>
          <w:rFonts w:ascii="Arial" w:hAnsi="Arial" w:cs="Arial"/>
          <w:spacing w:val="-1"/>
          <w:kern w:val="0"/>
          <w:sz w:val="22"/>
          <w:szCs w:val="22"/>
          <w:lang w:eastAsia="ar-SA"/>
        </w:rPr>
        <w:t>e</w:t>
      </w:r>
      <w:r w:rsidRPr="00452EE2">
        <w:rPr>
          <w:rFonts w:ascii="Arial" w:hAnsi="Arial" w:cs="Arial"/>
          <w:kern w:val="0"/>
          <w:sz w:val="22"/>
          <w:szCs w:val="22"/>
          <w:lang w:eastAsia="ar-SA"/>
        </w:rPr>
        <w:t>js</w:t>
      </w:r>
      <w:r w:rsidRPr="00452EE2">
        <w:rPr>
          <w:rFonts w:ascii="Arial" w:hAnsi="Arial" w:cs="Arial"/>
          <w:spacing w:val="-1"/>
          <w:kern w:val="0"/>
          <w:sz w:val="22"/>
          <w:szCs w:val="22"/>
          <w:lang w:eastAsia="ar-SA"/>
        </w:rPr>
        <w:t>z</w:t>
      </w:r>
      <w:r w:rsidRPr="00452EE2">
        <w:rPr>
          <w:rFonts w:ascii="Arial" w:hAnsi="Arial" w:cs="Arial"/>
          <w:spacing w:val="1"/>
          <w:kern w:val="0"/>
          <w:sz w:val="22"/>
          <w:szCs w:val="22"/>
          <w:lang w:eastAsia="ar-SA"/>
        </w:rPr>
        <w:t>e</w:t>
      </w:r>
      <w:r w:rsidRPr="00452EE2">
        <w:rPr>
          <w:rFonts w:ascii="Arial" w:hAnsi="Arial" w:cs="Arial"/>
          <w:kern w:val="0"/>
          <w:sz w:val="22"/>
          <w:szCs w:val="22"/>
          <w:lang w:eastAsia="ar-SA"/>
        </w:rPr>
        <w:t>go p</w:t>
      </w:r>
      <w:r w:rsidRPr="00452EE2">
        <w:rPr>
          <w:rFonts w:ascii="Arial" w:hAnsi="Arial" w:cs="Arial"/>
          <w:spacing w:val="-1"/>
          <w:kern w:val="0"/>
          <w:sz w:val="22"/>
          <w:szCs w:val="22"/>
          <w:lang w:eastAsia="ar-SA"/>
        </w:rPr>
        <w:t>o</w:t>
      </w:r>
      <w:r w:rsidRPr="00452EE2">
        <w:rPr>
          <w:rFonts w:ascii="Arial" w:hAnsi="Arial" w:cs="Arial"/>
          <w:kern w:val="0"/>
          <w:sz w:val="22"/>
          <w:szCs w:val="22"/>
          <w:lang w:eastAsia="ar-SA"/>
        </w:rPr>
        <w:t>stę</w:t>
      </w:r>
      <w:r w:rsidRPr="00452EE2">
        <w:rPr>
          <w:rFonts w:ascii="Arial" w:hAnsi="Arial" w:cs="Arial"/>
          <w:spacing w:val="2"/>
          <w:kern w:val="0"/>
          <w:sz w:val="22"/>
          <w:szCs w:val="22"/>
          <w:lang w:eastAsia="ar-SA"/>
        </w:rPr>
        <w:t>p</w:t>
      </w:r>
      <w:r w:rsidRPr="00452EE2">
        <w:rPr>
          <w:rFonts w:ascii="Arial" w:hAnsi="Arial" w:cs="Arial"/>
          <w:spacing w:val="-1"/>
          <w:kern w:val="0"/>
          <w:sz w:val="22"/>
          <w:szCs w:val="22"/>
          <w:lang w:eastAsia="ar-SA"/>
        </w:rPr>
        <w:t>o</w:t>
      </w:r>
      <w:r w:rsidRPr="00452EE2">
        <w:rPr>
          <w:rFonts w:ascii="Arial" w:hAnsi="Arial" w:cs="Arial"/>
          <w:spacing w:val="1"/>
          <w:kern w:val="0"/>
          <w:sz w:val="22"/>
          <w:szCs w:val="22"/>
          <w:lang w:eastAsia="ar-SA"/>
        </w:rPr>
        <w:t>w</w:t>
      </w:r>
      <w:r w:rsidRPr="00452EE2">
        <w:rPr>
          <w:rFonts w:ascii="Arial" w:hAnsi="Arial" w:cs="Arial"/>
          <w:kern w:val="0"/>
          <w:sz w:val="22"/>
          <w:szCs w:val="22"/>
          <w:lang w:eastAsia="ar-SA"/>
        </w:rPr>
        <w:t>an</w:t>
      </w:r>
      <w:r w:rsidRPr="00452EE2">
        <w:rPr>
          <w:rFonts w:ascii="Arial" w:hAnsi="Arial" w:cs="Arial"/>
          <w:spacing w:val="-1"/>
          <w:kern w:val="0"/>
          <w:sz w:val="22"/>
          <w:szCs w:val="22"/>
          <w:lang w:eastAsia="ar-SA"/>
        </w:rPr>
        <w:t>i</w:t>
      </w:r>
      <w:r w:rsidRPr="00452EE2">
        <w:rPr>
          <w:rFonts w:ascii="Arial" w:hAnsi="Arial" w:cs="Arial"/>
          <w:spacing w:val="2"/>
          <w:kern w:val="0"/>
          <w:sz w:val="22"/>
          <w:szCs w:val="22"/>
          <w:lang w:eastAsia="ar-SA"/>
        </w:rPr>
        <w:t>a</w:t>
      </w:r>
      <w:r w:rsidRPr="00452EE2">
        <w:rPr>
          <w:rFonts w:ascii="Arial" w:hAnsi="Arial" w:cs="Arial"/>
          <w:kern w:val="0"/>
          <w:sz w:val="22"/>
          <w:szCs w:val="22"/>
          <w:lang w:eastAsia="ar-SA"/>
        </w:rPr>
        <w:t>;</w:t>
      </w:r>
    </w:p>
    <w:p w:rsidR="00452EE2" w:rsidRPr="00452EE2" w:rsidRDefault="00452EE2" w:rsidP="00452EE2">
      <w:pPr>
        <w:widowControl w:val="0"/>
        <w:autoSpaceDE w:val="0"/>
        <w:spacing w:before="120"/>
        <w:ind w:left="709" w:right="85" w:hanging="284"/>
        <w:jc w:val="both"/>
        <w:rPr>
          <w:rFonts w:ascii="Arial" w:hAnsi="Arial" w:cs="Arial"/>
          <w:kern w:val="0"/>
          <w:sz w:val="22"/>
          <w:szCs w:val="22"/>
          <w:lang w:eastAsia="ar-SA"/>
        </w:rPr>
      </w:pPr>
      <w:r w:rsidRPr="00452EE2">
        <w:rPr>
          <w:rFonts w:ascii="Arial" w:hAnsi="Arial" w:cs="Arial"/>
          <w:spacing w:val="2"/>
          <w:kern w:val="0"/>
          <w:sz w:val="22"/>
          <w:szCs w:val="22"/>
          <w:lang w:eastAsia="ar-SA"/>
        </w:rPr>
        <w:t>2</w:t>
      </w:r>
      <w:r w:rsidRPr="00452EE2">
        <w:rPr>
          <w:rFonts w:ascii="Arial" w:hAnsi="Arial" w:cs="Arial"/>
          <w:kern w:val="0"/>
          <w:sz w:val="22"/>
          <w:szCs w:val="22"/>
          <w:lang w:eastAsia="ar-SA"/>
        </w:rPr>
        <w:t>) n</w:t>
      </w:r>
      <w:r w:rsidRPr="00452EE2">
        <w:rPr>
          <w:rFonts w:ascii="Arial" w:hAnsi="Arial" w:cs="Arial"/>
          <w:spacing w:val="-1"/>
          <w:kern w:val="0"/>
          <w:sz w:val="22"/>
          <w:szCs w:val="22"/>
          <w:lang w:eastAsia="ar-SA"/>
        </w:rPr>
        <w:t>i</w:t>
      </w:r>
      <w:r w:rsidRPr="00452EE2">
        <w:rPr>
          <w:rFonts w:ascii="Arial" w:hAnsi="Arial" w:cs="Arial"/>
          <w:kern w:val="0"/>
          <w:sz w:val="22"/>
          <w:szCs w:val="22"/>
          <w:lang w:eastAsia="ar-SA"/>
        </w:rPr>
        <w:t>e</w:t>
      </w:r>
      <w:r w:rsidRPr="00452EE2">
        <w:rPr>
          <w:rFonts w:ascii="Arial" w:hAnsi="Arial" w:cs="Arial"/>
          <w:spacing w:val="20"/>
          <w:kern w:val="0"/>
          <w:sz w:val="22"/>
          <w:szCs w:val="22"/>
          <w:lang w:eastAsia="ar-SA"/>
        </w:rPr>
        <w:t xml:space="preserve"> </w:t>
      </w:r>
      <w:r w:rsidRPr="00452EE2">
        <w:rPr>
          <w:rFonts w:ascii="Arial" w:hAnsi="Arial" w:cs="Arial"/>
          <w:spacing w:val="-1"/>
          <w:kern w:val="0"/>
          <w:sz w:val="22"/>
          <w:szCs w:val="22"/>
          <w:lang w:eastAsia="ar-SA"/>
        </w:rPr>
        <w:t>zo</w:t>
      </w:r>
      <w:r w:rsidRPr="00452EE2">
        <w:rPr>
          <w:rFonts w:ascii="Arial" w:hAnsi="Arial" w:cs="Arial"/>
          <w:kern w:val="0"/>
          <w:sz w:val="22"/>
          <w:szCs w:val="22"/>
          <w:lang w:eastAsia="ar-SA"/>
        </w:rPr>
        <w:t>st</w:t>
      </w:r>
      <w:r w:rsidRPr="00452EE2">
        <w:rPr>
          <w:rFonts w:ascii="Arial" w:hAnsi="Arial" w:cs="Arial"/>
          <w:spacing w:val="1"/>
          <w:kern w:val="0"/>
          <w:sz w:val="22"/>
          <w:szCs w:val="22"/>
          <w:lang w:eastAsia="ar-SA"/>
        </w:rPr>
        <w:t>a</w:t>
      </w:r>
      <w:r w:rsidRPr="00452EE2">
        <w:rPr>
          <w:rFonts w:ascii="Arial" w:hAnsi="Arial" w:cs="Arial"/>
          <w:kern w:val="0"/>
          <w:sz w:val="22"/>
          <w:szCs w:val="22"/>
          <w:lang w:eastAsia="ar-SA"/>
        </w:rPr>
        <w:t>ną</w:t>
      </w:r>
      <w:r w:rsidRPr="00452EE2">
        <w:rPr>
          <w:rFonts w:ascii="Arial" w:hAnsi="Arial" w:cs="Arial"/>
          <w:spacing w:val="19"/>
          <w:kern w:val="0"/>
          <w:sz w:val="22"/>
          <w:szCs w:val="22"/>
          <w:lang w:eastAsia="ar-SA"/>
        </w:rPr>
        <w:t xml:space="preserve"> </w:t>
      </w:r>
      <w:r w:rsidRPr="00452EE2">
        <w:rPr>
          <w:rFonts w:ascii="Arial" w:hAnsi="Arial" w:cs="Arial"/>
          <w:spacing w:val="-1"/>
          <w:kern w:val="0"/>
          <w:sz w:val="22"/>
          <w:szCs w:val="22"/>
          <w:lang w:eastAsia="ar-SA"/>
        </w:rPr>
        <w:t>o</w:t>
      </w:r>
      <w:r w:rsidRPr="00452EE2">
        <w:rPr>
          <w:rFonts w:ascii="Arial" w:hAnsi="Arial" w:cs="Arial"/>
          <w:kern w:val="0"/>
          <w:sz w:val="22"/>
          <w:szCs w:val="22"/>
          <w:lang w:eastAsia="ar-SA"/>
        </w:rPr>
        <w:t>d</w:t>
      </w:r>
      <w:r w:rsidRPr="00452EE2">
        <w:rPr>
          <w:rFonts w:ascii="Arial" w:hAnsi="Arial" w:cs="Arial"/>
          <w:spacing w:val="1"/>
          <w:kern w:val="0"/>
          <w:sz w:val="22"/>
          <w:szCs w:val="22"/>
          <w:lang w:eastAsia="ar-SA"/>
        </w:rPr>
        <w:t>r</w:t>
      </w:r>
      <w:r w:rsidRPr="00452EE2">
        <w:rPr>
          <w:rFonts w:ascii="Arial" w:hAnsi="Arial" w:cs="Arial"/>
          <w:spacing w:val="-1"/>
          <w:kern w:val="0"/>
          <w:sz w:val="22"/>
          <w:szCs w:val="22"/>
          <w:lang w:eastAsia="ar-SA"/>
        </w:rPr>
        <w:t>z</w:t>
      </w:r>
      <w:r w:rsidRPr="00452EE2">
        <w:rPr>
          <w:rFonts w:ascii="Arial" w:hAnsi="Arial" w:cs="Arial"/>
          <w:kern w:val="0"/>
          <w:sz w:val="22"/>
          <w:szCs w:val="22"/>
          <w:lang w:eastAsia="ar-SA"/>
        </w:rPr>
        <w:t>uc</w:t>
      </w:r>
      <w:r w:rsidRPr="00452EE2">
        <w:rPr>
          <w:rFonts w:ascii="Arial" w:hAnsi="Arial" w:cs="Arial"/>
          <w:spacing w:val="-1"/>
          <w:kern w:val="0"/>
          <w:sz w:val="22"/>
          <w:szCs w:val="22"/>
          <w:lang w:eastAsia="ar-SA"/>
        </w:rPr>
        <w:t>o</w:t>
      </w:r>
      <w:r w:rsidRPr="00452EE2">
        <w:rPr>
          <w:rFonts w:ascii="Arial" w:hAnsi="Arial" w:cs="Arial"/>
          <w:kern w:val="0"/>
          <w:sz w:val="22"/>
          <w:szCs w:val="22"/>
          <w:lang w:eastAsia="ar-SA"/>
        </w:rPr>
        <w:t>ne</w:t>
      </w:r>
      <w:r w:rsidRPr="00452EE2">
        <w:rPr>
          <w:rFonts w:ascii="Arial" w:hAnsi="Arial" w:cs="Arial"/>
          <w:spacing w:val="20"/>
          <w:kern w:val="0"/>
          <w:sz w:val="22"/>
          <w:szCs w:val="22"/>
          <w:lang w:eastAsia="ar-SA"/>
        </w:rPr>
        <w:t xml:space="preserve"> </w:t>
      </w:r>
      <w:r w:rsidRPr="00452EE2">
        <w:rPr>
          <w:rFonts w:ascii="Arial" w:hAnsi="Arial" w:cs="Arial"/>
          <w:kern w:val="0"/>
          <w:sz w:val="22"/>
          <w:szCs w:val="22"/>
          <w:lang w:eastAsia="ar-SA"/>
        </w:rPr>
        <w:t>p</w:t>
      </w:r>
      <w:r w:rsidRPr="00452EE2">
        <w:rPr>
          <w:rFonts w:ascii="Arial" w:hAnsi="Arial" w:cs="Arial"/>
          <w:spacing w:val="-1"/>
          <w:kern w:val="0"/>
          <w:sz w:val="22"/>
          <w:szCs w:val="22"/>
          <w:lang w:eastAsia="ar-SA"/>
        </w:rPr>
        <w:t>rz</w:t>
      </w:r>
      <w:r w:rsidRPr="00452EE2">
        <w:rPr>
          <w:rFonts w:ascii="Arial" w:hAnsi="Arial" w:cs="Arial"/>
          <w:spacing w:val="1"/>
          <w:kern w:val="0"/>
          <w:sz w:val="22"/>
          <w:szCs w:val="22"/>
          <w:lang w:eastAsia="ar-SA"/>
        </w:rPr>
        <w:t>e</w:t>
      </w:r>
      <w:r w:rsidRPr="00452EE2">
        <w:rPr>
          <w:rFonts w:ascii="Arial" w:hAnsi="Arial" w:cs="Arial"/>
          <w:kern w:val="0"/>
          <w:sz w:val="22"/>
          <w:szCs w:val="22"/>
          <w:lang w:eastAsia="ar-SA"/>
        </w:rPr>
        <w:t>z</w:t>
      </w:r>
      <w:r w:rsidRPr="00452EE2">
        <w:rPr>
          <w:rFonts w:ascii="Arial" w:hAnsi="Arial" w:cs="Arial"/>
          <w:spacing w:val="18"/>
          <w:kern w:val="0"/>
          <w:sz w:val="22"/>
          <w:szCs w:val="22"/>
          <w:lang w:eastAsia="ar-SA"/>
        </w:rPr>
        <w:t xml:space="preserve"> </w:t>
      </w:r>
      <w:r w:rsidRPr="00452EE2">
        <w:rPr>
          <w:rFonts w:ascii="Arial" w:hAnsi="Arial" w:cs="Arial"/>
          <w:spacing w:val="-1"/>
          <w:kern w:val="0"/>
          <w:sz w:val="22"/>
          <w:szCs w:val="22"/>
          <w:lang w:eastAsia="ar-SA"/>
        </w:rPr>
        <w:t>Z</w:t>
      </w:r>
      <w:r w:rsidRPr="00452EE2">
        <w:rPr>
          <w:rFonts w:ascii="Arial" w:hAnsi="Arial" w:cs="Arial"/>
          <w:spacing w:val="2"/>
          <w:kern w:val="0"/>
          <w:sz w:val="22"/>
          <w:szCs w:val="22"/>
          <w:lang w:eastAsia="ar-SA"/>
        </w:rPr>
        <w:t>a</w:t>
      </w:r>
      <w:r w:rsidRPr="00452EE2">
        <w:rPr>
          <w:rFonts w:ascii="Arial" w:hAnsi="Arial" w:cs="Arial"/>
          <w:kern w:val="0"/>
          <w:sz w:val="22"/>
          <w:szCs w:val="22"/>
          <w:lang w:eastAsia="ar-SA"/>
        </w:rPr>
        <w:t>m</w:t>
      </w:r>
      <w:r w:rsidRPr="00452EE2">
        <w:rPr>
          <w:rFonts w:ascii="Arial" w:hAnsi="Arial" w:cs="Arial"/>
          <w:spacing w:val="-1"/>
          <w:kern w:val="0"/>
          <w:sz w:val="22"/>
          <w:szCs w:val="22"/>
          <w:lang w:eastAsia="ar-SA"/>
        </w:rPr>
        <w:t>a</w:t>
      </w:r>
      <w:r w:rsidRPr="00452EE2">
        <w:rPr>
          <w:rFonts w:ascii="Arial" w:hAnsi="Arial" w:cs="Arial"/>
          <w:spacing w:val="1"/>
          <w:kern w:val="0"/>
          <w:sz w:val="22"/>
          <w:szCs w:val="22"/>
          <w:lang w:eastAsia="ar-SA"/>
        </w:rPr>
        <w:t>w</w:t>
      </w:r>
      <w:r w:rsidRPr="00452EE2">
        <w:rPr>
          <w:rFonts w:ascii="Arial" w:hAnsi="Arial" w:cs="Arial"/>
          <w:spacing w:val="-1"/>
          <w:kern w:val="0"/>
          <w:sz w:val="22"/>
          <w:szCs w:val="22"/>
          <w:lang w:eastAsia="ar-SA"/>
        </w:rPr>
        <w:t>i</w:t>
      </w:r>
      <w:r w:rsidRPr="00452EE2">
        <w:rPr>
          <w:rFonts w:ascii="Arial" w:hAnsi="Arial" w:cs="Arial"/>
          <w:spacing w:val="2"/>
          <w:kern w:val="0"/>
          <w:sz w:val="22"/>
          <w:szCs w:val="22"/>
          <w:lang w:eastAsia="ar-SA"/>
        </w:rPr>
        <w:t>a</w:t>
      </w:r>
      <w:r w:rsidRPr="00452EE2">
        <w:rPr>
          <w:rFonts w:ascii="Arial" w:hAnsi="Arial" w:cs="Arial"/>
          <w:kern w:val="0"/>
          <w:sz w:val="22"/>
          <w:szCs w:val="22"/>
          <w:lang w:eastAsia="ar-SA"/>
        </w:rPr>
        <w:t>jąc</w:t>
      </w:r>
      <w:r w:rsidRPr="00452EE2">
        <w:rPr>
          <w:rFonts w:ascii="Arial" w:hAnsi="Arial" w:cs="Arial"/>
          <w:spacing w:val="-1"/>
          <w:kern w:val="0"/>
          <w:sz w:val="22"/>
          <w:szCs w:val="22"/>
          <w:lang w:eastAsia="ar-SA"/>
        </w:rPr>
        <w:t>e</w:t>
      </w:r>
      <w:r w:rsidRPr="00452EE2">
        <w:rPr>
          <w:rFonts w:ascii="Arial" w:hAnsi="Arial" w:cs="Arial"/>
          <w:kern w:val="0"/>
          <w:sz w:val="22"/>
          <w:szCs w:val="22"/>
          <w:lang w:eastAsia="ar-SA"/>
        </w:rPr>
        <w:t>g</w:t>
      </w:r>
      <w:r w:rsidRPr="00452EE2">
        <w:rPr>
          <w:rFonts w:ascii="Arial" w:hAnsi="Arial" w:cs="Arial"/>
          <w:spacing w:val="1"/>
          <w:kern w:val="0"/>
          <w:sz w:val="22"/>
          <w:szCs w:val="22"/>
          <w:lang w:eastAsia="ar-SA"/>
        </w:rPr>
        <w:t>o</w:t>
      </w:r>
      <w:r w:rsidRPr="00452EE2">
        <w:rPr>
          <w:rFonts w:ascii="Arial" w:hAnsi="Arial" w:cs="Arial"/>
          <w:kern w:val="0"/>
          <w:sz w:val="22"/>
          <w:szCs w:val="22"/>
          <w:lang w:eastAsia="ar-SA"/>
        </w:rPr>
        <w:t>.</w:t>
      </w:r>
    </w:p>
    <w:p w:rsidR="00452EE2" w:rsidRPr="00452EE2" w:rsidRDefault="00452EE2" w:rsidP="00790B57">
      <w:pPr>
        <w:widowControl w:val="0"/>
        <w:numPr>
          <w:ilvl w:val="0"/>
          <w:numId w:val="17"/>
        </w:numPr>
        <w:tabs>
          <w:tab w:val="clear" w:pos="0"/>
          <w:tab w:val="num" w:pos="360"/>
        </w:tabs>
        <w:suppressAutoHyphens w:val="0"/>
        <w:autoSpaceDE w:val="0"/>
        <w:autoSpaceDN w:val="0"/>
        <w:adjustRightInd w:val="0"/>
        <w:spacing w:before="120"/>
        <w:ind w:right="85"/>
        <w:jc w:val="both"/>
        <w:rPr>
          <w:rFonts w:ascii="Arial" w:eastAsia="Calibri" w:hAnsi="Arial" w:cs="Arial"/>
          <w:b/>
          <w:bCs/>
          <w:kern w:val="0"/>
          <w:sz w:val="22"/>
          <w:szCs w:val="22"/>
          <w:lang w:eastAsia="ar-SA"/>
        </w:rPr>
      </w:pPr>
      <w:r w:rsidRPr="00452EE2">
        <w:rPr>
          <w:rFonts w:ascii="Arial" w:eastAsia="Calibri" w:hAnsi="Arial" w:cs="Arial"/>
          <w:kern w:val="0"/>
          <w:sz w:val="22"/>
          <w:szCs w:val="22"/>
          <w:lang w:eastAsia="ar-SA"/>
        </w:rPr>
        <w:t>O</w:t>
      </w:r>
      <w:r w:rsidRPr="00452EE2">
        <w:rPr>
          <w:rFonts w:ascii="Arial" w:eastAsia="Calibri" w:hAnsi="Arial" w:cs="Arial"/>
          <w:spacing w:val="-1"/>
          <w:kern w:val="0"/>
          <w:sz w:val="22"/>
          <w:szCs w:val="22"/>
          <w:lang w:eastAsia="ar-SA"/>
        </w:rPr>
        <w:t>f</w:t>
      </w:r>
      <w:r w:rsidRPr="00452EE2">
        <w:rPr>
          <w:rFonts w:ascii="Arial" w:eastAsia="Calibri" w:hAnsi="Arial" w:cs="Arial"/>
          <w:spacing w:val="1"/>
          <w:kern w:val="0"/>
          <w:sz w:val="22"/>
          <w:szCs w:val="22"/>
          <w:lang w:eastAsia="ar-SA"/>
        </w:rPr>
        <w:t>e</w:t>
      </w:r>
      <w:r w:rsidRPr="00452EE2">
        <w:rPr>
          <w:rFonts w:ascii="Arial" w:eastAsia="Calibri" w:hAnsi="Arial" w:cs="Arial"/>
          <w:spacing w:val="-1"/>
          <w:kern w:val="0"/>
          <w:sz w:val="22"/>
          <w:szCs w:val="22"/>
          <w:lang w:eastAsia="ar-SA"/>
        </w:rPr>
        <w:t>r</w:t>
      </w:r>
      <w:r w:rsidRPr="00452EE2">
        <w:rPr>
          <w:rFonts w:ascii="Arial" w:eastAsia="Calibri" w:hAnsi="Arial" w:cs="Arial"/>
          <w:kern w:val="0"/>
          <w:sz w:val="22"/>
          <w:szCs w:val="22"/>
          <w:lang w:eastAsia="ar-SA"/>
        </w:rPr>
        <w:t>ty</w:t>
      </w:r>
      <w:r w:rsidRPr="00452EE2">
        <w:rPr>
          <w:rFonts w:ascii="Arial" w:eastAsia="Calibri" w:hAnsi="Arial" w:cs="Arial"/>
          <w:spacing w:val="20"/>
          <w:kern w:val="0"/>
          <w:sz w:val="22"/>
          <w:szCs w:val="22"/>
          <w:lang w:eastAsia="ar-SA"/>
        </w:rPr>
        <w:t xml:space="preserve"> </w:t>
      </w:r>
      <w:r w:rsidRPr="00452EE2">
        <w:rPr>
          <w:rFonts w:ascii="Arial" w:eastAsia="Calibri" w:hAnsi="Arial" w:cs="Arial"/>
          <w:spacing w:val="-1"/>
          <w:kern w:val="0"/>
          <w:sz w:val="22"/>
          <w:szCs w:val="22"/>
          <w:lang w:eastAsia="ar-SA"/>
        </w:rPr>
        <w:t>z</w:t>
      </w:r>
      <w:r w:rsidRPr="00452EE2">
        <w:rPr>
          <w:rFonts w:ascii="Arial" w:eastAsia="Calibri" w:hAnsi="Arial" w:cs="Arial"/>
          <w:spacing w:val="1"/>
          <w:kern w:val="0"/>
          <w:sz w:val="22"/>
          <w:szCs w:val="22"/>
          <w:lang w:eastAsia="ar-SA"/>
        </w:rPr>
        <w:t>o</w:t>
      </w:r>
      <w:r w:rsidRPr="00452EE2">
        <w:rPr>
          <w:rFonts w:ascii="Arial" w:eastAsia="Calibri" w:hAnsi="Arial" w:cs="Arial"/>
          <w:spacing w:val="-2"/>
          <w:kern w:val="0"/>
          <w:sz w:val="22"/>
          <w:szCs w:val="22"/>
          <w:lang w:eastAsia="ar-SA"/>
        </w:rPr>
        <w:t>s</w:t>
      </w:r>
      <w:r w:rsidRPr="00452EE2">
        <w:rPr>
          <w:rFonts w:ascii="Arial" w:eastAsia="Calibri" w:hAnsi="Arial" w:cs="Arial"/>
          <w:kern w:val="0"/>
          <w:sz w:val="22"/>
          <w:szCs w:val="22"/>
          <w:lang w:eastAsia="ar-SA"/>
        </w:rPr>
        <w:t>t</w:t>
      </w:r>
      <w:r w:rsidRPr="00452EE2">
        <w:rPr>
          <w:rFonts w:ascii="Arial" w:eastAsia="Calibri" w:hAnsi="Arial" w:cs="Arial"/>
          <w:spacing w:val="1"/>
          <w:kern w:val="0"/>
          <w:sz w:val="22"/>
          <w:szCs w:val="22"/>
          <w:lang w:eastAsia="ar-SA"/>
        </w:rPr>
        <w:t>a</w:t>
      </w:r>
      <w:r w:rsidRPr="00452EE2">
        <w:rPr>
          <w:rFonts w:ascii="Arial" w:eastAsia="Calibri" w:hAnsi="Arial" w:cs="Arial"/>
          <w:kern w:val="0"/>
          <w:sz w:val="22"/>
          <w:szCs w:val="22"/>
          <w:lang w:eastAsia="ar-SA"/>
        </w:rPr>
        <w:t>ną</w:t>
      </w:r>
      <w:r w:rsidRPr="00452EE2">
        <w:rPr>
          <w:rFonts w:ascii="Arial" w:eastAsia="Calibri" w:hAnsi="Arial" w:cs="Arial"/>
          <w:spacing w:val="19"/>
          <w:kern w:val="0"/>
          <w:sz w:val="22"/>
          <w:szCs w:val="22"/>
          <w:lang w:eastAsia="ar-SA"/>
        </w:rPr>
        <w:t xml:space="preserve"> </w:t>
      </w:r>
      <w:r w:rsidRPr="00452EE2">
        <w:rPr>
          <w:rFonts w:ascii="Arial" w:eastAsia="Calibri" w:hAnsi="Arial" w:cs="Arial"/>
          <w:spacing w:val="-1"/>
          <w:kern w:val="0"/>
          <w:sz w:val="22"/>
          <w:szCs w:val="22"/>
          <w:lang w:eastAsia="ar-SA"/>
        </w:rPr>
        <w:t>o</w:t>
      </w:r>
      <w:r w:rsidRPr="00452EE2">
        <w:rPr>
          <w:rFonts w:ascii="Arial" w:eastAsia="Calibri" w:hAnsi="Arial" w:cs="Arial"/>
          <w:kern w:val="0"/>
          <w:sz w:val="22"/>
          <w:szCs w:val="22"/>
          <w:lang w:eastAsia="ar-SA"/>
        </w:rPr>
        <w:t>c</w:t>
      </w:r>
      <w:r w:rsidRPr="00452EE2">
        <w:rPr>
          <w:rFonts w:ascii="Arial" w:eastAsia="Calibri" w:hAnsi="Arial" w:cs="Arial"/>
          <w:spacing w:val="1"/>
          <w:kern w:val="0"/>
          <w:sz w:val="22"/>
          <w:szCs w:val="22"/>
          <w:lang w:eastAsia="ar-SA"/>
        </w:rPr>
        <w:t>e</w:t>
      </w:r>
      <w:r w:rsidRPr="00452EE2">
        <w:rPr>
          <w:rFonts w:ascii="Arial" w:eastAsia="Calibri" w:hAnsi="Arial" w:cs="Arial"/>
          <w:kern w:val="0"/>
          <w:sz w:val="22"/>
          <w:szCs w:val="22"/>
          <w:lang w:eastAsia="ar-SA"/>
        </w:rPr>
        <w:t>n</w:t>
      </w:r>
      <w:r w:rsidRPr="00452EE2">
        <w:rPr>
          <w:rFonts w:ascii="Arial" w:eastAsia="Calibri" w:hAnsi="Arial" w:cs="Arial"/>
          <w:spacing w:val="-1"/>
          <w:kern w:val="0"/>
          <w:sz w:val="22"/>
          <w:szCs w:val="22"/>
          <w:lang w:eastAsia="ar-SA"/>
        </w:rPr>
        <w:t>i</w:t>
      </w:r>
      <w:r w:rsidRPr="00452EE2">
        <w:rPr>
          <w:rFonts w:ascii="Arial" w:eastAsia="Calibri" w:hAnsi="Arial" w:cs="Arial"/>
          <w:spacing w:val="1"/>
          <w:kern w:val="0"/>
          <w:sz w:val="22"/>
          <w:szCs w:val="22"/>
          <w:lang w:eastAsia="ar-SA"/>
        </w:rPr>
        <w:t>o</w:t>
      </w:r>
      <w:r w:rsidRPr="00452EE2">
        <w:rPr>
          <w:rFonts w:ascii="Arial" w:eastAsia="Calibri" w:hAnsi="Arial" w:cs="Arial"/>
          <w:kern w:val="0"/>
          <w:sz w:val="22"/>
          <w:szCs w:val="22"/>
          <w:lang w:eastAsia="ar-SA"/>
        </w:rPr>
        <w:t>ne</w:t>
      </w:r>
      <w:r w:rsidRPr="00452EE2">
        <w:rPr>
          <w:rFonts w:ascii="Arial" w:eastAsia="Calibri" w:hAnsi="Arial" w:cs="Arial"/>
          <w:spacing w:val="18"/>
          <w:kern w:val="0"/>
          <w:sz w:val="22"/>
          <w:szCs w:val="22"/>
          <w:lang w:eastAsia="ar-SA"/>
        </w:rPr>
        <w:t xml:space="preserve"> </w:t>
      </w:r>
      <w:r w:rsidRPr="00452EE2">
        <w:rPr>
          <w:rFonts w:ascii="Arial" w:eastAsia="Calibri" w:hAnsi="Arial" w:cs="Arial"/>
          <w:kern w:val="0"/>
          <w:sz w:val="22"/>
          <w:szCs w:val="22"/>
          <w:lang w:eastAsia="ar-SA"/>
        </w:rPr>
        <w:t>p</w:t>
      </w:r>
      <w:r w:rsidRPr="00452EE2">
        <w:rPr>
          <w:rFonts w:ascii="Arial" w:eastAsia="Calibri" w:hAnsi="Arial" w:cs="Arial"/>
          <w:spacing w:val="1"/>
          <w:kern w:val="0"/>
          <w:sz w:val="22"/>
          <w:szCs w:val="22"/>
          <w:lang w:eastAsia="ar-SA"/>
        </w:rPr>
        <w:t>r</w:t>
      </w:r>
      <w:r w:rsidRPr="00452EE2">
        <w:rPr>
          <w:rFonts w:ascii="Arial" w:eastAsia="Calibri" w:hAnsi="Arial" w:cs="Arial"/>
          <w:spacing w:val="-1"/>
          <w:kern w:val="0"/>
          <w:sz w:val="22"/>
          <w:szCs w:val="22"/>
          <w:lang w:eastAsia="ar-SA"/>
        </w:rPr>
        <w:t>ze</w:t>
      </w:r>
      <w:r w:rsidRPr="00452EE2">
        <w:rPr>
          <w:rFonts w:ascii="Arial" w:eastAsia="Calibri" w:hAnsi="Arial" w:cs="Arial"/>
          <w:kern w:val="0"/>
          <w:sz w:val="22"/>
          <w:szCs w:val="22"/>
          <w:lang w:eastAsia="ar-SA"/>
        </w:rPr>
        <w:t>z</w:t>
      </w:r>
      <w:r w:rsidRPr="00452EE2">
        <w:rPr>
          <w:rFonts w:ascii="Arial" w:eastAsia="Calibri" w:hAnsi="Arial" w:cs="Arial"/>
          <w:spacing w:val="18"/>
          <w:kern w:val="0"/>
          <w:sz w:val="22"/>
          <w:szCs w:val="22"/>
          <w:lang w:eastAsia="ar-SA"/>
        </w:rPr>
        <w:t xml:space="preserve"> </w:t>
      </w:r>
      <w:r w:rsidRPr="00452EE2">
        <w:rPr>
          <w:rFonts w:ascii="Arial" w:eastAsia="Calibri" w:hAnsi="Arial" w:cs="Arial"/>
          <w:spacing w:val="1"/>
          <w:kern w:val="0"/>
          <w:sz w:val="22"/>
          <w:szCs w:val="22"/>
          <w:lang w:eastAsia="ar-SA"/>
        </w:rPr>
        <w:t>Z</w:t>
      </w:r>
      <w:r w:rsidRPr="00452EE2">
        <w:rPr>
          <w:rFonts w:ascii="Arial" w:eastAsia="Calibri" w:hAnsi="Arial" w:cs="Arial"/>
          <w:kern w:val="0"/>
          <w:sz w:val="22"/>
          <w:szCs w:val="22"/>
          <w:lang w:eastAsia="ar-SA"/>
        </w:rPr>
        <w:t>am</w:t>
      </w:r>
      <w:r w:rsidRPr="00452EE2">
        <w:rPr>
          <w:rFonts w:ascii="Arial" w:eastAsia="Calibri" w:hAnsi="Arial" w:cs="Arial"/>
          <w:spacing w:val="1"/>
          <w:kern w:val="0"/>
          <w:sz w:val="22"/>
          <w:szCs w:val="22"/>
          <w:lang w:eastAsia="ar-SA"/>
        </w:rPr>
        <w:t>a</w:t>
      </w:r>
      <w:r w:rsidRPr="00452EE2">
        <w:rPr>
          <w:rFonts w:ascii="Arial" w:eastAsia="Calibri" w:hAnsi="Arial" w:cs="Arial"/>
          <w:spacing w:val="-1"/>
          <w:kern w:val="0"/>
          <w:sz w:val="22"/>
          <w:szCs w:val="22"/>
          <w:lang w:eastAsia="ar-SA"/>
        </w:rPr>
        <w:t>w</w:t>
      </w:r>
      <w:r w:rsidRPr="00452EE2">
        <w:rPr>
          <w:rFonts w:ascii="Arial" w:eastAsia="Calibri" w:hAnsi="Arial" w:cs="Arial"/>
          <w:spacing w:val="1"/>
          <w:kern w:val="0"/>
          <w:sz w:val="22"/>
          <w:szCs w:val="22"/>
          <w:lang w:eastAsia="ar-SA"/>
        </w:rPr>
        <w:t>i</w:t>
      </w:r>
      <w:r w:rsidRPr="00452EE2">
        <w:rPr>
          <w:rFonts w:ascii="Arial" w:eastAsia="Calibri" w:hAnsi="Arial" w:cs="Arial"/>
          <w:kern w:val="0"/>
          <w:sz w:val="22"/>
          <w:szCs w:val="22"/>
          <w:lang w:eastAsia="ar-SA"/>
        </w:rPr>
        <w:t>ając</w:t>
      </w:r>
      <w:r w:rsidRPr="00452EE2">
        <w:rPr>
          <w:rFonts w:ascii="Arial" w:eastAsia="Calibri" w:hAnsi="Arial" w:cs="Arial"/>
          <w:spacing w:val="1"/>
          <w:kern w:val="0"/>
          <w:sz w:val="22"/>
          <w:szCs w:val="22"/>
          <w:lang w:eastAsia="ar-SA"/>
        </w:rPr>
        <w:t>e</w:t>
      </w:r>
      <w:r w:rsidRPr="00452EE2">
        <w:rPr>
          <w:rFonts w:ascii="Arial" w:eastAsia="Calibri" w:hAnsi="Arial" w:cs="Arial"/>
          <w:kern w:val="0"/>
          <w:sz w:val="22"/>
          <w:szCs w:val="22"/>
          <w:lang w:eastAsia="ar-SA"/>
        </w:rPr>
        <w:t>go</w:t>
      </w:r>
      <w:r w:rsidRPr="00452EE2">
        <w:rPr>
          <w:rFonts w:ascii="Arial" w:eastAsia="Calibri" w:hAnsi="Arial" w:cs="Arial"/>
          <w:spacing w:val="18"/>
          <w:kern w:val="0"/>
          <w:sz w:val="22"/>
          <w:szCs w:val="22"/>
          <w:lang w:eastAsia="ar-SA"/>
        </w:rPr>
        <w:t xml:space="preserve"> </w:t>
      </w:r>
      <w:r w:rsidRPr="00452EE2">
        <w:rPr>
          <w:rFonts w:ascii="Arial" w:eastAsia="Calibri" w:hAnsi="Arial" w:cs="Arial"/>
          <w:kern w:val="0"/>
          <w:sz w:val="22"/>
          <w:szCs w:val="22"/>
          <w:lang w:eastAsia="ar-SA"/>
        </w:rPr>
        <w:t>w</w:t>
      </w:r>
      <w:r w:rsidRPr="00452EE2">
        <w:rPr>
          <w:rFonts w:ascii="Arial" w:eastAsia="Calibri" w:hAnsi="Arial" w:cs="Arial"/>
          <w:spacing w:val="18"/>
          <w:kern w:val="0"/>
          <w:sz w:val="22"/>
          <w:szCs w:val="22"/>
          <w:lang w:eastAsia="ar-SA"/>
        </w:rPr>
        <w:t xml:space="preserve"> </w:t>
      </w:r>
      <w:r w:rsidRPr="00452EE2">
        <w:rPr>
          <w:rFonts w:ascii="Arial" w:eastAsia="Calibri" w:hAnsi="Arial" w:cs="Arial"/>
          <w:spacing w:val="1"/>
          <w:kern w:val="0"/>
          <w:sz w:val="22"/>
          <w:szCs w:val="22"/>
          <w:lang w:eastAsia="ar-SA"/>
        </w:rPr>
        <w:t>o</w:t>
      </w:r>
      <w:r w:rsidRPr="00452EE2">
        <w:rPr>
          <w:rFonts w:ascii="Arial" w:eastAsia="Calibri" w:hAnsi="Arial" w:cs="Arial"/>
          <w:kern w:val="0"/>
          <w:sz w:val="22"/>
          <w:szCs w:val="22"/>
          <w:lang w:eastAsia="ar-SA"/>
        </w:rPr>
        <w:t>pa</w:t>
      </w:r>
      <w:r w:rsidRPr="00452EE2">
        <w:rPr>
          <w:rFonts w:ascii="Arial" w:eastAsia="Calibri" w:hAnsi="Arial" w:cs="Arial"/>
          <w:spacing w:val="1"/>
          <w:kern w:val="0"/>
          <w:sz w:val="22"/>
          <w:szCs w:val="22"/>
          <w:lang w:eastAsia="ar-SA"/>
        </w:rPr>
        <w:t>r</w:t>
      </w:r>
      <w:r w:rsidRPr="00452EE2">
        <w:rPr>
          <w:rFonts w:ascii="Arial" w:eastAsia="Calibri" w:hAnsi="Arial" w:cs="Arial"/>
          <w:spacing w:val="-2"/>
          <w:kern w:val="0"/>
          <w:sz w:val="22"/>
          <w:szCs w:val="22"/>
          <w:lang w:eastAsia="ar-SA"/>
        </w:rPr>
        <w:t>c</w:t>
      </w:r>
      <w:r w:rsidRPr="00452EE2">
        <w:rPr>
          <w:rFonts w:ascii="Arial" w:eastAsia="Calibri" w:hAnsi="Arial" w:cs="Arial"/>
          <w:spacing w:val="1"/>
          <w:kern w:val="0"/>
          <w:sz w:val="22"/>
          <w:szCs w:val="22"/>
          <w:lang w:eastAsia="ar-SA"/>
        </w:rPr>
        <w:t>i</w:t>
      </w:r>
      <w:r w:rsidRPr="00452EE2">
        <w:rPr>
          <w:rFonts w:ascii="Arial" w:eastAsia="Calibri" w:hAnsi="Arial" w:cs="Arial"/>
          <w:kern w:val="0"/>
          <w:sz w:val="22"/>
          <w:szCs w:val="22"/>
          <w:lang w:eastAsia="ar-SA"/>
        </w:rPr>
        <w:t>u</w:t>
      </w:r>
      <w:r w:rsidRPr="00452EE2">
        <w:rPr>
          <w:rFonts w:ascii="Arial" w:eastAsia="Calibri" w:hAnsi="Arial" w:cs="Arial"/>
          <w:spacing w:val="19"/>
          <w:kern w:val="0"/>
          <w:sz w:val="22"/>
          <w:szCs w:val="22"/>
          <w:lang w:eastAsia="ar-SA"/>
        </w:rPr>
        <w:t xml:space="preserve"> </w:t>
      </w:r>
      <w:r w:rsidRPr="00452EE2">
        <w:rPr>
          <w:rFonts w:ascii="Arial" w:eastAsia="Calibri" w:hAnsi="Arial" w:cs="Arial"/>
          <w:kern w:val="0"/>
          <w:sz w:val="22"/>
          <w:szCs w:val="22"/>
          <w:lang w:eastAsia="ar-SA"/>
        </w:rPr>
        <w:t>o</w:t>
      </w:r>
      <w:r w:rsidRPr="00452EE2">
        <w:rPr>
          <w:rFonts w:ascii="Arial" w:eastAsia="Calibri" w:hAnsi="Arial" w:cs="Arial"/>
          <w:spacing w:val="18"/>
          <w:kern w:val="0"/>
          <w:sz w:val="22"/>
          <w:szCs w:val="22"/>
          <w:lang w:eastAsia="ar-SA"/>
        </w:rPr>
        <w:t xml:space="preserve"> </w:t>
      </w:r>
      <w:r w:rsidRPr="00452EE2">
        <w:rPr>
          <w:rFonts w:ascii="Arial" w:eastAsia="Calibri" w:hAnsi="Arial" w:cs="Arial"/>
          <w:kern w:val="0"/>
          <w:sz w:val="22"/>
          <w:szCs w:val="22"/>
          <w:lang w:eastAsia="ar-SA"/>
        </w:rPr>
        <w:t>następujące</w:t>
      </w:r>
      <w:r w:rsidRPr="00452EE2">
        <w:rPr>
          <w:rFonts w:ascii="Arial" w:eastAsia="Calibri" w:hAnsi="Arial" w:cs="Arial"/>
          <w:spacing w:val="18"/>
          <w:kern w:val="0"/>
          <w:sz w:val="22"/>
          <w:szCs w:val="22"/>
          <w:lang w:eastAsia="ar-SA"/>
        </w:rPr>
        <w:t xml:space="preserve"> </w:t>
      </w:r>
      <w:r w:rsidRPr="00452EE2">
        <w:rPr>
          <w:rFonts w:ascii="Arial" w:eastAsia="Calibri" w:hAnsi="Arial" w:cs="Arial"/>
          <w:spacing w:val="-1"/>
          <w:kern w:val="0"/>
          <w:sz w:val="22"/>
          <w:szCs w:val="22"/>
          <w:lang w:eastAsia="ar-SA"/>
        </w:rPr>
        <w:t>k</w:t>
      </w:r>
      <w:r w:rsidRPr="00452EE2">
        <w:rPr>
          <w:rFonts w:ascii="Arial" w:eastAsia="Calibri" w:hAnsi="Arial" w:cs="Arial"/>
          <w:spacing w:val="1"/>
          <w:kern w:val="0"/>
          <w:sz w:val="22"/>
          <w:szCs w:val="22"/>
          <w:lang w:eastAsia="ar-SA"/>
        </w:rPr>
        <w:t>r</w:t>
      </w:r>
      <w:r w:rsidRPr="00452EE2">
        <w:rPr>
          <w:rFonts w:ascii="Arial" w:eastAsia="Calibri" w:hAnsi="Arial" w:cs="Arial"/>
          <w:spacing w:val="-1"/>
          <w:kern w:val="0"/>
          <w:sz w:val="22"/>
          <w:szCs w:val="22"/>
          <w:lang w:eastAsia="ar-SA"/>
        </w:rPr>
        <w:t>y</w:t>
      </w:r>
      <w:r w:rsidRPr="00452EE2">
        <w:rPr>
          <w:rFonts w:ascii="Arial" w:eastAsia="Calibri" w:hAnsi="Arial" w:cs="Arial"/>
          <w:kern w:val="0"/>
          <w:sz w:val="22"/>
          <w:szCs w:val="22"/>
          <w:lang w:eastAsia="ar-SA"/>
        </w:rPr>
        <w:t>te</w:t>
      </w:r>
      <w:r w:rsidRPr="00452EE2">
        <w:rPr>
          <w:rFonts w:ascii="Arial" w:eastAsia="Calibri" w:hAnsi="Arial" w:cs="Arial"/>
          <w:spacing w:val="1"/>
          <w:kern w:val="0"/>
          <w:sz w:val="22"/>
          <w:szCs w:val="22"/>
          <w:lang w:eastAsia="ar-SA"/>
        </w:rPr>
        <w:t>r</w:t>
      </w:r>
      <w:r w:rsidRPr="00452EE2">
        <w:rPr>
          <w:rFonts w:ascii="Arial" w:eastAsia="Calibri" w:hAnsi="Arial" w:cs="Arial"/>
          <w:spacing w:val="-1"/>
          <w:kern w:val="0"/>
          <w:sz w:val="22"/>
          <w:szCs w:val="22"/>
          <w:lang w:eastAsia="ar-SA"/>
        </w:rPr>
        <w:t>i</w:t>
      </w:r>
      <w:r w:rsidRPr="00452EE2">
        <w:rPr>
          <w:rFonts w:ascii="Arial" w:eastAsia="Calibri" w:hAnsi="Arial" w:cs="Arial"/>
          <w:kern w:val="0"/>
          <w:sz w:val="22"/>
          <w:szCs w:val="22"/>
          <w:lang w:eastAsia="ar-SA"/>
        </w:rPr>
        <w:t>a</w:t>
      </w:r>
      <w:r w:rsidRPr="00452EE2">
        <w:rPr>
          <w:rFonts w:ascii="Arial" w:eastAsia="Calibri" w:hAnsi="Arial" w:cs="Arial"/>
          <w:spacing w:val="19"/>
          <w:kern w:val="0"/>
          <w:sz w:val="22"/>
          <w:szCs w:val="22"/>
          <w:lang w:eastAsia="ar-SA"/>
        </w:rPr>
        <w:t xml:space="preserve"> </w:t>
      </w:r>
      <w:r w:rsidRPr="00452EE2">
        <w:rPr>
          <w:rFonts w:ascii="Arial" w:eastAsia="Calibri" w:hAnsi="Arial" w:cs="Arial"/>
          <w:kern w:val="0"/>
          <w:sz w:val="22"/>
          <w:szCs w:val="22"/>
          <w:lang w:eastAsia="ar-SA"/>
        </w:rPr>
        <w:t>i</w:t>
      </w:r>
      <w:r w:rsidRPr="00452EE2">
        <w:rPr>
          <w:rFonts w:ascii="Arial" w:eastAsia="Calibri" w:hAnsi="Arial" w:cs="Arial"/>
          <w:spacing w:val="18"/>
          <w:kern w:val="0"/>
          <w:sz w:val="22"/>
          <w:szCs w:val="22"/>
          <w:lang w:eastAsia="ar-SA"/>
        </w:rPr>
        <w:t xml:space="preserve"> </w:t>
      </w:r>
      <w:r w:rsidRPr="00452EE2">
        <w:rPr>
          <w:rFonts w:ascii="Arial" w:eastAsia="Calibri" w:hAnsi="Arial" w:cs="Arial"/>
          <w:spacing w:val="1"/>
          <w:kern w:val="0"/>
          <w:sz w:val="22"/>
          <w:szCs w:val="22"/>
          <w:lang w:eastAsia="ar-SA"/>
        </w:rPr>
        <w:t>i</w:t>
      </w:r>
      <w:r w:rsidRPr="00452EE2">
        <w:rPr>
          <w:rFonts w:ascii="Arial" w:eastAsia="Calibri" w:hAnsi="Arial" w:cs="Arial"/>
          <w:kern w:val="0"/>
          <w:sz w:val="22"/>
          <w:szCs w:val="22"/>
          <w:lang w:eastAsia="ar-SA"/>
        </w:rPr>
        <w:t>ch</w:t>
      </w:r>
      <w:r w:rsidRPr="00452EE2">
        <w:rPr>
          <w:rFonts w:ascii="Arial" w:eastAsia="Calibri" w:hAnsi="Arial" w:cs="Arial"/>
          <w:spacing w:val="19"/>
          <w:kern w:val="0"/>
          <w:sz w:val="22"/>
          <w:szCs w:val="22"/>
          <w:lang w:eastAsia="ar-SA"/>
        </w:rPr>
        <w:t xml:space="preserve"> </w:t>
      </w:r>
      <w:r w:rsidRPr="00452EE2">
        <w:rPr>
          <w:rFonts w:ascii="Arial" w:eastAsia="Calibri" w:hAnsi="Arial" w:cs="Arial"/>
          <w:spacing w:val="-1"/>
          <w:kern w:val="0"/>
          <w:sz w:val="22"/>
          <w:szCs w:val="22"/>
          <w:lang w:eastAsia="ar-SA"/>
        </w:rPr>
        <w:t>z</w:t>
      </w:r>
      <w:r w:rsidRPr="00452EE2">
        <w:rPr>
          <w:rFonts w:ascii="Arial" w:eastAsia="Calibri" w:hAnsi="Arial" w:cs="Arial"/>
          <w:kern w:val="0"/>
          <w:sz w:val="22"/>
          <w:szCs w:val="22"/>
          <w:lang w:eastAsia="ar-SA"/>
        </w:rPr>
        <w:t>nac</w:t>
      </w:r>
      <w:r w:rsidRPr="00452EE2">
        <w:rPr>
          <w:rFonts w:ascii="Arial" w:eastAsia="Calibri" w:hAnsi="Arial" w:cs="Arial"/>
          <w:spacing w:val="-1"/>
          <w:kern w:val="0"/>
          <w:sz w:val="22"/>
          <w:szCs w:val="22"/>
          <w:lang w:eastAsia="ar-SA"/>
        </w:rPr>
        <w:t>z</w:t>
      </w:r>
      <w:r w:rsidRPr="00452EE2">
        <w:rPr>
          <w:rFonts w:ascii="Arial" w:eastAsia="Calibri" w:hAnsi="Arial" w:cs="Arial"/>
          <w:spacing w:val="1"/>
          <w:kern w:val="0"/>
          <w:sz w:val="22"/>
          <w:szCs w:val="22"/>
          <w:lang w:eastAsia="ar-SA"/>
        </w:rPr>
        <w:t>e</w:t>
      </w:r>
      <w:r w:rsidRPr="00452EE2">
        <w:rPr>
          <w:rFonts w:ascii="Arial" w:eastAsia="Calibri" w:hAnsi="Arial" w:cs="Arial"/>
          <w:spacing w:val="-2"/>
          <w:kern w:val="0"/>
          <w:sz w:val="22"/>
          <w:szCs w:val="22"/>
          <w:lang w:eastAsia="ar-SA"/>
        </w:rPr>
        <w:t>n</w:t>
      </w:r>
      <w:r w:rsidRPr="00452EE2">
        <w:rPr>
          <w:rFonts w:ascii="Arial" w:eastAsia="Calibri" w:hAnsi="Arial" w:cs="Arial"/>
          <w:spacing w:val="1"/>
          <w:kern w:val="0"/>
          <w:sz w:val="22"/>
          <w:szCs w:val="22"/>
          <w:lang w:eastAsia="ar-SA"/>
        </w:rPr>
        <w:t>ie</w:t>
      </w:r>
      <w:r w:rsidRPr="00452EE2">
        <w:rPr>
          <w:rFonts w:ascii="Arial" w:eastAsia="Calibri" w:hAnsi="Arial" w:cs="Arial"/>
          <w:kern w:val="0"/>
          <w:sz w:val="22"/>
          <w:szCs w:val="22"/>
          <w:lang w:eastAsia="ar-SA"/>
        </w:rPr>
        <w:t xml:space="preserve">: </w:t>
      </w:r>
    </w:p>
    <w:p w:rsidR="00452EE2" w:rsidRPr="00452EE2" w:rsidRDefault="00452EE2" w:rsidP="00790B57">
      <w:pPr>
        <w:numPr>
          <w:ilvl w:val="0"/>
          <w:numId w:val="18"/>
        </w:numPr>
        <w:suppressAutoHyphens w:val="0"/>
        <w:autoSpaceDE w:val="0"/>
        <w:spacing w:before="120"/>
        <w:jc w:val="both"/>
        <w:rPr>
          <w:rFonts w:ascii="Arial" w:hAnsi="Arial" w:cs="Arial"/>
          <w:kern w:val="0"/>
          <w:sz w:val="22"/>
          <w:szCs w:val="22"/>
          <w:lang w:eastAsia="ar-SA"/>
        </w:rPr>
      </w:pPr>
      <w:r w:rsidRPr="00452EE2">
        <w:rPr>
          <w:rFonts w:ascii="Arial" w:hAnsi="Arial" w:cs="Arial"/>
          <w:b/>
          <w:bCs/>
          <w:kern w:val="0"/>
          <w:sz w:val="22"/>
          <w:szCs w:val="22"/>
          <w:lang w:eastAsia="ar-SA"/>
        </w:rPr>
        <w:t xml:space="preserve">Kryterium nr 1 - </w:t>
      </w:r>
      <w:r w:rsidRPr="00452EE2">
        <w:rPr>
          <w:rFonts w:ascii="Arial" w:hAnsi="Arial" w:cs="Arial"/>
          <w:kern w:val="0"/>
          <w:sz w:val="22"/>
          <w:szCs w:val="22"/>
          <w:lang w:eastAsia="ar-SA"/>
        </w:rPr>
        <w:t xml:space="preserve">Cena – 60 % </w:t>
      </w:r>
    </w:p>
    <w:p w:rsidR="00452EE2" w:rsidRPr="00452EE2" w:rsidRDefault="00452EE2" w:rsidP="00452EE2">
      <w:pPr>
        <w:autoSpaceDE w:val="0"/>
        <w:spacing w:before="120"/>
        <w:ind w:left="720"/>
        <w:jc w:val="both"/>
        <w:rPr>
          <w:rFonts w:ascii="Arial" w:hAnsi="Arial" w:cs="Arial"/>
          <w:kern w:val="0"/>
          <w:sz w:val="22"/>
          <w:szCs w:val="22"/>
          <w:lang w:eastAsia="ar-SA"/>
        </w:rPr>
      </w:pPr>
      <w:r w:rsidRPr="00452EE2">
        <w:rPr>
          <w:rFonts w:ascii="Arial" w:eastAsia="Calibri" w:hAnsi="Arial" w:cs="Arial"/>
          <w:kern w:val="0"/>
          <w:sz w:val="22"/>
          <w:szCs w:val="22"/>
          <w:lang w:eastAsia="ar-SA"/>
        </w:rPr>
        <w:lastRenderedPageBreak/>
        <w:t xml:space="preserve">W ramach tego kryterium Wykonawca może otrzymać maksymalnie 60 pkt. </w:t>
      </w:r>
    </w:p>
    <w:p w:rsidR="00452EE2" w:rsidRPr="00452EE2" w:rsidRDefault="00452EE2" w:rsidP="00790B57">
      <w:pPr>
        <w:numPr>
          <w:ilvl w:val="0"/>
          <w:numId w:val="18"/>
        </w:numPr>
        <w:suppressAutoHyphens w:val="0"/>
        <w:autoSpaceDE w:val="0"/>
        <w:spacing w:before="120"/>
        <w:rPr>
          <w:rFonts w:ascii="Arial" w:hAnsi="Arial" w:cs="Arial"/>
          <w:kern w:val="0"/>
          <w:sz w:val="22"/>
          <w:szCs w:val="22"/>
          <w:lang w:eastAsia="ar-SA"/>
        </w:rPr>
      </w:pPr>
      <w:r w:rsidRPr="00452EE2">
        <w:rPr>
          <w:rFonts w:ascii="Arial" w:hAnsi="Arial" w:cs="Arial"/>
          <w:b/>
          <w:bCs/>
          <w:kern w:val="0"/>
          <w:sz w:val="22"/>
          <w:szCs w:val="22"/>
          <w:lang w:eastAsia="ar-SA"/>
        </w:rPr>
        <w:t xml:space="preserve">Kryterium nr 2 </w:t>
      </w:r>
      <w:r w:rsidRPr="00452EE2">
        <w:rPr>
          <w:rFonts w:ascii="Arial" w:hAnsi="Arial" w:cs="Arial"/>
          <w:kern w:val="0"/>
          <w:sz w:val="22"/>
          <w:szCs w:val="22"/>
          <w:lang w:eastAsia="ar-SA"/>
        </w:rPr>
        <w:t xml:space="preserve">– termin gwarancji jakości – 40% </w:t>
      </w:r>
    </w:p>
    <w:p w:rsidR="00452EE2" w:rsidRPr="00452EE2" w:rsidRDefault="00452EE2" w:rsidP="00452EE2">
      <w:pPr>
        <w:autoSpaceDE w:val="0"/>
        <w:spacing w:before="120"/>
        <w:ind w:left="720"/>
        <w:jc w:val="both"/>
        <w:rPr>
          <w:rFonts w:ascii="Arial" w:hAnsi="Arial" w:cs="Arial"/>
          <w:kern w:val="0"/>
          <w:sz w:val="22"/>
          <w:szCs w:val="22"/>
          <w:lang w:eastAsia="ar-SA"/>
        </w:rPr>
      </w:pPr>
      <w:r w:rsidRPr="00452EE2">
        <w:rPr>
          <w:rFonts w:ascii="Arial" w:hAnsi="Arial" w:cs="Arial"/>
          <w:kern w:val="0"/>
          <w:sz w:val="22"/>
          <w:szCs w:val="22"/>
          <w:lang w:eastAsia="ar-SA"/>
        </w:rPr>
        <w:t xml:space="preserve">W ramach tego kryterium Wykonawca może otrzymać maksymalnie 40 pkt. </w:t>
      </w:r>
    </w:p>
    <w:p w:rsidR="00452EE2" w:rsidRPr="00452EE2" w:rsidRDefault="00452EE2" w:rsidP="00790B57">
      <w:pPr>
        <w:numPr>
          <w:ilvl w:val="0"/>
          <w:numId w:val="17"/>
        </w:numPr>
        <w:tabs>
          <w:tab w:val="clear" w:pos="0"/>
          <w:tab w:val="num" w:pos="360"/>
        </w:tabs>
        <w:suppressAutoHyphens w:val="0"/>
        <w:autoSpaceDE w:val="0"/>
        <w:spacing w:before="120"/>
        <w:jc w:val="both"/>
        <w:rPr>
          <w:rFonts w:ascii="Arial" w:hAnsi="Arial" w:cs="Arial"/>
          <w:kern w:val="0"/>
          <w:sz w:val="22"/>
          <w:szCs w:val="22"/>
          <w:lang w:eastAsia="ar-SA"/>
        </w:rPr>
      </w:pPr>
      <w:r w:rsidRPr="00452EE2">
        <w:rPr>
          <w:rFonts w:ascii="Arial" w:hAnsi="Arial" w:cs="Arial"/>
          <w:bCs/>
          <w:kern w:val="0"/>
          <w:sz w:val="22"/>
          <w:szCs w:val="22"/>
          <w:lang w:eastAsia="ar-SA"/>
        </w:rPr>
        <w:t xml:space="preserve">Sposób oceny ofert: </w:t>
      </w:r>
    </w:p>
    <w:p w:rsidR="00452EE2" w:rsidRPr="00452EE2" w:rsidRDefault="00452EE2" w:rsidP="00452EE2">
      <w:pPr>
        <w:autoSpaceDE w:val="0"/>
        <w:spacing w:before="120"/>
        <w:ind w:left="360"/>
        <w:jc w:val="both"/>
        <w:rPr>
          <w:rFonts w:ascii="Arial" w:hAnsi="Arial" w:cs="Arial"/>
          <w:kern w:val="0"/>
          <w:sz w:val="22"/>
          <w:szCs w:val="22"/>
          <w:lang w:eastAsia="ar-SA"/>
        </w:rPr>
      </w:pPr>
      <w:r w:rsidRPr="00452EE2">
        <w:rPr>
          <w:rFonts w:ascii="Arial" w:hAnsi="Arial" w:cs="Arial"/>
          <w:kern w:val="0"/>
          <w:sz w:val="22"/>
          <w:szCs w:val="22"/>
          <w:lang w:eastAsia="ar-SA"/>
        </w:rPr>
        <w:t xml:space="preserve">Zamawiający będzie oceniał oferty przyznając ofertom punkty, z zastosowaniem następujących zasad i wzorów: </w:t>
      </w:r>
    </w:p>
    <w:p w:rsidR="00452EE2" w:rsidRPr="00452EE2" w:rsidRDefault="00452EE2" w:rsidP="00790B57">
      <w:pPr>
        <w:numPr>
          <w:ilvl w:val="0"/>
          <w:numId w:val="19"/>
        </w:numPr>
        <w:suppressAutoHyphens w:val="0"/>
        <w:autoSpaceDE w:val="0"/>
        <w:spacing w:before="120"/>
        <w:jc w:val="both"/>
        <w:rPr>
          <w:rFonts w:ascii="Arial" w:hAnsi="Arial" w:cs="Arial"/>
          <w:kern w:val="0"/>
          <w:sz w:val="22"/>
          <w:szCs w:val="22"/>
          <w:lang w:eastAsia="ar-SA"/>
        </w:rPr>
      </w:pPr>
      <w:r w:rsidRPr="00452EE2">
        <w:rPr>
          <w:rFonts w:ascii="Arial" w:hAnsi="Arial" w:cs="Arial"/>
          <w:b/>
          <w:bCs/>
          <w:kern w:val="0"/>
          <w:sz w:val="22"/>
          <w:szCs w:val="22"/>
          <w:lang w:eastAsia="ar-SA"/>
        </w:rPr>
        <w:t xml:space="preserve">Kryterium nr 1 - cena: </w:t>
      </w:r>
    </w:p>
    <w:p w:rsidR="006C4CAC" w:rsidRDefault="006C4CAC" w:rsidP="006C4CAC">
      <w:pPr>
        <w:pStyle w:val="Akapitzlist"/>
        <w:autoSpaceDE w:val="0"/>
        <w:jc w:val="both"/>
        <w:rPr>
          <w:rFonts w:ascii="Arial" w:hAnsi="Arial" w:cs="Arial"/>
          <w:kern w:val="0"/>
          <w:sz w:val="22"/>
          <w:szCs w:val="22"/>
          <w:lang w:eastAsia="ar-SA"/>
        </w:rPr>
      </w:pPr>
    </w:p>
    <w:p w:rsidR="006C4CAC" w:rsidRPr="006C4CAC" w:rsidRDefault="006C4CAC" w:rsidP="006C4CAC">
      <w:pPr>
        <w:pStyle w:val="Akapitzlist"/>
        <w:autoSpaceDE w:val="0"/>
        <w:jc w:val="both"/>
        <w:rPr>
          <w:rFonts w:ascii="Arial" w:hAnsi="Arial" w:cs="Arial"/>
          <w:kern w:val="0"/>
          <w:sz w:val="22"/>
          <w:szCs w:val="22"/>
          <w:lang w:eastAsia="ar-SA"/>
        </w:rPr>
      </w:pPr>
      <w:r w:rsidRPr="006C4CAC">
        <w:rPr>
          <w:rFonts w:ascii="Arial" w:hAnsi="Arial" w:cs="Arial"/>
          <w:kern w:val="0"/>
          <w:sz w:val="22"/>
          <w:szCs w:val="22"/>
          <w:lang w:eastAsia="ar-SA"/>
        </w:rPr>
        <w:t xml:space="preserve">Najniższa cena oferty brutto </w:t>
      </w:r>
    </w:p>
    <w:p w:rsidR="006C4CAC" w:rsidRPr="006C4CAC" w:rsidRDefault="006C4CAC" w:rsidP="00790B57">
      <w:pPr>
        <w:pStyle w:val="Akapitzlist"/>
        <w:numPr>
          <w:ilvl w:val="0"/>
          <w:numId w:val="19"/>
        </w:numPr>
        <w:autoSpaceDE w:val="0"/>
        <w:jc w:val="both"/>
        <w:rPr>
          <w:rFonts w:ascii="Arial" w:hAnsi="Arial" w:cs="Arial"/>
          <w:kern w:val="0"/>
          <w:sz w:val="2"/>
          <w:szCs w:val="22"/>
          <w:lang w:eastAsia="ar-SA"/>
        </w:rPr>
      </w:pPr>
    </w:p>
    <w:p w:rsidR="006C4CAC" w:rsidRPr="006C4CAC" w:rsidRDefault="006C4CAC" w:rsidP="006C4CAC">
      <w:pPr>
        <w:pStyle w:val="Akapitzlist"/>
        <w:autoSpaceDE w:val="0"/>
        <w:jc w:val="both"/>
        <w:rPr>
          <w:rFonts w:ascii="Arial" w:hAnsi="Arial" w:cs="Arial"/>
          <w:kern w:val="0"/>
          <w:sz w:val="22"/>
          <w:szCs w:val="22"/>
          <w:lang w:eastAsia="ar-SA"/>
        </w:rPr>
      </w:pPr>
      <w:r w:rsidRPr="006C4CAC">
        <w:rPr>
          <w:rFonts w:ascii="Arial" w:hAnsi="Arial" w:cs="Arial"/>
          <w:kern w:val="0"/>
          <w:sz w:val="22"/>
          <w:szCs w:val="22"/>
          <w:lang w:eastAsia="ar-SA"/>
        </w:rPr>
        <w:t xml:space="preserve">-------------------------------------- x 60 = ilość pkt. </w:t>
      </w:r>
    </w:p>
    <w:p w:rsidR="006C4CAC" w:rsidRPr="006C4CAC" w:rsidRDefault="006C4CAC" w:rsidP="006C4CAC">
      <w:pPr>
        <w:pStyle w:val="Akapitzlist"/>
        <w:autoSpaceDE w:val="0"/>
        <w:jc w:val="both"/>
        <w:rPr>
          <w:rFonts w:ascii="Arial" w:hAnsi="Arial" w:cs="Arial"/>
          <w:kern w:val="0"/>
          <w:sz w:val="22"/>
          <w:szCs w:val="22"/>
          <w:lang w:eastAsia="ar-SA"/>
        </w:rPr>
      </w:pPr>
      <w:r w:rsidRPr="006C4CAC">
        <w:rPr>
          <w:rFonts w:ascii="Arial" w:hAnsi="Arial" w:cs="Arial"/>
          <w:kern w:val="0"/>
          <w:sz w:val="22"/>
          <w:szCs w:val="22"/>
          <w:lang w:eastAsia="ar-SA"/>
        </w:rPr>
        <w:t xml:space="preserve">Cena badanej oferty brutto </w:t>
      </w:r>
    </w:p>
    <w:p w:rsidR="00452EE2" w:rsidRPr="00452EE2" w:rsidRDefault="00452EE2" w:rsidP="00452EE2">
      <w:pPr>
        <w:autoSpaceDE w:val="0"/>
        <w:spacing w:before="120"/>
        <w:ind w:left="708"/>
        <w:jc w:val="both"/>
        <w:rPr>
          <w:rFonts w:ascii="Arial" w:hAnsi="Arial" w:cs="Arial"/>
          <w:kern w:val="0"/>
          <w:sz w:val="22"/>
          <w:szCs w:val="22"/>
          <w:lang w:eastAsia="ar-SA"/>
        </w:rPr>
      </w:pPr>
    </w:p>
    <w:p w:rsidR="00452EE2" w:rsidRPr="00452EE2" w:rsidRDefault="00452EE2" w:rsidP="00790B57">
      <w:pPr>
        <w:numPr>
          <w:ilvl w:val="0"/>
          <w:numId w:val="29"/>
        </w:numPr>
        <w:suppressAutoHyphens w:val="0"/>
        <w:autoSpaceDE w:val="0"/>
        <w:spacing w:before="120"/>
        <w:jc w:val="both"/>
        <w:rPr>
          <w:rFonts w:ascii="Arial" w:hAnsi="Arial" w:cs="Arial"/>
          <w:b/>
          <w:bCs/>
          <w:kern w:val="0"/>
          <w:sz w:val="22"/>
          <w:szCs w:val="22"/>
          <w:lang w:eastAsia="ar-SA"/>
        </w:rPr>
      </w:pPr>
      <w:r w:rsidRPr="00452EE2">
        <w:rPr>
          <w:rFonts w:ascii="Arial" w:hAnsi="Arial" w:cs="Arial"/>
          <w:b/>
          <w:bCs/>
          <w:kern w:val="0"/>
          <w:sz w:val="22"/>
          <w:szCs w:val="22"/>
          <w:lang w:eastAsia="ar-SA"/>
        </w:rPr>
        <w:t xml:space="preserve">Kryterium nr 2 – </w:t>
      </w:r>
      <w:r w:rsidRPr="00452EE2">
        <w:rPr>
          <w:rFonts w:ascii="Arial" w:hAnsi="Arial" w:cs="Arial"/>
          <w:kern w:val="0"/>
          <w:sz w:val="22"/>
          <w:szCs w:val="22"/>
          <w:lang w:eastAsia="ar-SA"/>
        </w:rPr>
        <w:t>termin gwarancji jakości – 40%</w:t>
      </w:r>
      <w:r w:rsidRPr="00452EE2">
        <w:rPr>
          <w:rFonts w:ascii="Arial" w:hAnsi="Arial" w:cs="Arial"/>
          <w:b/>
          <w:bCs/>
          <w:kern w:val="0"/>
          <w:sz w:val="22"/>
          <w:szCs w:val="22"/>
          <w:lang w:eastAsia="ar-SA"/>
        </w:rPr>
        <w:t xml:space="preserve">: </w:t>
      </w:r>
    </w:p>
    <w:p w:rsidR="00452EE2" w:rsidRDefault="00452EE2" w:rsidP="00452EE2">
      <w:pPr>
        <w:spacing w:before="120"/>
        <w:ind w:left="720"/>
        <w:jc w:val="both"/>
        <w:rPr>
          <w:rFonts w:ascii="Arial" w:hAnsi="Arial" w:cs="Arial"/>
          <w:bCs/>
          <w:kern w:val="0"/>
          <w:sz w:val="22"/>
          <w:szCs w:val="22"/>
          <w:lang w:eastAsia="pl-PL"/>
        </w:rPr>
      </w:pPr>
      <w:r w:rsidRPr="00452EE2">
        <w:rPr>
          <w:rFonts w:ascii="Arial" w:hAnsi="Arial" w:cs="Arial"/>
          <w:bCs/>
          <w:kern w:val="0"/>
          <w:sz w:val="22"/>
          <w:szCs w:val="22"/>
          <w:lang w:eastAsia="pl-PL"/>
        </w:rPr>
        <w:t xml:space="preserve"> Ilość punktów w kryterium „okres gwarancji” zostanie obliczona wg wzoru:</w:t>
      </w:r>
    </w:p>
    <w:p w:rsidR="008D000D" w:rsidRDefault="008D000D" w:rsidP="008D000D">
      <w:pPr>
        <w:suppressAutoHyphens w:val="0"/>
        <w:ind w:left="360"/>
        <w:jc w:val="both"/>
        <w:rPr>
          <w:rFonts w:ascii="Arial" w:hAnsi="Arial" w:cs="Arial"/>
          <w:bCs/>
          <w:kern w:val="0"/>
          <w:sz w:val="22"/>
          <w:szCs w:val="22"/>
          <w:lang w:eastAsia="pl-PL"/>
        </w:rPr>
      </w:pPr>
      <w:r>
        <w:rPr>
          <w:rFonts w:ascii="Arial" w:hAnsi="Arial" w:cs="Arial"/>
          <w:bCs/>
          <w:kern w:val="0"/>
          <w:sz w:val="22"/>
          <w:szCs w:val="22"/>
          <w:lang w:eastAsia="pl-PL"/>
        </w:rPr>
        <w:t xml:space="preserve">        </w:t>
      </w:r>
    </w:p>
    <w:p w:rsidR="008D000D" w:rsidRPr="00452EE2" w:rsidRDefault="008D000D" w:rsidP="008D000D">
      <w:pPr>
        <w:suppressAutoHyphens w:val="0"/>
        <w:ind w:left="360"/>
        <w:jc w:val="both"/>
        <w:rPr>
          <w:rFonts w:ascii="Arial" w:hAnsi="Arial" w:cs="Arial"/>
          <w:kern w:val="0"/>
          <w:sz w:val="22"/>
          <w:szCs w:val="22"/>
          <w:lang w:eastAsia="pl-PL"/>
        </w:rPr>
      </w:pPr>
      <w:r>
        <w:rPr>
          <w:rFonts w:ascii="Arial" w:hAnsi="Arial" w:cs="Arial"/>
          <w:bCs/>
          <w:kern w:val="0"/>
          <w:sz w:val="22"/>
          <w:szCs w:val="22"/>
          <w:lang w:eastAsia="pl-PL"/>
        </w:rPr>
        <w:t xml:space="preserve">       O</w:t>
      </w:r>
      <w:r w:rsidRPr="00452EE2">
        <w:rPr>
          <w:rFonts w:ascii="Arial" w:hAnsi="Arial" w:cs="Arial"/>
          <w:bCs/>
          <w:kern w:val="0"/>
          <w:sz w:val="22"/>
          <w:szCs w:val="22"/>
          <w:lang w:eastAsia="pl-PL"/>
        </w:rPr>
        <w:t>kres gwarancji w ofercie badanej</w:t>
      </w:r>
    </w:p>
    <w:p w:rsidR="008D000D" w:rsidRPr="00452EE2" w:rsidRDefault="008D000D" w:rsidP="008D000D">
      <w:pPr>
        <w:suppressAutoHyphens w:val="0"/>
        <w:ind w:left="720"/>
        <w:jc w:val="both"/>
        <w:rPr>
          <w:rFonts w:ascii="Arial" w:hAnsi="Arial" w:cs="Arial"/>
          <w:kern w:val="0"/>
          <w:sz w:val="22"/>
          <w:szCs w:val="22"/>
          <w:lang w:eastAsia="pl-PL"/>
        </w:rPr>
      </w:pPr>
      <w:r w:rsidRPr="00452EE2">
        <w:rPr>
          <w:rFonts w:ascii="Arial" w:hAnsi="Arial" w:cs="Arial"/>
          <w:kern w:val="0"/>
          <w:sz w:val="22"/>
          <w:szCs w:val="22"/>
          <w:lang w:eastAsia="pl-PL"/>
        </w:rPr>
        <w:t xml:space="preserve"> ------------------------------------------------------------------------------  x  40 </w:t>
      </w:r>
      <w:r w:rsidRPr="00452EE2">
        <w:rPr>
          <w:rFonts w:ascii="Arial" w:hAnsi="Arial" w:cs="Arial"/>
          <w:kern w:val="0"/>
          <w:sz w:val="22"/>
          <w:szCs w:val="22"/>
          <w:lang w:eastAsia="ar-SA"/>
        </w:rPr>
        <w:t>= ilość pkt.</w:t>
      </w:r>
    </w:p>
    <w:p w:rsidR="008D000D" w:rsidRPr="00452EE2" w:rsidRDefault="008D000D" w:rsidP="008D000D">
      <w:pPr>
        <w:suppressAutoHyphens w:val="0"/>
        <w:ind w:left="360"/>
        <w:jc w:val="both"/>
        <w:rPr>
          <w:rFonts w:ascii="Arial" w:hAnsi="Arial" w:cs="Arial"/>
          <w:kern w:val="0"/>
          <w:sz w:val="22"/>
          <w:szCs w:val="22"/>
          <w:lang w:eastAsia="pl-PL"/>
        </w:rPr>
      </w:pPr>
      <w:r>
        <w:rPr>
          <w:rFonts w:ascii="Arial" w:hAnsi="Arial" w:cs="Arial"/>
          <w:kern w:val="0"/>
          <w:sz w:val="22"/>
          <w:szCs w:val="22"/>
          <w:lang w:eastAsia="pl-PL"/>
        </w:rPr>
        <w:t xml:space="preserve">       </w:t>
      </w:r>
      <w:r>
        <w:rPr>
          <w:rFonts w:ascii="Arial" w:hAnsi="Arial" w:cs="Arial"/>
          <w:bCs/>
          <w:kern w:val="0"/>
          <w:sz w:val="22"/>
          <w:szCs w:val="22"/>
          <w:lang w:eastAsia="pl-PL"/>
        </w:rPr>
        <w:t>N</w:t>
      </w:r>
      <w:r w:rsidRPr="00452EE2">
        <w:rPr>
          <w:rFonts w:ascii="Arial" w:hAnsi="Arial" w:cs="Arial"/>
          <w:bCs/>
          <w:kern w:val="0"/>
          <w:sz w:val="22"/>
          <w:szCs w:val="22"/>
          <w:lang w:eastAsia="pl-PL"/>
        </w:rPr>
        <w:t>ajdłuższy zaoferowany okres gwarancji spośród ofert badanych</w:t>
      </w:r>
    </w:p>
    <w:p w:rsidR="008D000D" w:rsidRDefault="008D000D" w:rsidP="00452EE2">
      <w:pPr>
        <w:spacing w:before="120"/>
        <w:jc w:val="both"/>
        <w:rPr>
          <w:rFonts w:ascii="Arial" w:hAnsi="Arial" w:cs="Arial"/>
          <w:bCs/>
          <w:kern w:val="0"/>
          <w:sz w:val="22"/>
          <w:szCs w:val="22"/>
          <w:lang w:eastAsia="pl-PL"/>
        </w:rPr>
      </w:pPr>
    </w:p>
    <w:p w:rsidR="00452EE2" w:rsidRDefault="00452EE2" w:rsidP="00452EE2">
      <w:pPr>
        <w:spacing w:before="120"/>
        <w:jc w:val="both"/>
        <w:rPr>
          <w:rFonts w:ascii="Arial" w:hAnsi="Arial" w:cs="Arial"/>
          <w:bCs/>
          <w:kern w:val="0"/>
          <w:sz w:val="22"/>
          <w:szCs w:val="22"/>
          <w:lang w:eastAsia="pl-PL"/>
        </w:rPr>
      </w:pPr>
      <w:r w:rsidRPr="002B3A52">
        <w:rPr>
          <w:rFonts w:ascii="Arial" w:hAnsi="Arial" w:cs="Arial"/>
          <w:b/>
          <w:bCs/>
          <w:kern w:val="0"/>
          <w:sz w:val="22"/>
          <w:szCs w:val="22"/>
          <w:lang w:eastAsia="pl-PL"/>
        </w:rPr>
        <w:t>Minimalny okres gwarancji wymagany przez Zamawiającego wy</w:t>
      </w:r>
      <w:r w:rsidR="006B0420" w:rsidRPr="002B3A52">
        <w:rPr>
          <w:rFonts w:ascii="Arial" w:hAnsi="Arial" w:cs="Arial"/>
          <w:b/>
          <w:bCs/>
          <w:kern w:val="0"/>
          <w:sz w:val="22"/>
          <w:szCs w:val="22"/>
          <w:lang w:eastAsia="pl-PL"/>
        </w:rPr>
        <w:t>nosi 12 miesięcy,  maksymalny 36</w:t>
      </w:r>
      <w:r w:rsidRPr="002B3A52">
        <w:rPr>
          <w:rFonts w:ascii="Arial" w:hAnsi="Arial" w:cs="Arial"/>
          <w:b/>
          <w:bCs/>
          <w:kern w:val="0"/>
          <w:sz w:val="22"/>
          <w:szCs w:val="22"/>
          <w:lang w:eastAsia="pl-PL"/>
        </w:rPr>
        <w:t xml:space="preserve"> miesiące</w:t>
      </w:r>
      <w:r w:rsidRPr="00452EE2">
        <w:rPr>
          <w:rFonts w:ascii="Arial" w:hAnsi="Arial" w:cs="Arial"/>
          <w:bCs/>
          <w:kern w:val="0"/>
          <w:sz w:val="22"/>
          <w:szCs w:val="22"/>
          <w:lang w:eastAsia="pl-PL"/>
        </w:rPr>
        <w:t>.</w:t>
      </w:r>
    </w:p>
    <w:p w:rsidR="002B3A52" w:rsidRPr="002B3A52" w:rsidRDefault="002B3A52" w:rsidP="00452EE2">
      <w:pPr>
        <w:spacing w:before="120"/>
        <w:jc w:val="both"/>
        <w:rPr>
          <w:rFonts w:ascii="Arial" w:hAnsi="Arial" w:cs="Arial"/>
          <w:bCs/>
          <w:kern w:val="0"/>
          <w:sz w:val="2"/>
          <w:szCs w:val="22"/>
          <w:lang w:eastAsia="pl-PL"/>
        </w:rPr>
      </w:pPr>
    </w:p>
    <w:p w:rsidR="00452EE2" w:rsidRPr="00452EE2" w:rsidRDefault="00452EE2" w:rsidP="00790B57">
      <w:pPr>
        <w:numPr>
          <w:ilvl w:val="0"/>
          <w:numId w:val="17"/>
        </w:numPr>
        <w:tabs>
          <w:tab w:val="clear" w:pos="0"/>
          <w:tab w:val="num" w:pos="360"/>
        </w:tabs>
        <w:suppressAutoHyphens w:val="0"/>
        <w:autoSpaceDE w:val="0"/>
        <w:spacing w:before="120"/>
        <w:jc w:val="both"/>
        <w:rPr>
          <w:rFonts w:ascii="Arial" w:hAnsi="Arial" w:cs="Arial"/>
          <w:kern w:val="0"/>
          <w:sz w:val="22"/>
          <w:szCs w:val="22"/>
          <w:lang w:eastAsia="ar-SA"/>
        </w:rPr>
      </w:pPr>
      <w:r w:rsidRPr="00452EE2">
        <w:rPr>
          <w:rFonts w:ascii="Arial" w:hAnsi="Arial" w:cs="Arial"/>
          <w:kern w:val="0"/>
          <w:sz w:val="22"/>
          <w:szCs w:val="22"/>
          <w:lang w:eastAsia="ar-SA"/>
        </w:rPr>
        <w:t xml:space="preserve">Ocena ofert przy zastosowaniu kryterium nr 2 zostanie dokonana przez Zmawiającego na podstawie informacji zamieszczonych przez Wykonawcę w </w:t>
      </w:r>
      <w:r w:rsidRPr="00452EE2">
        <w:rPr>
          <w:rFonts w:ascii="Arial" w:hAnsi="Arial" w:cs="Arial"/>
          <w:spacing w:val="-1"/>
          <w:kern w:val="0"/>
          <w:sz w:val="22"/>
          <w:szCs w:val="22"/>
          <w:lang w:eastAsia="pl-PL"/>
        </w:rPr>
        <w:t>Fo</w:t>
      </w:r>
      <w:r w:rsidRPr="00452EE2">
        <w:rPr>
          <w:rFonts w:ascii="Arial" w:hAnsi="Arial" w:cs="Arial"/>
          <w:spacing w:val="1"/>
          <w:kern w:val="0"/>
          <w:sz w:val="22"/>
          <w:szCs w:val="22"/>
          <w:lang w:eastAsia="pl-PL"/>
        </w:rPr>
        <w:t>r</w:t>
      </w:r>
      <w:r w:rsidRPr="00452EE2">
        <w:rPr>
          <w:rFonts w:ascii="Arial" w:hAnsi="Arial" w:cs="Arial"/>
          <w:kern w:val="0"/>
          <w:sz w:val="22"/>
          <w:szCs w:val="22"/>
          <w:lang w:eastAsia="pl-PL"/>
        </w:rPr>
        <w:t>m</w:t>
      </w:r>
      <w:r w:rsidRPr="00452EE2">
        <w:rPr>
          <w:rFonts w:ascii="Arial" w:hAnsi="Arial" w:cs="Arial"/>
          <w:spacing w:val="-1"/>
          <w:kern w:val="0"/>
          <w:sz w:val="22"/>
          <w:szCs w:val="22"/>
          <w:lang w:eastAsia="pl-PL"/>
        </w:rPr>
        <w:t>u</w:t>
      </w:r>
      <w:r w:rsidRPr="00452EE2">
        <w:rPr>
          <w:rFonts w:ascii="Arial" w:hAnsi="Arial" w:cs="Arial"/>
          <w:spacing w:val="1"/>
          <w:kern w:val="0"/>
          <w:sz w:val="22"/>
          <w:szCs w:val="22"/>
          <w:lang w:eastAsia="pl-PL"/>
        </w:rPr>
        <w:t>l</w:t>
      </w:r>
      <w:r w:rsidRPr="00452EE2">
        <w:rPr>
          <w:rFonts w:ascii="Arial" w:hAnsi="Arial" w:cs="Arial"/>
          <w:kern w:val="0"/>
          <w:sz w:val="22"/>
          <w:szCs w:val="22"/>
          <w:lang w:eastAsia="pl-PL"/>
        </w:rPr>
        <w:t>a</w:t>
      </w:r>
      <w:r w:rsidRPr="00452EE2">
        <w:rPr>
          <w:rFonts w:ascii="Arial" w:hAnsi="Arial" w:cs="Arial"/>
          <w:spacing w:val="-1"/>
          <w:kern w:val="0"/>
          <w:sz w:val="22"/>
          <w:szCs w:val="22"/>
          <w:lang w:eastAsia="pl-PL"/>
        </w:rPr>
        <w:t>r</w:t>
      </w:r>
      <w:r w:rsidRPr="00452EE2">
        <w:rPr>
          <w:rFonts w:ascii="Arial" w:hAnsi="Arial" w:cs="Arial"/>
          <w:kern w:val="0"/>
          <w:sz w:val="22"/>
          <w:szCs w:val="22"/>
          <w:lang w:eastAsia="pl-PL"/>
        </w:rPr>
        <w:t>zu O</w:t>
      </w:r>
      <w:r w:rsidRPr="00452EE2">
        <w:rPr>
          <w:rFonts w:ascii="Arial" w:hAnsi="Arial" w:cs="Arial"/>
          <w:spacing w:val="1"/>
          <w:kern w:val="0"/>
          <w:sz w:val="22"/>
          <w:szCs w:val="22"/>
          <w:lang w:eastAsia="pl-PL"/>
        </w:rPr>
        <w:t>f</w:t>
      </w:r>
      <w:r w:rsidRPr="00452EE2">
        <w:rPr>
          <w:rFonts w:ascii="Arial" w:hAnsi="Arial" w:cs="Arial"/>
          <w:spacing w:val="-1"/>
          <w:kern w:val="0"/>
          <w:sz w:val="22"/>
          <w:szCs w:val="22"/>
          <w:lang w:eastAsia="pl-PL"/>
        </w:rPr>
        <w:t>e</w:t>
      </w:r>
      <w:r w:rsidRPr="00452EE2">
        <w:rPr>
          <w:rFonts w:ascii="Arial" w:hAnsi="Arial" w:cs="Arial"/>
          <w:spacing w:val="1"/>
          <w:kern w:val="0"/>
          <w:sz w:val="22"/>
          <w:szCs w:val="22"/>
          <w:lang w:eastAsia="pl-PL"/>
        </w:rPr>
        <w:t>r</w:t>
      </w:r>
      <w:r w:rsidRPr="00452EE2">
        <w:rPr>
          <w:rFonts w:ascii="Arial" w:hAnsi="Arial" w:cs="Arial"/>
          <w:kern w:val="0"/>
          <w:sz w:val="22"/>
          <w:szCs w:val="22"/>
          <w:lang w:eastAsia="pl-PL"/>
        </w:rPr>
        <w:t xml:space="preserve">ty - </w:t>
      </w:r>
      <w:r w:rsidRPr="00452EE2">
        <w:rPr>
          <w:rFonts w:ascii="Arial" w:hAnsi="Arial" w:cs="Arial"/>
          <w:b/>
          <w:bCs/>
          <w:spacing w:val="1"/>
          <w:kern w:val="0"/>
          <w:sz w:val="22"/>
          <w:szCs w:val="22"/>
          <w:lang w:eastAsia="pl-PL"/>
        </w:rPr>
        <w:t>z</w:t>
      </w:r>
      <w:r w:rsidRPr="00452EE2">
        <w:rPr>
          <w:rFonts w:ascii="Arial" w:hAnsi="Arial" w:cs="Arial"/>
          <w:b/>
          <w:bCs/>
          <w:kern w:val="0"/>
          <w:sz w:val="22"/>
          <w:szCs w:val="22"/>
          <w:lang w:eastAsia="pl-PL"/>
        </w:rPr>
        <w:t>a</w:t>
      </w:r>
      <w:r w:rsidRPr="00452EE2">
        <w:rPr>
          <w:rFonts w:ascii="Arial" w:hAnsi="Arial" w:cs="Arial"/>
          <w:b/>
          <w:bCs/>
          <w:spacing w:val="1"/>
          <w:kern w:val="0"/>
          <w:sz w:val="22"/>
          <w:szCs w:val="22"/>
          <w:lang w:eastAsia="pl-PL"/>
        </w:rPr>
        <w:t>ł</w:t>
      </w:r>
      <w:r w:rsidRPr="00452EE2">
        <w:rPr>
          <w:rFonts w:ascii="Arial" w:hAnsi="Arial" w:cs="Arial"/>
          <w:b/>
          <w:bCs/>
          <w:kern w:val="0"/>
          <w:sz w:val="22"/>
          <w:szCs w:val="22"/>
          <w:lang w:eastAsia="pl-PL"/>
        </w:rPr>
        <w:t>ąc</w:t>
      </w:r>
      <w:r w:rsidRPr="00452EE2">
        <w:rPr>
          <w:rFonts w:ascii="Arial" w:hAnsi="Arial" w:cs="Arial"/>
          <w:b/>
          <w:bCs/>
          <w:spacing w:val="-1"/>
          <w:kern w:val="0"/>
          <w:sz w:val="22"/>
          <w:szCs w:val="22"/>
          <w:lang w:eastAsia="pl-PL"/>
        </w:rPr>
        <w:t>z</w:t>
      </w:r>
      <w:r w:rsidRPr="00452EE2">
        <w:rPr>
          <w:rFonts w:ascii="Arial" w:hAnsi="Arial" w:cs="Arial"/>
          <w:b/>
          <w:bCs/>
          <w:kern w:val="0"/>
          <w:sz w:val="22"/>
          <w:szCs w:val="22"/>
          <w:lang w:eastAsia="pl-PL"/>
        </w:rPr>
        <w:t>nik</w:t>
      </w:r>
      <w:r w:rsidRPr="00452EE2">
        <w:rPr>
          <w:rFonts w:ascii="Arial" w:hAnsi="Arial" w:cs="Arial"/>
          <w:b/>
          <w:bCs/>
          <w:spacing w:val="16"/>
          <w:kern w:val="0"/>
          <w:sz w:val="22"/>
          <w:szCs w:val="22"/>
          <w:lang w:eastAsia="pl-PL"/>
        </w:rPr>
        <w:t xml:space="preserve"> </w:t>
      </w:r>
      <w:r w:rsidRPr="00452EE2">
        <w:rPr>
          <w:rFonts w:ascii="Arial" w:hAnsi="Arial" w:cs="Arial"/>
          <w:b/>
          <w:bCs/>
          <w:kern w:val="0"/>
          <w:sz w:val="22"/>
          <w:szCs w:val="22"/>
          <w:lang w:eastAsia="pl-PL"/>
        </w:rPr>
        <w:t>nr</w:t>
      </w:r>
      <w:r w:rsidRPr="00452EE2">
        <w:rPr>
          <w:rFonts w:ascii="Arial" w:hAnsi="Arial" w:cs="Arial"/>
          <w:b/>
          <w:bCs/>
          <w:spacing w:val="18"/>
          <w:kern w:val="0"/>
          <w:sz w:val="22"/>
          <w:szCs w:val="22"/>
          <w:lang w:eastAsia="pl-PL"/>
        </w:rPr>
        <w:t xml:space="preserve"> </w:t>
      </w:r>
      <w:r w:rsidRPr="00452EE2">
        <w:rPr>
          <w:rFonts w:ascii="Arial" w:hAnsi="Arial" w:cs="Arial"/>
          <w:b/>
          <w:bCs/>
          <w:kern w:val="0"/>
          <w:sz w:val="22"/>
          <w:szCs w:val="22"/>
          <w:lang w:eastAsia="pl-PL"/>
        </w:rPr>
        <w:t>1</w:t>
      </w:r>
      <w:r w:rsidRPr="00452EE2">
        <w:rPr>
          <w:rFonts w:ascii="Arial" w:hAnsi="Arial" w:cs="Arial"/>
          <w:b/>
          <w:bCs/>
          <w:spacing w:val="19"/>
          <w:kern w:val="0"/>
          <w:sz w:val="22"/>
          <w:szCs w:val="22"/>
          <w:lang w:eastAsia="pl-PL"/>
        </w:rPr>
        <w:t xml:space="preserve"> </w:t>
      </w:r>
      <w:r w:rsidRPr="00452EE2">
        <w:rPr>
          <w:rFonts w:ascii="Arial" w:hAnsi="Arial" w:cs="Arial"/>
          <w:kern w:val="0"/>
          <w:sz w:val="22"/>
          <w:szCs w:val="22"/>
          <w:lang w:eastAsia="pl-PL"/>
        </w:rPr>
        <w:t>do</w:t>
      </w:r>
      <w:r w:rsidRPr="00452EE2">
        <w:rPr>
          <w:rFonts w:ascii="Arial" w:hAnsi="Arial" w:cs="Arial"/>
          <w:spacing w:val="18"/>
          <w:kern w:val="0"/>
          <w:sz w:val="22"/>
          <w:szCs w:val="22"/>
          <w:lang w:eastAsia="pl-PL"/>
        </w:rPr>
        <w:t xml:space="preserve"> </w:t>
      </w:r>
      <w:r>
        <w:rPr>
          <w:rFonts w:ascii="Arial" w:hAnsi="Arial" w:cs="Arial"/>
          <w:kern w:val="0"/>
          <w:sz w:val="22"/>
          <w:szCs w:val="22"/>
          <w:lang w:eastAsia="pl-PL"/>
        </w:rPr>
        <w:t>SWIZ</w:t>
      </w:r>
      <w:r w:rsidRPr="00452EE2">
        <w:rPr>
          <w:rFonts w:ascii="Arial" w:hAnsi="Arial" w:cs="Arial"/>
          <w:kern w:val="0"/>
          <w:sz w:val="22"/>
          <w:szCs w:val="22"/>
          <w:lang w:eastAsia="ar-SA"/>
        </w:rPr>
        <w:t xml:space="preserve">. </w:t>
      </w:r>
      <w:r w:rsidRPr="00452EE2">
        <w:rPr>
          <w:rFonts w:ascii="Arial" w:hAnsi="Arial" w:cs="Arial"/>
          <w:b/>
          <w:kern w:val="0"/>
          <w:sz w:val="22"/>
          <w:szCs w:val="22"/>
          <w:lang w:eastAsia="ar-SA"/>
        </w:rPr>
        <w:t xml:space="preserve">Wykonawca zobowiązany jest samodzielnie wpisać w </w:t>
      </w:r>
      <w:r w:rsidRPr="00452EE2">
        <w:rPr>
          <w:rFonts w:ascii="Arial" w:hAnsi="Arial" w:cs="Arial"/>
          <w:b/>
          <w:spacing w:val="-1"/>
          <w:kern w:val="0"/>
          <w:sz w:val="22"/>
          <w:szCs w:val="22"/>
          <w:lang w:eastAsia="pl-PL"/>
        </w:rPr>
        <w:t>Fo</w:t>
      </w:r>
      <w:r w:rsidRPr="00452EE2">
        <w:rPr>
          <w:rFonts w:ascii="Arial" w:hAnsi="Arial" w:cs="Arial"/>
          <w:b/>
          <w:spacing w:val="1"/>
          <w:kern w:val="0"/>
          <w:sz w:val="22"/>
          <w:szCs w:val="22"/>
          <w:lang w:eastAsia="pl-PL"/>
        </w:rPr>
        <w:t>r</w:t>
      </w:r>
      <w:r w:rsidRPr="00452EE2">
        <w:rPr>
          <w:rFonts w:ascii="Arial" w:hAnsi="Arial" w:cs="Arial"/>
          <w:b/>
          <w:kern w:val="0"/>
          <w:sz w:val="22"/>
          <w:szCs w:val="22"/>
          <w:lang w:eastAsia="pl-PL"/>
        </w:rPr>
        <w:t>m</w:t>
      </w:r>
      <w:r w:rsidRPr="00452EE2">
        <w:rPr>
          <w:rFonts w:ascii="Arial" w:hAnsi="Arial" w:cs="Arial"/>
          <w:b/>
          <w:spacing w:val="-1"/>
          <w:kern w:val="0"/>
          <w:sz w:val="22"/>
          <w:szCs w:val="22"/>
          <w:lang w:eastAsia="pl-PL"/>
        </w:rPr>
        <w:t>u</w:t>
      </w:r>
      <w:r w:rsidRPr="00452EE2">
        <w:rPr>
          <w:rFonts w:ascii="Arial" w:hAnsi="Arial" w:cs="Arial"/>
          <w:b/>
          <w:spacing w:val="1"/>
          <w:kern w:val="0"/>
          <w:sz w:val="22"/>
          <w:szCs w:val="22"/>
          <w:lang w:eastAsia="pl-PL"/>
        </w:rPr>
        <w:t>l</w:t>
      </w:r>
      <w:r w:rsidRPr="00452EE2">
        <w:rPr>
          <w:rFonts w:ascii="Arial" w:hAnsi="Arial" w:cs="Arial"/>
          <w:b/>
          <w:kern w:val="0"/>
          <w:sz w:val="22"/>
          <w:szCs w:val="22"/>
          <w:lang w:eastAsia="pl-PL"/>
        </w:rPr>
        <w:t>a</w:t>
      </w:r>
      <w:r w:rsidRPr="00452EE2">
        <w:rPr>
          <w:rFonts w:ascii="Arial" w:hAnsi="Arial" w:cs="Arial"/>
          <w:b/>
          <w:spacing w:val="-1"/>
          <w:kern w:val="0"/>
          <w:sz w:val="22"/>
          <w:szCs w:val="22"/>
          <w:lang w:eastAsia="pl-PL"/>
        </w:rPr>
        <w:t>r</w:t>
      </w:r>
      <w:r w:rsidRPr="00452EE2">
        <w:rPr>
          <w:rFonts w:ascii="Arial" w:hAnsi="Arial" w:cs="Arial"/>
          <w:b/>
          <w:kern w:val="0"/>
          <w:sz w:val="22"/>
          <w:szCs w:val="22"/>
          <w:lang w:eastAsia="pl-PL"/>
        </w:rPr>
        <w:t>zu O</w:t>
      </w:r>
      <w:r w:rsidRPr="00452EE2">
        <w:rPr>
          <w:rFonts w:ascii="Arial" w:hAnsi="Arial" w:cs="Arial"/>
          <w:b/>
          <w:spacing w:val="1"/>
          <w:kern w:val="0"/>
          <w:sz w:val="22"/>
          <w:szCs w:val="22"/>
          <w:lang w:eastAsia="pl-PL"/>
        </w:rPr>
        <w:t>f</w:t>
      </w:r>
      <w:r w:rsidRPr="00452EE2">
        <w:rPr>
          <w:rFonts w:ascii="Arial" w:hAnsi="Arial" w:cs="Arial"/>
          <w:b/>
          <w:spacing w:val="-1"/>
          <w:kern w:val="0"/>
          <w:sz w:val="22"/>
          <w:szCs w:val="22"/>
          <w:lang w:eastAsia="pl-PL"/>
        </w:rPr>
        <w:t>e</w:t>
      </w:r>
      <w:r w:rsidRPr="00452EE2">
        <w:rPr>
          <w:rFonts w:ascii="Arial" w:hAnsi="Arial" w:cs="Arial"/>
          <w:b/>
          <w:spacing w:val="1"/>
          <w:kern w:val="0"/>
          <w:sz w:val="22"/>
          <w:szCs w:val="22"/>
          <w:lang w:eastAsia="pl-PL"/>
        </w:rPr>
        <w:t>r</w:t>
      </w:r>
      <w:r w:rsidRPr="00452EE2">
        <w:rPr>
          <w:rFonts w:ascii="Arial" w:hAnsi="Arial" w:cs="Arial"/>
          <w:b/>
          <w:kern w:val="0"/>
          <w:sz w:val="22"/>
          <w:szCs w:val="22"/>
          <w:lang w:eastAsia="pl-PL"/>
        </w:rPr>
        <w:t>ty</w:t>
      </w:r>
      <w:r w:rsidRPr="00452EE2">
        <w:rPr>
          <w:rFonts w:ascii="Arial" w:hAnsi="Arial" w:cs="Arial"/>
          <w:b/>
          <w:kern w:val="0"/>
          <w:sz w:val="22"/>
          <w:szCs w:val="22"/>
          <w:lang w:eastAsia="ar-SA"/>
        </w:rPr>
        <w:t xml:space="preserve"> oferowa</w:t>
      </w:r>
      <w:r w:rsidR="006B0420">
        <w:rPr>
          <w:rFonts w:ascii="Arial" w:hAnsi="Arial" w:cs="Arial"/>
          <w:b/>
          <w:kern w:val="0"/>
          <w:sz w:val="22"/>
          <w:szCs w:val="22"/>
          <w:lang w:eastAsia="ar-SA"/>
        </w:rPr>
        <w:t>ny termin gwarancji: od 12 do 36</w:t>
      </w:r>
      <w:r w:rsidRPr="00452EE2">
        <w:rPr>
          <w:rFonts w:ascii="Arial" w:hAnsi="Arial" w:cs="Arial"/>
          <w:b/>
          <w:kern w:val="0"/>
          <w:sz w:val="22"/>
          <w:szCs w:val="22"/>
          <w:lang w:eastAsia="ar-SA"/>
        </w:rPr>
        <w:t xml:space="preserve"> miesięcy</w:t>
      </w:r>
      <w:r w:rsidRPr="00452EE2">
        <w:rPr>
          <w:rFonts w:ascii="Arial" w:hAnsi="Arial" w:cs="Arial"/>
          <w:kern w:val="0"/>
          <w:sz w:val="22"/>
          <w:szCs w:val="22"/>
          <w:lang w:eastAsia="ar-SA"/>
        </w:rPr>
        <w:t>. Zamawiający nie wyraża zgody na wskazanie innych terminów.</w:t>
      </w:r>
    </w:p>
    <w:p w:rsidR="00452EE2" w:rsidRPr="00452EE2" w:rsidRDefault="00452EE2" w:rsidP="00790B57">
      <w:pPr>
        <w:widowControl w:val="0"/>
        <w:numPr>
          <w:ilvl w:val="0"/>
          <w:numId w:val="17"/>
        </w:numPr>
        <w:tabs>
          <w:tab w:val="clear" w:pos="0"/>
          <w:tab w:val="left" w:pos="284"/>
          <w:tab w:val="num" w:pos="360"/>
        </w:tabs>
        <w:suppressAutoHyphens w:val="0"/>
        <w:autoSpaceDE w:val="0"/>
        <w:autoSpaceDN w:val="0"/>
        <w:adjustRightInd w:val="0"/>
        <w:spacing w:before="120"/>
        <w:ind w:right="86"/>
        <w:jc w:val="both"/>
        <w:rPr>
          <w:rFonts w:ascii="Arial" w:eastAsia="Calibri" w:hAnsi="Arial" w:cs="Arial"/>
          <w:kern w:val="0"/>
          <w:sz w:val="22"/>
          <w:szCs w:val="22"/>
          <w:lang w:eastAsia="ar-SA"/>
        </w:rPr>
      </w:pPr>
      <w:r w:rsidRPr="00452EE2">
        <w:rPr>
          <w:rFonts w:ascii="Arial" w:eastAsia="Calibri" w:hAnsi="Arial" w:cs="Arial"/>
          <w:kern w:val="0"/>
          <w:sz w:val="22"/>
          <w:szCs w:val="22"/>
          <w:lang w:eastAsia="ar-SA"/>
        </w:rPr>
        <w:tab/>
        <w:t>Zamawiający zsumuje punkty otrzymane przez Wykonawcę w kryteriach nr 1 i nr 2. Jako najkorzystniejszą Zamawiający wybierze ofertę, która otrzyma najwyższą liczbę punktów</w:t>
      </w:r>
    </w:p>
    <w:p w:rsidR="00452EE2" w:rsidRPr="00452EE2" w:rsidRDefault="00452EE2" w:rsidP="00790B57">
      <w:pPr>
        <w:widowControl w:val="0"/>
        <w:numPr>
          <w:ilvl w:val="0"/>
          <w:numId w:val="17"/>
        </w:numPr>
        <w:tabs>
          <w:tab w:val="clear" w:pos="0"/>
          <w:tab w:val="left" w:pos="284"/>
          <w:tab w:val="num" w:pos="360"/>
        </w:tabs>
        <w:suppressAutoHyphens w:val="0"/>
        <w:autoSpaceDE w:val="0"/>
        <w:autoSpaceDN w:val="0"/>
        <w:adjustRightInd w:val="0"/>
        <w:spacing w:before="120"/>
        <w:ind w:right="86"/>
        <w:jc w:val="both"/>
        <w:rPr>
          <w:rFonts w:ascii="Arial" w:eastAsia="Calibri" w:hAnsi="Arial" w:cs="Arial"/>
          <w:kern w:val="0"/>
          <w:sz w:val="22"/>
          <w:szCs w:val="22"/>
          <w:lang w:eastAsia="ar-SA"/>
        </w:rPr>
      </w:pPr>
      <w:r w:rsidRPr="00452EE2">
        <w:rPr>
          <w:rFonts w:ascii="Arial" w:hAnsi="Arial" w:cs="Arial"/>
          <w:kern w:val="0"/>
          <w:sz w:val="22"/>
          <w:szCs w:val="22"/>
          <w:lang w:eastAsia="ar-SA"/>
        </w:rPr>
        <w:t>J</w:t>
      </w:r>
      <w:r w:rsidRPr="00452EE2">
        <w:rPr>
          <w:rFonts w:ascii="Arial" w:hAnsi="Arial" w:cs="Arial"/>
          <w:spacing w:val="-1"/>
          <w:kern w:val="0"/>
          <w:sz w:val="22"/>
          <w:szCs w:val="22"/>
          <w:lang w:eastAsia="ar-SA"/>
        </w:rPr>
        <w:t>e</w:t>
      </w:r>
      <w:r w:rsidRPr="00452EE2">
        <w:rPr>
          <w:rFonts w:ascii="Arial" w:hAnsi="Arial" w:cs="Arial"/>
          <w:spacing w:val="1"/>
          <w:kern w:val="0"/>
          <w:sz w:val="22"/>
          <w:szCs w:val="22"/>
          <w:lang w:eastAsia="ar-SA"/>
        </w:rPr>
        <w:t>ż</w:t>
      </w:r>
      <w:r w:rsidRPr="00452EE2">
        <w:rPr>
          <w:rFonts w:ascii="Arial" w:hAnsi="Arial" w:cs="Arial"/>
          <w:spacing w:val="-1"/>
          <w:kern w:val="0"/>
          <w:sz w:val="22"/>
          <w:szCs w:val="22"/>
          <w:lang w:eastAsia="ar-SA"/>
        </w:rPr>
        <w:t>e</w:t>
      </w:r>
      <w:r w:rsidRPr="00452EE2">
        <w:rPr>
          <w:rFonts w:ascii="Arial" w:hAnsi="Arial" w:cs="Arial"/>
          <w:spacing w:val="1"/>
          <w:kern w:val="0"/>
          <w:sz w:val="22"/>
          <w:szCs w:val="22"/>
          <w:lang w:eastAsia="ar-SA"/>
        </w:rPr>
        <w:t>l</w:t>
      </w:r>
      <w:r w:rsidRPr="00452EE2">
        <w:rPr>
          <w:rFonts w:ascii="Arial" w:hAnsi="Arial" w:cs="Arial"/>
          <w:kern w:val="0"/>
          <w:sz w:val="22"/>
          <w:szCs w:val="22"/>
          <w:lang w:eastAsia="ar-SA"/>
        </w:rPr>
        <w:t xml:space="preserve">i </w:t>
      </w:r>
      <w:r w:rsidRPr="00452EE2">
        <w:rPr>
          <w:rFonts w:ascii="Arial" w:hAnsi="Arial" w:cs="Arial"/>
          <w:spacing w:val="-1"/>
          <w:kern w:val="0"/>
          <w:sz w:val="22"/>
          <w:szCs w:val="22"/>
          <w:lang w:eastAsia="ar-SA"/>
        </w:rPr>
        <w:t>Z</w:t>
      </w:r>
      <w:r w:rsidRPr="00452EE2">
        <w:rPr>
          <w:rFonts w:ascii="Arial" w:hAnsi="Arial" w:cs="Arial"/>
          <w:kern w:val="0"/>
          <w:sz w:val="22"/>
          <w:szCs w:val="22"/>
          <w:lang w:eastAsia="ar-SA"/>
        </w:rPr>
        <w:t>am</w:t>
      </w:r>
      <w:r w:rsidRPr="00452EE2">
        <w:rPr>
          <w:rFonts w:ascii="Arial" w:hAnsi="Arial" w:cs="Arial"/>
          <w:spacing w:val="1"/>
          <w:kern w:val="0"/>
          <w:sz w:val="22"/>
          <w:szCs w:val="22"/>
          <w:lang w:eastAsia="ar-SA"/>
        </w:rPr>
        <w:t>aw</w:t>
      </w:r>
      <w:r w:rsidRPr="00452EE2">
        <w:rPr>
          <w:rFonts w:ascii="Arial" w:hAnsi="Arial" w:cs="Arial"/>
          <w:spacing w:val="-1"/>
          <w:kern w:val="0"/>
          <w:sz w:val="22"/>
          <w:szCs w:val="22"/>
          <w:lang w:eastAsia="ar-SA"/>
        </w:rPr>
        <w:t>i</w:t>
      </w:r>
      <w:r w:rsidRPr="00452EE2">
        <w:rPr>
          <w:rFonts w:ascii="Arial" w:hAnsi="Arial" w:cs="Arial"/>
          <w:kern w:val="0"/>
          <w:sz w:val="22"/>
          <w:szCs w:val="22"/>
          <w:lang w:eastAsia="ar-SA"/>
        </w:rPr>
        <w:t>ający n</w:t>
      </w:r>
      <w:r w:rsidRPr="00452EE2">
        <w:rPr>
          <w:rFonts w:ascii="Arial" w:hAnsi="Arial" w:cs="Arial"/>
          <w:spacing w:val="-1"/>
          <w:kern w:val="0"/>
          <w:sz w:val="22"/>
          <w:szCs w:val="22"/>
          <w:lang w:eastAsia="ar-SA"/>
        </w:rPr>
        <w:t>i</w:t>
      </w:r>
      <w:r w:rsidRPr="00452EE2">
        <w:rPr>
          <w:rFonts w:ascii="Arial" w:hAnsi="Arial" w:cs="Arial"/>
          <w:kern w:val="0"/>
          <w:sz w:val="22"/>
          <w:szCs w:val="22"/>
          <w:lang w:eastAsia="ar-SA"/>
        </w:rPr>
        <w:t>e mo</w:t>
      </w:r>
      <w:r w:rsidRPr="00452EE2">
        <w:rPr>
          <w:rFonts w:ascii="Arial" w:hAnsi="Arial" w:cs="Arial"/>
          <w:spacing w:val="-1"/>
          <w:kern w:val="0"/>
          <w:sz w:val="22"/>
          <w:szCs w:val="22"/>
          <w:lang w:eastAsia="ar-SA"/>
        </w:rPr>
        <w:t>ż</w:t>
      </w:r>
      <w:r w:rsidRPr="00452EE2">
        <w:rPr>
          <w:rFonts w:ascii="Arial" w:hAnsi="Arial" w:cs="Arial"/>
          <w:kern w:val="0"/>
          <w:sz w:val="22"/>
          <w:szCs w:val="22"/>
          <w:lang w:eastAsia="ar-SA"/>
        </w:rPr>
        <w:t>e d</w:t>
      </w:r>
      <w:r w:rsidRPr="00452EE2">
        <w:rPr>
          <w:rFonts w:ascii="Arial" w:hAnsi="Arial" w:cs="Arial"/>
          <w:spacing w:val="1"/>
          <w:kern w:val="0"/>
          <w:sz w:val="22"/>
          <w:szCs w:val="22"/>
          <w:lang w:eastAsia="ar-SA"/>
        </w:rPr>
        <w:t>o</w:t>
      </w:r>
      <w:r w:rsidRPr="00452EE2">
        <w:rPr>
          <w:rFonts w:ascii="Arial" w:hAnsi="Arial" w:cs="Arial"/>
          <w:spacing w:val="-1"/>
          <w:kern w:val="0"/>
          <w:sz w:val="22"/>
          <w:szCs w:val="22"/>
          <w:lang w:eastAsia="ar-SA"/>
        </w:rPr>
        <w:t>k</w:t>
      </w:r>
      <w:r w:rsidRPr="00452EE2">
        <w:rPr>
          <w:rFonts w:ascii="Arial" w:hAnsi="Arial" w:cs="Arial"/>
          <w:spacing w:val="1"/>
          <w:kern w:val="0"/>
          <w:sz w:val="22"/>
          <w:szCs w:val="22"/>
          <w:lang w:eastAsia="ar-SA"/>
        </w:rPr>
        <w:t>o</w:t>
      </w:r>
      <w:r w:rsidRPr="00452EE2">
        <w:rPr>
          <w:rFonts w:ascii="Arial" w:hAnsi="Arial" w:cs="Arial"/>
          <w:kern w:val="0"/>
          <w:sz w:val="22"/>
          <w:szCs w:val="22"/>
          <w:lang w:eastAsia="ar-SA"/>
        </w:rPr>
        <w:t xml:space="preserve">nać </w:t>
      </w:r>
      <w:r w:rsidRPr="00452EE2">
        <w:rPr>
          <w:rFonts w:ascii="Arial" w:hAnsi="Arial" w:cs="Arial"/>
          <w:spacing w:val="-1"/>
          <w:kern w:val="0"/>
          <w:sz w:val="22"/>
          <w:szCs w:val="22"/>
          <w:lang w:eastAsia="ar-SA"/>
        </w:rPr>
        <w:t>w</w:t>
      </w:r>
      <w:r w:rsidRPr="00452EE2">
        <w:rPr>
          <w:rFonts w:ascii="Arial" w:hAnsi="Arial" w:cs="Arial"/>
          <w:spacing w:val="1"/>
          <w:kern w:val="0"/>
          <w:sz w:val="22"/>
          <w:szCs w:val="22"/>
          <w:lang w:eastAsia="ar-SA"/>
        </w:rPr>
        <w:t>y</w:t>
      </w:r>
      <w:r w:rsidRPr="00452EE2">
        <w:rPr>
          <w:rFonts w:ascii="Arial" w:hAnsi="Arial" w:cs="Arial"/>
          <w:kern w:val="0"/>
          <w:sz w:val="22"/>
          <w:szCs w:val="22"/>
          <w:lang w:eastAsia="ar-SA"/>
        </w:rPr>
        <w:t>b</w:t>
      </w:r>
      <w:r w:rsidRPr="00452EE2">
        <w:rPr>
          <w:rFonts w:ascii="Arial" w:hAnsi="Arial" w:cs="Arial"/>
          <w:spacing w:val="-1"/>
          <w:kern w:val="0"/>
          <w:sz w:val="22"/>
          <w:szCs w:val="22"/>
          <w:lang w:eastAsia="ar-SA"/>
        </w:rPr>
        <w:t>o</w:t>
      </w:r>
      <w:r w:rsidRPr="00452EE2">
        <w:rPr>
          <w:rFonts w:ascii="Arial" w:hAnsi="Arial" w:cs="Arial"/>
          <w:spacing w:val="1"/>
          <w:kern w:val="0"/>
          <w:sz w:val="22"/>
          <w:szCs w:val="22"/>
          <w:lang w:eastAsia="ar-SA"/>
        </w:rPr>
        <w:t>r</w:t>
      </w:r>
      <w:r w:rsidRPr="00452EE2">
        <w:rPr>
          <w:rFonts w:ascii="Arial" w:hAnsi="Arial" w:cs="Arial"/>
          <w:kern w:val="0"/>
          <w:sz w:val="22"/>
          <w:szCs w:val="22"/>
          <w:lang w:eastAsia="ar-SA"/>
        </w:rPr>
        <w:t xml:space="preserve">u </w:t>
      </w:r>
      <w:r w:rsidRPr="00452EE2">
        <w:rPr>
          <w:rFonts w:ascii="Arial" w:hAnsi="Arial" w:cs="Arial"/>
          <w:spacing w:val="-1"/>
          <w:kern w:val="0"/>
          <w:sz w:val="22"/>
          <w:szCs w:val="22"/>
          <w:lang w:eastAsia="ar-SA"/>
        </w:rPr>
        <w:t>o</w:t>
      </w:r>
      <w:r w:rsidRPr="00452EE2">
        <w:rPr>
          <w:rFonts w:ascii="Arial" w:hAnsi="Arial" w:cs="Arial"/>
          <w:spacing w:val="1"/>
          <w:kern w:val="0"/>
          <w:sz w:val="22"/>
          <w:szCs w:val="22"/>
          <w:lang w:eastAsia="ar-SA"/>
        </w:rPr>
        <w:t>fe</w:t>
      </w:r>
      <w:r w:rsidRPr="00452EE2">
        <w:rPr>
          <w:rFonts w:ascii="Arial" w:hAnsi="Arial" w:cs="Arial"/>
          <w:spacing w:val="-1"/>
          <w:kern w:val="0"/>
          <w:sz w:val="22"/>
          <w:szCs w:val="22"/>
          <w:lang w:eastAsia="ar-SA"/>
        </w:rPr>
        <w:t>r</w:t>
      </w:r>
      <w:r w:rsidRPr="00452EE2">
        <w:rPr>
          <w:rFonts w:ascii="Arial" w:hAnsi="Arial" w:cs="Arial"/>
          <w:kern w:val="0"/>
          <w:sz w:val="22"/>
          <w:szCs w:val="22"/>
          <w:lang w:eastAsia="ar-SA"/>
        </w:rPr>
        <w:t>ty najk</w:t>
      </w:r>
      <w:r w:rsidRPr="00452EE2">
        <w:rPr>
          <w:rFonts w:ascii="Arial" w:hAnsi="Arial" w:cs="Arial"/>
          <w:spacing w:val="1"/>
          <w:kern w:val="0"/>
          <w:sz w:val="22"/>
          <w:szCs w:val="22"/>
          <w:lang w:eastAsia="ar-SA"/>
        </w:rPr>
        <w:t>o</w:t>
      </w:r>
      <w:r w:rsidRPr="00452EE2">
        <w:rPr>
          <w:rFonts w:ascii="Arial" w:hAnsi="Arial" w:cs="Arial"/>
          <w:spacing w:val="-1"/>
          <w:kern w:val="0"/>
          <w:sz w:val="22"/>
          <w:szCs w:val="22"/>
          <w:lang w:eastAsia="ar-SA"/>
        </w:rPr>
        <w:t>r</w:t>
      </w:r>
      <w:r w:rsidRPr="00452EE2">
        <w:rPr>
          <w:rFonts w:ascii="Arial" w:hAnsi="Arial" w:cs="Arial"/>
          <w:spacing w:val="1"/>
          <w:kern w:val="0"/>
          <w:sz w:val="22"/>
          <w:szCs w:val="22"/>
          <w:lang w:eastAsia="ar-SA"/>
        </w:rPr>
        <w:t>z</w:t>
      </w:r>
      <w:r w:rsidRPr="00452EE2">
        <w:rPr>
          <w:rFonts w:ascii="Arial" w:hAnsi="Arial" w:cs="Arial"/>
          <w:spacing w:val="-1"/>
          <w:kern w:val="0"/>
          <w:sz w:val="22"/>
          <w:szCs w:val="22"/>
          <w:lang w:eastAsia="ar-SA"/>
        </w:rPr>
        <w:t>y</w:t>
      </w:r>
      <w:r w:rsidRPr="00452EE2">
        <w:rPr>
          <w:rFonts w:ascii="Arial" w:hAnsi="Arial" w:cs="Arial"/>
          <w:kern w:val="0"/>
          <w:sz w:val="22"/>
          <w:szCs w:val="22"/>
          <w:lang w:eastAsia="ar-SA"/>
        </w:rPr>
        <w:t>st</w:t>
      </w:r>
      <w:r w:rsidRPr="00452EE2">
        <w:rPr>
          <w:rFonts w:ascii="Arial" w:hAnsi="Arial" w:cs="Arial"/>
          <w:spacing w:val="-1"/>
          <w:kern w:val="0"/>
          <w:sz w:val="22"/>
          <w:szCs w:val="22"/>
          <w:lang w:eastAsia="ar-SA"/>
        </w:rPr>
        <w:t>n</w:t>
      </w:r>
      <w:r w:rsidRPr="00452EE2">
        <w:rPr>
          <w:rFonts w:ascii="Arial" w:hAnsi="Arial" w:cs="Arial"/>
          <w:spacing w:val="1"/>
          <w:kern w:val="0"/>
          <w:sz w:val="22"/>
          <w:szCs w:val="22"/>
          <w:lang w:eastAsia="ar-SA"/>
        </w:rPr>
        <w:t>i</w:t>
      </w:r>
      <w:r w:rsidRPr="00452EE2">
        <w:rPr>
          <w:rFonts w:ascii="Arial" w:hAnsi="Arial" w:cs="Arial"/>
          <w:spacing w:val="-1"/>
          <w:kern w:val="0"/>
          <w:sz w:val="22"/>
          <w:szCs w:val="22"/>
          <w:lang w:eastAsia="ar-SA"/>
        </w:rPr>
        <w:t>e</w:t>
      </w:r>
      <w:r w:rsidRPr="00452EE2">
        <w:rPr>
          <w:rFonts w:ascii="Arial" w:hAnsi="Arial" w:cs="Arial"/>
          <w:kern w:val="0"/>
          <w:sz w:val="22"/>
          <w:szCs w:val="22"/>
          <w:lang w:eastAsia="ar-SA"/>
        </w:rPr>
        <w:t>js</w:t>
      </w:r>
      <w:r w:rsidRPr="00452EE2">
        <w:rPr>
          <w:rFonts w:ascii="Arial" w:hAnsi="Arial" w:cs="Arial"/>
          <w:spacing w:val="1"/>
          <w:kern w:val="0"/>
          <w:sz w:val="22"/>
          <w:szCs w:val="22"/>
          <w:lang w:eastAsia="ar-SA"/>
        </w:rPr>
        <w:t>z</w:t>
      </w:r>
      <w:r w:rsidRPr="00452EE2">
        <w:rPr>
          <w:rFonts w:ascii="Arial" w:hAnsi="Arial" w:cs="Arial"/>
          <w:spacing w:val="-1"/>
          <w:kern w:val="0"/>
          <w:sz w:val="22"/>
          <w:szCs w:val="22"/>
          <w:lang w:eastAsia="ar-SA"/>
        </w:rPr>
        <w:t>e</w:t>
      </w:r>
      <w:r w:rsidRPr="00452EE2">
        <w:rPr>
          <w:rFonts w:ascii="Arial" w:hAnsi="Arial" w:cs="Arial"/>
          <w:kern w:val="0"/>
          <w:sz w:val="22"/>
          <w:szCs w:val="22"/>
          <w:lang w:eastAsia="ar-SA"/>
        </w:rPr>
        <w:t xml:space="preserve">j </w:t>
      </w:r>
      <w:r w:rsidRPr="00452EE2">
        <w:rPr>
          <w:rFonts w:ascii="Arial" w:hAnsi="Arial" w:cs="Arial"/>
          <w:spacing w:val="1"/>
          <w:kern w:val="0"/>
          <w:sz w:val="22"/>
          <w:szCs w:val="22"/>
          <w:lang w:eastAsia="ar-SA"/>
        </w:rPr>
        <w:t>z</w:t>
      </w:r>
      <w:r w:rsidRPr="00452EE2">
        <w:rPr>
          <w:rFonts w:ascii="Arial" w:hAnsi="Arial" w:cs="Arial"/>
          <w:kern w:val="0"/>
          <w:sz w:val="22"/>
          <w:szCs w:val="22"/>
          <w:lang w:eastAsia="ar-SA"/>
        </w:rPr>
        <w:t xml:space="preserve">e </w:t>
      </w:r>
      <w:r w:rsidRPr="00452EE2">
        <w:rPr>
          <w:rFonts w:ascii="Arial" w:hAnsi="Arial" w:cs="Arial"/>
          <w:spacing w:val="1"/>
          <w:kern w:val="0"/>
          <w:sz w:val="22"/>
          <w:szCs w:val="22"/>
          <w:lang w:eastAsia="ar-SA"/>
        </w:rPr>
        <w:t>w</w:t>
      </w:r>
      <w:r w:rsidRPr="00452EE2">
        <w:rPr>
          <w:rFonts w:ascii="Arial" w:hAnsi="Arial" w:cs="Arial"/>
          <w:spacing w:val="-1"/>
          <w:kern w:val="0"/>
          <w:sz w:val="22"/>
          <w:szCs w:val="22"/>
          <w:lang w:eastAsia="ar-SA"/>
        </w:rPr>
        <w:t>z</w:t>
      </w:r>
      <w:r w:rsidRPr="00452EE2">
        <w:rPr>
          <w:rFonts w:ascii="Arial" w:hAnsi="Arial" w:cs="Arial"/>
          <w:kern w:val="0"/>
          <w:sz w:val="22"/>
          <w:szCs w:val="22"/>
          <w:lang w:eastAsia="ar-SA"/>
        </w:rPr>
        <w:t>g</w:t>
      </w:r>
      <w:r w:rsidRPr="00452EE2">
        <w:rPr>
          <w:rFonts w:ascii="Arial" w:hAnsi="Arial" w:cs="Arial"/>
          <w:spacing w:val="1"/>
          <w:kern w:val="0"/>
          <w:sz w:val="22"/>
          <w:szCs w:val="22"/>
          <w:lang w:eastAsia="ar-SA"/>
        </w:rPr>
        <w:t>lę</w:t>
      </w:r>
      <w:r w:rsidRPr="00452EE2">
        <w:rPr>
          <w:rFonts w:ascii="Arial" w:hAnsi="Arial" w:cs="Arial"/>
          <w:kern w:val="0"/>
          <w:sz w:val="22"/>
          <w:szCs w:val="22"/>
          <w:lang w:eastAsia="ar-SA"/>
        </w:rPr>
        <w:t xml:space="preserve">du na to, </w:t>
      </w:r>
      <w:r w:rsidRPr="00452EE2">
        <w:rPr>
          <w:rFonts w:ascii="Arial" w:hAnsi="Arial" w:cs="Arial"/>
          <w:spacing w:val="-1"/>
          <w:kern w:val="0"/>
          <w:sz w:val="22"/>
          <w:szCs w:val="22"/>
          <w:lang w:eastAsia="ar-SA"/>
        </w:rPr>
        <w:t>ż</w:t>
      </w:r>
      <w:r w:rsidRPr="00452EE2">
        <w:rPr>
          <w:rFonts w:ascii="Arial" w:hAnsi="Arial" w:cs="Arial"/>
          <w:kern w:val="0"/>
          <w:sz w:val="22"/>
          <w:szCs w:val="22"/>
          <w:lang w:eastAsia="ar-SA"/>
        </w:rPr>
        <w:t xml:space="preserve">e </w:t>
      </w:r>
      <w:r w:rsidRPr="00452EE2">
        <w:rPr>
          <w:rFonts w:ascii="Arial" w:hAnsi="Arial" w:cs="Arial"/>
          <w:spacing w:val="1"/>
          <w:kern w:val="0"/>
          <w:sz w:val="22"/>
          <w:szCs w:val="22"/>
          <w:lang w:eastAsia="ar-SA"/>
        </w:rPr>
        <w:t>z</w:t>
      </w:r>
      <w:r w:rsidRPr="00452EE2">
        <w:rPr>
          <w:rFonts w:ascii="Arial" w:hAnsi="Arial" w:cs="Arial"/>
          <w:spacing w:val="-1"/>
          <w:kern w:val="0"/>
          <w:sz w:val="22"/>
          <w:szCs w:val="22"/>
          <w:lang w:eastAsia="ar-SA"/>
        </w:rPr>
        <w:t>o</w:t>
      </w:r>
      <w:r w:rsidRPr="00452EE2">
        <w:rPr>
          <w:rFonts w:ascii="Arial" w:hAnsi="Arial" w:cs="Arial"/>
          <w:kern w:val="0"/>
          <w:sz w:val="22"/>
          <w:szCs w:val="22"/>
          <w:lang w:eastAsia="ar-SA"/>
        </w:rPr>
        <w:t>st</w:t>
      </w:r>
      <w:r w:rsidRPr="00452EE2">
        <w:rPr>
          <w:rFonts w:ascii="Arial" w:hAnsi="Arial" w:cs="Arial"/>
          <w:spacing w:val="-1"/>
          <w:kern w:val="0"/>
          <w:sz w:val="22"/>
          <w:szCs w:val="22"/>
          <w:lang w:eastAsia="ar-SA"/>
        </w:rPr>
        <w:t>a</w:t>
      </w:r>
      <w:r w:rsidRPr="00452EE2">
        <w:rPr>
          <w:rFonts w:ascii="Arial" w:hAnsi="Arial" w:cs="Arial"/>
          <w:spacing w:val="1"/>
          <w:kern w:val="0"/>
          <w:sz w:val="22"/>
          <w:szCs w:val="22"/>
          <w:lang w:eastAsia="ar-SA"/>
        </w:rPr>
        <w:t>ł</w:t>
      </w:r>
      <w:r w:rsidRPr="00452EE2">
        <w:rPr>
          <w:rFonts w:ascii="Arial" w:hAnsi="Arial" w:cs="Arial"/>
          <w:kern w:val="0"/>
          <w:sz w:val="22"/>
          <w:szCs w:val="22"/>
          <w:lang w:eastAsia="ar-SA"/>
        </w:rPr>
        <w:t xml:space="preserve">y </w:t>
      </w:r>
      <w:r w:rsidRPr="00452EE2">
        <w:rPr>
          <w:rFonts w:ascii="Arial" w:hAnsi="Arial" w:cs="Arial"/>
          <w:spacing w:val="-1"/>
          <w:kern w:val="0"/>
          <w:sz w:val="22"/>
          <w:szCs w:val="22"/>
          <w:lang w:eastAsia="ar-SA"/>
        </w:rPr>
        <w:t>zł</w:t>
      </w:r>
      <w:r w:rsidRPr="00452EE2">
        <w:rPr>
          <w:rFonts w:ascii="Arial" w:hAnsi="Arial" w:cs="Arial"/>
          <w:spacing w:val="1"/>
          <w:kern w:val="0"/>
          <w:sz w:val="22"/>
          <w:szCs w:val="22"/>
          <w:lang w:eastAsia="ar-SA"/>
        </w:rPr>
        <w:t>o</w:t>
      </w:r>
      <w:r w:rsidRPr="00452EE2">
        <w:rPr>
          <w:rFonts w:ascii="Arial" w:hAnsi="Arial" w:cs="Arial"/>
          <w:spacing w:val="-1"/>
          <w:kern w:val="0"/>
          <w:sz w:val="22"/>
          <w:szCs w:val="22"/>
          <w:lang w:eastAsia="ar-SA"/>
        </w:rPr>
        <w:t>ż</w:t>
      </w:r>
      <w:r w:rsidRPr="00452EE2">
        <w:rPr>
          <w:rFonts w:ascii="Arial" w:hAnsi="Arial" w:cs="Arial"/>
          <w:spacing w:val="1"/>
          <w:kern w:val="0"/>
          <w:sz w:val="22"/>
          <w:szCs w:val="22"/>
          <w:lang w:eastAsia="ar-SA"/>
        </w:rPr>
        <w:t>o</w:t>
      </w:r>
      <w:r w:rsidRPr="00452EE2">
        <w:rPr>
          <w:rFonts w:ascii="Arial" w:hAnsi="Arial" w:cs="Arial"/>
          <w:kern w:val="0"/>
          <w:sz w:val="22"/>
          <w:szCs w:val="22"/>
          <w:lang w:eastAsia="ar-SA"/>
        </w:rPr>
        <w:t xml:space="preserve">ne </w:t>
      </w:r>
      <w:r w:rsidRPr="00452EE2">
        <w:rPr>
          <w:rFonts w:ascii="Arial" w:hAnsi="Arial" w:cs="Arial"/>
          <w:spacing w:val="1"/>
          <w:kern w:val="0"/>
          <w:sz w:val="22"/>
          <w:szCs w:val="22"/>
          <w:lang w:eastAsia="ar-SA"/>
        </w:rPr>
        <w:t>o</w:t>
      </w:r>
      <w:r w:rsidRPr="00452EE2">
        <w:rPr>
          <w:rFonts w:ascii="Arial" w:hAnsi="Arial" w:cs="Arial"/>
          <w:spacing w:val="-1"/>
          <w:kern w:val="0"/>
          <w:sz w:val="22"/>
          <w:szCs w:val="22"/>
          <w:lang w:eastAsia="ar-SA"/>
        </w:rPr>
        <w:t>f</w:t>
      </w:r>
      <w:r w:rsidRPr="00452EE2">
        <w:rPr>
          <w:rFonts w:ascii="Arial" w:hAnsi="Arial" w:cs="Arial"/>
          <w:spacing w:val="1"/>
          <w:kern w:val="0"/>
          <w:sz w:val="22"/>
          <w:szCs w:val="22"/>
          <w:lang w:eastAsia="ar-SA"/>
        </w:rPr>
        <w:t>e</w:t>
      </w:r>
      <w:r w:rsidRPr="00452EE2">
        <w:rPr>
          <w:rFonts w:ascii="Arial" w:hAnsi="Arial" w:cs="Arial"/>
          <w:spacing w:val="-1"/>
          <w:kern w:val="0"/>
          <w:sz w:val="22"/>
          <w:szCs w:val="22"/>
          <w:lang w:eastAsia="ar-SA"/>
        </w:rPr>
        <w:t>r</w:t>
      </w:r>
      <w:r w:rsidRPr="00452EE2">
        <w:rPr>
          <w:rFonts w:ascii="Arial" w:hAnsi="Arial" w:cs="Arial"/>
          <w:kern w:val="0"/>
          <w:sz w:val="22"/>
          <w:szCs w:val="22"/>
          <w:lang w:eastAsia="ar-SA"/>
        </w:rPr>
        <w:t>ty o t</w:t>
      </w:r>
      <w:r w:rsidRPr="00452EE2">
        <w:rPr>
          <w:rFonts w:ascii="Arial" w:hAnsi="Arial" w:cs="Arial"/>
          <w:spacing w:val="1"/>
          <w:kern w:val="0"/>
          <w:sz w:val="22"/>
          <w:szCs w:val="22"/>
          <w:lang w:eastAsia="ar-SA"/>
        </w:rPr>
        <w:t>a</w:t>
      </w:r>
      <w:r w:rsidRPr="00452EE2">
        <w:rPr>
          <w:rFonts w:ascii="Arial" w:hAnsi="Arial" w:cs="Arial"/>
          <w:spacing w:val="-1"/>
          <w:kern w:val="0"/>
          <w:sz w:val="22"/>
          <w:szCs w:val="22"/>
          <w:lang w:eastAsia="ar-SA"/>
        </w:rPr>
        <w:t>ki</w:t>
      </w:r>
      <w:r w:rsidRPr="00452EE2">
        <w:rPr>
          <w:rFonts w:ascii="Arial" w:hAnsi="Arial" w:cs="Arial"/>
          <w:spacing w:val="1"/>
          <w:kern w:val="0"/>
          <w:sz w:val="22"/>
          <w:szCs w:val="22"/>
          <w:lang w:eastAsia="ar-SA"/>
        </w:rPr>
        <w:t>e</w:t>
      </w:r>
      <w:r w:rsidRPr="00452EE2">
        <w:rPr>
          <w:rFonts w:ascii="Arial" w:hAnsi="Arial" w:cs="Arial"/>
          <w:kern w:val="0"/>
          <w:sz w:val="22"/>
          <w:szCs w:val="22"/>
          <w:lang w:eastAsia="ar-SA"/>
        </w:rPr>
        <w:t>j samej c</w:t>
      </w:r>
      <w:r w:rsidRPr="00452EE2">
        <w:rPr>
          <w:rFonts w:ascii="Arial" w:hAnsi="Arial" w:cs="Arial"/>
          <w:spacing w:val="1"/>
          <w:kern w:val="0"/>
          <w:sz w:val="22"/>
          <w:szCs w:val="22"/>
          <w:lang w:eastAsia="ar-SA"/>
        </w:rPr>
        <w:t>e</w:t>
      </w:r>
      <w:r w:rsidRPr="00452EE2">
        <w:rPr>
          <w:rFonts w:ascii="Arial" w:hAnsi="Arial" w:cs="Arial"/>
          <w:kern w:val="0"/>
          <w:sz w:val="22"/>
          <w:szCs w:val="22"/>
          <w:lang w:eastAsia="ar-SA"/>
        </w:rPr>
        <w:t>n</w:t>
      </w:r>
      <w:r w:rsidRPr="00452EE2">
        <w:rPr>
          <w:rFonts w:ascii="Arial" w:hAnsi="Arial" w:cs="Arial"/>
          <w:spacing w:val="1"/>
          <w:kern w:val="0"/>
          <w:sz w:val="22"/>
          <w:szCs w:val="22"/>
          <w:lang w:eastAsia="ar-SA"/>
        </w:rPr>
        <w:t>i</w:t>
      </w:r>
      <w:r w:rsidRPr="00452EE2">
        <w:rPr>
          <w:rFonts w:ascii="Arial" w:hAnsi="Arial" w:cs="Arial"/>
          <w:spacing w:val="-1"/>
          <w:kern w:val="0"/>
          <w:sz w:val="22"/>
          <w:szCs w:val="22"/>
          <w:lang w:eastAsia="ar-SA"/>
        </w:rPr>
        <w:t>e</w:t>
      </w:r>
      <w:r w:rsidRPr="00452EE2">
        <w:rPr>
          <w:rFonts w:ascii="Arial" w:hAnsi="Arial" w:cs="Arial"/>
          <w:kern w:val="0"/>
          <w:sz w:val="22"/>
          <w:szCs w:val="22"/>
          <w:lang w:eastAsia="ar-SA"/>
        </w:rPr>
        <w:t xml:space="preserve">, </w:t>
      </w:r>
      <w:r w:rsidRPr="00452EE2">
        <w:rPr>
          <w:rFonts w:ascii="Arial" w:hAnsi="Arial" w:cs="Arial"/>
          <w:spacing w:val="-1"/>
          <w:kern w:val="0"/>
          <w:sz w:val="22"/>
          <w:szCs w:val="22"/>
          <w:lang w:eastAsia="ar-SA"/>
        </w:rPr>
        <w:t>Z</w:t>
      </w:r>
      <w:r w:rsidRPr="00452EE2">
        <w:rPr>
          <w:rFonts w:ascii="Arial" w:hAnsi="Arial" w:cs="Arial"/>
          <w:kern w:val="0"/>
          <w:sz w:val="22"/>
          <w:szCs w:val="22"/>
          <w:lang w:eastAsia="ar-SA"/>
        </w:rPr>
        <w:t>am</w:t>
      </w:r>
      <w:r w:rsidRPr="00452EE2">
        <w:rPr>
          <w:rFonts w:ascii="Arial" w:hAnsi="Arial" w:cs="Arial"/>
          <w:spacing w:val="1"/>
          <w:kern w:val="0"/>
          <w:sz w:val="22"/>
          <w:szCs w:val="22"/>
          <w:lang w:eastAsia="ar-SA"/>
        </w:rPr>
        <w:t>aw</w:t>
      </w:r>
      <w:r w:rsidRPr="00452EE2">
        <w:rPr>
          <w:rFonts w:ascii="Arial" w:hAnsi="Arial" w:cs="Arial"/>
          <w:spacing w:val="-1"/>
          <w:kern w:val="0"/>
          <w:sz w:val="22"/>
          <w:szCs w:val="22"/>
          <w:lang w:eastAsia="ar-SA"/>
        </w:rPr>
        <w:t>i</w:t>
      </w:r>
      <w:r w:rsidRPr="00452EE2">
        <w:rPr>
          <w:rFonts w:ascii="Arial" w:hAnsi="Arial" w:cs="Arial"/>
          <w:kern w:val="0"/>
          <w:sz w:val="22"/>
          <w:szCs w:val="22"/>
          <w:lang w:eastAsia="ar-SA"/>
        </w:rPr>
        <w:t xml:space="preserve">ający </w:t>
      </w:r>
      <w:r w:rsidRPr="00452EE2">
        <w:rPr>
          <w:rFonts w:ascii="Arial" w:hAnsi="Arial" w:cs="Arial"/>
          <w:spacing w:val="1"/>
          <w:kern w:val="0"/>
          <w:sz w:val="22"/>
          <w:szCs w:val="22"/>
          <w:lang w:eastAsia="ar-SA"/>
        </w:rPr>
        <w:t>w</w:t>
      </w:r>
      <w:r w:rsidRPr="00452EE2">
        <w:rPr>
          <w:rFonts w:ascii="Arial" w:hAnsi="Arial" w:cs="Arial"/>
          <w:spacing w:val="-1"/>
          <w:kern w:val="0"/>
          <w:sz w:val="22"/>
          <w:szCs w:val="22"/>
          <w:lang w:eastAsia="ar-SA"/>
        </w:rPr>
        <w:t>e</w:t>
      </w:r>
      <w:r w:rsidRPr="00452EE2">
        <w:rPr>
          <w:rFonts w:ascii="Arial" w:hAnsi="Arial" w:cs="Arial"/>
          <w:spacing w:val="1"/>
          <w:kern w:val="0"/>
          <w:sz w:val="22"/>
          <w:szCs w:val="22"/>
          <w:lang w:eastAsia="ar-SA"/>
        </w:rPr>
        <w:t>z</w:t>
      </w:r>
      <w:r w:rsidRPr="00452EE2">
        <w:rPr>
          <w:rFonts w:ascii="Arial" w:hAnsi="Arial" w:cs="Arial"/>
          <w:spacing w:val="-1"/>
          <w:kern w:val="0"/>
          <w:sz w:val="22"/>
          <w:szCs w:val="22"/>
          <w:lang w:eastAsia="ar-SA"/>
        </w:rPr>
        <w:t>w</w:t>
      </w:r>
      <w:r w:rsidRPr="00452EE2">
        <w:rPr>
          <w:rFonts w:ascii="Arial" w:hAnsi="Arial" w:cs="Arial"/>
          <w:spacing w:val="1"/>
          <w:kern w:val="0"/>
          <w:sz w:val="22"/>
          <w:szCs w:val="22"/>
          <w:lang w:eastAsia="ar-SA"/>
        </w:rPr>
        <w:t>i</w:t>
      </w:r>
      <w:r w:rsidRPr="00452EE2">
        <w:rPr>
          <w:rFonts w:ascii="Arial" w:hAnsi="Arial" w:cs="Arial"/>
          <w:kern w:val="0"/>
          <w:sz w:val="22"/>
          <w:szCs w:val="22"/>
          <w:lang w:eastAsia="ar-SA"/>
        </w:rPr>
        <w:t>e W</w:t>
      </w:r>
      <w:r w:rsidRPr="00452EE2">
        <w:rPr>
          <w:rFonts w:ascii="Arial" w:hAnsi="Arial" w:cs="Arial"/>
          <w:spacing w:val="1"/>
          <w:kern w:val="0"/>
          <w:sz w:val="22"/>
          <w:szCs w:val="22"/>
          <w:lang w:eastAsia="ar-SA"/>
        </w:rPr>
        <w:t>y</w:t>
      </w:r>
      <w:r w:rsidRPr="00452EE2">
        <w:rPr>
          <w:rFonts w:ascii="Arial" w:hAnsi="Arial" w:cs="Arial"/>
          <w:spacing w:val="-1"/>
          <w:kern w:val="0"/>
          <w:sz w:val="22"/>
          <w:szCs w:val="22"/>
          <w:lang w:eastAsia="ar-SA"/>
        </w:rPr>
        <w:t>ko</w:t>
      </w:r>
      <w:r w:rsidRPr="00452EE2">
        <w:rPr>
          <w:rFonts w:ascii="Arial" w:hAnsi="Arial" w:cs="Arial"/>
          <w:kern w:val="0"/>
          <w:sz w:val="22"/>
          <w:szCs w:val="22"/>
          <w:lang w:eastAsia="ar-SA"/>
        </w:rPr>
        <w:t>na</w:t>
      </w:r>
      <w:r w:rsidRPr="00452EE2">
        <w:rPr>
          <w:rFonts w:ascii="Arial" w:hAnsi="Arial" w:cs="Arial"/>
          <w:spacing w:val="1"/>
          <w:kern w:val="0"/>
          <w:sz w:val="22"/>
          <w:szCs w:val="22"/>
          <w:lang w:eastAsia="ar-SA"/>
        </w:rPr>
        <w:t>w</w:t>
      </w:r>
      <w:r w:rsidRPr="00452EE2">
        <w:rPr>
          <w:rFonts w:ascii="Arial" w:hAnsi="Arial" w:cs="Arial"/>
          <w:kern w:val="0"/>
          <w:sz w:val="22"/>
          <w:szCs w:val="22"/>
          <w:lang w:eastAsia="ar-SA"/>
        </w:rPr>
        <w:t>c</w:t>
      </w:r>
      <w:r w:rsidRPr="00452EE2">
        <w:rPr>
          <w:rFonts w:ascii="Arial" w:hAnsi="Arial" w:cs="Arial"/>
          <w:spacing w:val="1"/>
          <w:kern w:val="0"/>
          <w:sz w:val="22"/>
          <w:szCs w:val="22"/>
          <w:lang w:eastAsia="ar-SA"/>
        </w:rPr>
        <w:t>ó</w:t>
      </w:r>
      <w:r w:rsidRPr="00452EE2">
        <w:rPr>
          <w:rFonts w:ascii="Arial" w:hAnsi="Arial" w:cs="Arial"/>
          <w:spacing w:val="-1"/>
          <w:kern w:val="0"/>
          <w:sz w:val="22"/>
          <w:szCs w:val="22"/>
          <w:lang w:eastAsia="ar-SA"/>
        </w:rPr>
        <w:t>w</w:t>
      </w:r>
      <w:r w:rsidRPr="00452EE2">
        <w:rPr>
          <w:rFonts w:ascii="Arial" w:hAnsi="Arial" w:cs="Arial"/>
          <w:kern w:val="0"/>
          <w:sz w:val="22"/>
          <w:szCs w:val="22"/>
          <w:lang w:eastAsia="ar-SA"/>
        </w:rPr>
        <w:t xml:space="preserve">, </w:t>
      </w:r>
      <w:r w:rsidRPr="00452EE2">
        <w:rPr>
          <w:rFonts w:ascii="Arial" w:hAnsi="Arial" w:cs="Arial"/>
          <w:spacing w:val="-1"/>
          <w:kern w:val="0"/>
          <w:sz w:val="22"/>
          <w:szCs w:val="22"/>
          <w:lang w:eastAsia="ar-SA"/>
        </w:rPr>
        <w:t>k</w:t>
      </w:r>
      <w:r w:rsidRPr="00452EE2">
        <w:rPr>
          <w:rFonts w:ascii="Arial" w:hAnsi="Arial" w:cs="Arial"/>
          <w:kern w:val="0"/>
          <w:sz w:val="22"/>
          <w:szCs w:val="22"/>
          <w:lang w:eastAsia="ar-SA"/>
        </w:rPr>
        <w:t>tó</w:t>
      </w:r>
      <w:r w:rsidRPr="00452EE2">
        <w:rPr>
          <w:rFonts w:ascii="Arial" w:hAnsi="Arial" w:cs="Arial"/>
          <w:spacing w:val="-1"/>
          <w:kern w:val="0"/>
          <w:sz w:val="22"/>
          <w:szCs w:val="22"/>
          <w:lang w:eastAsia="ar-SA"/>
        </w:rPr>
        <w:t>r</w:t>
      </w:r>
      <w:r w:rsidRPr="00452EE2">
        <w:rPr>
          <w:rFonts w:ascii="Arial" w:hAnsi="Arial" w:cs="Arial"/>
          <w:spacing w:val="1"/>
          <w:kern w:val="0"/>
          <w:sz w:val="22"/>
          <w:szCs w:val="22"/>
          <w:lang w:eastAsia="ar-SA"/>
        </w:rPr>
        <w:t>z</w:t>
      </w:r>
      <w:r w:rsidRPr="00452EE2">
        <w:rPr>
          <w:rFonts w:ascii="Arial" w:hAnsi="Arial" w:cs="Arial"/>
          <w:kern w:val="0"/>
          <w:sz w:val="22"/>
          <w:szCs w:val="22"/>
          <w:lang w:eastAsia="ar-SA"/>
        </w:rPr>
        <w:t xml:space="preserve">y </w:t>
      </w:r>
      <w:r w:rsidRPr="00452EE2">
        <w:rPr>
          <w:rFonts w:ascii="Arial" w:hAnsi="Arial" w:cs="Arial"/>
          <w:spacing w:val="-1"/>
          <w:kern w:val="0"/>
          <w:sz w:val="22"/>
          <w:szCs w:val="22"/>
          <w:lang w:eastAsia="ar-SA"/>
        </w:rPr>
        <w:t>zł</w:t>
      </w:r>
      <w:r w:rsidRPr="00452EE2">
        <w:rPr>
          <w:rFonts w:ascii="Arial" w:hAnsi="Arial" w:cs="Arial"/>
          <w:spacing w:val="1"/>
          <w:kern w:val="0"/>
          <w:sz w:val="22"/>
          <w:szCs w:val="22"/>
          <w:lang w:eastAsia="ar-SA"/>
        </w:rPr>
        <w:t>o</w:t>
      </w:r>
      <w:r w:rsidRPr="00452EE2">
        <w:rPr>
          <w:rFonts w:ascii="Arial" w:hAnsi="Arial" w:cs="Arial"/>
          <w:spacing w:val="-1"/>
          <w:kern w:val="0"/>
          <w:sz w:val="22"/>
          <w:szCs w:val="22"/>
          <w:lang w:eastAsia="ar-SA"/>
        </w:rPr>
        <w:t>ży</w:t>
      </w:r>
      <w:r w:rsidRPr="00452EE2">
        <w:rPr>
          <w:rFonts w:ascii="Arial" w:hAnsi="Arial" w:cs="Arial"/>
          <w:spacing w:val="1"/>
          <w:kern w:val="0"/>
          <w:sz w:val="22"/>
          <w:szCs w:val="22"/>
          <w:lang w:eastAsia="ar-SA"/>
        </w:rPr>
        <w:t>l</w:t>
      </w:r>
      <w:r w:rsidRPr="00452EE2">
        <w:rPr>
          <w:rFonts w:ascii="Arial" w:hAnsi="Arial" w:cs="Arial"/>
          <w:kern w:val="0"/>
          <w:sz w:val="22"/>
          <w:szCs w:val="22"/>
          <w:lang w:eastAsia="ar-SA"/>
        </w:rPr>
        <w:t>i te</w:t>
      </w:r>
      <w:r w:rsidRPr="00452EE2">
        <w:rPr>
          <w:rFonts w:ascii="Arial" w:hAnsi="Arial" w:cs="Arial"/>
          <w:spacing w:val="19"/>
          <w:kern w:val="0"/>
          <w:sz w:val="22"/>
          <w:szCs w:val="22"/>
          <w:lang w:eastAsia="ar-SA"/>
        </w:rPr>
        <w:t xml:space="preserve"> </w:t>
      </w:r>
      <w:r w:rsidRPr="00452EE2">
        <w:rPr>
          <w:rFonts w:ascii="Arial" w:hAnsi="Arial" w:cs="Arial"/>
          <w:spacing w:val="-1"/>
          <w:kern w:val="0"/>
          <w:sz w:val="22"/>
          <w:szCs w:val="22"/>
          <w:lang w:eastAsia="ar-SA"/>
        </w:rPr>
        <w:t>o</w:t>
      </w:r>
      <w:r w:rsidRPr="00452EE2">
        <w:rPr>
          <w:rFonts w:ascii="Arial" w:hAnsi="Arial" w:cs="Arial"/>
          <w:spacing w:val="1"/>
          <w:kern w:val="0"/>
          <w:sz w:val="22"/>
          <w:szCs w:val="22"/>
          <w:lang w:eastAsia="ar-SA"/>
        </w:rPr>
        <w:t>f</w:t>
      </w:r>
      <w:r w:rsidRPr="00452EE2">
        <w:rPr>
          <w:rFonts w:ascii="Arial" w:hAnsi="Arial" w:cs="Arial"/>
          <w:spacing w:val="-1"/>
          <w:kern w:val="0"/>
          <w:sz w:val="22"/>
          <w:szCs w:val="22"/>
          <w:lang w:eastAsia="ar-SA"/>
        </w:rPr>
        <w:t>e</w:t>
      </w:r>
      <w:r w:rsidRPr="00452EE2">
        <w:rPr>
          <w:rFonts w:ascii="Arial" w:hAnsi="Arial" w:cs="Arial"/>
          <w:spacing w:val="1"/>
          <w:kern w:val="0"/>
          <w:sz w:val="22"/>
          <w:szCs w:val="22"/>
          <w:lang w:eastAsia="ar-SA"/>
        </w:rPr>
        <w:t>r</w:t>
      </w:r>
      <w:r w:rsidRPr="00452EE2">
        <w:rPr>
          <w:rFonts w:ascii="Arial" w:hAnsi="Arial" w:cs="Arial"/>
          <w:kern w:val="0"/>
          <w:sz w:val="22"/>
          <w:szCs w:val="22"/>
          <w:lang w:eastAsia="ar-SA"/>
        </w:rPr>
        <w:t>t</w:t>
      </w:r>
      <w:r w:rsidRPr="00452EE2">
        <w:rPr>
          <w:rFonts w:ascii="Arial" w:hAnsi="Arial" w:cs="Arial"/>
          <w:spacing w:val="1"/>
          <w:kern w:val="0"/>
          <w:sz w:val="22"/>
          <w:szCs w:val="22"/>
          <w:lang w:eastAsia="ar-SA"/>
        </w:rPr>
        <w:t>y</w:t>
      </w:r>
      <w:r w:rsidRPr="00452EE2">
        <w:rPr>
          <w:rFonts w:ascii="Arial" w:hAnsi="Arial" w:cs="Arial"/>
          <w:kern w:val="0"/>
          <w:sz w:val="22"/>
          <w:szCs w:val="22"/>
          <w:lang w:eastAsia="ar-SA"/>
        </w:rPr>
        <w:t>,</w:t>
      </w:r>
      <w:r w:rsidRPr="00452EE2">
        <w:rPr>
          <w:rFonts w:ascii="Arial" w:hAnsi="Arial" w:cs="Arial"/>
          <w:spacing w:val="18"/>
          <w:kern w:val="0"/>
          <w:sz w:val="22"/>
          <w:szCs w:val="22"/>
          <w:lang w:eastAsia="ar-SA"/>
        </w:rPr>
        <w:t xml:space="preserve"> </w:t>
      </w:r>
      <w:r w:rsidRPr="00452EE2">
        <w:rPr>
          <w:rFonts w:ascii="Arial" w:hAnsi="Arial" w:cs="Arial"/>
          <w:kern w:val="0"/>
          <w:sz w:val="22"/>
          <w:szCs w:val="22"/>
          <w:lang w:eastAsia="ar-SA"/>
        </w:rPr>
        <w:t>do</w:t>
      </w:r>
      <w:r w:rsidRPr="00452EE2">
        <w:rPr>
          <w:rFonts w:ascii="Arial" w:hAnsi="Arial" w:cs="Arial"/>
          <w:spacing w:val="18"/>
          <w:kern w:val="0"/>
          <w:sz w:val="22"/>
          <w:szCs w:val="22"/>
          <w:lang w:eastAsia="ar-SA"/>
        </w:rPr>
        <w:t xml:space="preserve"> </w:t>
      </w:r>
      <w:r w:rsidRPr="00452EE2">
        <w:rPr>
          <w:rFonts w:ascii="Arial" w:hAnsi="Arial" w:cs="Arial"/>
          <w:spacing w:val="1"/>
          <w:kern w:val="0"/>
          <w:sz w:val="22"/>
          <w:szCs w:val="22"/>
          <w:lang w:eastAsia="ar-SA"/>
        </w:rPr>
        <w:t>z</w:t>
      </w:r>
      <w:r w:rsidRPr="00452EE2">
        <w:rPr>
          <w:rFonts w:ascii="Arial" w:hAnsi="Arial" w:cs="Arial"/>
          <w:spacing w:val="-1"/>
          <w:kern w:val="0"/>
          <w:sz w:val="22"/>
          <w:szCs w:val="22"/>
          <w:lang w:eastAsia="ar-SA"/>
        </w:rPr>
        <w:t>ł</w:t>
      </w:r>
      <w:r w:rsidRPr="00452EE2">
        <w:rPr>
          <w:rFonts w:ascii="Arial" w:hAnsi="Arial" w:cs="Arial"/>
          <w:spacing w:val="1"/>
          <w:kern w:val="0"/>
          <w:sz w:val="22"/>
          <w:szCs w:val="22"/>
          <w:lang w:eastAsia="ar-SA"/>
        </w:rPr>
        <w:t>o</w:t>
      </w:r>
      <w:r w:rsidRPr="00452EE2">
        <w:rPr>
          <w:rFonts w:ascii="Arial" w:hAnsi="Arial" w:cs="Arial"/>
          <w:spacing w:val="-1"/>
          <w:kern w:val="0"/>
          <w:sz w:val="22"/>
          <w:szCs w:val="22"/>
          <w:lang w:eastAsia="ar-SA"/>
        </w:rPr>
        <w:t>ż</w:t>
      </w:r>
      <w:r w:rsidRPr="00452EE2">
        <w:rPr>
          <w:rFonts w:ascii="Arial" w:hAnsi="Arial" w:cs="Arial"/>
          <w:spacing w:val="1"/>
          <w:kern w:val="0"/>
          <w:sz w:val="22"/>
          <w:szCs w:val="22"/>
          <w:lang w:eastAsia="ar-SA"/>
        </w:rPr>
        <w:t>e</w:t>
      </w:r>
      <w:r w:rsidRPr="00452EE2">
        <w:rPr>
          <w:rFonts w:ascii="Arial" w:hAnsi="Arial" w:cs="Arial"/>
          <w:spacing w:val="-2"/>
          <w:kern w:val="0"/>
          <w:sz w:val="22"/>
          <w:szCs w:val="22"/>
          <w:lang w:eastAsia="ar-SA"/>
        </w:rPr>
        <w:t>n</w:t>
      </w:r>
      <w:r w:rsidRPr="00452EE2">
        <w:rPr>
          <w:rFonts w:ascii="Arial" w:hAnsi="Arial" w:cs="Arial"/>
          <w:spacing w:val="1"/>
          <w:kern w:val="0"/>
          <w:sz w:val="22"/>
          <w:szCs w:val="22"/>
          <w:lang w:eastAsia="ar-SA"/>
        </w:rPr>
        <w:t>i</w:t>
      </w:r>
      <w:r w:rsidRPr="00452EE2">
        <w:rPr>
          <w:rFonts w:ascii="Arial" w:hAnsi="Arial" w:cs="Arial"/>
          <w:kern w:val="0"/>
          <w:sz w:val="22"/>
          <w:szCs w:val="22"/>
          <w:lang w:eastAsia="ar-SA"/>
        </w:rPr>
        <w:t>a</w:t>
      </w:r>
      <w:r w:rsidRPr="00452EE2">
        <w:rPr>
          <w:rFonts w:ascii="Arial" w:hAnsi="Arial" w:cs="Arial"/>
          <w:spacing w:val="19"/>
          <w:kern w:val="0"/>
          <w:sz w:val="22"/>
          <w:szCs w:val="22"/>
          <w:lang w:eastAsia="ar-SA"/>
        </w:rPr>
        <w:t xml:space="preserve"> </w:t>
      </w:r>
      <w:r w:rsidRPr="00452EE2">
        <w:rPr>
          <w:rFonts w:ascii="Arial" w:hAnsi="Arial" w:cs="Arial"/>
          <w:kern w:val="0"/>
          <w:sz w:val="22"/>
          <w:szCs w:val="22"/>
          <w:lang w:eastAsia="ar-SA"/>
        </w:rPr>
        <w:t>w</w:t>
      </w:r>
      <w:r w:rsidRPr="00452EE2">
        <w:rPr>
          <w:rFonts w:ascii="Arial" w:hAnsi="Arial" w:cs="Arial"/>
          <w:spacing w:val="18"/>
          <w:kern w:val="0"/>
          <w:sz w:val="22"/>
          <w:szCs w:val="22"/>
          <w:lang w:eastAsia="ar-SA"/>
        </w:rPr>
        <w:t xml:space="preserve"> </w:t>
      </w:r>
      <w:r w:rsidRPr="00452EE2">
        <w:rPr>
          <w:rFonts w:ascii="Arial" w:hAnsi="Arial" w:cs="Arial"/>
          <w:kern w:val="0"/>
          <w:sz w:val="22"/>
          <w:szCs w:val="22"/>
          <w:lang w:eastAsia="ar-SA"/>
        </w:rPr>
        <w:t>te</w:t>
      </w:r>
      <w:r w:rsidRPr="00452EE2">
        <w:rPr>
          <w:rFonts w:ascii="Arial" w:hAnsi="Arial" w:cs="Arial"/>
          <w:spacing w:val="1"/>
          <w:kern w:val="0"/>
          <w:sz w:val="22"/>
          <w:szCs w:val="22"/>
          <w:lang w:eastAsia="ar-SA"/>
        </w:rPr>
        <w:t>r</w:t>
      </w:r>
      <w:r w:rsidRPr="00452EE2">
        <w:rPr>
          <w:rFonts w:ascii="Arial" w:hAnsi="Arial" w:cs="Arial"/>
          <w:kern w:val="0"/>
          <w:sz w:val="22"/>
          <w:szCs w:val="22"/>
          <w:lang w:eastAsia="ar-SA"/>
        </w:rPr>
        <w:t>min</w:t>
      </w:r>
      <w:r w:rsidRPr="00452EE2">
        <w:rPr>
          <w:rFonts w:ascii="Arial" w:hAnsi="Arial" w:cs="Arial"/>
          <w:spacing w:val="-1"/>
          <w:kern w:val="0"/>
          <w:sz w:val="22"/>
          <w:szCs w:val="22"/>
          <w:lang w:eastAsia="ar-SA"/>
        </w:rPr>
        <w:t>i</w:t>
      </w:r>
      <w:r w:rsidRPr="00452EE2">
        <w:rPr>
          <w:rFonts w:ascii="Arial" w:hAnsi="Arial" w:cs="Arial"/>
          <w:kern w:val="0"/>
          <w:sz w:val="22"/>
          <w:szCs w:val="22"/>
          <w:lang w:eastAsia="ar-SA"/>
        </w:rPr>
        <w:t>e</w:t>
      </w:r>
      <w:r w:rsidRPr="00452EE2">
        <w:rPr>
          <w:rFonts w:ascii="Arial" w:hAnsi="Arial" w:cs="Arial"/>
          <w:spacing w:val="20"/>
          <w:kern w:val="0"/>
          <w:sz w:val="22"/>
          <w:szCs w:val="22"/>
          <w:lang w:eastAsia="ar-SA"/>
        </w:rPr>
        <w:t xml:space="preserve"> </w:t>
      </w:r>
      <w:r w:rsidRPr="00452EE2">
        <w:rPr>
          <w:rFonts w:ascii="Arial" w:hAnsi="Arial" w:cs="Arial"/>
          <w:spacing w:val="-1"/>
          <w:kern w:val="0"/>
          <w:sz w:val="22"/>
          <w:szCs w:val="22"/>
          <w:lang w:eastAsia="ar-SA"/>
        </w:rPr>
        <w:t>o</w:t>
      </w:r>
      <w:r w:rsidRPr="00452EE2">
        <w:rPr>
          <w:rFonts w:ascii="Arial" w:hAnsi="Arial" w:cs="Arial"/>
          <w:spacing w:val="1"/>
          <w:kern w:val="0"/>
          <w:sz w:val="22"/>
          <w:szCs w:val="22"/>
          <w:lang w:eastAsia="ar-SA"/>
        </w:rPr>
        <w:t>k</w:t>
      </w:r>
      <w:r w:rsidRPr="00452EE2">
        <w:rPr>
          <w:rFonts w:ascii="Arial" w:hAnsi="Arial" w:cs="Arial"/>
          <w:spacing w:val="-1"/>
          <w:kern w:val="0"/>
          <w:sz w:val="22"/>
          <w:szCs w:val="22"/>
          <w:lang w:eastAsia="ar-SA"/>
        </w:rPr>
        <w:t>r</w:t>
      </w:r>
      <w:r w:rsidRPr="00452EE2">
        <w:rPr>
          <w:rFonts w:ascii="Arial" w:hAnsi="Arial" w:cs="Arial"/>
          <w:spacing w:val="1"/>
          <w:kern w:val="0"/>
          <w:sz w:val="22"/>
          <w:szCs w:val="22"/>
          <w:lang w:eastAsia="ar-SA"/>
        </w:rPr>
        <w:t>e</w:t>
      </w:r>
      <w:r w:rsidRPr="00452EE2">
        <w:rPr>
          <w:rFonts w:ascii="Arial" w:hAnsi="Arial" w:cs="Arial"/>
          <w:spacing w:val="-2"/>
          <w:kern w:val="0"/>
          <w:sz w:val="22"/>
          <w:szCs w:val="22"/>
          <w:lang w:eastAsia="ar-SA"/>
        </w:rPr>
        <w:t>ś</w:t>
      </w:r>
      <w:r w:rsidRPr="00452EE2">
        <w:rPr>
          <w:rFonts w:ascii="Arial" w:hAnsi="Arial" w:cs="Arial"/>
          <w:spacing w:val="1"/>
          <w:kern w:val="0"/>
          <w:sz w:val="22"/>
          <w:szCs w:val="22"/>
          <w:lang w:eastAsia="ar-SA"/>
        </w:rPr>
        <w:t>lo</w:t>
      </w:r>
      <w:r w:rsidRPr="00452EE2">
        <w:rPr>
          <w:rFonts w:ascii="Arial" w:hAnsi="Arial" w:cs="Arial"/>
          <w:kern w:val="0"/>
          <w:sz w:val="22"/>
          <w:szCs w:val="22"/>
          <w:lang w:eastAsia="ar-SA"/>
        </w:rPr>
        <w:t>n</w:t>
      </w:r>
      <w:r w:rsidRPr="00452EE2">
        <w:rPr>
          <w:rFonts w:ascii="Arial" w:hAnsi="Arial" w:cs="Arial"/>
          <w:spacing w:val="-1"/>
          <w:kern w:val="0"/>
          <w:sz w:val="22"/>
          <w:szCs w:val="22"/>
          <w:lang w:eastAsia="ar-SA"/>
        </w:rPr>
        <w:t>y</w:t>
      </w:r>
      <w:r w:rsidRPr="00452EE2">
        <w:rPr>
          <w:rFonts w:ascii="Arial" w:hAnsi="Arial" w:cs="Arial"/>
          <w:kern w:val="0"/>
          <w:sz w:val="22"/>
          <w:szCs w:val="22"/>
          <w:lang w:eastAsia="ar-SA"/>
        </w:rPr>
        <w:t>m</w:t>
      </w:r>
      <w:r w:rsidRPr="00452EE2">
        <w:rPr>
          <w:rFonts w:ascii="Arial" w:hAnsi="Arial" w:cs="Arial"/>
          <w:spacing w:val="18"/>
          <w:kern w:val="0"/>
          <w:sz w:val="22"/>
          <w:szCs w:val="22"/>
          <w:lang w:eastAsia="ar-SA"/>
        </w:rPr>
        <w:t xml:space="preserve"> </w:t>
      </w:r>
      <w:r w:rsidRPr="00452EE2">
        <w:rPr>
          <w:rFonts w:ascii="Arial" w:hAnsi="Arial" w:cs="Arial"/>
          <w:kern w:val="0"/>
          <w:sz w:val="22"/>
          <w:szCs w:val="22"/>
          <w:lang w:eastAsia="ar-SA"/>
        </w:rPr>
        <w:t>p</w:t>
      </w:r>
      <w:r w:rsidRPr="00452EE2">
        <w:rPr>
          <w:rFonts w:ascii="Arial" w:hAnsi="Arial" w:cs="Arial"/>
          <w:spacing w:val="1"/>
          <w:kern w:val="0"/>
          <w:sz w:val="22"/>
          <w:szCs w:val="22"/>
          <w:lang w:eastAsia="ar-SA"/>
        </w:rPr>
        <w:t>r</w:t>
      </w:r>
      <w:r w:rsidRPr="00452EE2">
        <w:rPr>
          <w:rFonts w:ascii="Arial" w:hAnsi="Arial" w:cs="Arial"/>
          <w:spacing w:val="-1"/>
          <w:kern w:val="0"/>
          <w:sz w:val="22"/>
          <w:szCs w:val="22"/>
          <w:lang w:eastAsia="ar-SA"/>
        </w:rPr>
        <w:t>ze</w:t>
      </w:r>
      <w:r w:rsidRPr="00452EE2">
        <w:rPr>
          <w:rFonts w:ascii="Arial" w:hAnsi="Arial" w:cs="Arial"/>
          <w:kern w:val="0"/>
          <w:sz w:val="22"/>
          <w:szCs w:val="22"/>
          <w:lang w:eastAsia="ar-SA"/>
        </w:rPr>
        <w:t>z</w:t>
      </w:r>
      <w:r w:rsidRPr="00452EE2">
        <w:rPr>
          <w:rFonts w:ascii="Arial" w:hAnsi="Arial" w:cs="Arial"/>
          <w:spacing w:val="18"/>
          <w:kern w:val="0"/>
          <w:sz w:val="22"/>
          <w:szCs w:val="22"/>
          <w:lang w:eastAsia="ar-SA"/>
        </w:rPr>
        <w:t xml:space="preserve"> </w:t>
      </w:r>
      <w:r w:rsidRPr="00452EE2">
        <w:rPr>
          <w:rFonts w:ascii="Arial" w:hAnsi="Arial" w:cs="Arial"/>
          <w:spacing w:val="1"/>
          <w:kern w:val="0"/>
          <w:sz w:val="22"/>
          <w:szCs w:val="22"/>
          <w:lang w:eastAsia="ar-SA"/>
        </w:rPr>
        <w:t>Z</w:t>
      </w:r>
      <w:r w:rsidRPr="00452EE2">
        <w:rPr>
          <w:rFonts w:ascii="Arial" w:hAnsi="Arial" w:cs="Arial"/>
          <w:kern w:val="0"/>
          <w:sz w:val="22"/>
          <w:szCs w:val="22"/>
          <w:lang w:eastAsia="ar-SA"/>
        </w:rPr>
        <w:t>am</w:t>
      </w:r>
      <w:r w:rsidRPr="00452EE2">
        <w:rPr>
          <w:rFonts w:ascii="Arial" w:hAnsi="Arial" w:cs="Arial"/>
          <w:spacing w:val="1"/>
          <w:kern w:val="0"/>
          <w:sz w:val="22"/>
          <w:szCs w:val="22"/>
          <w:lang w:eastAsia="ar-SA"/>
        </w:rPr>
        <w:t>a</w:t>
      </w:r>
      <w:r w:rsidRPr="00452EE2">
        <w:rPr>
          <w:rFonts w:ascii="Arial" w:hAnsi="Arial" w:cs="Arial"/>
          <w:spacing w:val="-1"/>
          <w:kern w:val="0"/>
          <w:sz w:val="22"/>
          <w:szCs w:val="22"/>
          <w:lang w:eastAsia="ar-SA"/>
        </w:rPr>
        <w:t>w</w:t>
      </w:r>
      <w:r w:rsidRPr="00452EE2">
        <w:rPr>
          <w:rFonts w:ascii="Arial" w:hAnsi="Arial" w:cs="Arial"/>
          <w:spacing w:val="1"/>
          <w:kern w:val="0"/>
          <w:sz w:val="22"/>
          <w:szCs w:val="22"/>
          <w:lang w:eastAsia="ar-SA"/>
        </w:rPr>
        <w:t>i</w:t>
      </w:r>
      <w:r w:rsidRPr="00452EE2">
        <w:rPr>
          <w:rFonts w:ascii="Arial" w:hAnsi="Arial" w:cs="Arial"/>
          <w:kern w:val="0"/>
          <w:sz w:val="22"/>
          <w:szCs w:val="22"/>
          <w:lang w:eastAsia="ar-SA"/>
        </w:rPr>
        <w:t>ając</w:t>
      </w:r>
      <w:r w:rsidRPr="00452EE2">
        <w:rPr>
          <w:rFonts w:ascii="Arial" w:hAnsi="Arial" w:cs="Arial"/>
          <w:spacing w:val="1"/>
          <w:kern w:val="0"/>
          <w:sz w:val="22"/>
          <w:szCs w:val="22"/>
          <w:lang w:eastAsia="ar-SA"/>
        </w:rPr>
        <w:t>e</w:t>
      </w:r>
      <w:r w:rsidRPr="00452EE2">
        <w:rPr>
          <w:rFonts w:ascii="Arial" w:hAnsi="Arial" w:cs="Arial"/>
          <w:kern w:val="0"/>
          <w:sz w:val="22"/>
          <w:szCs w:val="22"/>
          <w:lang w:eastAsia="ar-SA"/>
        </w:rPr>
        <w:t>go</w:t>
      </w:r>
      <w:r w:rsidRPr="00452EE2">
        <w:rPr>
          <w:rFonts w:ascii="Arial" w:hAnsi="Arial" w:cs="Arial"/>
          <w:spacing w:val="18"/>
          <w:kern w:val="0"/>
          <w:sz w:val="22"/>
          <w:szCs w:val="22"/>
          <w:lang w:eastAsia="ar-SA"/>
        </w:rPr>
        <w:t xml:space="preserve"> </w:t>
      </w:r>
      <w:r w:rsidRPr="00452EE2">
        <w:rPr>
          <w:rFonts w:ascii="Arial" w:hAnsi="Arial" w:cs="Arial"/>
          <w:spacing w:val="1"/>
          <w:kern w:val="0"/>
          <w:sz w:val="22"/>
          <w:szCs w:val="22"/>
          <w:lang w:eastAsia="ar-SA"/>
        </w:rPr>
        <w:t>o</w:t>
      </w:r>
      <w:r w:rsidRPr="00452EE2">
        <w:rPr>
          <w:rFonts w:ascii="Arial" w:hAnsi="Arial" w:cs="Arial"/>
          <w:spacing w:val="-1"/>
          <w:kern w:val="0"/>
          <w:sz w:val="22"/>
          <w:szCs w:val="22"/>
          <w:lang w:eastAsia="ar-SA"/>
        </w:rPr>
        <w:t>f</w:t>
      </w:r>
      <w:r w:rsidRPr="00452EE2">
        <w:rPr>
          <w:rFonts w:ascii="Arial" w:hAnsi="Arial" w:cs="Arial"/>
          <w:spacing w:val="1"/>
          <w:kern w:val="0"/>
          <w:sz w:val="22"/>
          <w:szCs w:val="22"/>
          <w:lang w:eastAsia="ar-SA"/>
        </w:rPr>
        <w:t>e</w:t>
      </w:r>
      <w:r w:rsidRPr="00452EE2">
        <w:rPr>
          <w:rFonts w:ascii="Arial" w:hAnsi="Arial" w:cs="Arial"/>
          <w:spacing w:val="-1"/>
          <w:kern w:val="0"/>
          <w:sz w:val="22"/>
          <w:szCs w:val="22"/>
          <w:lang w:eastAsia="ar-SA"/>
        </w:rPr>
        <w:t>r</w:t>
      </w:r>
      <w:r w:rsidRPr="00452EE2">
        <w:rPr>
          <w:rFonts w:ascii="Arial" w:hAnsi="Arial" w:cs="Arial"/>
          <w:kern w:val="0"/>
          <w:sz w:val="22"/>
          <w:szCs w:val="22"/>
          <w:lang w:eastAsia="ar-SA"/>
        </w:rPr>
        <w:t>t</w:t>
      </w:r>
      <w:r w:rsidRPr="00452EE2">
        <w:rPr>
          <w:rFonts w:ascii="Arial" w:hAnsi="Arial" w:cs="Arial"/>
          <w:spacing w:val="18"/>
          <w:kern w:val="0"/>
          <w:sz w:val="22"/>
          <w:szCs w:val="22"/>
          <w:lang w:eastAsia="ar-SA"/>
        </w:rPr>
        <w:t xml:space="preserve"> </w:t>
      </w:r>
      <w:r w:rsidRPr="00452EE2">
        <w:rPr>
          <w:rFonts w:ascii="Arial" w:hAnsi="Arial" w:cs="Arial"/>
          <w:kern w:val="0"/>
          <w:sz w:val="22"/>
          <w:szCs w:val="22"/>
          <w:lang w:eastAsia="ar-SA"/>
        </w:rPr>
        <w:t>d</w:t>
      </w:r>
      <w:r w:rsidRPr="00452EE2">
        <w:rPr>
          <w:rFonts w:ascii="Arial" w:hAnsi="Arial" w:cs="Arial"/>
          <w:spacing w:val="1"/>
          <w:kern w:val="0"/>
          <w:sz w:val="22"/>
          <w:szCs w:val="22"/>
          <w:lang w:eastAsia="ar-SA"/>
        </w:rPr>
        <w:t>o</w:t>
      </w:r>
      <w:r w:rsidRPr="00452EE2">
        <w:rPr>
          <w:rFonts w:ascii="Arial" w:hAnsi="Arial" w:cs="Arial"/>
          <w:kern w:val="0"/>
          <w:sz w:val="22"/>
          <w:szCs w:val="22"/>
          <w:lang w:eastAsia="ar-SA"/>
        </w:rPr>
        <w:t>dat</w:t>
      </w:r>
      <w:r w:rsidRPr="00452EE2">
        <w:rPr>
          <w:rFonts w:ascii="Arial" w:hAnsi="Arial" w:cs="Arial"/>
          <w:spacing w:val="1"/>
          <w:kern w:val="0"/>
          <w:sz w:val="22"/>
          <w:szCs w:val="22"/>
          <w:lang w:eastAsia="ar-SA"/>
        </w:rPr>
        <w:t>ko</w:t>
      </w:r>
      <w:r w:rsidRPr="00452EE2">
        <w:rPr>
          <w:rFonts w:ascii="Arial" w:hAnsi="Arial" w:cs="Arial"/>
          <w:spacing w:val="-1"/>
          <w:kern w:val="0"/>
          <w:sz w:val="22"/>
          <w:szCs w:val="22"/>
          <w:lang w:eastAsia="ar-SA"/>
        </w:rPr>
        <w:t>wy</w:t>
      </w:r>
      <w:r w:rsidRPr="00452EE2">
        <w:rPr>
          <w:rFonts w:ascii="Arial" w:hAnsi="Arial" w:cs="Arial"/>
          <w:kern w:val="0"/>
          <w:sz w:val="22"/>
          <w:szCs w:val="22"/>
          <w:lang w:eastAsia="ar-SA"/>
        </w:rPr>
        <w:t>ch.</w:t>
      </w:r>
    </w:p>
    <w:p w:rsidR="00452EE2" w:rsidRPr="00234635" w:rsidRDefault="00452EE2" w:rsidP="00790B57">
      <w:pPr>
        <w:widowControl w:val="0"/>
        <w:numPr>
          <w:ilvl w:val="0"/>
          <w:numId w:val="17"/>
        </w:numPr>
        <w:tabs>
          <w:tab w:val="clear" w:pos="0"/>
          <w:tab w:val="left" w:pos="284"/>
          <w:tab w:val="num" w:pos="360"/>
        </w:tabs>
        <w:suppressAutoHyphens w:val="0"/>
        <w:autoSpaceDE w:val="0"/>
        <w:autoSpaceDN w:val="0"/>
        <w:adjustRightInd w:val="0"/>
        <w:spacing w:before="120"/>
        <w:ind w:right="86"/>
        <w:jc w:val="both"/>
        <w:rPr>
          <w:rFonts w:ascii="Arial" w:eastAsia="Calibri" w:hAnsi="Arial" w:cs="Arial"/>
          <w:kern w:val="0"/>
          <w:sz w:val="22"/>
          <w:szCs w:val="22"/>
          <w:lang w:eastAsia="ar-SA"/>
        </w:rPr>
      </w:pPr>
      <w:r w:rsidRPr="00452EE2">
        <w:rPr>
          <w:rFonts w:ascii="Arial" w:hAnsi="Arial" w:cs="Arial"/>
          <w:spacing w:val="-1"/>
          <w:kern w:val="0"/>
          <w:sz w:val="22"/>
          <w:szCs w:val="22"/>
          <w:lang w:eastAsia="ar-SA"/>
        </w:rPr>
        <w:t>Skł</w:t>
      </w:r>
      <w:r w:rsidRPr="00452EE2">
        <w:rPr>
          <w:rFonts w:ascii="Arial" w:hAnsi="Arial" w:cs="Arial"/>
          <w:kern w:val="0"/>
          <w:sz w:val="22"/>
          <w:szCs w:val="22"/>
          <w:lang w:eastAsia="ar-SA"/>
        </w:rPr>
        <w:t>a</w:t>
      </w:r>
      <w:r w:rsidRPr="00452EE2">
        <w:rPr>
          <w:rFonts w:ascii="Arial" w:hAnsi="Arial" w:cs="Arial"/>
          <w:spacing w:val="2"/>
          <w:kern w:val="0"/>
          <w:sz w:val="22"/>
          <w:szCs w:val="22"/>
          <w:lang w:eastAsia="ar-SA"/>
        </w:rPr>
        <w:t>d</w:t>
      </w:r>
      <w:r w:rsidRPr="00452EE2">
        <w:rPr>
          <w:rFonts w:ascii="Arial" w:hAnsi="Arial" w:cs="Arial"/>
          <w:kern w:val="0"/>
          <w:sz w:val="22"/>
          <w:szCs w:val="22"/>
          <w:lang w:eastAsia="ar-SA"/>
        </w:rPr>
        <w:t xml:space="preserve">ając </w:t>
      </w:r>
      <w:r w:rsidRPr="00452EE2">
        <w:rPr>
          <w:rFonts w:ascii="Arial" w:hAnsi="Arial" w:cs="Arial"/>
          <w:spacing w:val="-1"/>
          <w:kern w:val="0"/>
          <w:sz w:val="22"/>
          <w:szCs w:val="22"/>
          <w:lang w:eastAsia="ar-SA"/>
        </w:rPr>
        <w:t>o</w:t>
      </w:r>
      <w:r w:rsidRPr="00452EE2">
        <w:rPr>
          <w:rFonts w:ascii="Arial" w:hAnsi="Arial" w:cs="Arial"/>
          <w:spacing w:val="1"/>
          <w:kern w:val="0"/>
          <w:sz w:val="22"/>
          <w:szCs w:val="22"/>
          <w:lang w:eastAsia="ar-SA"/>
        </w:rPr>
        <w:t>fe</w:t>
      </w:r>
      <w:r w:rsidRPr="00452EE2">
        <w:rPr>
          <w:rFonts w:ascii="Arial" w:hAnsi="Arial" w:cs="Arial"/>
          <w:spacing w:val="-1"/>
          <w:kern w:val="0"/>
          <w:sz w:val="22"/>
          <w:szCs w:val="22"/>
          <w:lang w:eastAsia="ar-SA"/>
        </w:rPr>
        <w:t>r</w:t>
      </w:r>
      <w:r w:rsidRPr="00452EE2">
        <w:rPr>
          <w:rFonts w:ascii="Arial" w:hAnsi="Arial" w:cs="Arial"/>
          <w:kern w:val="0"/>
          <w:sz w:val="22"/>
          <w:szCs w:val="22"/>
          <w:lang w:eastAsia="ar-SA"/>
        </w:rPr>
        <w:t>ty d</w:t>
      </w:r>
      <w:r w:rsidRPr="00452EE2">
        <w:rPr>
          <w:rFonts w:ascii="Arial" w:hAnsi="Arial" w:cs="Arial"/>
          <w:spacing w:val="1"/>
          <w:kern w:val="0"/>
          <w:sz w:val="22"/>
          <w:szCs w:val="22"/>
          <w:lang w:eastAsia="ar-SA"/>
        </w:rPr>
        <w:t>o</w:t>
      </w:r>
      <w:r w:rsidRPr="00452EE2">
        <w:rPr>
          <w:rFonts w:ascii="Arial" w:hAnsi="Arial" w:cs="Arial"/>
          <w:kern w:val="0"/>
          <w:sz w:val="22"/>
          <w:szCs w:val="22"/>
          <w:lang w:eastAsia="ar-SA"/>
        </w:rPr>
        <w:t>dat</w:t>
      </w:r>
      <w:r w:rsidRPr="00452EE2">
        <w:rPr>
          <w:rFonts w:ascii="Arial" w:hAnsi="Arial" w:cs="Arial"/>
          <w:spacing w:val="1"/>
          <w:kern w:val="0"/>
          <w:sz w:val="22"/>
          <w:szCs w:val="22"/>
          <w:lang w:eastAsia="ar-SA"/>
        </w:rPr>
        <w:t>k</w:t>
      </w:r>
      <w:r w:rsidRPr="00452EE2">
        <w:rPr>
          <w:rFonts w:ascii="Arial" w:hAnsi="Arial" w:cs="Arial"/>
          <w:spacing w:val="-1"/>
          <w:kern w:val="0"/>
          <w:sz w:val="22"/>
          <w:szCs w:val="22"/>
          <w:lang w:eastAsia="ar-SA"/>
        </w:rPr>
        <w:t>o</w:t>
      </w:r>
      <w:r w:rsidRPr="00452EE2">
        <w:rPr>
          <w:rFonts w:ascii="Arial" w:hAnsi="Arial" w:cs="Arial"/>
          <w:spacing w:val="1"/>
          <w:kern w:val="0"/>
          <w:sz w:val="22"/>
          <w:szCs w:val="22"/>
          <w:lang w:eastAsia="ar-SA"/>
        </w:rPr>
        <w:t>w</w:t>
      </w:r>
      <w:r w:rsidRPr="00452EE2">
        <w:rPr>
          <w:rFonts w:ascii="Arial" w:hAnsi="Arial" w:cs="Arial"/>
          <w:spacing w:val="-1"/>
          <w:kern w:val="0"/>
          <w:sz w:val="22"/>
          <w:szCs w:val="22"/>
          <w:lang w:eastAsia="ar-SA"/>
        </w:rPr>
        <w:t>e</w:t>
      </w:r>
      <w:r w:rsidRPr="00452EE2">
        <w:rPr>
          <w:rFonts w:ascii="Arial" w:hAnsi="Arial" w:cs="Arial"/>
          <w:kern w:val="0"/>
          <w:sz w:val="22"/>
          <w:szCs w:val="22"/>
          <w:lang w:eastAsia="ar-SA"/>
        </w:rPr>
        <w:t>, n</w:t>
      </w:r>
      <w:r w:rsidRPr="00452EE2">
        <w:rPr>
          <w:rFonts w:ascii="Arial" w:hAnsi="Arial" w:cs="Arial"/>
          <w:spacing w:val="1"/>
          <w:kern w:val="0"/>
          <w:sz w:val="22"/>
          <w:szCs w:val="22"/>
          <w:lang w:eastAsia="ar-SA"/>
        </w:rPr>
        <w:t>i</w:t>
      </w:r>
      <w:r w:rsidRPr="00452EE2">
        <w:rPr>
          <w:rFonts w:ascii="Arial" w:hAnsi="Arial" w:cs="Arial"/>
          <w:kern w:val="0"/>
          <w:sz w:val="22"/>
          <w:szCs w:val="22"/>
          <w:lang w:eastAsia="ar-SA"/>
        </w:rPr>
        <w:t xml:space="preserve">e mogą </w:t>
      </w:r>
      <w:r w:rsidRPr="00452EE2">
        <w:rPr>
          <w:rFonts w:ascii="Arial" w:hAnsi="Arial" w:cs="Arial"/>
          <w:spacing w:val="-1"/>
          <w:kern w:val="0"/>
          <w:sz w:val="22"/>
          <w:szCs w:val="22"/>
          <w:lang w:eastAsia="ar-SA"/>
        </w:rPr>
        <w:t>z</w:t>
      </w:r>
      <w:r w:rsidRPr="00452EE2">
        <w:rPr>
          <w:rFonts w:ascii="Arial" w:hAnsi="Arial" w:cs="Arial"/>
          <w:kern w:val="0"/>
          <w:sz w:val="22"/>
          <w:szCs w:val="22"/>
          <w:lang w:eastAsia="ar-SA"/>
        </w:rPr>
        <w:t>a</w:t>
      </w:r>
      <w:r w:rsidRPr="00452EE2">
        <w:rPr>
          <w:rFonts w:ascii="Arial" w:hAnsi="Arial" w:cs="Arial"/>
          <w:spacing w:val="1"/>
          <w:kern w:val="0"/>
          <w:sz w:val="22"/>
          <w:szCs w:val="22"/>
          <w:lang w:eastAsia="ar-SA"/>
        </w:rPr>
        <w:t>of</w:t>
      </w:r>
      <w:r w:rsidRPr="00452EE2">
        <w:rPr>
          <w:rFonts w:ascii="Arial" w:hAnsi="Arial" w:cs="Arial"/>
          <w:spacing w:val="-1"/>
          <w:kern w:val="0"/>
          <w:sz w:val="22"/>
          <w:szCs w:val="22"/>
          <w:lang w:eastAsia="ar-SA"/>
        </w:rPr>
        <w:t>e</w:t>
      </w:r>
      <w:r w:rsidRPr="00452EE2">
        <w:rPr>
          <w:rFonts w:ascii="Arial" w:hAnsi="Arial" w:cs="Arial"/>
          <w:spacing w:val="1"/>
          <w:kern w:val="0"/>
          <w:sz w:val="22"/>
          <w:szCs w:val="22"/>
          <w:lang w:eastAsia="ar-SA"/>
        </w:rPr>
        <w:t>r</w:t>
      </w:r>
      <w:r w:rsidRPr="00452EE2">
        <w:rPr>
          <w:rFonts w:ascii="Arial" w:hAnsi="Arial" w:cs="Arial"/>
          <w:spacing w:val="-1"/>
          <w:kern w:val="0"/>
          <w:sz w:val="22"/>
          <w:szCs w:val="22"/>
          <w:lang w:eastAsia="ar-SA"/>
        </w:rPr>
        <w:t>o</w:t>
      </w:r>
      <w:r w:rsidRPr="00452EE2">
        <w:rPr>
          <w:rFonts w:ascii="Arial" w:hAnsi="Arial" w:cs="Arial"/>
          <w:spacing w:val="1"/>
          <w:kern w:val="0"/>
          <w:sz w:val="22"/>
          <w:szCs w:val="22"/>
          <w:lang w:eastAsia="ar-SA"/>
        </w:rPr>
        <w:t>w</w:t>
      </w:r>
      <w:r w:rsidRPr="00452EE2">
        <w:rPr>
          <w:rFonts w:ascii="Arial" w:hAnsi="Arial" w:cs="Arial"/>
          <w:kern w:val="0"/>
          <w:sz w:val="22"/>
          <w:szCs w:val="22"/>
          <w:lang w:eastAsia="ar-SA"/>
        </w:rPr>
        <w:t>ać c</w:t>
      </w:r>
      <w:r w:rsidRPr="00452EE2">
        <w:rPr>
          <w:rFonts w:ascii="Arial" w:hAnsi="Arial" w:cs="Arial"/>
          <w:spacing w:val="1"/>
          <w:kern w:val="0"/>
          <w:sz w:val="22"/>
          <w:szCs w:val="22"/>
          <w:lang w:eastAsia="ar-SA"/>
        </w:rPr>
        <w:t>e</w:t>
      </w:r>
      <w:r w:rsidRPr="00452EE2">
        <w:rPr>
          <w:rFonts w:ascii="Arial" w:hAnsi="Arial" w:cs="Arial"/>
          <w:kern w:val="0"/>
          <w:sz w:val="22"/>
          <w:szCs w:val="22"/>
          <w:lang w:eastAsia="ar-SA"/>
        </w:rPr>
        <w:t xml:space="preserve">n </w:t>
      </w:r>
      <w:r w:rsidRPr="00452EE2">
        <w:rPr>
          <w:rFonts w:ascii="Arial" w:hAnsi="Arial" w:cs="Arial"/>
          <w:spacing w:val="-1"/>
          <w:kern w:val="0"/>
          <w:sz w:val="22"/>
          <w:szCs w:val="22"/>
          <w:lang w:eastAsia="ar-SA"/>
        </w:rPr>
        <w:t>w</w:t>
      </w:r>
      <w:r w:rsidRPr="00452EE2">
        <w:rPr>
          <w:rFonts w:ascii="Arial" w:hAnsi="Arial" w:cs="Arial"/>
          <w:spacing w:val="1"/>
          <w:kern w:val="0"/>
          <w:sz w:val="22"/>
          <w:szCs w:val="22"/>
          <w:lang w:eastAsia="ar-SA"/>
        </w:rPr>
        <w:t>y</w:t>
      </w:r>
      <w:r w:rsidRPr="00452EE2">
        <w:rPr>
          <w:rFonts w:ascii="Arial" w:hAnsi="Arial" w:cs="Arial"/>
          <w:spacing w:val="-1"/>
          <w:kern w:val="0"/>
          <w:sz w:val="22"/>
          <w:szCs w:val="22"/>
          <w:lang w:eastAsia="ar-SA"/>
        </w:rPr>
        <w:t>ż</w:t>
      </w:r>
      <w:r w:rsidRPr="00452EE2">
        <w:rPr>
          <w:rFonts w:ascii="Arial" w:hAnsi="Arial" w:cs="Arial"/>
          <w:kern w:val="0"/>
          <w:sz w:val="22"/>
          <w:szCs w:val="22"/>
          <w:lang w:eastAsia="ar-SA"/>
        </w:rPr>
        <w:t>s</w:t>
      </w:r>
      <w:r w:rsidRPr="00452EE2">
        <w:rPr>
          <w:rFonts w:ascii="Arial" w:hAnsi="Arial" w:cs="Arial"/>
          <w:spacing w:val="-1"/>
          <w:kern w:val="0"/>
          <w:sz w:val="22"/>
          <w:szCs w:val="22"/>
          <w:lang w:eastAsia="ar-SA"/>
        </w:rPr>
        <w:t>zy</w:t>
      </w:r>
      <w:r w:rsidRPr="00452EE2">
        <w:rPr>
          <w:rFonts w:ascii="Arial" w:hAnsi="Arial" w:cs="Arial"/>
          <w:kern w:val="0"/>
          <w:sz w:val="22"/>
          <w:szCs w:val="22"/>
          <w:lang w:eastAsia="ar-SA"/>
        </w:rPr>
        <w:t>ch n</w:t>
      </w:r>
      <w:r w:rsidRPr="00452EE2">
        <w:rPr>
          <w:rFonts w:ascii="Arial" w:hAnsi="Arial" w:cs="Arial"/>
          <w:spacing w:val="1"/>
          <w:kern w:val="0"/>
          <w:sz w:val="22"/>
          <w:szCs w:val="22"/>
          <w:lang w:eastAsia="ar-SA"/>
        </w:rPr>
        <w:t>i</w:t>
      </w:r>
      <w:r w:rsidRPr="00452EE2">
        <w:rPr>
          <w:rFonts w:ascii="Arial" w:hAnsi="Arial" w:cs="Arial"/>
          <w:kern w:val="0"/>
          <w:sz w:val="22"/>
          <w:szCs w:val="22"/>
          <w:lang w:eastAsia="ar-SA"/>
        </w:rPr>
        <w:t xml:space="preserve">ż </w:t>
      </w:r>
      <w:r w:rsidRPr="00452EE2">
        <w:rPr>
          <w:rFonts w:ascii="Arial" w:hAnsi="Arial" w:cs="Arial"/>
          <w:spacing w:val="-1"/>
          <w:kern w:val="0"/>
          <w:sz w:val="22"/>
          <w:szCs w:val="22"/>
          <w:lang w:eastAsia="ar-SA"/>
        </w:rPr>
        <w:t>z</w:t>
      </w:r>
      <w:r w:rsidRPr="00452EE2">
        <w:rPr>
          <w:rFonts w:ascii="Arial" w:hAnsi="Arial" w:cs="Arial"/>
          <w:spacing w:val="2"/>
          <w:kern w:val="0"/>
          <w:sz w:val="22"/>
          <w:szCs w:val="22"/>
          <w:lang w:eastAsia="ar-SA"/>
        </w:rPr>
        <w:t>a</w:t>
      </w:r>
      <w:r w:rsidRPr="00452EE2">
        <w:rPr>
          <w:rFonts w:ascii="Arial" w:hAnsi="Arial" w:cs="Arial"/>
          <w:spacing w:val="-1"/>
          <w:kern w:val="0"/>
          <w:sz w:val="22"/>
          <w:szCs w:val="22"/>
          <w:lang w:eastAsia="ar-SA"/>
        </w:rPr>
        <w:t>o</w:t>
      </w:r>
      <w:r w:rsidRPr="00452EE2">
        <w:rPr>
          <w:rFonts w:ascii="Arial" w:hAnsi="Arial" w:cs="Arial"/>
          <w:spacing w:val="1"/>
          <w:kern w:val="0"/>
          <w:sz w:val="22"/>
          <w:szCs w:val="22"/>
          <w:lang w:eastAsia="ar-SA"/>
        </w:rPr>
        <w:t>f</w:t>
      </w:r>
      <w:r w:rsidRPr="00452EE2">
        <w:rPr>
          <w:rFonts w:ascii="Arial" w:hAnsi="Arial" w:cs="Arial"/>
          <w:spacing w:val="-1"/>
          <w:kern w:val="0"/>
          <w:sz w:val="22"/>
          <w:szCs w:val="22"/>
          <w:lang w:eastAsia="ar-SA"/>
        </w:rPr>
        <w:t>e</w:t>
      </w:r>
      <w:r w:rsidRPr="00452EE2">
        <w:rPr>
          <w:rFonts w:ascii="Arial" w:hAnsi="Arial" w:cs="Arial"/>
          <w:spacing w:val="1"/>
          <w:kern w:val="0"/>
          <w:sz w:val="22"/>
          <w:szCs w:val="22"/>
          <w:lang w:eastAsia="ar-SA"/>
        </w:rPr>
        <w:t>r</w:t>
      </w:r>
      <w:r w:rsidRPr="00452EE2">
        <w:rPr>
          <w:rFonts w:ascii="Arial" w:hAnsi="Arial" w:cs="Arial"/>
          <w:spacing w:val="-1"/>
          <w:kern w:val="0"/>
          <w:sz w:val="22"/>
          <w:szCs w:val="22"/>
          <w:lang w:eastAsia="ar-SA"/>
        </w:rPr>
        <w:t>o</w:t>
      </w:r>
      <w:r w:rsidRPr="00452EE2">
        <w:rPr>
          <w:rFonts w:ascii="Arial" w:hAnsi="Arial" w:cs="Arial"/>
          <w:spacing w:val="1"/>
          <w:kern w:val="0"/>
          <w:sz w:val="22"/>
          <w:szCs w:val="22"/>
          <w:lang w:eastAsia="ar-SA"/>
        </w:rPr>
        <w:t>w</w:t>
      </w:r>
      <w:r w:rsidRPr="00452EE2">
        <w:rPr>
          <w:rFonts w:ascii="Arial" w:hAnsi="Arial" w:cs="Arial"/>
          <w:kern w:val="0"/>
          <w:sz w:val="22"/>
          <w:szCs w:val="22"/>
          <w:lang w:eastAsia="ar-SA"/>
        </w:rPr>
        <w:t>ane w</w:t>
      </w:r>
      <w:r w:rsidR="00232C20">
        <w:rPr>
          <w:rFonts w:ascii="Arial" w:hAnsi="Arial" w:cs="Arial"/>
          <w:spacing w:val="18"/>
          <w:kern w:val="0"/>
          <w:sz w:val="22"/>
          <w:szCs w:val="22"/>
          <w:lang w:eastAsia="ar-SA"/>
        </w:rPr>
        <w:t> </w:t>
      </w:r>
      <w:r w:rsidRPr="00452EE2">
        <w:rPr>
          <w:rFonts w:ascii="Arial" w:hAnsi="Arial" w:cs="Arial"/>
          <w:spacing w:val="-1"/>
          <w:kern w:val="0"/>
          <w:sz w:val="22"/>
          <w:szCs w:val="22"/>
          <w:lang w:eastAsia="ar-SA"/>
        </w:rPr>
        <w:t>z</w:t>
      </w:r>
      <w:r w:rsidRPr="00452EE2">
        <w:rPr>
          <w:rFonts w:ascii="Arial" w:hAnsi="Arial" w:cs="Arial"/>
          <w:spacing w:val="1"/>
          <w:kern w:val="0"/>
          <w:sz w:val="22"/>
          <w:szCs w:val="22"/>
          <w:lang w:eastAsia="ar-SA"/>
        </w:rPr>
        <w:t>ło</w:t>
      </w:r>
      <w:r w:rsidRPr="00452EE2">
        <w:rPr>
          <w:rFonts w:ascii="Arial" w:hAnsi="Arial" w:cs="Arial"/>
          <w:spacing w:val="-1"/>
          <w:kern w:val="0"/>
          <w:sz w:val="22"/>
          <w:szCs w:val="22"/>
          <w:lang w:eastAsia="ar-SA"/>
        </w:rPr>
        <w:t>żo</w:t>
      </w:r>
      <w:r w:rsidRPr="00452EE2">
        <w:rPr>
          <w:rFonts w:ascii="Arial" w:hAnsi="Arial" w:cs="Arial"/>
          <w:kern w:val="0"/>
          <w:sz w:val="22"/>
          <w:szCs w:val="22"/>
          <w:lang w:eastAsia="ar-SA"/>
        </w:rPr>
        <w:t>n</w:t>
      </w:r>
      <w:r w:rsidRPr="00452EE2">
        <w:rPr>
          <w:rFonts w:ascii="Arial" w:hAnsi="Arial" w:cs="Arial"/>
          <w:spacing w:val="1"/>
          <w:kern w:val="0"/>
          <w:sz w:val="22"/>
          <w:szCs w:val="22"/>
          <w:lang w:eastAsia="ar-SA"/>
        </w:rPr>
        <w:t>y</w:t>
      </w:r>
      <w:r w:rsidRPr="00452EE2">
        <w:rPr>
          <w:rFonts w:ascii="Arial" w:hAnsi="Arial" w:cs="Arial"/>
          <w:spacing w:val="-2"/>
          <w:kern w:val="0"/>
          <w:sz w:val="22"/>
          <w:szCs w:val="22"/>
          <w:lang w:eastAsia="ar-SA"/>
        </w:rPr>
        <w:t>c</w:t>
      </w:r>
      <w:r w:rsidRPr="00452EE2">
        <w:rPr>
          <w:rFonts w:ascii="Arial" w:hAnsi="Arial" w:cs="Arial"/>
          <w:kern w:val="0"/>
          <w:sz w:val="22"/>
          <w:szCs w:val="22"/>
          <w:lang w:eastAsia="ar-SA"/>
        </w:rPr>
        <w:t>h</w:t>
      </w:r>
      <w:r w:rsidRPr="00452EE2">
        <w:rPr>
          <w:rFonts w:ascii="Arial" w:hAnsi="Arial" w:cs="Arial"/>
          <w:spacing w:val="19"/>
          <w:kern w:val="0"/>
          <w:sz w:val="22"/>
          <w:szCs w:val="22"/>
          <w:lang w:eastAsia="ar-SA"/>
        </w:rPr>
        <w:t xml:space="preserve"> </w:t>
      </w:r>
      <w:r w:rsidRPr="00452EE2">
        <w:rPr>
          <w:rFonts w:ascii="Arial" w:hAnsi="Arial" w:cs="Arial"/>
          <w:spacing w:val="1"/>
          <w:kern w:val="0"/>
          <w:sz w:val="22"/>
          <w:szCs w:val="22"/>
          <w:lang w:eastAsia="ar-SA"/>
        </w:rPr>
        <w:t>o</w:t>
      </w:r>
      <w:r w:rsidRPr="00452EE2">
        <w:rPr>
          <w:rFonts w:ascii="Arial" w:hAnsi="Arial" w:cs="Arial"/>
          <w:spacing w:val="-1"/>
          <w:kern w:val="0"/>
          <w:sz w:val="22"/>
          <w:szCs w:val="22"/>
          <w:lang w:eastAsia="ar-SA"/>
        </w:rPr>
        <w:t>f</w:t>
      </w:r>
      <w:r w:rsidRPr="00452EE2">
        <w:rPr>
          <w:rFonts w:ascii="Arial" w:hAnsi="Arial" w:cs="Arial"/>
          <w:spacing w:val="1"/>
          <w:kern w:val="0"/>
          <w:sz w:val="22"/>
          <w:szCs w:val="22"/>
          <w:lang w:eastAsia="ar-SA"/>
        </w:rPr>
        <w:t>e</w:t>
      </w:r>
      <w:r w:rsidRPr="00452EE2">
        <w:rPr>
          <w:rFonts w:ascii="Arial" w:hAnsi="Arial" w:cs="Arial"/>
          <w:spacing w:val="-1"/>
          <w:kern w:val="0"/>
          <w:sz w:val="22"/>
          <w:szCs w:val="22"/>
          <w:lang w:eastAsia="ar-SA"/>
        </w:rPr>
        <w:t>r</w:t>
      </w:r>
      <w:r w:rsidRPr="00452EE2">
        <w:rPr>
          <w:rFonts w:ascii="Arial" w:hAnsi="Arial" w:cs="Arial"/>
          <w:kern w:val="0"/>
          <w:sz w:val="22"/>
          <w:szCs w:val="22"/>
          <w:lang w:eastAsia="ar-SA"/>
        </w:rPr>
        <w:t>t</w:t>
      </w:r>
      <w:r w:rsidRPr="00452EE2">
        <w:rPr>
          <w:rFonts w:ascii="Arial" w:hAnsi="Arial" w:cs="Arial"/>
          <w:spacing w:val="1"/>
          <w:kern w:val="0"/>
          <w:sz w:val="22"/>
          <w:szCs w:val="22"/>
          <w:lang w:eastAsia="ar-SA"/>
        </w:rPr>
        <w:t>a</w:t>
      </w:r>
      <w:r w:rsidRPr="00452EE2">
        <w:rPr>
          <w:rFonts w:ascii="Arial" w:hAnsi="Arial" w:cs="Arial"/>
          <w:kern w:val="0"/>
          <w:sz w:val="22"/>
          <w:szCs w:val="22"/>
          <w:lang w:eastAsia="ar-SA"/>
        </w:rPr>
        <w:t>ch.</w:t>
      </w:r>
    </w:p>
    <w:p w:rsidR="00234635" w:rsidRPr="00234635" w:rsidRDefault="00234635" w:rsidP="00790B57">
      <w:pPr>
        <w:widowControl w:val="0"/>
        <w:numPr>
          <w:ilvl w:val="0"/>
          <w:numId w:val="17"/>
        </w:numPr>
        <w:tabs>
          <w:tab w:val="clear" w:pos="0"/>
          <w:tab w:val="left" w:pos="284"/>
          <w:tab w:val="num" w:pos="360"/>
        </w:tabs>
        <w:suppressAutoHyphens w:val="0"/>
        <w:autoSpaceDE w:val="0"/>
        <w:autoSpaceDN w:val="0"/>
        <w:adjustRightInd w:val="0"/>
        <w:spacing w:before="120"/>
        <w:ind w:right="86"/>
        <w:jc w:val="both"/>
        <w:rPr>
          <w:rFonts w:ascii="Arial" w:eastAsia="Calibri" w:hAnsi="Arial" w:cs="Arial"/>
          <w:kern w:val="0"/>
          <w:sz w:val="22"/>
          <w:szCs w:val="22"/>
          <w:lang w:eastAsia="ar-SA"/>
        </w:rPr>
      </w:pPr>
      <w:r>
        <w:rPr>
          <w:rFonts w:ascii="Arial" w:hAnsi="Arial" w:cs="Arial"/>
          <w:kern w:val="0"/>
          <w:sz w:val="22"/>
          <w:szCs w:val="22"/>
          <w:lang w:eastAsia="ar-SA"/>
        </w:rPr>
        <w:t>Zamawiający poprawia w ofercie:</w:t>
      </w:r>
    </w:p>
    <w:p w:rsidR="00234635" w:rsidRDefault="00234635" w:rsidP="00234635">
      <w:pPr>
        <w:pStyle w:val="Akapitzlist"/>
        <w:widowControl w:val="0"/>
        <w:numPr>
          <w:ilvl w:val="0"/>
          <w:numId w:val="47"/>
        </w:numPr>
        <w:tabs>
          <w:tab w:val="left" w:pos="284"/>
        </w:tabs>
        <w:suppressAutoHyphens w:val="0"/>
        <w:autoSpaceDE w:val="0"/>
        <w:autoSpaceDN w:val="0"/>
        <w:adjustRightInd w:val="0"/>
        <w:spacing w:before="120"/>
        <w:ind w:right="86"/>
        <w:jc w:val="both"/>
        <w:rPr>
          <w:rFonts w:ascii="Arial" w:eastAsia="Calibri" w:hAnsi="Arial" w:cs="Arial"/>
          <w:kern w:val="0"/>
          <w:sz w:val="22"/>
          <w:szCs w:val="22"/>
          <w:lang w:eastAsia="ar-SA"/>
        </w:rPr>
      </w:pPr>
      <w:r>
        <w:rPr>
          <w:rFonts w:ascii="Arial" w:eastAsia="Calibri" w:hAnsi="Arial" w:cs="Arial"/>
          <w:kern w:val="0"/>
          <w:sz w:val="22"/>
          <w:szCs w:val="22"/>
          <w:lang w:eastAsia="ar-SA"/>
        </w:rPr>
        <w:t>oczywiste omyłki pisarskie,</w:t>
      </w:r>
    </w:p>
    <w:p w:rsidR="00234635" w:rsidRDefault="00234635" w:rsidP="00234635">
      <w:pPr>
        <w:pStyle w:val="Akapitzlist"/>
        <w:widowControl w:val="0"/>
        <w:numPr>
          <w:ilvl w:val="0"/>
          <w:numId w:val="47"/>
        </w:numPr>
        <w:tabs>
          <w:tab w:val="left" w:pos="284"/>
        </w:tabs>
        <w:suppressAutoHyphens w:val="0"/>
        <w:autoSpaceDE w:val="0"/>
        <w:autoSpaceDN w:val="0"/>
        <w:adjustRightInd w:val="0"/>
        <w:spacing w:before="120"/>
        <w:ind w:right="86"/>
        <w:jc w:val="both"/>
        <w:rPr>
          <w:rFonts w:ascii="Arial" w:eastAsia="Calibri" w:hAnsi="Arial" w:cs="Arial"/>
          <w:kern w:val="0"/>
          <w:sz w:val="22"/>
          <w:szCs w:val="22"/>
          <w:lang w:eastAsia="ar-SA"/>
        </w:rPr>
      </w:pPr>
      <w:r>
        <w:rPr>
          <w:rFonts w:ascii="Arial" w:eastAsia="Calibri" w:hAnsi="Arial" w:cs="Arial"/>
          <w:kern w:val="0"/>
          <w:sz w:val="22"/>
          <w:szCs w:val="22"/>
          <w:lang w:eastAsia="ar-SA"/>
        </w:rPr>
        <w:t>oczywiste omyłki rachunkowe, z uwzględnieniem konsekwencji rachunkowych dokonanych poprawek,</w:t>
      </w:r>
    </w:p>
    <w:p w:rsidR="00234635" w:rsidRDefault="00234635" w:rsidP="00234635">
      <w:pPr>
        <w:pStyle w:val="Akapitzlist"/>
        <w:widowControl w:val="0"/>
        <w:numPr>
          <w:ilvl w:val="0"/>
          <w:numId w:val="47"/>
        </w:numPr>
        <w:tabs>
          <w:tab w:val="left" w:pos="284"/>
        </w:tabs>
        <w:suppressAutoHyphens w:val="0"/>
        <w:autoSpaceDE w:val="0"/>
        <w:autoSpaceDN w:val="0"/>
        <w:adjustRightInd w:val="0"/>
        <w:spacing w:before="120"/>
        <w:ind w:right="86"/>
        <w:jc w:val="both"/>
        <w:rPr>
          <w:rFonts w:ascii="Arial" w:eastAsia="Calibri" w:hAnsi="Arial" w:cs="Arial"/>
          <w:kern w:val="0"/>
          <w:sz w:val="22"/>
          <w:szCs w:val="22"/>
          <w:lang w:eastAsia="ar-SA"/>
        </w:rPr>
      </w:pPr>
      <w:r>
        <w:rPr>
          <w:rFonts w:ascii="Arial" w:eastAsia="Calibri" w:hAnsi="Arial" w:cs="Arial"/>
          <w:kern w:val="0"/>
          <w:sz w:val="22"/>
          <w:szCs w:val="22"/>
          <w:lang w:eastAsia="ar-SA"/>
        </w:rPr>
        <w:t>inne omyłki polegające na niezgodności oferty ze specyfikacją istotnych warunków zamówienia, niepowodujące istotnych zmian w treści oferty</w:t>
      </w:r>
    </w:p>
    <w:p w:rsidR="00234635" w:rsidRPr="00234635" w:rsidRDefault="00234635" w:rsidP="00234635">
      <w:pPr>
        <w:pStyle w:val="Akapitzlist"/>
        <w:widowControl w:val="0"/>
        <w:numPr>
          <w:ilvl w:val="0"/>
          <w:numId w:val="48"/>
        </w:numPr>
        <w:tabs>
          <w:tab w:val="left" w:pos="284"/>
        </w:tabs>
        <w:suppressAutoHyphens w:val="0"/>
        <w:autoSpaceDE w:val="0"/>
        <w:autoSpaceDN w:val="0"/>
        <w:adjustRightInd w:val="0"/>
        <w:spacing w:before="120"/>
        <w:ind w:right="86"/>
        <w:jc w:val="both"/>
        <w:rPr>
          <w:rFonts w:ascii="Arial" w:eastAsia="Calibri" w:hAnsi="Arial" w:cs="Arial"/>
          <w:kern w:val="0"/>
          <w:sz w:val="22"/>
          <w:szCs w:val="22"/>
          <w:lang w:eastAsia="ar-SA"/>
        </w:rPr>
      </w:pPr>
      <w:r>
        <w:rPr>
          <w:rFonts w:ascii="Arial" w:eastAsia="Calibri" w:hAnsi="Arial" w:cs="Arial"/>
          <w:kern w:val="0"/>
          <w:sz w:val="22"/>
          <w:szCs w:val="22"/>
          <w:lang w:eastAsia="ar-SA"/>
        </w:rPr>
        <w:t>niezwłocznie zawiadamiając o tym Wykonawcę, którego oferta została poprawiona</w:t>
      </w:r>
    </w:p>
    <w:p w:rsidR="00452EE2" w:rsidRPr="00452EE2" w:rsidRDefault="00452EE2" w:rsidP="00031EF8">
      <w:pPr>
        <w:spacing w:after="113" w:line="288" w:lineRule="auto"/>
        <w:ind w:left="284" w:hanging="284"/>
        <w:jc w:val="both"/>
        <w:rPr>
          <w:rFonts w:ascii="Arial" w:eastAsia="Arial" w:hAnsi="Arial" w:cs="Arial"/>
          <w:b/>
          <w:sz w:val="22"/>
          <w:szCs w:val="22"/>
          <w:u w:val="single"/>
        </w:rPr>
      </w:pPr>
    </w:p>
    <w:p w:rsidR="000D4BB9" w:rsidRPr="00BE095D" w:rsidRDefault="000D4BB9" w:rsidP="00232C20">
      <w:pPr>
        <w:pStyle w:val="Tekstpodstawowywcity"/>
        <w:spacing w:before="113" w:after="113" w:line="288" w:lineRule="auto"/>
        <w:ind w:left="0" w:firstLine="0"/>
        <w:rPr>
          <w:rFonts w:ascii="Arial" w:eastAsia="Arial" w:hAnsi="Arial" w:cs="Arial"/>
          <w:sz w:val="22"/>
          <w:szCs w:val="22"/>
        </w:rPr>
      </w:pPr>
      <w:r w:rsidRPr="00BE095D">
        <w:rPr>
          <w:rFonts w:ascii="Arial" w:hAnsi="Arial" w:cs="Arial"/>
          <w:sz w:val="22"/>
          <w:szCs w:val="22"/>
        </w:rPr>
        <w:t>ROZDZIAŁ</w:t>
      </w:r>
      <w:r w:rsidRPr="00BE095D">
        <w:rPr>
          <w:rFonts w:ascii="Arial" w:eastAsia="Arial" w:hAnsi="Arial" w:cs="Arial"/>
          <w:sz w:val="22"/>
          <w:szCs w:val="22"/>
        </w:rPr>
        <w:t xml:space="preserve"> </w:t>
      </w:r>
      <w:r w:rsidR="00D44927">
        <w:rPr>
          <w:rFonts w:ascii="Arial" w:hAnsi="Arial" w:cs="Arial"/>
          <w:sz w:val="22"/>
          <w:szCs w:val="22"/>
        </w:rPr>
        <w:t>XVIII</w:t>
      </w:r>
      <w:r w:rsidRPr="00BE095D">
        <w:rPr>
          <w:rFonts w:ascii="Arial" w:eastAsia="Arial" w:hAnsi="Arial" w:cs="Arial"/>
          <w:sz w:val="22"/>
          <w:szCs w:val="22"/>
        </w:rPr>
        <w:t xml:space="preserve">. </w:t>
      </w:r>
      <w:r w:rsidR="00234635">
        <w:rPr>
          <w:rFonts w:ascii="Arial" w:eastAsia="Arial" w:hAnsi="Arial" w:cs="Arial"/>
          <w:sz w:val="22"/>
          <w:szCs w:val="22"/>
        </w:rPr>
        <w:t>UDZIELENIE ZAMÓWIENIA.</w:t>
      </w:r>
    </w:p>
    <w:p w:rsidR="00CA75E4" w:rsidRDefault="00234635" w:rsidP="00234635">
      <w:pPr>
        <w:pStyle w:val="Akapitzlist"/>
        <w:numPr>
          <w:ilvl w:val="0"/>
          <w:numId w:val="7"/>
        </w:numPr>
        <w:spacing w:line="288" w:lineRule="auto"/>
        <w:jc w:val="both"/>
        <w:rPr>
          <w:rFonts w:ascii="Arial" w:eastAsia="Arial" w:hAnsi="Arial" w:cs="Arial"/>
          <w:sz w:val="22"/>
          <w:szCs w:val="22"/>
        </w:rPr>
      </w:pPr>
      <w:r>
        <w:rPr>
          <w:rFonts w:ascii="Arial" w:eastAsia="Arial" w:hAnsi="Arial" w:cs="Arial"/>
          <w:sz w:val="22"/>
          <w:szCs w:val="22"/>
        </w:rPr>
        <w:lastRenderedPageBreak/>
        <w:t>Zamawiający udzieli zamówienia Wykonawcy, którego oferta odpowiada wszystkim wymaganiom określonym w niniejszej SIWZ i została oc</w:t>
      </w:r>
      <w:r w:rsidR="002B3A52">
        <w:rPr>
          <w:rFonts w:ascii="Arial" w:eastAsia="Arial" w:hAnsi="Arial" w:cs="Arial"/>
          <w:sz w:val="22"/>
          <w:szCs w:val="22"/>
        </w:rPr>
        <w:t>eniona jako najkorzystniejsza w </w:t>
      </w:r>
      <w:r>
        <w:rPr>
          <w:rFonts w:ascii="Arial" w:eastAsia="Arial" w:hAnsi="Arial" w:cs="Arial"/>
          <w:sz w:val="22"/>
          <w:szCs w:val="22"/>
        </w:rPr>
        <w:t>oparciu o podane wyżej kryteria oceny ofert.</w:t>
      </w:r>
    </w:p>
    <w:p w:rsidR="00234635" w:rsidRDefault="00234635" w:rsidP="00234635">
      <w:pPr>
        <w:pStyle w:val="Akapitzlist"/>
        <w:numPr>
          <w:ilvl w:val="0"/>
          <w:numId w:val="7"/>
        </w:numPr>
        <w:spacing w:line="288" w:lineRule="auto"/>
        <w:jc w:val="both"/>
        <w:rPr>
          <w:rFonts w:ascii="Arial" w:eastAsia="Arial" w:hAnsi="Arial" w:cs="Arial"/>
          <w:sz w:val="22"/>
          <w:szCs w:val="22"/>
        </w:rPr>
      </w:pPr>
      <w:r>
        <w:rPr>
          <w:rFonts w:ascii="Arial" w:eastAsia="Arial" w:hAnsi="Arial" w:cs="Arial"/>
          <w:sz w:val="22"/>
          <w:szCs w:val="22"/>
        </w:rPr>
        <w:t>Zamawiający poinformuje niezwłocznie wszystkich Wykonawców o:</w:t>
      </w:r>
    </w:p>
    <w:p w:rsidR="00850B3D" w:rsidRDefault="00234635" w:rsidP="00234635">
      <w:pPr>
        <w:pStyle w:val="Akapitzlist"/>
        <w:numPr>
          <w:ilvl w:val="0"/>
          <w:numId w:val="49"/>
        </w:numPr>
        <w:spacing w:line="288" w:lineRule="auto"/>
        <w:jc w:val="both"/>
        <w:rPr>
          <w:rFonts w:ascii="Arial" w:eastAsia="Arial" w:hAnsi="Arial" w:cs="Arial"/>
          <w:sz w:val="22"/>
          <w:szCs w:val="22"/>
        </w:rPr>
      </w:pPr>
      <w:r>
        <w:rPr>
          <w:rFonts w:ascii="Arial" w:eastAsia="Arial" w:hAnsi="Arial" w:cs="Arial"/>
          <w:sz w:val="22"/>
          <w:szCs w:val="22"/>
        </w:rPr>
        <w:t>wyborze najkorzystniejszej oferty, podając</w:t>
      </w:r>
      <w:r w:rsidR="00850B3D">
        <w:rPr>
          <w:rFonts w:ascii="Arial" w:eastAsia="Arial" w:hAnsi="Arial" w:cs="Arial"/>
          <w:sz w:val="22"/>
          <w:szCs w:val="22"/>
        </w:rPr>
        <w:t xml:space="preserve"> nazwę albo imię i nazwisko, siedzibę albo miejsce zamieszkania i adres, jeżeli jest miejscem wykonywania działalności Wykonawcy, którego ofertę wybrano, oraz nazwy albo imiona i nazwiska, siedziby albo miejsca zamieszkania i adresy, jeżeli są miejscem wykonywania działalności Wykonawców, którzy złożyli oferty, a także punktację przyznaną ofertom w każdym kryterium oceny ofert i łączną punktację,</w:t>
      </w:r>
    </w:p>
    <w:p w:rsidR="00850B3D" w:rsidRDefault="00850B3D" w:rsidP="00234635">
      <w:pPr>
        <w:pStyle w:val="Akapitzlist"/>
        <w:numPr>
          <w:ilvl w:val="0"/>
          <w:numId w:val="49"/>
        </w:numPr>
        <w:spacing w:line="288" w:lineRule="auto"/>
        <w:jc w:val="both"/>
        <w:rPr>
          <w:rFonts w:ascii="Arial" w:eastAsia="Arial" w:hAnsi="Arial" w:cs="Arial"/>
          <w:sz w:val="22"/>
          <w:szCs w:val="22"/>
        </w:rPr>
      </w:pPr>
      <w:r>
        <w:rPr>
          <w:rFonts w:ascii="Arial" w:eastAsia="Arial" w:hAnsi="Arial" w:cs="Arial"/>
          <w:sz w:val="22"/>
          <w:szCs w:val="22"/>
        </w:rPr>
        <w:t>Wykonawcach, którzy zostali wykluczeni,</w:t>
      </w:r>
    </w:p>
    <w:p w:rsidR="00234635" w:rsidRDefault="00850B3D" w:rsidP="00234635">
      <w:pPr>
        <w:pStyle w:val="Akapitzlist"/>
        <w:numPr>
          <w:ilvl w:val="0"/>
          <w:numId w:val="49"/>
        </w:numPr>
        <w:spacing w:line="288" w:lineRule="auto"/>
        <w:jc w:val="both"/>
        <w:rPr>
          <w:rFonts w:ascii="Arial" w:eastAsia="Arial" w:hAnsi="Arial" w:cs="Arial"/>
          <w:sz w:val="22"/>
          <w:szCs w:val="22"/>
        </w:rPr>
      </w:pPr>
      <w:r>
        <w:rPr>
          <w:rFonts w:ascii="Arial" w:eastAsia="Arial" w:hAnsi="Arial" w:cs="Arial"/>
          <w:sz w:val="22"/>
          <w:szCs w:val="22"/>
        </w:rPr>
        <w:t>Wykonawcach, których oferty zostały odrzucone, powodach odrzucenia oferty, a w przypadkach o których mowa w art. 89 ust. 4 i 5, braku równoważności lub braku spełnienia wymagań dotyczących wydajności lub funkcjonalności</w:t>
      </w:r>
    </w:p>
    <w:p w:rsidR="00850B3D" w:rsidRDefault="00850B3D" w:rsidP="00234635">
      <w:pPr>
        <w:pStyle w:val="Akapitzlist"/>
        <w:numPr>
          <w:ilvl w:val="0"/>
          <w:numId w:val="49"/>
        </w:numPr>
        <w:spacing w:line="288" w:lineRule="auto"/>
        <w:jc w:val="both"/>
        <w:rPr>
          <w:rFonts w:ascii="Arial" w:eastAsia="Arial" w:hAnsi="Arial" w:cs="Arial"/>
          <w:sz w:val="22"/>
          <w:szCs w:val="22"/>
        </w:rPr>
      </w:pPr>
      <w:r>
        <w:rPr>
          <w:rFonts w:ascii="Arial" w:eastAsia="Arial" w:hAnsi="Arial" w:cs="Arial"/>
          <w:sz w:val="22"/>
          <w:szCs w:val="22"/>
        </w:rPr>
        <w:t>unieważnieniu postepowania – podając uzasadnienie faktyczne i prawne.</w:t>
      </w:r>
    </w:p>
    <w:p w:rsidR="00850B3D" w:rsidRDefault="00850B3D" w:rsidP="00850B3D">
      <w:pPr>
        <w:pStyle w:val="Akapitzlist"/>
        <w:numPr>
          <w:ilvl w:val="0"/>
          <w:numId w:val="52"/>
        </w:numPr>
        <w:spacing w:line="288" w:lineRule="auto"/>
        <w:jc w:val="both"/>
        <w:rPr>
          <w:rFonts w:ascii="Arial" w:eastAsia="Arial" w:hAnsi="Arial" w:cs="Arial"/>
          <w:sz w:val="22"/>
          <w:szCs w:val="22"/>
        </w:rPr>
      </w:pPr>
      <w:r>
        <w:rPr>
          <w:rFonts w:ascii="Arial" w:eastAsia="Arial" w:hAnsi="Arial" w:cs="Arial"/>
          <w:sz w:val="22"/>
          <w:szCs w:val="22"/>
        </w:rPr>
        <w:t>Zamawiający udostępni informacje, o których mowa w pkt 2, na stronie internetowej Zamawiającego.</w:t>
      </w:r>
    </w:p>
    <w:p w:rsidR="00850B3D" w:rsidRDefault="00850B3D" w:rsidP="00850B3D">
      <w:pPr>
        <w:pStyle w:val="Akapitzlist"/>
        <w:numPr>
          <w:ilvl w:val="0"/>
          <w:numId w:val="52"/>
        </w:numPr>
        <w:spacing w:line="288" w:lineRule="auto"/>
        <w:jc w:val="both"/>
        <w:rPr>
          <w:rFonts w:ascii="Arial" w:eastAsia="Arial" w:hAnsi="Arial" w:cs="Arial"/>
          <w:sz w:val="22"/>
          <w:szCs w:val="22"/>
        </w:rPr>
      </w:pPr>
      <w:r>
        <w:rPr>
          <w:rFonts w:ascii="Arial" w:eastAsia="Arial" w:hAnsi="Arial" w:cs="Arial"/>
          <w:sz w:val="22"/>
          <w:szCs w:val="22"/>
        </w:rPr>
        <w:t xml:space="preserve">Umowa z Wykonawcą, którego oferta zostanie wybrana, może zostać zawarta </w:t>
      </w:r>
      <w:r w:rsidR="007472DF">
        <w:rPr>
          <w:rFonts w:ascii="Arial" w:eastAsia="Arial" w:hAnsi="Arial" w:cs="Arial"/>
          <w:sz w:val="22"/>
          <w:szCs w:val="22"/>
        </w:rPr>
        <w:t>w terminie nie krótszym niż 5 dni od dnia przesłania zawiadomienia o wyborze najkorzystniejszej oferty, jeżeli zawiadomienie zostało przesłane przy użyciu środków komunikacji elektronicznej, albo 10 dni – jeżeli zostało przesłane w inny sposób.</w:t>
      </w:r>
    </w:p>
    <w:p w:rsidR="007472DF" w:rsidRDefault="007472DF" w:rsidP="00850B3D">
      <w:pPr>
        <w:pStyle w:val="Akapitzlist"/>
        <w:numPr>
          <w:ilvl w:val="0"/>
          <w:numId w:val="52"/>
        </w:numPr>
        <w:spacing w:line="288" w:lineRule="auto"/>
        <w:jc w:val="both"/>
        <w:rPr>
          <w:rFonts w:ascii="Arial" w:eastAsia="Arial" w:hAnsi="Arial" w:cs="Arial"/>
          <w:sz w:val="22"/>
          <w:szCs w:val="22"/>
        </w:rPr>
      </w:pPr>
      <w:r>
        <w:rPr>
          <w:rFonts w:ascii="Arial" w:eastAsia="Arial" w:hAnsi="Arial" w:cs="Arial"/>
          <w:sz w:val="22"/>
          <w:szCs w:val="22"/>
        </w:rPr>
        <w:t>Zamawiający może zawrzeć umowę w sprawie zamówienia publicznego przed upływem terminu, o którym mowa w pkt 4 jeżeli w postępowaniu o udzielenie zamówienia publicznego została złożona tylko jedna oferta.</w:t>
      </w:r>
    </w:p>
    <w:p w:rsidR="007472DF" w:rsidRDefault="007472DF" w:rsidP="00850B3D">
      <w:pPr>
        <w:pStyle w:val="Akapitzlist"/>
        <w:numPr>
          <w:ilvl w:val="0"/>
          <w:numId w:val="52"/>
        </w:numPr>
        <w:spacing w:line="288" w:lineRule="auto"/>
        <w:jc w:val="both"/>
        <w:rPr>
          <w:rFonts w:ascii="Arial" w:eastAsia="Arial" w:hAnsi="Arial" w:cs="Arial"/>
          <w:sz w:val="22"/>
          <w:szCs w:val="22"/>
        </w:rPr>
      </w:pPr>
      <w:r>
        <w:rPr>
          <w:rFonts w:ascii="Arial" w:eastAsia="Arial" w:hAnsi="Arial" w:cs="Arial"/>
          <w:sz w:val="22"/>
          <w:szCs w:val="22"/>
        </w:rPr>
        <w:t>Jeżeli Wykonawca, którego oferta została wybrana, uchyla się od zawarcia umowy w sprawie zamówienia publicznego, Zamawiający może wybrać ofertę najkorzystniejszą spośród pozostałych ofert bez przeprowadzania ich ponownego badania i oceny, chyba że zachodzą przesłanki unieważnienia postępowania, o których mowa w art. 93 ust. 1 ustawy Pzp.</w:t>
      </w:r>
    </w:p>
    <w:p w:rsidR="007472DF" w:rsidRPr="00850B3D" w:rsidRDefault="007472DF" w:rsidP="00850B3D">
      <w:pPr>
        <w:pStyle w:val="Akapitzlist"/>
        <w:numPr>
          <w:ilvl w:val="0"/>
          <w:numId w:val="52"/>
        </w:numPr>
        <w:spacing w:line="288" w:lineRule="auto"/>
        <w:jc w:val="both"/>
        <w:rPr>
          <w:rFonts w:ascii="Arial" w:eastAsia="Arial" w:hAnsi="Arial" w:cs="Arial"/>
          <w:sz w:val="22"/>
          <w:szCs w:val="22"/>
        </w:rPr>
      </w:pPr>
      <w:r>
        <w:rPr>
          <w:rFonts w:ascii="Arial" w:eastAsia="Arial" w:hAnsi="Arial" w:cs="Arial"/>
          <w:sz w:val="22"/>
          <w:szCs w:val="22"/>
        </w:rPr>
        <w:t xml:space="preserve">W przypadku wyboru oferty Wykonawców wspólnie ubiegających się o udzielenie zamówienia (np. konsorcja, spółki cywilne) Zamawiający może zażądać przed zawarciem umowy w sprawie zamówienia publicznego umowy regulującej współpracę tych Wykonawców </w:t>
      </w:r>
      <w:r w:rsidR="00A42490">
        <w:rPr>
          <w:rFonts w:ascii="Arial" w:eastAsia="Arial" w:hAnsi="Arial" w:cs="Arial"/>
          <w:sz w:val="22"/>
          <w:szCs w:val="22"/>
        </w:rPr>
        <w:t>Wykonawcy wspólnie ubiegający się o udzielenie zamówienia ponoszą solidarną odpowiedzialność za wykonanie umowy.</w:t>
      </w:r>
    </w:p>
    <w:p w:rsidR="00234635" w:rsidRDefault="00234635">
      <w:pPr>
        <w:pStyle w:val="Tekstpodstawowywcity21"/>
        <w:spacing w:line="288" w:lineRule="auto"/>
        <w:ind w:left="0" w:firstLine="0"/>
        <w:rPr>
          <w:rFonts w:ascii="Arial" w:hAnsi="Arial" w:cs="Arial"/>
        </w:rPr>
      </w:pPr>
    </w:p>
    <w:p w:rsidR="00232C20" w:rsidRDefault="000D4BB9">
      <w:pPr>
        <w:pStyle w:val="Tekstpodstawowywcity21"/>
        <w:spacing w:line="288" w:lineRule="auto"/>
        <w:ind w:left="0" w:firstLine="0"/>
        <w:rPr>
          <w:rFonts w:ascii="Arial" w:eastAsia="Arial" w:hAnsi="Arial" w:cs="Arial"/>
        </w:rPr>
      </w:pPr>
      <w:r>
        <w:rPr>
          <w:rFonts w:ascii="Arial" w:hAnsi="Arial" w:cs="Arial"/>
        </w:rPr>
        <w:t>ROZDZIAŁ</w:t>
      </w:r>
      <w:r>
        <w:rPr>
          <w:rFonts w:ascii="Arial" w:eastAsia="Arial" w:hAnsi="Arial" w:cs="Arial"/>
        </w:rPr>
        <w:t xml:space="preserve"> </w:t>
      </w:r>
      <w:r w:rsidR="004249AB">
        <w:rPr>
          <w:rFonts w:ascii="Arial" w:hAnsi="Arial" w:cs="Arial"/>
        </w:rPr>
        <w:t>X</w:t>
      </w:r>
      <w:r w:rsidR="00D44927">
        <w:rPr>
          <w:rFonts w:ascii="Arial" w:hAnsi="Arial" w:cs="Arial"/>
        </w:rPr>
        <w:t>I</w:t>
      </w:r>
      <w:r w:rsidR="004249AB">
        <w:rPr>
          <w:rFonts w:ascii="Arial" w:hAnsi="Arial" w:cs="Arial"/>
        </w:rPr>
        <w:t>X</w:t>
      </w:r>
      <w:r>
        <w:rPr>
          <w:rFonts w:ascii="Arial" w:eastAsia="Arial" w:hAnsi="Arial" w:cs="Arial"/>
        </w:rPr>
        <w:t xml:space="preserve">. </w:t>
      </w:r>
      <w:r>
        <w:rPr>
          <w:rFonts w:ascii="Arial" w:hAnsi="Arial" w:cs="Arial"/>
        </w:rPr>
        <w:t>WYMAGANIA</w:t>
      </w:r>
      <w:r>
        <w:rPr>
          <w:rFonts w:ascii="Arial" w:eastAsia="Arial" w:hAnsi="Arial" w:cs="Arial"/>
        </w:rPr>
        <w:t xml:space="preserve"> </w:t>
      </w:r>
      <w:r>
        <w:rPr>
          <w:rFonts w:ascii="Arial" w:hAnsi="Arial" w:cs="Arial"/>
        </w:rPr>
        <w:t>DOTYCZĄCE</w:t>
      </w:r>
      <w:r>
        <w:rPr>
          <w:rFonts w:ascii="Arial" w:eastAsia="Arial" w:hAnsi="Arial" w:cs="Arial"/>
        </w:rPr>
        <w:t xml:space="preserve"> </w:t>
      </w:r>
      <w:r>
        <w:rPr>
          <w:rFonts w:ascii="Arial" w:hAnsi="Arial" w:cs="Arial"/>
        </w:rPr>
        <w:t>ZABEZPIECZENIA</w:t>
      </w:r>
      <w:r>
        <w:rPr>
          <w:rFonts w:ascii="Arial" w:eastAsia="Arial" w:hAnsi="Arial" w:cs="Arial"/>
        </w:rPr>
        <w:t xml:space="preserve"> </w:t>
      </w:r>
      <w:r>
        <w:rPr>
          <w:rFonts w:ascii="Arial" w:hAnsi="Arial" w:cs="Arial"/>
        </w:rPr>
        <w:t>NALEŻYTEGO</w:t>
      </w:r>
      <w:r>
        <w:rPr>
          <w:rFonts w:ascii="Arial" w:eastAsia="Arial" w:hAnsi="Arial" w:cs="Arial"/>
        </w:rPr>
        <w:t xml:space="preserve"> </w:t>
      </w:r>
      <w:r>
        <w:rPr>
          <w:rFonts w:ascii="Arial" w:hAnsi="Arial" w:cs="Arial"/>
        </w:rPr>
        <w:t>WYKONANIA</w:t>
      </w:r>
      <w:r>
        <w:rPr>
          <w:rFonts w:ascii="Arial" w:eastAsia="Arial" w:hAnsi="Arial" w:cs="Arial"/>
        </w:rPr>
        <w:t xml:space="preserve">   </w:t>
      </w:r>
      <w:r>
        <w:rPr>
          <w:rFonts w:ascii="Arial" w:hAnsi="Arial" w:cs="Arial"/>
        </w:rPr>
        <w:t>UMOWY</w:t>
      </w:r>
      <w:r>
        <w:rPr>
          <w:rFonts w:ascii="Arial" w:eastAsia="Arial" w:hAnsi="Arial" w:cs="Arial"/>
        </w:rPr>
        <w:t>.</w:t>
      </w:r>
    </w:p>
    <w:p w:rsidR="00232C20" w:rsidRPr="00232C20" w:rsidRDefault="00232C20">
      <w:pPr>
        <w:pStyle w:val="Tekstpodstawowywcity21"/>
        <w:spacing w:line="288" w:lineRule="auto"/>
        <w:ind w:left="0" w:firstLine="0"/>
        <w:rPr>
          <w:rFonts w:ascii="Arial" w:eastAsia="Arial" w:hAnsi="Arial" w:cs="Arial"/>
          <w:sz w:val="8"/>
        </w:rPr>
      </w:pPr>
    </w:p>
    <w:p w:rsidR="00232C20" w:rsidRDefault="00F27613" w:rsidP="00232C20">
      <w:pPr>
        <w:pStyle w:val="Tekstpodstawowywcity21"/>
        <w:spacing w:line="288" w:lineRule="auto"/>
        <w:ind w:left="0" w:firstLine="0"/>
        <w:rPr>
          <w:rFonts w:ascii="Arial" w:eastAsia="Arial" w:hAnsi="Arial" w:cs="Arial"/>
          <w:b w:val="0"/>
          <w:sz w:val="22"/>
          <w:szCs w:val="22"/>
          <w:u w:val="none"/>
        </w:rPr>
      </w:pPr>
      <w:r w:rsidRPr="00F27613">
        <w:rPr>
          <w:rFonts w:ascii="Arial" w:eastAsia="Arial" w:hAnsi="Arial" w:cs="Arial"/>
          <w:b w:val="0"/>
          <w:sz w:val="22"/>
          <w:szCs w:val="22"/>
          <w:u w:val="none"/>
        </w:rPr>
        <w:t xml:space="preserve">Zabezpieczenie </w:t>
      </w:r>
      <w:r>
        <w:rPr>
          <w:rFonts w:ascii="Arial" w:eastAsia="Arial" w:hAnsi="Arial" w:cs="Arial"/>
          <w:b w:val="0"/>
          <w:sz w:val="22"/>
          <w:szCs w:val="22"/>
          <w:u w:val="none"/>
        </w:rPr>
        <w:t>należytego wykonania umowy w niniejszym postępowaniu nie jest wymagane.</w:t>
      </w:r>
    </w:p>
    <w:p w:rsidR="00232C20" w:rsidRPr="00232C20" w:rsidRDefault="00232C20" w:rsidP="00232C20">
      <w:pPr>
        <w:pStyle w:val="Tekstpodstawowywcity21"/>
        <w:spacing w:line="288" w:lineRule="auto"/>
        <w:ind w:left="0" w:firstLine="0"/>
        <w:rPr>
          <w:rFonts w:ascii="Arial" w:eastAsia="Arial" w:hAnsi="Arial" w:cs="Arial"/>
          <w:b w:val="0"/>
          <w:sz w:val="8"/>
          <w:szCs w:val="22"/>
          <w:u w:val="none"/>
        </w:rPr>
      </w:pPr>
    </w:p>
    <w:p w:rsidR="000D4BB9" w:rsidRDefault="000D4BB9">
      <w:pPr>
        <w:pStyle w:val="Tekstpodstawowy"/>
        <w:spacing w:before="113" w:after="113" w:line="288" w:lineRule="auto"/>
        <w:jc w:val="both"/>
        <w:rPr>
          <w:rFonts w:eastAsia="Arial"/>
          <w:b w:val="0"/>
        </w:rPr>
      </w:pPr>
      <w:r w:rsidRPr="005A7AE7">
        <w:rPr>
          <w:sz w:val="22"/>
          <w:u w:val="single"/>
        </w:rPr>
        <w:t>ROZDZIAŁ</w:t>
      </w:r>
      <w:r w:rsidRPr="005A7AE7">
        <w:rPr>
          <w:rFonts w:eastAsia="Arial"/>
          <w:sz w:val="22"/>
          <w:u w:val="single"/>
        </w:rPr>
        <w:t xml:space="preserve"> </w:t>
      </w:r>
      <w:r w:rsidR="00D44927">
        <w:rPr>
          <w:sz w:val="22"/>
          <w:u w:val="single"/>
        </w:rPr>
        <w:t>XX</w:t>
      </w:r>
      <w:r w:rsidRPr="005A7AE7">
        <w:rPr>
          <w:rFonts w:eastAsia="Arial"/>
          <w:sz w:val="22"/>
          <w:u w:val="single"/>
        </w:rPr>
        <w:t xml:space="preserve">. </w:t>
      </w:r>
      <w:r w:rsidRPr="005A7AE7">
        <w:rPr>
          <w:sz w:val="22"/>
          <w:u w:val="single"/>
        </w:rPr>
        <w:t>ISTOTNE</w:t>
      </w:r>
      <w:r w:rsidRPr="005A7AE7">
        <w:rPr>
          <w:rFonts w:eastAsia="Arial"/>
          <w:sz w:val="22"/>
          <w:u w:val="single"/>
        </w:rPr>
        <w:t xml:space="preserve"> </w:t>
      </w:r>
      <w:r w:rsidRPr="005A7AE7">
        <w:rPr>
          <w:sz w:val="22"/>
          <w:u w:val="single"/>
        </w:rPr>
        <w:t>DLA</w:t>
      </w:r>
      <w:r w:rsidRPr="005A7AE7">
        <w:rPr>
          <w:rFonts w:eastAsia="Arial"/>
          <w:sz w:val="22"/>
          <w:u w:val="single"/>
        </w:rPr>
        <w:t xml:space="preserve"> </w:t>
      </w:r>
      <w:r w:rsidRPr="005A7AE7">
        <w:rPr>
          <w:sz w:val="22"/>
          <w:u w:val="single"/>
        </w:rPr>
        <w:t>STRON</w:t>
      </w:r>
      <w:r w:rsidRPr="005A7AE7">
        <w:rPr>
          <w:rFonts w:eastAsia="Arial"/>
          <w:sz w:val="22"/>
          <w:u w:val="single"/>
        </w:rPr>
        <w:t xml:space="preserve"> </w:t>
      </w:r>
      <w:r w:rsidRPr="005A7AE7">
        <w:rPr>
          <w:sz w:val="22"/>
          <w:u w:val="single"/>
        </w:rPr>
        <w:t>POSTANOWIENIA</w:t>
      </w:r>
      <w:r w:rsidRPr="005A7AE7">
        <w:rPr>
          <w:rFonts w:eastAsia="Arial"/>
          <w:sz w:val="22"/>
          <w:u w:val="single"/>
        </w:rPr>
        <w:t xml:space="preserve">, </w:t>
      </w:r>
      <w:r w:rsidRPr="005A7AE7">
        <w:rPr>
          <w:sz w:val="22"/>
          <w:u w:val="single"/>
        </w:rPr>
        <w:t>KTÓRE</w:t>
      </w:r>
      <w:r w:rsidRPr="005A7AE7">
        <w:rPr>
          <w:rFonts w:eastAsia="Arial"/>
          <w:sz w:val="22"/>
          <w:u w:val="single"/>
        </w:rPr>
        <w:t xml:space="preserve"> </w:t>
      </w:r>
      <w:r w:rsidRPr="005A7AE7">
        <w:rPr>
          <w:sz w:val="22"/>
          <w:u w:val="single"/>
        </w:rPr>
        <w:t>ZOSTANĄ</w:t>
      </w:r>
      <w:r w:rsidRPr="005A7AE7">
        <w:rPr>
          <w:rFonts w:eastAsia="Arial"/>
          <w:sz w:val="22"/>
          <w:u w:val="single"/>
        </w:rPr>
        <w:t xml:space="preserve"> </w:t>
      </w:r>
      <w:r w:rsidRPr="005A7AE7">
        <w:rPr>
          <w:sz w:val="22"/>
          <w:u w:val="single"/>
        </w:rPr>
        <w:t>WPROWADZONE</w:t>
      </w:r>
      <w:r w:rsidRPr="005A7AE7">
        <w:rPr>
          <w:rFonts w:eastAsia="Arial"/>
          <w:sz w:val="22"/>
          <w:u w:val="single"/>
        </w:rPr>
        <w:t xml:space="preserve"> </w:t>
      </w:r>
      <w:r w:rsidRPr="005A7AE7">
        <w:rPr>
          <w:sz w:val="22"/>
          <w:u w:val="single"/>
        </w:rPr>
        <w:t>DO</w:t>
      </w:r>
      <w:r w:rsidRPr="005A7AE7">
        <w:rPr>
          <w:rFonts w:eastAsia="Arial"/>
          <w:sz w:val="22"/>
          <w:u w:val="single"/>
        </w:rPr>
        <w:t xml:space="preserve"> </w:t>
      </w:r>
      <w:r w:rsidRPr="005A7AE7">
        <w:rPr>
          <w:sz w:val="22"/>
          <w:u w:val="single"/>
        </w:rPr>
        <w:t>TREŚCI</w:t>
      </w:r>
      <w:r w:rsidRPr="005A7AE7">
        <w:rPr>
          <w:rFonts w:eastAsia="Arial"/>
          <w:sz w:val="22"/>
          <w:u w:val="single"/>
        </w:rPr>
        <w:t xml:space="preserve"> </w:t>
      </w:r>
      <w:r w:rsidRPr="005A7AE7">
        <w:rPr>
          <w:sz w:val="22"/>
          <w:u w:val="single"/>
        </w:rPr>
        <w:t>ZAWIERANEJ</w:t>
      </w:r>
      <w:r w:rsidRPr="005A7AE7">
        <w:rPr>
          <w:rFonts w:eastAsia="Arial"/>
          <w:sz w:val="22"/>
          <w:u w:val="single"/>
        </w:rPr>
        <w:t xml:space="preserve"> </w:t>
      </w:r>
      <w:r w:rsidRPr="005A7AE7">
        <w:rPr>
          <w:sz w:val="22"/>
          <w:u w:val="single"/>
        </w:rPr>
        <w:t>UMOWY</w:t>
      </w:r>
      <w:r w:rsidRPr="005A7AE7">
        <w:rPr>
          <w:rFonts w:eastAsia="Arial"/>
          <w:sz w:val="22"/>
          <w:u w:val="single"/>
        </w:rPr>
        <w:t>.</w:t>
      </w:r>
      <w:r>
        <w:rPr>
          <w:rFonts w:eastAsia="Arial"/>
          <w:b w:val="0"/>
        </w:rPr>
        <w:tab/>
      </w:r>
    </w:p>
    <w:p w:rsidR="0074058A" w:rsidRDefault="00232C20" w:rsidP="00790B57">
      <w:pPr>
        <w:pStyle w:val="Tekstpodstawowy"/>
        <w:numPr>
          <w:ilvl w:val="0"/>
          <w:numId w:val="30"/>
        </w:numPr>
        <w:spacing w:line="276" w:lineRule="auto"/>
        <w:ind w:left="357" w:hanging="357"/>
        <w:jc w:val="both"/>
        <w:rPr>
          <w:rFonts w:eastAsia="Arial"/>
          <w:b w:val="0"/>
          <w:sz w:val="22"/>
          <w:szCs w:val="22"/>
        </w:rPr>
      </w:pPr>
      <w:r w:rsidRPr="00232C20">
        <w:rPr>
          <w:rFonts w:eastAsia="Arial"/>
          <w:b w:val="0"/>
          <w:sz w:val="22"/>
          <w:szCs w:val="22"/>
        </w:rPr>
        <w:t xml:space="preserve">Postanowienia nie mogą być sprzeczne z warunkami i zapisami określonymi w niniejszej Specyfikacji </w:t>
      </w:r>
      <w:r>
        <w:rPr>
          <w:rFonts w:eastAsia="Arial"/>
          <w:b w:val="0"/>
          <w:sz w:val="22"/>
          <w:szCs w:val="22"/>
        </w:rPr>
        <w:t xml:space="preserve">Istotnych Warunków Zamówienia oraz </w:t>
      </w:r>
      <w:r w:rsidR="007F3B48">
        <w:rPr>
          <w:rFonts w:eastAsia="Arial"/>
          <w:b w:val="0"/>
          <w:sz w:val="22"/>
          <w:szCs w:val="22"/>
        </w:rPr>
        <w:t xml:space="preserve">Ogłoszeniu o zamówieniu. Opracowanie projektu leży po stronie Wykonawcy i winno nastąpić niezwłocznie po wyborze najkorzystniejszej oferty Wykonawcy. Projekt umowy opracowany przez Wykonawcę </w:t>
      </w:r>
      <w:r w:rsidR="007F3B48">
        <w:rPr>
          <w:rFonts w:eastAsia="Arial"/>
          <w:b w:val="0"/>
          <w:sz w:val="22"/>
          <w:szCs w:val="22"/>
        </w:rPr>
        <w:lastRenderedPageBreak/>
        <w:t>podlega akceptacji przez Zamawiającego. Wytyczne do opracowania wzoru umowy znajdują się w opisie przedmiotu zamówienia Rozdział III SIWZ.</w:t>
      </w:r>
    </w:p>
    <w:p w:rsidR="007F3B48" w:rsidRDefault="007F3B48" w:rsidP="00790B57">
      <w:pPr>
        <w:pStyle w:val="Tekstpodstawowy"/>
        <w:numPr>
          <w:ilvl w:val="0"/>
          <w:numId w:val="30"/>
        </w:numPr>
        <w:spacing w:line="276" w:lineRule="auto"/>
        <w:ind w:left="357" w:hanging="357"/>
        <w:jc w:val="both"/>
        <w:rPr>
          <w:rFonts w:eastAsia="Arial"/>
          <w:b w:val="0"/>
          <w:sz w:val="22"/>
          <w:szCs w:val="22"/>
        </w:rPr>
      </w:pPr>
      <w:r>
        <w:rPr>
          <w:rFonts w:eastAsia="Arial"/>
          <w:b w:val="0"/>
          <w:sz w:val="22"/>
          <w:szCs w:val="22"/>
        </w:rPr>
        <w:t>Istotne postanowienia umowy określa wzór umowy stanowiący załącznik do niniejszej SIWZ.</w:t>
      </w:r>
    </w:p>
    <w:p w:rsidR="007F3B48" w:rsidRDefault="007F3B48" w:rsidP="00790B57">
      <w:pPr>
        <w:pStyle w:val="Tekstpodstawowy"/>
        <w:numPr>
          <w:ilvl w:val="0"/>
          <w:numId w:val="30"/>
        </w:numPr>
        <w:spacing w:line="276" w:lineRule="auto"/>
        <w:ind w:left="357" w:hanging="357"/>
        <w:jc w:val="both"/>
        <w:rPr>
          <w:rFonts w:eastAsia="Arial"/>
          <w:b w:val="0"/>
          <w:sz w:val="22"/>
          <w:szCs w:val="22"/>
        </w:rPr>
      </w:pPr>
      <w:r>
        <w:rPr>
          <w:rFonts w:eastAsia="Arial"/>
          <w:b w:val="0"/>
          <w:sz w:val="22"/>
          <w:szCs w:val="22"/>
        </w:rPr>
        <w:t>Wszelkie pytania i wątpliwości dotyczące wzoru umowy będą rozpatrywane jak dla całej SIWZ zgodnie z art. 38 ustawy Pzp.</w:t>
      </w:r>
    </w:p>
    <w:p w:rsidR="007F3B48" w:rsidRPr="009102B2" w:rsidRDefault="007F3B48" w:rsidP="00790B57">
      <w:pPr>
        <w:pStyle w:val="Tekstpodstawowy"/>
        <w:numPr>
          <w:ilvl w:val="0"/>
          <w:numId w:val="30"/>
        </w:numPr>
        <w:spacing w:line="276" w:lineRule="auto"/>
        <w:ind w:left="357" w:hanging="357"/>
        <w:jc w:val="both"/>
        <w:rPr>
          <w:rFonts w:eastAsia="Arial"/>
          <w:b w:val="0"/>
          <w:sz w:val="22"/>
          <w:szCs w:val="22"/>
        </w:rPr>
      </w:pPr>
      <w:r>
        <w:rPr>
          <w:rFonts w:eastAsia="Arial"/>
          <w:b w:val="0"/>
          <w:sz w:val="22"/>
          <w:szCs w:val="22"/>
        </w:rPr>
        <w:t>Dopuszczalne zmiany treści umowy – Zamawiający przewiduje możliwość dokonania zmian postanowień zawartej umowy w st</w:t>
      </w:r>
      <w:r w:rsidR="009102B2">
        <w:rPr>
          <w:rFonts w:eastAsia="Arial"/>
          <w:b w:val="0"/>
          <w:sz w:val="22"/>
          <w:szCs w:val="22"/>
        </w:rPr>
        <w:t xml:space="preserve">osunku do treści oferty, na podstawie której dokonano wyboru Wykonawcy. Dopuszczalne zmiany treści zawartej umowy oraz warunki dokonania takich zmian zostały określone we wzorze umowy – </w:t>
      </w:r>
      <w:r w:rsidR="009102B2" w:rsidRPr="009102B2">
        <w:rPr>
          <w:rFonts w:eastAsia="Arial"/>
          <w:sz w:val="22"/>
          <w:szCs w:val="22"/>
        </w:rPr>
        <w:t>Załącznik nr 4 do SIWZ.</w:t>
      </w:r>
    </w:p>
    <w:p w:rsidR="009102B2" w:rsidRDefault="009102B2" w:rsidP="00790B57">
      <w:pPr>
        <w:pStyle w:val="Tekstpodstawowy"/>
        <w:numPr>
          <w:ilvl w:val="0"/>
          <w:numId w:val="30"/>
        </w:numPr>
        <w:spacing w:line="276" w:lineRule="auto"/>
        <w:ind w:left="357" w:hanging="357"/>
        <w:jc w:val="both"/>
        <w:rPr>
          <w:rFonts w:eastAsia="Arial"/>
          <w:b w:val="0"/>
          <w:sz w:val="22"/>
          <w:szCs w:val="22"/>
        </w:rPr>
      </w:pPr>
      <w:r>
        <w:rPr>
          <w:rFonts w:eastAsia="Arial"/>
          <w:b w:val="0"/>
          <w:sz w:val="22"/>
          <w:szCs w:val="22"/>
        </w:rPr>
        <w:t>Wszelkie zmiany umowy zostaną dokonane w Aneksach w formie pisemnej, pod rygorem nieważności.</w:t>
      </w:r>
    </w:p>
    <w:p w:rsidR="009102B2" w:rsidRPr="00232C20" w:rsidRDefault="009102B2" w:rsidP="00790B57">
      <w:pPr>
        <w:pStyle w:val="Tekstpodstawowy"/>
        <w:numPr>
          <w:ilvl w:val="0"/>
          <w:numId w:val="30"/>
        </w:numPr>
        <w:spacing w:line="276" w:lineRule="auto"/>
        <w:ind w:left="357" w:hanging="357"/>
        <w:jc w:val="both"/>
        <w:rPr>
          <w:rFonts w:eastAsia="Arial"/>
          <w:b w:val="0"/>
          <w:sz w:val="22"/>
          <w:szCs w:val="22"/>
        </w:rPr>
      </w:pPr>
      <w:r>
        <w:rPr>
          <w:rFonts w:eastAsia="Arial"/>
          <w:b w:val="0"/>
          <w:sz w:val="22"/>
          <w:szCs w:val="22"/>
        </w:rPr>
        <w:t>Z wnioskiem o zmianę postanowień umowy może wystąpić zarówno Wykonawca jak i Zamawiający.</w:t>
      </w:r>
    </w:p>
    <w:p w:rsidR="00BA302A" w:rsidRPr="00BA302A" w:rsidRDefault="00D44927" w:rsidP="00BA302A">
      <w:pPr>
        <w:pStyle w:val="Tekstpodstawowy"/>
        <w:spacing w:before="113" w:after="113" w:line="288" w:lineRule="auto"/>
        <w:jc w:val="both"/>
        <w:rPr>
          <w:color w:val="000000"/>
          <w:sz w:val="22"/>
          <w:u w:val="single"/>
        </w:rPr>
      </w:pPr>
      <w:r>
        <w:rPr>
          <w:color w:val="000000"/>
          <w:sz w:val="22"/>
          <w:u w:val="single"/>
        </w:rPr>
        <w:t>ROZDZIAŁ XX</w:t>
      </w:r>
      <w:r w:rsidR="004249AB">
        <w:rPr>
          <w:color w:val="000000"/>
          <w:sz w:val="22"/>
          <w:u w:val="single"/>
        </w:rPr>
        <w:t>I</w:t>
      </w:r>
      <w:r w:rsidR="00BA302A" w:rsidRPr="00BA302A">
        <w:rPr>
          <w:color w:val="000000"/>
          <w:sz w:val="22"/>
          <w:u w:val="single"/>
        </w:rPr>
        <w:t>. INFORMACJA O AUKCJI ELEKTRONICZNEJ.</w:t>
      </w:r>
    </w:p>
    <w:p w:rsidR="00BA302A" w:rsidRDefault="009102B2" w:rsidP="00BA302A">
      <w:pPr>
        <w:pStyle w:val="Tekstpodstawowy"/>
        <w:spacing w:before="113" w:after="113" w:line="288" w:lineRule="auto"/>
        <w:jc w:val="both"/>
        <w:rPr>
          <w:b w:val="0"/>
          <w:color w:val="000000"/>
          <w:sz w:val="22"/>
        </w:rPr>
      </w:pPr>
      <w:r>
        <w:rPr>
          <w:b w:val="0"/>
          <w:color w:val="000000"/>
          <w:sz w:val="22"/>
        </w:rPr>
        <w:t>Zamawiający nie przewiduje dokonania wyboru najkorzystniejszej oferty z zastosowaniem aukcji elektronicznej na zasadach określonych w art. 91a – 91c Ustawy.</w:t>
      </w:r>
    </w:p>
    <w:p w:rsidR="000D4BB9" w:rsidRPr="0046343F" w:rsidRDefault="000D4BB9" w:rsidP="00F94054">
      <w:pPr>
        <w:pStyle w:val="Tekstpodstawowy"/>
        <w:spacing w:before="113" w:after="113" w:line="288" w:lineRule="auto"/>
        <w:jc w:val="both"/>
        <w:rPr>
          <w:rFonts w:eastAsia="Arial"/>
          <w:sz w:val="22"/>
          <w:u w:val="single"/>
        </w:rPr>
      </w:pPr>
      <w:r w:rsidRPr="0046343F">
        <w:rPr>
          <w:sz w:val="22"/>
          <w:u w:val="single"/>
        </w:rPr>
        <w:t>ROZDZIAŁ</w:t>
      </w:r>
      <w:r w:rsidRPr="0046343F">
        <w:rPr>
          <w:rFonts w:eastAsia="Arial"/>
          <w:sz w:val="22"/>
          <w:u w:val="single"/>
        </w:rPr>
        <w:t xml:space="preserve"> </w:t>
      </w:r>
      <w:r w:rsidR="000B6428">
        <w:rPr>
          <w:sz w:val="22"/>
          <w:u w:val="single"/>
        </w:rPr>
        <w:t>X</w:t>
      </w:r>
      <w:r w:rsidRPr="0046343F">
        <w:rPr>
          <w:sz w:val="22"/>
          <w:u w:val="single"/>
        </w:rPr>
        <w:t>X</w:t>
      </w:r>
      <w:r w:rsidR="00D44927">
        <w:rPr>
          <w:sz w:val="22"/>
          <w:u w:val="single"/>
        </w:rPr>
        <w:t>I</w:t>
      </w:r>
      <w:r w:rsidR="004249AB">
        <w:rPr>
          <w:sz w:val="22"/>
          <w:u w:val="single"/>
        </w:rPr>
        <w:t>I</w:t>
      </w:r>
      <w:r w:rsidRPr="0046343F">
        <w:rPr>
          <w:rFonts w:eastAsia="Arial"/>
          <w:sz w:val="22"/>
          <w:u w:val="single"/>
        </w:rPr>
        <w:t xml:space="preserve">. </w:t>
      </w:r>
      <w:r w:rsidRPr="0046343F">
        <w:rPr>
          <w:sz w:val="22"/>
          <w:u w:val="single"/>
        </w:rPr>
        <w:t>POUCZENIE</w:t>
      </w:r>
      <w:r w:rsidRPr="0046343F">
        <w:rPr>
          <w:rFonts w:eastAsia="Arial"/>
          <w:sz w:val="22"/>
          <w:u w:val="single"/>
        </w:rPr>
        <w:t xml:space="preserve"> </w:t>
      </w:r>
      <w:r w:rsidRPr="0046343F">
        <w:rPr>
          <w:sz w:val="22"/>
          <w:u w:val="single"/>
        </w:rPr>
        <w:t>O</w:t>
      </w:r>
      <w:r w:rsidRPr="0046343F">
        <w:rPr>
          <w:rFonts w:eastAsia="Arial"/>
          <w:sz w:val="22"/>
          <w:u w:val="single"/>
        </w:rPr>
        <w:t xml:space="preserve"> </w:t>
      </w:r>
      <w:r w:rsidRPr="0046343F">
        <w:rPr>
          <w:sz w:val="22"/>
          <w:u w:val="single"/>
        </w:rPr>
        <w:t>ŚRODKACH</w:t>
      </w:r>
      <w:r w:rsidRPr="0046343F">
        <w:rPr>
          <w:rFonts w:eastAsia="Arial"/>
          <w:sz w:val="22"/>
          <w:u w:val="single"/>
        </w:rPr>
        <w:t xml:space="preserve"> </w:t>
      </w:r>
      <w:r w:rsidRPr="0046343F">
        <w:rPr>
          <w:sz w:val="22"/>
          <w:u w:val="single"/>
        </w:rPr>
        <w:t>OCHRONY</w:t>
      </w:r>
      <w:r w:rsidRPr="0046343F">
        <w:rPr>
          <w:rFonts w:eastAsia="Arial"/>
          <w:sz w:val="22"/>
          <w:u w:val="single"/>
        </w:rPr>
        <w:t xml:space="preserve"> </w:t>
      </w:r>
      <w:r w:rsidRPr="0046343F">
        <w:rPr>
          <w:sz w:val="22"/>
          <w:u w:val="single"/>
        </w:rPr>
        <w:t>PRAWNEJ</w:t>
      </w:r>
      <w:r w:rsidRPr="0046343F">
        <w:rPr>
          <w:rFonts w:eastAsia="Arial"/>
          <w:sz w:val="22"/>
          <w:u w:val="single"/>
        </w:rPr>
        <w:t>.</w:t>
      </w:r>
    </w:p>
    <w:p w:rsidR="000D4BB9" w:rsidRPr="0046343F" w:rsidRDefault="009102B2" w:rsidP="00FC6140">
      <w:pPr>
        <w:pStyle w:val="Tekstpodstawowy"/>
        <w:spacing w:before="113" w:after="240" w:line="288" w:lineRule="auto"/>
        <w:jc w:val="both"/>
        <w:rPr>
          <w:rFonts w:eastAsia="Arial"/>
          <w:b w:val="0"/>
          <w:sz w:val="22"/>
        </w:rPr>
      </w:pPr>
      <w:r>
        <w:rPr>
          <w:b w:val="0"/>
          <w:sz w:val="22"/>
        </w:rPr>
        <w:t xml:space="preserve">Uczestnikom niniejszego postępowania przysługują środki ochrony prawnej </w:t>
      </w:r>
      <w:r w:rsidR="00C84B63">
        <w:rPr>
          <w:b w:val="0"/>
          <w:sz w:val="22"/>
        </w:rPr>
        <w:t xml:space="preserve">wymienione w dziale VI ustawy z dnia 29 stycznia 2004 r. – Prawo zamówień publicznych (Dz. U. z 2018 r. poz. 1986 z późn. zm.). </w:t>
      </w:r>
      <w:r>
        <w:rPr>
          <w:b w:val="0"/>
          <w:sz w:val="22"/>
        </w:rPr>
        <w:t xml:space="preserve"> </w:t>
      </w:r>
    </w:p>
    <w:p w:rsidR="000D4BB9" w:rsidRPr="00DC11F8" w:rsidRDefault="000D4BB9">
      <w:pPr>
        <w:pStyle w:val="Tekstpodstawowy"/>
        <w:spacing w:before="113" w:after="113" w:line="288" w:lineRule="auto"/>
        <w:jc w:val="both"/>
        <w:rPr>
          <w:rFonts w:eastAsia="Arial"/>
          <w:bCs/>
          <w:sz w:val="22"/>
          <w:u w:val="single"/>
        </w:rPr>
      </w:pPr>
      <w:r w:rsidRPr="00DC11F8">
        <w:rPr>
          <w:bCs/>
          <w:sz w:val="22"/>
          <w:u w:val="single"/>
        </w:rPr>
        <w:t>ROZDZIAŁ</w:t>
      </w:r>
      <w:r w:rsidRPr="00DC11F8">
        <w:rPr>
          <w:rFonts w:eastAsia="Arial"/>
          <w:bCs/>
          <w:sz w:val="22"/>
          <w:u w:val="single"/>
        </w:rPr>
        <w:t xml:space="preserve"> </w:t>
      </w:r>
      <w:r w:rsidRPr="00DC11F8">
        <w:rPr>
          <w:bCs/>
          <w:sz w:val="22"/>
          <w:u w:val="single"/>
        </w:rPr>
        <w:t>XX</w:t>
      </w:r>
      <w:r w:rsidR="00D44927" w:rsidRPr="00DC11F8">
        <w:rPr>
          <w:bCs/>
          <w:sz w:val="22"/>
          <w:u w:val="single"/>
        </w:rPr>
        <w:t>III</w:t>
      </w:r>
      <w:r w:rsidRPr="00DC11F8">
        <w:rPr>
          <w:rFonts w:eastAsia="Arial"/>
          <w:bCs/>
          <w:sz w:val="22"/>
          <w:u w:val="single"/>
        </w:rPr>
        <w:t xml:space="preserve">. </w:t>
      </w:r>
      <w:r w:rsidRPr="00DC11F8">
        <w:rPr>
          <w:bCs/>
          <w:sz w:val="22"/>
          <w:u w:val="single"/>
        </w:rPr>
        <w:t>INFORMACJA</w:t>
      </w:r>
      <w:r w:rsidRPr="00DC11F8">
        <w:rPr>
          <w:rFonts w:eastAsia="Arial"/>
          <w:bCs/>
          <w:sz w:val="22"/>
          <w:u w:val="single"/>
        </w:rPr>
        <w:t xml:space="preserve"> </w:t>
      </w:r>
      <w:r w:rsidRPr="00DC11F8">
        <w:rPr>
          <w:bCs/>
          <w:sz w:val="22"/>
          <w:u w:val="single"/>
        </w:rPr>
        <w:t>O</w:t>
      </w:r>
      <w:r w:rsidRPr="00DC11F8">
        <w:rPr>
          <w:rFonts w:eastAsia="Arial"/>
          <w:bCs/>
          <w:sz w:val="22"/>
          <w:u w:val="single"/>
        </w:rPr>
        <w:t xml:space="preserve"> </w:t>
      </w:r>
      <w:r w:rsidRPr="00DC11F8">
        <w:rPr>
          <w:bCs/>
          <w:sz w:val="22"/>
          <w:u w:val="single"/>
        </w:rPr>
        <w:t>PRZEWIDYWANYCH</w:t>
      </w:r>
      <w:r w:rsidRPr="00DC11F8">
        <w:rPr>
          <w:rFonts w:eastAsia="Arial"/>
          <w:bCs/>
          <w:sz w:val="22"/>
          <w:u w:val="single"/>
        </w:rPr>
        <w:t xml:space="preserve"> </w:t>
      </w:r>
      <w:r w:rsidR="00630AFB" w:rsidRPr="00DC11F8">
        <w:rPr>
          <w:bCs/>
          <w:sz w:val="22"/>
          <w:u w:val="single"/>
        </w:rPr>
        <w:t xml:space="preserve">ZAMÓWIENIACH O KTÓRYCH MOWA W ART. 67 UST. 1 PKT 6. </w:t>
      </w:r>
    </w:p>
    <w:p w:rsidR="003456A5" w:rsidRPr="00B63662" w:rsidRDefault="00B63662">
      <w:pPr>
        <w:pStyle w:val="Tekstpodstawowy"/>
        <w:spacing w:before="113" w:after="113" w:line="288" w:lineRule="auto"/>
        <w:jc w:val="both"/>
        <w:rPr>
          <w:b w:val="0"/>
          <w:sz w:val="22"/>
        </w:rPr>
      </w:pPr>
      <w:r>
        <w:rPr>
          <w:b w:val="0"/>
          <w:sz w:val="22"/>
        </w:rPr>
        <w:t xml:space="preserve">Zamawiający </w:t>
      </w:r>
      <w:r>
        <w:rPr>
          <w:b w:val="0"/>
          <w:sz w:val="22"/>
          <w:u w:val="single"/>
        </w:rPr>
        <w:t>przewiduje</w:t>
      </w:r>
      <w:r>
        <w:rPr>
          <w:b w:val="0"/>
          <w:sz w:val="22"/>
        </w:rPr>
        <w:t xml:space="preserve"> udzielenie zamówień, o których mowa w art. 67 ust. 1 pkt 6 ustawy Pzp. Wielkość zamówienia polegająca na powtórzeniu podobnych robót polegających na remontach cząstkowych dróg powiatowych Powiatu Niżańskiego, w wysokości do 50% wartości zamówienia podstawowego.</w:t>
      </w:r>
    </w:p>
    <w:p w:rsidR="000D4BB9" w:rsidRPr="0046343F" w:rsidRDefault="000D4BB9">
      <w:pPr>
        <w:pStyle w:val="Tekstpodstawowy"/>
        <w:spacing w:before="113" w:after="113" w:line="288" w:lineRule="auto"/>
        <w:jc w:val="both"/>
        <w:rPr>
          <w:rFonts w:eastAsia="Arial"/>
          <w:bCs/>
          <w:sz w:val="22"/>
          <w:u w:val="single"/>
        </w:rPr>
      </w:pPr>
      <w:r w:rsidRPr="0046343F">
        <w:rPr>
          <w:bCs/>
          <w:sz w:val="22"/>
          <w:u w:val="single"/>
        </w:rPr>
        <w:t>ROZDZIAŁ</w:t>
      </w:r>
      <w:r w:rsidRPr="0046343F">
        <w:rPr>
          <w:rFonts w:eastAsia="Arial"/>
          <w:bCs/>
          <w:sz w:val="22"/>
          <w:u w:val="single"/>
        </w:rPr>
        <w:t xml:space="preserve"> </w:t>
      </w:r>
      <w:r w:rsidR="004249AB">
        <w:rPr>
          <w:bCs/>
          <w:sz w:val="22"/>
          <w:u w:val="single"/>
        </w:rPr>
        <w:t>XX</w:t>
      </w:r>
      <w:r w:rsidR="00D44927">
        <w:rPr>
          <w:bCs/>
          <w:sz w:val="22"/>
          <w:u w:val="single"/>
        </w:rPr>
        <w:t>I</w:t>
      </w:r>
      <w:r w:rsidR="004249AB">
        <w:rPr>
          <w:bCs/>
          <w:sz w:val="22"/>
          <w:u w:val="single"/>
        </w:rPr>
        <w:t>V</w:t>
      </w:r>
      <w:r w:rsidRPr="0046343F">
        <w:rPr>
          <w:rFonts w:eastAsia="Arial"/>
          <w:bCs/>
          <w:sz w:val="22"/>
          <w:u w:val="single"/>
        </w:rPr>
        <w:t xml:space="preserve">.  </w:t>
      </w:r>
      <w:r w:rsidRPr="0046343F">
        <w:rPr>
          <w:bCs/>
          <w:sz w:val="22"/>
          <w:u w:val="single"/>
        </w:rPr>
        <w:t>INFORMACJE</w:t>
      </w:r>
      <w:r w:rsidRPr="0046343F">
        <w:rPr>
          <w:rFonts w:eastAsia="Arial"/>
          <w:bCs/>
          <w:sz w:val="22"/>
          <w:u w:val="single"/>
        </w:rPr>
        <w:t xml:space="preserve"> </w:t>
      </w:r>
      <w:r w:rsidRPr="0046343F">
        <w:rPr>
          <w:bCs/>
          <w:sz w:val="22"/>
          <w:u w:val="single"/>
        </w:rPr>
        <w:t>O</w:t>
      </w:r>
      <w:r w:rsidRPr="0046343F">
        <w:rPr>
          <w:rFonts w:eastAsia="Arial"/>
          <w:bCs/>
          <w:sz w:val="22"/>
          <w:u w:val="single"/>
        </w:rPr>
        <w:t xml:space="preserve"> </w:t>
      </w:r>
      <w:r w:rsidRPr="0046343F">
        <w:rPr>
          <w:bCs/>
          <w:sz w:val="22"/>
          <w:u w:val="single"/>
        </w:rPr>
        <w:t>PO</w:t>
      </w:r>
      <w:r w:rsidR="007D760B">
        <w:rPr>
          <w:bCs/>
          <w:sz w:val="22"/>
          <w:u w:val="single"/>
        </w:rPr>
        <w:t>D</w:t>
      </w:r>
      <w:r w:rsidRPr="0046343F">
        <w:rPr>
          <w:bCs/>
          <w:sz w:val="22"/>
          <w:u w:val="single"/>
        </w:rPr>
        <w:t>WYKONAWCACH</w:t>
      </w:r>
      <w:r w:rsidRPr="0046343F">
        <w:rPr>
          <w:rFonts w:eastAsia="Arial"/>
          <w:bCs/>
          <w:sz w:val="22"/>
          <w:u w:val="single"/>
        </w:rPr>
        <w:t>.</w:t>
      </w:r>
    </w:p>
    <w:p w:rsidR="0074058A" w:rsidRPr="0074058A" w:rsidRDefault="0074058A" w:rsidP="00790B57">
      <w:pPr>
        <w:pStyle w:val="Tekstpodstawowy"/>
        <w:numPr>
          <w:ilvl w:val="0"/>
          <w:numId w:val="31"/>
        </w:numPr>
        <w:spacing w:before="113" w:after="113" w:line="288" w:lineRule="auto"/>
        <w:jc w:val="both"/>
        <w:rPr>
          <w:rFonts w:eastAsia="ArialMT"/>
          <w:b w:val="0"/>
          <w:bCs/>
          <w:sz w:val="22"/>
          <w:szCs w:val="24"/>
        </w:rPr>
      </w:pPr>
      <w:r w:rsidRPr="0074058A">
        <w:rPr>
          <w:rFonts w:eastAsia="ArialMT"/>
          <w:b w:val="0"/>
          <w:bCs/>
          <w:sz w:val="22"/>
          <w:szCs w:val="24"/>
        </w:rPr>
        <w:t>Informacje dotyczące podwykonawców:</w:t>
      </w:r>
    </w:p>
    <w:p w:rsidR="0074058A" w:rsidRPr="0074058A" w:rsidRDefault="0074058A" w:rsidP="00790B57">
      <w:pPr>
        <w:pStyle w:val="Tekstpodstawowy"/>
        <w:numPr>
          <w:ilvl w:val="0"/>
          <w:numId w:val="32"/>
        </w:numPr>
        <w:tabs>
          <w:tab w:val="left" w:pos="426"/>
        </w:tabs>
        <w:spacing w:before="113" w:after="113" w:line="288" w:lineRule="auto"/>
        <w:jc w:val="both"/>
        <w:rPr>
          <w:rFonts w:eastAsia="ArialMT"/>
          <w:b w:val="0"/>
          <w:bCs/>
          <w:sz w:val="22"/>
          <w:szCs w:val="24"/>
        </w:rPr>
      </w:pPr>
      <w:r w:rsidRPr="0074058A">
        <w:rPr>
          <w:rFonts w:eastAsia="ArialMT"/>
          <w:b w:val="0"/>
          <w:bCs/>
          <w:sz w:val="22"/>
          <w:szCs w:val="24"/>
        </w:rPr>
        <w:t>Dopuszcza się możliwość wykonania prac objętych przetargiem z udziałem podwykonawców, równocześnie Zamawiający nie określa kluczowych części zamówienia, które Wykonawca zobowiązany jest wykonać osobiście.</w:t>
      </w:r>
    </w:p>
    <w:p w:rsidR="0074058A" w:rsidRPr="0074058A" w:rsidRDefault="0074058A" w:rsidP="00790B57">
      <w:pPr>
        <w:pStyle w:val="Tekstpodstawowy"/>
        <w:numPr>
          <w:ilvl w:val="0"/>
          <w:numId w:val="33"/>
        </w:numPr>
        <w:tabs>
          <w:tab w:val="left" w:pos="426"/>
        </w:tabs>
        <w:spacing w:before="113" w:after="113" w:line="288" w:lineRule="auto"/>
        <w:jc w:val="both"/>
        <w:rPr>
          <w:rFonts w:eastAsia="ArialMT"/>
          <w:b w:val="0"/>
          <w:bCs/>
          <w:sz w:val="22"/>
          <w:szCs w:val="24"/>
        </w:rPr>
      </w:pPr>
      <w:r w:rsidRPr="0074058A">
        <w:rPr>
          <w:rFonts w:eastAsia="ArialMT"/>
          <w:b w:val="0"/>
          <w:bCs/>
          <w:sz w:val="22"/>
          <w:szCs w:val="24"/>
        </w:rPr>
        <w:t>Zamawiający żąda wskazania przez Wykonawcę części zamówienia, których wykonanie zamierza powierzyć Podwykonawcom, i podania przez Wykonawcę firm Podwykonawców. W przypadku braku określenia części zamówienia, którą Wykonawca zamierza powierzyć Podwykonawcom Zamawiający przyjmuje, że Wykonawca całość zamówienia wykona samodzielnie.</w:t>
      </w:r>
    </w:p>
    <w:p w:rsidR="0074058A" w:rsidRPr="0074058A" w:rsidRDefault="0074058A" w:rsidP="00234635">
      <w:pPr>
        <w:pStyle w:val="Tekstpodstawowy"/>
        <w:numPr>
          <w:ilvl w:val="0"/>
          <w:numId w:val="47"/>
        </w:numPr>
        <w:tabs>
          <w:tab w:val="left" w:pos="426"/>
        </w:tabs>
        <w:spacing w:before="113" w:after="113" w:line="288" w:lineRule="auto"/>
        <w:jc w:val="both"/>
        <w:rPr>
          <w:rFonts w:eastAsia="ArialMT"/>
          <w:b w:val="0"/>
          <w:bCs/>
          <w:sz w:val="22"/>
          <w:szCs w:val="24"/>
        </w:rPr>
      </w:pPr>
      <w:r w:rsidRPr="0074058A">
        <w:rPr>
          <w:rFonts w:eastAsia="ArialMT"/>
          <w:b w:val="0"/>
          <w:bCs/>
          <w:sz w:val="22"/>
          <w:szCs w:val="24"/>
        </w:rPr>
        <w:t>W przypadku zamówień na roboty budowlane lub us</w:t>
      </w:r>
      <w:r w:rsidR="00386763">
        <w:rPr>
          <w:rFonts w:eastAsia="ArialMT"/>
          <w:b w:val="0"/>
          <w:bCs/>
          <w:sz w:val="22"/>
          <w:szCs w:val="24"/>
        </w:rPr>
        <w:t>ługi, które mają być wykonane w </w:t>
      </w:r>
      <w:r w:rsidRPr="0074058A">
        <w:rPr>
          <w:rFonts w:eastAsia="ArialMT"/>
          <w:b w:val="0"/>
          <w:bCs/>
          <w:sz w:val="22"/>
          <w:szCs w:val="24"/>
        </w:rPr>
        <w:t>miejscu podlega</w:t>
      </w:r>
      <w:r w:rsidR="00386763">
        <w:rPr>
          <w:rFonts w:eastAsia="ArialMT"/>
          <w:b w:val="0"/>
          <w:bCs/>
          <w:sz w:val="22"/>
          <w:szCs w:val="24"/>
        </w:rPr>
        <w:t>jącym bezpośredniemu nadzorowi Zamawiającego, Z</w:t>
      </w:r>
      <w:r w:rsidRPr="0074058A">
        <w:rPr>
          <w:rFonts w:eastAsia="ArialMT"/>
          <w:b w:val="0"/>
          <w:bCs/>
          <w:sz w:val="22"/>
          <w:szCs w:val="24"/>
        </w:rPr>
        <w:t>amawiający żąda, aby przed przystąp</w:t>
      </w:r>
      <w:r w:rsidR="00386763">
        <w:rPr>
          <w:rFonts w:eastAsia="ArialMT"/>
          <w:b w:val="0"/>
          <w:bCs/>
          <w:sz w:val="22"/>
          <w:szCs w:val="24"/>
        </w:rPr>
        <w:t>ieniem do wykonania zamówienia W</w:t>
      </w:r>
      <w:r w:rsidRPr="0074058A">
        <w:rPr>
          <w:rFonts w:eastAsia="ArialMT"/>
          <w:b w:val="0"/>
          <w:bCs/>
          <w:sz w:val="22"/>
          <w:szCs w:val="24"/>
        </w:rPr>
        <w:t xml:space="preserve">ykonawca, o ile są już znane, podał nazwy albo imiona i nazwiska oraz </w:t>
      </w:r>
      <w:r w:rsidR="00386763">
        <w:rPr>
          <w:rFonts w:eastAsia="ArialMT"/>
          <w:b w:val="0"/>
          <w:bCs/>
          <w:sz w:val="22"/>
          <w:szCs w:val="24"/>
        </w:rPr>
        <w:t>dane kontaktowe podwykonawców i </w:t>
      </w:r>
      <w:r w:rsidRPr="0074058A">
        <w:rPr>
          <w:rFonts w:eastAsia="ArialMT"/>
          <w:b w:val="0"/>
          <w:bCs/>
          <w:sz w:val="22"/>
          <w:szCs w:val="24"/>
        </w:rPr>
        <w:t>osób d</w:t>
      </w:r>
      <w:r w:rsidR="00386763">
        <w:rPr>
          <w:rFonts w:eastAsia="ArialMT"/>
          <w:b w:val="0"/>
          <w:bCs/>
          <w:sz w:val="22"/>
          <w:szCs w:val="24"/>
        </w:rPr>
        <w:t xml:space="preserve">o kontaktu z nimi, zaangażowanych w taki roboty budowlane lub usługi. </w:t>
      </w:r>
      <w:r w:rsidR="00386763">
        <w:rPr>
          <w:rFonts w:eastAsia="ArialMT"/>
          <w:b w:val="0"/>
          <w:bCs/>
          <w:sz w:val="22"/>
          <w:szCs w:val="24"/>
        </w:rPr>
        <w:lastRenderedPageBreak/>
        <w:t>Wykonawca zawiadamia Zamawiającego o wszelkich zmianach danych, o których mowa w zdaniu pierwszym, w trakcie realizacji zamówienia, a także przekazuje informacje na temat nowych podwykonawców, którym w późniejszym okresie zamierza powierzyć realizację robót budowlanych lub usług.</w:t>
      </w:r>
    </w:p>
    <w:p w:rsidR="0074058A" w:rsidRPr="0074058A" w:rsidRDefault="0074058A" w:rsidP="00234635">
      <w:pPr>
        <w:pStyle w:val="Tekstpodstawowy"/>
        <w:numPr>
          <w:ilvl w:val="0"/>
          <w:numId w:val="47"/>
        </w:numPr>
        <w:tabs>
          <w:tab w:val="left" w:pos="426"/>
        </w:tabs>
        <w:spacing w:before="113" w:after="113" w:line="288" w:lineRule="auto"/>
        <w:jc w:val="both"/>
        <w:rPr>
          <w:rFonts w:eastAsia="ArialMT"/>
          <w:b w:val="0"/>
          <w:bCs/>
          <w:sz w:val="22"/>
          <w:szCs w:val="24"/>
        </w:rPr>
      </w:pPr>
      <w:r w:rsidRPr="0074058A">
        <w:rPr>
          <w:rFonts w:eastAsia="ArialMT"/>
          <w:b w:val="0"/>
          <w:bCs/>
          <w:sz w:val="22"/>
          <w:szCs w:val="24"/>
        </w:rPr>
        <w:t>Jeżeli zmiana albo rezygnacja z podwykonawcy dotyc</w:t>
      </w:r>
      <w:r w:rsidR="00386763">
        <w:rPr>
          <w:rFonts w:eastAsia="ArialMT"/>
          <w:b w:val="0"/>
          <w:bCs/>
          <w:sz w:val="22"/>
          <w:szCs w:val="24"/>
        </w:rPr>
        <w:t>zy podmiotu, na którego zasoby W</w:t>
      </w:r>
      <w:r w:rsidRPr="0074058A">
        <w:rPr>
          <w:rFonts w:eastAsia="ArialMT"/>
          <w:b w:val="0"/>
          <w:bCs/>
          <w:sz w:val="22"/>
          <w:szCs w:val="24"/>
        </w:rPr>
        <w:t>ykonawca powoływał się, na zasadach określonych w art. 22a ust. 1,                                            w celu wykazania spełniania wa</w:t>
      </w:r>
      <w:r w:rsidR="00386763">
        <w:rPr>
          <w:rFonts w:eastAsia="ArialMT"/>
          <w:b w:val="0"/>
          <w:bCs/>
          <w:sz w:val="22"/>
          <w:szCs w:val="24"/>
        </w:rPr>
        <w:t>runków udziału w postępowaniu, W</w:t>
      </w:r>
      <w:r w:rsidRPr="0074058A">
        <w:rPr>
          <w:rFonts w:eastAsia="ArialMT"/>
          <w:b w:val="0"/>
          <w:bCs/>
          <w:sz w:val="22"/>
          <w:szCs w:val="24"/>
        </w:rPr>
        <w:t>yko</w:t>
      </w:r>
      <w:r w:rsidR="00386763">
        <w:rPr>
          <w:rFonts w:eastAsia="ArialMT"/>
          <w:b w:val="0"/>
          <w:bCs/>
          <w:sz w:val="22"/>
          <w:szCs w:val="24"/>
        </w:rPr>
        <w:t>nawca jest  obowiązany wykazać Z</w:t>
      </w:r>
      <w:r w:rsidRPr="0074058A">
        <w:rPr>
          <w:rFonts w:eastAsia="ArialMT"/>
          <w:b w:val="0"/>
          <w:bCs/>
          <w:sz w:val="22"/>
          <w:szCs w:val="24"/>
        </w:rPr>
        <w:t>amawiającemu, że proponowany inny podwykonawca lub wykonawca samodzielnie spełnia je w stopniu nie mniejszym niż p</w:t>
      </w:r>
      <w:r w:rsidR="00386763">
        <w:rPr>
          <w:rFonts w:eastAsia="ArialMT"/>
          <w:b w:val="0"/>
          <w:bCs/>
          <w:sz w:val="22"/>
          <w:szCs w:val="24"/>
        </w:rPr>
        <w:t>odwykonawca, na którego zasoby W</w:t>
      </w:r>
      <w:r w:rsidRPr="0074058A">
        <w:rPr>
          <w:rFonts w:eastAsia="ArialMT"/>
          <w:b w:val="0"/>
          <w:bCs/>
          <w:sz w:val="22"/>
          <w:szCs w:val="24"/>
        </w:rPr>
        <w:t>ykonawca powoły</w:t>
      </w:r>
      <w:r w:rsidR="00386763">
        <w:rPr>
          <w:rFonts w:eastAsia="ArialMT"/>
          <w:b w:val="0"/>
          <w:bCs/>
          <w:sz w:val="22"/>
          <w:szCs w:val="24"/>
        </w:rPr>
        <w:t>wał się w trakcie postępowania</w:t>
      </w:r>
      <w:r w:rsidRPr="0074058A">
        <w:rPr>
          <w:rFonts w:eastAsia="ArialMT"/>
          <w:b w:val="0"/>
          <w:bCs/>
          <w:sz w:val="22"/>
          <w:szCs w:val="24"/>
        </w:rPr>
        <w:t xml:space="preserve"> o udzielenie zamówienia.</w:t>
      </w:r>
    </w:p>
    <w:p w:rsidR="0074058A" w:rsidRPr="0074058A" w:rsidRDefault="0074058A" w:rsidP="00234635">
      <w:pPr>
        <w:pStyle w:val="Tekstpodstawowy"/>
        <w:numPr>
          <w:ilvl w:val="0"/>
          <w:numId w:val="47"/>
        </w:numPr>
        <w:tabs>
          <w:tab w:val="left" w:pos="426"/>
        </w:tabs>
        <w:spacing w:before="113" w:after="113" w:line="288" w:lineRule="auto"/>
        <w:jc w:val="both"/>
        <w:rPr>
          <w:rFonts w:eastAsia="ArialMT"/>
          <w:b w:val="0"/>
          <w:bCs/>
          <w:sz w:val="22"/>
          <w:szCs w:val="24"/>
        </w:rPr>
      </w:pPr>
      <w:r w:rsidRPr="0074058A">
        <w:rPr>
          <w:rFonts w:eastAsia="ArialMT"/>
          <w:b w:val="0"/>
          <w:bCs/>
          <w:sz w:val="22"/>
          <w:szCs w:val="24"/>
        </w:rPr>
        <w:t>Jeżeli powierzenie podwykonawcy wykonania części zamówienia na roboty                                                  budowlane lub usługi następ</w:t>
      </w:r>
      <w:r w:rsidR="00386763">
        <w:rPr>
          <w:rFonts w:eastAsia="ArialMT"/>
          <w:b w:val="0"/>
          <w:bCs/>
          <w:sz w:val="22"/>
          <w:szCs w:val="24"/>
        </w:rPr>
        <w:t>uje w trakcie jego realizacji, Wykonawca na żądanie Z</w:t>
      </w:r>
      <w:r w:rsidRPr="0074058A">
        <w:rPr>
          <w:rFonts w:eastAsia="ArialMT"/>
          <w:b w:val="0"/>
          <w:bCs/>
          <w:sz w:val="22"/>
          <w:szCs w:val="24"/>
        </w:rPr>
        <w:t>amawiającego przedstawia oświadczenie, o którym mowa w art. 25a ust. 1, lub oświadczenia lub dokumenty potwierdzające brak podstaw wykluczenia wobec tego podwykonawcy</w:t>
      </w:r>
      <w:r w:rsidR="00386763">
        <w:rPr>
          <w:rFonts w:eastAsia="ArialMT"/>
          <w:b w:val="0"/>
          <w:bCs/>
          <w:sz w:val="22"/>
          <w:szCs w:val="24"/>
        </w:rPr>
        <w:t xml:space="preserve"> </w:t>
      </w:r>
      <w:r w:rsidRPr="0074058A">
        <w:rPr>
          <w:rFonts w:eastAsia="ArialMT"/>
          <w:b w:val="0"/>
          <w:bCs/>
          <w:sz w:val="22"/>
          <w:szCs w:val="24"/>
        </w:rPr>
        <w:t xml:space="preserve">- dotyczy też dalszego podwykonawcy. </w:t>
      </w:r>
    </w:p>
    <w:p w:rsidR="0074058A" w:rsidRPr="0074058A" w:rsidRDefault="0074058A" w:rsidP="00234635">
      <w:pPr>
        <w:pStyle w:val="Tekstpodstawowy"/>
        <w:numPr>
          <w:ilvl w:val="0"/>
          <w:numId w:val="47"/>
        </w:numPr>
        <w:spacing w:before="113" w:after="113" w:line="288" w:lineRule="auto"/>
        <w:jc w:val="both"/>
        <w:rPr>
          <w:rFonts w:eastAsia="ArialMT"/>
          <w:b w:val="0"/>
          <w:bCs/>
          <w:sz w:val="22"/>
          <w:szCs w:val="24"/>
        </w:rPr>
      </w:pPr>
      <w:r w:rsidRPr="0074058A">
        <w:rPr>
          <w:rFonts w:eastAsia="ArialMT"/>
          <w:b w:val="0"/>
          <w:bCs/>
          <w:sz w:val="22"/>
          <w:szCs w:val="24"/>
        </w:rPr>
        <w:t xml:space="preserve">Jeżeli zamawiający stwierdzi, że wobec danego podwykonawcy </w:t>
      </w:r>
      <w:r w:rsidR="00386763">
        <w:rPr>
          <w:rFonts w:eastAsia="ArialMT"/>
          <w:b w:val="0"/>
          <w:bCs/>
          <w:sz w:val="22"/>
          <w:szCs w:val="24"/>
        </w:rPr>
        <w:t>zachodzą podstawy wykluczenia, W</w:t>
      </w:r>
      <w:r w:rsidRPr="0074058A">
        <w:rPr>
          <w:rFonts w:eastAsia="ArialMT"/>
          <w:b w:val="0"/>
          <w:bCs/>
          <w:sz w:val="22"/>
          <w:szCs w:val="24"/>
        </w:rPr>
        <w:t xml:space="preserve">ykonawca obowiązany jest zastąpić tego podwykonawcę lub zrezygnować z powierzenia wykonania części zamówienia podwykonawcy - dotyczy też dalszego podwykonawcy. </w:t>
      </w:r>
    </w:p>
    <w:p w:rsidR="0074058A" w:rsidRPr="0074058A" w:rsidRDefault="0074058A" w:rsidP="00234635">
      <w:pPr>
        <w:pStyle w:val="Tekstpodstawowy"/>
        <w:numPr>
          <w:ilvl w:val="0"/>
          <w:numId w:val="47"/>
        </w:numPr>
        <w:spacing w:before="113" w:after="113" w:line="288" w:lineRule="auto"/>
        <w:jc w:val="both"/>
        <w:rPr>
          <w:rFonts w:eastAsia="ArialMT"/>
          <w:b w:val="0"/>
          <w:bCs/>
          <w:sz w:val="22"/>
          <w:szCs w:val="24"/>
        </w:rPr>
      </w:pPr>
      <w:r w:rsidRPr="0074058A">
        <w:rPr>
          <w:rFonts w:eastAsia="ArialMT"/>
          <w:b w:val="0"/>
          <w:bCs/>
          <w:sz w:val="22"/>
          <w:szCs w:val="24"/>
        </w:rPr>
        <w:t>Zawarcie umowy przez Wykonawcę na wykonanie robót wskazanych w SIWZ za pomocą podwykonawcy lub dalszego podwykonawcy nastąpić może tylko i wyłącznie na zasadach i warunkach określonych w art. 143 b ustawy Prawo zamówień publicznych wraz z art. 6471 Kodeksu cywilnego z zachowaniem zasad określonych w projekcie umowy stanowiącej – załącznik do SIWZ.</w:t>
      </w:r>
    </w:p>
    <w:p w:rsidR="0074058A" w:rsidRPr="0074058A" w:rsidRDefault="0074058A" w:rsidP="00790B57">
      <w:pPr>
        <w:pStyle w:val="Tekstpodstawowy"/>
        <w:numPr>
          <w:ilvl w:val="0"/>
          <w:numId w:val="31"/>
        </w:numPr>
        <w:tabs>
          <w:tab w:val="left" w:pos="284"/>
        </w:tabs>
        <w:spacing w:before="113" w:after="113" w:line="288" w:lineRule="auto"/>
        <w:jc w:val="both"/>
        <w:rPr>
          <w:rFonts w:eastAsia="ArialMT"/>
          <w:b w:val="0"/>
          <w:bCs/>
          <w:sz w:val="22"/>
          <w:szCs w:val="24"/>
        </w:rPr>
      </w:pPr>
      <w:r w:rsidRPr="0074058A">
        <w:rPr>
          <w:rFonts w:eastAsia="ArialMT"/>
          <w:b w:val="0"/>
          <w:bCs/>
          <w:sz w:val="22"/>
          <w:szCs w:val="24"/>
        </w:rPr>
        <w:t>Wymagania dotyczące umowy o podwykonawstwo, której przedmiotem są roboty budowlane, których nie spełnienie spowoduje zgłoszenie przez Zamawiającego odpowiednio zastrzeżeń lub sprzeciwu:</w:t>
      </w:r>
    </w:p>
    <w:p w:rsidR="0074058A" w:rsidRPr="0074058A" w:rsidRDefault="0074058A" w:rsidP="00790B57">
      <w:pPr>
        <w:pStyle w:val="Tekstpodstawowy"/>
        <w:numPr>
          <w:ilvl w:val="0"/>
          <w:numId w:val="34"/>
        </w:numPr>
        <w:tabs>
          <w:tab w:val="left" w:pos="426"/>
        </w:tabs>
        <w:spacing w:before="113" w:after="113" w:line="288" w:lineRule="auto"/>
        <w:jc w:val="both"/>
        <w:rPr>
          <w:rFonts w:eastAsia="ArialMT"/>
          <w:b w:val="0"/>
          <w:bCs/>
          <w:sz w:val="22"/>
          <w:szCs w:val="24"/>
        </w:rPr>
      </w:pPr>
      <w:r w:rsidRPr="0074058A">
        <w:rPr>
          <w:rFonts w:eastAsia="ArialMT"/>
          <w:b w:val="0"/>
          <w:bCs/>
          <w:sz w:val="22"/>
          <w:szCs w:val="24"/>
        </w:rPr>
        <w:t>zapisy umowy o podwykonawstwo lub dalsze podwykonawstwo nie mogą być sprzeczne z zapis</w:t>
      </w:r>
      <w:r w:rsidR="00386763">
        <w:rPr>
          <w:rFonts w:eastAsia="ArialMT"/>
          <w:b w:val="0"/>
          <w:bCs/>
          <w:sz w:val="22"/>
          <w:szCs w:val="24"/>
        </w:rPr>
        <w:t>ami umowy pomiędzy Zamawiającym</w:t>
      </w:r>
      <w:r w:rsidRPr="0074058A">
        <w:rPr>
          <w:rFonts w:eastAsia="ArialMT"/>
          <w:b w:val="0"/>
          <w:bCs/>
          <w:sz w:val="22"/>
          <w:szCs w:val="24"/>
        </w:rPr>
        <w:t xml:space="preserve"> a Wykonawcą, przepisami ustawy Prawo zamówień publicznych oraz Kodeksu cywilnego, </w:t>
      </w:r>
    </w:p>
    <w:p w:rsidR="0074058A" w:rsidRPr="0074058A" w:rsidRDefault="0074058A" w:rsidP="00790B57">
      <w:pPr>
        <w:pStyle w:val="Tekstpodstawowy"/>
        <w:numPr>
          <w:ilvl w:val="0"/>
          <w:numId w:val="34"/>
        </w:numPr>
        <w:tabs>
          <w:tab w:val="left" w:pos="426"/>
        </w:tabs>
        <w:spacing w:before="113" w:after="113" w:line="288" w:lineRule="auto"/>
        <w:jc w:val="both"/>
        <w:rPr>
          <w:rFonts w:eastAsia="ArialMT"/>
          <w:b w:val="0"/>
          <w:bCs/>
          <w:sz w:val="22"/>
          <w:szCs w:val="24"/>
        </w:rPr>
      </w:pPr>
      <w:r w:rsidRPr="0074058A">
        <w:rPr>
          <w:rFonts w:eastAsia="ArialMT"/>
          <w:b w:val="0"/>
          <w:bCs/>
          <w:sz w:val="22"/>
          <w:szCs w:val="24"/>
        </w:rPr>
        <w:t>umowa o podwykonawstwo lub dalsze podwykonawstwo musi zawier</w:t>
      </w:r>
      <w:r w:rsidR="001612EA">
        <w:rPr>
          <w:rFonts w:eastAsia="ArialMT"/>
          <w:b w:val="0"/>
          <w:bCs/>
          <w:sz w:val="22"/>
          <w:szCs w:val="24"/>
        </w:rPr>
        <w:t>a</w:t>
      </w:r>
      <w:r w:rsidR="00FF65D8">
        <w:rPr>
          <w:rFonts w:eastAsia="ArialMT"/>
          <w:b w:val="0"/>
          <w:bCs/>
          <w:sz w:val="22"/>
          <w:szCs w:val="24"/>
        </w:rPr>
        <w:t>ć postanowienia określone w § 13</w:t>
      </w:r>
      <w:r w:rsidRPr="0074058A">
        <w:rPr>
          <w:rFonts w:eastAsia="ArialMT"/>
          <w:b w:val="0"/>
          <w:bCs/>
          <w:sz w:val="22"/>
          <w:szCs w:val="24"/>
        </w:rPr>
        <w:t xml:space="preserve"> projektu umowy oraz musi być zgo</w:t>
      </w:r>
      <w:r w:rsidR="00FF65D8">
        <w:rPr>
          <w:rFonts w:eastAsia="ArialMT"/>
          <w:b w:val="0"/>
          <w:bCs/>
          <w:sz w:val="22"/>
          <w:szCs w:val="24"/>
        </w:rPr>
        <w:t>dna z postanowieniami § 13 projektu</w:t>
      </w:r>
      <w:r w:rsidRPr="0074058A">
        <w:rPr>
          <w:rFonts w:eastAsia="ArialMT"/>
          <w:b w:val="0"/>
          <w:bCs/>
          <w:sz w:val="22"/>
          <w:szCs w:val="24"/>
        </w:rPr>
        <w:t xml:space="preserve"> </w:t>
      </w:r>
      <w:r w:rsidR="004443F3">
        <w:rPr>
          <w:rFonts w:eastAsia="ArialMT"/>
          <w:b w:val="0"/>
          <w:bCs/>
          <w:sz w:val="22"/>
          <w:szCs w:val="24"/>
        </w:rPr>
        <w:t>umowy stanowiącej załącznik nr 4</w:t>
      </w:r>
      <w:r w:rsidRPr="0074058A">
        <w:rPr>
          <w:rFonts w:eastAsia="ArialMT"/>
          <w:b w:val="0"/>
          <w:bCs/>
          <w:sz w:val="22"/>
          <w:szCs w:val="24"/>
        </w:rPr>
        <w:t xml:space="preserve"> do SIW</w:t>
      </w:r>
      <w:r w:rsidR="00FF65D8">
        <w:rPr>
          <w:rFonts w:eastAsia="ArialMT"/>
          <w:b w:val="0"/>
          <w:bCs/>
          <w:sz w:val="22"/>
          <w:szCs w:val="24"/>
        </w:rPr>
        <w:t>Z, a ponadto powinna zawierać w </w:t>
      </w:r>
      <w:r w:rsidRPr="0074058A">
        <w:rPr>
          <w:rFonts w:eastAsia="ArialMT"/>
          <w:b w:val="0"/>
          <w:bCs/>
          <w:sz w:val="22"/>
          <w:szCs w:val="24"/>
        </w:rPr>
        <w:t>szczególności:</w:t>
      </w:r>
    </w:p>
    <w:p w:rsidR="0074058A" w:rsidRPr="0074058A" w:rsidRDefault="0074058A" w:rsidP="00790B57">
      <w:pPr>
        <w:pStyle w:val="Tekstpodstawowy"/>
        <w:numPr>
          <w:ilvl w:val="0"/>
          <w:numId w:val="35"/>
        </w:numPr>
        <w:spacing w:before="113" w:after="113" w:line="288" w:lineRule="auto"/>
        <w:jc w:val="both"/>
        <w:rPr>
          <w:rFonts w:eastAsia="ArialMT"/>
          <w:b w:val="0"/>
          <w:bCs/>
          <w:sz w:val="22"/>
          <w:szCs w:val="24"/>
        </w:rPr>
      </w:pPr>
      <w:r w:rsidRPr="0074058A">
        <w:rPr>
          <w:rFonts w:eastAsia="ArialMT"/>
          <w:b w:val="0"/>
          <w:bCs/>
          <w:sz w:val="22"/>
          <w:szCs w:val="24"/>
        </w:rPr>
        <w:t xml:space="preserve">określenie stron umowy oraz wskazanie osoby do kontaktu po stronie podwykonawcy lub dalszego podwykonawcy, </w:t>
      </w:r>
    </w:p>
    <w:p w:rsidR="0074058A" w:rsidRPr="0074058A" w:rsidRDefault="0074058A" w:rsidP="00790B57">
      <w:pPr>
        <w:pStyle w:val="Tekstpodstawowy"/>
        <w:numPr>
          <w:ilvl w:val="0"/>
          <w:numId w:val="35"/>
        </w:numPr>
        <w:spacing w:before="113" w:after="113" w:line="288" w:lineRule="auto"/>
        <w:jc w:val="both"/>
        <w:rPr>
          <w:rFonts w:eastAsia="ArialMT"/>
          <w:b w:val="0"/>
          <w:bCs/>
          <w:sz w:val="22"/>
          <w:szCs w:val="24"/>
        </w:rPr>
      </w:pPr>
      <w:r w:rsidRPr="0074058A">
        <w:rPr>
          <w:rFonts w:eastAsia="ArialMT"/>
          <w:b w:val="0"/>
          <w:bCs/>
          <w:sz w:val="22"/>
          <w:szCs w:val="24"/>
        </w:rPr>
        <w:t>wymóg uczestniczenia przedstawiciela podwykonawcy lub dalszego podwykonawcy w radach budowy jeżeli temat narady dotyczy zakresu wykonywanego przez podwykonawcę,</w:t>
      </w:r>
    </w:p>
    <w:p w:rsidR="0074058A" w:rsidRPr="0074058A" w:rsidRDefault="0074058A" w:rsidP="00790B57">
      <w:pPr>
        <w:pStyle w:val="Tekstpodstawowy"/>
        <w:numPr>
          <w:ilvl w:val="0"/>
          <w:numId w:val="35"/>
        </w:numPr>
        <w:spacing w:before="113" w:after="113" w:line="288" w:lineRule="auto"/>
        <w:jc w:val="both"/>
        <w:rPr>
          <w:rFonts w:eastAsia="ArialMT"/>
          <w:b w:val="0"/>
          <w:bCs/>
          <w:sz w:val="22"/>
          <w:szCs w:val="24"/>
        </w:rPr>
      </w:pPr>
      <w:r w:rsidRPr="0074058A">
        <w:rPr>
          <w:rFonts w:eastAsia="ArialMT"/>
          <w:b w:val="0"/>
          <w:bCs/>
          <w:sz w:val="22"/>
          <w:szCs w:val="24"/>
        </w:rPr>
        <w:lastRenderedPageBreak/>
        <w:t>wymóg uczestniczenia przedstawiciela/li podwykonawcy lub dalszego podwykonawcy w odbiorach robót  jeżeli odbiór dotyczy zakresu wykonywanego przez podwykonawcę/dalszego podwykonawcę,</w:t>
      </w:r>
    </w:p>
    <w:p w:rsidR="0074058A" w:rsidRPr="0074058A" w:rsidRDefault="0074058A" w:rsidP="00790B57">
      <w:pPr>
        <w:pStyle w:val="Tekstpodstawowy"/>
        <w:numPr>
          <w:ilvl w:val="0"/>
          <w:numId w:val="35"/>
        </w:numPr>
        <w:spacing w:before="113" w:after="113" w:line="288" w:lineRule="auto"/>
        <w:jc w:val="both"/>
        <w:rPr>
          <w:rFonts w:eastAsia="ArialMT"/>
          <w:b w:val="0"/>
          <w:bCs/>
          <w:sz w:val="22"/>
          <w:szCs w:val="24"/>
        </w:rPr>
      </w:pPr>
      <w:r w:rsidRPr="0074058A">
        <w:rPr>
          <w:rFonts w:eastAsia="ArialMT"/>
          <w:b w:val="0"/>
          <w:bCs/>
          <w:sz w:val="22"/>
          <w:szCs w:val="24"/>
        </w:rPr>
        <w:t>zakres robót wynikających z umowy o podwykonawstwo, który musi wynikać z zakresu robót wynikających z umowy między zamawiającym a wykonawcą,</w:t>
      </w:r>
    </w:p>
    <w:p w:rsidR="0074058A" w:rsidRPr="0074058A" w:rsidRDefault="0074058A" w:rsidP="00790B57">
      <w:pPr>
        <w:pStyle w:val="Tekstpodstawowy"/>
        <w:numPr>
          <w:ilvl w:val="0"/>
          <w:numId w:val="35"/>
        </w:numPr>
        <w:spacing w:before="113" w:after="113" w:line="288" w:lineRule="auto"/>
        <w:jc w:val="both"/>
        <w:rPr>
          <w:rFonts w:eastAsia="ArialMT"/>
          <w:b w:val="0"/>
          <w:bCs/>
          <w:sz w:val="22"/>
          <w:szCs w:val="24"/>
        </w:rPr>
      </w:pPr>
      <w:r w:rsidRPr="0074058A">
        <w:rPr>
          <w:rFonts w:eastAsia="ArialMT"/>
          <w:b w:val="0"/>
          <w:bCs/>
          <w:sz w:val="22"/>
          <w:szCs w:val="24"/>
        </w:rPr>
        <w:t>sposób wykonania przedmiotu umowy o podwykonawstwo, który musi być zgodny z dokumentacjami technicznymi oraz specyfikacjami technicznymi wykonania i odbioru robót,</w:t>
      </w:r>
    </w:p>
    <w:p w:rsidR="0074058A" w:rsidRPr="0074058A" w:rsidRDefault="0074058A" w:rsidP="00790B57">
      <w:pPr>
        <w:pStyle w:val="Tekstpodstawowy"/>
        <w:numPr>
          <w:ilvl w:val="0"/>
          <w:numId w:val="35"/>
        </w:numPr>
        <w:spacing w:before="113" w:after="113" w:line="288" w:lineRule="auto"/>
        <w:jc w:val="both"/>
        <w:rPr>
          <w:rFonts w:eastAsia="ArialMT"/>
          <w:b w:val="0"/>
          <w:bCs/>
          <w:sz w:val="22"/>
          <w:szCs w:val="24"/>
        </w:rPr>
      </w:pPr>
      <w:r w:rsidRPr="0074058A">
        <w:rPr>
          <w:rFonts w:eastAsia="ArialMT"/>
          <w:b w:val="0"/>
          <w:bCs/>
          <w:sz w:val="22"/>
          <w:szCs w:val="24"/>
        </w:rPr>
        <w:t>informację o wysokości wynagrodzenia przewidzianego dla podwykonawcy lub dalszych podwykonawców, które nie może być wyższe od wartości tego samego zakresu robót określonej w kosztorysie ofertowym przedstawionym przez Wykonawcę przed zawarciem umowy, stanowiącym załącznik do umowy zawartej pomiędzy Zamawiającym a Wykonawcą,</w:t>
      </w:r>
    </w:p>
    <w:p w:rsidR="0074058A" w:rsidRPr="0074058A" w:rsidRDefault="0074058A" w:rsidP="00790B57">
      <w:pPr>
        <w:pStyle w:val="Tekstpodstawowy"/>
        <w:numPr>
          <w:ilvl w:val="0"/>
          <w:numId w:val="35"/>
        </w:numPr>
        <w:spacing w:before="113" w:after="113" w:line="288" w:lineRule="auto"/>
        <w:jc w:val="both"/>
        <w:rPr>
          <w:rFonts w:eastAsia="ArialMT"/>
          <w:b w:val="0"/>
          <w:bCs/>
          <w:sz w:val="22"/>
          <w:szCs w:val="24"/>
        </w:rPr>
      </w:pPr>
      <w:r w:rsidRPr="0074058A">
        <w:rPr>
          <w:rFonts w:eastAsia="ArialMT"/>
          <w:b w:val="0"/>
          <w:bCs/>
          <w:sz w:val="22"/>
          <w:szCs w:val="24"/>
        </w:rPr>
        <w:t>określenie terminu wykonania robót przez podwykonawcę lub dalszego podwykonawcę, który nie może być dłuższy niż termin wykonania robót wynikający z umowy zawartej pomiędzy Zamawiającym a Wykonawcą,</w:t>
      </w:r>
    </w:p>
    <w:p w:rsidR="0074058A" w:rsidRPr="0074058A" w:rsidRDefault="0074058A" w:rsidP="00790B57">
      <w:pPr>
        <w:pStyle w:val="Tekstpodstawowy"/>
        <w:numPr>
          <w:ilvl w:val="0"/>
          <w:numId w:val="35"/>
        </w:numPr>
        <w:spacing w:before="113" w:after="113" w:line="288" w:lineRule="auto"/>
        <w:jc w:val="both"/>
        <w:rPr>
          <w:rFonts w:eastAsia="ArialMT"/>
          <w:b w:val="0"/>
          <w:bCs/>
          <w:sz w:val="22"/>
          <w:szCs w:val="24"/>
        </w:rPr>
      </w:pPr>
      <w:r w:rsidRPr="0074058A">
        <w:rPr>
          <w:rFonts w:eastAsia="ArialMT"/>
          <w:b w:val="0"/>
          <w:bCs/>
          <w:sz w:val="22"/>
          <w:szCs w:val="24"/>
        </w:rPr>
        <w:t>zasady i termin udzielenia gwarancji/rękojmi w umowie o podwykonawstwo, który musi być zgodny z zasadami wynikającymi z umowy między Zamawiającym, a Wykonawcą,</w:t>
      </w:r>
    </w:p>
    <w:p w:rsidR="0074058A" w:rsidRPr="0074058A" w:rsidRDefault="0074058A" w:rsidP="00790B57">
      <w:pPr>
        <w:pStyle w:val="Tekstpodstawowy"/>
        <w:numPr>
          <w:ilvl w:val="0"/>
          <w:numId w:val="35"/>
        </w:numPr>
        <w:spacing w:before="113" w:after="113" w:line="288" w:lineRule="auto"/>
        <w:jc w:val="both"/>
        <w:rPr>
          <w:rFonts w:eastAsia="ArialMT"/>
          <w:b w:val="0"/>
          <w:bCs/>
          <w:sz w:val="22"/>
          <w:szCs w:val="24"/>
        </w:rPr>
      </w:pPr>
      <w:r w:rsidRPr="0074058A">
        <w:rPr>
          <w:rFonts w:eastAsia="ArialMT"/>
          <w:b w:val="0"/>
          <w:bCs/>
          <w:sz w:val="22"/>
          <w:szCs w:val="24"/>
        </w:rPr>
        <w:t>określenie terminów zapłaty wynagrodzenia dla podwykonawcy lub dalszych podwykonawców , które nie mogą być dłuższe niż 30 dni od dnia doręczenia Wykonawcy, podwykonawcy lub dalszemu podwykonawcy faktury lub rachunku potwierdzających wykonanie zleconej podwykonawcy dostawy, usługi lub roboty budowlanej,</w:t>
      </w:r>
    </w:p>
    <w:p w:rsidR="0074058A" w:rsidRPr="0074058A" w:rsidRDefault="0074058A" w:rsidP="00790B57">
      <w:pPr>
        <w:pStyle w:val="Tekstpodstawowy"/>
        <w:numPr>
          <w:ilvl w:val="0"/>
          <w:numId w:val="35"/>
        </w:numPr>
        <w:spacing w:before="113" w:after="113" w:line="288" w:lineRule="auto"/>
        <w:jc w:val="both"/>
        <w:rPr>
          <w:rFonts w:eastAsia="ArialMT"/>
          <w:b w:val="0"/>
          <w:bCs/>
          <w:sz w:val="22"/>
          <w:szCs w:val="24"/>
        </w:rPr>
      </w:pPr>
      <w:r w:rsidRPr="0074058A">
        <w:rPr>
          <w:rFonts w:eastAsia="ArialMT"/>
          <w:b w:val="0"/>
          <w:bCs/>
          <w:sz w:val="22"/>
          <w:szCs w:val="24"/>
        </w:rPr>
        <w:t>sposób rozliczenia robót wykonywanych przez podwykonawcę musi  umożliwiać rozliczenie tych robót pomiędzy Zamawiającym, a Wykonawcą.</w:t>
      </w:r>
    </w:p>
    <w:p w:rsidR="0074058A" w:rsidRPr="0074058A" w:rsidRDefault="0074058A" w:rsidP="00790B57">
      <w:pPr>
        <w:pStyle w:val="Tekstpodstawowy"/>
        <w:numPr>
          <w:ilvl w:val="0"/>
          <w:numId w:val="31"/>
        </w:numPr>
        <w:tabs>
          <w:tab w:val="left" w:pos="284"/>
        </w:tabs>
        <w:spacing w:before="113" w:after="113" w:line="288" w:lineRule="auto"/>
        <w:jc w:val="both"/>
        <w:rPr>
          <w:rFonts w:eastAsia="ArialMT"/>
          <w:b w:val="0"/>
          <w:bCs/>
          <w:sz w:val="22"/>
          <w:szCs w:val="24"/>
        </w:rPr>
      </w:pPr>
      <w:r w:rsidRPr="0074058A">
        <w:rPr>
          <w:rFonts w:eastAsia="ArialMT"/>
          <w:b w:val="0"/>
          <w:bCs/>
          <w:sz w:val="22"/>
          <w:szCs w:val="24"/>
        </w:rPr>
        <w:t>Umowa o podwykonawstwo nie może zawierać postanowień:</w:t>
      </w:r>
    </w:p>
    <w:p w:rsidR="0074058A" w:rsidRPr="0074058A" w:rsidRDefault="0074058A" w:rsidP="00790B57">
      <w:pPr>
        <w:pStyle w:val="Tekstpodstawowy"/>
        <w:numPr>
          <w:ilvl w:val="0"/>
          <w:numId w:val="36"/>
        </w:numPr>
        <w:tabs>
          <w:tab w:val="left" w:pos="284"/>
        </w:tabs>
        <w:spacing w:before="113" w:after="113" w:line="288" w:lineRule="auto"/>
        <w:jc w:val="both"/>
        <w:rPr>
          <w:rFonts w:eastAsia="ArialMT"/>
          <w:b w:val="0"/>
          <w:bCs/>
          <w:sz w:val="22"/>
          <w:szCs w:val="24"/>
        </w:rPr>
      </w:pPr>
      <w:r w:rsidRPr="0074058A">
        <w:rPr>
          <w:rFonts w:eastAsia="ArialMT"/>
          <w:b w:val="0"/>
          <w:bCs/>
          <w:sz w:val="22"/>
          <w:szCs w:val="24"/>
        </w:rPr>
        <w:t>uzależniających uzyskanie przez podwykonawcę płatności od Wykonawcy od zapłaty przez Zamawiającego Wykonawcy wynagrodzenia obejmującego zakres robót wykonanych przez podwykonawcę,</w:t>
      </w:r>
    </w:p>
    <w:p w:rsidR="0074058A" w:rsidRPr="0074058A" w:rsidRDefault="0074058A" w:rsidP="00790B57">
      <w:pPr>
        <w:pStyle w:val="Tekstpodstawowy"/>
        <w:numPr>
          <w:ilvl w:val="0"/>
          <w:numId w:val="36"/>
        </w:numPr>
        <w:tabs>
          <w:tab w:val="left" w:pos="426"/>
        </w:tabs>
        <w:spacing w:before="113" w:after="113" w:line="288" w:lineRule="auto"/>
        <w:jc w:val="both"/>
        <w:rPr>
          <w:rFonts w:eastAsia="ArialMT"/>
          <w:b w:val="0"/>
          <w:bCs/>
          <w:sz w:val="22"/>
          <w:szCs w:val="24"/>
        </w:rPr>
      </w:pPr>
      <w:r w:rsidRPr="0074058A">
        <w:rPr>
          <w:rFonts w:eastAsia="ArialMT"/>
          <w:b w:val="0"/>
          <w:bCs/>
          <w:sz w:val="22"/>
          <w:szCs w:val="24"/>
        </w:rPr>
        <w:t>uzależniających zwrot przez Wykonawcę podwykonawcy kwot zabezpieczenia, od zwrotu zabezpieczenia należytego wykonania umowy przez Zamawiającego Wykonawcy.</w:t>
      </w:r>
    </w:p>
    <w:p w:rsidR="0074058A" w:rsidRPr="0074058A" w:rsidRDefault="0074058A" w:rsidP="00790B57">
      <w:pPr>
        <w:pStyle w:val="Tekstpodstawowy"/>
        <w:numPr>
          <w:ilvl w:val="0"/>
          <w:numId w:val="36"/>
        </w:numPr>
        <w:tabs>
          <w:tab w:val="left" w:pos="426"/>
        </w:tabs>
        <w:spacing w:before="113" w:after="113" w:line="288" w:lineRule="auto"/>
        <w:jc w:val="both"/>
        <w:rPr>
          <w:rFonts w:eastAsia="ArialMT"/>
          <w:b w:val="0"/>
          <w:bCs/>
          <w:sz w:val="22"/>
          <w:szCs w:val="24"/>
        </w:rPr>
      </w:pPr>
      <w:r w:rsidRPr="0074058A">
        <w:rPr>
          <w:rFonts w:eastAsia="ArialMT"/>
          <w:b w:val="0"/>
          <w:bCs/>
          <w:sz w:val="22"/>
          <w:szCs w:val="24"/>
        </w:rPr>
        <w:t>postanowienia te stosuje się odpowiednio do dalszych podwykonawców.</w:t>
      </w:r>
    </w:p>
    <w:p w:rsidR="0074058A" w:rsidRPr="0074058A" w:rsidRDefault="0074058A" w:rsidP="00790B57">
      <w:pPr>
        <w:pStyle w:val="Tekstpodstawowy"/>
        <w:numPr>
          <w:ilvl w:val="0"/>
          <w:numId w:val="31"/>
        </w:numPr>
        <w:tabs>
          <w:tab w:val="left" w:pos="426"/>
        </w:tabs>
        <w:spacing w:before="113" w:after="113" w:line="288" w:lineRule="auto"/>
        <w:jc w:val="both"/>
        <w:rPr>
          <w:rFonts w:eastAsia="ArialMT"/>
          <w:b w:val="0"/>
          <w:bCs/>
          <w:sz w:val="22"/>
          <w:szCs w:val="24"/>
        </w:rPr>
      </w:pPr>
      <w:r w:rsidRPr="0074058A">
        <w:rPr>
          <w:rFonts w:eastAsia="ArialMT"/>
          <w:b w:val="0"/>
          <w:bCs/>
          <w:sz w:val="22"/>
          <w:szCs w:val="24"/>
        </w:rPr>
        <w:t>Informacje o umowach o podwykonawstwo, których przedmiotem są dostawy lub usługi, które z uwagi na wartość lub przedmiot tych dostaw lub usług, nie podlegają obowiązkowi przedkładania Zamawiającemu:</w:t>
      </w:r>
    </w:p>
    <w:p w:rsidR="0074058A" w:rsidRDefault="0074058A" w:rsidP="00790B57">
      <w:pPr>
        <w:pStyle w:val="Tekstpodstawowy"/>
        <w:numPr>
          <w:ilvl w:val="0"/>
          <w:numId w:val="37"/>
        </w:numPr>
        <w:tabs>
          <w:tab w:val="left" w:pos="426"/>
          <w:tab w:val="left" w:pos="709"/>
        </w:tabs>
        <w:spacing w:before="113" w:after="113" w:line="288" w:lineRule="auto"/>
        <w:jc w:val="both"/>
        <w:rPr>
          <w:rFonts w:eastAsia="ArialMT"/>
          <w:b w:val="0"/>
          <w:bCs/>
          <w:sz w:val="22"/>
          <w:szCs w:val="24"/>
        </w:rPr>
      </w:pPr>
      <w:r w:rsidRPr="0074058A">
        <w:rPr>
          <w:rFonts w:eastAsia="ArialMT"/>
          <w:b w:val="0"/>
          <w:bCs/>
          <w:sz w:val="22"/>
          <w:szCs w:val="24"/>
        </w:rPr>
        <w:t>przedłożeniu Zamawiającemu nie podlegają umowy o podwykonawstwo o wartości mniejszej niż 0,5% wartości umowy mi</w:t>
      </w:r>
      <w:r w:rsidR="00DC11F8">
        <w:rPr>
          <w:rFonts w:eastAsia="ArialMT"/>
          <w:b w:val="0"/>
          <w:bCs/>
          <w:sz w:val="22"/>
          <w:szCs w:val="24"/>
        </w:rPr>
        <w:t>ędzy Zamawiającym a Wykonawcą z </w:t>
      </w:r>
      <w:r w:rsidRPr="0074058A">
        <w:rPr>
          <w:rFonts w:eastAsia="ArialMT"/>
          <w:b w:val="0"/>
          <w:bCs/>
          <w:sz w:val="22"/>
          <w:szCs w:val="24"/>
        </w:rPr>
        <w:t>wyłączeniem umów o wartości powyżej 50 000,00 zł.</w:t>
      </w:r>
    </w:p>
    <w:p w:rsidR="000D4BB9" w:rsidRPr="0046343F" w:rsidRDefault="000D4BB9" w:rsidP="0074058A">
      <w:pPr>
        <w:pStyle w:val="Tekstpodstawowy"/>
        <w:spacing w:before="113" w:after="113" w:line="288" w:lineRule="auto"/>
        <w:jc w:val="both"/>
        <w:rPr>
          <w:rFonts w:eastAsia="Arial"/>
          <w:bCs/>
          <w:color w:val="000000"/>
          <w:sz w:val="22"/>
          <w:szCs w:val="24"/>
          <w:u w:val="single"/>
        </w:rPr>
      </w:pPr>
      <w:r w:rsidRPr="0046343F">
        <w:rPr>
          <w:rFonts w:eastAsia="Arial Unicode MS"/>
          <w:bCs/>
          <w:color w:val="000000"/>
          <w:sz w:val="22"/>
          <w:szCs w:val="24"/>
          <w:u w:val="single"/>
        </w:rPr>
        <w:t>ROZDZIAŁ</w:t>
      </w:r>
      <w:r w:rsidRPr="0046343F">
        <w:rPr>
          <w:rFonts w:eastAsia="Arial"/>
          <w:bCs/>
          <w:color w:val="000000"/>
          <w:sz w:val="22"/>
          <w:szCs w:val="24"/>
          <w:u w:val="single"/>
        </w:rPr>
        <w:t xml:space="preserve"> </w:t>
      </w:r>
      <w:r w:rsidR="00D44927">
        <w:rPr>
          <w:bCs/>
          <w:color w:val="000000"/>
          <w:sz w:val="22"/>
          <w:szCs w:val="24"/>
          <w:u w:val="single"/>
        </w:rPr>
        <w:t>XXV</w:t>
      </w:r>
      <w:r w:rsidRPr="004249AB">
        <w:rPr>
          <w:rFonts w:eastAsia="Arial"/>
          <w:bCs/>
          <w:color w:val="000000"/>
          <w:sz w:val="22"/>
          <w:szCs w:val="24"/>
          <w:u w:val="single"/>
        </w:rPr>
        <w:t>.</w:t>
      </w:r>
      <w:r w:rsidRPr="0046343F">
        <w:rPr>
          <w:rFonts w:eastAsia="Arial"/>
          <w:bCs/>
          <w:color w:val="000000"/>
          <w:sz w:val="22"/>
          <w:szCs w:val="24"/>
          <w:u w:val="single"/>
        </w:rPr>
        <w:t xml:space="preserve"> </w:t>
      </w:r>
      <w:r w:rsidR="00177171">
        <w:rPr>
          <w:bCs/>
          <w:color w:val="000000"/>
          <w:sz w:val="22"/>
          <w:szCs w:val="24"/>
          <w:u w:val="single"/>
        </w:rPr>
        <w:t>POSTANOWIENIA KOŃ</w:t>
      </w:r>
      <w:r w:rsidR="00262AB4">
        <w:rPr>
          <w:bCs/>
          <w:color w:val="000000"/>
          <w:sz w:val="22"/>
          <w:szCs w:val="24"/>
          <w:u w:val="single"/>
        </w:rPr>
        <w:t>COWE</w:t>
      </w:r>
    </w:p>
    <w:p w:rsidR="000D4BB9" w:rsidRPr="0046343F" w:rsidRDefault="000D4BB9" w:rsidP="00790B57">
      <w:pPr>
        <w:pStyle w:val="Akapitzlist"/>
        <w:widowControl w:val="0"/>
        <w:numPr>
          <w:ilvl w:val="0"/>
          <w:numId w:val="9"/>
        </w:numPr>
        <w:spacing w:line="288" w:lineRule="auto"/>
        <w:jc w:val="both"/>
        <w:rPr>
          <w:rFonts w:ascii="Arial" w:eastAsia="Arial" w:hAnsi="Arial" w:cs="Arial"/>
          <w:color w:val="000000"/>
          <w:sz w:val="22"/>
          <w:szCs w:val="24"/>
        </w:rPr>
      </w:pPr>
      <w:r w:rsidRPr="0046343F">
        <w:rPr>
          <w:rFonts w:ascii="Arial" w:eastAsia="Arial Unicode MS" w:hAnsi="Arial" w:cs="Arial"/>
          <w:color w:val="000000"/>
          <w:sz w:val="22"/>
          <w:szCs w:val="24"/>
        </w:rPr>
        <w:lastRenderedPageBreak/>
        <w:t>Uczestnicy</w:t>
      </w:r>
      <w:r w:rsidRPr="0046343F">
        <w:rPr>
          <w:rFonts w:ascii="Arial" w:eastAsia="Arial" w:hAnsi="Arial" w:cs="Arial"/>
          <w:color w:val="000000"/>
          <w:sz w:val="22"/>
          <w:szCs w:val="24"/>
        </w:rPr>
        <w:t xml:space="preserve"> </w:t>
      </w:r>
      <w:r w:rsidRPr="0046343F">
        <w:rPr>
          <w:rFonts w:ascii="Arial" w:hAnsi="Arial" w:cs="Arial"/>
          <w:color w:val="000000"/>
          <w:sz w:val="22"/>
          <w:szCs w:val="24"/>
        </w:rPr>
        <w:t>postępowania</w:t>
      </w:r>
      <w:r w:rsidRPr="0046343F">
        <w:rPr>
          <w:rFonts w:ascii="Arial" w:eastAsia="Arial" w:hAnsi="Arial" w:cs="Arial"/>
          <w:color w:val="000000"/>
          <w:sz w:val="22"/>
          <w:szCs w:val="24"/>
        </w:rPr>
        <w:t xml:space="preserve"> </w:t>
      </w:r>
      <w:r w:rsidRPr="0046343F">
        <w:rPr>
          <w:rFonts w:ascii="Arial" w:hAnsi="Arial" w:cs="Arial"/>
          <w:color w:val="000000"/>
          <w:sz w:val="22"/>
          <w:szCs w:val="24"/>
        </w:rPr>
        <w:t>mają</w:t>
      </w:r>
      <w:r w:rsidRPr="0046343F">
        <w:rPr>
          <w:rFonts w:ascii="Arial" w:eastAsia="Arial" w:hAnsi="Arial" w:cs="Arial"/>
          <w:color w:val="000000"/>
          <w:sz w:val="22"/>
          <w:szCs w:val="24"/>
        </w:rPr>
        <w:t xml:space="preserve"> </w:t>
      </w:r>
      <w:r w:rsidRPr="0046343F">
        <w:rPr>
          <w:rFonts w:ascii="Arial" w:hAnsi="Arial" w:cs="Arial"/>
          <w:color w:val="000000"/>
          <w:sz w:val="22"/>
          <w:szCs w:val="24"/>
        </w:rPr>
        <w:t>prawo</w:t>
      </w:r>
      <w:r w:rsidRPr="0046343F">
        <w:rPr>
          <w:rFonts w:ascii="Arial" w:eastAsia="Arial" w:hAnsi="Arial" w:cs="Arial"/>
          <w:color w:val="000000"/>
          <w:sz w:val="22"/>
          <w:szCs w:val="24"/>
        </w:rPr>
        <w:t xml:space="preserve"> </w:t>
      </w:r>
      <w:r w:rsidRPr="0046343F">
        <w:rPr>
          <w:rFonts w:ascii="Arial" w:hAnsi="Arial" w:cs="Arial"/>
          <w:color w:val="000000"/>
          <w:sz w:val="22"/>
          <w:szCs w:val="24"/>
        </w:rPr>
        <w:t>wglądu</w:t>
      </w:r>
      <w:r w:rsidRPr="0046343F">
        <w:rPr>
          <w:rFonts w:ascii="Arial" w:eastAsia="Arial" w:hAnsi="Arial" w:cs="Arial"/>
          <w:color w:val="000000"/>
          <w:sz w:val="22"/>
          <w:szCs w:val="24"/>
        </w:rPr>
        <w:t xml:space="preserve"> </w:t>
      </w:r>
      <w:r w:rsidRPr="0046343F">
        <w:rPr>
          <w:rFonts w:ascii="Arial" w:hAnsi="Arial" w:cs="Arial"/>
          <w:color w:val="000000"/>
          <w:sz w:val="22"/>
          <w:szCs w:val="24"/>
        </w:rPr>
        <w:t>do</w:t>
      </w:r>
      <w:r w:rsidRPr="0046343F">
        <w:rPr>
          <w:rFonts w:ascii="Arial" w:eastAsia="Arial" w:hAnsi="Arial" w:cs="Arial"/>
          <w:color w:val="000000"/>
          <w:sz w:val="22"/>
          <w:szCs w:val="24"/>
        </w:rPr>
        <w:t xml:space="preserve"> </w:t>
      </w:r>
      <w:r w:rsidRPr="0046343F">
        <w:rPr>
          <w:rFonts w:ascii="Arial" w:hAnsi="Arial" w:cs="Arial"/>
          <w:color w:val="000000"/>
          <w:sz w:val="22"/>
          <w:szCs w:val="24"/>
        </w:rPr>
        <w:t>treści</w:t>
      </w:r>
      <w:r w:rsidRPr="0046343F">
        <w:rPr>
          <w:rFonts w:ascii="Arial" w:eastAsia="Arial" w:hAnsi="Arial" w:cs="Arial"/>
          <w:color w:val="000000"/>
          <w:sz w:val="22"/>
          <w:szCs w:val="24"/>
        </w:rPr>
        <w:t xml:space="preserve"> </w:t>
      </w:r>
      <w:r w:rsidRPr="0046343F">
        <w:rPr>
          <w:rFonts w:ascii="Arial" w:hAnsi="Arial" w:cs="Arial"/>
          <w:color w:val="000000"/>
          <w:sz w:val="22"/>
          <w:szCs w:val="24"/>
        </w:rPr>
        <w:t>protokołu</w:t>
      </w:r>
      <w:r w:rsidRPr="0046343F">
        <w:rPr>
          <w:rFonts w:ascii="Arial" w:eastAsia="Arial" w:hAnsi="Arial" w:cs="Arial"/>
          <w:color w:val="000000"/>
          <w:sz w:val="22"/>
          <w:szCs w:val="24"/>
        </w:rPr>
        <w:t xml:space="preserve"> </w:t>
      </w:r>
      <w:r w:rsidRPr="0046343F">
        <w:rPr>
          <w:rFonts w:ascii="Arial" w:hAnsi="Arial" w:cs="Arial"/>
          <w:color w:val="000000"/>
          <w:sz w:val="22"/>
          <w:szCs w:val="24"/>
        </w:rPr>
        <w:t>postępowania</w:t>
      </w:r>
      <w:r w:rsidRPr="0046343F">
        <w:rPr>
          <w:rFonts w:ascii="Arial" w:eastAsia="Arial" w:hAnsi="Arial" w:cs="Arial"/>
          <w:color w:val="000000"/>
          <w:sz w:val="22"/>
          <w:szCs w:val="24"/>
        </w:rPr>
        <w:t xml:space="preserve">, </w:t>
      </w:r>
      <w:r w:rsidRPr="0046343F">
        <w:rPr>
          <w:rFonts w:ascii="Arial" w:hAnsi="Arial" w:cs="Arial"/>
          <w:color w:val="000000"/>
          <w:sz w:val="22"/>
          <w:szCs w:val="24"/>
        </w:rPr>
        <w:t>ofert</w:t>
      </w:r>
      <w:r w:rsidRPr="0046343F">
        <w:rPr>
          <w:rFonts w:ascii="Arial" w:eastAsia="Arial" w:hAnsi="Arial" w:cs="Arial"/>
          <w:color w:val="000000"/>
          <w:sz w:val="22"/>
          <w:szCs w:val="24"/>
        </w:rPr>
        <w:t xml:space="preserve"> </w:t>
      </w:r>
      <w:r w:rsidRPr="0046343F">
        <w:rPr>
          <w:rFonts w:ascii="Arial" w:hAnsi="Arial" w:cs="Arial"/>
          <w:color w:val="000000"/>
          <w:sz w:val="22"/>
          <w:szCs w:val="24"/>
        </w:rPr>
        <w:t>od</w:t>
      </w:r>
      <w:r w:rsidRPr="0046343F">
        <w:rPr>
          <w:rFonts w:ascii="Arial" w:eastAsia="Arial" w:hAnsi="Arial" w:cs="Arial"/>
          <w:color w:val="000000"/>
          <w:sz w:val="22"/>
          <w:szCs w:val="24"/>
        </w:rPr>
        <w:t xml:space="preserve"> </w:t>
      </w:r>
      <w:r w:rsidRPr="0046343F">
        <w:rPr>
          <w:rFonts w:ascii="Arial" w:hAnsi="Arial" w:cs="Arial"/>
          <w:color w:val="000000"/>
          <w:sz w:val="22"/>
          <w:szCs w:val="24"/>
        </w:rPr>
        <w:t>chwili</w:t>
      </w:r>
      <w:r w:rsidRPr="0046343F">
        <w:rPr>
          <w:rFonts w:ascii="Arial" w:eastAsia="Arial" w:hAnsi="Arial" w:cs="Arial"/>
          <w:color w:val="000000"/>
          <w:sz w:val="22"/>
          <w:szCs w:val="24"/>
        </w:rPr>
        <w:t xml:space="preserve"> </w:t>
      </w:r>
      <w:r w:rsidRPr="0046343F">
        <w:rPr>
          <w:rFonts w:ascii="Arial" w:hAnsi="Arial" w:cs="Arial"/>
          <w:color w:val="000000"/>
          <w:sz w:val="22"/>
          <w:szCs w:val="24"/>
        </w:rPr>
        <w:t>ich</w:t>
      </w:r>
      <w:r w:rsidRPr="0046343F">
        <w:rPr>
          <w:rFonts w:ascii="Arial" w:eastAsia="Arial" w:hAnsi="Arial" w:cs="Arial"/>
          <w:color w:val="000000"/>
          <w:sz w:val="22"/>
          <w:szCs w:val="24"/>
        </w:rPr>
        <w:t xml:space="preserve"> </w:t>
      </w:r>
      <w:r w:rsidRPr="0046343F">
        <w:rPr>
          <w:rFonts w:ascii="Arial" w:hAnsi="Arial" w:cs="Arial"/>
          <w:color w:val="000000"/>
          <w:sz w:val="22"/>
          <w:szCs w:val="24"/>
        </w:rPr>
        <w:t>otwarcia</w:t>
      </w:r>
      <w:r w:rsidRPr="0046343F">
        <w:rPr>
          <w:rFonts w:ascii="Arial" w:eastAsia="Arial" w:hAnsi="Arial" w:cs="Arial"/>
          <w:color w:val="000000"/>
          <w:sz w:val="22"/>
          <w:szCs w:val="24"/>
        </w:rPr>
        <w:t xml:space="preserve"> </w:t>
      </w:r>
      <w:r w:rsidRPr="0046343F">
        <w:rPr>
          <w:rFonts w:ascii="Arial" w:hAnsi="Arial" w:cs="Arial"/>
          <w:color w:val="000000"/>
          <w:sz w:val="22"/>
          <w:szCs w:val="24"/>
        </w:rPr>
        <w:t>w</w:t>
      </w:r>
      <w:r w:rsidRPr="0046343F">
        <w:rPr>
          <w:rFonts w:ascii="Arial" w:eastAsia="Arial" w:hAnsi="Arial" w:cs="Arial"/>
          <w:color w:val="000000"/>
          <w:sz w:val="22"/>
          <w:szCs w:val="24"/>
        </w:rPr>
        <w:t xml:space="preserve"> </w:t>
      </w:r>
      <w:r w:rsidRPr="0046343F">
        <w:rPr>
          <w:rFonts w:ascii="Arial" w:hAnsi="Arial" w:cs="Arial"/>
          <w:color w:val="000000"/>
          <w:sz w:val="22"/>
          <w:szCs w:val="24"/>
        </w:rPr>
        <w:t>trakcie</w:t>
      </w:r>
      <w:r w:rsidRPr="0046343F">
        <w:rPr>
          <w:rFonts w:ascii="Arial" w:eastAsia="Arial" w:hAnsi="Arial" w:cs="Arial"/>
          <w:color w:val="000000"/>
          <w:sz w:val="22"/>
          <w:szCs w:val="24"/>
        </w:rPr>
        <w:t xml:space="preserve"> </w:t>
      </w:r>
      <w:r w:rsidRPr="0046343F">
        <w:rPr>
          <w:rFonts w:ascii="Arial" w:hAnsi="Arial" w:cs="Arial"/>
          <w:color w:val="000000"/>
          <w:sz w:val="22"/>
          <w:szCs w:val="24"/>
        </w:rPr>
        <w:t>prowadzonego</w:t>
      </w:r>
      <w:r w:rsidRPr="0046343F">
        <w:rPr>
          <w:rFonts w:ascii="Arial" w:eastAsia="Arial" w:hAnsi="Arial" w:cs="Arial"/>
          <w:color w:val="000000"/>
          <w:sz w:val="22"/>
          <w:szCs w:val="24"/>
        </w:rPr>
        <w:t xml:space="preserve"> </w:t>
      </w:r>
      <w:r w:rsidRPr="0046343F">
        <w:rPr>
          <w:rFonts w:ascii="Arial" w:hAnsi="Arial" w:cs="Arial"/>
          <w:color w:val="000000"/>
          <w:sz w:val="22"/>
          <w:szCs w:val="24"/>
        </w:rPr>
        <w:t>postępowania</w:t>
      </w:r>
      <w:r w:rsidRPr="0046343F">
        <w:rPr>
          <w:rFonts w:ascii="Arial" w:eastAsia="Arial" w:hAnsi="Arial" w:cs="Arial"/>
          <w:color w:val="000000"/>
          <w:sz w:val="22"/>
          <w:szCs w:val="24"/>
        </w:rPr>
        <w:t xml:space="preserve"> </w:t>
      </w:r>
      <w:r w:rsidRPr="0046343F">
        <w:rPr>
          <w:rFonts w:ascii="Arial" w:hAnsi="Arial" w:cs="Arial"/>
          <w:color w:val="000000"/>
          <w:sz w:val="22"/>
          <w:szCs w:val="24"/>
        </w:rPr>
        <w:t>z</w:t>
      </w:r>
      <w:r w:rsidRPr="0046343F">
        <w:rPr>
          <w:rFonts w:ascii="Arial" w:eastAsia="Arial" w:hAnsi="Arial" w:cs="Arial"/>
          <w:color w:val="000000"/>
          <w:sz w:val="22"/>
          <w:szCs w:val="24"/>
        </w:rPr>
        <w:t xml:space="preserve"> </w:t>
      </w:r>
      <w:r w:rsidRPr="0046343F">
        <w:rPr>
          <w:rFonts w:ascii="Arial" w:hAnsi="Arial" w:cs="Arial"/>
          <w:color w:val="000000"/>
          <w:sz w:val="22"/>
          <w:szCs w:val="24"/>
        </w:rPr>
        <w:t>wyjątkiem</w:t>
      </w:r>
      <w:r w:rsidRPr="0046343F">
        <w:rPr>
          <w:rFonts w:ascii="Arial" w:eastAsia="Arial" w:hAnsi="Arial" w:cs="Arial"/>
          <w:color w:val="000000"/>
          <w:sz w:val="22"/>
          <w:szCs w:val="24"/>
        </w:rPr>
        <w:t xml:space="preserve"> </w:t>
      </w:r>
      <w:r w:rsidRPr="0046343F">
        <w:rPr>
          <w:rFonts w:ascii="Arial" w:hAnsi="Arial" w:cs="Arial"/>
          <w:color w:val="000000"/>
          <w:sz w:val="22"/>
          <w:szCs w:val="24"/>
        </w:rPr>
        <w:t>dokumentów</w:t>
      </w:r>
      <w:r w:rsidRPr="0046343F">
        <w:rPr>
          <w:rFonts w:ascii="Arial" w:eastAsia="Arial" w:hAnsi="Arial" w:cs="Arial"/>
          <w:color w:val="000000"/>
          <w:sz w:val="22"/>
          <w:szCs w:val="24"/>
        </w:rPr>
        <w:t xml:space="preserve"> </w:t>
      </w:r>
      <w:r w:rsidRPr="0046343F">
        <w:rPr>
          <w:rFonts w:ascii="Arial" w:hAnsi="Arial" w:cs="Arial"/>
          <w:color w:val="000000"/>
          <w:sz w:val="22"/>
          <w:szCs w:val="24"/>
        </w:rPr>
        <w:t>stanowiących</w:t>
      </w:r>
      <w:r w:rsidRPr="0046343F">
        <w:rPr>
          <w:rFonts w:ascii="Arial" w:eastAsia="Arial" w:hAnsi="Arial" w:cs="Arial"/>
          <w:color w:val="000000"/>
          <w:sz w:val="22"/>
          <w:szCs w:val="24"/>
        </w:rPr>
        <w:t xml:space="preserve"> </w:t>
      </w:r>
      <w:r w:rsidRPr="0046343F">
        <w:rPr>
          <w:rFonts w:ascii="Arial" w:hAnsi="Arial" w:cs="Arial"/>
          <w:color w:val="000000"/>
          <w:sz w:val="22"/>
          <w:szCs w:val="24"/>
        </w:rPr>
        <w:t>załączniki</w:t>
      </w:r>
      <w:r w:rsidRPr="0046343F">
        <w:rPr>
          <w:rFonts w:ascii="Arial" w:eastAsia="Arial" w:hAnsi="Arial" w:cs="Arial"/>
          <w:color w:val="000000"/>
          <w:sz w:val="22"/>
          <w:szCs w:val="24"/>
        </w:rPr>
        <w:t xml:space="preserve"> </w:t>
      </w:r>
      <w:r w:rsidRPr="0046343F">
        <w:rPr>
          <w:rFonts w:ascii="Arial" w:hAnsi="Arial" w:cs="Arial"/>
          <w:color w:val="000000"/>
          <w:sz w:val="22"/>
          <w:szCs w:val="24"/>
        </w:rPr>
        <w:t>do</w:t>
      </w:r>
      <w:r w:rsidRPr="0046343F">
        <w:rPr>
          <w:rFonts w:ascii="Arial" w:eastAsia="Arial" w:hAnsi="Arial" w:cs="Arial"/>
          <w:color w:val="000000"/>
          <w:sz w:val="22"/>
          <w:szCs w:val="24"/>
        </w:rPr>
        <w:t xml:space="preserve"> </w:t>
      </w:r>
      <w:r w:rsidRPr="0046343F">
        <w:rPr>
          <w:rFonts w:ascii="Arial" w:hAnsi="Arial" w:cs="Arial"/>
          <w:color w:val="000000"/>
          <w:sz w:val="22"/>
          <w:szCs w:val="24"/>
        </w:rPr>
        <w:t>protokołu</w:t>
      </w:r>
      <w:r w:rsidRPr="0046343F">
        <w:rPr>
          <w:rFonts w:ascii="Arial" w:eastAsia="Arial" w:hAnsi="Arial" w:cs="Arial"/>
          <w:color w:val="000000"/>
          <w:sz w:val="22"/>
          <w:szCs w:val="24"/>
        </w:rPr>
        <w:t xml:space="preserve"> (</w:t>
      </w:r>
      <w:r w:rsidRPr="0046343F">
        <w:rPr>
          <w:rFonts w:ascii="Arial" w:hAnsi="Arial" w:cs="Arial"/>
          <w:color w:val="000000"/>
          <w:sz w:val="22"/>
          <w:szCs w:val="24"/>
        </w:rPr>
        <w:t>jawne</w:t>
      </w:r>
      <w:r w:rsidRPr="0046343F">
        <w:rPr>
          <w:rFonts w:ascii="Arial" w:eastAsia="Arial" w:hAnsi="Arial" w:cs="Arial"/>
          <w:color w:val="000000"/>
          <w:sz w:val="22"/>
          <w:szCs w:val="24"/>
        </w:rPr>
        <w:t xml:space="preserve"> </w:t>
      </w:r>
      <w:r w:rsidRPr="0046343F">
        <w:rPr>
          <w:rFonts w:ascii="Arial" w:hAnsi="Arial" w:cs="Arial"/>
          <w:color w:val="000000"/>
          <w:sz w:val="22"/>
          <w:szCs w:val="24"/>
        </w:rPr>
        <w:t>po</w:t>
      </w:r>
      <w:r w:rsidRPr="0046343F">
        <w:rPr>
          <w:rFonts w:ascii="Arial" w:eastAsia="Arial" w:hAnsi="Arial" w:cs="Arial"/>
          <w:color w:val="000000"/>
          <w:sz w:val="22"/>
          <w:szCs w:val="24"/>
        </w:rPr>
        <w:t xml:space="preserve"> </w:t>
      </w:r>
      <w:r w:rsidRPr="0046343F">
        <w:rPr>
          <w:rFonts w:ascii="Arial" w:hAnsi="Arial" w:cs="Arial"/>
          <w:color w:val="000000"/>
          <w:sz w:val="22"/>
          <w:szCs w:val="24"/>
        </w:rPr>
        <w:t>zakończeniu</w:t>
      </w:r>
      <w:r w:rsidRPr="0046343F">
        <w:rPr>
          <w:rFonts w:ascii="Arial" w:eastAsia="Arial" w:hAnsi="Arial" w:cs="Arial"/>
          <w:color w:val="000000"/>
          <w:sz w:val="22"/>
          <w:szCs w:val="24"/>
        </w:rPr>
        <w:t xml:space="preserve"> </w:t>
      </w:r>
      <w:r w:rsidRPr="0046343F">
        <w:rPr>
          <w:rFonts w:ascii="Arial" w:hAnsi="Arial" w:cs="Arial"/>
          <w:color w:val="000000"/>
          <w:sz w:val="22"/>
          <w:szCs w:val="24"/>
        </w:rPr>
        <w:t>postępowania</w:t>
      </w:r>
      <w:r w:rsidRPr="0046343F">
        <w:rPr>
          <w:rFonts w:ascii="Arial" w:eastAsia="Arial" w:hAnsi="Arial" w:cs="Arial"/>
          <w:color w:val="000000"/>
          <w:sz w:val="22"/>
          <w:szCs w:val="24"/>
        </w:rPr>
        <w:t xml:space="preserve">) </w:t>
      </w:r>
      <w:r w:rsidRPr="0046343F">
        <w:rPr>
          <w:rFonts w:ascii="Arial" w:hAnsi="Arial" w:cs="Arial"/>
          <w:color w:val="000000"/>
          <w:sz w:val="22"/>
          <w:szCs w:val="24"/>
        </w:rPr>
        <w:t>oraz</w:t>
      </w:r>
      <w:r w:rsidRPr="0046343F">
        <w:rPr>
          <w:rFonts w:ascii="Arial" w:eastAsia="Arial" w:hAnsi="Arial" w:cs="Arial"/>
          <w:color w:val="000000"/>
          <w:sz w:val="22"/>
          <w:szCs w:val="24"/>
        </w:rPr>
        <w:t xml:space="preserve"> </w:t>
      </w:r>
      <w:r w:rsidRPr="0046343F">
        <w:rPr>
          <w:rFonts w:ascii="Arial" w:hAnsi="Arial" w:cs="Arial"/>
          <w:color w:val="000000"/>
          <w:sz w:val="22"/>
          <w:szCs w:val="24"/>
        </w:rPr>
        <w:t>stanowiących</w:t>
      </w:r>
      <w:r w:rsidRPr="0046343F">
        <w:rPr>
          <w:rFonts w:ascii="Arial" w:eastAsia="Arial" w:hAnsi="Arial" w:cs="Arial"/>
          <w:color w:val="000000"/>
          <w:sz w:val="22"/>
          <w:szCs w:val="24"/>
        </w:rPr>
        <w:t xml:space="preserve"> </w:t>
      </w:r>
      <w:r w:rsidRPr="0046343F">
        <w:rPr>
          <w:rFonts w:ascii="Arial" w:hAnsi="Arial" w:cs="Arial"/>
          <w:color w:val="000000"/>
          <w:sz w:val="22"/>
          <w:szCs w:val="24"/>
        </w:rPr>
        <w:t>tajemnicę</w:t>
      </w:r>
      <w:r w:rsidRPr="0046343F">
        <w:rPr>
          <w:rFonts w:ascii="Arial" w:eastAsia="Arial" w:hAnsi="Arial" w:cs="Arial"/>
          <w:color w:val="000000"/>
          <w:sz w:val="22"/>
          <w:szCs w:val="24"/>
        </w:rPr>
        <w:t xml:space="preserve"> </w:t>
      </w:r>
      <w:r w:rsidRPr="0046343F">
        <w:rPr>
          <w:rFonts w:ascii="Arial" w:hAnsi="Arial" w:cs="Arial"/>
          <w:color w:val="000000"/>
          <w:sz w:val="22"/>
          <w:szCs w:val="24"/>
        </w:rPr>
        <w:t>przedsiębiorstwa</w:t>
      </w:r>
      <w:r w:rsidRPr="0046343F">
        <w:rPr>
          <w:rFonts w:ascii="Arial" w:eastAsia="Arial" w:hAnsi="Arial" w:cs="Arial"/>
          <w:color w:val="000000"/>
          <w:sz w:val="22"/>
          <w:szCs w:val="24"/>
        </w:rPr>
        <w:t xml:space="preserve"> </w:t>
      </w:r>
      <w:r w:rsidRPr="0046343F">
        <w:rPr>
          <w:rFonts w:ascii="Arial" w:hAnsi="Arial" w:cs="Arial"/>
          <w:color w:val="000000"/>
          <w:sz w:val="22"/>
          <w:szCs w:val="24"/>
        </w:rPr>
        <w:t>w</w:t>
      </w:r>
      <w:r w:rsidRPr="0046343F">
        <w:rPr>
          <w:rFonts w:ascii="Arial" w:eastAsia="Arial" w:hAnsi="Arial" w:cs="Arial"/>
          <w:color w:val="000000"/>
          <w:sz w:val="22"/>
          <w:szCs w:val="24"/>
        </w:rPr>
        <w:t xml:space="preserve"> </w:t>
      </w:r>
      <w:r w:rsidRPr="0046343F">
        <w:rPr>
          <w:rFonts w:ascii="Arial" w:hAnsi="Arial" w:cs="Arial"/>
          <w:color w:val="000000"/>
          <w:sz w:val="22"/>
          <w:szCs w:val="24"/>
        </w:rPr>
        <w:t>rozumieniu</w:t>
      </w:r>
      <w:r w:rsidRPr="0046343F">
        <w:rPr>
          <w:rFonts w:ascii="Arial" w:eastAsia="Arial" w:hAnsi="Arial" w:cs="Arial"/>
          <w:color w:val="000000"/>
          <w:sz w:val="22"/>
          <w:szCs w:val="24"/>
        </w:rPr>
        <w:t xml:space="preserve"> </w:t>
      </w:r>
      <w:r w:rsidRPr="0046343F">
        <w:rPr>
          <w:rFonts w:ascii="Arial" w:hAnsi="Arial" w:cs="Arial"/>
          <w:color w:val="000000"/>
          <w:sz w:val="22"/>
          <w:szCs w:val="24"/>
        </w:rPr>
        <w:t>przepisów</w:t>
      </w:r>
      <w:r w:rsidRPr="0046343F">
        <w:rPr>
          <w:rFonts w:ascii="Arial" w:eastAsia="Arial" w:hAnsi="Arial" w:cs="Arial"/>
          <w:color w:val="000000"/>
          <w:sz w:val="22"/>
          <w:szCs w:val="24"/>
        </w:rPr>
        <w:t xml:space="preserve"> </w:t>
      </w:r>
      <w:r w:rsidRPr="0046343F">
        <w:rPr>
          <w:rFonts w:ascii="Arial" w:hAnsi="Arial" w:cs="Arial"/>
          <w:color w:val="000000"/>
          <w:sz w:val="22"/>
          <w:szCs w:val="24"/>
        </w:rPr>
        <w:t>o</w:t>
      </w:r>
      <w:r w:rsidRPr="0046343F">
        <w:rPr>
          <w:rFonts w:ascii="Arial" w:eastAsia="Arial" w:hAnsi="Arial" w:cs="Arial"/>
          <w:color w:val="000000"/>
          <w:sz w:val="22"/>
          <w:szCs w:val="24"/>
        </w:rPr>
        <w:t xml:space="preserve"> </w:t>
      </w:r>
      <w:r w:rsidRPr="0046343F">
        <w:rPr>
          <w:rFonts w:ascii="Arial" w:hAnsi="Arial" w:cs="Arial"/>
          <w:color w:val="000000"/>
          <w:sz w:val="22"/>
          <w:szCs w:val="24"/>
        </w:rPr>
        <w:t>zwalczaniu</w:t>
      </w:r>
      <w:r w:rsidRPr="0046343F">
        <w:rPr>
          <w:rFonts w:ascii="Arial" w:eastAsia="Arial" w:hAnsi="Arial" w:cs="Arial"/>
          <w:color w:val="000000"/>
          <w:sz w:val="22"/>
          <w:szCs w:val="24"/>
        </w:rPr>
        <w:t xml:space="preserve"> </w:t>
      </w:r>
      <w:r w:rsidRPr="0046343F">
        <w:rPr>
          <w:rFonts w:ascii="Arial" w:hAnsi="Arial" w:cs="Arial"/>
          <w:color w:val="000000"/>
          <w:sz w:val="22"/>
          <w:szCs w:val="24"/>
        </w:rPr>
        <w:t>nieuczciwej</w:t>
      </w:r>
      <w:r w:rsidRPr="0046343F">
        <w:rPr>
          <w:rFonts w:ascii="Arial" w:eastAsia="Arial" w:hAnsi="Arial" w:cs="Arial"/>
          <w:color w:val="000000"/>
          <w:sz w:val="22"/>
          <w:szCs w:val="24"/>
        </w:rPr>
        <w:t xml:space="preserve"> </w:t>
      </w:r>
      <w:r w:rsidRPr="0046343F">
        <w:rPr>
          <w:rFonts w:ascii="Arial" w:hAnsi="Arial" w:cs="Arial"/>
          <w:color w:val="000000"/>
          <w:sz w:val="22"/>
          <w:szCs w:val="24"/>
        </w:rPr>
        <w:t>konkurencji</w:t>
      </w:r>
      <w:r w:rsidRPr="0046343F">
        <w:rPr>
          <w:rFonts w:ascii="Arial" w:eastAsia="Arial" w:hAnsi="Arial" w:cs="Arial"/>
          <w:color w:val="000000"/>
          <w:sz w:val="22"/>
          <w:szCs w:val="24"/>
        </w:rPr>
        <w:t xml:space="preserve"> </w:t>
      </w:r>
      <w:r w:rsidRPr="0046343F">
        <w:rPr>
          <w:rFonts w:ascii="Arial" w:hAnsi="Arial" w:cs="Arial"/>
          <w:color w:val="000000"/>
          <w:sz w:val="22"/>
          <w:szCs w:val="24"/>
        </w:rPr>
        <w:t>zastrzeżonych</w:t>
      </w:r>
      <w:r w:rsidRPr="0046343F">
        <w:rPr>
          <w:rFonts w:ascii="Arial" w:eastAsia="Arial" w:hAnsi="Arial" w:cs="Arial"/>
          <w:color w:val="000000"/>
          <w:sz w:val="22"/>
          <w:szCs w:val="24"/>
        </w:rPr>
        <w:t xml:space="preserve"> </w:t>
      </w:r>
      <w:r w:rsidRPr="0046343F">
        <w:rPr>
          <w:rFonts w:ascii="Arial" w:hAnsi="Arial" w:cs="Arial"/>
          <w:color w:val="000000"/>
          <w:sz w:val="22"/>
          <w:szCs w:val="24"/>
        </w:rPr>
        <w:t>przez</w:t>
      </w:r>
      <w:r w:rsidRPr="0046343F">
        <w:rPr>
          <w:rFonts w:ascii="Arial" w:eastAsia="Arial" w:hAnsi="Arial" w:cs="Arial"/>
          <w:color w:val="000000"/>
          <w:sz w:val="22"/>
          <w:szCs w:val="24"/>
        </w:rPr>
        <w:t xml:space="preserve"> </w:t>
      </w:r>
      <w:r w:rsidRPr="0046343F">
        <w:rPr>
          <w:rFonts w:ascii="Arial" w:hAnsi="Arial" w:cs="Arial"/>
          <w:color w:val="000000"/>
          <w:sz w:val="22"/>
          <w:szCs w:val="24"/>
        </w:rPr>
        <w:t>uczestników</w:t>
      </w:r>
      <w:r w:rsidRPr="0046343F">
        <w:rPr>
          <w:rFonts w:ascii="Arial" w:eastAsia="Arial" w:hAnsi="Arial" w:cs="Arial"/>
          <w:color w:val="000000"/>
          <w:sz w:val="22"/>
          <w:szCs w:val="24"/>
        </w:rPr>
        <w:t xml:space="preserve"> </w:t>
      </w:r>
      <w:r w:rsidRPr="0046343F">
        <w:rPr>
          <w:rFonts w:ascii="Arial" w:hAnsi="Arial" w:cs="Arial"/>
          <w:color w:val="000000"/>
          <w:sz w:val="22"/>
          <w:szCs w:val="24"/>
        </w:rPr>
        <w:t>postępowania</w:t>
      </w:r>
      <w:r w:rsidRPr="0046343F">
        <w:rPr>
          <w:rFonts w:ascii="Arial" w:eastAsia="Arial" w:hAnsi="Arial" w:cs="Arial"/>
          <w:color w:val="000000"/>
          <w:sz w:val="22"/>
          <w:szCs w:val="24"/>
        </w:rPr>
        <w:t>.</w:t>
      </w:r>
    </w:p>
    <w:p w:rsidR="000D4BB9" w:rsidRPr="0046343F" w:rsidRDefault="000D4BB9" w:rsidP="00790B57">
      <w:pPr>
        <w:pStyle w:val="Akapitzlist"/>
        <w:widowControl w:val="0"/>
        <w:numPr>
          <w:ilvl w:val="0"/>
          <w:numId w:val="9"/>
        </w:numPr>
        <w:spacing w:line="288" w:lineRule="auto"/>
        <w:jc w:val="both"/>
        <w:rPr>
          <w:rFonts w:ascii="Arial" w:eastAsia="Arial" w:hAnsi="Arial" w:cs="Arial"/>
          <w:color w:val="000000"/>
          <w:sz w:val="22"/>
          <w:szCs w:val="24"/>
        </w:rPr>
      </w:pPr>
      <w:r w:rsidRPr="0046343F">
        <w:rPr>
          <w:rFonts w:ascii="Arial" w:hAnsi="Arial" w:cs="Arial"/>
          <w:color w:val="000000"/>
          <w:sz w:val="22"/>
          <w:szCs w:val="24"/>
        </w:rPr>
        <w:t>Udostępnienie</w:t>
      </w:r>
      <w:r w:rsidRPr="0046343F">
        <w:rPr>
          <w:rFonts w:ascii="Arial" w:eastAsia="Arial" w:hAnsi="Arial" w:cs="Arial"/>
          <w:color w:val="000000"/>
          <w:sz w:val="22"/>
          <w:szCs w:val="24"/>
        </w:rPr>
        <w:t xml:space="preserve"> </w:t>
      </w:r>
      <w:r w:rsidRPr="0046343F">
        <w:rPr>
          <w:rFonts w:ascii="Arial" w:hAnsi="Arial" w:cs="Arial"/>
          <w:color w:val="000000"/>
          <w:sz w:val="22"/>
          <w:szCs w:val="24"/>
        </w:rPr>
        <w:t>zainteresowanym</w:t>
      </w:r>
      <w:r w:rsidRPr="0046343F">
        <w:rPr>
          <w:rFonts w:ascii="Arial" w:eastAsia="Arial" w:hAnsi="Arial" w:cs="Arial"/>
          <w:color w:val="000000"/>
          <w:sz w:val="22"/>
          <w:szCs w:val="24"/>
        </w:rPr>
        <w:t xml:space="preserve"> </w:t>
      </w:r>
      <w:r w:rsidRPr="0046343F">
        <w:rPr>
          <w:rFonts w:ascii="Arial" w:hAnsi="Arial" w:cs="Arial"/>
          <w:color w:val="000000"/>
          <w:sz w:val="22"/>
          <w:szCs w:val="24"/>
        </w:rPr>
        <w:t>odbywać</w:t>
      </w:r>
      <w:r w:rsidRPr="0046343F">
        <w:rPr>
          <w:rFonts w:ascii="Arial" w:eastAsia="Arial" w:hAnsi="Arial" w:cs="Arial"/>
          <w:color w:val="000000"/>
          <w:sz w:val="22"/>
          <w:szCs w:val="24"/>
        </w:rPr>
        <w:t xml:space="preserve"> </w:t>
      </w:r>
      <w:r w:rsidRPr="0046343F">
        <w:rPr>
          <w:rFonts w:ascii="Arial" w:hAnsi="Arial" w:cs="Arial"/>
          <w:color w:val="000000"/>
          <w:sz w:val="22"/>
          <w:szCs w:val="24"/>
        </w:rPr>
        <w:t>się</w:t>
      </w:r>
      <w:r w:rsidRPr="0046343F">
        <w:rPr>
          <w:rFonts w:ascii="Arial" w:eastAsia="Arial" w:hAnsi="Arial" w:cs="Arial"/>
          <w:color w:val="000000"/>
          <w:sz w:val="22"/>
          <w:szCs w:val="24"/>
        </w:rPr>
        <w:t xml:space="preserve"> </w:t>
      </w:r>
      <w:r w:rsidRPr="0046343F">
        <w:rPr>
          <w:rFonts w:ascii="Arial" w:hAnsi="Arial" w:cs="Arial"/>
          <w:color w:val="000000"/>
          <w:sz w:val="22"/>
          <w:szCs w:val="24"/>
        </w:rPr>
        <w:t>będzie</w:t>
      </w:r>
      <w:r w:rsidRPr="0046343F">
        <w:rPr>
          <w:rFonts w:ascii="Arial" w:eastAsia="Arial" w:hAnsi="Arial" w:cs="Arial"/>
          <w:color w:val="000000"/>
          <w:sz w:val="22"/>
          <w:szCs w:val="24"/>
        </w:rPr>
        <w:t xml:space="preserve"> </w:t>
      </w:r>
      <w:r w:rsidRPr="0046343F">
        <w:rPr>
          <w:rFonts w:ascii="Arial" w:hAnsi="Arial" w:cs="Arial"/>
          <w:color w:val="000000"/>
          <w:sz w:val="22"/>
          <w:szCs w:val="24"/>
        </w:rPr>
        <w:t>wg</w:t>
      </w:r>
      <w:r w:rsidRPr="0046343F">
        <w:rPr>
          <w:rFonts w:ascii="Arial" w:eastAsia="Arial" w:hAnsi="Arial" w:cs="Arial"/>
          <w:color w:val="000000"/>
          <w:sz w:val="22"/>
          <w:szCs w:val="24"/>
        </w:rPr>
        <w:t xml:space="preserve"> </w:t>
      </w:r>
      <w:r w:rsidRPr="0046343F">
        <w:rPr>
          <w:rFonts w:ascii="Arial" w:hAnsi="Arial" w:cs="Arial"/>
          <w:color w:val="000000"/>
          <w:sz w:val="22"/>
          <w:szCs w:val="24"/>
        </w:rPr>
        <w:t>poniższych</w:t>
      </w:r>
      <w:r w:rsidRPr="0046343F">
        <w:rPr>
          <w:rFonts w:ascii="Arial" w:eastAsia="Arial" w:hAnsi="Arial" w:cs="Arial"/>
          <w:color w:val="000000"/>
          <w:sz w:val="22"/>
          <w:szCs w:val="24"/>
        </w:rPr>
        <w:t xml:space="preserve"> </w:t>
      </w:r>
      <w:r w:rsidRPr="0046343F">
        <w:rPr>
          <w:rFonts w:ascii="Arial" w:hAnsi="Arial" w:cs="Arial"/>
          <w:color w:val="000000"/>
          <w:sz w:val="22"/>
          <w:szCs w:val="24"/>
        </w:rPr>
        <w:t>zasad</w:t>
      </w:r>
      <w:r w:rsidRPr="0046343F">
        <w:rPr>
          <w:rFonts w:ascii="Arial" w:eastAsia="Arial" w:hAnsi="Arial" w:cs="Arial"/>
          <w:color w:val="000000"/>
          <w:sz w:val="22"/>
          <w:szCs w:val="24"/>
        </w:rPr>
        <w:t>:</w:t>
      </w:r>
    </w:p>
    <w:p w:rsidR="000D4BB9" w:rsidRPr="0046343F" w:rsidRDefault="000D4BB9" w:rsidP="00F627B0">
      <w:pPr>
        <w:widowControl w:val="0"/>
        <w:numPr>
          <w:ilvl w:val="0"/>
          <w:numId w:val="6"/>
        </w:numPr>
        <w:spacing w:line="288" w:lineRule="auto"/>
        <w:jc w:val="both"/>
        <w:rPr>
          <w:rFonts w:ascii="Arial" w:eastAsia="Arial" w:hAnsi="Arial" w:cs="Arial"/>
          <w:color w:val="000000"/>
          <w:sz w:val="22"/>
          <w:szCs w:val="24"/>
        </w:rPr>
      </w:pPr>
      <w:r w:rsidRPr="0046343F">
        <w:rPr>
          <w:rFonts w:ascii="Arial" w:hAnsi="Arial" w:cs="Arial"/>
          <w:color w:val="000000"/>
          <w:sz w:val="22"/>
          <w:szCs w:val="24"/>
        </w:rPr>
        <w:t>Zamawiający</w:t>
      </w:r>
      <w:r w:rsidRPr="0046343F">
        <w:rPr>
          <w:rFonts w:ascii="Arial" w:eastAsia="Arial" w:hAnsi="Arial" w:cs="Arial"/>
          <w:color w:val="000000"/>
          <w:sz w:val="22"/>
          <w:szCs w:val="24"/>
        </w:rPr>
        <w:t xml:space="preserve"> </w:t>
      </w:r>
      <w:r w:rsidRPr="0046343F">
        <w:rPr>
          <w:rFonts w:ascii="Arial" w:hAnsi="Arial" w:cs="Arial"/>
          <w:color w:val="000000"/>
          <w:sz w:val="22"/>
          <w:szCs w:val="24"/>
        </w:rPr>
        <w:t>udostępnia</w:t>
      </w:r>
      <w:r w:rsidRPr="0046343F">
        <w:rPr>
          <w:rFonts w:ascii="Arial" w:eastAsia="Arial" w:hAnsi="Arial" w:cs="Arial"/>
          <w:color w:val="000000"/>
          <w:sz w:val="22"/>
          <w:szCs w:val="24"/>
        </w:rPr>
        <w:t xml:space="preserve"> </w:t>
      </w:r>
      <w:r w:rsidRPr="0046343F">
        <w:rPr>
          <w:rFonts w:ascii="Arial" w:hAnsi="Arial" w:cs="Arial"/>
          <w:color w:val="000000"/>
          <w:sz w:val="22"/>
          <w:szCs w:val="24"/>
        </w:rPr>
        <w:t>wskazane</w:t>
      </w:r>
      <w:r w:rsidRPr="0046343F">
        <w:rPr>
          <w:rFonts w:ascii="Arial" w:eastAsia="Arial" w:hAnsi="Arial" w:cs="Arial"/>
          <w:color w:val="000000"/>
          <w:sz w:val="22"/>
          <w:szCs w:val="24"/>
        </w:rPr>
        <w:t xml:space="preserve"> </w:t>
      </w:r>
      <w:r w:rsidRPr="0046343F">
        <w:rPr>
          <w:rFonts w:ascii="Arial" w:hAnsi="Arial" w:cs="Arial"/>
          <w:color w:val="000000"/>
          <w:sz w:val="22"/>
          <w:szCs w:val="24"/>
        </w:rPr>
        <w:t>dokumenty</w:t>
      </w:r>
      <w:r w:rsidRPr="0046343F">
        <w:rPr>
          <w:rFonts w:ascii="Arial" w:eastAsia="Arial" w:hAnsi="Arial" w:cs="Arial"/>
          <w:color w:val="000000"/>
          <w:sz w:val="22"/>
          <w:szCs w:val="24"/>
        </w:rPr>
        <w:t xml:space="preserve"> </w:t>
      </w:r>
      <w:r w:rsidRPr="0046343F">
        <w:rPr>
          <w:rFonts w:ascii="Arial" w:hAnsi="Arial" w:cs="Arial"/>
          <w:color w:val="000000"/>
          <w:sz w:val="22"/>
          <w:szCs w:val="24"/>
        </w:rPr>
        <w:t>po</w:t>
      </w:r>
      <w:r w:rsidRPr="0046343F">
        <w:rPr>
          <w:rFonts w:ascii="Arial" w:eastAsia="Arial" w:hAnsi="Arial" w:cs="Arial"/>
          <w:color w:val="000000"/>
          <w:sz w:val="22"/>
          <w:szCs w:val="24"/>
        </w:rPr>
        <w:t xml:space="preserve"> </w:t>
      </w:r>
      <w:r w:rsidRPr="0046343F">
        <w:rPr>
          <w:rFonts w:ascii="Arial" w:hAnsi="Arial" w:cs="Arial"/>
          <w:color w:val="000000"/>
          <w:sz w:val="22"/>
          <w:szCs w:val="24"/>
        </w:rPr>
        <w:t>złożeniu</w:t>
      </w:r>
      <w:r w:rsidRPr="0046343F">
        <w:rPr>
          <w:rFonts w:ascii="Arial" w:eastAsia="Arial" w:hAnsi="Arial" w:cs="Arial"/>
          <w:color w:val="000000"/>
          <w:sz w:val="22"/>
          <w:szCs w:val="24"/>
        </w:rPr>
        <w:t xml:space="preserve"> </w:t>
      </w:r>
      <w:r w:rsidRPr="0046343F">
        <w:rPr>
          <w:rFonts w:ascii="Arial" w:hAnsi="Arial" w:cs="Arial"/>
          <w:color w:val="000000"/>
          <w:sz w:val="22"/>
          <w:szCs w:val="24"/>
        </w:rPr>
        <w:t>pisemnego</w:t>
      </w:r>
      <w:r w:rsidRPr="0046343F">
        <w:rPr>
          <w:rFonts w:ascii="Arial" w:eastAsia="Arial" w:hAnsi="Arial" w:cs="Arial"/>
          <w:color w:val="000000"/>
          <w:sz w:val="22"/>
          <w:szCs w:val="24"/>
        </w:rPr>
        <w:t xml:space="preserve"> </w:t>
      </w:r>
      <w:r w:rsidRPr="0046343F">
        <w:rPr>
          <w:rFonts w:ascii="Arial" w:hAnsi="Arial" w:cs="Arial"/>
          <w:color w:val="000000"/>
          <w:sz w:val="22"/>
          <w:szCs w:val="24"/>
        </w:rPr>
        <w:t>wniosku</w:t>
      </w:r>
      <w:r w:rsidRPr="0046343F">
        <w:rPr>
          <w:rFonts w:ascii="Arial" w:eastAsia="Arial" w:hAnsi="Arial" w:cs="Arial"/>
          <w:color w:val="000000"/>
          <w:sz w:val="22"/>
          <w:szCs w:val="24"/>
        </w:rPr>
        <w:t>,</w:t>
      </w:r>
    </w:p>
    <w:p w:rsidR="000D4BB9" w:rsidRPr="0046343F" w:rsidRDefault="000D4BB9" w:rsidP="00F627B0">
      <w:pPr>
        <w:widowControl w:val="0"/>
        <w:numPr>
          <w:ilvl w:val="0"/>
          <w:numId w:val="6"/>
        </w:numPr>
        <w:spacing w:line="288" w:lineRule="auto"/>
        <w:jc w:val="both"/>
        <w:rPr>
          <w:rFonts w:ascii="Arial" w:eastAsia="Arial" w:hAnsi="Arial" w:cs="Arial"/>
          <w:color w:val="000000"/>
          <w:sz w:val="22"/>
          <w:szCs w:val="24"/>
        </w:rPr>
      </w:pPr>
      <w:r w:rsidRPr="0046343F">
        <w:rPr>
          <w:rFonts w:ascii="Arial" w:hAnsi="Arial" w:cs="Arial"/>
          <w:color w:val="000000"/>
          <w:sz w:val="22"/>
          <w:szCs w:val="24"/>
        </w:rPr>
        <w:t>Zamawiający</w:t>
      </w:r>
      <w:r w:rsidRPr="0046343F">
        <w:rPr>
          <w:rFonts w:ascii="Arial" w:eastAsia="Arial" w:hAnsi="Arial" w:cs="Arial"/>
          <w:color w:val="000000"/>
          <w:sz w:val="22"/>
          <w:szCs w:val="24"/>
        </w:rPr>
        <w:t xml:space="preserve"> </w:t>
      </w:r>
      <w:r w:rsidRPr="0046343F">
        <w:rPr>
          <w:rFonts w:ascii="Arial" w:hAnsi="Arial" w:cs="Arial"/>
          <w:color w:val="000000"/>
          <w:sz w:val="22"/>
          <w:szCs w:val="24"/>
        </w:rPr>
        <w:t>wyznacza</w:t>
      </w:r>
      <w:r w:rsidRPr="0046343F">
        <w:rPr>
          <w:rFonts w:ascii="Arial" w:eastAsia="Arial" w:hAnsi="Arial" w:cs="Arial"/>
          <w:color w:val="000000"/>
          <w:sz w:val="22"/>
          <w:szCs w:val="24"/>
        </w:rPr>
        <w:t xml:space="preserve"> </w:t>
      </w:r>
      <w:r w:rsidRPr="0046343F">
        <w:rPr>
          <w:rFonts w:ascii="Arial" w:hAnsi="Arial" w:cs="Arial"/>
          <w:color w:val="000000"/>
          <w:sz w:val="22"/>
          <w:szCs w:val="24"/>
        </w:rPr>
        <w:t>termin</w:t>
      </w:r>
      <w:r w:rsidRPr="0046343F">
        <w:rPr>
          <w:rFonts w:ascii="Arial" w:eastAsia="Arial" w:hAnsi="Arial" w:cs="Arial"/>
          <w:color w:val="000000"/>
          <w:sz w:val="22"/>
          <w:szCs w:val="24"/>
        </w:rPr>
        <w:t xml:space="preserve">, </w:t>
      </w:r>
      <w:r w:rsidRPr="0046343F">
        <w:rPr>
          <w:rFonts w:ascii="Arial" w:hAnsi="Arial" w:cs="Arial"/>
          <w:color w:val="000000"/>
          <w:sz w:val="22"/>
          <w:szCs w:val="24"/>
        </w:rPr>
        <w:t>miejsce</w:t>
      </w:r>
      <w:r w:rsidRPr="0046343F">
        <w:rPr>
          <w:rFonts w:ascii="Arial" w:eastAsia="Arial" w:hAnsi="Arial" w:cs="Arial"/>
          <w:color w:val="000000"/>
          <w:sz w:val="22"/>
          <w:szCs w:val="24"/>
        </w:rPr>
        <w:t xml:space="preserve"> </w:t>
      </w:r>
      <w:r w:rsidRPr="0046343F">
        <w:rPr>
          <w:rFonts w:ascii="Arial" w:hAnsi="Arial" w:cs="Arial"/>
          <w:color w:val="000000"/>
          <w:sz w:val="22"/>
          <w:szCs w:val="24"/>
        </w:rPr>
        <w:t>oraz</w:t>
      </w:r>
      <w:r w:rsidRPr="0046343F">
        <w:rPr>
          <w:rFonts w:ascii="Arial" w:eastAsia="Arial" w:hAnsi="Arial" w:cs="Arial"/>
          <w:color w:val="000000"/>
          <w:sz w:val="22"/>
          <w:szCs w:val="24"/>
        </w:rPr>
        <w:t xml:space="preserve"> </w:t>
      </w:r>
      <w:r w:rsidRPr="0046343F">
        <w:rPr>
          <w:rFonts w:ascii="Arial" w:hAnsi="Arial" w:cs="Arial"/>
          <w:color w:val="000000"/>
          <w:sz w:val="22"/>
          <w:szCs w:val="24"/>
        </w:rPr>
        <w:t>zakres</w:t>
      </w:r>
      <w:r w:rsidRPr="0046343F">
        <w:rPr>
          <w:rFonts w:ascii="Arial" w:eastAsia="Arial" w:hAnsi="Arial" w:cs="Arial"/>
          <w:color w:val="000000"/>
          <w:sz w:val="22"/>
          <w:szCs w:val="24"/>
        </w:rPr>
        <w:t xml:space="preserve"> </w:t>
      </w:r>
      <w:r w:rsidRPr="0046343F">
        <w:rPr>
          <w:rFonts w:ascii="Arial" w:hAnsi="Arial" w:cs="Arial"/>
          <w:color w:val="000000"/>
          <w:sz w:val="22"/>
          <w:szCs w:val="24"/>
        </w:rPr>
        <w:t>udostępnionych</w:t>
      </w:r>
      <w:r w:rsidRPr="0046343F">
        <w:rPr>
          <w:rFonts w:ascii="Arial" w:eastAsia="Arial" w:hAnsi="Arial" w:cs="Arial"/>
          <w:color w:val="000000"/>
          <w:sz w:val="22"/>
          <w:szCs w:val="24"/>
        </w:rPr>
        <w:t xml:space="preserve"> </w:t>
      </w:r>
      <w:r w:rsidRPr="0046343F">
        <w:rPr>
          <w:rFonts w:ascii="Arial" w:hAnsi="Arial" w:cs="Arial"/>
          <w:color w:val="000000"/>
          <w:sz w:val="22"/>
          <w:szCs w:val="24"/>
        </w:rPr>
        <w:t>dokumentów</w:t>
      </w:r>
      <w:r w:rsidRPr="0046343F">
        <w:rPr>
          <w:rFonts w:ascii="Arial" w:eastAsia="Arial" w:hAnsi="Arial" w:cs="Arial"/>
          <w:color w:val="000000"/>
          <w:sz w:val="22"/>
          <w:szCs w:val="24"/>
        </w:rPr>
        <w:t>,</w:t>
      </w:r>
    </w:p>
    <w:p w:rsidR="000D4BB9" w:rsidRPr="0046343F" w:rsidRDefault="000D4BB9" w:rsidP="00F627B0">
      <w:pPr>
        <w:widowControl w:val="0"/>
        <w:numPr>
          <w:ilvl w:val="0"/>
          <w:numId w:val="6"/>
        </w:numPr>
        <w:spacing w:line="288" w:lineRule="auto"/>
        <w:jc w:val="both"/>
        <w:rPr>
          <w:rFonts w:ascii="Arial" w:eastAsia="Arial" w:hAnsi="Arial" w:cs="Arial"/>
          <w:color w:val="000000"/>
          <w:sz w:val="22"/>
          <w:szCs w:val="24"/>
        </w:rPr>
      </w:pPr>
      <w:r w:rsidRPr="0046343F">
        <w:rPr>
          <w:rFonts w:ascii="Arial" w:hAnsi="Arial" w:cs="Arial"/>
          <w:color w:val="000000"/>
          <w:sz w:val="22"/>
          <w:szCs w:val="24"/>
        </w:rPr>
        <w:t>Zamawiający</w:t>
      </w:r>
      <w:r w:rsidRPr="0046343F">
        <w:rPr>
          <w:rFonts w:ascii="Arial" w:eastAsia="Arial" w:hAnsi="Arial" w:cs="Arial"/>
          <w:color w:val="000000"/>
          <w:sz w:val="22"/>
          <w:szCs w:val="24"/>
        </w:rPr>
        <w:t xml:space="preserve"> </w:t>
      </w:r>
      <w:r w:rsidRPr="0046343F">
        <w:rPr>
          <w:rFonts w:ascii="Arial" w:hAnsi="Arial" w:cs="Arial"/>
          <w:color w:val="000000"/>
          <w:sz w:val="22"/>
          <w:szCs w:val="24"/>
        </w:rPr>
        <w:t>wyznaczy</w:t>
      </w:r>
      <w:r w:rsidRPr="0046343F">
        <w:rPr>
          <w:rFonts w:ascii="Arial" w:eastAsia="Arial" w:hAnsi="Arial" w:cs="Arial"/>
          <w:color w:val="000000"/>
          <w:sz w:val="22"/>
          <w:szCs w:val="24"/>
        </w:rPr>
        <w:t xml:space="preserve"> </w:t>
      </w:r>
      <w:r w:rsidRPr="0046343F">
        <w:rPr>
          <w:rFonts w:ascii="Arial" w:hAnsi="Arial" w:cs="Arial"/>
          <w:color w:val="000000"/>
          <w:sz w:val="22"/>
          <w:szCs w:val="24"/>
        </w:rPr>
        <w:t>członka</w:t>
      </w:r>
      <w:r w:rsidRPr="0046343F">
        <w:rPr>
          <w:rFonts w:ascii="Arial" w:eastAsia="Arial" w:hAnsi="Arial" w:cs="Arial"/>
          <w:color w:val="000000"/>
          <w:sz w:val="22"/>
          <w:szCs w:val="24"/>
        </w:rPr>
        <w:t xml:space="preserve"> </w:t>
      </w:r>
      <w:r w:rsidRPr="0046343F">
        <w:rPr>
          <w:rFonts w:ascii="Arial" w:hAnsi="Arial" w:cs="Arial"/>
          <w:color w:val="000000"/>
          <w:sz w:val="22"/>
          <w:szCs w:val="24"/>
        </w:rPr>
        <w:t>komisji</w:t>
      </w:r>
      <w:r w:rsidRPr="0046343F">
        <w:rPr>
          <w:rFonts w:ascii="Arial" w:eastAsia="Arial" w:hAnsi="Arial" w:cs="Arial"/>
          <w:color w:val="000000"/>
          <w:sz w:val="22"/>
          <w:szCs w:val="24"/>
        </w:rPr>
        <w:t xml:space="preserve">, </w:t>
      </w:r>
      <w:r w:rsidRPr="0046343F">
        <w:rPr>
          <w:rFonts w:ascii="Arial" w:hAnsi="Arial" w:cs="Arial"/>
          <w:color w:val="000000"/>
          <w:sz w:val="22"/>
          <w:szCs w:val="24"/>
        </w:rPr>
        <w:t>w</w:t>
      </w:r>
      <w:r w:rsidRPr="0046343F">
        <w:rPr>
          <w:rFonts w:ascii="Arial" w:eastAsia="Arial" w:hAnsi="Arial" w:cs="Arial"/>
          <w:color w:val="000000"/>
          <w:sz w:val="22"/>
          <w:szCs w:val="24"/>
        </w:rPr>
        <w:t xml:space="preserve"> </w:t>
      </w:r>
      <w:r w:rsidRPr="0046343F">
        <w:rPr>
          <w:rFonts w:ascii="Arial" w:hAnsi="Arial" w:cs="Arial"/>
          <w:color w:val="000000"/>
          <w:sz w:val="22"/>
          <w:szCs w:val="24"/>
        </w:rPr>
        <w:t>którego</w:t>
      </w:r>
      <w:r w:rsidRPr="0046343F">
        <w:rPr>
          <w:rFonts w:ascii="Arial" w:eastAsia="Arial" w:hAnsi="Arial" w:cs="Arial"/>
          <w:color w:val="000000"/>
          <w:sz w:val="22"/>
          <w:szCs w:val="24"/>
        </w:rPr>
        <w:t xml:space="preserve"> </w:t>
      </w:r>
      <w:r w:rsidRPr="0046343F">
        <w:rPr>
          <w:rFonts w:ascii="Arial" w:hAnsi="Arial" w:cs="Arial"/>
          <w:color w:val="000000"/>
          <w:sz w:val="22"/>
          <w:szCs w:val="24"/>
        </w:rPr>
        <w:t>obecności</w:t>
      </w:r>
      <w:r w:rsidRPr="0046343F">
        <w:rPr>
          <w:rFonts w:ascii="Arial" w:eastAsia="Arial" w:hAnsi="Arial" w:cs="Arial"/>
          <w:color w:val="000000"/>
          <w:sz w:val="22"/>
          <w:szCs w:val="24"/>
        </w:rPr>
        <w:t xml:space="preserve"> </w:t>
      </w:r>
      <w:r w:rsidRPr="0046343F">
        <w:rPr>
          <w:rFonts w:ascii="Arial" w:hAnsi="Arial" w:cs="Arial"/>
          <w:color w:val="000000"/>
          <w:sz w:val="22"/>
          <w:szCs w:val="24"/>
        </w:rPr>
        <w:t>udostępnione</w:t>
      </w:r>
      <w:r w:rsidRPr="0046343F">
        <w:rPr>
          <w:rFonts w:ascii="Arial" w:eastAsia="Arial" w:hAnsi="Arial" w:cs="Arial"/>
          <w:color w:val="000000"/>
          <w:sz w:val="22"/>
          <w:szCs w:val="24"/>
        </w:rPr>
        <w:t xml:space="preserve"> </w:t>
      </w:r>
      <w:r w:rsidRPr="0046343F">
        <w:rPr>
          <w:rFonts w:ascii="Arial" w:hAnsi="Arial" w:cs="Arial"/>
          <w:color w:val="000000"/>
          <w:sz w:val="22"/>
          <w:szCs w:val="24"/>
        </w:rPr>
        <w:t>zostaną</w:t>
      </w:r>
      <w:r w:rsidRPr="0046343F">
        <w:rPr>
          <w:rFonts w:ascii="Arial" w:eastAsia="Arial" w:hAnsi="Arial" w:cs="Arial"/>
          <w:color w:val="000000"/>
          <w:sz w:val="22"/>
          <w:szCs w:val="24"/>
        </w:rPr>
        <w:t xml:space="preserve"> </w:t>
      </w:r>
      <w:r w:rsidRPr="0046343F">
        <w:rPr>
          <w:rFonts w:ascii="Arial" w:hAnsi="Arial" w:cs="Arial"/>
          <w:color w:val="000000"/>
          <w:sz w:val="22"/>
          <w:szCs w:val="24"/>
        </w:rPr>
        <w:t>dokumenty</w:t>
      </w:r>
      <w:r w:rsidRPr="0046343F">
        <w:rPr>
          <w:rFonts w:ascii="Arial" w:eastAsia="Arial" w:hAnsi="Arial" w:cs="Arial"/>
          <w:color w:val="000000"/>
          <w:sz w:val="22"/>
          <w:szCs w:val="24"/>
        </w:rPr>
        <w:t>,</w:t>
      </w:r>
    </w:p>
    <w:p w:rsidR="000D4BB9" w:rsidRPr="0046343F" w:rsidRDefault="000D4BB9" w:rsidP="00F627B0">
      <w:pPr>
        <w:widowControl w:val="0"/>
        <w:numPr>
          <w:ilvl w:val="0"/>
          <w:numId w:val="6"/>
        </w:numPr>
        <w:spacing w:line="288" w:lineRule="auto"/>
        <w:jc w:val="both"/>
        <w:rPr>
          <w:rFonts w:ascii="Arial" w:eastAsia="Arial" w:hAnsi="Arial" w:cs="Arial"/>
          <w:color w:val="000000"/>
          <w:sz w:val="22"/>
          <w:szCs w:val="24"/>
        </w:rPr>
      </w:pPr>
      <w:r w:rsidRPr="0046343F">
        <w:rPr>
          <w:rFonts w:ascii="Arial" w:hAnsi="Arial" w:cs="Arial"/>
          <w:color w:val="000000"/>
          <w:sz w:val="22"/>
          <w:szCs w:val="24"/>
        </w:rPr>
        <w:t>udostępnienie</w:t>
      </w:r>
      <w:r w:rsidRPr="0046343F">
        <w:rPr>
          <w:rFonts w:ascii="Arial" w:eastAsia="Arial" w:hAnsi="Arial" w:cs="Arial"/>
          <w:color w:val="000000"/>
          <w:sz w:val="22"/>
          <w:szCs w:val="24"/>
        </w:rPr>
        <w:t xml:space="preserve"> </w:t>
      </w:r>
      <w:r w:rsidRPr="0046343F">
        <w:rPr>
          <w:rFonts w:ascii="Arial" w:hAnsi="Arial" w:cs="Arial"/>
          <w:color w:val="000000"/>
          <w:sz w:val="22"/>
          <w:szCs w:val="24"/>
        </w:rPr>
        <w:t>może</w:t>
      </w:r>
      <w:r w:rsidRPr="0046343F">
        <w:rPr>
          <w:rFonts w:ascii="Arial" w:eastAsia="Arial" w:hAnsi="Arial" w:cs="Arial"/>
          <w:color w:val="000000"/>
          <w:sz w:val="22"/>
          <w:szCs w:val="24"/>
        </w:rPr>
        <w:t xml:space="preserve"> </w:t>
      </w:r>
      <w:r w:rsidRPr="0046343F">
        <w:rPr>
          <w:rFonts w:ascii="Arial" w:hAnsi="Arial" w:cs="Arial"/>
          <w:color w:val="000000"/>
          <w:sz w:val="22"/>
          <w:szCs w:val="24"/>
        </w:rPr>
        <w:t>mieć</w:t>
      </w:r>
      <w:r w:rsidRPr="0046343F">
        <w:rPr>
          <w:rFonts w:ascii="Arial" w:eastAsia="Arial" w:hAnsi="Arial" w:cs="Arial"/>
          <w:color w:val="000000"/>
          <w:sz w:val="22"/>
          <w:szCs w:val="24"/>
        </w:rPr>
        <w:t xml:space="preserve"> </w:t>
      </w:r>
      <w:r w:rsidRPr="0046343F">
        <w:rPr>
          <w:rFonts w:ascii="Arial" w:hAnsi="Arial" w:cs="Arial"/>
          <w:color w:val="000000"/>
          <w:sz w:val="22"/>
          <w:szCs w:val="24"/>
        </w:rPr>
        <w:t>miejsce</w:t>
      </w:r>
      <w:r w:rsidRPr="0046343F">
        <w:rPr>
          <w:rFonts w:ascii="Arial" w:eastAsia="Arial" w:hAnsi="Arial" w:cs="Arial"/>
          <w:color w:val="000000"/>
          <w:sz w:val="22"/>
          <w:szCs w:val="24"/>
        </w:rPr>
        <w:t xml:space="preserve"> </w:t>
      </w:r>
      <w:r w:rsidRPr="0046343F">
        <w:rPr>
          <w:rFonts w:ascii="Arial" w:hAnsi="Arial" w:cs="Arial"/>
          <w:color w:val="000000"/>
          <w:sz w:val="22"/>
          <w:szCs w:val="24"/>
        </w:rPr>
        <w:t>w</w:t>
      </w:r>
      <w:r w:rsidRPr="0046343F">
        <w:rPr>
          <w:rFonts w:ascii="Arial" w:eastAsia="Arial" w:hAnsi="Arial" w:cs="Arial"/>
          <w:color w:val="000000"/>
          <w:sz w:val="22"/>
          <w:szCs w:val="24"/>
        </w:rPr>
        <w:t xml:space="preserve"> </w:t>
      </w:r>
      <w:r w:rsidRPr="0046343F">
        <w:rPr>
          <w:rFonts w:ascii="Arial" w:hAnsi="Arial" w:cs="Arial"/>
          <w:color w:val="000000"/>
          <w:sz w:val="22"/>
          <w:szCs w:val="24"/>
        </w:rPr>
        <w:t>siedzibie</w:t>
      </w:r>
      <w:r w:rsidRPr="0046343F">
        <w:rPr>
          <w:rFonts w:ascii="Arial" w:eastAsia="Arial" w:hAnsi="Arial" w:cs="Arial"/>
          <w:color w:val="000000"/>
          <w:sz w:val="22"/>
          <w:szCs w:val="24"/>
        </w:rPr>
        <w:t xml:space="preserve"> </w:t>
      </w:r>
      <w:r w:rsidRPr="0046343F">
        <w:rPr>
          <w:rFonts w:ascii="Arial" w:hAnsi="Arial" w:cs="Arial"/>
          <w:color w:val="000000"/>
          <w:sz w:val="22"/>
          <w:szCs w:val="24"/>
        </w:rPr>
        <w:t>Zamawiającego</w:t>
      </w:r>
      <w:r w:rsidRPr="0046343F">
        <w:rPr>
          <w:rFonts w:ascii="Arial" w:eastAsia="Arial" w:hAnsi="Arial" w:cs="Arial"/>
          <w:color w:val="000000"/>
          <w:sz w:val="22"/>
          <w:szCs w:val="24"/>
        </w:rPr>
        <w:t xml:space="preserve"> </w:t>
      </w:r>
      <w:r w:rsidRPr="0046343F">
        <w:rPr>
          <w:rFonts w:ascii="Arial" w:hAnsi="Arial" w:cs="Arial"/>
          <w:color w:val="000000"/>
          <w:sz w:val="22"/>
          <w:szCs w:val="24"/>
        </w:rPr>
        <w:t>oraz</w:t>
      </w:r>
      <w:r w:rsidRPr="0046343F">
        <w:rPr>
          <w:rFonts w:ascii="Arial" w:eastAsia="Arial" w:hAnsi="Arial" w:cs="Arial"/>
          <w:color w:val="000000"/>
          <w:sz w:val="22"/>
          <w:szCs w:val="24"/>
        </w:rPr>
        <w:t xml:space="preserve"> </w:t>
      </w:r>
      <w:r w:rsidRPr="0046343F">
        <w:rPr>
          <w:rFonts w:ascii="Arial" w:hAnsi="Arial" w:cs="Arial"/>
          <w:color w:val="000000"/>
          <w:sz w:val="22"/>
          <w:szCs w:val="24"/>
        </w:rPr>
        <w:t>w</w:t>
      </w:r>
      <w:r w:rsidRPr="0046343F">
        <w:rPr>
          <w:rFonts w:ascii="Arial" w:eastAsia="Arial" w:hAnsi="Arial" w:cs="Arial"/>
          <w:color w:val="000000"/>
          <w:sz w:val="22"/>
          <w:szCs w:val="24"/>
        </w:rPr>
        <w:t xml:space="preserve"> </w:t>
      </w:r>
      <w:r w:rsidRPr="0046343F">
        <w:rPr>
          <w:rFonts w:ascii="Arial" w:hAnsi="Arial" w:cs="Arial"/>
          <w:color w:val="000000"/>
          <w:sz w:val="22"/>
          <w:szCs w:val="24"/>
        </w:rPr>
        <w:t>czasie</w:t>
      </w:r>
      <w:r w:rsidRPr="0046343F">
        <w:rPr>
          <w:rFonts w:ascii="Arial" w:eastAsia="Arial" w:hAnsi="Arial" w:cs="Arial"/>
          <w:color w:val="000000"/>
          <w:sz w:val="22"/>
          <w:szCs w:val="24"/>
        </w:rPr>
        <w:t xml:space="preserve"> </w:t>
      </w:r>
      <w:r w:rsidRPr="0046343F">
        <w:rPr>
          <w:rFonts w:ascii="Arial" w:hAnsi="Arial" w:cs="Arial"/>
          <w:color w:val="000000"/>
          <w:sz w:val="22"/>
          <w:szCs w:val="24"/>
        </w:rPr>
        <w:t>godzin</w:t>
      </w:r>
      <w:r w:rsidRPr="0046343F">
        <w:rPr>
          <w:rFonts w:ascii="Arial" w:eastAsia="Arial" w:hAnsi="Arial" w:cs="Arial"/>
          <w:color w:val="000000"/>
          <w:sz w:val="22"/>
          <w:szCs w:val="24"/>
        </w:rPr>
        <w:t xml:space="preserve"> </w:t>
      </w:r>
      <w:r w:rsidRPr="0046343F">
        <w:rPr>
          <w:rFonts w:ascii="Arial" w:hAnsi="Arial" w:cs="Arial"/>
          <w:color w:val="000000"/>
          <w:sz w:val="22"/>
          <w:szCs w:val="24"/>
        </w:rPr>
        <w:t>jego</w:t>
      </w:r>
      <w:r w:rsidRPr="0046343F">
        <w:rPr>
          <w:rFonts w:ascii="Arial" w:eastAsia="Arial" w:hAnsi="Arial" w:cs="Arial"/>
          <w:color w:val="000000"/>
          <w:sz w:val="22"/>
          <w:szCs w:val="24"/>
        </w:rPr>
        <w:t xml:space="preserve"> </w:t>
      </w:r>
      <w:r w:rsidRPr="0046343F">
        <w:rPr>
          <w:rFonts w:ascii="Arial" w:hAnsi="Arial" w:cs="Arial"/>
          <w:color w:val="000000"/>
          <w:sz w:val="22"/>
          <w:szCs w:val="24"/>
        </w:rPr>
        <w:t>urzędowania</w:t>
      </w:r>
      <w:r w:rsidRPr="0046343F">
        <w:rPr>
          <w:rFonts w:ascii="Arial" w:eastAsia="Arial" w:hAnsi="Arial" w:cs="Arial"/>
          <w:color w:val="000000"/>
          <w:sz w:val="22"/>
          <w:szCs w:val="24"/>
        </w:rPr>
        <w:t>.</w:t>
      </w:r>
    </w:p>
    <w:p w:rsidR="000D4BB9" w:rsidRPr="0046343F" w:rsidRDefault="000D4BB9">
      <w:pPr>
        <w:widowControl w:val="0"/>
        <w:numPr>
          <w:ilvl w:val="0"/>
          <w:numId w:val="3"/>
        </w:numPr>
        <w:spacing w:line="288" w:lineRule="auto"/>
        <w:jc w:val="both"/>
        <w:rPr>
          <w:rFonts w:ascii="Arial" w:eastAsia="Arial" w:hAnsi="Arial" w:cs="Arial"/>
          <w:color w:val="000000"/>
          <w:sz w:val="22"/>
          <w:szCs w:val="24"/>
        </w:rPr>
      </w:pPr>
      <w:r w:rsidRPr="0046343F">
        <w:rPr>
          <w:rFonts w:ascii="Arial" w:hAnsi="Arial" w:cs="Arial"/>
          <w:color w:val="000000"/>
          <w:sz w:val="22"/>
          <w:szCs w:val="24"/>
        </w:rPr>
        <w:t>Zamawiający</w:t>
      </w:r>
      <w:r w:rsidRPr="0046343F">
        <w:rPr>
          <w:rFonts w:ascii="Arial" w:eastAsia="Arial" w:hAnsi="Arial" w:cs="Arial"/>
          <w:color w:val="000000"/>
          <w:sz w:val="22"/>
          <w:szCs w:val="24"/>
        </w:rPr>
        <w:t xml:space="preserve"> </w:t>
      </w:r>
      <w:r w:rsidRPr="0046343F">
        <w:rPr>
          <w:rFonts w:ascii="Arial" w:hAnsi="Arial" w:cs="Arial"/>
          <w:color w:val="000000"/>
          <w:sz w:val="22"/>
          <w:szCs w:val="24"/>
        </w:rPr>
        <w:t>nie</w:t>
      </w:r>
      <w:r w:rsidRPr="0046343F">
        <w:rPr>
          <w:rFonts w:ascii="Arial" w:eastAsia="Arial" w:hAnsi="Arial" w:cs="Arial"/>
          <w:color w:val="000000"/>
          <w:sz w:val="22"/>
          <w:szCs w:val="24"/>
        </w:rPr>
        <w:t xml:space="preserve"> </w:t>
      </w:r>
      <w:r w:rsidRPr="0046343F">
        <w:rPr>
          <w:rFonts w:ascii="Arial" w:hAnsi="Arial" w:cs="Arial"/>
          <w:color w:val="000000"/>
          <w:sz w:val="22"/>
          <w:szCs w:val="24"/>
        </w:rPr>
        <w:t>przewiduje</w:t>
      </w:r>
      <w:r w:rsidRPr="0046343F">
        <w:rPr>
          <w:rFonts w:ascii="Arial" w:eastAsia="Arial" w:hAnsi="Arial" w:cs="Arial"/>
          <w:color w:val="000000"/>
          <w:sz w:val="22"/>
          <w:szCs w:val="24"/>
        </w:rPr>
        <w:t xml:space="preserve"> </w:t>
      </w:r>
      <w:r w:rsidRPr="0046343F">
        <w:rPr>
          <w:rFonts w:ascii="Arial" w:hAnsi="Arial" w:cs="Arial"/>
          <w:color w:val="000000"/>
          <w:sz w:val="22"/>
          <w:szCs w:val="24"/>
        </w:rPr>
        <w:t>zwrotu</w:t>
      </w:r>
      <w:r w:rsidRPr="0046343F">
        <w:rPr>
          <w:rFonts w:ascii="Arial" w:eastAsia="Arial" w:hAnsi="Arial" w:cs="Arial"/>
          <w:color w:val="000000"/>
          <w:sz w:val="22"/>
          <w:szCs w:val="24"/>
        </w:rPr>
        <w:t xml:space="preserve"> </w:t>
      </w:r>
      <w:r w:rsidRPr="0046343F">
        <w:rPr>
          <w:rFonts w:ascii="Arial" w:hAnsi="Arial" w:cs="Arial"/>
          <w:color w:val="000000"/>
          <w:sz w:val="22"/>
          <w:szCs w:val="24"/>
        </w:rPr>
        <w:t>kosztów</w:t>
      </w:r>
      <w:r w:rsidRPr="0046343F">
        <w:rPr>
          <w:rFonts w:ascii="Arial" w:eastAsia="Arial" w:hAnsi="Arial" w:cs="Arial"/>
          <w:color w:val="000000"/>
          <w:sz w:val="22"/>
          <w:szCs w:val="24"/>
        </w:rPr>
        <w:t xml:space="preserve"> </w:t>
      </w:r>
      <w:r w:rsidRPr="0046343F">
        <w:rPr>
          <w:rFonts w:ascii="Arial" w:hAnsi="Arial" w:cs="Arial"/>
          <w:color w:val="000000"/>
          <w:sz w:val="22"/>
          <w:szCs w:val="24"/>
        </w:rPr>
        <w:t>udziału</w:t>
      </w:r>
      <w:r w:rsidRPr="0046343F">
        <w:rPr>
          <w:rFonts w:ascii="Arial" w:eastAsia="Arial" w:hAnsi="Arial" w:cs="Arial"/>
          <w:color w:val="000000"/>
          <w:sz w:val="22"/>
          <w:szCs w:val="24"/>
        </w:rPr>
        <w:t xml:space="preserve"> </w:t>
      </w:r>
      <w:r w:rsidRPr="0046343F">
        <w:rPr>
          <w:rFonts w:ascii="Arial" w:hAnsi="Arial" w:cs="Arial"/>
          <w:color w:val="000000"/>
          <w:sz w:val="22"/>
          <w:szCs w:val="24"/>
        </w:rPr>
        <w:t>w</w:t>
      </w:r>
      <w:r w:rsidRPr="0046343F">
        <w:rPr>
          <w:rFonts w:ascii="Arial" w:eastAsia="Arial" w:hAnsi="Arial" w:cs="Arial"/>
          <w:color w:val="000000"/>
          <w:sz w:val="22"/>
          <w:szCs w:val="24"/>
        </w:rPr>
        <w:t xml:space="preserve"> </w:t>
      </w:r>
      <w:r w:rsidRPr="0046343F">
        <w:rPr>
          <w:rFonts w:ascii="Arial" w:hAnsi="Arial" w:cs="Arial"/>
          <w:color w:val="000000"/>
          <w:sz w:val="22"/>
          <w:szCs w:val="24"/>
        </w:rPr>
        <w:t>postępowaniu</w:t>
      </w:r>
      <w:r w:rsidRPr="0046343F">
        <w:rPr>
          <w:rFonts w:ascii="Arial" w:eastAsia="Arial" w:hAnsi="Arial" w:cs="Arial"/>
          <w:color w:val="000000"/>
          <w:sz w:val="22"/>
          <w:szCs w:val="24"/>
        </w:rPr>
        <w:t>.</w:t>
      </w:r>
    </w:p>
    <w:p w:rsidR="000D4BB9" w:rsidRPr="0046343F" w:rsidRDefault="000D4BB9">
      <w:pPr>
        <w:widowControl w:val="0"/>
        <w:numPr>
          <w:ilvl w:val="0"/>
          <w:numId w:val="3"/>
        </w:numPr>
        <w:spacing w:line="288" w:lineRule="auto"/>
        <w:jc w:val="both"/>
        <w:rPr>
          <w:rFonts w:ascii="Arial" w:eastAsia="Arial" w:hAnsi="Arial" w:cs="Arial"/>
          <w:color w:val="000000"/>
          <w:sz w:val="22"/>
          <w:szCs w:val="24"/>
        </w:rPr>
      </w:pPr>
      <w:r w:rsidRPr="0046343F">
        <w:rPr>
          <w:rFonts w:ascii="Arial" w:hAnsi="Arial" w:cs="Arial"/>
          <w:color w:val="000000"/>
          <w:sz w:val="22"/>
          <w:szCs w:val="24"/>
        </w:rPr>
        <w:t>W</w:t>
      </w:r>
      <w:r w:rsidRPr="0046343F">
        <w:rPr>
          <w:rFonts w:ascii="Arial" w:eastAsia="Arial" w:hAnsi="Arial" w:cs="Arial"/>
          <w:color w:val="000000"/>
          <w:sz w:val="22"/>
          <w:szCs w:val="24"/>
        </w:rPr>
        <w:t xml:space="preserve"> </w:t>
      </w:r>
      <w:r w:rsidRPr="0046343F">
        <w:rPr>
          <w:rFonts w:ascii="Arial" w:hAnsi="Arial" w:cs="Arial"/>
          <w:color w:val="000000"/>
          <w:sz w:val="22"/>
          <w:szCs w:val="24"/>
        </w:rPr>
        <w:t>sprawach</w:t>
      </w:r>
      <w:r w:rsidRPr="0046343F">
        <w:rPr>
          <w:rFonts w:ascii="Arial" w:eastAsia="Arial" w:hAnsi="Arial" w:cs="Arial"/>
          <w:color w:val="000000"/>
          <w:sz w:val="22"/>
          <w:szCs w:val="24"/>
        </w:rPr>
        <w:t xml:space="preserve"> </w:t>
      </w:r>
      <w:r w:rsidRPr="0046343F">
        <w:rPr>
          <w:rFonts w:ascii="Arial" w:hAnsi="Arial" w:cs="Arial"/>
          <w:color w:val="000000"/>
          <w:sz w:val="22"/>
          <w:szCs w:val="24"/>
        </w:rPr>
        <w:t>nieuregulowanych</w:t>
      </w:r>
      <w:r w:rsidR="00480DF8">
        <w:rPr>
          <w:rFonts w:ascii="Arial" w:eastAsia="Arial" w:hAnsi="Arial" w:cs="Arial"/>
          <w:color w:val="000000"/>
          <w:sz w:val="22"/>
          <w:szCs w:val="24"/>
        </w:rPr>
        <w:t xml:space="preserve"> </w:t>
      </w:r>
      <w:r w:rsidRPr="0046343F">
        <w:rPr>
          <w:rFonts w:ascii="Arial" w:hAnsi="Arial" w:cs="Arial"/>
          <w:color w:val="000000"/>
          <w:sz w:val="22"/>
          <w:szCs w:val="24"/>
        </w:rPr>
        <w:t>w</w:t>
      </w:r>
      <w:r w:rsidRPr="0046343F">
        <w:rPr>
          <w:rFonts w:ascii="Arial" w:eastAsia="Arial" w:hAnsi="Arial" w:cs="Arial"/>
          <w:color w:val="000000"/>
          <w:sz w:val="22"/>
          <w:szCs w:val="24"/>
        </w:rPr>
        <w:t xml:space="preserve"> </w:t>
      </w:r>
      <w:r w:rsidRPr="0046343F">
        <w:rPr>
          <w:rFonts w:ascii="Arial" w:hAnsi="Arial" w:cs="Arial"/>
          <w:color w:val="000000"/>
          <w:sz w:val="22"/>
          <w:szCs w:val="24"/>
        </w:rPr>
        <w:t>specyfikacji</w:t>
      </w:r>
      <w:r w:rsidRPr="0046343F">
        <w:rPr>
          <w:rFonts w:ascii="Arial" w:eastAsia="Arial" w:hAnsi="Arial" w:cs="Arial"/>
          <w:color w:val="000000"/>
          <w:sz w:val="22"/>
          <w:szCs w:val="24"/>
        </w:rPr>
        <w:t xml:space="preserve"> </w:t>
      </w:r>
      <w:r w:rsidRPr="0046343F">
        <w:rPr>
          <w:rFonts w:ascii="Arial" w:hAnsi="Arial" w:cs="Arial"/>
          <w:color w:val="000000"/>
          <w:sz w:val="22"/>
          <w:szCs w:val="24"/>
        </w:rPr>
        <w:t>istotnych</w:t>
      </w:r>
      <w:r w:rsidRPr="0046343F">
        <w:rPr>
          <w:rFonts w:ascii="Arial" w:eastAsia="Arial" w:hAnsi="Arial" w:cs="Arial"/>
          <w:color w:val="000000"/>
          <w:sz w:val="22"/>
          <w:szCs w:val="24"/>
        </w:rPr>
        <w:t xml:space="preserve"> </w:t>
      </w:r>
      <w:r w:rsidRPr="0046343F">
        <w:rPr>
          <w:rFonts w:ascii="Arial" w:hAnsi="Arial" w:cs="Arial"/>
          <w:color w:val="000000"/>
          <w:sz w:val="22"/>
          <w:szCs w:val="24"/>
        </w:rPr>
        <w:t>warunków</w:t>
      </w:r>
      <w:r w:rsidRPr="0046343F">
        <w:rPr>
          <w:rFonts w:ascii="Arial" w:eastAsia="Arial" w:hAnsi="Arial" w:cs="Arial"/>
          <w:color w:val="000000"/>
          <w:sz w:val="22"/>
          <w:szCs w:val="24"/>
        </w:rPr>
        <w:t xml:space="preserve"> </w:t>
      </w:r>
      <w:r w:rsidRPr="0046343F">
        <w:rPr>
          <w:rFonts w:ascii="Arial" w:hAnsi="Arial" w:cs="Arial"/>
          <w:color w:val="000000"/>
          <w:sz w:val="22"/>
          <w:szCs w:val="24"/>
        </w:rPr>
        <w:t>zamówienia</w:t>
      </w:r>
      <w:r w:rsidRPr="0046343F">
        <w:rPr>
          <w:rFonts w:ascii="Arial" w:eastAsia="Arial" w:hAnsi="Arial" w:cs="Arial"/>
          <w:color w:val="000000"/>
          <w:sz w:val="22"/>
          <w:szCs w:val="24"/>
        </w:rPr>
        <w:t xml:space="preserve"> </w:t>
      </w:r>
      <w:r w:rsidRPr="0046343F">
        <w:rPr>
          <w:rFonts w:ascii="Arial" w:hAnsi="Arial" w:cs="Arial"/>
          <w:color w:val="000000"/>
          <w:sz w:val="22"/>
          <w:szCs w:val="24"/>
        </w:rPr>
        <w:t>zastosowanie</w:t>
      </w:r>
      <w:r w:rsidRPr="0046343F">
        <w:rPr>
          <w:rFonts w:ascii="Arial" w:eastAsia="Arial" w:hAnsi="Arial" w:cs="Arial"/>
          <w:color w:val="000000"/>
          <w:sz w:val="22"/>
          <w:szCs w:val="24"/>
        </w:rPr>
        <w:t xml:space="preserve"> </w:t>
      </w:r>
      <w:r w:rsidRPr="0046343F">
        <w:rPr>
          <w:rFonts w:ascii="Arial" w:hAnsi="Arial" w:cs="Arial"/>
          <w:color w:val="000000"/>
          <w:sz w:val="22"/>
          <w:szCs w:val="24"/>
        </w:rPr>
        <w:t>mają</w:t>
      </w:r>
      <w:r w:rsidRPr="0046343F">
        <w:rPr>
          <w:rFonts w:ascii="Arial" w:eastAsia="Arial" w:hAnsi="Arial" w:cs="Arial"/>
          <w:color w:val="000000"/>
          <w:sz w:val="22"/>
          <w:szCs w:val="24"/>
        </w:rPr>
        <w:t xml:space="preserve"> </w:t>
      </w:r>
      <w:r w:rsidRPr="0046343F">
        <w:rPr>
          <w:rFonts w:ascii="Arial" w:hAnsi="Arial" w:cs="Arial"/>
          <w:color w:val="000000"/>
          <w:sz w:val="22"/>
          <w:szCs w:val="24"/>
        </w:rPr>
        <w:t>przepisy</w:t>
      </w:r>
      <w:r w:rsidRPr="0046343F">
        <w:rPr>
          <w:rFonts w:ascii="Arial" w:eastAsia="Arial" w:hAnsi="Arial" w:cs="Arial"/>
          <w:color w:val="000000"/>
          <w:sz w:val="22"/>
          <w:szCs w:val="24"/>
        </w:rPr>
        <w:t xml:space="preserve"> </w:t>
      </w:r>
      <w:r w:rsidRPr="0046343F">
        <w:rPr>
          <w:rFonts w:ascii="Arial" w:hAnsi="Arial" w:cs="Arial"/>
          <w:color w:val="000000"/>
          <w:sz w:val="22"/>
          <w:szCs w:val="24"/>
        </w:rPr>
        <w:t>ustawy</w:t>
      </w:r>
      <w:r w:rsidRPr="0046343F">
        <w:rPr>
          <w:rFonts w:ascii="Arial" w:eastAsia="Arial" w:hAnsi="Arial" w:cs="Arial"/>
          <w:color w:val="000000"/>
          <w:sz w:val="22"/>
          <w:szCs w:val="24"/>
        </w:rPr>
        <w:t xml:space="preserve"> </w:t>
      </w:r>
      <w:r w:rsidRPr="0046343F">
        <w:rPr>
          <w:rFonts w:ascii="Arial" w:hAnsi="Arial" w:cs="Arial"/>
          <w:color w:val="000000"/>
          <w:sz w:val="22"/>
          <w:szCs w:val="24"/>
        </w:rPr>
        <w:t>Prawo</w:t>
      </w:r>
      <w:r w:rsidRPr="0046343F">
        <w:rPr>
          <w:rFonts w:ascii="Arial" w:eastAsia="Arial" w:hAnsi="Arial" w:cs="Arial"/>
          <w:color w:val="000000"/>
          <w:sz w:val="22"/>
          <w:szCs w:val="24"/>
        </w:rPr>
        <w:t xml:space="preserve"> </w:t>
      </w:r>
      <w:r w:rsidRPr="0046343F">
        <w:rPr>
          <w:rFonts w:ascii="Arial" w:hAnsi="Arial" w:cs="Arial"/>
          <w:color w:val="000000"/>
          <w:sz w:val="22"/>
          <w:szCs w:val="24"/>
        </w:rPr>
        <w:t>zamówień</w:t>
      </w:r>
      <w:r w:rsidRPr="0046343F">
        <w:rPr>
          <w:rFonts w:ascii="Arial" w:eastAsia="Arial" w:hAnsi="Arial" w:cs="Arial"/>
          <w:color w:val="000000"/>
          <w:sz w:val="22"/>
          <w:szCs w:val="24"/>
        </w:rPr>
        <w:t xml:space="preserve"> </w:t>
      </w:r>
      <w:r w:rsidRPr="0046343F">
        <w:rPr>
          <w:rFonts w:ascii="Arial" w:hAnsi="Arial" w:cs="Arial"/>
          <w:color w:val="000000"/>
          <w:sz w:val="22"/>
          <w:szCs w:val="24"/>
        </w:rPr>
        <w:t>publicznych</w:t>
      </w:r>
      <w:r w:rsidRPr="0046343F">
        <w:rPr>
          <w:rFonts w:ascii="Arial" w:eastAsia="Arial" w:hAnsi="Arial" w:cs="Arial"/>
          <w:color w:val="000000"/>
          <w:sz w:val="22"/>
          <w:szCs w:val="24"/>
        </w:rPr>
        <w:t xml:space="preserve"> </w:t>
      </w:r>
      <w:r w:rsidRPr="0046343F">
        <w:rPr>
          <w:rFonts w:ascii="Arial" w:hAnsi="Arial" w:cs="Arial"/>
          <w:color w:val="000000"/>
          <w:sz w:val="22"/>
          <w:szCs w:val="24"/>
        </w:rPr>
        <w:t>oraz</w:t>
      </w:r>
      <w:r w:rsidRPr="0046343F">
        <w:rPr>
          <w:rFonts w:ascii="Arial" w:eastAsia="Arial" w:hAnsi="Arial" w:cs="Arial"/>
          <w:color w:val="000000"/>
          <w:sz w:val="22"/>
          <w:szCs w:val="24"/>
        </w:rPr>
        <w:t xml:space="preserve"> </w:t>
      </w:r>
      <w:r w:rsidRPr="0046343F">
        <w:rPr>
          <w:rFonts w:ascii="Arial" w:hAnsi="Arial" w:cs="Arial"/>
          <w:color w:val="000000"/>
          <w:sz w:val="22"/>
          <w:szCs w:val="24"/>
        </w:rPr>
        <w:t>Kodeks</w:t>
      </w:r>
      <w:r w:rsidRPr="0046343F">
        <w:rPr>
          <w:rFonts w:ascii="Arial" w:eastAsia="Arial" w:hAnsi="Arial" w:cs="Arial"/>
          <w:color w:val="000000"/>
          <w:sz w:val="22"/>
          <w:szCs w:val="24"/>
        </w:rPr>
        <w:t xml:space="preserve"> </w:t>
      </w:r>
      <w:r w:rsidRPr="0046343F">
        <w:rPr>
          <w:rFonts w:ascii="Arial" w:hAnsi="Arial" w:cs="Arial"/>
          <w:color w:val="000000"/>
          <w:sz w:val="22"/>
          <w:szCs w:val="24"/>
        </w:rPr>
        <w:t>cywilny</w:t>
      </w:r>
      <w:r w:rsidRPr="0046343F">
        <w:rPr>
          <w:rFonts w:ascii="Arial" w:eastAsia="Arial" w:hAnsi="Arial" w:cs="Arial"/>
          <w:color w:val="000000"/>
          <w:sz w:val="22"/>
          <w:szCs w:val="24"/>
        </w:rPr>
        <w:t>.</w:t>
      </w:r>
    </w:p>
    <w:p w:rsidR="000D4BB9" w:rsidRPr="0046343F" w:rsidRDefault="000D4BB9">
      <w:pPr>
        <w:widowControl w:val="0"/>
        <w:numPr>
          <w:ilvl w:val="0"/>
          <w:numId w:val="3"/>
        </w:numPr>
        <w:spacing w:line="288" w:lineRule="auto"/>
        <w:jc w:val="both"/>
        <w:rPr>
          <w:rFonts w:ascii="Arial" w:eastAsia="Arial" w:hAnsi="Arial" w:cs="Arial"/>
          <w:color w:val="000000"/>
          <w:sz w:val="22"/>
          <w:szCs w:val="24"/>
        </w:rPr>
      </w:pPr>
      <w:r w:rsidRPr="0046343F">
        <w:rPr>
          <w:rFonts w:ascii="Arial" w:hAnsi="Arial" w:cs="Arial"/>
          <w:color w:val="000000"/>
          <w:sz w:val="22"/>
          <w:szCs w:val="24"/>
        </w:rPr>
        <w:t>Zamawiający</w:t>
      </w:r>
      <w:r w:rsidRPr="0046343F">
        <w:rPr>
          <w:rFonts w:ascii="Arial" w:eastAsia="Arial" w:hAnsi="Arial" w:cs="Arial"/>
          <w:color w:val="000000"/>
          <w:sz w:val="22"/>
          <w:szCs w:val="24"/>
        </w:rPr>
        <w:t xml:space="preserve"> </w:t>
      </w:r>
      <w:r w:rsidRPr="0046343F">
        <w:rPr>
          <w:rFonts w:ascii="Arial" w:hAnsi="Arial" w:cs="Arial"/>
          <w:color w:val="000000"/>
          <w:sz w:val="22"/>
          <w:szCs w:val="24"/>
        </w:rPr>
        <w:t>nie</w:t>
      </w:r>
      <w:r w:rsidRPr="0046343F">
        <w:rPr>
          <w:rFonts w:ascii="Arial" w:eastAsia="Arial" w:hAnsi="Arial" w:cs="Arial"/>
          <w:color w:val="000000"/>
          <w:sz w:val="22"/>
          <w:szCs w:val="24"/>
        </w:rPr>
        <w:t xml:space="preserve"> </w:t>
      </w:r>
      <w:r w:rsidRPr="0046343F">
        <w:rPr>
          <w:rFonts w:ascii="Arial" w:hAnsi="Arial" w:cs="Arial"/>
          <w:color w:val="000000"/>
          <w:sz w:val="22"/>
          <w:szCs w:val="24"/>
        </w:rPr>
        <w:t>przewiduje</w:t>
      </w:r>
      <w:r w:rsidRPr="0046343F">
        <w:rPr>
          <w:rFonts w:ascii="Arial" w:eastAsia="Arial" w:hAnsi="Arial" w:cs="Arial"/>
          <w:color w:val="000000"/>
          <w:sz w:val="22"/>
          <w:szCs w:val="24"/>
        </w:rPr>
        <w:t xml:space="preserve"> </w:t>
      </w:r>
      <w:r w:rsidRPr="0046343F">
        <w:rPr>
          <w:rFonts w:ascii="Arial" w:hAnsi="Arial" w:cs="Arial"/>
          <w:color w:val="000000"/>
          <w:sz w:val="22"/>
          <w:szCs w:val="24"/>
        </w:rPr>
        <w:t>przeprowadzenia</w:t>
      </w:r>
      <w:r w:rsidRPr="0046343F">
        <w:rPr>
          <w:rFonts w:ascii="Arial" w:eastAsia="Arial" w:hAnsi="Arial" w:cs="Arial"/>
          <w:color w:val="000000"/>
          <w:sz w:val="22"/>
          <w:szCs w:val="24"/>
        </w:rPr>
        <w:t xml:space="preserve"> </w:t>
      </w:r>
      <w:r w:rsidRPr="0046343F">
        <w:rPr>
          <w:rFonts w:ascii="Arial" w:hAnsi="Arial" w:cs="Arial"/>
          <w:color w:val="000000"/>
          <w:sz w:val="22"/>
          <w:szCs w:val="24"/>
        </w:rPr>
        <w:t>aukcji</w:t>
      </w:r>
      <w:r w:rsidRPr="0046343F">
        <w:rPr>
          <w:rFonts w:ascii="Arial" w:eastAsia="Arial" w:hAnsi="Arial" w:cs="Arial"/>
          <w:color w:val="000000"/>
          <w:sz w:val="22"/>
          <w:szCs w:val="24"/>
        </w:rPr>
        <w:t xml:space="preserve"> </w:t>
      </w:r>
      <w:r w:rsidRPr="0046343F">
        <w:rPr>
          <w:rFonts w:ascii="Arial" w:hAnsi="Arial" w:cs="Arial"/>
          <w:color w:val="000000"/>
          <w:sz w:val="22"/>
          <w:szCs w:val="24"/>
        </w:rPr>
        <w:t>elektronicznej</w:t>
      </w:r>
      <w:r w:rsidRPr="0046343F">
        <w:rPr>
          <w:rFonts w:ascii="Arial" w:eastAsia="Arial" w:hAnsi="Arial" w:cs="Arial"/>
          <w:color w:val="000000"/>
          <w:sz w:val="22"/>
          <w:szCs w:val="24"/>
        </w:rPr>
        <w:t xml:space="preserve"> </w:t>
      </w:r>
      <w:r w:rsidRPr="0046343F">
        <w:rPr>
          <w:rFonts w:ascii="Arial" w:hAnsi="Arial" w:cs="Arial"/>
          <w:color w:val="000000"/>
          <w:sz w:val="22"/>
          <w:szCs w:val="24"/>
        </w:rPr>
        <w:t>w</w:t>
      </w:r>
      <w:r w:rsidRPr="0046343F">
        <w:rPr>
          <w:rFonts w:ascii="Arial" w:eastAsia="Arial" w:hAnsi="Arial" w:cs="Arial"/>
          <w:color w:val="000000"/>
          <w:sz w:val="22"/>
          <w:szCs w:val="24"/>
        </w:rPr>
        <w:t xml:space="preserve"> </w:t>
      </w:r>
      <w:r w:rsidRPr="0046343F">
        <w:rPr>
          <w:rFonts w:ascii="Arial" w:hAnsi="Arial" w:cs="Arial"/>
          <w:color w:val="000000"/>
          <w:sz w:val="22"/>
          <w:szCs w:val="24"/>
        </w:rPr>
        <w:t>celu</w:t>
      </w:r>
      <w:r w:rsidRPr="0046343F">
        <w:rPr>
          <w:rFonts w:ascii="Arial" w:eastAsia="Arial" w:hAnsi="Arial" w:cs="Arial"/>
          <w:color w:val="000000"/>
          <w:sz w:val="22"/>
          <w:szCs w:val="24"/>
        </w:rPr>
        <w:t xml:space="preserve"> </w:t>
      </w:r>
      <w:r w:rsidRPr="0046343F">
        <w:rPr>
          <w:rFonts w:ascii="Arial" w:hAnsi="Arial" w:cs="Arial"/>
          <w:color w:val="000000"/>
          <w:sz w:val="22"/>
          <w:szCs w:val="24"/>
        </w:rPr>
        <w:t>wyboru</w:t>
      </w:r>
      <w:r w:rsidRPr="0046343F">
        <w:rPr>
          <w:rFonts w:ascii="Arial" w:eastAsia="Arial" w:hAnsi="Arial" w:cs="Arial"/>
          <w:color w:val="000000"/>
          <w:sz w:val="22"/>
          <w:szCs w:val="24"/>
        </w:rPr>
        <w:t xml:space="preserve"> </w:t>
      </w:r>
      <w:r w:rsidRPr="0046343F">
        <w:rPr>
          <w:rFonts w:ascii="Arial" w:hAnsi="Arial" w:cs="Arial"/>
          <w:color w:val="000000"/>
          <w:sz w:val="22"/>
          <w:szCs w:val="24"/>
        </w:rPr>
        <w:t>oferty</w:t>
      </w:r>
      <w:r w:rsidRPr="0046343F">
        <w:rPr>
          <w:rFonts w:ascii="Arial" w:eastAsia="Arial" w:hAnsi="Arial" w:cs="Arial"/>
          <w:color w:val="000000"/>
          <w:sz w:val="22"/>
          <w:szCs w:val="24"/>
        </w:rPr>
        <w:t>.</w:t>
      </w:r>
    </w:p>
    <w:p w:rsidR="000D4BB9" w:rsidRDefault="000D4BB9">
      <w:pPr>
        <w:widowControl w:val="0"/>
        <w:numPr>
          <w:ilvl w:val="0"/>
          <w:numId w:val="3"/>
        </w:numPr>
        <w:spacing w:line="288" w:lineRule="auto"/>
        <w:jc w:val="both"/>
        <w:rPr>
          <w:rFonts w:ascii="Arial" w:eastAsia="Arial" w:hAnsi="Arial" w:cs="Arial"/>
          <w:color w:val="000000"/>
          <w:sz w:val="22"/>
          <w:szCs w:val="24"/>
        </w:rPr>
      </w:pPr>
      <w:r w:rsidRPr="0046343F">
        <w:rPr>
          <w:rFonts w:ascii="Arial" w:hAnsi="Arial" w:cs="Arial"/>
          <w:color w:val="000000"/>
          <w:sz w:val="22"/>
          <w:szCs w:val="24"/>
        </w:rPr>
        <w:t>Zamawiający</w:t>
      </w:r>
      <w:r w:rsidRPr="0046343F">
        <w:rPr>
          <w:rFonts w:ascii="Arial" w:eastAsia="Arial" w:hAnsi="Arial" w:cs="Arial"/>
          <w:color w:val="000000"/>
          <w:sz w:val="22"/>
          <w:szCs w:val="24"/>
        </w:rPr>
        <w:t xml:space="preserve"> </w:t>
      </w:r>
      <w:r w:rsidRPr="0046343F">
        <w:rPr>
          <w:rFonts w:ascii="Arial" w:hAnsi="Arial" w:cs="Arial"/>
          <w:color w:val="000000"/>
          <w:sz w:val="22"/>
          <w:szCs w:val="24"/>
        </w:rPr>
        <w:t>nie</w:t>
      </w:r>
      <w:r w:rsidRPr="0046343F">
        <w:rPr>
          <w:rFonts w:ascii="Arial" w:eastAsia="Arial" w:hAnsi="Arial" w:cs="Arial"/>
          <w:color w:val="000000"/>
          <w:sz w:val="22"/>
          <w:szCs w:val="24"/>
        </w:rPr>
        <w:t xml:space="preserve"> </w:t>
      </w:r>
      <w:r w:rsidRPr="0046343F">
        <w:rPr>
          <w:rFonts w:ascii="Arial" w:hAnsi="Arial" w:cs="Arial"/>
          <w:color w:val="000000"/>
          <w:sz w:val="22"/>
          <w:szCs w:val="24"/>
        </w:rPr>
        <w:t>dopuszcza</w:t>
      </w:r>
      <w:r w:rsidRPr="0046343F">
        <w:rPr>
          <w:rFonts w:ascii="Arial" w:eastAsia="Arial" w:hAnsi="Arial" w:cs="Arial"/>
          <w:color w:val="000000"/>
          <w:sz w:val="22"/>
          <w:szCs w:val="24"/>
        </w:rPr>
        <w:t xml:space="preserve"> </w:t>
      </w:r>
      <w:r w:rsidRPr="0046343F">
        <w:rPr>
          <w:rFonts w:ascii="Arial" w:hAnsi="Arial" w:cs="Arial"/>
          <w:color w:val="000000"/>
          <w:sz w:val="22"/>
          <w:szCs w:val="24"/>
        </w:rPr>
        <w:t>składania</w:t>
      </w:r>
      <w:r w:rsidRPr="0046343F">
        <w:rPr>
          <w:rFonts w:ascii="Arial" w:eastAsia="Arial" w:hAnsi="Arial" w:cs="Arial"/>
          <w:color w:val="000000"/>
          <w:sz w:val="22"/>
          <w:szCs w:val="24"/>
        </w:rPr>
        <w:t xml:space="preserve"> </w:t>
      </w:r>
      <w:r w:rsidRPr="0046343F">
        <w:rPr>
          <w:rFonts w:ascii="Arial" w:hAnsi="Arial" w:cs="Arial"/>
          <w:color w:val="000000"/>
          <w:sz w:val="22"/>
          <w:szCs w:val="24"/>
        </w:rPr>
        <w:t>ofert</w:t>
      </w:r>
      <w:r w:rsidRPr="0046343F">
        <w:rPr>
          <w:rFonts w:ascii="Arial" w:eastAsia="Arial" w:hAnsi="Arial" w:cs="Arial"/>
          <w:color w:val="000000"/>
          <w:sz w:val="22"/>
          <w:szCs w:val="24"/>
        </w:rPr>
        <w:t xml:space="preserve"> </w:t>
      </w:r>
      <w:r w:rsidRPr="0046343F">
        <w:rPr>
          <w:rFonts w:ascii="Arial" w:hAnsi="Arial" w:cs="Arial"/>
          <w:color w:val="000000"/>
          <w:sz w:val="22"/>
          <w:szCs w:val="24"/>
        </w:rPr>
        <w:t>wariantowych</w:t>
      </w:r>
      <w:r w:rsidRPr="0046343F">
        <w:rPr>
          <w:rFonts w:ascii="Arial" w:eastAsia="Arial" w:hAnsi="Arial" w:cs="Arial"/>
          <w:color w:val="000000"/>
          <w:sz w:val="22"/>
          <w:szCs w:val="24"/>
        </w:rPr>
        <w:t>.</w:t>
      </w:r>
    </w:p>
    <w:p w:rsidR="00E14D66" w:rsidRPr="00E14D66" w:rsidRDefault="00E14D66" w:rsidP="00E14D66">
      <w:pPr>
        <w:widowControl w:val="0"/>
        <w:numPr>
          <w:ilvl w:val="0"/>
          <w:numId w:val="3"/>
        </w:numPr>
        <w:spacing w:line="288" w:lineRule="auto"/>
        <w:jc w:val="both"/>
        <w:rPr>
          <w:rFonts w:ascii="Arial" w:eastAsia="Arial" w:hAnsi="Arial" w:cs="Arial"/>
          <w:color w:val="000000"/>
          <w:sz w:val="22"/>
          <w:szCs w:val="24"/>
        </w:rPr>
      </w:pPr>
      <w:r w:rsidRPr="00E14D66">
        <w:rPr>
          <w:rFonts w:ascii="Arial" w:eastAsia="Arial" w:hAnsi="Arial" w:cs="Arial"/>
          <w:color w:val="000000"/>
          <w:sz w:val="22"/>
          <w:szCs w:val="24"/>
        </w:rPr>
        <w:t>Zamawiający nie dopuszcza składania ofert częściowych.</w:t>
      </w:r>
    </w:p>
    <w:p w:rsidR="0093224B" w:rsidRPr="0093224B" w:rsidRDefault="0093224B" w:rsidP="0093224B">
      <w:pPr>
        <w:widowControl w:val="0"/>
        <w:numPr>
          <w:ilvl w:val="0"/>
          <w:numId w:val="3"/>
        </w:numPr>
        <w:spacing w:line="288" w:lineRule="auto"/>
        <w:jc w:val="both"/>
        <w:rPr>
          <w:rFonts w:ascii="Arial" w:eastAsia="Arial" w:hAnsi="Arial" w:cs="Arial"/>
          <w:color w:val="000000"/>
          <w:sz w:val="22"/>
          <w:szCs w:val="24"/>
        </w:rPr>
      </w:pPr>
      <w:r w:rsidRPr="0093224B">
        <w:rPr>
          <w:rFonts w:ascii="Arial" w:eastAsia="Arial" w:hAnsi="Arial" w:cs="Arial"/>
          <w:color w:val="000000"/>
          <w:sz w:val="22"/>
          <w:szCs w:val="24"/>
        </w:rPr>
        <w:t>Zamawiający dopuszcza składanie ofert równoważnych.</w:t>
      </w:r>
    </w:p>
    <w:p w:rsidR="00853054" w:rsidRPr="0046343F" w:rsidRDefault="00853054" w:rsidP="00853054">
      <w:pPr>
        <w:widowControl w:val="0"/>
        <w:numPr>
          <w:ilvl w:val="0"/>
          <w:numId w:val="3"/>
        </w:numPr>
        <w:spacing w:line="288" w:lineRule="auto"/>
        <w:jc w:val="both"/>
        <w:rPr>
          <w:rFonts w:ascii="Arial" w:eastAsia="Arial" w:hAnsi="Arial" w:cs="Arial"/>
          <w:color w:val="000000"/>
          <w:sz w:val="22"/>
          <w:szCs w:val="24"/>
        </w:rPr>
      </w:pPr>
      <w:r w:rsidRPr="00853054">
        <w:rPr>
          <w:rFonts w:ascii="Arial" w:eastAsia="Arial" w:hAnsi="Arial" w:cs="Arial"/>
          <w:color w:val="000000"/>
          <w:sz w:val="22"/>
          <w:szCs w:val="24"/>
        </w:rPr>
        <w:t>Zamawiający nie zastosował dialogu technicznego, o którym mowa w art. 31a ustawy Prawo zamówień publicznych.</w:t>
      </w:r>
    </w:p>
    <w:p w:rsidR="000D4BB9" w:rsidRDefault="000D4BB9">
      <w:pPr>
        <w:widowControl w:val="0"/>
        <w:numPr>
          <w:ilvl w:val="0"/>
          <w:numId w:val="3"/>
        </w:numPr>
        <w:spacing w:line="288" w:lineRule="auto"/>
        <w:jc w:val="both"/>
        <w:rPr>
          <w:rFonts w:ascii="Arial" w:eastAsia="Arial" w:hAnsi="Arial" w:cs="Arial"/>
          <w:color w:val="000000"/>
          <w:sz w:val="22"/>
          <w:szCs w:val="24"/>
        </w:rPr>
      </w:pPr>
      <w:r w:rsidRPr="0046343F">
        <w:rPr>
          <w:rFonts w:ascii="Arial" w:hAnsi="Arial" w:cs="Arial"/>
          <w:color w:val="000000"/>
          <w:sz w:val="22"/>
          <w:szCs w:val="24"/>
        </w:rPr>
        <w:t>Zamawiający</w:t>
      </w:r>
      <w:r w:rsidRPr="0046343F">
        <w:rPr>
          <w:rFonts w:ascii="Arial" w:eastAsia="Arial" w:hAnsi="Arial" w:cs="Arial"/>
          <w:color w:val="000000"/>
          <w:sz w:val="22"/>
          <w:szCs w:val="24"/>
        </w:rPr>
        <w:t xml:space="preserve"> </w:t>
      </w:r>
      <w:r w:rsidRPr="0046343F">
        <w:rPr>
          <w:rFonts w:ascii="Arial" w:hAnsi="Arial" w:cs="Arial"/>
          <w:color w:val="000000"/>
          <w:sz w:val="22"/>
          <w:szCs w:val="24"/>
        </w:rPr>
        <w:t>nie</w:t>
      </w:r>
      <w:r w:rsidRPr="0046343F">
        <w:rPr>
          <w:rFonts w:ascii="Arial" w:eastAsia="Arial" w:hAnsi="Arial" w:cs="Arial"/>
          <w:color w:val="000000"/>
          <w:sz w:val="22"/>
          <w:szCs w:val="24"/>
        </w:rPr>
        <w:t xml:space="preserve"> </w:t>
      </w:r>
      <w:r w:rsidRPr="0046343F">
        <w:rPr>
          <w:rFonts w:ascii="Arial" w:hAnsi="Arial" w:cs="Arial"/>
          <w:color w:val="000000"/>
          <w:sz w:val="22"/>
          <w:szCs w:val="24"/>
        </w:rPr>
        <w:t>przewiduje</w:t>
      </w:r>
      <w:r w:rsidRPr="0046343F">
        <w:rPr>
          <w:rFonts w:ascii="Arial" w:eastAsia="Arial" w:hAnsi="Arial" w:cs="Arial"/>
          <w:color w:val="000000"/>
          <w:sz w:val="22"/>
          <w:szCs w:val="24"/>
        </w:rPr>
        <w:t xml:space="preserve"> </w:t>
      </w:r>
      <w:r w:rsidRPr="0046343F">
        <w:rPr>
          <w:rFonts w:ascii="Arial" w:hAnsi="Arial" w:cs="Arial"/>
          <w:color w:val="000000"/>
          <w:sz w:val="22"/>
          <w:szCs w:val="24"/>
        </w:rPr>
        <w:t>zawarcia</w:t>
      </w:r>
      <w:r w:rsidRPr="0046343F">
        <w:rPr>
          <w:rFonts w:ascii="Arial" w:eastAsia="Arial" w:hAnsi="Arial" w:cs="Arial"/>
          <w:color w:val="000000"/>
          <w:sz w:val="22"/>
          <w:szCs w:val="24"/>
        </w:rPr>
        <w:t xml:space="preserve"> </w:t>
      </w:r>
      <w:r w:rsidRPr="0046343F">
        <w:rPr>
          <w:rFonts w:ascii="Arial" w:hAnsi="Arial" w:cs="Arial"/>
          <w:color w:val="000000"/>
          <w:sz w:val="22"/>
          <w:szCs w:val="24"/>
        </w:rPr>
        <w:t>umowy</w:t>
      </w:r>
      <w:r w:rsidRPr="0046343F">
        <w:rPr>
          <w:rFonts w:ascii="Arial" w:eastAsia="Arial" w:hAnsi="Arial" w:cs="Arial"/>
          <w:color w:val="000000"/>
          <w:sz w:val="22"/>
          <w:szCs w:val="24"/>
        </w:rPr>
        <w:t xml:space="preserve"> </w:t>
      </w:r>
      <w:r w:rsidRPr="0046343F">
        <w:rPr>
          <w:rFonts w:ascii="Arial" w:hAnsi="Arial" w:cs="Arial"/>
          <w:color w:val="000000"/>
          <w:sz w:val="22"/>
          <w:szCs w:val="24"/>
        </w:rPr>
        <w:t>ramowej</w:t>
      </w:r>
      <w:r w:rsidRPr="0046343F">
        <w:rPr>
          <w:rFonts w:ascii="Arial" w:eastAsia="Arial" w:hAnsi="Arial" w:cs="Arial"/>
          <w:color w:val="000000"/>
          <w:sz w:val="22"/>
          <w:szCs w:val="24"/>
        </w:rPr>
        <w:t xml:space="preserve">.  </w:t>
      </w:r>
    </w:p>
    <w:p w:rsidR="00F471B3" w:rsidRPr="0046343F" w:rsidRDefault="00F471B3">
      <w:pPr>
        <w:widowControl w:val="0"/>
        <w:numPr>
          <w:ilvl w:val="0"/>
          <w:numId w:val="3"/>
        </w:numPr>
        <w:spacing w:line="288" w:lineRule="auto"/>
        <w:jc w:val="both"/>
        <w:rPr>
          <w:rFonts w:ascii="Arial" w:eastAsia="Arial" w:hAnsi="Arial" w:cs="Arial"/>
          <w:color w:val="000000"/>
          <w:sz w:val="22"/>
          <w:szCs w:val="24"/>
        </w:rPr>
      </w:pPr>
      <w:r>
        <w:rPr>
          <w:rFonts w:ascii="Arial" w:eastAsia="Arial" w:hAnsi="Arial" w:cs="Arial"/>
          <w:color w:val="000000"/>
          <w:sz w:val="22"/>
          <w:szCs w:val="24"/>
        </w:rPr>
        <w:t xml:space="preserve">Zamawiający nie przewiduje udzielenia zaliczek na poczet wykonania zamówienia. </w:t>
      </w:r>
    </w:p>
    <w:p w:rsidR="000D4BB9" w:rsidRDefault="000D4BB9">
      <w:pPr>
        <w:widowControl w:val="0"/>
        <w:numPr>
          <w:ilvl w:val="0"/>
          <w:numId w:val="3"/>
        </w:numPr>
        <w:spacing w:line="288" w:lineRule="auto"/>
        <w:jc w:val="both"/>
        <w:rPr>
          <w:rFonts w:ascii="Arial" w:eastAsia="Arial" w:hAnsi="Arial" w:cs="Arial"/>
          <w:color w:val="000000"/>
          <w:sz w:val="22"/>
          <w:szCs w:val="24"/>
        </w:rPr>
      </w:pPr>
      <w:r w:rsidRPr="0046343F">
        <w:rPr>
          <w:rFonts w:ascii="Arial" w:hAnsi="Arial" w:cs="Arial"/>
          <w:color w:val="000000"/>
          <w:sz w:val="22"/>
          <w:szCs w:val="24"/>
        </w:rPr>
        <w:t>Zamawiający</w:t>
      </w:r>
      <w:r w:rsidRPr="0046343F">
        <w:rPr>
          <w:rFonts w:ascii="Arial" w:eastAsia="Arial" w:hAnsi="Arial" w:cs="Arial"/>
          <w:color w:val="000000"/>
          <w:sz w:val="22"/>
          <w:szCs w:val="24"/>
        </w:rPr>
        <w:t xml:space="preserve"> </w:t>
      </w:r>
      <w:r w:rsidRPr="0046343F">
        <w:rPr>
          <w:rFonts w:ascii="Arial" w:hAnsi="Arial" w:cs="Arial"/>
          <w:color w:val="000000"/>
          <w:sz w:val="22"/>
          <w:szCs w:val="24"/>
        </w:rPr>
        <w:t>nie</w:t>
      </w:r>
      <w:r w:rsidRPr="0046343F">
        <w:rPr>
          <w:rFonts w:ascii="Arial" w:eastAsia="Arial" w:hAnsi="Arial" w:cs="Arial"/>
          <w:color w:val="000000"/>
          <w:sz w:val="22"/>
          <w:szCs w:val="24"/>
        </w:rPr>
        <w:t xml:space="preserve"> </w:t>
      </w:r>
      <w:r w:rsidRPr="0046343F">
        <w:rPr>
          <w:rFonts w:ascii="Arial" w:hAnsi="Arial" w:cs="Arial"/>
          <w:color w:val="000000"/>
          <w:sz w:val="22"/>
          <w:szCs w:val="24"/>
        </w:rPr>
        <w:t>przewiduje</w:t>
      </w:r>
      <w:r w:rsidRPr="0046343F">
        <w:rPr>
          <w:rFonts w:ascii="Arial" w:eastAsia="Arial" w:hAnsi="Arial" w:cs="Arial"/>
          <w:color w:val="000000"/>
          <w:sz w:val="22"/>
          <w:szCs w:val="24"/>
        </w:rPr>
        <w:t xml:space="preserve"> </w:t>
      </w:r>
      <w:r w:rsidRPr="0046343F">
        <w:rPr>
          <w:rFonts w:ascii="Arial" w:hAnsi="Arial" w:cs="Arial"/>
          <w:color w:val="000000"/>
          <w:sz w:val="22"/>
          <w:szCs w:val="24"/>
        </w:rPr>
        <w:t>rozliczeń</w:t>
      </w:r>
      <w:r w:rsidRPr="0046343F">
        <w:rPr>
          <w:rFonts w:ascii="Arial" w:eastAsia="Arial" w:hAnsi="Arial" w:cs="Arial"/>
          <w:color w:val="000000"/>
          <w:sz w:val="22"/>
          <w:szCs w:val="24"/>
        </w:rPr>
        <w:t xml:space="preserve"> </w:t>
      </w:r>
      <w:r w:rsidRPr="0046343F">
        <w:rPr>
          <w:rFonts w:ascii="Arial" w:hAnsi="Arial" w:cs="Arial"/>
          <w:color w:val="000000"/>
          <w:sz w:val="22"/>
          <w:szCs w:val="24"/>
        </w:rPr>
        <w:t>w</w:t>
      </w:r>
      <w:r w:rsidRPr="0046343F">
        <w:rPr>
          <w:rFonts w:ascii="Arial" w:eastAsia="Arial" w:hAnsi="Arial" w:cs="Arial"/>
          <w:color w:val="000000"/>
          <w:sz w:val="22"/>
          <w:szCs w:val="24"/>
        </w:rPr>
        <w:t xml:space="preserve"> </w:t>
      </w:r>
      <w:r w:rsidRPr="0046343F">
        <w:rPr>
          <w:rFonts w:ascii="Arial" w:hAnsi="Arial" w:cs="Arial"/>
          <w:color w:val="000000"/>
          <w:sz w:val="22"/>
          <w:szCs w:val="24"/>
        </w:rPr>
        <w:t>walutach</w:t>
      </w:r>
      <w:r w:rsidRPr="0046343F">
        <w:rPr>
          <w:rFonts w:ascii="Arial" w:eastAsia="Arial" w:hAnsi="Arial" w:cs="Arial"/>
          <w:color w:val="000000"/>
          <w:sz w:val="22"/>
          <w:szCs w:val="24"/>
        </w:rPr>
        <w:t xml:space="preserve"> </w:t>
      </w:r>
      <w:r w:rsidRPr="0046343F">
        <w:rPr>
          <w:rFonts w:ascii="Arial" w:hAnsi="Arial" w:cs="Arial"/>
          <w:color w:val="000000"/>
          <w:sz w:val="22"/>
          <w:szCs w:val="24"/>
        </w:rPr>
        <w:t>obcych</w:t>
      </w:r>
      <w:r w:rsidRPr="0046343F">
        <w:rPr>
          <w:rFonts w:ascii="Arial" w:eastAsia="Arial" w:hAnsi="Arial" w:cs="Arial"/>
          <w:color w:val="000000"/>
          <w:sz w:val="22"/>
          <w:szCs w:val="24"/>
        </w:rPr>
        <w:t>.</w:t>
      </w:r>
    </w:p>
    <w:p w:rsidR="00194596" w:rsidRPr="0085136B" w:rsidRDefault="00030F55" w:rsidP="0085136B">
      <w:pPr>
        <w:widowControl w:val="0"/>
        <w:numPr>
          <w:ilvl w:val="0"/>
          <w:numId w:val="3"/>
        </w:numPr>
        <w:spacing w:line="288" w:lineRule="auto"/>
        <w:jc w:val="both"/>
        <w:rPr>
          <w:rFonts w:ascii="Arial" w:eastAsia="Arial" w:hAnsi="Arial" w:cs="Arial"/>
          <w:color w:val="000000"/>
          <w:sz w:val="22"/>
          <w:szCs w:val="24"/>
        </w:rPr>
      </w:pPr>
      <w:r>
        <w:rPr>
          <w:rFonts w:ascii="Arial" w:eastAsia="Arial" w:hAnsi="Arial" w:cs="Arial"/>
          <w:color w:val="000000"/>
          <w:sz w:val="22"/>
          <w:szCs w:val="24"/>
        </w:rPr>
        <w:t>Zamawiający nie przewiduje możliwości złożenia ofert w postaci katalogów elektronicznych lub dołączenia katalogów elektronicznych do oferty.</w:t>
      </w:r>
    </w:p>
    <w:p w:rsidR="002E6B86" w:rsidRDefault="002E6B86" w:rsidP="002E6B86">
      <w:pPr>
        <w:suppressAutoHyphens w:val="0"/>
        <w:spacing w:after="150" w:line="276" w:lineRule="auto"/>
        <w:ind w:left="426"/>
        <w:contextualSpacing/>
        <w:jc w:val="both"/>
        <w:rPr>
          <w:rFonts w:ascii="Arial" w:hAnsi="Arial" w:cs="Arial"/>
          <w:b/>
          <w:kern w:val="0"/>
          <w:sz w:val="22"/>
          <w:szCs w:val="22"/>
          <w:lang w:eastAsia="pl-PL"/>
        </w:rPr>
      </w:pPr>
    </w:p>
    <w:p w:rsidR="002E6B86" w:rsidRDefault="002E6B86" w:rsidP="002E6B86">
      <w:pPr>
        <w:suppressAutoHyphens w:val="0"/>
        <w:spacing w:after="150" w:line="276" w:lineRule="auto"/>
        <w:ind w:left="426"/>
        <w:contextualSpacing/>
        <w:jc w:val="both"/>
        <w:rPr>
          <w:rFonts w:ascii="Arial" w:hAnsi="Arial" w:cs="Arial"/>
          <w:b/>
          <w:kern w:val="0"/>
          <w:sz w:val="22"/>
          <w:szCs w:val="22"/>
          <w:lang w:eastAsia="pl-PL"/>
        </w:rPr>
      </w:pPr>
    </w:p>
    <w:p w:rsidR="002E6B86" w:rsidRPr="00F85446" w:rsidRDefault="00F85446">
      <w:pPr>
        <w:spacing w:before="113" w:after="113" w:line="288" w:lineRule="auto"/>
        <w:jc w:val="both"/>
        <w:rPr>
          <w:rFonts w:ascii="Arial" w:eastAsia="Arial" w:hAnsi="Arial" w:cs="Arial"/>
          <w:u w:val="single"/>
        </w:rPr>
      </w:pPr>
      <w:r>
        <w:rPr>
          <w:rFonts w:ascii="Arial" w:hAnsi="Arial" w:cs="Arial"/>
          <w:kern w:val="0"/>
          <w:sz w:val="22"/>
          <w:szCs w:val="22"/>
          <w:lang w:eastAsia="pl-PL"/>
        </w:rPr>
        <w:t>Załącznikami do niniejszego dokumentu są:</w:t>
      </w:r>
    </w:p>
    <w:p w:rsidR="004249AB" w:rsidRPr="00F85446" w:rsidRDefault="007523F1" w:rsidP="00790B57">
      <w:pPr>
        <w:pStyle w:val="Akapitzlist"/>
        <w:numPr>
          <w:ilvl w:val="0"/>
          <w:numId w:val="46"/>
        </w:numPr>
        <w:spacing w:line="288" w:lineRule="auto"/>
        <w:jc w:val="both"/>
        <w:rPr>
          <w:rFonts w:ascii="Arial" w:hAnsi="Arial" w:cs="Arial"/>
          <w:b/>
          <w:sz w:val="22"/>
          <w:szCs w:val="22"/>
        </w:rPr>
      </w:pPr>
      <w:r w:rsidRPr="00F85446">
        <w:rPr>
          <w:rFonts w:ascii="Arial" w:hAnsi="Arial" w:cs="Arial"/>
          <w:sz w:val="22"/>
          <w:szCs w:val="22"/>
        </w:rPr>
        <w:t xml:space="preserve">Formularz ofertowy – </w:t>
      </w:r>
      <w:r w:rsidRPr="00F85446">
        <w:rPr>
          <w:rFonts w:ascii="Arial" w:hAnsi="Arial" w:cs="Arial"/>
          <w:b/>
          <w:sz w:val="22"/>
          <w:szCs w:val="22"/>
        </w:rPr>
        <w:t>Załącznik Nr 1;</w:t>
      </w:r>
    </w:p>
    <w:p w:rsidR="007523F1" w:rsidRPr="00F85446" w:rsidRDefault="007523F1" w:rsidP="00790B57">
      <w:pPr>
        <w:pStyle w:val="Akapitzlist"/>
        <w:numPr>
          <w:ilvl w:val="0"/>
          <w:numId w:val="46"/>
        </w:numPr>
        <w:spacing w:line="288" w:lineRule="auto"/>
        <w:jc w:val="both"/>
        <w:rPr>
          <w:rFonts w:ascii="Arial" w:hAnsi="Arial" w:cs="Arial"/>
          <w:sz w:val="22"/>
          <w:szCs w:val="22"/>
        </w:rPr>
      </w:pPr>
      <w:r w:rsidRPr="00F85446">
        <w:rPr>
          <w:rFonts w:ascii="Arial" w:hAnsi="Arial" w:cs="Arial"/>
          <w:sz w:val="22"/>
          <w:szCs w:val="22"/>
        </w:rPr>
        <w:t xml:space="preserve">Oświadczenie Wykonawcy na podstawie art. 25a ust. 1 ustawy Pzp – wstępne potwierdzenie braku podstaw do wykluczenia – </w:t>
      </w:r>
      <w:r w:rsidRPr="00F85446">
        <w:rPr>
          <w:rFonts w:ascii="Arial" w:hAnsi="Arial" w:cs="Arial"/>
          <w:b/>
          <w:sz w:val="22"/>
          <w:szCs w:val="22"/>
        </w:rPr>
        <w:t>Załącznik Nr 2;</w:t>
      </w:r>
    </w:p>
    <w:p w:rsidR="007523F1" w:rsidRPr="00F85446" w:rsidRDefault="007523F1" w:rsidP="00790B57">
      <w:pPr>
        <w:pStyle w:val="Akapitzlist"/>
        <w:numPr>
          <w:ilvl w:val="0"/>
          <w:numId w:val="46"/>
        </w:numPr>
        <w:spacing w:line="288" w:lineRule="auto"/>
        <w:jc w:val="both"/>
        <w:rPr>
          <w:rFonts w:ascii="Arial" w:hAnsi="Arial" w:cs="Arial"/>
          <w:sz w:val="22"/>
          <w:szCs w:val="22"/>
        </w:rPr>
      </w:pPr>
      <w:r w:rsidRPr="00F85446">
        <w:rPr>
          <w:rFonts w:ascii="Arial" w:hAnsi="Arial" w:cs="Arial"/>
          <w:sz w:val="22"/>
          <w:szCs w:val="22"/>
        </w:rPr>
        <w:t xml:space="preserve">Dokumenty dot. grupy kapitałowej składane samodzielnie przez Wykonawcę </w:t>
      </w:r>
      <w:r w:rsidRPr="00F85446">
        <w:rPr>
          <w:rFonts w:ascii="Arial" w:hAnsi="Arial" w:cs="Arial"/>
          <w:sz w:val="22"/>
          <w:szCs w:val="22"/>
          <w:u w:val="single"/>
        </w:rPr>
        <w:t>w terminie 3 dni</w:t>
      </w:r>
      <w:r w:rsidRPr="00F85446">
        <w:rPr>
          <w:rFonts w:ascii="Arial" w:hAnsi="Arial" w:cs="Arial"/>
          <w:sz w:val="22"/>
          <w:szCs w:val="22"/>
        </w:rPr>
        <w:t xml:space="preserve"> od dnia zamieszczenia na stronie internetowej informacji, o której mowa w art. 86 ust. 5 ustawy – Oświadczenie dotyczące grupy kapitałowej – </w:t>
      </w:r>
      <w:r w:rsidRPr="00F85446">
        <w:rPr>
          <w:rFonts w:ascii="Arial" w:hAnsi="Arial" w:cs="Arial"/>
          <w:b/>
          <w:sz w:val="22"/>
          <w:szCs w:val="22"/>
        </w:rPr>
        <w:t>Załącznik Nr 3;</w:t>
      </w:r>
    </w:p>
    <w:p w:rsidR="007523F1" w:rsidRPr="00F85446" w:rsidRDefault="007523F1" w:rsidP="00790B57">
      <w:pPr>
        <w:pStyle w:val="Akapitzlist"/>
        <w:numPr>
          <w:ilvl w:val="0"/>
          <w:numId w:val="46"/>
        </w:numPr>
        <w:spacing w:line="288" w:lineRule="auto"/>
        <w:jc w:val="both"/>
        <w:rPr>
          <w:rFonts w:ascii="Arial" w:hAnsi="Arial" w:cs="Arial"/>
          <w:sz w:val="22"/>
          <w:szCs w:val="22"/>
        </w:rPr>
      </w:pPr>
      <w:r w:rsidRPr="00F85446">
        <w:rPr>
          <w:rFonts w:ascii="Arial" w:hAnsi="Arial" w:cs="Arial"/>
          <w:sz w:val="22"/>
          <w:szCs w:val="22"/>
        </w:rPr>
        <w:t xml:space="preserve">Wzór umowy – </w:t>
      </w:r>
      <w:r w:rsidRPr="00F85446">
        <w:rPr>
          <w:rFonts w:ascii="Arial" w:hAnsi="Arial" w:cs="Arial"/>
          <w:b/>
          <w:sz w:val="22"/>
          <w:szCs w:val="22"/>
        </w:rPr>
        <w:t>Załącznik Nr 4;</w:t>
      </w:r>
    </w:p>
    <w:p w:rsidR="007523F1" w:rsidRPr="00F85446" w:rsidRDefault="007523F1" w:rsidP="00790B57">
      <w:pPr>
        <w:pStyle w:val="Akapitzlist"/>
        <w:numPr>
          <w:ilvl w:val="0"/>
          <w:numId w:val="46"/>
        </w:numPr>
        <w:spacing w:line="288" w:lineRule="auto"/>
        <w:jc w:val="both"/>
        <w:rPr>
          <w:rFonts w:ascii="Arial" w:hAnsi="Arial" w:cs="Arial"/>
          <w:sz w:val="22"/>
          <w:szCs w:val="22"/>
        </w:rPr>
      </w:pPr>
      <w:r w:rsidRPr="00F85446">
        <w:rPr>
          <w:rFonts w:ascii="Arial" w:hAnsi="Arial" w:cs="Arial"/>
          <w:sz w:val="22"/>
          <w:szCs w:val="22"/>
        </w:rPr>
        <w:t xml:space="preserve">Oświadczenie RODO – </w:t>
      </w:r>
      <w:r w:rsidRPr="00F85446">
        <w:rPr>
          <w:rFonts w:ascii="Arial" w:hAnsi="Arial" w:cs="Arial"/>
          <w:b/>
          <w:sz w:val="22"/>
          <w:szCs w:val="22"/>
        </w:rPr>
        <w:t>Załącznik Nr 5;</w:t>
      </w:r>
    </w:p>
    <w:p w:rsidR="007523F1" w:rsidRPr="00F85446" w:rsidRDefault="007523F1" w:rsidP="00790B57">
      <w:pPr>
        <w:pStyle w:val="Akapitzlist"/>
        <w:numPr>
          <w:ilvl w:val="0"/>
          <w:numId w:val="46"/>
        </w:numPr>
        <w:spacing w:line="288" w:lineRule="auto"/>
        <w:jc w:val="both"/>
        <w:rPr>
          <w:rFonts w:ascii="Arial" w:hAnsi="Arial" w:cs="Arial"/>
          <w:sz w:val="22"/>
          <w:szCs w:val="22"/>
        </w:rPr>
      </w:pPr>
      <w:r w:rsidRPr="00F85446">
        <w:rPr>
          <w:rFonts w:ascii="Arial" w:hAnsi="Arial" w:cs="Arial"/>
          <w:sz w:val="22"/>
          <w:szCs w:val="22"/>
        </w:rPr>
        <w:t xml:space="preserve">Przedmiar robót – </w:t>
      </w:r>
      <w:r w:rsidRPr="00F85446">
        <w:rPr>
          <w:rFonts w:ascii="Arial" w:hAnsi="Arial" w:cs="Arial"/>
          <w:b/>
          <w:sz w:val="22"/>
          <w:szCs w:val="22"/>
        </w:rPr>
        <w:t>Załącznik Nr 6;</w:t>
      </w:r>
    </w:p>
    <w:p w:rsidR="007523F1" w:rsidRPr="00F85446" w:rsidRDefault="007523F1" w:rsidP="00790B57">
      <w:pPr>
        <w:pStyle w:val="Akapitzlist"/>
        <w:numPr>
          <w:ilvl w:val="0"/>
          <w:numId w:val="46"/>
        </w:numPr>
        <w:spacing w:line="288" w:lineRule="auto"/>
        <w:jc w:val="both"/>
        <w:rPr>
          <w:rFonts w:ascii="Arial" w:hAnsi="Arial" w:cs="Arial"/>
          <w:sz w:val="22"/>
          <w:szCs w:val="22"/>
        </w:rPr>
      </w:pPr>
      <w:r w:rsidRPr="00F85446">
        <w:rPr>
          <w:rFonts w:ascii="Arial" w:hAnsi="Arial" w:cs="Arial"/>
          <w:sz w:val="22"/>
          <w:szCs w:val="22"/>
        </w:rPr>
        <w:t xml:space="preserve">Kosztorys ofertowy – </w:t>
      </w:r>
      <w:r w:rsidRPr="00F85446">
        <w:rPr>
          <w:rFonts w:ascii="Arial" w:hAnsi="Arial" w:cs="Arial"/>
          <w:b/>
          <w:sz w:val="22"/>
          <w:szCs w:val="22"/>
        </w:rPr>
        <w:t>Załącznik Nr 7;</w:t>
      </w:r>
    </w:p>
    <w:p w:rsidR="007523F1" w:rsidRPr="00F85446" w:rsidRDefault="007523F1" w:rsidP="00790B57">
      <w:pPr>
        <w:pStyle w:val="Akapitzlist"/>
        <w:numPr>
          <w:ilvl w:val="0"/>
          <w:numId w:val="46"/>
        </w:numPr>
        <w:spacing w:line="288" w:lineRule="auto"/>
        <w:jc w:val="both"/>
        <w:rPr>
          <w:rFonts w:ascii="Arial" w:hAnsi="Arial" w:cs="Arial"/>
          <w:sz w:val="22"/>
          <w:szCs w:val="22"/>
        </w:rPr>
      </w:pPr>
      <w:r w:rsidRPr="00F85446">
        <w:rPr>
          <w:rFonts w:ascii="Arial" w:hAnsi="Arial" w:cs="Arial"/>
          <w:sz w:val="22"/>
          <w:szCs w:val="22"/>
        </w:rPr>
        <w:t xml:space="preserve">SST – </w:t>
      </w:r>
      <w:r w:rsidRPr="00F85446">
        <w:rPr>
          <w:rFonts w:ascii="Arial" w:hAnsi="Arial" w:cs="Arial"/>
          <w:b/>
          <w:sz w:val="22"/>
          <w:szCs w:val="22"/>
        </w:rPr>
        <w:t>Załącznik Nr 8</w:t>
      </w:r>
    </w:p>
    <w:p w:rsidR="007523F1" w:rsidRPr="00F85446" w:rsidRDefault="007523F1" w:rsidP="007523F1">
      <w:pPr>
        <w:pStyle w:val="Akapitzlist"/>
        <w:spacing w:line="288" w:lineRule="auto"/>
        <w:ind w:left="360"/>
        <w:jc w:val="both"/>
        <w:rPr>
          <w:rFonts w:ascii="Arial" w:hAnsi="Arial" w:cs="Arial"/>
          <w:sz w:val="22"/>
          <w:szCs w:val="22"/>
        </w:rPr>
      </w:pPr>
    </w:p>
    <w:p w:rsidR="00EC4C31" w:rsidRDefault="00EC4C31" w:rsidP="00194596">
      <w:pPr>
        <w:spacing w:line="288" w:lineRule="auto"/>
        <w:ind w:left="7080"/>
        <w:jc w:val="both"/>
        <w:rPr>
          <w:rFonts w:ascii="Arial" w:hAnsi="Arial" w:cs="Arial"/>
          <w:sz w:val="22"/>
          <w:szCs w:val="22"/>
        </w:rPr>
      </w:pPr>
    </w:p>
    <w:p w:rsidR="000D4BB9" w:rsidRPr="00194596" w:rsidRDefault="000D4BB9" w:rsidP="00194596">
      <w:pPr>
        <w:spacing w:line="288" w:lineRule="auto"/>
        <w:ind w:left="7080"/>
        <w:jc w:val="both"/>
        <w:rPr>
          <w:rFonts w:ascii="Arial" w:eastAsia="Arial" w:hAnsi="Arial" w:cs="Arial"/>
          <w:sz w:val="22"/>
          <w:szCs w:val="22"/>
        </w:rPr>
      </w:pPr>
    </w:p>
    <w:p w:rsidR="000D4BB9" w:rsidRDefault="000D4BB9">
      <w:pPr>
        <w:widowControl w:val="0"/>
        <w:spacing w:line="288" w:lineRule="auto"/>
        <w:jc w:val="center"/>
        <w:rPr>
          <w:rFonts w:ascii="Arial" w:hAnsi="Arial" w:cs="Arial"/>
          <w:b/>
          <w:bCs/>
          <w:i/>
          <w:sz w:val="24"/>
          <w:u w:val="single"/>
        </w:rPr>
      </w:pPr>
    </w:p>
    <w:p w:rsidR="000D4BB9" w:rsidRDefault="000D4BB9" w:rsidP="00424C21">
      <w:pPr>
        <w:widowControl w:val="0"/>
        <w:spacing w:line="288" w:lineRule="auto"/>
      </w:pPr>
    </w:p>
    <w:sectPr w:rsidR="000D4BB9" w:rsidSect="002D7C7C">
      <w:headerReference w:type="default" r:id="rId9"/>
      <w:pgSz w:w="11906" w:h="16838"/>
      <w:pgMar w:top="1391" w:right="1417" w:bottom="993" w:left="1134" w:header="567"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471" w:rsidRDefault="00054471">
      <w:r>
        <w:separator/>
      </w:r>
    </w:p>
  </w:endnote>
  <w:endnote w:type="continuationSeparator" w:id="0">
    <w:p w:rsidR="00054471" w:rsidRDefault="00054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tarSymbol">
    <w:altName w:val="MS Gothic"/>
    <w:charset w:val="80"/>
    <w:family w:val="auto"/>
    <w:pitch w:val="default"/>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OpenSymbol">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MT">
    <w:altName w:val="Arial"/>
    <w:charset w:val="EE"/>
    <w:family w:val="swiss"/>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471" w:rsidRDefault="00054471">
      <w:r>
        <w:separator/>
      </w:r>
    </w:p>
  </w:footnote>
  <w:footnote w:type="continuationSeparator" w:id="0">
    <w:p w:rsidR="00054471" w:rsidRDefault="000544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2DF" w:rsidRPr="00007BF7" w:rsidRDefault="007472DF" w:rsidP="00007BF7">
    <w:pPr>
      <w:tabs>
        <w:tab w:val="left" w:pos="426"/>
      </w:tabs>
      <w:spacing w:before="57" w:after="57" w:line="288" w:lineRule="auto"/>
      <w:jc w:val="center"/>
      <w:rPr>
        <w:rStyle w:val="WW-Absatz-Standardschriftart11111111111111111111111111111111111111111111111111111111111111111111"/>
        <w:rFonts w:ascii="Arial" w:eastAsia="Arial" w:hAnsi="Arial" w:cs="Arial"/>
        <w:bCs/>
        <w:lang w:eastAsia="pl-PL" w:bidi="pl-PL"/>
      </w:rPr>
    </w:pPr>
    <w:r w:rsidRPr="00384A13">
      <w:rPr>
        <w:rStyle w:val="WW-Absatz-Standardschriftart11111111111111111111111111111111111111111111111111111111111111111111"/>
        <w:rFonts w:ascii="Arial" w:eastAsia="Lucida Sans Unicode" w:hAnsi="Arial" w:cs="Arial"/>
        <w:bCs/>
        <w:lang w:eastAsia="pl-PL" w:bidi="pl-PL"/>
      </w:rPr>
      <w:t>Specyfikacja</w:t>
    </w:r>
    <w:r w:rsidRPr="00384A13">
      <w:rPr>
        <w:rStyle w:val="WW-Absatz-Standardschriftart11111111111111111111111111111111111111111111111111111111111111111111"/>
        <w:rFonts w:ascii="Arial" w:eastAsia="Arial" w:hAnsi="Arial" w:cs="Arial"/>
        <w:bCs/>
        <w:lang w:eastAsia="pl-PL" w:bidi="pl-PL"/>
      </w:rPr>
      <w:t xml:space="preserve"> </w:t>
    </w:r>
    <w:r w:rsidRPr="00384A13">
      <w:rPr>
        <w:rStyle w:val="WW-Absatz-Standardschriftart11111111111111111111111111111111111111111111111111111111111111111111"/>
        <w:rFonts w:ascii="Arial" w:hAnsi="Arial" w:cs="Arial"/>
        <w:bCs/>
        <w:lang w:eastAsia="pl-PL" w:bidi="pl-PL"/>
      </w:rPr>
      <w:t>Istotnych</w:t>
    </w:r>
    <w:r w:rsidRPr="00384A13">
      <w:rPr>
        <w:rStyle w:val="WW-Absatz-Standardschriftart11111111111111111111111111111111111111111111111111111111111111111111"/>
        <w:rFonts w:ascii="Arial" w:eastAsia="Arial" w:hAnsi="Arial" w:cs="Arial"/>
        <w:bCs/>
        <w:lang w:eastAsia="pl-PL" w:bidi="pl-PL"/>
      </w:rPr>
      <w:t xml:space="preserve"> </w:t>
    </w:r>
    <w:r w:rsidRPr="00384A13">
      <w:rPr>
        <w:rStyle w:val="WW-Absatz-Standardschriftart11111111111111111111111111111111111111111111111111111111111111111111"/>
        <w:rFonts w:ascii="Arial" w:hAnsi="Arial" w:cs="Arial"/>
        <w:bCs/>
        <w:lang w:eastAsia="pl-PL" w:bidi="pl-PL"/>
      </w:rPr>
      <w:t>Warunków</w:t>
    </w:r>
    <w:r w:rsidRPr="00384A13">
      <w:rPr>
        <w:rStyle w:val="WW-Absatz-Standardschriftart11111111111111111111111111111111111111111111111111111111111111111111"/>
        <w:rFonts w:ascii="Arial" w:eastAsia="Arial" w:hAnsi="Arial" w:cs="Arial"/>
        <w:bCs/>
        <w:lang w:eastAsia="pl-PL" w:bidi="pl-PL"/>
      </w:rPr>
      <w:t xml:space="preserve"> </w:t>
    </w:r>
    <w:r w:rsidRPr="00384A13">
      <w:rPr>
        <w:rStyle w:val="WW-Absatz-Standardschriftart11111111111111111111111111111111111111111111111111111111111111111111"/>
        <w:rFonts w:ascii="Arial" w:hAnsi="Arial" w:cs="Arial"/>
        <w:bCs/>
        <w:lang w:eastAsia="pl-PL" w:bidi="pl-PL"/>
      </w:rPr>
      <w:t>Zamówienia</w:t>
    </w:r>
    <w:r w:rsidRPr="00384A13">
      <w:rPr>
        <w:rStyle w:val="WW-Absatz-Standardschriftart11111111111111111111111111111111111111111111111111111111111111111111"/>
        <w:rFonts w:ascii="Arial" w:eastAsia="Arial" w:hAnsi="Arial" w:cs="Arial"/>
        <w:bCs/>
        <w:lang w:eastAsia="pl-PL" w:bidi="pl-PL"/>
      </w:rPr>
      <w:t xml:space="preserve"> </w:t>
    </w:r>
    <w:r w:rsidRPr="00384A13">
      <w:rPr>
        <w:rStyle w:val="WW-Absatz-Standardschriftart11111111111111111111111111111111111111111111111111111111111111111111"/>
        <w:rFonts w:ascii="Arial" w:hAnsi="Arial" w:cs="Arial"/>
        <w:bCs/>
        <w:lang w:eastAsia="pl-PL" w:bidi="pl-PL"/>
      </w:rPr>
      <w:t>dla</w:t>
    </w:r>
    <w:r w:rsidRPr="00384A13">
      <w:rPr>
        <w:rStyle w:val="WW-Absatz-Standardschriftart11111111111111111111111111111111111111111111111111111111111111111111"/>
        <w:rFonts w:ascii="Arial" w:eastAsia="Arial" w:hAnsi="Arial" w:cs="Arial"/>
        <w:bCs/>
        <w:lang w:eastAsia="pl-PL" w:bidi="pl-PL"/>
      </w:rPr>
      <w:t xml:space="preserve"> </w:t>
    </w:r>
    <w:r w:rsidRPr="00384A13">
      <w:rPr>
        <w:rStyle w:val="WW-Absatz-Standardschriftart11111111111111111111111111111111111111111111111111111111111111111111"/>
        <w:rFonts w:ascii="Arial" w:hAnsi="Arial" w:cs="Arial"/>
        <w:bCs/>
        <w:lang w:eastAsia="pl-PL" w:bidi="pl-PL"/>
      </w:rPr>
      <w:t>zadania</w:t>
    </w:r>
    <w:r w:rsidRPr="00384A13">
      <w:rPr>
        <w:rStyle w:val="WW-Absatz-Standardschriftart11111111111111111111111111111111111111111111111111111111111111111111"/>
        <w:rFonts w:ascii="Arial" w:eastAsia="Arial" w:hAnsi="Arial" w:cs="Arial"/>
        <w:bCs/>
        <w:lang w:eastAsia="pl-PL" w:bidi="pl-PL"/>
      </w:rPr>
      <w:t xml:space="preserve">: </w:t>
    </w:r>
    <w:r w:rsidRPr="00007BF7">
      <w:rPr>
        <w:rStyle w:val="WW-Absatz-Standardschriftart11111111111111111111111111111111111111111111111111111111111111111111"/>
        <w:rFonts w:ascii="Arial" w:eastAsia="Arial" w:hAnsi="Arial" w:cs="Arial"/>
        <w:bCs/>
        <w:lang w:eastAsia="pl-PL" w:bidi="pl-PL"/>
      </w:rPr>
      <w:t xml:space="preserve">„Remonty cząstkowe </w:t>
    </w:r>
  </w:p>
  <w:p w:rsidR="007472DF" w:rsidRPr="00645E1D" w:rsidRDefault="007472DF" w:rsidP="00007BF7">
    <w:pPr>
      <w:tabs>
        <w:tab w:val="left" w:pos="426"/>
      </w:tabs>
      <w:spacing w:before="57" w:after="57" w:line="288" w:lineRule="auto"/>
      <w:jc w:val="center"/>
      <w:rPr>
        <w:rFonts w:ascii="Arial" w:eastAsia="Arial" w:hAnsi="Arial" w:cs="Arial"/>
        <w:bCs/>
        <w:sz w:val="28"/>
        <w:szCs w:val="28"/>
        <w:lang w:eastAsia="pl-PL" w:bidi="pl-PL"/>
      </w:rPr>
    </w:pPr>
    <w:r w:rsidRPr="00007BF7">
      <w:rPr>
        <w:rStyle w:val="WW-Absatz-Standardschriftart11111111111111111111111111111111111111111111111111111111111111111111"/>
        <w:rFonts w:ascii="Arial" w:eastAsia="Arial" w:hAnsi="Arial" w:cs="Arial"/>
        <w:bCs/>
        <w:lang w:eastAsia="pl-PL" w:bidi="pl-PL"/>
      </w:rPr>
      <w:t>dróg powiatowych Powiatu Niżańskiego”</w:t>
    </w:r>
  </w:p>
  <w:p w:rsidR="007472DF" w:rsidRPr="00384A13" w:rsidRDefault="007472DF" w:rsidP="00384A13">
    <w:pPr>
      <w:tabs>
        <w:tab w:val="left" w:pos="426"/>
      </w:tabs>
      <w:spacing w:before="57" w:after="57" w:line="288" w:lineRule="auto"/>
      <w:jc w:val="center"/>
      <w:rPr>
        <w:rStyle w:val="WW-Absatz-Standardschriftart11111111111111111111111111111111111111111111111111111111111111111111"/>
        <w:rFonts w:ascii="Arial" w:eastAsia="Arial" w:hAnsi="Arial" w:cs="Arial"/>
        <w:bCs/>
        <w:lang w:eastAsia="pl-PL" w:bidi="pl-PL"/>
      </w:rPr>
    </w:pPr>
  </w:p>
  <w:p w:rsidR="007472DF" w:rsidRPr="00D35C23" w:rsidRDefault="007472DF">
    <w:pPr>
      <w:snapToGrid w:val="0"/>
      <w:spacing w:before="48" w:after="48" w:line="100" w:lineRule="atLeast"/>
      <w:jc w:val="center"/>
      <w:rPr>
        <w:rFonts w:ascii="Arial" w:hAnsi="Arial" w:cs="Arial"/>
        <w:b/>
        <w:bCs/>
        <w:lang w:eastAsia="pl-PL" w:bidi="pl-P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pStyle w:val="Nagwek1"/>
      <w:lvlText w:val=""/>
      <w:lvlJc w:val="left"/>
      <w:pPr>
        <w:tabs>
          <w:tab w:val="num" w:pos="142"/>
        </w:tabs>
        <w:ind w:left="692" w:hanging="332"/>
      </w:pPr>
      <w:rPr>
        <w:rFonts w:ascii="Wingdings" w:hAnsi="Wingdings" w:cs="Wingdings"/>
      </w:rPr>
    </w:lvl>
    <w:lvl w:ilvl="1">
      <w:start w:val="1"/>
      <w:numFmt w:val="decimal"/>
      <w:pStyle w:val="Nagwek2"/>
      <w:lvlText w:val="%2)"/>
      <w:lvlJc w:val="left"/>
      <w:pPr>
        <w:tabs>
          <w:tab w:val="num" w:pos="374"/>
        </w:tabs>
        <w:ind w:left="1080" w:hanging="360"/>
      </w:pPr>
      <w:rPr>
        <w:rFonts w:ascii="Arial" w:hAnsi="Arial" w:cs="Arial"/>
        <w:b w:val="0"/>
        <w:color w:val="auto"/>
      </w:rPr>
    </w:lvl>
    <w:lvl w:ilvl="2">
      <w:start w:val="1"/>
      <w:numFmt w:val="decimal"/>
      <w:pStyle w:val="Nagwek3"/>
      <w:lvlText w:val="%3."/>
      <w:lvlJc w:val="left"/>
      <w:pPr>
        <w:tabs>
          <w:tab w:val="num" w:pos="2160"/>
        </w:tabs>
        <w:ind w:left="2160" w:hanging="360"/>
      </w:pPr>
      <w:rPr>
        <w:rFonts w:ascii="Symbol" w:hAnsi="Symbol" w:cs="Symbol"/>
      </w:rPr>
    </w:lvl>
    <w:lvl w:ilvl="3">
      <w:start w:val="1"/>
      <w:numFmt w:val="bullet"/>
      <w:lvlText w:val=""/>
      <w:lvlJc w:val="left"/>
      <w:pPr>
        <w:tabs>
          <w:tab w:val="num" w:pos="2880"/>
        </w:tabs>
        <w:ind w:left="2880" w:hanging="360"/>
      </w:pPr>
      <w:rPr>
        <w:rFonts w:ascii="Symbol" w:hAnsi="Symbol" w:cs="Symbol"/>
      </w:rPr>
    </w:lvl>
    <w:lvl w:ilvl="4">
      <w:start w:val="1"/>
      <w:numFmt w:val="bullet"/>
      <w:pStyle w:val="Nagwek5"/>
      <w:lvlText w:val="o"/>
      <w:lvlJc w:val="left"/>
      <w:pPr>
        <w:tabs>
          <w:tab w:val="num" w:pos="3600"/>
        </w:tabs>
        <w:ind w:left="3600" w:hanging="360"/>
      </w:pPr>
      <w:rPr>
        <w:rFonts w:ascii="Courier New" w:hAnsi="Courier New" w:cs="Wingdings"/>
      </w:rPr>
    </w:lvl>
    <w:lvl w:ilvl="5">
      <w:start w:val="1"/>
      <w:numFmt w:val="bullet"/>
      <w:pStyle w:val="Nagwek6"/>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Wingdings"/>
      </w:rPr>
    </w:lvl>
    <w:lvl w:ilvl="8">
      <w:start w:val="1"/>
      <w:numFmt w:val="bullet"/>
      <w:lvlText w:val=""/>
      <w:lvlJc w:val="left"/>
      <w:pPr>
        <w:tabs>
          <w:tab w:val="num" w:pos="6480"/>
        </w:tabs>
        <w:ind w:left="6480" w:hanging="360"/>
      </w:pPr>
      <w:rPr>
        <w:rFonts w:ascii="Wingdings" w:hAnsi="Wingdings" w:cs="Wingdings"/>
      </w:rPr>
    </w:lvl>
  </w:abstractNum>
  <w:abstractNum w:abstractNumId="1">
    <w:nsid w:val="00000002"/>
    <w:multiLevelType w:val="multilevel"/>
    <w:tmpl w:val="00000002"/>
    <w:name w:val="WW8Num2"/>
    <w:lvl w:ilvl="0">
      <w:start w:val="1"/>
      <w:numFmt w:val="bullet"/>
      <w:lvlText w:val=""/>
      <w:lvlJc w:val="left"/>
      <w:pPr>
        <w:tabs>
          <w:tab w:val="num" w:pos="786"/>
        </w:tabs>
        <w:ind w:left="786" w:hanging="360"/>
      </w:pPr>
      <w:rPr>
        <w:rFonts w:ascii="Symbol" w:hAnsi="Symbol" w:cs="Wingdings"/>
      </w:rPr>
    </w:lvl>
    <w:lvl w:ilvl="1">
      <w:start w:val="1"/>
      <w:numFmt w:val="bullet"/>
      <w:lvlText w:val=""/>
      <w:lvlJc w:val="left"/>
      <w:pPr>
        <w:tabs>
          <w:tab w:val="num" w:pos="1080"/>
        </w:tabs>
        <w:ind w:left="1080" w:hanging="360"/>
      </w:pPr>
      <w:rPr>
        <w:rFonts w:ascii="Symbol" w:hAnsi="Symbol" w:cs="Wingdings"/>
      </w:rPr>
    </w:lvl>
    <w:lvl w:ilvl="2">
      <w:start w:val="1"/>
      <w:numFmt w:val="bullet"/>
      <w:lvlText w:val=""/>
      <w:lvlJc w:val="left"/>
      <w:pPr>
        <w:tabs>
          <w:tab w:val="num" w:pos="1440"/>
        </w:tabs>
        <w:ind w:left="1440" w:hanging="360"/>
      </w:pPr>
      <w:rPr>
        <w:rFonts w:ascii="Symbol" w:hAnsi="Symbol" w:cs="Wingdings"/>
      </w:rPr>
    </w:lvl>
    <w:lvl w:ilvl="3">
      <w:start w:val="1"/>
      <w:numFmt w:val="bullet"/>
      <w:lvlText w:val=""/>
      <w:lvlJc w:val="left"/>
      <w:pPr>
        <w:tabs>
          <w:tab w:val="num" w:pos="1800"/>
        </w:tabs>
        <w:ind w:left="1800" w:hanging="360"/>
      </w:pPr>
      <w:rPr>
        <w:rFonts w:ascii="Symbol" w:hAnsi="Symbol" w:cs="Wingdings"/>
      </w:rPr>
    </w:lvl>
    <w:lvl w:ilvl="4">
      <w:start w:val="1"/>
      <w:numFmt w:val="bullet"/>
      <w:lvlText w:val=""/>
      <w:lvlJc w:val="left"/>
      <w:pPr>
        <w:tabs>
          <w:tab w:val="num" w:pos="2160"/>
        </w:tabs>
        <w:ind w:left="2160" w:hanging="360"/>
      </w:pPr>
      <w:rPr>
        <w:rFonts w:ascii="Symbol" w:hAnsi="Symbol" w:cs="Wingdings"/>
      </w:rPr>
    </w:lvl>
    <w:lvl w:ilvl="5">
      <w:start w:val="1"/>
      <w:numFmt w:val="bullet"/>
      <w:lvlText w:val=""/>
      <w:lvlJc w:val="left"/>
      <w:pPr>
        <w:tabs>
          <w:tab w:val="num" w:pos="2520"/>
        </w:tabs>
        <w:ind w:left="2520" w:hanging="360"/>
      </w:pPr>
      <w:rPr>
        <w:rFonts w:ascii="Symbol" w:hAnsi="Symbol" w:cs="Wingdings"/>
      </w:rPr>
    </w:lvl>
    <w:lvl w:ilvl="6">
      <w:start w:val="1"/>
      <w:numFmt w:val="bullet"/>
      <w:lvlText w:val=""/>
      <w:lvlJc w:val="left"/>
      <w:pPr>
        <w:tabs>
          <w:tab w:val="num" w:pos="2880"/>
        </w:tabs>
        <w:ind w:left="2880" w:hanging="360"/>
      </w:pPr>
      <w:rPr>
        <w:rFonts w:ascii="Symbol" w:hAnsi="Symbol" w:cs="Wingdings"/>
      </w:rPr>
    </w:lvl>
    <w:lvl w:ilvl="7">
      <w:start w:val="1"/>
      <w:numFmt w:val="bullet"/>
      <w:lvlText w:val=""/>
      <w:lvlJc w:val="left"/>
      <w:pPr>
        <w:tabs>
          <w:tab w:val="num" w:pos="3240"/>
        </w:tabs>
        <w:ind w:left="3240" w:hanging="360"/>
      </w:pPr>
      <w:rPr>
        <w:rFonts w:ascii="Symbol" w:hAnsi="Symbol" w:cs="Wingdings"/>
      </w:rPr>
    </w:lvl>
    <w:lvl w:ilvl="8">
      <w:start w:val="1"/>
      <w:numFmt w:val="bullet"/>
      <w:lvlText w:val=""/>
      <w:lvlJc w:val="left"/>
      <w:pPr>
        <w:tabs>
          <w:tab w:val="num" w:pos="3600"/>
        </w:tabs>
        <w:ind w:left="3600" w:hanging="360"/>
      </w:pPr>
      <w:rPr>
        <w:rFonts w:ascii="Symbol" w:hAnsi="Symbol" w:cs="Wingdings"/>
      </w:rPr>
    </w:lvl>
  </w:abstractNum>
  <w:abstractNum w:abstractNumId="2">
    <w:nsid w:val="00000003"/>
    <w:multiLevelType w:val="multilevel"/>
    <w:tmpl w:val="00000003"/>
    <w:name w:val="WW8Num3"/>
    <w:lvl w:ilvl="0">
      <w:start w:val="3"/>
      <w:numFmt w:val="decimal"/>
      <w:lvlText w:val="%1."/>
      <w:lvlJc w:val="left"/>
      <w:pPr>
        <w:tabs>
          <w:tab w:val="num" w:pos="142"/>
        </w:tabs>
        <w:ind w:left="502" w:hanging="360"/>
      </w:pPr>
      <w:rPr>
        <w:b w:val="0"/>
        <w:i w:val="0"/>
      </w:r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rPr>
        <w:b w:val="0"/>
        <w:i w:val="0"/>
      </w:rPr>
    </w:lvl>
    <w:lvl w:ilvl="3">
      <w:start w:val="1"/>
      <w:numFmt w:val="none"/>
      <w:suff w:val="nothing"/>
      <w:lvlText w:val="-"/>
      <w:lvlJc w:val="left"/>
      <w:pPr>
        <w:tabs>
          <w:tab w:val="num" w:pos="0"/>
        </w:tabs>
        <w:ind w:left="1361" w:hanging="281"/>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
    <w:nsid w:val="00000004"/>
    <w:multiLevelType w:val="singleLevel"/>
    <w:tmpl w:val="00000004"/>
    <w:name w:val="WW8Num4"/>
    <w:lvl w:ilvl="0">
      <w:start w:val="1"/>
      <w:numFmt w:val="bullet"/>
      <w:lvlText w:val=""/>
      <w:lvlJc w:val="left"/>
      <w:pPr>
        <w:tabs>
          <w:tab w:val="num" w:pos="0"/>
        </w:tabs>
        <w:ind w:left="1353" w:hanging="360"/>
      </w:pPr>
      <w:rPr>
        <w:rFonts w:ascii="Symbol" w:hAnsi="Symbol" w:cs="Symbol"/>
      </w:rPr>
    </w:lvl>
  </w:abstractNum>
  <w:abstractNum w:abstractNumId="4">
    <w:nsid w:val="00000005"/>
    <w:multiLevelType w:val="multilevel"/>
    <w:tmpl w:val="C6FEB246"/>
    <w:name w:val="WW8Num5"/>
    <w:lvl w:ilvl="0">
      <w:start w:val="1"/>
      <w:numFmt w:val="decimal"/>
      <w:lvlText w:val="%1."/>
      <w:lvlJc w:val="left"/>
      <w:pPr>
        <w:tabs>
          <w:tab w:val="num" w:pos="0"/>
        </w:tabs>
        <w:ind w:left="360" w:hanging="360"/>
      </w:pPr>
      <w:rPr>
        <w:rFonts w:ascii="Arial" w:hAnsi="Arial" w:cs="Arial"/>
        <w:b w:val="0"/>
        <w:color w:val="auto"/>
      </w:rPr>
    </w:lvl>
    <w:lvl w:ilvl="1">
      <w:start w:val="1"/>
      <w:numFmt w:val="decimal"/>
      <w:lvlText w:val="%2."/>
      <w:lvlJc w:val="left"/>
      <w:pPr>
        <w:tabs>
          <w:tab w:val="num" w:pos="0"/>
        </w:tabs>
        <w:ind w:left="720" w:hanging="360"/>
      </w:pPr>
      <w:rPr>
        <w:rFonts w:ascii="Arial" w:eastAsia="Times New Roman" w:hAnsi="Arial" w:cs="Arial"/>
        <w:b w:val="0"/>
      </w:rPr>
    </w:lvl>
    <w:lvl w:ilvl="2">
      <w:start w:val="1"/>
      <w:numFmt w:val="lowerLetter"/>
      <w:lvlText w:val="%3)"/>
      <w:lvlJc w:val="left"/>
      <w:pPr>
        <w:tabs>
          <w:tab w:val="num" w:pos="0"/>
        </w:tabs>
        <w:ind w:left="1080" w:hanging="360"/>
      </w:pPr>
      <w:rPr>
        <w:b w:val="0"/>
      </w:rPr>
    </w:lvl>
    <w:lvl w:ilvl="3">
      <w:start w:val="1"/>
      <w:numFmt w:val="none"/>
      <w:suff w:val="nothing"/>
      <w:lvlText w:val="-"/>
      <w:lvlJc w:val="left"/>
      <w:pPr>
        <w:tabs>
          <w:tab w:val="num" w:pos="0"/>
        </w:tabs>
        <w:ind w:left="1361" w:hanging="281"/>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
    <w:nsid w:val="00000006"/>
    <w:multiLevelType w:val="multilevel"/>
    <w:tmpl w:val="00000006"/>
    <w:name w:val="WW8Num6"/>
    <w:lvl w:ilvl="0">
      <w:start w:val="1"/>
      <w:numFmt w:val="decimal"/>
      <w:lvlText w:val="%1."/>
      <w:lvlJc w:val="left"/>
      <w:pPr>
        <w:tabs>
          <w:tab w:val="num" w:pos="0"/>
        </w:tabs>
        <w:ind w:left="360" w:hanging="360"/>
      </w:pPr>
      <w:rPr>
        <w:rFonts w:ascii="StarSymbol" w:hAnsi="StarSymbol" w:cs="StarSymbol"/>
      </w:rPr>
    </w:lvl>
    <w:lvl w:ilvl="1">
      <w:start w:val="4"/>
      <w:numFmt w:val="decimal"/>
      <w:lvlText w:val="%2)"/>
      <w:lvlJc w:val="left"/>
      <w:pPr>
        <w:tabs>
          <w:tab w:val="num" w:pos="0"/>
        </w:tabs>
        <w:ind w:left="720" w:hanging="360"/>
      </w:pPr>
      <w:rPr>
        <w:color w:val="auto"/>
      </w:rPr>
    </w:lvl>
    <w:lvl w:ilvl="2">
      <w:start w:val="1"/>
      <w:numFmt w:val="lowerLetter"/>
      <w:lvlText w:val="%3)"/>
      <w:lvlJc w:val="left"/>
      <w:pPr>
        <w:tabs>
          <w:tab w:val="num" w:pos="0"/>
        </w:tabs>
        <w:ind w:left="1080" w:hanging="360"/>
      </w:pPr>
      <w:rPr>
        <w:rFonts w:ascii="StarSymbol" w:hAnsi="StarSymbol" w:cs="StarSymbol"/>
      </w:rPr>
    </w:lvl>
    <w:lvl w:ilvl="3">
      <w:start w:val="1"/>
      <w:numFmt w:val="none"/>
      <w:suff w:val="nothing"/>
      <w:lvlText w:val="-"/>
      <w:lvlJc w:val="left"/>
      <w:pPr>
        <w:tabs>
          <w:tab w:val="num" w:pos="0"/>
        </w:tabs>
        <w:ind w:left="1132" w:hanging="281"/>
      </w:pPr>
      <w:rPr>
        <w:color w:val="auto"/>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nsid w:val="00000008"/>
    <w:multiLevelType w:val="multilevel"/>
    <w:tmpl w:val="00000008"/>
    <w:name w:val="WW8Num8"/>
    <w:lvl w:ilvl="0">
      <w:start w:val="1"/>
      <w:numFmt w:val="decimal"/>
      <w:lvlText w:val="%1."/>
      <w:lvlJc w:val="left"/>
      <w:pPr>
        <w:tabs>
          <w:tab w:val="num" w:pos="0"/>
        </w:tabs>
        <w:ind w:left="360" w:hanging="360"/>
      </w:pPr>
      <w:rPr>
        <w:rFonts w:ascii="Arial" w:hAnsi="Arial" w:cs="Arial"/>
        <w:b w:val="0"/>
        <w:color w:val="auto"/>
      </w:r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rPr>
        <w:rFonts w:ascii="Arial" w:hAnsi="Arial" w:cs="Arial"/>
        <w:b w:val="0"/>
        <w:color w:val="auto"/>
      </w:rPr>
    </w:lvl>
    <w:lvl w:ilvl="3">
      <w:start w:val="1"/>
      <w:numFmt w:val="none"/>
      <w:suff w:val="nothing"/>
      <w:lvlText w:val="-"/>
      <w:lvlJc w:val="left"/>
      <w:pPr>
        <w:tabs>
          <w:tab w:val="num" w:pos="0"/>
        </w:tabs>
        <w:ind w:left="1361" w:hanging="281"/>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A"/>
    <w:multiLevelType w:val="multilevel"/>
    <w:tmpl w:val="0000000A"/>
    <w:name w:val="WW8Num10"/>
    <w:lvl w:ilvl="0">
      <w:start w:val="1"/>
      <w:numFmt w:val="decimal"/>
      <w:lvlText w:val="%1."/>
      <w:lvlJc w:val="left"/>
      <w:pPr>
        <w:tabs>
          <w:tab w:val="num" w:pos="0"/>
        </w:tabs>
        <w:ind w:left="360" w:hanging="360"/>
      </w:pPr>
      <w:rPr>
        <w:rFonts w:ascii="StarSymbol" w:hAnsi="StarSymbol" w:cs="StarSymbol"/>
      </w:r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rPr>
        <w:u w:val="none"/>
      </w:rPr>
    </w:lvl>
    <w:lvl w:ilvl="3">
      <w:start w:val="1"/>
      <w:numFmt w:val="none"/>
      <w:suff w:val="nothing"/>
      <w:lvlText w:val="-"/>
      <w:lvlJc w:val="left"/>
      <w:pPr>
        <w:tabs>
          <w:tab w:val="num" w:pos="0"/>
        </w:tabs>
        <w:ind w:left="1211"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nsid w:val="0000000B"/>
    <w:multiLevelType w:val="multilevel"/>
    <w:tmpl w:val="0000000B"/>
    <w:name w:val="WW8Num11"/>
    <w:lvl w:ilvl="0">
      <w:start w:val="1"/>
      <w:numFmt w:val="decimal"/>
      <w:lvlText w:val="%1."/>
      <w:lvlJc w:val="left"/>
      <w:pPr>
        <w:tabs>
          <w:tab w:val="num" w:pos="0"/>
        </w:tabs>
        <w:ind w:left="360" w:hanging="360"/>
      </w:pPr>
      <w:rPr>
        <w:b w:val="0"/>
        <w:color w:val="auto"/>
      </w:rPr>
    </w:lvl>
    <w:lvl w:ilvl="1">
      <w:start w:val="1"/>
      <w:numFmt w:val="none"/>
      <w:suff w:val="nothing"/>
      <w:lvlText w:val="1)"/>
      <w:lvlJc w:val="left"/>
      <w:pPr>
        <w:tabs>
          <w:tab w:val="num" w:pos="0"/>
        </w:tabs>
        <w:ind w:left="720" w:hanging="360"/>
      </w:pPr>
    </w:lvl>
    <w:lvl w:ilvl="2">
      <w:start w:val="1"/>
      <w:numFmt w:val="none"/>
      <w:suff w:val="nothing"/>
      <w:lvlText w:val="a)"/>
      <w:lvlJc w:val="left"/>
      <w:pPr>
        <w:tabs>
          <w:tab w:val="num" w:pos="0"/>
        </w:tabs>
        <w:ind w:left="1080" w:hanging="360"/>
      </w:pPr>
    </w:lvl>
    <w:lvl w:ilvl="3">
      <w:start w:val="1"/>
      <w:numFmt w:val="none"/>
      <w:suff w:val="nothing"/>
      <w:lvlText w:val="-"/>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9">
    <w:nsid w:val="0000000C"/>
    <w:multiLevelType w:val="singleLevel"/>
    <w:tmpl w:val="0000000C"/>
    <w:name w:val="WW8Num12"/>
    <w:lvl w:ilvl="0">
      <w:start w:val="1"/>
      <w:numFmt w:val="bullet"/>
      <w:lvlText w:val=""/>
      <w:lvlJc w:val="left"/>
      <w:pPr>
        <w:tabs>
          <w:tab w:val="num" w:pos="0"/>
        </w:tabs>
        <w:ind w:left="786" w:hanging="360"/>
      </w:pPr>
      <w:rPr>
        <w:rFonts w:ascii="Symbol" w:hAnsi="Symbol" w:cs="StarSymbol"/>
      </w:rPr>
    </w:lvl>
  </w:abstractNum>
  <w:abstractNum w:abstractNumId="10">
    <w:nsid w:val="0000000D"/>
    <w:multiLevelType w:val="multilevel"/>
    <w:tmpl w:val="2A44B832"/>
    <w:name w:val="WW8Num13"/>
    <w:lvl w:ilvl="0">
      <w:start w:val="1"/>
      <w:numFmt w:val="decimal"/>
      <w:lvlText w:val="%1."/>
      <w:lvlJc w:val="left"/>
      <w:pPr>
        <w:tabs>
          <w:tab w:val="num" w:pos="0"/>
        </w:tabs>
        <w:ind w:left="360" w:hanging="360"/>
      </w:pPr>
      <w:rPr>
        <w:rFonts w:ascii="Arial" w:hAnsi="Arial" w:cs="Arial" w:hint="default"/>
      </w:r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rPr>
        <w:u w:val="none"/>
      </w:rPr>
    </w:lvl>
    <w:lvl w:ilvl="3">
      <w:start w:val="1"/>
      <w:numFmt w:val="none"/>
      <w:suff w:val="nothing"/>
      <w:lvlText w:val="-"/>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1">
    <w:nsid w:val="0000000E"/>
    <w:multiLevelType w:val="singleLevel"/>
    <w:tmpl w:val="A80C4B12"/>
    <w:name w:val="WW8Num14"/>
    <w:lvl w:ilvl="0">
      <w:start w:val="1"/>
      <w:numFmt w:val="decimal"/>
      <w:lvlText w:val="%1)"/>
      <w:lvlJc w:val="left"/>
      <w:pPr>
        <w:tabs>
          <w:tab w:val="num" w:pos="0"/>
        </w:tabs>
        <w:ind w:left="360" w:hanging="360"/>
      </w:pPr>
      <w:rPr>
        <w:rFonts w:ascii="Arial" w:eastAsia="Times New Roman" w:hAnsi="Arial" w:cs="Arial"/>
        <w:b/>
        <w:bCs/>
        <w:color w:val="000000"/>
        <w:highlight w:val="magenta"/>
      </w:rPr>
    </w:lvl>
  </w:abstractNum>
  <w:abstractNum w:abstractNumId="12">
    <w:nsid w:val="00000010"/>
    <w:multiLevelType w:val="multilevel"/>
    <w:tmpl w:val="3EFE292C"/>
    <w:name w:val="WW8Num16"/>
    <w:lvl w:ilvl="0">
      <w:start w:val="1"/>
      <w:numFmt w:val="decimal"/>
      <w:lvlText w:val="%1."/>
      <w:lvlJc w:val="left"/>
      <w:pPr>
        <w:tabs>
          <w:tab w:val="num" w:pos="0"/>
        </w:tabs>
        <w:ind w:left="360" w:hanging="360"/>
      </w:pPr>
      <w:rPr>
        <w:rFonts w:ascii="Arial" w:hAnsi="Arial" w:cs="Arial"/>
        <w:b w:val="0"/>
        <w:color w:val="auto"/>
      </w:r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rPr>
        <w:u w:val="none"/>
      </w:rPr>
    </w:lvl>
    <w:lvl w:ilvl="3">
      <w:start w:val="1"/>
      <w:numFmt w:val="none"/>
      <w:suff w:val="nothing"/>
      <w:lvlText w:val="-"/>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3">
    <w:nsid w:val="00000011"/>
    <w:multiLevelType w:val="multilevel"/>
    <w:tmpl w:val="7F6854C8"/>
    <w:name w:val="WW8Num17"/>
    <w:lvl w:ilvl="0">
      <w:start w:val="1"/>
      <w:numFmt w:val="decimal"/>
      <w:lvlText w:val="%1."/>
      <w:lvlJc w:val="left"/>
      <w:pPr>
        <w:tabs>
          <w:tab w:val="num" w:pos="0"/>
        </w:tabs>
        <w:ind w:left="360" w:hanging="360"/>
      </w:pPr>
      <w:rPr>
        <w:rFonts w:ascii="Arial" w:hAnsi="Arial" w:cs="Arial"/>
        <w:b w:val="0"/>
        <w:color w:val="auto"/>
      </w:rPr>
    </w:lvl>
    <w:lvl w:ilvl="1">
      <w:start w:val="1"/>
      <w:numFmt w:val="decimal"/>
      <w:lvlText w:val="%2)"/>
      <w:lvlJc w:val="left"/>
      <w:pPr>
        <w:tabs>
          <w:tab w:val="num" w:pos="0"/>
        </w:tabs>
        <w:ind w:left="720" w:hanging="360"/>
      </w:pPr>
      <w:rPr>
        <w:rFonts w:ascii="Arial" w:hAnsi="Arial" w:cs="Arial"/>
        <w:b w:val="0"/>
        <w:color w:val="auto"/>
      </w:rPr>
    </w:lvl>
    <w:lvl w:ilvl="2">
      <w:start w:val="1"/>
      <w:numFmt w:val="lowerLetter"/>
      <w:lvlText w:val="%3)"/>
      <w:lvlJc w:val="left"/>
      <w:pPr>
        <w:tabs>
          <w:tab w:val="num" w:pos="0"/>
        </w:tabs>
        <w:ind w:left="1080" w:hanging="360"/>
      </w:pPr>
      <w:rPr>
        <w:rFonts w:ascii="Arial" w:hAnsi="Arial" w:cs="Arial"/>
        <w:b w:val="0"/>
        <w:color w:val="auto"/>
      </w:rPr>
    </w:lvl>
    <w:lvl w:ilvl="3">
      <w:start w:val="1"/>
      <w:numFmt w:val="none"/>
      <w:suff w:val="nothing"/>
      <w:lvlText w:val="-"/>
      <w:lvlJc w:val="left"/>
      <w:pPr>
        <w:tabs>
          <w:tab w:val="num" w:pos="0"/>
        </w:tabs>
        <w:ind w:left="1361" w:hanging="281"/>
      </w:pPr>
      <w:rPr>
        <w:b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4">
    <w:nsid w:val="00000012"/>
    <w:multiLevelType w:val="multilevel"/>
    <w:tmpl w:val="FBB273C6"/>
    <w:name w:val="WW8Num18"/>
    <w:lvl w:ilvl="0">
      <w:start w:val="1"/>
      <w:numFmt w:val="decimal"/>
      <w:lvlText w:val="%1."/>
      <w:lvlJc w:val="left"/>
      <w:pPr>
        <w:tabs>
          <w:tab w:val="num" w:pos="0"/>
        </w:tabs>
        <w:ind w:left="360" w:hanging="360"/>
      </w:pPr>
      <w:rPr>
        <w:b w:val="0"/>
        <w:color w:val="000000" w:themeColor="text1"/>
      </w:rPr>
    </w:lvl>
    <w:lvl w:ilvl="1">
      <w:start w:val="1"/>
      <w:numFmt w:val="decimal"/>
      <w:lvlText w:val="%1.%2."/>
      <w:lvlJc w:val="left"/>
      <w:pPr>
        <w:ind w:left="480" w:hanging="480"/>
      </w:pPr>
      <w:rPr>
        <w:b w:val="0"/>
        <w:color w:val="000000"/>
      </w:rPr>
    </w:lvl>
    <w:lvl w:ilvl="2">
      <w:start w:val="1"/>
      <w:numFmt w:val="upperLetter"/>
      <w:lvlText w:val="%1.%2.%3."/>
      <w:lvlJc w:val="left"/>
      <w:pPr>
        <w:ind w:left="720" w:hanging="720"/>
      </w:pPr>
      <w:rPr>
        <w:b w:val="0"/>
        <w:color w:val="000000"/>
      </w:rPr>
    </w:lvl>
    <w:lvl w:ilvl="3">
      <w:start w:val="1"/>
      <w:numFmt w:val="decimal"/>
      <w:lvlText w:val="%1.%2.%3.%4."/>
      <w:lvlJc w:val="left"/>
      <w:pPr>
        <w:ind w:left="720" w:hanging="720"/>
      </w:pPr>
      <w:rPr>
        <w:b w:val="0"/>
        <w:color w:val="000000"/>
      </w:rPr>
    </w:lvl>
    <w:lvl w:ilvl="4">
      <w:start w:val="1"/>
      <w:numFmt w:val="decimal"/>
      <w:lvlText w:val="%1.%2.%3.%4.%5."/>
      <w:lvlJc w:val="left"/>
      <w:pPr>
        <w:ind w:left="1080" w:hanging="1080"/>
      </w:pPr>
      <w:rPr>
        <w:b w:val="0"/>
        <w:color w:val="000000"/>
      </w:rPr>
    </w:lvl>
    <w:lvl w:ilvl="5">
      <w:start w:val="1"/>
      <w:numFmt w:val="decimal"/>
      <w:lvlText w:val="%1.%2.%3.%4.%5.%6."/>
      <w:lvlJc w:val="left"/>
      <w:pPr>
        <w:ind w:left="1080" w:hanging="1080"/>
      </w:pPr>
      <w:rPr>
        <w:b w:val="0"/>
        <w:color w:val="000000"/>
      </w:rPr>
    </w:lvl>
    <w:lvl w:ilvl="6">
      <w:start w:val="1"/>
      <w:numFmt w:val="decimal"/>
      <w:lvlText w:val="%1.%2.%3.%4.%5.%6.%7."/>
      <w:lvlJc w:val="left"/>
      <w:pPr>
        <w:ind w:left="1440" w:hanging="1440"/>
      </w:pPr>
      <w:rPr>
        <w:b w:val="0"/>
        <w:color w:val="000000"/>
      </w:rPr>
    </w:lvl>
    <w:lvl w:ilvl="7">
      <w:start w:val="1"/>
      <w:numFmt w:val="decimal"/>
      <w:lvlText w:val="%1.%2.%3.%4.%5.%6.%7.%8."/>
      <w:lvlJc w:val="left"/>
      <w:pPr>
        <w:ind w:left="1440" w:hanging="1440"/>
      </w:pPr>
      <w:rPr>
        <w:b w:val="0"/>
        <w:color w:val="000000"/>
      </w:rPr>
    </w:lvl>
    <w:lvl w:ilvl="8">
      <w:start w:val="1"/>
      <w:numFmt w:val="decimal"/>
      <w:lvlText w:val="%1.%2.%3.%4.%5.%6.%7.%8.%9."/>
      <w:lvlJc w:val="left"/>
      <w:pPr>
        <w:ind w:left="1800" w:hanging="1800"/>
      </w:pPr>
      <w:rPr>
        <w:b w:val="0"/>
        <w:color w:val="000000"/>
      </w:rPr>
    </w:lvl>
  </w:abstractNum>
  <w:abstractNum w:abstractNumId="15">
    <w:nsid w:val="00000013"/>
    <w:multiLevelType w:val="multilevel"/>
    <w:tmpl w:val="2B6E6E66"/>
    <w:name w:val="WW8Num19"/>
    <w:lvl w:ilvl="0">
      <w:start w:val="1"/>
      <w:numFmt w:val="decimal"/>
      <w:lvlText w:val="%1."/>
      <w:lvlJc w:val="left"/>
      <w:pPr>
        <w:tabs>
          <w:tab w:val="num" w:pos="0"/>
        </w:tabs>
        <w:ind w:left="360" w:hanging="360"/>
      </w:pPr>
      <w:rPr>
        <w:rFonts w:ascii="Arial" w:hAnsi="Arial" w:cs="Arial" w:hint="default"/>
      </w:r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rPr>
        <w:rFonts w:ascii="Wingdings" w:hAnsi="Wingdings" w:cs="Wingdings"/>
      </w:rPr>
    </w:lvl>
    <w:lvl w:ilvl="3">
      <w:start w:val="1"/>
      <w:numFmt w:val="none"/>
      <w:suff w:val="nothing"/>
      <w:lvlText w:val="-"/>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6">
    <w:nsid w:val="00000014"/>
    <w:multiLevelType w:val="singleLevel"/>
    <w:tmpl w:val="F41219F6"/>
    <w:name w:val="WW8Num20"/>
    <w:lvl w:ilvl="0">
      <w:start w:val="1"/>
      <w:numFmt w:val="bullet"/>
      <w:lvlText w:val=""/>
      <w:lvlJc w:val="left"/>
      <w:pPr>
        <w:tabs>
          <w:tab w:val="num" w:pos="0"/>
        </w:tabs>
        <w:ind w:left="720" w:hanging="360"/>
      </w:pPr>
      <w:rPr>
        <w:rFonts w:ascii="Symbol" w:hAnsi="Symbol" w:cs="Arial"/>
        <w:b w:val="0"/>
        <w:color w:val="auto"/>
      </w:rPr>
    </w:lvl>
  </w:abstractNum>
  <w:abstractNum w:abstractNumId="17">
    <w:nsid w:val="00000015"/>
    <w:multiLevelType w:val="singleLevel"/>
    <w:tmpl w:val="00000015"/>
    <w:name w:val="WW8Num21"/>
    <w:lvl w:ilvl="0">
      <w:start w:val="3"/>
      <w:numFmt w:val="decimal"/>
      <w:lvlText w:val="%1."/>
      <w:lvlJc w:val="left"/>
      <w:pPr>
        <w:tabs>
          <w:tab w:val="num" w:pos="0"/>
        </w:tabs>
        <w:ind w:left="360" w:hanging="360"/>
      </w:pPr>
      <w:rPr>
        <w:rFonts w:ascii="Arial" w:hAnsi="Arial" w:cs="Arial"/>
        <w:b w:val="0"/>
        <w:color w:val="auto"/>
      </w:rPr>
    </w:lvl>
  </w:abstractNum>
  <w:abstractNum w:abstractNumId="18">
    <w:nsid w:val="00000016"/>
    <w:multiLevelType w:val="multilevel"/>
    <w:tmpl w:val="00000016"/>
    <w:name w:val="WW8Num22"/>
    <w:lvl w:ilvl="0">
      <w:start w:val="1"/>
      <w:numFmt w:val="decimal"/>
      <w:lvlText w:val="%1."/>
      <w:lvlJc w:val="left"/>
      <w:pPr>
        <w:tabs>
          <w:tab w:val="num" w:pos="0"/>
        </w:tabs>
        <w:ind w:left="360" w:hanging="360"/>
      </w:pPr>
      <w:rPr>
        <w:rFonts w:ascii="Arial" w:hAnsi="Arial" w:cs="Arial"/>
        <w:b w:val="0"/>
        <w:color w:val="auto"/>
      </w:rPr>
    </w:lvl>
    <w:lvl w:ilvl="1">
      <w:start w:val="1"/>
      <w:numFmt w:val="decimal"/>
      <w:lvlText w:val="%2)"/>
      <w:lvlJc w:val="left"/>
      <w:pPr>
        <w:tabs>
          <w:tab w:val="num" w:pos="0"/>
        </w:tabs>
        <w:ind w:left="720" w:hanging="360"/>
      </w:pPr>
      <w:rPr>
        <w:rFonts w:ascii="Arial" w:hAnsi="Arial" w:cs="Arial"/>
        <w:b w:val="0"/>
        <w:color w:val="auto"/>
      </w:rPr>
    </w:lvl>
    <w:lvl w:ilvl="2">
      <w:start w:val="1"/>
      <w:numFmt w:val="lowerLetter"/>
      <w:lvlText w:val="%3)"/>
      <w:lvlJc w:val="left"/>
      <w:pPr>
        <w:tabs>
          <w:tab w:val="num" w:pos="0"/>
        </w:tabs>
        <w:ind w:left="1080" w:hanging="360"/>
      </w:pPr>
      <w:rPr>
        <w:rFonts w:ascii="Arial" w:hAnsi="Arial" w:cs="Arial"/>
        <w:b w:val="0"/>
        <w:color w:val="auto"/>
      </w:rPr>
    </w:lvl>
    <w:lvl w:ilvl="3">
      <w:start w:val="1"/>
      <w:numFmt w:val="none"/>
      <w:suff w:val="nothing"/>
      <w:lvlText w:val="-"/>
      <w:lvlJc w:val="left"/>
      <w:pPr>
        <w:tabs>
          <w:tab w:val="num" w:pos="0"/>
        </w:tabs>
        <w:ind w:left="1361" w:hanging="281"/>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9">
    <w:nsid w:val="00000017"/>
    <w:multiLevelType w:val="multilevel"/>
    <w:tmpl w:val="00000017"/>
    <w:name w:val="WW8Num23"/>
    <w:lvl w:ilvl="0">
      <w:start w:val="1"/>
      <w:numFmt w:val="decimal"/>
      <w:lvlText w:val="%1."/>
      <w:lvlJc w:val="left"/>
      <w:pPr>
        <w:tabs>
          <w:tab w:val="num" w:pos="0"/>
        </w:tabs>
        <w:ind w:left="360" w:hanging="360"/>
      </w:pPr>
      <w:rPr>
        <w:b w:val="0"/>
        <w:color w:val="auto"/>
      </w:r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rPr>
        <w:u w:val="none"/>
      </w:rPr>
    </w:lvl>
    <w:lvl w:ilvl="3">
      <w:start w:val="1"/>
      <w:numFmt w:val="none"/>
      <w:suff w:val="nothing"/>
      <w:lvlText w:val="-"/>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0">
    <w:nsid w:val="00000018"/>
    <w:multiLevelType w:val="multilevel"/>
    <w:tmpl w:val="00000018"/>
    <w:name w:val="WW8Num24"/>
    <w:lvl w:ilvl="0">
      <w:start w:val="1"/>
      <w:numFmt w:val="decimal"/>
      <w:lvlText w:val="%1."/>
      <w:lvlJc w:val="left"/>
      <w:pPr>
        <w:tabs>
          <w:tab w:val="num" w:pos="0"/>
        </w:tabs>
        <w:ind w:left="360" w:hanging="360"/>
      </w:pPr>
      <w:rPr>
        <w:b w:val="0"/>
      </w:r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rPr>
        <w:u w:val="none"/>
      </w:rPr>
    </w:lvl>
    <w:lvl w:ilvl="3">
      <w:start w:val="1"/>
      <w:numFmt w:val="none"/>
      <w:suff w:val="nothing"/>
      <w:lvlText w:val="-"/>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1">
    <w:nsid w:val="00000019"/>
    <w:multiLevelType w:val="singleLevel"/>
    <w:tmpl w:val="00000019"/>
    <w:name w:val="WW8Num25"/>
    <w:lvl w:ilvl="0">
      <w:start w:val="1"/>
      <w:numFmt w:val="bullet"/>
      <w:lvlText w:val=""/>
      <w:lvlJc w:val="left"/>
      <w:pPr>
        <w:tabs>
          <w:tab w:val="num" w:pos="0"/>
        </w:tabs>
        <w:ind w:left="720" w:hanging="360"/>
      </w:pPr>
      <w:rPr>
        <w:rFonts w:ascii="Symbol" w:hAnsi="Symbol" w:cs="Symbol"/>
      </w:rPr>
    </w:lvl>
  </w:abstractNum>
  <w:abstractNum w:abstractNumId="22">
    <w:nsid w:val="0000001A"/>
    <w:multiLevelType w:val="multilevel"/>
    <w:tmpl w:val="EE56DB56"/>
    <w:name w:val="WW8Num26"/>
    <w:lvl w:ilvl="0">
      <w:start w:val="5"/>
      <w:numFmt w:val="decimal"/>
      <w:lvlText w:val="%1."/>
      <w:lvlJc w:val="left"/>
      <w:pPr>
        <w:tabs>
          <w:tab w:val="num" w:pos="1440"/>
        </w:tabs>
        <w:ind w:left="1440" w:hanging="360"/>
      </w:pPr>
      <w:rPr>
        <w:b w:val="0"/>
      </w:r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23">
    <w:nsid w:val="0000001B"/>
    <w:multiLevelType w:val="multilevel"/>
    <w:tmpl w:val="0000001B"/>
    <w:name w:val="WW8Num27"/>
    <w:lvl w:ilvl="0">
      <w:start w:val="1"/>
      <w:numFmt w:val="decimal"/>
      <w:lvlText w:val="%1."/>
      <w:lvlJc w:val="left"/>
      <w:pPr>
        <w:tabs>
          <w:tab w:val="num" w:pos="0"/>
        </w:tabs>
        <w:ind w:left="360" w:hanging="360"/>
      </w:pPr>
      <w:rPr>
        <w:rFonts w:ascii="Arial" w:hAnsi="Arial" w:cs="Arial"/>
        <w:b w:val="0"/>
        <w:color w:val="auto"/>
      </w:rPr>
    </w:lvl>
    <w:lvl w:ilvl="1">
      <w:start w:val="1"/>
      <w:numFmt w:val="decimal"/>
      <w:lvlText w:val="%2)"/>
      <w:lvlJc w:val="left"/>
      <w:pPr>
        <w:tabs>
          <w:tab w:val="num" w:pos="0"/>
        </w:tabs>
        <w:ind w:left="720" w:hanging="360"/>
      </w:pPr>
      <w:rPr>
        <w:rFonts w:ascii="Arial" w:hAnsi="Arial" w:cs="Arial"/>
        <w:b w:val="0"/>
        <w:color w:val="auto"/>
      </w:rPr>
    </w:lvl>
    <w:lvl w:ilvl="2">
      <w:start w:val="1"/>
      <w:numFmt w:val="lowerLetter"/>
      <w:lvlText w:val="%3)"/>
      <w:lvlJc w:val="left"/>
      <w:pPr>
        <w:tabs>
          <w:tab w:val="num" w:pos="0"/>
        </w:tabs>
        <w:ind w:left="1080" w:hanging="360"/>
      </w:pPr>
      <w:rPr>
        <w:rFonts w:ascii="Arial" w:hAnsi="Arial" w:cs="Arial"/>
        <w:b w:val="0"/>
        <w:color w:val="auto"/>
      </w:rPr>
    </w:lvl>
    <w:lvl w:ilvl="3">
      <w:start w:val="1"/>
      <w:numFmt w:val="none"/>
      <w:suff w:val="nothing"/>
      <w:lvlText w:val="-"/>
      <w:lvlJc w:val="left"/>
      <w:pPr>
        <w:tabs>
          <w:tab w:val="num" w:pos="0"/>
        </w:tabs>
        <w:ind w:left="1361" w:hanging="281"/>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4">
    <w:nsid w:val="00946AE9"/>
    <w:multiLevelType w:val="hybridMultilevel"/>
    <w:tmpl w:val="60D4311A"/>
    <w:lvl w:ilvl="0" w:tplc="9692D6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042B2328"/>
    <w:multiLevelType w:val="hybridMultilevel"/>
    <w:tmpl w:val="332C83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05315734"/>
    <w:multiLevelType w:val="hybridMultilevel"/>
    <w:tmpl w:val="81540C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088800E2"/>
    <w:multiLevelType w:val="hybridMultilevel"/>
    <w:tmpl w:val="B1A2096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nsid w:val="0E2F4750"/>
    <w:multiLevelType w:val="hybridMultilevel"/>
    <w:tmpl w:val="85B04D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0FE328CD"/>
    <w:multiLevelType w:val="hybridMultilevel"/>
    <w:tmpl w:val="EF9863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15576726"/>
    <w:multiLevelType w:val="hybridMultilevel"/>
    <w:tmpl w:val="C762AD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17652A86"/>
    <w:multiLevelType w:val="hybridMultilevel"/>
    <w:tmpl w:val="3B4E87C4"/>
    <w:lvl w:ilvl="0" w:tplc="7B5043E6">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nsid w:val="1D90494C"/>
    <w:multiLevelType w:val="hybridMultilevel"/>
    <w:tmpl w:val="5CE2B7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1DDC39BB"/>
    <w:multiLevelType w:val="hybridMultilevel"/>
    <w:tmpl w:val="0D3CF39A"/>
    <w:lvl w:ilvl="0" w:tplc="DE58866E">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nsid w:val="20E530FC"/>
    <w:multiLevelType w:val="hybridMultilevel"/>
    <w:tmpl w:val="AC967E04"/>
    <w:lvl w:ilvl="0" w:tplc="0C1AB6FA">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22B1470"/>
    <w:multiLevelType w:val="multilevel"/>
    <w:tmpl w:val="0D7ED948"/>
    <w:name w:val="WW8Num272"/>
    <w:lvl w:ilvl="0">
      <w:start w:val="6"/>
      <w:numFmt w:val="decimal"/>
      <w:lvlText w:val="%1."/>
      <w:lvlJc w:val="left"/>
      <w:pPr>
        <w:tabs>
          <w:tab w:val="num" w:pos="0"/>
        </w:tabs>
        <w:ind w:left="360" w:hanging="360"/>
      </w:pPr>
      <w:rPr>
        <w:rFonts w:ascii="Arial" w:hAnsi="Arial" w:cs="Arial" w:hint="default"/>
        <w:b w:val="0"/>
        <w:color w:val="auto"/>
      </w:rPr>
    </w:lvl>
    <w:lvl w:ilvl="1">
      <w:start w:val="1"/>
      <w:numFmt w:val="decimal"/>
      <w:lvlText w:val="%2)"/>
      <w:lvlJc w:val="left"/>
      <w:pPr>
        <w:tabs>
          <w:tab w:val="num" w:pos="0"/>
        </w:tabs>
        <w:ind w:left="720" w:hanging="360"/>
      </w:pPr>
      <w:rPr>
        <w:rFonts w:ascii="Arial" w:hAnsi="Arial" w:cs="Arial" w:hint="default"/>
        <w:b w:val="0"/>
        <w:color w:val="auto"/>
      </w:rPr>
    </w:lvl>
    <w:lvl w:ilvl="2">
      <w:start w:val="1"/>
      <w:numFmt w:val="lowerLetter"/>
      <w:lvlText w:val="%3)"/>
      <w:lvlJc w:val="left"/>
      <w:pPr>
        <w:tabs>
          <w:tab w:val="num" w:pos="0"/>
        </w:tabs>
        <w:ind w:left="1080" w:hanging="360"/>
      </w:pPr>
      <w:rPr>
        <w:rFonts w:ascii="Arial" w:hAnsi="Arial" w:cs="Arial" w:hint="default"/>
        <w:b w:val="0"/>
        <w:color w:val="auto"/>
      </w:rPr>
    </w:lvl>
    <w:lvl w:ilvl="3">
      <w:start w:val="1"/>
      <w:numFmt w:val="none"/>
      <w:suff w:val="nothing"/>
      <w:lvlText w:val="-"/>
      <w:lvlJc w:val="left"/>
      <w:pPr>
        <w:ind w:left="1361" w:hanging="281"/>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36">
    <w:nsid w:val="232D30D4"/>
    <w:multiLevelType w:val="hybridMultilevel"/>
    <w:tmpl w:val="01406490"/>
    <w:lvl w:ilvl="0" w:tplc="C50E34D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nsid w:val="27D71451"/>
    <w:multiLevelType w:val="hybridMultilevel"/>
    <w:tmpl w:val="2DD21A5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8">
    <w:nsid w:val="296C45F9"/>
    <w:multiLevelType w:val="hybridMultilevel"/>
    <w:tmpl w:val="7F72DF50"/>
    <w:lvl w:ilvl="0" w:tplc="32EE544C">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29A13549"/>
    <w:multiLevelType w:val="hybridMultilevel"/>
    <w:tmpl w:val="DACC76D8"/>
    <w:lvl w:ilvl="0" w:tplc="9692D69E">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0">
    <w:nsid w:val="2C087008"/>
    <w:multiLevelType w:val="hybridMultilevel"/>
    <w:tmpl w:val="6610F2A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nsid w:val="2DF7245B"/>
    <w:multiLevelType w:val="multilevel"/>
    <w:tmpl w:val="4900E230"/>
    <w:lvl w:ilvl="0">
      <w:start w:val="1"/>
      <w:numFmt w:val="decimal"/>
      <w:lvlText w:val="%1."/>
      <w:lvlJc w:val="left"/>
      <w:pPr>
        <w:tabs>
          <w:tab w:val="num" w:pos="0"/>
        </w:tabs>
        <w:ind w:left="360" w:hanging="360"/>
      </w:pPr>
      <w:rPr>
        <w:rFonts w:ascii="Arial" w:hAnsi="Arial" w:cs="Arial" w:hint="default"/>
        <w:b w:val="0"/>
      </w:r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rPr>
        <w:u w:val="none"/>
      </w:rPr>
    </w:lvl>
    <w:lvl w:ilvl="3">
      <w:start w:val="1"/>
      <w:numFmt w:val="none"/>
      <w:suff w:val="nothing"/>
      <w:lvlText w:val="-"/>
      <w:lvlJc w:val="left"/>
      <w:pPr>
        <w:tabs>
          <w:tab w:val="num" w:pos="0"/>
        </w:tabs>
        <w:ind w:left="1211"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b w:val="0"/>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42">
    <w:nsid w:val="2EFD4D3A"/>
    <w:multiLevelType w:val="hybridMultilevel"/>
    <w:tmpl w:val="FF32D238"/>
    <w:lvl w:ilvl="0" w:tplc="E15E69C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358C7FE3"/>
    <w:multiLevelType w:val="hybridMultilevel"/>
    <w:tmpl w:val="F7B68B0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4">
    <w:nsid w:val="36603E77"/>
    <w:multiLevelType w:val="hybridMultilevel"/>
    <w:tmpl w:val="5844BA0C"/>
    <w:lvl w:ilvl="0" w:tplc="9692D69E">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5">
    <w:nsid w:val="389208DF"/>
    <w:multiLevelType w:val="hybridMultilevel"/>
    <w:tmpl w:val="E968C0B0"/>
    <w:lvl w:ilvl="0" w:tplc="7778C1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3C122C0F"/>
    <w:multiLevelType w:val="hybridMultilevel"/>
    <w:tmpl w:val="F9586C06"/>
    <w:name w:val="WW8Num182"/>
    <w:lvl w:ilvl="0" w:tplc="DA78DF3A">
      <w:start w:val="5"/>
      <w:numFmt w:val="decimal"/>
      <w:lvlText w:val="%1."/>
      <w:lvlJc w:val="left"/>
      <w:pPr>
        <w:tabs>
          <w:tab w:val="num" w:pos="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3D757EE0"/>
    <w:multiLevelType w:val="hybridMultilevel"/>
    <w:tmpl w:val="340E55BA"/>
    <w:lvl w:ilvl="0" w:tplc="12DC0316">
      <w:start w:val="1"/>
      <w:numFmt w:val="decimal"/>
      <w:lvlText w:val="%1."/>
      <w:lvlJc w:val="left"/>
      <w:pPr>
        <w:ind w:left="360" w:hanging="360"/>
      </w:pPr>
      <w:rPr>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nsid w:val="428E74F9"/>
    <w:multiLevelType w:val="hybridMultilevel"/>
    <w:tmpl w:val="B1A2096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
    <w:nsid w:val="440007F6"/>
    <w:multiLevelType w:val="hybridMultilevel"/>
    <w:tmpl w:val="52169A48"/>
    <w:lvl w:ilvl="0" w:tplc="FCEC82F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45574ED9"/>
    <w:multiLevelType w:val="multilevel"/>
    <w:tmpl w:val="88C80612"/>
    <w:lvl w:ilvl="0">
      <w:start w:val="6"/>
      <w:numFmt w:val="decimal"/>
      <w:lvlText w:val="%1"/>
      <w:lvlJc w:val="left"/>
      <w:pPr>
        <w:ind w:left="360" w:hanging="360"/>
      </w:pPr>
      <w:rPr>
        <w:rFonts w:hint="default"/>
      </w:rPr>
    </w:lvl>
    <w:lvl w:ilvl="1">
      <w:start w:val="1"/>
      <w:numFmt w:val="decimal"/>
      <w:lvlText w:val="%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1">
    <w:nsid w:val="46AD1313"/>
    <w:multiLevelType w:val="hybridMultilevel"/>
    <w:tmpl w:val="E8F808B6"/>
    <w:lvl w:ilvl="0" w:tplc="6E5297A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48B91FC1"/>
    <w:multiLevelType w:val="hybridMultilevel"/>
    <w:tmpl w:val="5C4410B6"/>
    <w:lvl w:ilvl="0" w:tplc="1446178A">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3">
    <w:nsid w:val="49476272"/>
    <w:multiLevelType w:val="hybridMultilevel"/>
    <w:tmpl w:val="80A852C6"/>
    <w:lvl w:ilvl="0" w:tplc="D94CDCA0">
      <w:start w:val="7"/>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nsid w:val="4AC76663"/>
    <w:multiLevelType w:val="multilevel"/>
    <w:tmpl w:val="C70464C6"/>
    <w:lvl w:ilvl="0">
      <w:start w:val="1"/>
      <w:numFmt w:val="decimal"/>
      <w:lvlText w:val="%1."/>
      <w:lvlJc w:val="left"/>
      <w:pPr>
        <w:tabs>
          <w:tab w:val="num" w:pos="0"/>
        </w:tabs>
        <w:ind w:left="360" w:hanging="360"/>
      </w:pPr>
      <w:rPr>
        <w:rFonts w:ascii="Arial" w:hAnsi="Arial" w:cs="Arial" w:hint="default"/>
        <w:b w:val="0"/>
      </w:rPr>
    </w:lvl>
    <w:lvl w:ilvl="1">
      <w:start w:val="1"/>
      <w:numFmt w:val="decimal"/>
      <w:lvlText w:val="%2)"/>
      <w:lvlJc w:val="left"/>
      <w:pPr>
        <w:tabs>
          <w:tab w:val="num" w:pos="0"/>
        </w:tabs>
        <w:ind w:left="720" w:hanging="360"/>
      </w:pPr>
      <w:rPr>
        <w:b w:val="0"/>
      </w:rPr>
    </w:lvl>
    <w:lvl w:ilvl="2">
      <w:start w:val="1"/>
      <w:numFmt w:val="lowerLetter"/>
      <w:lvlText w:val="%3)"/>
      <w:lvlJc w:val="left"/>
      <w:pPr>
        <w:tabs>
          <w:tab w:val="num" w:pos="0"/>
        </w:tabs>
        <w:ind w:left="1080" w:hanging="360"/>
      </w:pPr>
      <w:rPr>
        <w:u w:val="none"/>
      </w:rPr>
    </w:lvl>
    <w:lvl w:ilvl="3">
      <w:start w:val="1"/>
      <w:numFmt w:val="none"/>
      <w:suff w:val="nothing"/>
      <w:lvlText w:val="-"/>
      <w:lvlJc w:val="left"/>
      <w:pPr>
        <w:tabs>
          <w:tab w:val="num" w:pos="0"/>
        </w:tabs>
        <w:ind w:left="1211"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5">
    <w:nsid w:val="54285163"/>
    <w:multiLevelType w:val="hybridMultilevel"/>
    <w:tmpl w:val="543044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54E11671"/>
    <w:multiLevelType w:val="hybridMultilevel"/>
    <w:tmpl w:val="50342A44"/>
    <w:lvl w:ilvl="0" w:tplc="9692D69E">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7">
    <w:nsid w:val="562758F3"/>
    <w:multiLevelType w:val="hybridMultilevel"/>
    <w:tmpl w:val="3B4C208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nsid w:val="5DF24DAC"/>
    <w:multiLevelType w:val="hybridMultilevel"/>
    <w:tmpl w:val="F28EF372"/>
    <w:lvl w:ilvl="0" w:tplc="9692D69E">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9">
    <w:nsid w:val="63F32F62"/>
    <w:multiLevelType w:val="hybridMultilevel"/>
    <w:tmpl w:val="FB08F1CC"/>
    <w:lvl w:ilvl="0" w:tplc="A00A4DE6">
      <w:start w:val="5"/>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nsid w:val="66690A02"/>
    <w:multiLevelType w:val="hybridMultilevel"/>
    <w:tmpl w:val="1D24405C"/>
    <w:lvl w:ilvl="0" w:tplc="420AD4D6">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68EE451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nsid w:val="6B561B70"/>
    <w:multiLevelType w:val="hybridMultilevel"/>
    <w:tmpl w:val="B96279E4"/>
    <w:lvl w:ilvl="0" w:tplc="9692D69E">
      <w:start w:val="1"/>
      <w:numFmt w:val="bullet"/>
      <w:lvlText w:val=""/>
      <w:lvlJc w:val="left"/>
      <w:pPr>
        <w:ind w:left="1152" w:hanging="360"/>
      </w:pPr>
      <w:rPr>
        <w:rFonts w:ascii="Symbol" w:hAnsi="Symbol" w:hint="default"/>
      </w:rPr>
    </w:lvl>
    <w:lvl w:ilvl="1" w:tplc="04150003" w:tentative="1">
      <w:start w:val="1"/>
      <w:numFmt w:val="bullet"/>
      <w:lvlText w:val="o"/>
      <w:lvlJc w:val="left"/>
      <w:pPr>
        <w:ind w:left="1872" w:hanging="360"/>
      </w:pPr>
      <w:rPr>
        <w:rFonts w:ascii="Courier New" w:hAnsi="Courier New" w:cs="Courier New" w:hint="default"/>
      </w:rPr>
    </w:lvl>
    <w:lvl w:ilvl="2" w:tplc="04150005" w:tentative="1">
      <w:start w:val="1"/>
      <w:numFmt w:val="bullet"/>
      <w:lvlText w:val=""/>
      <w:lvlJc w:val="left"/>
      <w:pPr>
        <w:ind w:left="2592" w:hanging="360"/>
      </w:pPr>
      <w:rPr>
        <w:rFonts w:ascii="Wingdings" w:hAnsi="Wingdings" w:hint="default"/>
      </w:rPr>
    </w:lvl>
    <w:lvl w:ilvl="3" w:tplc="04150001" w:tentative="1">
      <w:start w:val="1"/>
      <w:numFmt w:val="bullet"/>
      <w:lvlText w:val=""/>
      <w:lvlJc w:val="left"/>
      <w:pPr>
        <w:ind w:left="3312" w:hanging="360"/>
      </w:pPr>
      <w:rPr>
        <w:rFonts w:ascii="Symbol" w:hAnsi="Symbol" w:hint="default"/>
      </w:rPr>
    </w:lvl>
    <w:lvl w:ilvl="4" w:tplc="04150003" w:tentative="1">
      <w:start w:val="1"/>
      <w:numFmt w:val="bullet"/>
      <w:lvlText w:val="o"/>
      <w:lvlJc w:val="left"/>
      <w:pPr>
        <w:ind w:left="4032" w:hanging="360"/>
      </w:pPr>
      <w:rPr>
        <w:rFonts w:ascii="Courier New" w:hAnsi="Courier New" w:cs="Courier New" w:hint="default"/>
      </w:rPr>
    </w:lvl>
    <w:lvl w:ilvl="5" w:tplc="04150005" w:tentative="1">
      <w:start w:val="1"/>
      <w:numFmt w:val="bullet"/>
      <w:lvlText w:val=""/>
      <w:lvlJc w:val="left"/>
      <w:pPr>
        <w:ind w:left="4752" w:hanging="360"/>
      </w:pPr>
      <w:rPr>
        <w:rFonts w:ascii="Wingdings" w:hAnsi="Wingdings" w:hint="default"/>
      </w:rPr>
    </w:lvl>
    <w:lvl w:ilvl="6" w:tplc="04150001" w:tentative="1">
      <w:start w:val="1"/>
      <w:numFmt w:val="bullet"/>
      <w:lvlText w:val=""/>
      <w:lvlJc w:val="left"/>
      <w:pPr>
        <w:ind w:left="5472" w:hanging="360"/>
      </w:pPr>
      <w:rPr>
        <w:rFonts w:ascii="Symbol" w:hAnsi="Symbol" w:hint="default"/>
      </w:rPr>
    </w:lvl>
    <w:lvl w:ilvl="7" w:tplc="04150003" w:tentative="1">
      <w:start w:val="1"/>
      <w:numFmt w:val="bullet"/>
      <w:lvlText w:val="o"/>
      <w:lvlJc w:val="left"/>
      <w:pPr>
        <w:ind w:left="6192" w:hanging="360"/>
      </w:pPr>
      <w:rPr>
        <w:rFonts w:ascii="Courier New" w:hAnsi="Courier New" w:cs="Courier New" w:hint="default"/>
      </w:rPr>
    </w:lvl>
    <w:lvl w:ilvl="8" w:tplc="04150005" w:tentative="1">
      <w:start w:val="1"/>
      <w:numFmt w:val="bullet"/>
      <w:lvlText w:val=""/>
      <w:lvlJc w:val="left"/>
      <w:pPr>
        <w:ind w:left="6912" w:hanging="360"/>
      </w:pPr>
      <w:rPr>
        <w:rFonts w:ascii="Wingdings" w:hAnsi="Wingdings" w:hint="default"/>
      </w:rPr>
    </w:lvl>
  </w:abstractNum>
  <w:abstractNum w:abstractNumId="63">
    <w:nsid w:val="6CEA235E"/>
    <w:multiLevelType w:val="hybridMultilevel"/>
    <w:tmpl w:val="83F024AC"/>
    <w:lvl w:ilvl="0" w:tplc="2486B01A">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701F1B0D"/>
    <w:multiLevelType w:val="hybridMultilevel"/>
    <w:tmpl w:val="100AC81C"/>
    <w:lvl w:ilvl="0" w:tplc="9692D69E">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5">
    <w:nsid w:val="70816046"/>
    <w:multiLevelType w:val="hybridMultilevel"/>
    <w:tmpl w:val="6F60331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nsid w:val="737B1855"/>
    <w:multiLevelType w:val="hybridMultilevel"/>
    <w:tmpl w:val="4156E3BE"/>
    <w:lvl w:ilvl="0" w:tplc="9692D69E">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7">
    <w:nsid w:val="7516269D"/>
    <w:multiLevelType w:val="multilevel"/>
    <w:tmpl w:val="864C7A0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nsid w:val="78077105"/>
    <w:multiLevelType w:val="hybridMultilevel"/>
    <w:tmpl w:val="30C0C4F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nsid w:val="78FB13B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2"/>
  </w:num>
  <w:num w:numId="4">
    <w:abstractNumId w:val="4"/>
  </w:num>
  <w:num w:numId="5">
    <w:abstractNumId w:val="8"/>
  </w:num>
  <w:num w:numId="6">
    <w:abstractNumId w:val="9"/>
  </w:num>
  <w:num w:numId="7">
    <w:abstractNumId w:val="10"/>
  </w:num>
  <w:num w:numId="8">
    <w:abstractNumId w:val="14"/>
  </w:num>
  <w:num w:numId="9">
    <w:abstractNumId w:val="15"/>
  </w:num>
  <w:num w:numId="10">
    <w:abstractNumId w:val="18"/>
  </w:num>
  <w:num w:numId="11">
    <w:abstractNumId w:val="41"/>
  </w:num>
  <w:num w:numId="12">
    <w:abstractNumId w:val="54"/>
  </w:num>
  <w:num w:numId="13">
    <w:abstractNumId w:val="38"/>
  </w:num>
  <w:num w:numId="14">
    <w:abstractNumId w:val="60"/>
  </w:num>
  <w:num w:numId="15">
    <w:abstractNumId w:val="52"/>
  </w:num>
  <w:num w:numId="16">
    <w:abstractNumId w:val="50"/>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3"/>
  </w:num>
  <w:num w:numId="21">
    <w:abstractNumId w:val="47"/>
  </w:num>
  <w:num w:numId="22">
    <w:abstractNumId w:val="30"/>
  </w:num>
  <w:num w:numId="23">
    <w:abstractNumId w:val="28"/>
  </w:num>
  <w:num w:numId="24">
    <w:abstractNumId w:val="36"/>
  </w:num>
  <w:num w:numId="25">
    <w:abstractNumId w:val="63"/>
  </w:num>
  <w:num w:numId="26">
    <w:abstractNumId w:val="51"/>
  </w:num>
  <w:num w:numId="27">
    <w:abstractNumId w:val="53"/>
  </w:num>
  <w:num w:numId="28">
    <w:abstractNumId w:val="42"/>
  </w:num>
  <w:num w:numId="29">
    <w:abstractNumId w:val="34"/>
  </w:num>
  <w:num w:numId="30">
    <w:abstractNumId w:val="68"/>
  </w:num>
  <w:num w:numId="31">
    <w:abstractNumId w:val="32"/>
  </w:num>
  <w:num w:numId="32">
    <w:abstractNumId w:val="45"/>
  </w:num>
  <w:num w:numId="33">
    <w:abstractNumId w:val="49"/>
  </w:num>
  <w:num w:numId="34">
    <w:abstractNumId w:val="55"/>
  </w:num>
  <w:num w:numId="35">
    <w:abstractNumId w:val="24"/>
  </w:num>
  <w:num w:numId="36">
    <w:abstractNumId w:val="25"/>
  </w:num>
  <w:num w:numId="37">
    <w:abstractNumId w:val="26"/>
  </w:num>
  <w:num w:numId="38">
    <w:abstractNumId w:val="69"/>
  </w:num>
  <w:num w:numId="39">
    <w:abstractNumId w:val="56"/>
  </w:num>
  <w:num w:numId="40">
    <w:abstractNumId w:val="61"/>
  </w:num>
  <w:num w:numId="41">
    <w:abstractNumId w:val="66"/>
  </w:num>
  <w:num w:numId="42">
    <w:abstractNumId w:val="39"/>
  </w:num>
  <w:num w:numId="43">
    <w:abstractNumId w:val="62"/>
  </w:num>
  <w:num w:numId="44">
    <w:abstractNumId w:val="64"/>
  </w:num>
  <w:num w:numId="45">
    <w:abstractNumId w:val="58"/>
  </w:num>
  <w:num w:numId="46">
    <w:abstractNumId w:val="67"/>
  </w:num>
  <w:num w:numId="47">
    <w:abstractNumId w:val="48"/>
  </w:num>
  <w:num w:numId="48">
    <w:abstractNumId w:val="44"/>
  </w:num>
  <w:num w:numId="49">
    <w:abstractNumId w:val="37"/>
  </w:num>
  <w:num w:numId="50">
    <w:abstractNumId w:val="29"/>
  </w:num>
  <w:num w:numId="51">
    <w:abstractNumId w:val="40"/>
  </w:num>
  <w:num w:numId="52">
    <w:abstractNumId w:val="31"/>
  </w:num>
  <w:num w:numId="53">
    <w:abstractNumId w:val="57"/>
  </w:num>
  <w:num w:numId="54">
    <w:abstractNumId w:val="59"/>
  </w:num>
  <w:num w:numId="55">
    <w:abstractNumId w:val="6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FA6"/>
    <w:rsid w:val="00001468"/>
    <w:rsid w:val="00003538"/>
    <w:rsid w:val="00006BE1"/>
    <w:rsid w:val="000078BD"/>
    <w:rsid w:val="00007BF7"/>
    <w:rsid w:val="00011918"/>
    <w:rsid w:val="00013880"/>
    <w:rsid w:val="000255FB"/>
    <w:rsid w:val="00030F55"/>
    <w:rsid w:val="00031EF8"/>
    <w:rsid w:val="0003368B"/>
    <w:rsid w:val="00036E67"/>
    <w:rsid w:val="000375E0"/>
    <w:rsid w:val="00051920"/>
    <w:rsid w:val="00054471"/>
    <w:rsid w:val="0006027A"/>
    <w:rsid w:val="00075995"/>
    <w:rsid w:val="00075E5D"/>
    <w:rsid w:val="000A0BFE"/>
    <w:rsid w:val="000A2C62"/>
    <w:rsid w:val="000A640D"/>
    <w:rsid w:val="000A6E2C"/>
    <w:rsid w:val="000B504C"/>
    <w:rsid w:val="000B6428"/>
    <w:rsid w:val="000B6B90"/>
    <w:rsid w:val="000C2636"/>
    <w:rsid w:val="000C2CA7"/>
    <w:rsid w:val="000D0C56"/>
    <w:rsid w:val="000D1258"/>
    <w:rsid w:val="000D2E36"/>
    <w:rsid w:val="000D4BB9"/>
    <w:rsid w:val="000F017F"/>
    <w:rsid w:val="000F0CCE"/>
    <w:rsid w:val="00100572"/>
    <w:rsid w:val="001006C2"/>
    <w:rsid w:val="00105DDB"/>
    <w:rsid w:val="00106C22"/>
    <w:rsid w:val="001073CF"/>
    <w:rsid w:val="00115C13"/>
    <w:rsid w:val="00122F36"/>
    <w:rsid w:val="0012607F"/>
    <w:rsid w:val="001411C9"/>
    <w:rsid w:val="001427BA"/>
    <w:rsid w:val="001440F3"/>
    <w:rsid w:val="0015188E"/>
    <w:rsid w:val="00157DB4"/>
    <w:rsid w:val="001612EA"/>
    <w:rsid w:val="00161763"/>
    <w:rsid w:val="001635AA"/>
    <w:rsid w:val="0016519D"/>
    <w:rsid w:val="00165F11"/>
    <w:rsid w:val="00167AD5"/>
    <w:rsid w:val="0017015F"/>
    <w:rsid w:val="00177171"/>
    <w:rsid w:val="00180A74"/>
    <w:rsid w:val="00194596"/>
    <w:rsid w:val="00194FCC"/>
    <w:rsid w:val="00197E21"/>
    <w:rsid w:val="001A4656"/>
    <w:rsid w:val="001B061D"/>
    <w:rsid w:val="001B1A5D"/>
    <w:rsid w:val="001B39AA"/>
    <w:rsid w:val="001C1A69"/>
    <w:rsid w:val="001C1A8B"/>
    <w:rsid w:val="001C1BA7"/>
    <w:rsid w:val="001D4D88"/>
    <w:rsid w:val="001D5435"/>
    <w:rsid w:val="001E12C9"/>
    <w:rsid w:val="001E2802"/>
    <w:rsid w:val="001E3230"/>
    <w:rsid w:val="001F414F"/>
    <w:rsid w:val="001F578C"/>
    <w:rsid w:val="00200424"/>
    <w:rsid w:val="00203803"/>
    <w:rsid w:val="00204998"/>
    <w:rsid w:val="0020599F"/>
    <w:rsid w:val="002273A8"/>
    <w:rsid w:val="00230144"/>
    <w:rsid w:val="00232C20"/>
    <w:rsid w:val="002336F8"/>
    <w:rsid w:val="00233D2B"/>
    <w:rsid w:val="00234635"/>
    <w:rsid w:val="00247C2A"/>
    <w:rsid w:val="00253558"/>
    <w:rsid w:val="0025390B"/>
    <w:rsid w:val="00255C78"/>
    <w:rsid w:val="00256A28"/>
    <w:rsid w:val="00262AB4"/>
    <w:rsid w:val="00266007"/>
    <w:rsid w:val="00275146"/>
    <w:rsid w:val="0028124E"/>
    <w:rsid w:val="0028144E"/>
    <w:rsid w:val="00281BA8"/>
    <w:rsid w:val="00285A59"/>
    <w:rsid w:val="00286020"/>
    <w:rsid w:val="00287659"/>
    <w:rsid w:val="00291399"/>
    <w:rsid w:val="0029587C"/>
    <w:rsid w:val="00297E6B"/>
    <w:rsid w:val="002B29A0"/>
    <w:rsid w:val="002B3A52"/>
    <w:rsid w:val="002C5710"/>
    <w:rsid w:val="002D4EBE"/>
    <w:rsid w:val="002D56B8"/>
    <w:rsid w:val="002D7C7C"/>
    <w:rsid w:val="002E237D"/>
    <w:rsid w:val="002E6B86"/>
    <w:rsid w:val="002F2A77"/>
    <w:rsid w:val="002F5E57"/>
    <w:rsid w:val="002F691F"/>
    <w:rsid w:val="002F6EBE"/>
    <w:rsid w:val="00307F35"/>
    <w:rsid w:val="0031663F"/>
    <w:rsid w:val="00316994"/>
    <w:rsid w:val="00322FA9"/>
    <w:rsid w:val="00325593"/>
    <w:rsid w:val="0034521C"/>
    <w:rsid w:val="003456A5"/>
    <w:rsid w:val="00346B89"/>
    <w:rsid w:val="0034733A"/>
    <w:rsid w:val="00364787"/>
    <w:rsid w:val="0036489F"/>
    <w:rsid w:val="00374C47"/>
    <w:rsid w:val="0037735C"/>
    <w:rsid w:val="00381687"/>
    <w:rsid w:val="00384A13"/>
    <w:rsid w:val="003864D5"/>
    <w:rsid w:val="00386763"/>
    <w:rsid w:val="003919F3"/>
    <w:rsid w:val="003935F2"/>
    <w:rsid w:val="00395AC9"/>
    <w:rsid w:val="003B3957"/>
    <w:rsid w:val="003B68F5"/>
    <w:rsid w:val="003C5F31"/>
    <w:rsid w:val="003C6DF7"/>
    <w:rsid w:val="003C7577"/>
    <w:rsid w:val="003D0785"/>
    <w:rsid w:val="003D6D11"/>
    <w:rsid w:val="003E42D3"/>
    <w:rsid w:val="003E5026"/>
    <w:rsid w:val="003E6F25"/>
    <w:rsid w:val="003F3E58"/>
    <w:rsid w:val="0040571D"/>
    <w:rsid w:val="0040652E"/>
    <w:rsid w:val="0041739C"/>
    <w:rsid w:val="004210BD"/>
    <w:rsid w:val="0042131F"/>
    <w:rsid w:val="00421AFF"/>
    <w:rsid w:val="00424748"/>
    <w:rsid w:val="004249AB"/>
    <w:rsid w:val="00424C21"/>
    <w:rsid w:val="00426CFD"/>
    <w:rsid w:val="004272CE"/>
    <w:rsid w:val="004350D9"/>
    <w:rsid w:val="004375B2"/>
    <w:rsid w:val="00440887"/>
    <w:rsid w:val="004443F3"/>
    <w:rsid w:val="004500C1"/>
    <w:rsid w:val="00452EE2"/>
    <w:rsid w:val="00453E78"/>
    <w:rsid w:val="0046343F"/>
    <w:rsid w:val="0046415B"/>
    <w:rsid w:val="004735F9"/>
    <w:rsid w:val="00475040"/>
    <w:rsid w:val="004751D2"/>
    <w:rsid w:val="00480DF8"/>
    <w:rsid w:val="0048193D"/>
    <w:rsid w:val="004A6D0E"/>
    <w:rsid w:val="004D0919"/>
    <w:rsid w:val="004D5500"/>
    <w:rsid w:val="004D644F"/>
    <w:rsid w:val="004E401B"/>
    <w:rsid w:val="004E5CCD"/>
    <w:rsid w:val="004F3C14"/>
    <w:rsid w:val="004F7461"/>
    <w:rsid w:val="004F78FC"/>
    <w:rsid w:val="005006F2"/>
    <w:rsid w:val="00500E7C"/>
    <w:rsid w:val="00511628"/>
    <w:rsid w:val="00513733"/>
    <w:rsid w:val="00521CEB"/>
    <w:rsid w:val="00524D7C"/>
    <w:rsid w:val="00526394"/>
    <w:rsid w:val="00532644"/>
    <w:rsid w:val="005344F1"/>
    <w:rsid w:val="00540FBE"/>
    <w:rsid w:val="005461B1"/>
    <w:rsid w:val="0055764E"/>
    <w:rsid w:val="0056338C"/>
    <w:rsid w:val="00564054"/>
    <w:rsid w:val="0056421C"/>
    <w:rsid w:val="00565365"/>
    <w:rsid w:val="005702E7"/>
    <w:rsid w:val="00570ACF"/>
    <w:rsid w:val="00576AC2"/>
    <w:rsid w:val="00580E31"/>
    <w:rsid w:val="0058472A"/>
    <w:rsid w:val="005863C7"/>
    <w:rsid w:val="005926C1"/>
    <w:rsid w:val="00592B59"/>
    <w:rsid w:val="005977C5"/>
    <w:rsid w:val="00597F7C"/>
    <w:rsid w:val="005A060A"/>
    <w:rsid w:val="005A0A03"/>
    <w:rsid w:val="005A173A"/>
    <w:rsid w:val="005A545C"/>
    <w:rsid w:val="005A7AE7"/>
    <w:rsid w:val="005B0AEE"/>
    <w:rsid w:val="005B5562"/>
    <w:rsid w:val="005B6082"/>
    <w:rsid w:val="005B77D8"/>
    <w:rsid w:val="005C007E"/>
    <w:rsid w:val="005C263C"/>
    <w:rsid w:val="005C5D94"/>
    <w:rsid w:val="005C7767"/>
    <w:rsid w:val="005D7701"/>
    <w:rsid w:val="005E0359"/>
    <w:rsid w:val="005F0452"/>
    <w:rsid w:val="005F7C4A"/>
    <w:rsid w:val="0060317D"/>
    <w:rsid w:val="0061624C"/>
    <w:rsid w:val="00616609"/>
    <w:rsid w:val="00617E63"/>
    <w:rsid w:val="006207B2"/>
    <w:rsid w:val="006228B5"/>
    <w:rsid w:val="00630AFB"/>
    <w:rsid w:val="006327B0"/>
    <w:rsid w:val="006453B4"/>
    <w:rsid w:val="0064716C"/>
    <w:rsid w:val="00653E54"/>
    <w:rsid w:val="00657CC9"/>
    <w:rsid w:val="00660034"/>
    <w:rsid w:val="00675915"/>
    <w:rsid w:val="00681790"/>
    <w:rsid w:val="00685329"/>
    <w:rsid w:val="006926D4"/>
    <w:rsid w:val="00697C27"/>
    <w:rsid w:val="006A0A82"/>
    <w:rsid w:val="006A74F0"/>
    <w:rsid w:val="006A7C10"/>
    <w:rsid w:val="006B0420"/>
    <w:rsid w:val="006B3436"/>
    <w:rsid w:val="006C4CAC"/>
    <w:rsid w:val="006C7DB0"/>
    <w:rsid w:val="006C7E87"/>
    <w:rsid w:val="006D4508"/>
    <w:rsid w:val="006D5234"/>
    <w:rsid w:val="006D632A"/>
    <w:rsid w:val="006F4441"/>
    <w:rsid w:val="006F5A97"/>
    <w:rsid w:val="00707018"/>
    <w:rsid w:val="00710D3C"/>
    <w:rsid w:val="007150E5"/>
    <w:rsid w:val="00716928"/>
    <w:rsid w:val="00716F82"/>
    <w:rsid w:val="00722593"/>
    <w:rsid w:val="00727CCA"/>
    <w:rsid w:val="007307C1"/>
    <w:rsid w:val="00732BDE"/>
    <w:rsid w:val="00736A44"/>
    <w:rsid w:val="0074058A"/>
    <w:rsid w:val="007410DD"/>
    <w:rsid w:val="00745ED0"/>
    <w:rsid w:val="00746D0B"/>
    <w:rsid w:val="007472DF"/>
    <w:rsid w:val="007523F1"/>
    <w:rsid w:val="007578F6"/>
    <w:rsid w:val="00757E15"/>
    <w:rsid w:val="00761C6E"/>
    <w:rsid w:val="00765428"/>
    <w:rsid w:val="007760E3"/>
    <w:rsid w:val="00790B57"/>
    <w:rsid w:val="00790CA1"/>
    <w:rsid w:val="00790E12"/>
    <w:rsid w:val="00792571"/>
    <w:rsid w:val="00796334"/>
    <w:rsid w:val="007A4CE4"/>
    <w:rsid w:val="007A5447"/>
    <w:rsid w:val="007D524E"/>
    <w:rsid w:val="007D760B"/>
    <w:rsid w:val="007E7642"/>
    <w:rsid w:val="007F18C8"/>
    <w:rsid w:val="007F335F"/>
    <w:rsid w:val="007F3B48"/>
    <w:rsid w:val="007F4844"/>
    <w:rsid w:val="007F7537"/>
    <w:rsid w:val="00801906"/>
    <w:rsid w:val="00803AC3"/>
    <w:rsid w:val="00807DBA"/>
    <w:rsid w:val="0081049A"/>
    <w:rsid w:val="008167FD"/>
    <w:rsid w:val="008205F7"/>
    <w:rsid w:val="008214DF"/>
    <w:rsid w:val="00826393"/>
    <w:rsid w:val="00826ED3"/>
    <w:rsid w:val="00835F87"/>
    <w:rsid w:val="00837059"/>
    <w:rsid w:val="00842521"/>
    <w:rsid w:val="008474BE"/>
    <w:rsid w:val="00850B3D"/>
    <w:rsid w:val="0085136B"/>
    <w:rsid w:val="00853054"/>
    <w:rsid w:val="008534D2"/>
    <w:rsid w:val="00860BAD"/>
    <w:rsid w:val="00862CDB"/>
    <w:rsid w:val="0086585E"/>
    <w:rsid w:val="008679B9"/>
    <w:rsid w:val="00877ECC"/>
    <w:rsid w:val="0088492F"/>
    <w:rsid w:val="00885193"/>
    <w:rsid w:val="008878B1"/>
    <w:rsid w:val="008926C5"/>
    <w:rsid w:val="00897393"/>
    <w:rsid w:val="008A1254"/>
    <w:rsid w:val="008A2E56"/>
    <w:rsid w:val="008B5C4F"/>
    <w:rsid w:val="008B7A33"/>
    <w:rsid w:val="008C0EFC"/>
    <w:rsid w:val="008C394D"/>
    <w:rsid w:val="008C3D8E"/>
    <w:rsid w:val="008D000D"/>
    <w:rsid w:val="008D01EB"/>
    <w:rsid w:val="008D5205"/>
    <w:rsid w:val="008E6DB7"/>
    <w:rsid w:val="008F4B33"/>
    <w:rsid w:val="00900196"/>
    <w:rsid w:val="00900564"/>
    <w:rsid w:val="00901E72"/>
    <w:rsid w:val="00906E85"/>
    <w:rsid w:val="009079E7"/>
    <w:rsid w:val="009102B2"/>
    <w:rsid w:val="00927630"/>
    <w:rsid w:val="0093224B"/>
    <w:rsid w:val="00932B8E"/>
    <w:rsid w:val="00932D6B"/>
    <w:rsid w:val="00934AE1"/>
    <w:rsid w:val="00941E5D"/>
    <w:rsid w:val="009462A4"/>
    <w:rsid w:val="00951DB5"/>
    <w:rsid w:val="00964AE1"/>
    <w:rsid w:val="00965097"/>
    <w:rsid w:val="00972845"/>
    <w:rsid w:val="009764D4"/>
    <w:rsid w:val="00977D62"/>
    <w:rsid w:val="00980409"/>
    <w:rsid w:val="00980A12"/>
    <w:rsid w:val="00981435"/>
    <w:rsid w:val="00982AA8"/>
    <w:rsid w:val="00982CB6"/>
    <w:rsid w:val="0099338E"/>
    <w:rsid w:val="00993DE6"/>
    <w:rsid w:val="009A387F"/>
    <w:rsid w:val="009A4024"/>
    <w:rsid w:val="009B01B7"/>
    <w:rsid w:val="009B2B4F"/>
    <w:rsid w:val="009B5E77"/>
    <w:rsid w:val="009B65BF"/>
    <w:rsid w:val="009C1F26"/>
    <w:rsid w:val="009D1F94"/>
    <w:rsid w:val="009E1CA3"/>
    <w:rsid w:val="009E2B9B"/>
    <w:rsid w:val="009E2C96"/>
    <w:rsid w:val="009F4A87"/>
    <w:rsid w:val="009F770B"/>
    <w:rsid w:val="00A16461"/>
    <w:rsid w:val="00A25CED"/>
    <w:rsid w:val="00A30A04"/>
    <w:rsid w:val="00A37326"/>
    <w:rsid w:val="00A41B04"/>
    <w:rsid w:val="00A42490"/>
    <w:rsid w:val="00A76766"/>
    <w:rsid w:val="00A92C41"/>
    <w:rsid w:val="00AA0393"/>
    <w:rsid w:val="00AA0FD2"/>
    <w:rsid w:val="00AB41CF"/>
    <w:rsid w:val="00AB69D1"/>
    <w:rsid w:val="00AC12E0"/>
    <w:rsid w:val="00AD3AFA"/>
    <w:rsid w:val="00AD65C8"/>
    <w:rsid w:val="00AD7910"/>
    <w:rsid w:val="00AF1CBD"/>
    <w:rsid w:val="00AF2481"/>
    <w:rsid w:val="00AF2D0F"/>
    <w:rsid w:val="00AF3F53"/>
    <w:rsid w:val="00B143F2"/>
    <w:rsid w:val="00B15917"/>
    <w:rsid w:val="00B2509D"/>
    <w:rsid w:val="00B27A41"/>
    <w:rsid w:val="00B3331D"/>
    <w:rsid w:val="00B47FF7"/>
    <w:rsid w:val="00B5014F"/>
    <w:rsid w:val="00B524EE"/>
    <w:rsid w:val="00B562F8"/>
    <w:rsid w:val="00B6155E"/>
    <w:rsid w:val="00B63662"/>
    <w:rsid w:val="00B72773"/>
    <w:rsid w:val="00B73102"/>
    <w:rsid w:val="00B82D54"/>
    <w:rsid w:val="00B836C2"/>
    <w:rsid w:val="00B94797"/>
    <w:rsid w:val="00B96B9B"/>
    <w:rsid w:val="00B97121"/>
    <w:rsid w:val="00BA146B"/>
    <w:rsid w:val="00BA302A"/>
    <w:rsid w:val="00BA79D2"/>
    <w:rsid w:val="00BA7FA6"/>
    <w:rsid w:val="00BB55DB"/>
    <w:rsid w:val="00BB6BFE"/>
    <w:rsid w:val="00BB6D35"/>
    <w:rsid w:val="00BB6E9C"/>
    <w:rsid w:val="00BC7F88"/>
    <w:rsid w:val="00BD6080"/>
    <w:rsid w:val="00BD7A44"/>
    <w:rsid w:val="00BE095D"/>
    <w:rsid w:val="00BE2950"/>
    <w:rsid w:val="00BE3238"/>
    <w:rsid w:val="00BF36F3"/>
    <w:rsid w:val="00BF7854"/>
    <w:rsid w:val="00BF7BE1"/>
    <w:rsid w:val="00C03ADD"/>
    <w:rsid w:val="00C05057"/>
    <w:rsid w:val="00C059FB"/>
    <w:rsid w:val="00C06E53"/>
    <w:rsid w:val="00C151B2"/>
    <w:rsid w:val="00C225C4"/>
    <w:rsid w:val="00C4572A"/>
    <w:rsid w:val="00C468E5"/>
    <w:rsid w:val="00C52BD4"/>
    <w:rsid w:val="00C7108A"/>
    <w:rsid w:val="00C719A1"/>
    <w:rsid w:val="00C8099E"/>
    <w:rsid w:val="00C84B63"/>
    <w:rsid w:val="00C91E51"/>
    <w:rsid w:val="00C92966"/>
    <w:rsid w:val="00C9318A"/>
    <w:rsid w:val="00CA75E4"/>
    <w:rsid w:val="00CB2260"/>
    <w:rsid w:val="00CB3139"/>
    <w:rsid w:val="00CB4C75"/>
    <w:rsid w:val="00CD0716"/>
    <w:rsid w:val="00CD3897"/>
    <w:rsid w:val="00CE3A60"/>
    <w:rsid w:val="00CE4DF9"/>
    <w:rsid w:val="00CE57A6"/>
    <w:rsid w:val="00CE61CB"/>
    <w:rsid w:val="00CF2A40"/>
    <w:rsid w:val="00D11484"/>
    <w:rsid w:val="00D14093"/>
    <w:rsid w:val="00D23CD1"/>
    <w:rsid w:val="00D26F07"/>
    <w:rsid w:val="00D32830"/>
    <w:rsid w:val="00D3544A"/>
    <w:rsid w:val="00D35C23"/>
    <w:rsid w:val="00D36C73"/>
    <w:rsid w:val="00D42075"/>
    <w:rsid w:val="00D42C31"/>
    <w:rsid w:val="00D44927"/>
    <w:rsid w:val="00D44E7F"/>
    <w:rsid w:val="00D45AC2"/>
    <w:rsid w:val="00D4606E"/>
    <w:rsid w:val="00D47DBD"/>
    <w:rsid w:val="00D5054B"/>
    <w:rsid w:val="00D5412D"/>
    <w:rsid w:val="00D55D7B"/>
    <w:rsid w:val="00D57A4B"/>
    <w:rsid w:val="00D64417"/>
    <w:rsid w:val="00D73F05"/>
    <w:rsid w:val="00D742A8"/>
    <w:rsid w:val="00D94342"/>
    <w:rsid w:val="00DA1B8B"/>
    <w:rsid w:val="00DA327C"/>
    <w:rsid w:val="00DB0056"/>
    <w:rsid w:val="00DB41E6"/>
    <w:rsid w:val="00DC11F8"/>
    <w:rsid w:val="00DC2740"/>
    <w:rsid w:val="00DD61EA"/>
    <w:rsid w:val="00DE15CD"/>
    <w:rsid w:val="00DE2CF5"/>
    <w:rsid w:val="00DF05FD"/>
    <w:rsid w:val="00DF5031"/>
    <w:rsid w:val="00E0314D"/>
    <w:rsid w:val="00E03E53"/>
    <w:rsid w:val="00E047F0"/>
    <w:rsid w:val="00E101E4"/>
    <w:rsid w:val="00E104E9"/>
    <w:rsid w:val="00E128C4"/>
    <w:rsid w:val="00E14D66"/>
    <w:rsid w:val="00E14FC5"/>
    <w:rsid w:val="00E244EF"/>
    <w:rsid w:val="00E418FB"/>
    <w:rsid w:val="00E41D54"/>
    <w:rsid w:val="00E52562"/>
    <w:rsid w:val="00E525D5"/>
    <w:rsid w:val="00E60E9B"/>
    <w:rsid w:val="00E6429F"/>
    <w:rsid w:val="00E753A5"/>
    <w:rsid w:val="00E76DC5"/>
    <w:rsid w:val="00E80D8A"/>
    <w:rsid w:val="00E917E2"/>
    <w:rsid w:val="00EA6961"/>
    <w:rsid w:val="00EA7804"/>
    <w:rsid w:val="00EB0C36"/>
    <w:rsid w:val="00EB2B84"/>
    <w:rsid w:val="00EB6126"/>
    <w:rsid w:val="00EC4C31"/>
    <w:rsid w:val="00EC4C83"/>
    <w:rsid w:val="00ED005C"/>
    <w:rsid w:val="00ED278B"/>
    <w:rsid w:val="00ED36A5"/>
    <w:rsid w:val="00EE1E0E"/>
    <w:rsid w:val="00EE4DEC"/>
    <w:rsid w:val="00EE5F82"/>
    <w:rsid w:val="00EE6CBE"/>
    <w:rsid w:val="00EF1353"/>
    <w:rsid w:val="00EF6036"/>
    <w:rsid w:val="00EF6A52"/>
    <w:rsid w:val="00F01697"/>
    <w:rsid w:val="00F15772"/>
    <w:rsid w:val="00F167FA"/>
    <w:rsid w:val="00F23D57"/>
    <w:rsid w:val="00F248DA"/>
    <w:rsid w:val="00F27613"/>
    <w:rsid w:val="00F3565D"/>
    <w:rsid w:val="00F45A25"/>
    <w:rsid w:val="00F471B3"/>
    <w:rsid w:val="00F4747E"/>
    <w:rsid w:val="00F527E9"/>
    <w:rsid w:val="00F52C85"/>
    <w:rsid w:val="00F55C1C"/>
    <w:rsid w:val="00F61408"/>
    <w:rsid w:val="00F627B0"/>
    <w:rsid w:val="00F649EF"/>
    <w:rsid w:val="00F64D9A"/>
    <w:rsid w:val="00F656F6"/>
    <w:rsid w:val="00F6643F"/>
    <w:rsid w:val="00F71AF9"/>
    <w:rsid w:val="00F71B3D"/>
    <w:rsid w:val="00F75DF8"/>
    <w:rsid w:val="00F76407"/>
    <w:rsid w:val="00F85446"/>
    <w:rsid w:val="00F854CA"/>
    <w:rsid w:val="00F87D9B"/>
    <w:rsid w:val="00F90E30"/>
    <w:rsid w:val="00F94054"/>
    <w:rsid w:val="00F94E57"/>
    <w:rsid w:val="00FA4671"/>
    <w:rsid w:val="00FA5BDD"/>
    <w:rsid w:val="00FA7A79"/>
    <w:rsid w:val="00FB0B95"/>
    <w:rsid w:val="00FC2416"/>
    <w:rsid w:val="00FC3CCF"/>
    <w:rsid w:val="00FC5813"/>
    <w:rsid w:val="00FC6140"/>
    <w:rsid w:val="00FD1BCF"/>
    <w:rsid w:val="00FD1E00"/>
    <w:rsid w:val="00FE0E48"/>
    <w:rsid w:val="00FF65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926D4"/>
    <w:pPr>
      <w:suppressAutoHyphens/>
    </w:pPr>
    <w:rPr>
      <w:rFonts w:cs="Calibri"/>
      <w:kern w:val="1"/>
      <w:lang w:eastAsia="zh-CN"/>
    </w:rPr>
  </w:style>
  <w:style w:type="paragraph" w:styleId="Nagwek1">
    <w:name w:val="heading 1"/>
    <w:basedOn w:val="Normalny"/>
    <w:next w:val="Normalny"/>
    <w:qFormat/>
    <w:pPr>
      <w:keepNext/>
      <w:widowControl w:val="0"/>
      <w:numPr>
        <w:numId w:val="1"/>
      </w:numPr>
      <w:outlineLvl w:val="0"/>
    </w:pPr>
    <w:rPr>
      <w:rFonts w:ascii="Arial" w:eastAsia="Lucida Sans Unicode" w:hAnsi="Arial" w:cs="Arial"/>
      <w:sz w:val="24"/>
    </w:rPr>
  </w:style>
  <w:style w:type="paragraph" w:styleId="Nagwek2">
    <w:name w:val="heading 2"/>
    <w:basedOn w:val="Normalny"/>
    <w:next w:val="Normalny"/>
    <w:qFormat/>
    <w:pPr>
      <w:keepNext/>
      <w:widowControl w:val="0"/>
      <w:numPr>
        <w:ilvl w:val="1"/>
        <w:numId w:val="1"/>
      </w:numPr>
      <w:outlineLvl w:val="1"/>
    </w:pPr>
    <w:rPr>
      <w:rFonts w:ascii="Arial" w:eastAsia="Lucida Sans Unicode" w:hAnsi="Arial" w:cs="Arial"/>
      <w:b/>
      <w:bCs/>
      <w:sz w:val="24"/>
    </w:rPr>
  </w:style>
  <w:style w:type="paragraph" w:styleId="Nagwek3">
    <w:name w:val="heading 3"/>
    <w:basedOn w:val="Normalny"/>
    <w:next w:val="Normalny"/>
    <w:qFormat/>
    <w:pPr>
      <w:keepNext/>
      <w:widowControl w:val="0"/>
      <w:numPr>
        <w:ilvl w:val="2"/>
        <w:numId w:val="1"/>
      </w:numPr>
      <w:jc w:val="right"/>
      <w:outlineLvl w:val="2"/>
    </w:pPr>
    <w:rPr>
      <w:rFonts w:eastAsia="Lucida Sans Unicode"/>
      <w:sz w:val="24"/>
      <w:u w:val="single"/>
    </w:rPr>
  </w:style>
  <w:style w:type="paragraph" w:styleId="Nagwek5">
    <w:name w:val="heading 5"/>
    <w:basedOn w:val="Normalny"/>
    <w:next w:val="Normalny"/>
    <w:qFormat/>
    <w:pPr>
      <w:keepNext/>
      <w:widowControl w:val="0"/>
      <w:numPr>
        <w:ilvl w:val="4"/>
        <w:numId w:val="1"/>
      </w:numPr>
      <w:ind w:left="5954" w:firstLine="0"/>
      <w:jc w:val="both"/>
      <w:outlineLvl w:val="4"/>
    </w:pPr>
    <w:rPr>
      <w:rFonts w:eastAsia="Lucida Sans Unicode"/>
      <w:sz w:val="24"/>
    </w:rPr>
  </w:style>
  <w:style w:type="paragraph" w:styleId="Nagwek6">
    <w:name w:val="heading 6"/>
    <w:basedOn w:val="Normalny"/>
    <w:next w:val="Normalny"/>
    <w:qFormat/>
    <w:pPr>
      <w:keepNext/>
      <w:widowControl w:val="0"/>
      <w:numPr>
        <w:ilvl w:val="5"/>
        <w:numId w:val="1"/>
      </w:numPr>
      <w:jc w:val="center"/>
      <w:outlineLvl w:val="5"/>
    </w:pPr>
    <w:rPr>
      <w:rFonts w:eastAsia="Lucida Sans Unicode"/>
      <w:b/>
      <w:bCs/>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Wingdings" w:hAnsi="Wingdings" w:cs="Wingdings"/>
    </w:rPr>
  </w:style>
  <w:style w:type="character" w:customStyle="1" w:styleId="WW8Num1z1">
    <w:name w:val="WW8Num1z1"/>
    <w:rPr>
      <w:rFonts w:ascii="Arial" w:hAnsi="Arial" w:cs="Arial"/>
      <w:b w:val="0"/>
      <w:color w:val="auto"/>
    </w:rPr>
  </w:style>
  <w:style w:type="character" w:customStyle="1" w:styleId="WW8Num1z2">
    <w:name w:val="WW8Num1z2"/>
    <w:rPr>
      <w:rFonts w:ascii="Symbol" w:hAnsi="Symbol" w:cs="Symbol"/>
    </w:rPr>
  </w:style>
  <w:style w:type="character" w:customStyle="1" w:styleId="WW8Num1z4">
    <w:name w:val="WW8Num1z4"/>
    <w:rPr>
      <w:rFonts w:ascii="Courier New" w:hAnsi="Courier New" w:cs="Wingdings"/>
    </w:rPr>
  </w:style>
  <w:style w:type="character" w:customStyle="1" w:styleId="WW8Num2z0">
    <w:name w:val="WW8Num2z0"/>
    <w:rPr>
      <w:rFonts w:ascii="Wingdings" w:hAnsi="Wingdings" w:cs="Wingdings"/>
    </w:rPr>
  </w:style>
  <w:style w:type="character" w:customStyle="1" w:styleId="WW8Num3z0">
    <w:name w:val="WW8Num3z0"/>
    <w:rPr>
      <w:b w:val="0"/>
      <w:i w:val="0"/>
    </w:rPr>
  </w:style>
  <w:style w:type="character" w:customStyle="1" w:styleId="WW8Num4z0">
    <w:name w:val="WW8Num4z0"/>
    <w:rPr>
      <w:rFonts w:ascii="Symbol" w:hAnsi="Symbol" w:cs="Symbol"/>
    </w:rPr>
  </w:style>
  <w:style w:type="character" w:customStyle="1" w:styleId="WW8Num5z0">
    <w:name w:val="WW8Num5z0"/>
    <w:rPr>
      <w:rFonts w:ascii="Arial" w:hAnsi="Arial" w:cs="Arial"/>
      <w:b w:val="0"/>
      <w:color w:val="auto"/>
    </w:rPr>
  </w:style>
  <w:style w:type="character" w:customStyle="1" w:styleId="WW8Num5z1">
    <w:name w:val="WW8Num5z1"/>
    <w:rPr>
      <w:b w:val="0"/>
    </w:rPr>
  </w:style>
  <w:style w:type="character" w:customStyle="1" w:styleId="WW8Num6z0">
    <w:name w:val="WW8Num6z0"/>
    <w:rPr>
      <w:rFonts w:ascii="StarSymbol" w:hAnsi="StarSymbol" w:cs="StarSymbol"/>
    </w:rPr>
  </w:style>
  <w:style w:type="character" w:customStyle="1" w:styleId="WW8Num6z1">
    <w:name w:val="WW8Num6z1"/>
    <w:rPr>
      <w:color w:val="auto"/>
    </w:rPr>
  </w:style>
  <w:style w:type="character" w:customStyle="1" w:styleId="WW8Num8z0">
    <w:name w:val="WW8Num8z0"/>
    <w:rPr>
      <w:rFonts w:ascii="Arial" w:hAnsi="Arial" w:cs="Arial"/>
      <w:b w:val="0"/>
      <w:color w:val="auto"/>
    </w:rPr>
  </w:style>
  <w:style w:type="character" w:customStyle="1" w:styleId="WW8Num10z0">
    <w:name w:val="WW8Num10z0"/>
    <w:rPr>
      <w:rFonts w:ascii="StarSymbol" w:hAnsi="StarSymbol" w:cs="StarSymbol"/>
    </w:rPr>
  </w:style>
  <w:style w:type="character" w:customStyle="1" w:styleId="WW8Num10z2">
    <w:name w:val="WW8Num10z2"/>
    <w:rPr>
      <w:u w:val="none"/>
    </w:rPr>
  </w:style>
  <w:style w:type="character" w:customStyle="1" w:styleId="WW8Num11z0">
    <w:name w:val="WW8Num11z0"/>
    <w:rPr>
      <w:b w:val="0"/>
      <w:color w:val="auto"/>
    </w:rPr>
  </w:style>
  <w:style w:type="character" w:customStyle="1" w:styleId="WW8Num12z0">
    <w:name w:val="WW8Num12z0"/>
    <w:rPr>
      <w:rFonts w:ascii="StarSymbol" w:hAnsi="StarSymbol" w:cs="StarSymbol"/>
    </w:rPr>
  </w:style>
  <w:style w:type="character" w:customStyle="1" w:styleId="WW8Num13z0">
    <w:name w:val="WW8Num13z0"/>
    <w:rPr>
      <w:rFonts w:ascii="Symbol" w:hAnsi="Symbol" w:cs="Symbol"/>
    </w:rPr>
  </w:style>
  <w:style w:type="character" w:customStyle="1" w:styleId="WW8Num13z2">
    <w:name w:val="WW8Num13z2"/>
    <w:rPr>
      <w:u w:val="none"/>
    </w:rPr>
  </w:style>
  <w:style w:type="character" w:customStyle="1" w:styleId="WW8Num14z0">
    <w:name w:val="WW8Num14z0"/>
    <w:rPr>
      <w:rFonts w:ascii="Arial" w:hAnsi="Arial" w:cs="Arial"/>
      <w:b w:val="0"/>
      <w:color w:val="auto"/>
    </w:rPr>
  </w:style>
  <w:style w:type="character" w:customStyle="1" w:styleId="WW8Num14z1">
    <w:name w:val="WW8Num14z1"/>
    <w:rPr>
      <w:rFonts w:ascii="Courier New" w:hAnsi="Courier New" w:cs="Courier New"/>
    </w:rPr>
  </w:style>
  <w:style w:type="character" w:customStyle="1" w:styleId="WW8Num15z0">
    <w:name w:val="WW8Num15z0"/>
    <w:rPr>
      <w:b w:val="0"/>
      <w:color w:val="auto"/>
    </w:rPr>
  </w:style>
  <w:style w:type="character" w:customStyle="1" w:styleId="WW8Num16z0">
    <w:name w:val="WW8Num16z0"/>
    <w:rPr>
      <w:rFonts w:ascii="Arial" w:hAnsi="Arial" w:cs="Arial"/>
      <w:b w:val="0"/>
      <w:color w:val="auto"/>
    </w:rPr>
  </w:style>
  <w:style w:type="character" w:customStyle="1" w:styleId="WW8Num16z2">
    <w:name w:val="WW8Num16z2"/>
    <w:rPr>
      <w:u w:val="none"/>
    </w:rPr>
  </w:style>
  <w:style w:type="character" w:customStyle="1" w:styleId="WW8Num17z0">
    <w:name w:val="WW8Num17z0"/>
    <w:rPr>
      <w:rFonts w:ascii="Arial" w:hAnsi="Arial" w:cs="Arial"/>
      <w:b w:val="0"/>
      <w:color w:val="auto"/>
    </w:rPr>
  </w:style>
  <w:style w:type="character" w:customStyle="1" w:styleId="WW8Num19z0">
    <w:name w:val="WW8Num19z0"/>
    <w:rPr>
      <w:rFonts w:ascii="Symbol" w:hAnsi="Symbol" w:cs="Symbol"/>
    </w:rPr>
  </w:style>
  <w:style w:type="character" w:customStyle="1" w:styleId="WW8Num19z2">
    <w:name w:val="WW8Num19z2"/>
    <w:rPr>
      <w:rFonts w:ascii="Wingdings" w:hAnsi="Wingdings" w:cs="Wingdings"/>
    </w:rPr>
  </w:style>
  <w:style w:type="character" w:customStyle="1" w:styleId="WW8Num20z0">
    <w:name w:val="WW8Num20z0"/>
    <w:rPr>
      <w:rFonts w:ascii="Arial" w:hAnsi="Arial" w:cs="Arial"/>
      <w:b w:val="0"/>
    </w:rPr>
  </w:style>
  <w:style w:type="character" w:customStyle="1" w:styleId="WW8Num21z0">
    <w:name w:val="WW8Num21z0"/>
    <w:rPr>
      <w:rFonts w:ascii="Arial" w:hAnsi="Arial" w:cs="Arial"/>
      <w:b w:val="0"/>
      <w:color w:val="auto"/>
    </w:rPr>
  </w:style>
  <w:style w:type="character" w:customStyle="1" w:styleId="WW8Num22z0">
    <w:name w:val="WW8Num22z0"/>
    <w:rPr>
      <w:rFonts w:ascii="Arial" w:hAnsi="Arial" w:cs="Arial"/>
      <w:b w:val="0"/>
      <w:color w:val="auto"/>
    </w:rPr>
  </w:style>
  <w:style w:type="character" w:customStyle="1" w:styleId="WW8Num23z0">
    <w:name w:val="WW8Num23z0"/>
    <w:rPr>
      <w:b w:val="0"/>
      <w:color w:val="auto"/>
    </w:rPr>
  </w:style>
  <w:style w:type="character" w:customStyle="1" w:styleId="WW8Num23z2">
    <w:name w:val="WW8Num23z2"/>
    <w:rPr>
      <w:u w:val="none"/>
    </w:rPr>
  </w:style>
  <w:style w:type="character" w:customStyle="1" w:styleId="WW8Num24z0">
    <w:name w:val="WW8Num24z0"/>
    <w:rPr>
      <w:b w:val="0"/>
    </w:rPr>
  </w:style>
  <w:style w:type="character" w:customStyle="1" w:styleId="WW8Num24z2">
    <w:name w:val="WW8Num24z2"/>
    <w:rPr>
      <w:u w:val="none"/>
    </w:rPr>
  </w:style>
  <w:style w:type="character" w:customStyle="1" w:styleId="WW8Num25z0">
    <w:name w:val="WW8Num25z0"/>
    <w:rPr>
      <w:rFonts w:ascii="Symbol" w:hAnsi="Symbol" w:cs="Symbol"/>
    </w:rPr>
  </w:style>
  <w:style w:type="character" w:customStyle="1" w:styleId="WW8Num27z0">
    <w:name w:val="WW8Num27z0"/>
    <w:rPr>
      <w:rFonts w:ascii="Arial" w:hAnsi="Arial" w:cs="Arial"/>
      <w:b w:val="0"/>
      <w:color w:val="auto"/>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7z0">
    <w:name w:val="WW8Num7z0"/>
    <w:rPr>
      <w:rFonts w:ascii="Symbol" w:hAnsi="Symbol" w:cs="Symbol"/>
    </w:rPr>
  </w:style>
  <w:style w:type="character" w:customStyle="1" w:styleId="WW8Num9z0">
    <w:name w:val="WW8Num9z0"/>
    <w:rPr>
      <w:rFonts w:ascii="StarSymbol" w:hAnsi="StarSymbol" w:cs="StarSymbol"/>
    </w:rPr>
  </w:style>
  <w:style w:type="character" w:customStyle="1" w:styleId="WW8Num9z1">
    <w:name w:val="WW8Num9z1"/>
    <w:rPr>
      <w:b w:val="0"/>
    </w:rPr>
  </w:style>
  <w:style w:type="character" w:customStyle="1" w:styleId="WW8Num10z1">
    <w:name w:val="WW8Num10z1"/>
    <w:rPr>
      <w:color w:val="auto"/>
    </w:rPr>
  </w:style>
  <w:style w:type="character" w:customStyle="1" w:styleId="WW8Num14z2">
    <w:name w:val="WW8Num14z2"/>
    <w:rPr>
      <w:u w:val="none"/>
    </w:rPr>
  </w:style>
  <w:style w:type="character" w:customStyle="1" w:styleId="WW8Num18z0">
    <w:name w:val="WW8Num18z0"/>
    <w:rPr>
      <w:color w:val="auto"/>
    </w:rPr>
  </w:style>
  <w:style w:type="character" w:customStyle="1" w:styleId="WW8Num18z2">
    <w:name w:val="WW8Num18z2"/>
    <w:rPr>
      <w:u w:val="none"/>
    </w:rPr>
  </w:style>
  <w:style w:type="character" w:customStyle="1" w:styleId="WW8Num19z1">
    <w:name w:val="WW8Num19z1"/>
    <w:rPr>
      <w:rFonts w:ascii="Courier New" w:hAnsi="Courier New" w:cs="Courier New"/>
    </w:rPr>
  </w:style>
  <w:style w:type="character" w:customStyle="1" w:styleId="WW8Num22z2">
    <w:name w:val="WW8Num22z2"/>
    <w:rPr>
      <w:u w:val="none"/>
    </w:rPr>
  </w:style>
  <w:style w:type="character" w:customStyle="1" w:styleId="WW8Num28z0">
    <w:name w:val="WW8Num28z0"/>
    <w:rPr>
      <w:color w:val="auto"/>
    </w:rPr>
  </w:style>
  <w:style w:type="character" w:customStyle="1" w:styleId="WW8Num29z0">
    <w:name w:val="WW8Num29z0"/>
    <w:rPr>
      <w:color w:val="auto"/>
    </w:rPr>
  </w:style>
  <w:style w:type="character" w:customStyle="1" w:styleId="WW8Num30z0">
    <w:name w:val="WW8Num30z0"/>
    <w:rPr>
      <w:rFonts w:ascii="Symbol" w:hAnsi="Symbol" w:cs="Symbol"/>
    </w:rPr>
  </w:style>
  <w:style w:type="character" w:customStyle="1" w:styleId="WW8Num31z0">
    <w:name w:val="WW8Num31z0"/>
    <w:rPr>
      <w:rFonts w:ascii="Arial" w:hAnsi="Arial" w:cs="Arial"/>
      <w:b w:val="0"/>
    </w:rPr>
  </w:style>
  <w:style w:type="character" w:customStyle="1" w:styleId="WW8Num32z0">
    <w:name w:val="WW8Num32z0"/>
    <w:rPr>
      <w:color w:val="auto"/>
    </w:rPr>
  </w:style>
  <w:style w:type="character" w:customStyle="1" w:styleId="WW8Num32z2">
    <w:name w:val="WW8Num32z2"/>
    <w:rPr>
      <w:u w:val="none"/>
    </w:rPr>
  </w:style>
  <w:style w:type="character" w:customStyle="1" w:styleId="WW8Num33z0">
    <w:name w:val="WW8Num33z0"/>
    <w:rPr>
      <w:rFonts w:ascii="Arial" w:hAnsi="Arial" w:cs="Arial"/>
      <w:b w:val="0"/>
      <w:color w:val="auto"/>
      <w:sz w:val="24"/>
      <w:szCs w:val="24"/>
    </w:rPr>
  </w:style>
  <w:style w:type="character" w:customStyle="1" w:styleId="WW8Num34z0">
    <w:name w:val="WW8Num34z0"/>
    <w:rPr>
      <w:color w:val="auto"/>
    </w:rPr>
  </w:style>
  <w:style w:type="character" w:customStyle="1" w:styleId="WW8Num35z0">
    <w:name w:val="WW8Num35z0"/>
    <w:rPr>
      <w:rFonts w:ascii="Arial" w:hAnsi="Arial" w:cs="Arial"/>
      <w:b w:val="0"/>
      <w:color w:val="auto"/>
    </w:rPr>
  </w:style>
  <w:style w:type="character" w:customStyle="1" w:styleId="WW8Num36z0">
    <w:name w:val="WW8Num36z0"/>
    <w:rPr>
      <w:color w:val="auto"/>
    </w:rPr>
  </w:style>
  <w:style w:type="character" w:customStyle="1" w:styleId="WW8Num37z0">
    <w:name w:val="WW8Num37z0"/>
    <w:rPr>
      <w:b w:val="0"/>
    </w:rPr>
  </w:style>
  <w:style w:type="character" w:customStyle="1" w:styleId="WW8Num38z0">
    <w:name w:val="WW8Num38z0"/>
    <w:rPr>
      <w:rFonts w:ascii="Arial" w:hAnsi="Arial" w:cs="Arial"/>
      <w:b w:val="0"/>
      <w:color w:val="auto"/>
    </w:rPr>
  </w:style>
  <w:style w:type="character" w:customStyle="1" w:styleId="WW8Num39z0">
    <w:name w:val="WW8Num39z0"/>
    <w:rPr>
      <w:b w:val="0"/>
    </w:rPr>
  </w:style>
  <w:style w:type="character" w:customStyle="1" w:styleId="WW8Num39z2">
    <w:name w:val="WW8Num39z2"/>
    <w:rPr>
      <w:u w:val="none"/>
    </w:rPr>
  </w:style>
  <w:style w:type="character" w:customStyle="1" w:styleId="WW8Num40z0">
    <w:name w:val="WW8Num40z0"/>
    <w:rPr>
      <w:rFonts w:ascii="Symbol" w:hAnsi="Symbol" w:cs="Symbol"/>
    </w:rPr>
  </w:style>
  <w:style w:type="character" w:customStyle="1" w:styleId="WW8Num41z0">
    <w:name w:val="WW8Num41z0"/>
    <w:rPr>
      <w:color w:val="auto"/>
    </w:rPr>
  </w:style>
  <w:style w:type="character" w:customStyle="1" w:styleId="WW8Num41z2">
    <w:name w:val="WW8Num41z2"/>
    <w:rPr>
      <w:u w:val="none"/>
    </w:rPr>
  </w:style>
  <w:style w:type="character" w:customStyle="1" w:styleId="WW8Num42z0">
    <w:name w:val="WW8Num42z0"/>
    <w:rPr>
      <w:rFonts w:ascii="Symbol" w:hAnsi="Symbol" w:cs="Symbol"/>
    </w:rPr>
  </w:style>
  <w:style w:type="character" w:customStyle="1" w:styleId="WW8Num43z0">
    <w:name w:val="WW8Num43z0"/>
    <w:rPr>
      <w:rFonts w:ascii="Arial" w:hAnsi="Arial" w:cs="Arial"/>
      <w:b w:val="0"/>
      <w:color w:val="auto"/>
    </w:rPr>
  </w:style>
  <w:style w:type="character" w:customStyle="1" w:styleId="WW8Num45z0">
    <w:name w:val="WW8Num45z0"/>
    <w:rPr>
      <w:rFonts w:ascii="Arial" w:hAnsi="Arial" w:cs="Arial"/>
      <w:b w:val="0"/>
      <w:color w:val="auto"/>
    </w:rPr>
  </w:style>
  <w:style w:type="character" w:customStyle="1" w:styleId="WW8Num46z0">
    <w:name w:val="WW8Num46z0"/>
    <w:rPr>
      <w:rFonts w:ascii="Arial" w:hAnsi="Arial" w:cs="Arial"/>
      <w:b w:val="0"/>
      <w:color w:val="auto"/>
    </w:rPr>
  </w:style>
  <w:style w:type="character" w:customStyle="1" w:styleId="WW-Absatz-Standardschriftart1">
    <w:name w:val="WW-Absatz-Standardschriftart1"/>
  </w:style>
  <w:style w:type="character" w:customStyle="1" w:styleId="Domylnaczcionkaakapitu4">
    <w:name w:val="Domyślna czcionka akapitu4"/>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8Num2z1">
    <w:name w:val="WW8Num2z1"/>
    <w:rPr>
      <w:rFonts w:ascii="Arial" w:hAnsi="Arial" w:cs="Arial"/>
      <w:b w:val="0"/>
      <w:color w:val="auto"/>
    </w:rPr>
  </w:style>
  <w:style w:type="character" w:customStyle="1" w:styleId="WW8Num2z2">
    <w:name w:val="WW8Num2z2"/>
    <w:rPr>
      <w:rFonts w:ascii="Symbol" w:hAnsi="Symbol" w:cs="Symbol"/>
    </w:rPr>
  </w:style>
  <w:style w:type="character" w:customStyle="1" w:styleId="WW8Num2z4">
    <w:name w:val="WW8Num2z4"/>
    <w:rPr>
      <w:rFonts w:ascii="Courier New" w:hAnsi="Courier New" w:cs="Wingdings"/>
    </w:rPr>
  </w:style>
  <w:style w:type="character" w:customStyle="1" w:styleId="WW8Num4z1">
    <w:name w:val="WW8Num4z1"/>
    <w:rPr>
      <w:rFonts w:ascii="OpenSymbol" w:hAnsi="OpenSymbol" w:cs="Wingdings"/>
    </w:rPr>
  </w:style>
  <w:style w:type="character" w:customStyle="1" w:styleId="WW8Num5z3">
    <w:name w:val="WW8Num5z3"/>
    <w:rPr>
      <w:rFonts w:ascii="Symbol" w:hAnsi="Symbol" w:cs="Symbol"/>
    </w:rPr>
  </w:style>
  <w:style w:type="character" w:customStyle="1" w:styleId="WW8Num15z1">
    <w:name w:val="WW8Num15z1"/>
    <w:rPr>
      <w:b w:val="0"/>
    </w:rPr>
  </w:style>
  <w:style w:type="character" w:customStyle="1" w:styleId="WW8Num23z1">
    <w:name w:val="WW8Num23z1"/>
    <w:rPr>
      <w:b w:val="0"/>
    </w:rPr>
  </w:style>
  <w:style w:type="character" w:customStyle="1" w:styleId="WW8Num24z1">
    <w:name w:val="WW8Num24z1"/>
    <w:rPr>
      <w:color w:val="auto"/>
    </w:rPr>
  </w:style>
  <w:style w:type="character" w:customStyle="1" w:styleId="WW8Num26z0">
    <w:name w:val="WW8Num26z0"/>
    <w:rPr>
      <w:b w:val="0"/>
    </w:rPr>
  </w:style>
  <w:style w:type="character" w:customStyle="1" w:styleId="WW8Num28z2">
    <w:name w:val="WW8Num28z2"/>
    <w:rPr>
      <w:u w:val="none"/>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3z1">
    <w:name w:val="WW8Num33z1"/>
    <w:rPr>
      <w:rFonts w:ascii="Arial" w:hAnsi="Arial" w:cs="Arial"/>
      <w:b w:val="0"/>
      <w:sz w:val="24"/>
      <w:szCs w:val="24"/>
    </w:rPr>
  </w:style>
  <w:style w:type="character" w:customStyle="1" w:styleId="WW8Num33z2">
    <w:name w:val="WW8Num33z2"/>
    <w:rPr>
      <w:b w:val="0"/>
      <w:sz w:val="24"/>
      <w:szCs w:val="24"/>
      <w:u w:val="none"/>
    </w:rPr>
  </w:style>
  <w:style w:type="character" w:customStyle="1" w:styleId="WW8Num36z2">
    <w:name w:val="WW8Num36z2"/>
    <w:rPr>
      <w:u w:val="none"/>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cs="Wingdings"/>
    </w:rPr>
  </w:style>
  <w:style w:type="character" w:customStyle="1" w:styleId="WW8Num44z0">
    <w:name w:val="WW8Num44z0"/>
    <w:rPr>
      <w:rFonts w:ascii="Arial" w:hAnsi="Arial" w:cs="Arial"/>
      <w:b w:val="0"/>
    </w:rPr>
  </w:style>
  <w:style w:type="character" w:customStyle="1" w:styleId="WW8Num47z0">
    <w:name w:val="WW8Num47z0"/>
    <w:rPr>
      <w:rFonts w:ascii="Arial" w:hAnsi="Arial" w:cs="Arial"/>
      <w:b w:val="0"/>
    </w:rPr>
  </w:style>
  <w:style w:type="character" w:customStyle="1" w:styleId="WW8Num48z0">
    <w:name w:val="WW8Num48z0"/>
    <w:rPr>
      <w:b w:val="0"/>
      <w:color w:val="auto"/>
    </w:rPr>
  </w:style>
  <w:style w:type="character" w:customStyle="1" w:styleId="WW8Num48z2">
    <w:name w:val="WW8Num48z2"/>
    <w:rPr>
      <w:u w:val="none"/>
    </w:rPr>
  </w:style>
  <w:style w:type="character" w:customStyle="1" w:styleId="WW8Num49z0">
    <w:name w:val="WW8Num49z0"/>
    <w:rPr>
      <w:rFonts w:ascii="Symbol" w:hAnsi="Symbol" w:cs="Symbol"/>
    </w:rPr>
  </w:style>
  <w:style w:type="character" w:customStyle="1" w:styleId="WW8Num49z1">
    <w:name w:val="WW8Num49z1"/>
    <w:rPr>
      <w:rFonts w:ascii="Courier New" w:hAnsi="Courier New" w:cs="Courier New"/>
    </w:rPr>
  </w:style>
  <w:style w:type="character" w:customStyle="1" w:styleId="WW8Num49z2">
    <w:name w:val="WW8Num49z2"/>
    <w:rPr>
      <w:rFonts w:ascii="Wingdings" w:hAnsi="Wingdings" w:cs="Wingdings"/>
    </w:rPr>
  </w:style>
  <w:style w:type="character" w:customStyle="1" w:styleId="WW8Num50z0">
    <w:name w:val="WW8Num50z0"/>
    <w:rPr>
      <w:sz w:val="24"/>
      <w:szCs w:val="24"/>
    </w:rPr>
  </w:style>
  <w:style w:type="character" w:customStyle="1" w:styleId="WW8Num51z0">
    <w:name w:val="WW8Num51z0"/>
    <w:rPr>
      <w:rFonts w:ascii="Arial" w:hAnsi="Arial" w:cs="Arial"/>
      <w:b w:val="0"/>
      <w:color w:val="auto"/>
    </w:rPr>
  </w:style>
  <w:style w:type="character" w:customStyle="1" w:styleId="WW8Num52z0">
    <w:name w:val="WW8Num52z0"/>
    <w:rPr>
      <w:rFonts w:ascii="Symbol" w:hAnsi="Symbol" w:cs="Symbol"/>
    </w:rPr>
  </w:style>
  <w:style w:type="character" w:customStyle="1" w:styleId="WW8Num53z0">
    <w:name w:val="WW8Num53z0"/>
    <w:rPr>
      <w:rFonts w:ascii="Arial" w:hAnsi="Arial" w:cs="Arial"/>
      <w:b w:val="0"/>
      <w:color w:val="auto"/>
    </w:rPr>
  </w:style>
  <w:style w:type="character" w:customStyle="1" w:styleId="WW8Num54z0">
    <w:name w:val="WW8Num54z0"/>
    <w:rPr>
      <w:rFonts w:ascii="Arial" w:hAnsi="Arial" w:cs="Arial"/>
      <w:b w:val="0"/>
    </w:rPr>
  </w:style>
  <w:style w:type="character" w:customStyle="1" w:styleId="WW8Num55z0">
    <w:name w:val="WW8Num55z0"/>
    <w:rPr>
      <w:color w:val="auto"/>
    </w:rPr>
  </w:style>
  <w:style w:type="character" w:customStyle="1" w:styleId="WW8Num55z2">
    <w:name w:val="WW8Num55z2"/>
    <w:rPr>
      <w:u w:val="none"/>
    </w:rPr>
  </w:style>
  <w:style w:type="character" w:customStyle="1" w:styleId="WW8Num56z0">
    <w:name w:val="WW8Num56z0"/>
    <w:rPr>
      <w:rFonts w:ascii="Arial" w:hAnsi="Arial" w:cs="Arial"/>
      <w:b w:val="0"/>
      <w:color w:val="auto"/>
    </w:rPr>
  </w:style>
  <w:style w:type="character" w:customStyle="1" w:styleId="WW8Num57z0">
    <w:name w:val="WW8Num57z0"/>
    <w:rPr>
      <w:rFonts w:ascii="Symbol" w:hAnsi="Symbol" w:cs="Symbol"/>
    </w:rPr>
  </w:style>
  <w:style w:type="character" w:customStyle="1" w:styleId="WW8Num57z1">
    <w:name w:val="WW8Num57z1"/>
    <w:rPr>
      <w:rFonts w:ascii="Courier New" w:hAnsi="Courier New" w:cs="Courier New"/>
    </w:rPr>
  </w:style>
  <w:style w:type="character" w:customStyle="1" w:styleId="WW8Num57z2">
    <w:name w:val="WW8Num57z2"/>
    <w:rPr>
      <w:rFonts w:ascii="Wingdings" w:hAnsi="Wingdings" w:cs="Wingdings"/>
    </w:rPr>
  </w:style>
  <w:style w:type="character" w:customStyle="1" w:styleId="WW8Num58z0">
    <w:name w:val="WW8Num58z0"/>
    <w:rPr>
      <w:rFonts w:ascii="Arial" w:hAnsi="Arial" w:cs="Arial"/>
      <w:b w:val="0"/>
      <w:color w:val="auto"/>
      <w:sz w:val="24"/>
      <w:szCs w:val="24"/>
    </w:rPr>
  </w:style>
  <w:style w:type="character" w:customStyle="1" w:styleId="WW8Num58z1">
    <w:name w:val="WW8Num58z1"/>
    <w:rPr>
      <w:rFonts w:ascii="Arial" w:hAnsi="Arial" w:cs="Arial"/>
      <w:b w:val="0"/>
      <w:sz w:val="24"/>
      <w:szCs w:val="24"/>
    </w:rPr>
  </w:style>
  <w:style w:type="character" w:customStyle="1" w:styleId="WW8Num58z2">
    <w:name w:val="WW8Num58z2"/>
    <w:rPr>
      <w:b w:val="0"/>
      <w:sz w:val="24"/>
      <w:szCs w:val="24"/>
      <w:u w:val="none"/>
    </w:rPr>
  </w:style>
  <w:style w:type="character" w:customStyle="1" w:styleId="WW8Num59z0">
    <w:name w:val="WW8Num59z0"/>
    <w:rPr>
      <w:color w:val="auto"/>
    </w:rPr>
  </w:style>
  <w:style w:type="character" w:customStyle="1" w:styleId="WW8Num59z2">
    <w:name w:val="WW8Num59z2"/>
    <w:rPr>
      <w:u w:val="none"/>
    </w:rPr>
  </w:style>
  <w:style w:type="character" w:customStyle="1" w:styleId="WW8Num60z0">
    <w:name w:val="WW8Num60z0"/>
    <w:rPr>
      <w:rFonts w:ascii="Arial" w:hAnsi="Arial" w:cs="Arial"/>
      <w:b w:val="0"/>
      <w:color w:val="auto"/>
    </w:rPr>
  </w:style>
  <w:style w:type="character" w:customStyle="1" w:styleId="WW8Num61z0">
    <w:name w:val="WW8Num61z0"/>
    <w:rPr>
      <w:rFonts w:ascii="Symbol" w:hAnsi="Symbol" w:cs="Symbol"/>
    </w:rPr>
  </w:style>
  <w:style w:type="character" w:customStyle="1" w:styleId="WW8Num61z1">
    <w:name w:val="WW8Num61z1"/>
    <w:rPr>
      <w:rFonts w:ascii="Courier New" w:hAnsi="Courier New" w:cs="Courier New"/>
    </w:rPr>
  </w:style>
  <w:style w:type="character" w:customStyle="1" w:styleId="WW8Num61z2">
    <w:name w:val="WW8Num61z2"/>
    <w:rPr>
      <w:rFonts w:ascii="Wingdings" w:hAnsi="Wingdings" w:cs="Wingdings"/>
    </w:rPr>
  </w:style>
  <w:style w:type="character" w:customStyle="1" w:styleId="Domylnaczcionkaakapitu3">
    <w:name w:val="Domyślna czcionka akapitu3"/>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TekstpodstawowyZnak">
    <w:name w:val="Tekst podstawowy Znak"/>
    <w:rPr>
      <w:rFonts w:ascii="Arial" w:eastAsia="Times New Roman" w:hAnsi="Arial" w:cs="Times New Roman"/>
      <w:b/>
      <w:kern w:val="1"/>
      <w:sz w:val="24"/>
      <w:szCs w:val="20"/>
    </w:rPr>
  </w:style>
  <w:style w:type="character" w:customStyle="1" w:styleId="PodtytuZnak">
    <w:name w:val="Podtytuł Znak"/>
    <w:rPr>
      <w:rFonts w:ascii="Arial" w:eastAsia="Lucida Sans Unicode" w:hAnsi="Arial" w:cs="Tahoma"/>
      <w:i/>
      <w:iCs/>
      <w:kern w:val="1"/>
      <w:sz w:val="28"/>
      <w:szCs w:val="28"/>
    </w:rPr>
  </w:style>
  <w:style w:type="character" w:customStyle="1" w:styleId="TekstpodstawowywcityZnak">
    <w:name w:val="Tekst podstawowy wcięty Znak"/>
    <w:rPr>
      <w:rFonts w:ascii="Times New Roman" w:eastAsia="Times New Roman" w:hAnsi="Times New Roman" w:cs="Times New Roman"/>
      <w:b/>
      <w:kern w:val="1"/>
      <w:sz w:val="24"/>
      <w:szCs w:val="20"/>
      <w:u w:val="single"/>
    </w:rPr>
  </w:style>
  <w:style w:type="character" w:customStyle="1" w:styleId="TekstdymkaZnak">
    <w:name w:val="Tekst dymka Znak"/>
    <w:rPr>
      <w:rFonts w:ascii="Tahoma" w:eastAsia="Times New Roman" w:hAnsi="Tahoma" w:cs="Tahoma"/>
      <w:kern w:val="1"/>
      <w:sz w:val="16"/>
      <w:szCs w:val="16"/>
    </w:rPr>
  </w:style>
  <w:style w:type="character" w:customStyle="1" w:styleId="NagwekZnak">
    <w:name w:val="Nagłówek Znak"/>
    <w:rPr>
      <w:rFonts w:ascii="Times New Roman" w:eastAsia="Times New Roman" w:hAnsi="Times New Roman" w:cs="Times New Roman"/>
      <w:kern w:val="1"/>
      <w:sz w:val="20"/>
      <w:szCs w:val="20"/>
    </w:rPr>
  </w:style>
  <w:style w:type="character" w:customStyle="1" w:styleId="StopkaZnak">
    <w:name w:val="Stopka Znak"/>
    <w:rPr>
      <w:rFonts w:ascii="Times New Roman" w:eastAsia="Times New Roman" w:hAnsi="Times New Roman" w:cs="Times New Roman"/>
      <w:kern w:val="1"/>
      <w:sz w:val="20"/>
      <w:szCs w:val="20"/>
    </w:rPr>
  </w:style>
  <w:style w:type="character" w:customStyle="1" w:styleId="Nagwek1Znak">
    <w:name w:val="Nagłówek 1 Znak"/>
    <w:rPr>
      <w:rFonts w:ascii="Arial" w:eastAsia="Lucida Sans Unicode" w:hAnsi="Arial" w:cs="Arial"/>
      <w:kern w:val="1"/>
      <w:sz w:val="24"/>
    </w:rPr>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TekstprzypisudolnegoZnak">
    <w:name w:val="Tekst przypisu dolnego Znak"/>
    <w:rPr>
      <w:rFonts w:ascii="Times New Roman" w:eastAsia="Times New Roman" w:hAnsi="Times New Roman" w:cs="Times New Roman"/>
      <w:kern w:val="1"/>
      <w:lang w:bidi="pl-PL"/>
    </w:rPr>
  </w:style>
  <w:style w:type="character" w:customStyle="1" w:styleId="Nagwek2Znak">
    <w:name w:val="Nagłówek 2 Znak"/>
    <w:rPr>
      <w:rFonts w:ascii="Arial" w:eastAsia="Lucida Sans Unicode" w:hAnsi="Arial" w:cs="Arial"/>
      <w:b/>
      <w:bCs/>
      <w:kern w:val="1"/>
      <w:sz w:val="24"/>
    </w:rPr>
  </w:style>
  <w:style w:type="character" w:customStyle="1" w:styleId="Nagwek3Znak">
    <w:name w:val="Nagłówek 3 Znak"/>
    <w:rPr>
      <w:rFonts w:ascii="Times New Roman" w:eastAsia="Lucida Sans Unicode" w:hAnsi="Times New Roman" w:cs="Times New Roman"/>
      <w:kern w:val="1"/>
      <w:sz w:val="24"/>
      <w:u w:val="single"/>
    </w:rPr>
  </w:style>
  <w:style w:type="character" w:customStyle="1" w:styleId="Nagwek5Znak">
    <w:name w:val="Nagłówek 5 Znak"/>
    <w:rPr>
      <w:rFonts w:ascii="Times New Roman" w:eastAsia="Lucida Sans Unicode" w:hAnsi="Times New Roman" w:cs="Times New Roman"/>
      <w:kern w:val="1"/>
      <w:sz w:val="24"/>
    </w:rPr>
  </w:style>
  <w:style w:type="character" w:customStyle="1" w:styleId="Nagwek6Znak">
    <w:name w:val="Nagłówek 6 Znak"/>
    <w:rPr>
      <w:rFonts w:ascii="Times New Roman" w:eastAsia="Lucida Sans Unicode" w:hAnsi="Times New Roman" w:cs="Times New Roman"/>
      <w:b/>
      <w:bCs/>
      <w:kern w:val="1"/>
      <w:sz w:val="18"/>
    </w:rPr>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2">
    <w:name w:val="WW-Absatz-Standardschriftart11111111111111111111111111111111111111111111111111112"/>
  </w:style>
  <w:style w:type="character" w:customStyle="1" w:styleId="WW-Absatz-Standardschriftart111111111111111111111111111111111111111111111111111121">
    <w:name w:val="WW-Absatz-Standardschriftart111111111111111111111111111111111111111111111111111121"/>
  </w:style>
  <w:style w:type="character" w:customStyle="1" w:styleId="WW-Absatz-Standardschriftart1111111111111111111111111111111111111111111111111111211">
    <w:name w:val="WW-Absatz-Standardschriftart1111111111111111111111111111111111111111111111111111211"/>
  </w:style>
  <w:style w:type="character" w:customStyle="1" w:styleId="WW-Absatz-Standardschriftart11111111111111111111111111111111111111111111111111112111">
    <w:name w:val="WW-Absatz-Standardschriftart11111111111111111111111111111111111111111111111111112111"/>
  </w:style>
  <w:style w:type="character" w:customStyle="1" w:styleId="WW-Absatz-Standardschriftart111111111111111111111111111111111111111111111111111121111">
    <w:name w:val="WW-Absatz-Standardschriftart111111111111111111111111111111111111111111111111111121111"/>
  </w:style>
  <w:style w:type="character" w:customStyle="1" w:styleId="WW-Absatz-Standardschriftart1111111111111111111111111111111111111111111111111111211111">
    <w:name w:val="WW-Absatz-Standardschriftart1111111111111111111111111111111111111111111111111111211111"/>
  </w:style>
  <w:style w:type="character" w:customStyle="1" w:styleId="WW-Absatz-Standardschriftart11111111111111111111111111111111111111111111111111112111111">
    <w:name w:val="WW-Absatz-Standardschriftart11111111111111111111111111111111111111111111111111112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Domylnaczcionkaakapitu2">
    <w:name w:val="Domyślna czcionka akapitu2"/>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Domylnaczcionkaakapitu1">
    <w:name w:val="Domyślna czcionka akapitu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8Num68z0">
    <w:name w:val="WW8Num68z0"/>
    <w:rPr>
      <w:rFonts w:ascii="Symbol" w:hAnsi="Symbol" w:cs="Symbol"/>
    </w:rPr>
  </w:style>
  <w:style w:type="character" w:customStyle="1" w:styleId="WW8Num69z0">
    <w:name w:val="WW8Num69z0"/>
    <w:rPr>
      <w:rFonts w:ascii="Symbol" w:hAnsi="Symbol" w:cs="Symbol"/>
    </w:rPr>
  </w:style>
  <w:style w:type="character" w:customStyle="1" w:styleId="WW8Num135z0">
    <w:name w:val="WW8Num135z0"/>
    <w:rPr>
      <w:rFonts w:ascii="Symbol" w:hAnsi="Symbol" w:cs="Symbol"/>
    </w:rPr>
  </w:style>
  <w:style w:type="character" w:customStyle="1" w:styleId="WW8Num108z0">
    <w:name w:val="WW8Num108z0"/>
    <w:rPr>
      <w:u w:val="single"/>
    </w:rPr>
  </w:style>
  <w:style w:type="character" w:customStyle="1" w:styleId="Znakinumeracji">
    <w:name w:val="Znaki numeracji"/>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Symbolewypunktowania">
    <w:name w:val="Symbole wypunktowania"/>
    <w:rPr>
      <w:rFonts w:ascii="OpenSymbol" w:eastAsia="OpenSymbol" w:hAnsi="OpenSymbol" w:cs="OpenSymbol"/>
    </w:rPr>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TytuZnak">
    <w:name w:val="Tytuł Znak"/>
    <w:rPr>
      <w:rFonts w:ascii="Arial" w:eastAsia="Lucida Sans Unicode" w:hAnsi="Arial" w:cs="Arial"/>
      <w:b/>
      <w:bCs/>
      <w:kern w:val="1"/>
      <w:sz w:val="40"/>
    </w:rPr>
  </w:style>
  <w:style w:type="character" w:customStyle="1" w:styleId="ListLabel3">
    <w:name w:val="ListLabel 3"/>
    <w:rPr>
      <w:rFonts w:cs="Wingdings"/>
    </w:rPr>
  </w:style>
  <w:style w:type="character" w:customStyle="1" w:styleId="Znakiprzypiswdolnych">
    <w:name w:val="Znaki przypisów dolnych"/>
  </w:style>
  <w:style w:type="character" w:styleId="Odwoanieprzypisudolnego">
    <w:name w:val="footnote reference"/>
    <w:rPr>
      <w:vertAlign w:val="superscript"/>
    </w:rPr>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paragraph" w:customStyle="1" w:styleId="Nagwek50">
    <w:name w:val="Nagłówek5"/>
    <w:basedOn w:val="Normalny"/>
    <w:next w:val="Podtytu"/>
    <w:pPr>
      <w:widowControl w:val="0"/>
      <w:jc w:val="center"/>
    </w:pPr>
    <w:rPr>
      <w:rFonts w:ascii="Arial" w:eastAsia="Lucida Sans Unicode" w:hAnsi="Arial" w:cs="Arial"/>
      <w:b/>
      <w:bCs/>
      <w:sz w:val="40"/>
    </w:rPr>
  </w:style>
  <w:style w:type="paragraph" w:styleId="Tekstpodstawowy">
    <w:name w:val="Body Text"/>
    <w:basedOn w:val="Normalny"/>
    <w:rPr>
      <w:rFonts w:ascii="Arial" w:hAnsi="Arial" w:cs="Arial"/>
      <w:b/>
      <w:sz w:val="24"/>
    </w:rPr>
  </w:style>
  <w:style w:type="paragraph" w:styleId="Lista">
    <w:name w:val="List"/>
    <w:basedOn w:val="Tekstpodstawowy"/>
    <w:rPr>
      <w:rFonts w:cs="Tahoma"/>
      <w:lang w:bidi="pl-PL"/>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pPr>
      <w:widowControl w:val="0"/>
      <w:suppressLineNumbers/>
    </w:pPr>
    <w:rPr>
      <w:rFonts w:eastAsia="Lucida Sans Unicode" w:cs="Tahoma"/>
      <w:sz w:val="24"/>
    </w:rPr>
  </w:style>
  <w:style w:type="paragraph" w:customStyle="1" w:styleId="Nagwek4">
    <w:name w:val="Nagłówek4"/>
    <w:basedOn w:val="Normalny"/>
    <w:next w:val="Tekstpodstawowy"/>
    <w:pPr>
      <w:keepNext/>
      <w:spacing w:before="240" w:after="120"/>
    </w:pPr>
    <w:rPr>
      <w:rFonts w:ascii="Arial" w:eastAsia="Lucida Sans Unicode" w:hAnsi="Arial" w:cs="Mangal"/>
      <w:sz w:val="28"/>
      <w:szCs w:val="28"/>
    </w:rPr>
  </w:style>
  <w:style w:type="paragraph" w:customStyle="1" w:styleId="Podpis4">
    <w:name w:val="Podpis4"/>
    <w:basedOn w:val="Normalny"/>
    <w:pPr>
      <w:suppressLineNumbers/>
      <w:spacing w:before="120" w:after="120"/>
    </w:pPr>
    <w:rPr>
      <w:rFonts w:cs="Mangal"/>
      <w:i/>
      <w:iCs/>
      <w:sz w:val="24"/>
      <w:szCs w:val="24"/>
    </w:rPr>
  </w:style>
  <w:style w:type="paragraph" w:styleId="Podtytu">
    <w:name w:val="Subtitle"/>
    <w:basedOn w:val="Normalny"/>
    <w:next w:val="Tekstpodstawowy"/>
    <w:qFormat/>
    <w:pPr>
      <w:keepNext/>
      <w:spacing w:before="240" w:after="120"/>
      <w:jc w:val="center"/>
    </w:pPr>
    <w:rPr>
      <w:rFonts w:ascii="Arial" w:eastAsia="Lucida Sans Unicode" w:hAnsi="Arial" w:cs="Tahoma"/>
      <w:i/>
      <w:iCs/>
      <w:sz w:val="28"/>
      <w:szCs w:val="28"/>
    </w:rPr>
  </w:style>
  <w:style w:type="paragraph" w:customStyle="1" w:styleId="Tekstpodstawowy21">
    <w:name w:val="Tekst podstawowy 21"/>
    <w:basedOn w:val="Normalny"/>
    <w:rPr>
      <w:rFonts w:ascii="Arial" w:hAnsi="Arial" w:cs="Arial"/>
      <w:sz w:val="24"/>
    </w:rPr>
  </w:style>
  <w:style w:type="paragraph" w:styleId="NormalnyWeb">
    <w:name w:val="Normal (Web)"/>
    <w:basedOn w:val="Normalny"/>
    <w:pPr>
      <w:spacing w:before="100" w:after="100"/>
      <w:jc w:val="both"/>
    </w:pPr>
    <w:rPr>
      <w:rFonts w:ascii="Arial Unicode MS" w:eastAsia="Arial Unicode MS" w:hAnsi="Arial Unicode MS" w:cs="Arial Unicode MS"/>
    </w:rPr>
  </w:style>
  <w:style w:type="paragraph" w:styleId="Tekstpodstawowywcity">
    <w:name w:val="Body Text Indent"/>
    <w:basedOn w:val="Normalny"/>
    <w:pPr>
      <w:ind w:left="284" w:hanging="284"/>
      <w:jc w:val="both"/>
    </w:pPr>
    <w:rPr>
      <w:b/>
      <w:sz w:val="24"/>
      <w:u w:val="single"/>
    </w:rPr>
  </w:style>
  <w:style w:type="paragraph" w:customStyle="1" w:styleId="Tekstpodstawowywcity21">
    <w:name w:val="Tekst podstawowy wcięty 21"/>
    <w:basedOn w:val="Normalny"/>
    <w:pPr>
      <w:ind w:left="426" w:hanging="426"/>
      <w:jc w:val="both"/>
    </w:pPr>
    <w:rPr>
      <w:b/>
      <w:sz w:val="24"/>
      <w:u w:val="single"/>
    </w:rPr>
  </w:style>
  <w:style w:type="paragraph" w:customStyle="1" w:styleId="Normalny1">
    <w:name w:val="Normalny1"/>
    <w:basedOn w:val="Normalny"/>
    <w:pPr>
      <w:autoSpaceDE w:val="0"/>
    </w:pPr>
    <w:rPr>
      <w:color w:val="000000"/>
      <w:sz w:val="24"/>
      <w:szCs w:val="24"/>
    </w:rPr>
  </w:style>
  <w:style w:type="paragraph" w:customStyle="1" w:styleId="Nagwek10">
    <w:name w:val="Nagłówek1"/>
    <w:pPr>
      <w:keepNext/>
      <w:widowControl w:val="0"/>
      <w:suppressAutoHyphens/>
      <w:spacing w:before="240" w:after="120"/>
    </w:pPr>
    <w:rPr>
      <w:rFonts w:ascii="Arial" w:eastAsia="MS Mincho" w:hAnsi="Arial" w:cs="Arial"/>
      <w:kern w:val="1"/>
      <w:sz w:val="28"/>
      <w:szCs w:val="28"/>
      <w:lang w:eastAsia="zh-CN"/>
    </w:rPr>
  </w:style>
  <w:style w:type="paragraph" w:styleId="Tekstdymka">
    <w:name w:val="Balloon Text"/>
    <w:basedOn w:val="Normalny"/>
    <w:rPr>
      <w:rFonts w:ascii="Tahoma" w:hAnsi="Tahoma" w:cs="Tahoma"/>
      <w:sz w:val="16"/>
      <w:szCs w:val="16"/>
    </w:rPr>
  </w:style>
  <w:style w:type="paragraph" w:styleId="Nagwek">
    <w:name w:val="header"/>
    <w:basedOn w:val="Normalny"/>
  </w:style>
  <w:style w:type="paragraph" w:styleId="Stopka">
    <w:name w:val="footer"/>
    <w:basedOn w:val="Normalny"/>
  </w:style>
  <w:style w:type="paragraph" w:styleId="Akapitzlist">
    <w:name w:val="List Paragraph"/>
    <w:basedOn w:val="Normalny"/>
    <w:uiPriority w:val="34"/>
    <w:qFormat/>
    <w:pPr>
      <w:ind w:left="720"/>
    </w:pPr>
  </w:style>
  <w:style w:type="paragraph" w:customStyle="1" w:styleId="western">
    <w:name w:val="western"/>
    <w:basedOn w:val="Normalny"/>
    <w:pPr>
      <w:suppressAutoHyphens w:val="0"/>
      <w:spacing w:before="280" w:after="280"/>
    </w:pPr>
    <w:rPr>
      <w:rFonts w:ascii="Arial" w:hAnsi="Arial" w:cs="Arial"/>
      <w:b/>
      <w:bCs/>
      <w:sz w:val="24"/>
      <w:szCs w:val="24"/>
    </w:rPr>
  </w:style>
  <w:style w:type="paragraph" w:styleId="Tekstprzypisudolnego">
    <w:name w:val="footnote text"/>
    <w:basedOn w:val="Normalny"/>
    <w:rPr>
      <w:lang w:bidi="pl-PL"/>
    </w:rPr>
  </w:style>
  <w:style w:type="paragraph" w:customStyle="1" w:styleId="Nagwek30">
    <w:name w:val="Nagłówek3"/>
    <w:basedOn w:val="Normalny"/>
    <w:next w:val="Tekstpodstawowy"/>
    <w:pPr>
      <w:keepNext/>
      <w:widowControl w:val="0"/>
      <w:spacing w:before="240" w:after="120"/>
    </w:pPr>
    <w:rPr>
      <w:rFonts w:ascii="Arial" w:eastAsia="Lucida Sans Unicode" w:hAnsi="Arial" w:cs="Tahoma"/>
      <w:sz w:val="28"/>
      <w:szCs w:val="28"/>
    </w:rPr>
  </w:style>
  <w:style w:type="paragraph" w:customStyle="1" w:styleId="Podpis3">
    <w:name w:val="Podpis3"/>
    <w:basedOn w:val="Normalny"/>
    <w:pPr>
      <w:widowControl w:val="0"/>
      <w:suppressLineNumbers/>
      <w:spacing w:before="120" w:after="120"/>
    </w:pPr>
    <w:rPr>
      <w:rFonts w:eastAsia="Lucida Sans Unicode" w:cs="Tahoma"/>
      <w:i/>
      <w:iCs/>
      <w:sz w:val="24"/>
      <w:szCs w:val="24"/>
    </w:rPr>
  </w:style>
  <w:style w:type="paragraph" w:customStyle="1" w:styleId="Nagwek20">
    <w:name w:val="Nagłówek2"/>
    <w:basedOn w:val="Normalny"/>
    <w:next w:val="Tekstpodstawowy"/>
    <w:pPr>
      <w:keepNext/>
      <w:widowControl w:val="0"/>
      <w:spacing w:before="240" w:after="120"/>
    </w:pPr>
    <w:rPr>
      <w:rFonts w:ascii="Arial" w:eastAsia="Lucida Sans Unicode" w:hAnsi="Arial" w:cs="Tahoma"/>
      <w:sz w:val="28"/>
      <w:szCs w:val="28"/>
    </w:rPr>
  </w:style>
  <w:style w:type="paragraph" w:customStyle="1" w:styleId="Podpis2">
    <w:name w:val="Podpis2"/>
    <w:basedOn w:val="Normalny"/>
    <w:pPr>
      <w:widowControl w:val="0"/>
      <w:suppressLineNumbers/>
      <w:spacing w:before="120" w:after="120"/>
    </w:pPr>
    <w:rPr>
      <w:rFonts w:eastAsia="Lucida Sans Unicode" w:cs="Tahoma"/>
      <w:i/>
      <w:iCs/>
      <w:sz w:val="24"/>
      <w:szCs w:val="24"/>
    </w:rPr>
  </w:style>
  <w:style w:type="paragraph" w:customStyle="1" w:styleId="Podpis1">
    <w:name w:val="Podpis1"/>
    <w:basedOn w:val="Normalny"/>
    <w:pPr>
      <w:widowControl w:val="0"/>
      <w:suppressLineNumbers/>
      <w:spacing w:before="120" w:after="120"/>
    </w:pPr>
    <w:rPr>
      <w:rFonts w:eastAsia="Lucida Sans Unicode" w:cs="Tahoma"/>
      <w:i/>
      <w:iCs/>
    </w:rPr>
  </w:style>
  <w:style w:type="paragraph" w:customStyle="1" w:styleId="Zawartotabeli">
    <w:name w:val="Zawartość tabeli"/>
    <w:basedOn w:val="Normalny"/>
    <w:pPr>
      <w:widowControl w:val="0"/>
      <w:suppressLineNumbers/>
    </w:pPr>
    <w:rPr>
      <w:rFonts w:eastAsia="Lucida Sans Unicode"/>
      <w:sz w:val="24"/>
    </w:rPr>
  </w:style>
  <w:style w:type="paragraph" w:customStyle="1" w:styleId="Nagwektabeli">
    <w:name w:val="Nagłówek tabeli"/>
    <w:basedOn w:val="Zawartotabeli"/>
    <w:pPr>
      <w:jc w:val="center"/>
    </w:pPr>
    <w:rPr>
      <w:b/>
      <w:bCs/>
      <w:i/>
      <w:iCs/>
    </w:rPr>
  </w:style>
  <w:style w:type="paragraph" w:customStyle="1" w:styleId="Tekstpodstawowy31">
    <w:name w:val="Tekst podstawowy 31"/>
    <w:basedOn w:val="Normalny"/>
    <w:pPr>
      <w:widowControl w:val="0"/>
      <w:jc w:val="center"/>
    </w:pPr>
    <w:rPr>
      <w:rFonts w:ascii="Arial" w:eastAsia="Lucida Sans Unicode" w:hAnsi="Arial" w:cs="Arial"/>
      <w:b/>
      <w:sz w:val="24"/>
    </w:rPr>
  </w:style>
  <w:style w:type="paragraph" w:customStyle="1" w:styleId="nrpisma">
    <w:name w:val="nrpisma"/>
    <w:basedOn w:val="Normalny"/>
    <w:next w:val="adres"/>
    <w:pPr>
      <w:widowControl w:val="0"/>
      <w:spacing w:after="240" w:line="360" w:lineRule="atLeast"/>
      <w:jc w:val="both"/>
    </w:pPr>
    <w:rPr>
      <w:rFonts w:eastAsia="Lucida Sans Unicode"/>
      <w:sz w:val="24"/>
    </w:rPr>
  </w:style>
  <w:style w:type="paragraph" w:customStyle="1" w:styleId="adres">
    <w:name w:val="adres"/>
    <w:basedOn w:val="Nagwek1"/>
    <w:next w:val="adres1"/>
    <w:pPr>
      <w:keepNext w:val="0"/>
      <w:numPr>
        <w:numId w:val="0"/>
      </w:numPr>
      <w:spacing w:before="1200" w:line="360" w:lineRule="atLeast"/>
      <w:ind w:left="4536"/>
      <w:jc w:val="center"/>
    </w:pPr>
    <w:rPr>
      <w:rFonts w:ascii="Times New Roman" w:hAnsi="Times New Roman" w:cs="Times New Roman"/>
      <w:smallCaps/>
      <w:sz w:val="28"/>
    </w:rPr>
  </w:style>
  <w:style w:type="paragraph" w:customStyle="1" w:styleId="adres1">
    <w:name w:val="adres1"/>
    <w:basedOn w:val="adres"/>
    <w:pPr>
      <w:spacing w:before="0" w:line="240" w:lineRule="auto"/>
    </w:pPr>
  </w:style>
  <w:style w:type="paragraph" w:customStyle="1" w:styleId="WW-Normal">
    <w:name w:val="WW-Normal"/>
    <w:basedOn w:val="Normalny"/>
    <w:pPr>
      <w:widowControl w:val="0"/>
      <w:autoSpaceDE w:val="0"/>
    </w:pPr>
    <w:rPr>
      <w:color w:val="000000"/>
      <w:sz w:val="24"/>
      <w:szCs w:val="24"/>
      <w:lang w:bidi="pl-PL"/>
    </w:rPr>
  </w:style>
  <w:style w:type="paragraph" w:customStyle="1" w:styleId="Zawartoramki">
    <w:name w:val="Zawartość ramki"/>
    <w:basedOn w:val="Tekstpodstawowy"/>
  </w:style>
  <w:style w:type="paragraph" w:customStyle="1" w:styleId="Tekstprzypisudolnego1">
    <w:name w:val="Tekst przypisu dolnego1"/>
    <w:basedOn w:val="Normalny"/>
    <w:pPr>
      <w:spacing w:line="100" w:lineRule="atLeast"/>
    </w:pPr>
    <w:rPr>
      <w:lang w:val="en-US" w:eastAsia="pl-PL" w:bidi="pl-PL"/>
    </w:rPr>
  </w:style>
  <w:style w:type="character" w:styleId="Hipercze">
    <w:name w:val="Hyperlink"/>
    <w:rsid w:val="00D64417"/>
    <w:rPr>
      <w:color w:val="000080"/>
      <w:u w:val="single"/>
    </w:rPr>
  </w:style>
  <w:style w:type="paragraph" w:customStyle="1" w:styleId="ZnakZnak1">
    <w:name w:val="Znak Znak1"/>
    <w:basedOn w:val="Normalny"/>
    <w:rsid w:val="003F3E58"/>
    <w:pPr>
      <w:suppressAutoHyphens w:val="0"/>
    </w:pPr>
    <w:rPr>
      <w:rFonts w:ascii="Arial" w:hAnsi="Arial" w:cs="Arial"/>
      <w:kern w:val="0"/>
      <w:sz w:val="24"/>
      <w:szCs w:val="24"/>
      <w:lang w:eastAsia="pl-PL"/>
    </w:rPr>
  </w:style>
  <w:style w:type="paragraph" w:customStyle="1" w:styleId="Default">
    <w:name w:val="Default"/>
    <w:rsid w:val="00B27A41"/>
    <w:pPr>
      <w:autoSpaceDE w:val="0"/>
      <w:autoSpaceDN w:val="0"/>
      <w:adjustRightInd w:val="0"/>
    </w:pPr>
    <w:rPr>
      <w:color w:val="000000"/>
      <w:sz w:val="24"/>
      <w:szCs w:val="24"/>
    </w:rPr>
  </w:style>
  <w:style w:type="paragraph" w:customStyle="1" w:styleId="Textbody">
    <w:name w:val="Text body"/>
    <w:basedOn w:val="Normalny"/>
    <w:rsid w:val="00716F82"/>
    <w:pPr>
      <w:jc w:val="both"/>
    </w:pPr>
    <w:rPr>
      <w:rFonts w:ascii="Arial" w:hAnsi="Arial" w:cs="Arial"/>
      <w:kern w:val="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926D4"/>
    <w:pPr>
      <w:suppressAutoHyphens/>
    </w:pPr>
    <w:rPr>
      <w:rFonts w:cs="Calibri"/>
      <w:kern w:val="1"/>
      <w:lang w:eastAsia="zh-CN"/>
    </w:rPr>
  </w:style>
  <w:style w:type="paragraph" w:styleId="Nagwek1">
    <w:name w:val="heading 1"/>
    <w:basedOn w:val="Normalny"/>
    <w:next w:val="Normalny"/>
    <w:qFormat/>
    <w:pPr>
      <w:keepNext/>
      <w:widowControl w:val="0"/>
      <w:numPr>
        <w:numId w:val="1"/>
      </w:numPr>
      <w:outlineLvl w:val="0"/>
    </w:pPr>
    <w:rPr>
      <w:rFonts w:ascii="Arial" w:eastAsia="Lucida Sans Unicode" w:hAnsi="Arial" w:cs="Arial"/>
      <w:sz w:val="24"/>
    </w:rPr>
  </w:style>
  <w:style w:type="paragraph" w:styleId="Nagwek2">
    <w:name w:val="heading 2"/>
    <w:basedOn w:val="Normalny"/>
    <w:next w:val="Normalny"/>
    <w:qFormat/>
    <w:pPr>
      <w:keepNext/>
      <w:widowControl w:val="0"/>
      <w:numPr>
        <w:ilvl w:val="1"/>
        <w:numId w:val="1"/>
      </w:numPr>
      <w:outlineLvl w:val="1"/>
    </w:pPr>
    <w:rPr>
      <w:rFonts w:ascii="Arial" w:eastAsia="Lucida Sans Unicode" w:hAnsi="Arial" w:cs="Arial"/>
      <w:b/>
      <w:bCs/>
      <w:sz w:val="24"/>
    </w:rPr>
  </w:style>
  <w:style w:type="paragraph" w:styleId="Nagwek3">
    <w:name w:val="heading 3"/>
    <w:basedOn w:val="Normalny"/>
    <w:next w:val="Normalny"/>
    <w:qFormat/>
    <w:pPr>
      <w:keepNext/>
      <w:widowControl w:val="0"/>
      <w:numPr>
        <w:ilvl w:val="2"/>
        <w:numId w:val="1"/>
      </w:numPr>
      <w:jc w:val="right"/>
      <w:outlineLvl w:val="2"/>
    </w:pPr>
    <w:rPr>
      <w:rFonts w:eastAsia="Lucida Sans Unicode"/>
      <w:sz w:val="24"/>
      <w:u w:val="single"/>
    </w:rPr>
  </w:style>
  <w:style w:type="paragraph" w:styleId="Nagwek5">
    <w:name w:val="heading 5"/>
    <w:basedOn w:val="Normalny"/>
    <w:next w:val="Normalny"/>
    <w:qFormat/>
    <w:pPr>
      <w:keepNext/>
      <w:widowControl w:val="0"/>
      <w:numPr>
        <w:ilvl w:val="4"/>
        <w:numId w:val="1"/>
      </w:numPr>
      <w:ind w:left="5954" w:firstLine="0"/>
      <w:jc w:val="both"/>
      <w:outlineLvl w:val="4"/>
    </w:pPr>
    <w:rPr>
      <w:rFonts w:eastAsia="Lucida Sans Unicode"/>
      <w:sz w:val="24"/>
    </w:rPr>
  </w:style>
  <w:style w:type="paragraph" w:styleId="Nagwek6">
    <w:name w:val="heading 6"/>
    <w:basedOn w:val="Normalny"/>
    <w:next w:val="Normalny"/>
    <w:qFormat/>
    <w:pPr>
      <w:keepNext/>
      <w:widowControl w:val="0"/>
      <w:numPr>
        <w:ilvl w:val="5"/>
        <w:numId w:val="1"/>
      </w:numPr>
      <w:jc w:val="center"/>
      <w:outlineLvl w:val="5"/>
    </w:pPr>
    <w:rPr>
      <w:rFonts w:eastAsia="Lucida Sans Unicode"/>
      <w:b/>
      <w:bCs/>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Wingdings" w:hAnsi="Wingdings" w:cs="Wingdings"/>
    </w:rPr>
  </w:style>
  <w:style w:type="character" w:customStyle="1" w:styleId="WW8Num1z1">
    <w:name w:val="WW8Num1z1"/>
    <w:rPr>
      <w:rFonts w:ascii="Arial" w:hAnsi="Arial" w:cs="Arial"/>
      <w:b w:val="0"/>
      <w:color w:val="auto"/>
    </w:rPr>
  </w:style>
  <w:style w:type="character" w:customStyle="1" w:styleId="WW8Num1z2">
    <w:name w:val="WW8Num1z2"/>
    <w:rPr>
      <w:rFonts w:ascii="Symbol" w:hAnsi="Symbol" w:cs="Symbol"/>
    </w:rPr>
  </w:style>
  <w:style w:type="character" w:customStyle="1" w:styleId="WW8Num1z4">
    <w:name w:val="WW8Num1z4"/>
    <w:rPr>
      <w:rFonts w:ascii="Courier New" w:hAnsi="Courier New" w:cs="Wingdings"/>
    </w:rPr>
  </w:style>
  <w:style w:type="character" w:customStyle="1" w:styleId="WW8Num2z0">
    <w:name w:val="WW8Num2z0"/>
    <w:rPr>
      <w:rFonts w:ascii="Wingdings" w:hAnsi="Wingdings" w:cs="Wingdings"/>
    </w:rPr>
  </w:style>
  <w:style w:type="character" w:customStyle="1" w:styleId="WW8Num3z0">
    <w:name w:val="WW8Num3z0"/>
    <w:rPr>
      <w:b w:val="0"/>
      <w:i w:val="0"/>
    </w:rPr>
  </w:style>
  <w:style w:type="character" w:customStyle="1" w:styleId="WW8Num4z0">
    <w:name w:val="WW8Num4z0"/>
    <w:rPr>
      <w:rFonts w:ascii="Symbol" w:hAnsi="Symbol" w:cs="Symbol"/>
    </w:rPr>
  </w:style>
  <w:style w:type="character" w:customStyle="1" w:styleId="WW8Num5z0">
    <w:name w:val="WW8Num5z0"/>
    <w:rPr>
      <w:rFonts w:ascii="Arial" w:hAnsi="Arial" w:cs="Arial"/>
      <w:b w:val="0"/>
      <w:color w:val="auto"/>
    </w:rPr>
  </w:style>
  <w:style w:type="character" w:customStyle="1" w:styleId="WW8Num5z1">
    <w:name w:val="WW8Num5z1"/>
    <w:rPr>
      <w:b w:val="0"/>
    </w:rPr>
  </w:style>
  <w:style w:type="character" w:customStyle="1" w:styleId="WW8Num6z0">
    <w:name w:val="WW8Num6z0"/>
    <w:rPr>
      <w:rFonts w:ascii="StarSymbol" w:hAnsi="StarSymbol" w:cs="StarSymbol"/>
    </w:rPr>
  </w:style>
  <w:style w:type="character" w:customStyle="1" w:styleId="WW8Num6z1">
    <w:name w:val="WW8Num6z1"/>
    <w:rPr>
      <w:color w:val="auto"/>
    </w:rPr>
  </w:style>
  <w:style w:type="character" w:customStyle="1" w:styleId="WW8Num8z0">
    <w:name w:val="WW8Num8z0"/>
    <w:rPr>
      <w:rFonts w:ascii="Arial" w:hAnsi="Arial" w:cs="Arial"/>
      <w:b w:val="0"/>
      <w:color w:val="auto"/>
    </w:rPr>
  </w:style>
  <w:style w:type="character" w:customStyle="1" w:styleId="WW8Num10z0">
    <w:name w:val="WW8Num10z0"/>
    <w:rPr>
      <w:rFonts w:ascii="StarSymbol" w:hAnsi="StarSymbol" w:cs="StarSymbol"/>
    </w:rPr>
  </w:style>
  <w:style w:type="character" w:customStyle="1" w:styleId="WW8Num10z2">
    <w:name w:val="WW8Num10z2"/>
    <w:rPr>
      <w:u w:val="none"/>
    </w:rPr>
  </w:style>
  <w:style w:type="character" w:customStyle="1" w:styleId="WW8Num11z0">
    <w:name w:val="WW8Num11z0"/>
    <w:rPr>
      <w:b w:val="0"/>
      <w:color w:val="auto"/>
    </w:rPr>
  </w:style>
  <w:style w:type="character" w:customStyle="1" w:styleId="WW8Num12z0">
    <w:name w:val="WW8Num12z0"/>
    <w:rPr>
      <w:rFonts w:ascii="StarSymbol" w:hAnsi="StarSymbol" w:cs="StarSymbol"/>
    </w:rPr>
  </w:style>
  <w:style w:type="character" w:customStyle="1" w:styleId="WW8Num13z0">
    <w:name w:val="WW8Num13z0"/>
    <w:rPr>
      <w:rFonts w:ascii="Symbol" w:hAnsi="Symbol" w:cs="Symbol"/>
    </w:rPr>
  </w:style>
  <w:style w:type="character" w:customStyle="1" w:styleId="WW8Num13z2">
    <w:name w:val="WW8Num13z2"/>
    <w:rPr>
      <w:u w:val="none"/>
    </w:rPr>
  </w:style>
  <w:style w:type="character" w:customStyle="1" w:styleId="WW8Num14z0">
    <w:name w:val="WW8Num14z0"/>
    <w:rPr>
      <w:rFonts w:ascii="Arial" w:hAnsi="Arial" w:cs="Arial"/>
      <w:b w:val="0"/>
      <w:color w:val="auto"/>
    </w:rPr>
  </w:style>
  <w:style w:type="character" w:customStyle="1" w:styleId="WW8Num14z1">
    <w:name w:val="WW8Num14z1"/>
    <w:rPr>
      <w:rFonts w:ascii="Courier New" w:hAnsi="Courier New" w:cs="Courier New"/>
    </w:rPr>
  </w:style>
  <w:style w:type="character" w:customStyle="1" w:styleId="WW8Num15z0">
    <w:name w:val="WW8Num15z0"/>
    <w:rPr>
      <w:b w:val="0"/>
      <w:color w:val="auto"/>
    </w:rPr>
  </w:style>
  <w:style w:type="character" w:customStyle="1" w:styleId="WW8Num16z0">
    <w:name w:val="WW8Num16z0"/>
    <w:rPr>
      <w:rFonts w:ascii="Arial" w:hAnsi="Arial" w:cs="Arial"/>
      <w:b w:val="0"/>
      <w:color w:val="auto"/>
    </w:rPr>
  </w:style>
  <w:style w:type="character" w:customStyle="1" w:styleId="WW8Num16z2">
    <w:name w:val="WW8Num16z2"/>
    <w:rPr>
      <w:u w:val="none"/>
    </w:rPr>
  </w:style>
  <w:style w:type="character" w:customStyle="1" w:styleId="WW8Num17z0">
    <w:name w:val="WW8Num17z0"/>
    <w:rPr>
      <w:rFonts w:ascii="Arial" w:hAnsi="Arial" w:cs="Arial"/>
      <w:b w:val="0"/>
      <w:color w:val="auto"/>
    </w:rPr>
  </w:style>
  <w:style w:type="character" w:customStyle="1" w:styleId="WW8Num19z0">
    <w:name w:val="WW8Num19z0"/>
    <w:rPr>
      <w:rFonts w:ascii="Symbol" w:hAnsi="Symbol" w:cs="Symbol"/>
    </w:rPr>
  </w:style>
  <w:style w:type="character" w:customStyle="1" w:styleId="WW8Num19z2">
    <w:name w:val="WW8Num19z2"/>
    <w:rPr>
      <w:rFonts w:ascii="Wingdings" w:hAnsi="Wingdings" w:cs="Wingdings"/>
    </w:rPr>
  </w:style>
  <w:style w:type="character" w:customStyle="1" w:styleId="WW8Num20z0">
    <w:name w:val="WW8Num20z0"/>
    <w:rPr>
      <w:rFonts w:ascii="Arial" w:hAnsi="Arial" w:cs="Arial"/>
      <w:b w:val="0"/>
    </w:rPr>
  </w:style>
  <w:style w:type="character" w:customStyle="1" w:styleId="WW8Num21z0">
    <w:name w:val="WW8Num21z0"/>
    <w:rPr>
      <w:rFonts w:ascii="Arial" w:hAnsi="Arial" w:cs="Arial"/>
      <w:b w:val="0"/>
      <w:color w:val="auto"/>
    </w:rPr>
  </w:style>
  <w:style w:type="character" w:customStyle="1" w:styleId="WW8Num22z0">
    <w:name w:val="WW8Num22z0"/>
    <w:rPr>
      <w:rFonts w:ascii="Arial" w:hAnsi="Arial" w:cs="Arial"/>
      <w:b w:val="0"/>
      <w:color w:val="auto"/>
    </w:rPr>
  </w:style>
  <w:style w:type="character" w:customStyle="1" w:styleId="WW8Num23z0">
    <w:name w:val="WW8Num23z0"/>
    <w:rPr>
      <w:b w:val="0"/>
      <w:color w:val="auto"/>
    </w:rPr>
  </w:style>
  <w:style w:type="character" w:customStyle="1" w:styleId="WW8Num23z2">
    <w:name w:val="WW8Num23z2"/>
    <w:rPr>
      <w:u w:val="none"/>
    </w:rPr>
  </w:style>
  <w:style w:type="character" w:customStyle="1" w:styleId="WW8Num24z0">
    <w:name w:val="WW8Num24z0"/>
    <w:rPr>
      <w:b w:val="0"/>
    </w:rPr>
  </w:style>
  <w:style w:type="character" w:customStyle="1" w:styleId="WW8Num24z2">
    <w:name w:val="WW8Num24z2"/>
    <w:rPr>
      <w:u w:val="none"/>
    </w:rPr>
  </w:style>
  <w:style w:type="character" w:customStyle="1" w:styleId="WW8Num25z0">
    <w:name w:val="WW8Num25z0"/>
    <w:rPr>
      <w:rFonts w:ascii="Symbol" w:hAnsi="Symbol" w:cs="Symbol"/>
    </w:rPr>
  </w:style>
  <w:style w:type="character" w:customStyle="1" w:styleId="WW8Num27z0">
    <w:name w:val="WW8Num27z0"/>
    <w:rPr>
      <w:rFonts w:ascii="Arial" w:hAnsi="Arial" w:cs="Arial"/>
      <w:b w:val="0"/>
      <w:color w:val="auto"/>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7z0">
    <w:name w:val="WW8Num7z0"/>
    <w:rPr>
      <w:rFonts w:ascii="Symbol" w:hAnsi="Symbol" w:cs="Symbol"/>
    </w:rPr>
  </w:style>
  <w:style w:type="character" w:customStyle="1" w:styleId="WW8Num9z0">
    <w:name w:val="WW8Num9z0"/>
    <w:rPr>
      <w:rFonts w:ascii="StarSymbol" w:hAnsi="StarSymbol" w:cs="StarSymbol"/>
    </w:rPr>
  </w:style>
  <w:style w:type="character" w:customStyle="1" w:styleId="WW8Num9z1">
    <w:name w:val="WW8Num9z1"/>
    <w:rPr>
      <w:b w:val="0"/>
    </w:rPr>
  </w:style>
  <w:style w:type="character" w:customStyle="1" w:styleId="WW8Num10z1">
    <w:name w:val="WW8Num10z1"/>
    <w:rPr>
      <w:color w:val="auto"/>
    </w:rPr>
  </w:style>
  <w:style w:type="character" w:customStyle="1" w:styleId="WW8Num14z2">
    <w:name w:val="WW8Num14z2"/>
    <w:rPr>
      <w:u w:val="none"/>
    </w:rPr>
  </w:style>
  <w:style w:type="character" w:customStyle="1" w:styleId="WW8Num18z0">
    <w:name w:val="WW8Num18z0"/>
    <w:rPr>
      <w:color w:val="auto"/>
    </w:rPr>
  </w:style>
  <w:style w:type="character" w:customStyle="1" w:styleId="WW8Num18z2">
    <w:name w:val="WW8Num18z2"/>
    <w:rPr>
      <w:u w:val="none"/>
    </w:rPr>
  </w:style>
  <w:style w:type="character" w:customStyle="1" w:styleId="WW8Num19z1">
    <w:name w:val="WW8Num19z1"/>
    <w:rPr>
      <w:rFonts w:ascii="Courier New" w:hAnsi="Courier New" w:cs="Courier New"/>
    </w:rPr>
  </w:style>
  <w:style w:type="character" w:customStyle="1" w:styleId="WW8Num22z2">
    <w:name w:val="WW8Num22z2"/>
    <w:rPr>
      <w:u w:val="none"/>
    </w:rPr>
  </w:style>
  <w:style w:type="character" w:customStyle="1" w:styleId="WW8Num28z0">
    <w:name w:val="WW8Num28z0"/>
    <w:rPr>
      <w:color w:val="auto"/>
    </w:rPr>
  </w:style>
  <w:style w:type="character" w:customStyle="1" w:styleId="WW8Num29z0">
    <w:name w:val="WW8Num29z0"/>
    <w:rPr>
      <w:color w:val="auto"/>
    </w:rPr>
  </w:style>
  <w:style w:type="character" w:customStyle="1" w:styleId="WW8Num30z0">
    <w:name w:val="WW8Num30z0"/>
    <w:rPr>
      <w:rFonts w:ascii="Symbol" w:hAnsi="Symbol" w:cs="Symbol"/>
    </w:rPr>
  </w:style>
  <w:style w:type="character" w:customStyle="1" w:styleId="WW8Num31z0">
    <w:name w:val="WW8Num31z0"/>
    <w:rPr>
      <w:rFonts w:ascii="Arial" w:hAnsi="Arial" w:cs="Arial"/>
      <w:b w:val="0"/>
    </w:rPr>
  </w:style>
  <w:style w:type="character" w:customStyle="1" w:styleId="WW8Num32z0">
    <w:name w:val="WW8Num32z0"/>
    <w:rPr>
      <w:color w:val="auto"/>
    </w:rPr>
  </w:style>
  <w:style w:type="character" w:customStyle="1" w:styleId="WW8Num32z2">
    <w:name w:val="WW8Num32z2"/>
    <w:rPr>
      <w:u w:val="none"/>
    </w:rPr>
  </w:style>
  <w:style w:type="character" w:customStyle="1" w:styleId="WW8Num33z0">
    <w:name w:val="WW8Num33z0"/>
    <w:rPr>
      <w:rFonts w:ascii="Arial" w:hAnsi="Arial" w:cs="Arial"/>
      <w:b w:val="0"/>
      <w:color w:val="auto"/>
      <w:sz w:val="24"/>
      <w:szCs w:val="24"/>
    </w:rPr>
  </w:style>
  <w:style w:type="character" w:customStyle="1" w:styleId="WW8Num34z0">
    <w:name w:val="WW8Num34z0"/>
    <w:rPr>
      <w:color w:val="auto"/>
    </w:rPr>
  </w:style>
  <w:style w:type="character" w:customStyle="1" w:styleId="WW8Num35z0">
    <w:name w:val="WW8Num35z0"/>
    <w:rPr>
      <w:rFonts w:ascii="Arial" w:hAnsi="Arial" w:cs="Arial"/>
      <w:b w:val="0"/>
      <w:color w:val="auto"/>
    </w:rPr>
  </w:style>
  <w:style w:type="character" w:customStyle="1" w:styleId="WW8Num36z0">
    <w:name w:val="WW8Num36z0"/>
    <w:rPr>
      <w:color w:val="auto"/>
    </w:rPr>
  </w:style>
  <w:style w:type="character" w:customStyle="1" w:styleId="WW8Num37z0">
    <w:name w:val="WW8Num37z0"/>
    <w:rPr>
      <w:b w:val="0"/>
    </w:rPr>
  </w:style>
  <w:style w:type="character" w:customStyle="1" w:styleId="WW8Num38z0">
    <w:name w:val="WW8Num38z0"/>
    <w:rPr>
      <w:rFonts w:ascii="Arial" w:hAnsi="Arial" w:cs="Arial"/>
      <w:b w:val="0"/>
      <w:color w:val="auto"/>
    </w:rPr>
  </w:style>
  <w:style w:type="character" w:customStyle="1" w:styleId="WW8Num39z0">
    <w:name w:val="WW8Num39z0"/>
    <w:rPr>
      <w:b w:val="0"/>
    </w:rPr>
  </w:style>
  <w:style w:type="character" w:customStyle="1" w:styleId="WW8Num39z2">
    <w:name w:val="WW8Num39z2"/>
    <w:rPr>
      <w:u w:val="none"/>
    </w:rPr>
  </w:style>
  <w:style w:type="character" w:customStyle="1" w:styleId="WW8Num40z0">
    <w:name w:val="WW8Num40z0"/>
    <w:rPr>
      <w:rFonts w:ascii="Symbol" w:hAnsi="Symbol" w:cs="Symbol"/>
    </w:rPr>
  </w:style>
  <w:style w:type="character" w:customStyle="1" w:styleId="WW8Num41z0">
    <w:name w:val="WW8Num41z0"/>
    <w:rPr>
      <w:color w:val="auto"/>
    </w:rPr>
  </w:style>
  <w:style w:type="character" w:customStyle="1" w:styleId="WW8Num41z2">
    <w:name w:val="WW8Num41z2"/>
    <w:rPr>
      <w:u w:val="none"/>
    </w:rPr>
  </w:style>
  <w:style w:type="character" w:customStyle="1" w:styleId="WW8Num42z0">
    <w:name w:val="WW8Num42z0"/>
    <w:rPr>
      <w:rFonts w:ascii="Symbol" w:hAnsi="Symbol" w:cs="Symbol"/>
    </w:rPr>
  </w:style>
  <w:style w:type="character" w:customStyle="1" w:styleId="WW8Num43z0">
    <w:name w:val="WW8Num43z0"/>
    <w:rPr>
      <w:rFonts w:ascii="Arial" w:hAnsi="Arial" w:cs="Arial"/>
      <w:b w:val="0"/>
      <w:color w:val="auto"/>
    </w:rPr>
  </w:style>
  <w:style w:type="character" w:customStyle="1" w:styleId="WW8Num45z0">
    <w:name w:val="WW8Num45z0"/>
    <w:rPr>
      <w:rFonts w:ascii="Arial" w:hAnsi="Arial" w:cs="Arial"/>
      <w:b w:val="0"/>
      <w:color w:val="auto"/>
    </w:rPr>
  </w:style>
  <w:style w:type="character" w:customStyle="1" w:styleId="WW8Num46z0">
    <w:name w:val="WW8Num46z0"/>
    <w:rPr>
      <w:rFonts w:ascii="Arial" w:hAnsi="Arial" w:cs="Arial"/>
      <w:b w:val="0"/>
      <w:color w:val="auto"/>
    </w:rPr>
  </w:style>
  <w:style w:type="character" w:customStyle="1" w:styleId="WW-Absatz-Standardschriftart1">
    <w:name w:val="WW-Absatz-Standardschriftart1"/>
  </w:style>
  <w:style w:type="character" w:customStyle="1" w:styleId="Domylnaczcionkaakapitu4">
    <w:name w:val="Domyślna czcionka akapitu4"/>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8Num2z1">
    <w:name w:val="WW8Num2z1"/>
    <w:rPr>
      <w:rFonts w:ascii="Arial" w:hAnsi="Arial" w:cs="Arial"/>
      <w:b w:val="0"/>
      <w:color w:val="auto"/>
    </w:rPr>
  </w:style>
  <w:style w:type="character" w:customStyle="1" w:styleId="WW8Num2z2">
    <w:name w:val="WW8Num2z2"/>
    <w:rPr>
      <w:rFonts w:ascii="Symbol" w:hAnsi="Symbol" w:cs="Symbol"/>
    </w:rPr>
  </w:style>
  <w:style w:type="character" w:customStyle="1" w:styleId="WW8Num2z4">
    <w:name w:val="WW8Num2z4"/>
    <w:rPr>
      <w:rFonts w:ascii="Courier New" w:hAnsi="Courier New" w:cs="Wingdings"/>
    </w:rPr>
  </w:style>
  <w:style w:type="character" w:customStyle="1" w:styleId="WW8Num4z1">
    <w:name w:val="WW8Num4z1"/>
    <w:rPr>
      <w:rFonts w:ascii="OpenSymbol" w:hAnsi="OpenSymbol" w:cs="Wingdings"/>
    </w:rPr>
  </w:style>
  <w:style w:type="character" w:customStyle="1" w:styleId="WW8Num5z3">
    <w:name w:val="WW8Num5z3"/>
    <w:rPr>
      <w:rFonts w:ascii="Symbol" w:hAnsi="Symbol" w:cs="Symbol"/>
    </w:rPr>
  </w:style>
  <w:style w:type="character" w:customStyle="1" w:styleId="WW8Num15z1">
    <w:name w:val="WW8Num15z1"/>
    <w:rPr>
      <w:b w:val="0"/>
    </w:rPr>
  </w:style>
  <w:style w:type="character" w:customStyle="1" w:styleId="WW8Num23z1">
    <w:name w:val="WW8Num23z1"/>
    <w:rPr>
      <w:b w:val="0"/>
    </w:rPr>
  </w:style>
  <w:style w:type="character" w:customStyle="1" w:styleId="WW8Num24z1">
    <w:name w:val="WW8Num24z1"/>
    <w:rPr>
      <w:color w:val="auto"/>
    </w:rPr>
  </w:style>
  <w:style w:type="character" w:customStyle="1" w:styleId="WW8Num26z0">
    <w:name w:val="WW8Num26z0"/>
    <w:rPr>
      <w:b w:val="0"/>
    </w:rPr>
  </w:style>
  <w:style w:type="character" w:customStyle="1" w:styleId="WW8Num28z2">
    <w:name w:val="WW8Num28z2"/>
    <w:rPr>
      <w:u w:val="none"/>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3z1">
    <w:name w:val="WW8Num33z1"/>
    <w:rPr>
      <w:rFonts w:ascii="Arial" w:hAnsi="Arial" w:cs="Arial"/>
      <w:b w:val="0"/>
      <w:sz w:val="24"/>
      <w:szCs w:val="24"/>
    </w:rPr>
  </w:style>
  <w:style w:type="character" w:customStyle="1" w:styleId="WW8Num33z2">
    <w:name w:val="WW8Num33z2"/>
    <w:rPr>
      <w:b w:val="0"/>
      <w:sz w:val="24"/>
      <w:szCs w:val="24"/>
      <w:u w:val="none"/>
    </w:rPr>
  </w:style>
  <w:style w:type="character" w:customStyle="1" w:styleId="WW8Num36z2">
    <w:name w:val="WW8Num36z2"/>
    <w:rPr>
      <w:u w:val="none"/>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cs="Wingdings"/>
    </w:rPr>
  </w:style>
  <w:style w:type="character" w:customStyle="1" w:styleId="WW8Num44z0">
    <w:name w:val="WW8Num44z0"/>
    <w:rPr>
      <w:rFonts w:ascii="Arial" w:hAnsi="Arial" w:cs="Arial"/>
      <w:b w:val="0"/>
    </w:rPr>
  </w:style>
  <w:style w:type="character" w:customStyle="1" w:styleId="WW8Num47z0">
    <w:name w:val="WW8Num47z0"/>
    <w:rPr>
      <w:rFonts w:ascii="Arial" w:hAnsi="Arial" w:cs="Arial"/>
      <w:b w:val="0"/>
    </w:rPr>
  </w:style>
  <w:style w:type="character" w:customStyle="1" w:styleId="WW8Num48z0">
    <w:name w:val="WW8Num48z0"/>
    <w:rPr>
      <w:b w:val="0"/>
      <w:color w:val="auto"/>
    </w:rPr>
  </w:style>
  <w:style w:type="character" w:customStyle="1" w:styleId="WW8Num48z2">
    <w:name w:val="WW8Num48z2"/>
    <w:rPr>
      <w:u w:val="none"/>
    </w:rPr>
  </w:style>
  <w:style w:type="character" w:customStyle="1" w:styleId="WW8Num49z0">
    <w:name w:val="WW8Num49z0"/>
    <w:rPr>
      <w:rFonts w:ascii="Symbol" w:hAnsi="Symbol" w:cs="Symbol"/>
    </w:rPr>
  </w:style>
  <w:style w:type="character" w:customStyle="1" w:styleId="WW8Num49z1">
    <w:name w:val="WW8Num49z1"/>
    <w:rPr>
      <w:rFonts w:ascii="Courier New" w:hAnsi="Courier New" w:cs="Courier New"/>
    </w:rPr>
  </w:style>
  <w:style w:type="character" w:customStyle="1" w:styleId="WW8Num49z2">
    <w:name w:val="WW8Num49z2"/>
    <w:rPr>
      <w:rFonts w:ascii="Wingdings" w:hAnsi="Wingdings" w:cs="Wingdings"/>
    </w:rPr>
  </w:style>
  <w:style w:type="character" w:customStyle="1" w:styleId="WW8Num50z0">
    <w:name w:val="WW8Num50z0"/>
    <w:rPr>
      <w:sz w:val="24"/>
      <w:szCs w:val="24"/>
    </w:rPr>
  </w:style>
  <w:style w:type="character" w:customStyle="1" w:styleId="WW8Num51z0">
    <w:name w:val="WW8Num51z0"/>
    <w:rPr>
      <w:rFonts w:ascii="Arial" w:hAnsi="Arial" w:cs="Arial"/>
      <w:b w:val="0"/>
      <w:color w:val="auto"/>
    </w:rPr>
  </w:style>
  <w:style w:type="character" w:customStyle="1" w:styleId="WW8Num52z0">
    <w:name w:val="WW8Num52z0"/>
    <w:rPr>
      <w:rFonts w:ascii="Symbol" w:hAnsi="Symbol" w:cs="Symbol"/>
    </w:rPr>
  </w:style>
  <w:style w:type="character" w:customStyle="1" w:styleId="WW8Num53z0">
    <w:name w:val="WW8Num53z0"/>
    <w:rPr>
      <w:rFonts w:ascii="Arial" w:hAnsi="Arial" w:cs="Arial"/>
      <w:b w:val="0"/>
      <w:color w:val="auto"/>
    </w:rPr>
  </w:style>
  <w:style w:type="character" w:customStyle="1" w:styleId="WW8Num54z0">
    <w:name w:val="WW8Num54z0"/>
    <w:rPr>
      <w:rFonts w:ascii="Arial" w:hAnsi="Arial" w:cs="Arial"/>
      <w:b w:val="0"/>
    </w:rPr>
  </w:style>
  <w:style w:type="character" w:customStyle="1" w:styleId="WW8Num55z0">
    <w:name w:val="WW8Num55z0"/>
    <w:rPr>
      <w:color w:val="auto"/>
    </w:rPr>
  </w:style>
  <w:style w:type="character" w:customStyle="1" w:styleId="WW8Num55z2">
    <w:name w:val="WW8Num55z2"/>
    <w:rPr>
      <w:u w:val="none"/>
    </w:rPr>
  </w:style>
  <w:style w:type="character" w:customStyle="1" w:styleId="WW8Num56z0">
    <w:name w:val="WW8Num56z0"/>
    <w:rPr>
      <w:rFonts w:ascii="Arial" w:hAnsi="Arial" w:cs="Arial"/>
      <w:b w:val="0"/>
      <w:color w:val="auto"/>
    </w:rPr>
  </w:style>
  <w:style w:type="character" w:customStyle="1" w:styleId="WW8Num57z0">
    <w:name w:val="WW8Num57z0"/>
    <w:rPr>
      <w:rFonts w:ascii="Symbol" w:hAnsi="Symbol" w:cs="Symbol"/>
    </w:rPr>
  </w:style>
  <w:style w:type="character" w:customStyle="1" w:styleId="WW8Num57z1">
    <w:name w:val="WW8Num57z1"/>
    <w:rPr>
      <w:rFonts w:ascii="Courier New" w:hAnsi="Courier New" w:cs="Courier New"/>
    </w:rPr>
  </w:style>
  <w:style w:type="character" w:customStyle="1" w:styleId="WW8Num57z2">
    <w:name w:val="WW8Num57z2"/>
    <w:rPr>
      <w:rFonts w:ascii="Wingdings" w:hAnsi="Wingdings" w:cs="Wingdings"/>
    </w:rPr>
  </w:style>
  <w:style w:type="character" w:customStyle="1" w:styleId="WW8Num58z0">
    <w:name w:val="WW8Num58z0"/>
    <w:rPr>
      <w:rFonts w:ascii="Arial" w:hAnsi="Arial" w:cs="Arial"/>
      <w:b w:val="0"/>
      <w:color w:val="auto"/>
      <w:sz w:val="24"/>
      <w:szCs w:val="24"/>
    </w:rPr>
  </w:style>
  <w:style w:type="character" w:customStyle="1" w:styleId="WW8Num58z1">
    <w:name w:val="WW8Num58z1"/>
    <w:rPr>
      <w:rFonts w:ascii="Arial" w:hAnsi="Arial" w:cs="Arial"/>
      <w:b w:val="0"/>
      <w:sz w:val="24"/>
      <w:szCs w:val="24"/>
    </w:rPr>
  </w:style>
  <w:style w:type="character" w:customStyle="1" w:styleId="WW8Num58z2">
    <w:name w:val="WW8Num58z2"/>
    <w:rPr>
      <w:b w:val="0"/>
      <w:sz w:val="24"/>
      <w:szCs w:val="24"/>
      <w:u w:val="none"/>
    </w:rPr>
  </w:style>
  <w:style w:type="character" w:customStyle="1" w:styleId="WW8Num59z0">
    <w:name w:val="WW8Num59z0"/>
    <w:rPr>
      <w:color w:val="auto"/>
    </w:rPr>
  </w:style>
  <w:style w:type="character" w:customStyle="1" w:styleId="WW8Num59z2">
    <w:name w:val="WW8Num59z2"/>
    <w:rPr>
      <w:u w:val="none"/>
    </w:rPr>
  </w:style>
  <w:style w:type="character" w:customStyle="1" w:styleId="WW8Num60z0">
    <w:name w:val="WW8Num60z0"/>
    <w:rPr>
      <w:rFonts w:ascii="Arial" w:hAnsi="Arial" w:cs="Arial"/>
      <w:b w:val="0"/>
      <w:color w:val="auto"/>
    </w:rPr>
  </w:style>
  <w:style w:type="character" w:customStyle="1" w:styleId="WW8Num61z0">
    <w:name w:val="WW8Num61z0"/>
    <w:rPr>
      <w:rFonts w:ascii="Symbol" w:hAnsi="Symbol" w:cs="Symbol"/>
    </w:rPr>
  </w:style>
  <w:style w:type="character" w:customStyle="1" w:styleId="WW8Num61z1">
    <w:name w:val="WW8Num61z1"/>
    <w:rPr>
      <w:rFonts w:ascii="Courier New" w:hAnsi="Courier New" w:cs="Courier New"/>
    </w:rPr>
  </w:style>
  <w:style w:type="character" w:customStyle="1" w:styleId="WW8Num61z2">
    <w:name w:val="WW8Num61z2"/>
    <w:rPr>
      <w:rFonts w:ascii="Wingdings" w:hAnsi="Wingdings" w:cs="Wingdings"/>
    </w:rPr>
  </w:style>
  <w:style w:type="character" w:customStyle="1" w:styleId="Domylnaczcionkaakapitu3">
    <w:name w:val="Domyślna czcionka akapitu3"/>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TekstpodstawowyZnak">
    <w:name w:val="Tekst podstawowy Znak"/>
    <w:rPr>
      <w:rFonts w:ascii="Arial" w:eastAsia="Times New Roman" w:hAnsi="Arial" w:cs="Times New Roman"/>
      <w:b/>
      <w:kern w:val="1"/>
      <w:sz w:val="24"/>
      <w:szCs w:val="20"/>
    </w:rPr>
  </w:style>
  <w:style w:type="character" w:customStyle="1" w:styleId="PodtytuZnak">
    <w:name w:val="Podtytuł Znak"/>
    <w:rPr>
      <w:rFonts w:ascii="Arial" w:eastAsia="Lucida Sans Unicode" w:hAnsi="Arial" w:cs="Tahoma"/>
      <w:i/>
      <w:iCs/>
      <w:kern w:val="1"/>
      <w:sz w:val="28"/>
      <w:szCs w:val="28"/>
    </w:rPr>
  </w:style>
  <w:style w:type="character" w:customStyle="1" w:styleId="TekstpodstawowywcityZnak">
    <w:name w:val="Tekst podstawowy wcięty Znak"/>
    <w:rPr>
      <w:rFonts w:ascii="Times New Roman" w:eastAsia="Times New Roman" w:hAnsi="Times New Roman" w:cs="Times New Roman"/>
      <w:b/>
      <w:kern w:val="1"/>
      <w:sz w:val="24"/>
      <w:szCs w:val="20"/>
      <w:u w:val="single"/>
    </w:rPr>
  </w:style>
  <w:style w:type="character" w:customStyle="1" w:styleId="TekstdymkaZnak">
    <w:name w:val="Tekst dymka Znak"/>
    <w:rPr>
      <w:rFonts w:ascii="Tahoma" w:eastAsia="Times New Roman" w:hAnsi="Tahoma" w:cs="Tahoma"/>
      <w:kern w:val="1"/>
      <w:sz w:val="16"/>
      <w:szCs w:val="16"/>
    </w:rPr>
  </w:style>
  <w:style w:type="character" w:customStyle="1" w:styleId="NagwekZnak">
    <w:name w:val="Nagłówek Znak"/>
    <w:rPr>
      <w:rFonts w:ascii="Times New Roman" w:eastAsia="Times New Roman" w:hAnsi="Times New Roman" w:cs="Times New Roman"/>
      <w:kern w:val="1"/>
      <w:sz w:val="20"/>
      <w:szCs w:val="20"/>
    </w:rPr>
  </w:style>
  <w:style w:type="character" w:customStyle="1" w:styleId="StopkaZnak">
    <w:name w:val="Stopka Znak"/>
    <w:rPr>
      <w:rFonts w:ascii="Times New Roman" w:eastAsia="Times New Roman" w:hAnsi="Times New Roman" w:cs="Times New Roman"/>
      <w:kern w:val="1"/>
      <w:sz w:val="20"/>
      <w:szCs w:val="20"/>
    </w:rPr>
  </w:style>
  <w:style w:type="character" w:customStyle="1" w:styleId="Nagwek1Znak">
    <w:name w:val="Nagłówek 1 Znak"/>
    <w:rPr>
      <w:rFonts w:ascii="Arial" w:eastAsia="Lucida Sans Unicode" w:hAnsi="Arial" w:cs="Arial"/>
      <w:kern w:val="1"/>
      <w:sz w:val="24"/>
    </w:rPr>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TekstprzypisudolnegoZnak">
    <w:name w:val="Tekst przypisu dolnego Znak"/>
    <w:rPr>
      <w:rFonts w:ascii="Times New Roman" w:eastAsia="Times New Roman" w:hAnsi="Times New Roman" w:cs="Times New Roman"/>
      <w:kern w:val="1"/>
      <w:lang w:bidi="pl-PL"/>
    </w:rPr>
  </w:style>
  <w:style w:type="character" w:customStyle="1" w:styleId="Nagwek2Znak">
    <w:name w:val="Nagłówek 2 Znak"/>
    <w:rPr>
      <w:rFonts w:ascii="Arial" w:eastAsia="Lucida Sans Unicode" w:hAnsi="Arial" w:cs="Arial"/>
      <w:b/>
      <w:bCs/>
      <w:kern w:val="1"/>
      <w:sz w:val="24"/>
    </w:rPr>
  </w:style>
  <w:style w:type="character" w:customStyle="1" w:styleId="Nagwek3Znak">
    <w:name w:val="Nagłówek 3 Znak"/>
    <w:rPr>
      <w:rFonts w:ascii="Times New Roman" w:eastAsia="Lucida Sans Unicode" w:hAnsi="Times New Roman" w:cs="Times New Roman"/>
      <w:kern w:val="1"/>
      <w:sz w:val="24"/>
      <w:u w:val="single"/>
    </w:rPr>
  </w:style>
  <w:style w:type="character" w:customStyle="1" w:styleId="Nagwek5Znak">
    <w:name w:val="Nagłówek 5 Znak"/>
    <w:rPr>
      <w:rFonts w:ascii="Times New Roman" w:eastAsia="Lucida Sans Unicode" w:hAnsi="Times New Roman" w:cs="Times New Roman"/>
      <w:kern w:val="1"/>
      <w:sz w:val="24"/>
    </w:rPr>
  </w:style>
  <w:style w:type="character" w:customStyle="1" w:styleId="Nagwek6Znak">
    <w:name w:val="Nagłówek 6 Znak"/>
    <w:rPr>
      <w:rFonts w:ascii="Times New Roman" w:eastAsia="Lucida Sans Unicode" w:hAnsi="Times New Roman" w:cs="Times New Roman"/>
      <w:b/>
      <w:bCs/>
      <w:kern w:val="1"/>
      <w:sz w:val="18"/>
    </w:rPr>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2">
    <w:name w:val="WW-Absatz-Standardschriftart11111111111111111111111111111111111111111111111111112"/>
  </w:style>
  <w:style w:type="character" w:customStyle="1" w:styleId="WW-Absatz-Standardschriftart111111111111111111111111111111111111111111111111111121">
    <w:name w:val="WW-Absatz-Standardschriftart111111111111111111111111111111111111111111111111111121"/>
  </w:style>
  <w:style w:type="character" w:customStyle="1" w:styleId="WW-Absatz-Standardschriftart1111111111111111111111111111111111111111111111111111211">
    <w:name w:val="WW-Absatz-Standardschriftart1111111111111111111111111111111111111111111111111111211"/>
  </w:style>
  <w:style w:type="character" w:customStyle="1" w:styleId="WW-Absatz-Standardschriftart11111111111111111111111111111111111111111111111111112111">
    <w:name w:val="WW-Absatz-Standardschriftart11111111111111111111111111111111111111111111111111112111"/>
  </w:style>
  <w:style w:type="character" w:customStyle="1" w:styleId="WW-Absatz-Standardschriftart111111111111111111111111111111111111111111111111111121111">
    <w:name w:val="WW-Absatz-Standardschriftart111111111111111111111111111111111111111111111111111121111"/>
  </w:style>
  <w:style w:type="character" w:customStyle="1" w:styleId="WW-Absatz-Standardschriftart1111111111111111111111111111111111111111111111111111211111">
    <w:name w:val="WW-Absatz-Standardschriftart1111111111111111111111111111111111111111111111111111211111"/>
  </w:style>
  <w:style w:type="character" w:customStyle="1" w:styleId="WW-Absatz-Standardschriftart11111111111111111111111111111111111111111111111111112111111">
    <w:name w:val="WW-Absatz-Standardschriftart11111111111111111111111111111111111111111111111111112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Domylnaczcionkaakapitu2">
    <w:name w:val="Domyślna czcionka akapitu2"/>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Domylnaczcionkaakapitu1">
    <w:name w:val="Domyślna czcionka akapitu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8Num68z0">
    <w:name w:val="WW8Num68z0"/>
    <w:rPr>
      <w:rFonts w:ascii="Symbol" w:hAnsi="Symbol" w:cs="Symbol"/>
    </w:rPr>
  </w:style>
  <w:style w:type="character" w:customStyle="1" w:styleId="WW8Num69z0">
    <w:name w:val="WW8Num69z0"/>
    <w:rPr>
      <w:rFonts w:ascii="Symbol" w:hAnsi="Symbol" w:cs="Symbol"/>
    </w:rPr>
  </w:style>
  <w:style w:type="character" w:customStyle="1" w:styleId="WW8Num135z0">
    <w:name w:val="WW8Num135z0"/>
    <w:rPr>
      <w:rFonts w:ascii="Symbol" w:hAnsi="Symbol" w:cs="Symbol"/>
    </w:rPr>
  </w:style>
  <w:style w:type="character" w:customStyle="1" w:styleId="WW8Num108z0">
    <w:name w:val="WW8Num108z0"/>
    <w:rPr>
      <w:u w:val="single"/>
    </w:rPr>
  </w:style>
  <w:style w:type="character" w:customStyle="1" w:styleId="Znakinumeracji">
    <w:name w:val="Znaki numeracji"/>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Symbolewypunktowania">
    <w:name w:val="Symbole wypunktowania"/>
    <w:rPr>
      <w:rFonts w:ascii="OpenSymbol" w:eastAsia="OpenSymbol" w:hAnsi="OpenSymbol" w:cs="OpenSymbol"/>
    </w:rPr>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TytuZnak">
    <w:name w:val="Tytuł Znak"/>
    <w:rPr>
      <w:rFonts w:ascii="Arial" w:eastAsia="Lucida Sans Unicode" w:hAnsi="Arial" w:cs="Arial"/>
      <w:b/>
      <w:bCs/>
      <w:kern w:val="1"/>
      <w:sz w:val="40"/>
    </w:rPr>
  </w:style>
  <w:style w:type="character" w:customStyle="1" w:styleId="ListLabel3">
    <w:name w:val="ListLabel 3"/>
    <w:rPr>
      <w:rFonts w:cs="Wingdings"/>
    </w:rPr>
  </w:style>
  <w:style w:type="character" w:customStyle="1" w:styleId="Znakiprzypiswdolnych">
    <w:name w:val="Znaki przypisów dolnych"/>
  </w:style>
  <w:style w:type="character" w:styleId="Odwoanieprzypisudolnego">
    <w:name w:val="footnote reference"/>
    <w:rPr>
      <w:vertAlign w:val="superscript"/>
    </w:rPr>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paragraph" w:customStyle="1" w:styleId="Nagwek50">
    <w:name w:val="Nagłówek5"/>
    <w:basedOn w:val="Normalny"/>
    <w:next w:val="Podtytu"/>
    <w:pPr>
      <w:widowControl w:val="0"/>
      <w:jc w:val="center"/>
    </w:pPr>
    <w:rPr>
      <w:rFonts w:ascii="Arial" w:eastAsia="Lucida Sans Unicode" w:hAnsi="Arial" w:cs="Arial"/>
      <w:b/>
      <w:bCs/>
      <w:sz w:val="40"/>
    </w:rPr>
  </w:style>
  <w:style w:type="paragraph" w:styleId="Tekstpodstawowy">
    <w:name w:val="Body Text"/>
    <w:basedOn w:val="Normalny"/>
    <w:rPr>
      <w:rFonts w:ascii="Arial" w:hAnsi="Arial" w:cs="Arial"/>
      <w:b/>
      <w:sz w:val="24"/>
    </w:rPr>
  </w:style>
  <w:style w:type="paragraph" w:styleId="Lista">
    <w:name w:val="List"/>
    <w:basedOn w:val="Tekstpodstawowy"/>
    <w:rPr>
      <w:rFonts w:cs="Tahoma"/>
      <w:lang w:bidi="pl-PL"/>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pPr>
      <w:widowControl w:val="0"/>
      <w:suppressLineNumbers/>
    </w:pPr>
    <w:rPr>
      <w:rFonts w:eastAsia="Lucida Sans Unicode" w:cs="Tahoma"/>
      <w:sz w:val="24"/>
    </w:rPr>
  </w:style>
  <w:style w:type="paragraph" w:customStyle="1" w:styleId="Nagwek4">
    <w:name w:val="Nagłówek4"/>
    <w:basedOn w:val="Normalny"/>
    <w:next w:val="Tekstpodstawowy"/>
    <w:pPr>
      <w:keepNext/>
      <w:spacing w:before="240" w:after="120"/>
    </w:pPr>
    <w:rPr>
      <w:rFonts w:ascii="Arial" w:eastAsia="Lucida Sans Unicode" w:hAnsi="Arial" w:cs="Mangal"/>
      <w:sz w:val="28"/>
      <w:szCs w:val="28"/>
    </w:rPr>
  </w:style>
  <w:style w:type="paragraph" w:customStyle="1" w:styleId="Podpis4">
    <w:name w:val="Podpis4"/>
    <w:basedOn w:val="Normalny"/>
    <w:pPr>
      <w:suppressLineNumbers/>
      <w:spacing w:before="120" w:after="120"/>
    </w:pPr>
    <w:rPr>
      <w:rFonts w:cs="Mangal"/>
      <w:i/>
      <w:iCs/>
      <w:sz w:val="24"/>
      <w:szCs w:val="24"/>
    </w:rPr>
  </w:style>
  <w:style w:type="paragraph" w:styleId="Podtytu">
    <w:name w:val="Subtitle"/>
    <w:basedOn w:val="Normalny"/>
    <w:next w:val="Tekstpodstawowy"/>
    <w:qFormat/>
    <w:pPr>
      <w:keepNext/>
      <w:spacing w:before="240" w:after="120"/>
      <w:jc w:val="center"/>
    </w:pPr>
    <w:rPr>
      <w:rFonts w:ascii="Arial" w:eastAsia="Lucida Sans Unicode" w:hAnsi="Arial" w:cs="Tahoma"/>
      <w:i/>
      <w:iCs/>
      <w:sz w:val="28"/>
      <w:szCs w:val="28"/>
    </w:rPr>
  </w:style>
  <w:style w:type="paragraph" w:customStyle="1" w:styleId="Tekstpodstawowy21">
    <w:name w:val="Tekst podstawowy 21"/>
    <w:basedOn w:val="Normalny"/>
    <w:rPr>
      <w:rFonts w:ascii="Arial" w:hAnsi="Arial" w:cs="Arial"/>
      <w:sz w:val="24"/>
    </w:rPr>
  </w:style>
  <w:style w:type="paragraph" w:styleId="NormalnyWeb">
    <w:name w:val="Normal (Web)"/>
    <w:basedOn w:val="Normalny"/>
    <w:pPr>
      <w:spacing w:before="100" w:after="100"/>
      <w:jc w:val="both"/>
    </w:pPr>
    <w:rPr>
      <w:rFonts w:ascii="Arial Unicode MS" w:eastAsia="Arial Unicode MS" w:hAnsi="Arial Unicode MS" w:cs="Arial Unicode MS"/>
    </w:rPr>
  </w:style>
  <w:style w:type="paragraph" w:styleId="Tekstpodstawowywcity">
    <w:name w:val="Body Text Indent"/>
    <w:basedOn w:val="Normalny"/>
    <w:pPr>
      <w:ind w:left="284" w:hanging="284"/>
      <w:jc w:val="both"/>
    </w:pPr>
    <w:rPr>
      <w:b/>
      <w:sz w:val="24"/>
      <w:u w:val="single"/>
    </w:rPr>
  </w:style>
  <w:style w:type="paragraph" w:customStyle="1" w:styleId="Tekstpodstawowywcity21">
    <w:name w:val="Tekst podstawowy wcięty 21"/>
    <w:basedOn w:val="Normalny"/>
    <w:pPr>
      <w:ind w:left="426" w:hanging="426"/>
      <w:jc w:val="both"/>
    </w:pPr>
    <w:rPr>
      <w:b/>
      <w:sz w:val="24"/>
      <w:u w:val="single"/>
    </w:rPr>
  </w:style>
  <w:style w:type="paragraph" w:customStyle="1" w:styleId="Normalny1">
    <w:name w:val="Normalny1"/>
    <w:basedOn w:val="Normalny"/>
    <w:pPr>
      <w:autoSpaceDE w:val="0"/>
    </w:pPr>
    <w:rPr>
      <w:color w:val="000000"/>
      <w:sz w:val="24"/>
      <w:szCs w:val="24"/>
    </w:rPr>
  </w:style>
  <w:style w:type="paragraph" w:customStyle="1" w:styleId="Nagwek10">
    <w:name w:val="Nagłówek1"/>
    <w:pPr>
      <w:keepNext/>
      <w:widowControl w:val="0"/>
      <w:suppressAutoHyphens/>
      <w:spacing w:before="240" w:after="120"/>
    </w:pPr>
    <w:rPr>
      <w:rFonts w:ascii="Arial" w:eastAsia="MS Mincho" w:hAnsi="Arial" w:cs="Arial"/>
      <w:kern w:val="1"/>
      <w:sz w:val="28"/>
      <w:szCs w:val="28"/>
      <w:lang w:eastAsia="zh-CN"/>
    </w:rPr>
  </w:style>
  <w:style w:type="paragraph" w:styleId="Tekstdymka">
    <w:name w:val="Balloon Text"/>
    <w:basedOn w:val="Normalny"/>
    <w:rPr>
      <w:rFonts w:ascii="Tahoma" w:hAnsi="Tahoma" w:cs="Tahoma"/>
      <w:sz w:val="16"/>
      <w:szCs w:val="16"/>
    </w:rPr>
  </w:style>
  <w:style w:type="paragraph" w:styleId="Nagwek">
    <w:name w:val="header"/>
    <w:basedOn w:val="Normalny"/>
  </w:style>
  <w:style w:type="paragraph" w:styleId="Stopka">
    <w:name w:val="footer"/>
    <w:basedOn w:val="Normalny"/>
  </w:style>
  <w:style w:type="paragraph" w:styleId="Akapitzlist">
    <w:name w:val="List Paragraph"/>
    <w:basedOn w:val="Normalny"/>
    <w:uiPriority w:val="34"/>
    <w:qFormat/>
    <w:pPr>
      <w:ind w:left="720"/>
    </w:pPr>
  </w:style>
  <w:style w:type="paragraph" w:customStyle="1" w:styleId="western">
    <w:name w:val="western"/>
    <w:basedOn w:val="Normalny"/>
    <w:pPr>
      <w:suppressAutoHyphens w:val="0"/>
      <w:spacing w:before="280" w:after="280"/>
    </w:pPr>
    <w:rPr>
      <w:rFonts w:ascii="Arial" w:hAnsi="Arial" w:cs="Arial"/>
      <w:b/>
      <w:bCs/>
      <w:sz w:val="24"/>
      <w:szCs w:val="24"/>
    </w:rPr>
  </w:style>
  <w:style w:type="paragraph" w:styleId="Tekstprzypisudolnego">
    <w:name w:val="footnote text"/>
    <w:basedOn w:val="Normalny"/>
    <w:rPr>
      <w:lang w:bidi="pl-PL"/>
    </w:rPr>
  </w:style>
  <w:style w:type="paragraph" w:customStyle="1" w:styleId="Nagwek30">
    <w:name w:val="Nagłówek3"/>
    <w:basedOn w:val="Normalny"/>
    <w:next w:val="Tekstpodstawowy"/>
    <w:pPr>
      <w:keepNext/>
      <w:widowControl w:val="0"/>
      <w:spacing w:before="240" w:after="120"/>
    </w:pPr>
    <w:rPr>
      <w:rFonts w:ascii="Arial" w:eastAsia="Lucida Sans Unicode" w:hAnsi="Arial" w:cs="Tahoma"/>
      <w:sz w:val="28"/>
      <w:szCs w:val="28"/>
    </w:rPr>
  </w:style>
  <w:style w:type="paragraph" w:customStyle="1" w:styleId="Podpis3">
    <w:name w:val="Podpis3"/>
    <w:basedOn w:val="Normalny"/>
    <w:pPr>
      <w:widowControl w:val="0"/>
      <w:suppressLineNumbers/>
      <w:spacing w:before="120" w:after="120"/>
    </w:pPr>
    <w:rPr>
      <w:rFonts w:eastAsia="Lucida Sans Unicode" w:cs="Tahoma"/>
      <w:i/>
      <w:iCs/>
      <w:sz w:val="24"/>
      <w:szCs w:val="24"/>
    </w:rPr>
  </w:style>
  <w:style w:type="paragraph" w:customStyle="1" w:styleId="Nagwek20">
    <w:name w:val="Nagłówek2"/>
    <w:basedOn w:val="Normalny"/>
    <w:next w:val="Tekstpodstawowy"/>
    <w:pPr>
      <w:keepNext/>
      <w:widowControl w:val="0"/>
      <w:spacing w:before="240" w:after="120"/>
    </w:pPr>
    <w:rPr>
      <w:rFonts w:ascii="Arial" w:eastAsia="Lucida Sans Unicode" w:hAnsi="Arial" w:cs="Tahoma"/>
      <w:sz w:val="28"/>
      <w:szCs w:val="28"/>
    </w:rPr>
  </w:style>
  <w:style w:type="paragraph" w:customStyle="1" w:styleId="Podpis2">
    <w:name w:val="Podpis2"/>
    <w:basedOn w:val="Normalny"/>
    <w:pPr>
      <w:widowControl w:val="0"/>
      <w:suppressLineNumbers/>
      <w:spacing w:before="120" w:after="120"/>
    </w:pPr>
    <w:rPr>
      <w:rFonts w:eastAsia="Lucida Sans Unicode" w:cs="Tahoma"/>
      <w:i/>
      <w:iCs/>
      <w:sz w:val="24"/>
      <w:szCs w:val="24"/>
    </w:rPr>
  </w:style>
  <w:style w:type="paragraph" w:customStyle="1" w:styleId="Podpis1">
    <w:name w:val="Podpis1"/>
    <w:basedOn w:val="Normalny"/>
    <w:pPr>
      <w:widowControl w:val="0"/>
      <w:suppressLineNumbers/>
      <w:spacing w:before="120" w:after="120"/>
    </w:pPr>
    <w:rPr>
      <w:rFonts w:eastAsia="Lucida Sans Unicode" w:cs="Tahoma"/>
      <w:i/>
      <w:iCs/>
    </w:rPr>
  </w:style>
  <w:style w:type="paragraph" w:customStyle="1" w:styleId="Zawartotabeli">
    <w:name w:val="Zawartość tabeli"/>
    <w:basedOn w:val="Normalny"/>
    <w:pPr>
      <w:widowControl w:val="0"/>
      <w:suppressLineNumbers/>
    </w:pPr>
    <w:rPr>
      <w:rFonts w:eastAsia="Lucida Sans Unicode"/>
      <w:sz w:val="24"/>
    </w:rPr>
  </w:style>
  <w:style w:type="paragraph" w:customStyle="1" w:styleId="Nagwektabeli">
    <w:name w:val="Nagłówek tabeli"/>
    <w:basedOn w:val="Zawartotabeli"/>
    <w:pPr>
      <w:jc w:val="center"/>
    </w:pPr>
    <w:rPr>
      <w:b/>
      <w:bCs/>
      <w:i/>
      <w:iCs/>
    </w:rPr>
  </w:style>
  <w:style w:type="paragraph" w:customStyle="1" w:styleId="Tekstpodstawowy31">
    <w:name w:val="Tekst podstawowy 31"/>
    <w:basedOn w:val="Normalny"/>
    <w:pPr>
      <w:widowControl w:val="0"/>
      <w:jc w:val="center"/>
    </w:pPr>
    <w:rPr>
      <w:rFonts w:ascii="Arial" w:eastAsia="Lucida Sans Unicode" w:hAnsi="Arial" w:cs="Arial"/>
      <w:b/>
      <w:sz w:val="24"/>
    </w:rPr>
  </w:style>
  <w:style w:type="paragraph" w:customStyle="1" w:styleId="nrpisma">
    <w:name w:val="nrpisma"/>
    <w:basedOn w:val="Normalny"/>
    <w:next w:val="adres"/>
    <w:pPr>
      <w:widowControl w:val="0"/>
      <w:spacing w:after="240" w:line="360" w:lineRule="atLeast"/>
      <w:jc w:val="both"/>
    </w:pPr>
    <w:rPr>
      <w:rFonts w:eastAsia="Lucida Sans Unicode"/>
      <w:sz w:val="24"/>
    </w:rPr>
  </w:style>
  <w:style w:type="paragraph" w:customStyle="1" w:styleId="adres">
    <w:name w:val="adres"/>
    <w:basedOn w:val="Nagwek1"/>
    <w:next w:val="adres1"/>
    <w:pPr>
      <w:keepNext w:val="0"/>
      <w:numPr>
        <w:numId w:val="0"/>
      </w:numPr>
      <w:spacing w:before="1200" w:line="360" w:lineRule="atLeast"/>
      <w:ind w:left="4536"/>
      <w:jc w:val="center"/>
    </w:pPr>
    <w:rPr>
      <w:rFonts w:ascii="Times New Roman" w:hAnsi="Times New Roman" w:cs="Times New Roman"/>
      <w:smallCaps/>
      <w:sz w:val="28"/>
    </w:rPr>
  </w:style>
  <w:style w:type="paragraph" w:customStyle="1" w:styleId="adres1">
    <w:name w:val="adres1"/>
    <w:basedOn w:val="adres"/>
    <w:pPr>
      <w:spacing w:before="0" w:line="240" w:lineRule="auto"/>
    </w:pPr>
  </w:style>
  <w:style w:type="paragraph" w:customStyle="1" w:styleId="WW-Normal">
    <w:name w:val="WW-Normal"/>
    <w:basedOn w:val="Normalny"/>
    <w:pPr>
      <w:widowControl w:val="0"/>
      <w:autoSpaceDE w:val="0"/>
    </w:pPr>
    <w:rPr>
      <w:color w:val="000000"/>
      <w:sz w:val="24"/>
      <w:szCs w:val="24"/>
      <w:lang w:bidi="pl-PL"/>
    </w:rPr>
  </w:style>
  <w:style w:type="paragraph" w:customStyle="1" w:styleId="Zawartoramki">
    <w:name w:val="Zawartość ramki"/>
    <w:basedOn w:val="Tekstpodstawowy"/>
  </w:style>
  <w:style w:type="paragraph" w:customStyle="1" w:styleId="Tekstprzypisudolnego1">
    <w:name w:val="Tekst przypisu dolnego1"/>
    <w:basedOn w:val="Normalny"/>
    <w:pPr>
      <w:spacing w:line="100" w:lineRule="atLeast"/>
    </w:pPr>
    <w:rPr>
      <w:lang w:val="en-US" w:eastAsia="pl-PL" w:bidi="pl-PL"/>
    </w:rPr>
  </w:style>
  <w:style w:type="character" w:styleId="Hipercze">
    <w:name w:val="Hyperlink"/>
    <w:rsid w:val="00D64417"/>
    <w:rPr>
      <w:color w:val="000080"/>
      <w:u w:val="single"/>
    </w:rPr>
  </w:style>
  <w:style w:type="paragraph" w:customStyle="1" w:styleId="ZnakZnak1">
    <w:name w:val="Znak Znak1"/>
    <w:basedOn w:val="Normalny"/>
    <w:rsid w:val="003F3E58"/>
    <w:pPr>
      <w:suppressAutoHyphens w:val="0"/>
    </w:pPr>
    <w:rPr>
      <w:rFonts w:ascii="Arial" w:hAnsi="Arial" w:cs="Arial"/>
      <w:kern w:val="0"/>
      <w:sz w:val="24"/>
      <w:szCs w:val="24"/>
      <w:lang w:eastAsia="pl-PL"/>
    </w:rPr>
  </w:style>
  <w:style w:type="paragraph" w:customStyle="1" w:styleId="Default">
    <w:name w:val="Default"/>
    <w:rsid w:val="00B27A41"/>
    <w:pPr>
      <w:autoSpaceDE w:val="0"/>
      <w:autoSpaceDN w:val="0"/>
      <w:adjustRightInd w:val="0"/>
    </w:pPr>
    <w:rPr>
      <w:color w:val="000000"/>
      <w:sz w:val="24"/>
      <w:szCs w:val="24"/>
    </w:rPr>
  </w:style>
  <w:style w:type="paragraph" w:customStyle="1" w:styleId="Textbody">
    <w:name w:val="Text body"/>
    <w:basedOn w:val="Normalny"/>
    <w:rsid w:val="00716F82"/>
    <w:pPr>
      <w:jc w:val="both"/>
    </w:pPr>
    <w:rPr>
      <w:rFonts w:ascii="Arial" w:hAnsi="Arial" w:cs="Arial"/>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637987">
      <w:bodyDiv w:val="1"/>
      <w:marLeft w:val="0"/>
      <w:marRight w:val="0"/>
      <w:marTop w:val="0"/>
      <w:marBottom w:val="0"/>
      <w:divBdr>
        <w:top w:val="none" w:sz="0" w:space="0" w:color="auto"/>
        <w:left w:val="none" w:sz="0" w:space="0" w:color="auto"/>
        <w:bottom w:val="none" w:sz="0" w:space="0" w:color="auto"/>
        <w:right w:val="none" w:sz="0" w:space="0" w:color="auto"/>
      </w:divBdr>
    </w:div>
    <w:div w:id="378627165">
      <w:bodyDiv w:val="1"/>
      <w:marLeft w:val="0"/>
      <w:marRight w:val="0"/>
      <w:marTop w:val="0"/>
      <w:marBottom w:val="0"/>
      <w:divBdr>
        <w:top w:val="none" w:sz="0" w:space="0" w:color="auto"/>
        <w:left w:val="none" w:sz="0" w:space="0" w:color="auto"/>
        <w:bottom w:val="none" w:sz="0" w:space="0" w:color="auto"/>
        <w:right w:val="none" w:sz="0" w:space="0" w:color="auto"/>
      </w:divBdr>
    </w:div>
    <w:div w:id="492912168">
      <w:bodyDiv w:val="1"/>
      <w:marLeft w:val="0"/>
      <w:marRight w:val="0"/>
      <w:marTop w:val="0"/>
      <w:marBottom w:val="0"/>
      <w:divBdr>
        <w:top w:val="none" w:sz="0" w:space="0" w:color="auto"/>
        <w:left w:val="none" w:sz="0" w:space="0" w:color="auto"/>
        <w:bottom w:val="none" w:sz="0" w:space="0" w:color="auto"/>
        <w:right w:val="none" w:sz="0" w:space="0" w:color="auto"/>
      </w:divBdr>
    </w:div>
    <w:div w:id="719939516">
      <w:bodyDiv w:val="1"/>
      <w:marLeft w:val="0"/>
      <w:marRight w:val="0"/>
      <w:marTop w:val="0"/>
      <w:marBottom w:val="0"/>
      <w:divBdr>
        <w:top w:val="none" w:sz="0" w:space="0" w:color="auto"/>
        <w:left w:val="none" w:sz="0" w:space="0" w:color="auto"/>
        <w:bottom w:val="none" w:sz="0" w:space="0" w:color="auto"/>
        <w:right w:val="none" w:sz="0" w:space="0" w:color="auto"/>
      </w:divBdr>
    </w:div>
    <w:div w:id="789125567">
      <w:bodyDiv w:val="1"/>
      <w:marLeft w:val="0"/>
      <w:marRight w:val="0"/>
      <w:marTop w:val="0"/>
      <w:marBottom w:val="0"/>
      <w:divBdr>
        <w:top w:val="none" w:sz="0" w:space="0" w:color="auto"/>
        <w:left w:val="none" w:sz="0" w:space="0" w:color="auto"/>
        <w:bottom w:val="none" w:sz="0" w:space="0" w:color="auto"/>
        <w:right w:val="none" w:sz="0" w:space="0" w:color="auto"/>
      </w:divBdr>
    </w:div>
    <w:div w:id="1071974182">
      <w:bodyDiv w:val="1"/>
      <w:marLeft w:val="0"/>
      <w:marRight w:val="0"/>
      <w:marTop w:val="0"/>
      <w:marBottom w:val="0"/>
      <w:divBdr>
        <w:top w:val="none" w:sz="0" w:space="0" w:color="auto"/>
        <w:left w:val="none" w:sz="0" w:space="0" w:color="auto"/>
        <w:bottom w:val="none" w:sz="0" w:space="0" w:color="auto"/>
        <w:right w:val="none" w:sz="0" w:space="0" w:color="auto"/>
      </w:divBdr>
    </w:div>
    <w:div w:id="1096948190">
      <w:bodyDiv w:val="1"/>
      <w:marLeft w:val="0"/>
      <w:marRight w:val="0"/>
      <w:marTop w:val="0"/>
      <w:marBottom w:val="0"/>
      <w:divBdr>
        <w:top w:val="none" w:sz="0" w:space="0" w:color="auto"/>
        <w:left w:val="none" w:sz="0" w:space="0" w:color="auto"/>
        <w:bottom w:val="none" w:sz="0" w:space="0" w:color="auto"/>
        <w:right w:val="none" w:sz="0" w:space="0" w:color="auto"/>
      </w:divBdr>
    </w:div>
    <w:div w:id="1159733138">
      <w:bodyDiv w:val="1"/>
      <w:marLeft w:val="0"/>
      <w:marRight w:val="0"/>
      <w:marTop w:val="0"/>
      <w:marBottom w:val="0"/>
      <w:divBdr>
        <w:top w:val="none" w:sz="0" w:space="0" w:color="auto"/>
        <w:left w:val="none" w:sz="0" w:space="0" w:color="auto"/>
        <w:bottom w:val="none" w:sz="0" w:space="0" w:color="auto"/>
        <w:right w:val="none" w:sz="0" w:space="0" w:color="auto"/>
      </w:divBdr>
    </w:div>
    <w:div w:id="1304433398">
      <w:bodyDiv w:val="1"/>
      <w:marLeft w:val="0"/>
      <w:marRight w:val="0"/>
      <w:marTop w:val="0"/>
      <w:marBottom w:val="0"/>
      <w:divBdr>
        <w:top w:val="none" w:sz="0" w:space="0" w:color="auto"/>
        <w:left w:val="none" w:sz="0" w:space="0" w:color="auto"/>
        <w:bottom w:val="none" w:sz="0" w:space="0" w:color="auto"/>
        <w:right w:val="none" w:sz="0" w:space="0" w:color="auto"/>
      </w:divBdr>
    </w:div>
    <w:div w:id="1384331771">
      <w:bodyDiv w:val="1"/>
      <w:marLeft w:val="0"/>
      <w:marRight w:val="0"/>
      <w:marTop w:val="0"/>
      <w:marBottom w:val="0"/>
      <w:divBdr>
        <w:top w:val="none" w:sz="0" w:space="0" w:color="auto"/>
        <w:left w:val="none" w:sz="0" w:space="0" w:color="auto"/>
        <w:bottom w:val="none" w:sz="0" w:space="0" w:color="auto"/>
        <w:right w:val="none" w:sz="0" w:space="0" w:color="auto"/>
      </w:divBdr>
    </w:div>
    <w:div w:id="1514537073">
      <w:bodyDiv w:val="1"/>
      <w:marLeft w:val="0"/>
      <w:marRight w:val="0"/>
      <w:marTop w:val="0"/>
      <w:marBottom w:val="0"/>
      <w:divBdr>
        <w:top w:val="none" w:sz="0" w:space="0" w:color="auto"/>
        <w:left w:val="none" w:sz="0" w:space="0" w:color="auto"/>
        <w:bottom w:val="none" w:sz="0" w:space="0" w:color="auto"/>
        <w:right w:val="none" w:sz="0" w:space="0" w:color="auto"/>
      </w:divBdr>
    </w:div>
    <w:div w:id="1546260476">
      <w:bodyDiv w:val="1"/>
      <w:marLeft w:val="0"/>
      <w:marRight w:val="0"/>
      <w:marTop w:val="0"/>
      <w:marBottom w:val="0"/>
      <w:divBdr>
        <w:top w:val="none" w:sz="0" w:space="0" w:color="auto"/>
        <w:left w:val="none" w:sz="0" w:space="0" w:color="auto"/>
        <w:bottom w:val="none" w:sz="0" w:space="0" w:color="auto"/>
        <w:right w:val="none" w:sz="0" w:space="0" w:color="auto"/>
      </w:divBdr>
    </w:div>
    <w:div w:id="1615474383">
      <w:bodyDiv w:val="1"/>
      <w:marLeft w:val="0"/>
      <w:marRight w:val="0"/>
      <w:marTop w:val="0"/>
      <w:marBottom w:val="0"/>
      <w:divBdr>
        <w:top w:val="none" w:sz="0" w:space="0" w:color="auto"/>
        <w:left w:val="none" w:sz="0" w:space="0" w:color="auto"/>
        <w:bottom w:val="none" w:sz="0" w:space="0" w:color="auto"/>
        <w:right w:val="none" w:sz="0" w:space="0" w:color="auto"/>
      </w:divBdr>
    </w:div>
    <w:div w:id="1863204930">
      <w:bodyDiv w:val="1"/>
      <w:marLeft w:val="0"/>
      <w:marRight w:val="0"/>
      <w:marTop w:val="0"/>
      <w:marBottom w:val="0"/>
      <w:divBdr>
        <w:top w:val="none" w:sz="0" w:space="0" w:color="auto"/>
        <w:left w:val="none" w:sz="0" w:space="0" w:color="auto"/>
        <w:bottom w:val="none" w:sz="0" w:space="0" w:color="auto"/>
        <w:right w:val="none" w:sz="0" w:space="0" w:color="auto"/>
      </w:divBdr>
    </w:div>
    <w:div w:id="1985232807">
      <w:bodyDiv w:val="1"/>
      <w:marLeft w:val="0"/>
      <w:marRight w:val="0"/>
      <w:marTop w:val="0"/>
      <w:marBottom w:val="0"/>
      <w:divBdr>
        <w:top w:val="none" w:sz="0" w:space="0" w:color="auto"/>
        <w:left w:val="none" w:sz="0" w:space="0" w:color="auto"/>
        <w:bottom w:val="none" w:sz="0" w:space="0" w:color="auto"/>
        <w:right w:val="none" w:sz="0" w:space="0" w:color="auto"/>
      </w:divBdr>
    </w:div>
    <w:div w:id="2069112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BA6F1-2E1A-4AF5-B302-45E17C1D9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1615</TotalTime>
  <Pages>24</Pages>
  <Words>9322</Words>
  <Characters>55934</Characters>
  <Application>Microsoft Office Word</Application>
  <DocSecurity>0</DocSecurity>
  <Lines>466</Lines>
  <Paragraphs>130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65126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 Surma</cp:lastModifiedBy>
  <cp:revision>131</cp:revision>
  <cp:lastPrinted>2019-05-28T10:01:00Z</cp:lastPrinted>
  <dcterms:created xsi:type="dcterms:W3CDTF">2017-07-07T12:36:00Z</dcterms:created>
  <dcterms:modified xsi:type="dcterms:W3CDTF">2019-05-30T07:30:00Z</dcterms:modified>
</cp:coreProperties>
</file>