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91" w:rsidRPr="00ED4155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ascii="Cambria" w:eastAsia="Arial Unicode MS" w:hAnsi="Cambria" w:cs="Times New Roman"/>
          <w:bCs/>
          <w:sz w:val="24"/>
          <w:szCs w:val="24"/>
          <w:lang w:eastAsia="ar-SA"/>
        </w:rPr>
      </w:pPr>
      <w:r w:rsidRPr="00ED4155">
        <w:rPr>
          <w:rFonts w:ascii="Cambria" w:eastAsia="Arial Unicode MS" w:hAnsi="Cambria" w:cs="Times New Roman"/>
          <w:bCs/>
          <w:sz w:val="24"/>
          <w:szCs w:val="24"/>
          <w:lang w:eastAsia="ar-SA"/>
        </w:rPr>
        <w:t>Załącznik nr 1</w:t>
      </w:r>
    </w:p>
    <w:p w:rsidR="001B7C20" w:rsidRPr="00ED4155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Cambria" w:eastAsia="Arial Unicode MS" w:hAnsi="Cambria" w:cs="Times New Roman"/>
          <w:b/>
          <w:bCs/>
          <w:sz w:val="24"/>
          <w:szCs w:val="24"/>
          <w:lang w:eastAsia="ar-SA"/>
        </w:rPr>
      </w:pPr>
      <w:r w:rsidRPr="00ED4155">
        <w:rPr>
          <w:rFonts w:ascii="Cambria" w:eastAsia="Arial Unicode MS" w:hAnsi="Cambria" w:cs="Times New Roman"/>
          <w:b/>
          <w:bCs/>
          <w:sz w:val="24"/>
          <w:szCs w:val="24"/>
          <w:lang w:eastAsia="ar-SA"/>
        </w:rPr>
        <w:t>FORMULARZ OFERTOWY</w:t>
      </w:r>
    </w:p>
    <w:p w:rsidR="001B7C20" w:rsidRPr="00ED4155" w:rsidRDefault="001B7C20" w:rsidP="001B7C20">
      <w:pPr>
        <w:suppressAutoHyphens/>
        <w:spacing w:after="0" w:line="240" w:lineRule="auto"/>
        <w:rPr>
          <w:rFonts w:ascii="Cambria" w:eastAsia="Arial Unicode MS" w:hAnsi="Cambria" w:cs="Times New Roman"/>
          <w:sz w:val="24"/>
          <w:szCs w:val="24"/>
          <w:lang w:eastAsia="ar-SA"/>
        </w:rPr>
      </w:pPr>
    </w:p>
    <w:p w:rsidR="001B7C20" w:rsidRPr="00ED4155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>...................................................</w:t>
      </w:r>
    </w:p>
    <w:p w:rsidR="001B7C20" w:rsidRPr="00ED4155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>Nazwa i adres Wykonawcy</w:t>
      </w:r>
    </w:p>
    <w:p w:rsidR="001B7C20" w:rsidRPr="00ED4155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val="de-DE" w:eastAsia="ar-SA"/>
        </w:rPr>
      </w:pPr>
      <w:proofErr w:type="spellStart"/>
      <w:r w:rsidRPr="00ED4155">
        <w:rPr>
          <w:rFonts w:ascii="Cambria" w:eastAsia="Times New Roman" w:hAnsi="Cambria" w:cs="Times New Roman"/>
          <w:sz w:val="24"/>
          <w:szCs w:val="24"/>
          <w:lang w:val="de-DE" w:eastAsia="ar-SA"/>
        </w:rPr>
        <w:t>Nr</w:t>
      </w:r>
      <w:proofErr w:type="spellEnd"/>
      <w:r w:rsidRPr="00ED4155">
        <w:rPr>
          <w:rFonts w:ascii="Cambria" w:eastAsia="Times New Roman" w:hAnsi="Cambria" w:cs="Times New Roman"/>
          <w:sz w:val="24"/>
          <w:szCs w:val="24"/>
          <w:lang w:val="de-DE" w:eastAsia="ar-SA"/>
        </w:rPr>
        <w:t xml:space="preserve"> </w:t>
      </w:r>
      <w:proofErr w:type="spellStart"/>
      <w:r w:rsidRPr="00ED4155">
        <w:rPr>
          <w:rFonts w:ascii="Cambria" w:eastAsia="Times New Roman" w:hAnsi="Cambria" w:cs="Times New Roman"/>
          <w:sz w:val="24"/>
          <w:szCs w:val="24"/>
          <w:lang w:val="de-DE" w:eastAsia="ar-SA"/>
        </w:rPr>
        <w:t>telefonu</w:t>
      </w:r>
      <w:proofErr w:type="spellEnd"/>
      <w:r w:rsidRPr="00ED4155">
        <w:rPr>
          <w:rFonts w:ascii="Cambria" w:eastAsia="Times New Roman" w:hAnsi="Cambria" w:cs="Times New Roman"/>
          <w:sz w:val="24"/>
          <w:szCs w:val="24"/>
          <w:lang w:val="de-DE" w:eastAsia="ar-SA"/>
        </w:rPr>
        <w:t>...............................</w:t>
      </w:r>
    </w:p>
    <w:p w:rsidR="001B7C20" w:rsidRPr="00ED4155" w:rsidRDefault="001B7C20" w:rsidP="001B7C20">
      <w:pPr>
        <w:widowControl w:val="0"/>
        <w:suppressAutoHyphens/>
        <w:spacing w:after="0" w:line="240" w:lineRule="auto"/>
        <w:rPr>
          <w:rFonts w:ascii="Cambria" w:eastAsia="Times New Roman" w:hAnsi="Cambria" w:cs="Times New Roman"/>
          <w:sz w:val="26"/>
          <w:szCs w:val="24"/>
          <w:lang w:val="de-DE" w:eastAsia="ar-SA"/>
        </w:rPr>
      </w:pPr>
      <w:proofErr w:type="spellStart"/>
      <w:r w:rsidRPr="00ED4155">
        <w:rPr>
          <w:rFonts w:ascii="Cambria" w:eastAsia="Times New Roman" w:hAnsi="Cambria" w:cs="Times New Roman"/>
          <w:sz w:val="26"/>
          <w:szCs w:val="24"/>
          <w:lang w:val="de-DE" w:eastAsia="ar-SA"/>
        </w:rPr>
        <w:t>Adres</w:t>
      </w:r>
      <w:proofErr w:type="spellEnd"/>
      <w:r w:rsidRPr="00ED4155">
        <w:rPr>
          <w:rFonts w:ascii="Cambria" w:eastAsia="Times New Roman" w:hAnsi="Cambria" w:cs="Times New Roman"/>
          <w:sz w:val="26"/>
          <w:szCs w:val="24"/>
          <w:lang w:val="de-DE" w:eastAsia="ar-SA"/>
        </w:rPr>
        <w:t xml:space="preserve"> </w:t>
      </w:r>
      <w:proofErr w:type="spellStart"/>
      <w:r w:rsidRPr="00ED4155">
        <w:rPr>
          <w:rFonts w:ascii="Cambria" w:eastAsia="Times New Roman" w:hAnsi="Cambria" w:cs="Times New Roman"/>
          <w:sz w:val="26"/>
          <w:szCs w:val="24"/>
          <w:lang w:val="de-DE" w:eastAsia="ar-SA"/>
        </w:rPr>
        <w:t>e-mail</w:t>
      </w:r>
      <w:proofErr w:type="spellEnd"/>
      <w:r w:rsidRPr="00ED4155">
        <w:rPr>
          <w:rFonts w:ascii="Cambria" w:eastAsia="Times New Roman" w:hAnsi="Cambria" w:cs="Times New Roman"/>
          <w:sz w:val="26"/>
          <w:szCs w:val="24"/>
          <w:lang w:val="de-DE" w:eastAsia="ar-SA"/>
        </w:rPr>
        <w:t>............................</w:t>
      </w:r>
    </w:p>
    <w:p w:rsidR="001B7C20" w:rsidRPr="00ED4155" w:rsidRDefault="001B7C20" w:rsidP="001B7C20">
      <w:pPr>
        <w:widowControl w:val="0"/>
        <w:suppressAutoHyphens/>
        <w:spacing w:after="0" w:line="240" w:lineRule="auto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6"/>
          <w:szCs w:val="24"/>
          <w:lang w:eastAsia="ar-SA"/>
        </w:rPr>
        <w:t>NIP..........................................</w:t>
      </w:r>
    </w:p>
    <w:p w:rsidR="001B7C20" w:rsidRPr="00ED4155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>REGON...................................</w:t>
      </w:r>
    </w:p>
    <w:p w:rsidR="001B7C20" w:rsidRPr="00ED4155" w:rsidRDefault="001B7C20" w:rsidP="001B7C20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 w:rsidRPr="00ED4155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ED4155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ED4155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ED4155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ED4155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  <w:t xml:space="preserve">                              Zarząd Dróg Powiatowych w Nisku</w:t>
      </w:r>
    </w:p>
    <w:p w:rsidR="001B7C20" w:rsidRPr="00ED4155" w:rsidRDefault="00ED4155" w:rsidP="001B7C20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  <w:t xml:space="preserve">          </w:t>
      </w:r>
      <w:r w:rsidR="001B7C20" w:rsidRPr="00ED4155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 xml:space="preserve"> ul. Rudnicka 15  </w:t>
      </w:r>
      <w:r w:rsidR="001B7C20" w:rsidRPr="00ED4155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</w:p>
    <w:p w:rsidR="001B7C20" w:rsidRPr="00ED4155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ED415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      </w:t>
      </w:r>
      <w:r w:rsidRPr="00ED4155">
        <w:rPr>
          <w:rFonts w:ascii="Cambria" w:eastAsia="Times New Roman" w:hAnsi="Cambria" w:cs="Times New Roman"/>
          <w:b/>
          <w:sz w:val="24"/>
          <w:szCs w:val="24"/>
          <w:lang w:eastAsia="ar-SA"/>
        </w:rPr>
        <w:t>37-400 Nisko</w:t>
      </w:r>
    </w:p>
    <w:p w:rsidR="001B7C20" w:rsidRPr="00ED4155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1B7C20" w:rsidRPr="00ED4155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>Nawiązując do zapytania ofertowe</w:t>
      </w:r>
      <w:r w:rsidR="001541F6" w:rsidRPr="00ED415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go pn. </w:t>
      </w:r>
      <w:r w:rsidR="005C55BD" w:rsidRPr="00ED4155">
        <w:rPr>
          <w:rFonts w:ascii="Cambria" w:eastAsia="Times New Roman" w:hAnsi="Cambria" w:cs="Times New Roman"/>
          <w:b/>
          <w:sz w:val="24"/>
          <w:szCs w:val="24"/>
          <w:lang w:eastAsia="ar-SA"/>
        </w:rPr>
        <w:t>Mechaniczne wykonanie oznakowania poziomego na drogach powiatowych zarządzanych przez Powiat Niżański</w:t>
      </w: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oferuję wykonanie przedmiotu zamówienia, którego zakres określono w w/w zapytaniu:</w:t>
      </w:r>
    </w:p>
    <w:p w:rsidR="00991B31" w:rsidRPr="00ED4155" w:rsidRDefault="00991B31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1B7C20" w:rsidRPr="00ED4155" w:rsidRDefault="005C55BD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>Cena brutto za 1 m</w:t>
      </w:r>
      <w:r w:rsidRPr="00ED4155">
        <w:rPr>
          <w:rFonts w:ascii="Cambria" w:eastAsia="Times New Roman" w:hAnsi="Cambria" w:cs="Times New Roman"/>
          <w:sz w:val="24"/>
          <w:szCs w:val="24"/>
          <w:vertAlign w:val="superscript"/>
          <w:lang w:eastAsia="ar-SA"/>
        </w:rPr>
        <w:t xml:space="preserve">2 </w:t>
      </w: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>………………………….. zł</w:t>
      </w:r>
    </w:p>
    <w:p w:rsidR="005C55BD" w:rsidRPr="00ED4155" w:rsidRDefault="005C55BD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>(słownie: ……………………………………………………………………………………….)</w:t>
      </w:r>
    </w:p>
    <w:p w:rsidR="005C55BD" w:rsidRPr="00ED4155" w:rsidRDefault="005C55BD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5C55BD" w:rsidRPr="00ED4155" w:rsidRDefault="005C55BD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>Łączna cena brutto za 7 000 m</w:t>
      </w:r>
      <w:r w:rsidRPr="00ED4155">
        <w:rPr>
          <w:rFonts w:ascii="Cambria" w:eastAsia="Times New Roman" w:hAnsi="Cambria" w:cs="Times New Roman"/>
          <w:sz w:val="24"/>
          <w:szCs w:val="24"/>
          <w:vertAlign w:val="superscript"/>
          <w:lang w:eastAsia="ar-SA"/>
        </w:rPr>
        <w:t xml:space="preserve">2 </w:t>
      </w: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>…………………………….. zł</w:t>
      </w:r>
    </w:p>
    <w:p w:rsidR="005C55BD" w:rsidRPr="00ED4155" w:rsidRDefault="005C55BD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>(słownie: ……………………………………………………………………………………….)</w:t>
      </w:r>
    </w:p>
    <w:p w:rsidR="005C55BD" w:rsidRPr="00ED4155" w:rsidRDefault="005C55BD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1B7C20" w:rsidRPr="00ED4155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Jest to łączna cena ofertowa przygotowana zgodnie z </w:t>
      </w:r>
      <w:r w:rsidR="00C01671" w:rsidRPr="00ED4155">
        <w:rPr>
          <w:rFonts w:ascii="Cambria" w:eastAsia="Times New Roman" w:hAnsi="Cambria" w:cs="Times New Roman"/>
          <w:sz w:val="24"/>
          <w:szCs w:val="24"/>
          <w:lang w:eastAsia="ar-SA"/>
        </w:rPr>
        <w:t>wymogami zapytania ofertowego z </w:t>
      </w: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>wszystkim opłatami koniecznymi do zakończenia realizacji zamówienia.</w:t>
      </w:r>
    </w:p>
    <w:p w:rsidR="001B7C20" w:rsidRPr="00ED4155" w:rsidRDefault="001B7C20" w:rsidP="001B7C20">
      <w:pPr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1B7C20" w:rsidRPr="00ED4155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Cambria" w:eastAsia="Times New Roman" w:hAnsi="Cambria" w:cs="Times New Roman"/>
          <w:vanish/>
          <w:sz w:val="24"/>
          <w:szCs w:val="24"/>
          <w:lang w:eastAsia="ar-SA"/>
        </w:rPr>
      </w:pPr>
    </w:p>
    <w:p w:rsidR="001B7C20" w:rsidRPr="00ED4155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Cambria" w:eastAsia="Times New Roman" w:hAnsi="Cambria" w:cs="Times New Roman"/>
          <w:vanish/>
          <w:sz w:val="24"/>
          <w:szCs w:val="24"/>
          <w:lang w:eastAsia="ar-SA"/>
        </w:rPr>
      </w:pPr>
    </w:p>
    <w:p w:rsidR="001B7C20" w:rsidRPr="00ED4155" w:rsidRDefault="001B7C20" w:rsidP="001B7C20">
      <w:pPr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>Oświadczam, że:</w:t>
      </w:r>
    </w:p>
    <w:p w:rsidR="001B7C20" w:rsidRPr="00ED4155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Cambria" w:eastAsia="Times New Roman" w:hAnsi="Cambria" w:cs="Times New Roman"/>
          <w:iCs/>
          <w:sz w:val="24"/>
          <w:szCs w:val="24"/>
          <w:lang w:eastAsia="ar-SA"/>
        </w:rPr>
      </w:pPr>
      <w:r w:rsidRPr="00ED4155">
        <w:rPr>
          <w:rFonts w:ascii="Cambria" w:eastAsia="Times New Roman" w:hAnsi="Cambria" w:cs="Times New Roman"/>
          <w:iCs/>
          <w:sz w:val="24"/>
          <w:szCs w:val="24"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:rsidR="001B7C20" w:rsidRPr="00ED4155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:rsidR="001B7C20" w:rsidRPr="00ED4155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>wypełniłem obowiązki informacyjne przewidziane w art. 13 lub 14 RODO</w:t>
      </w:r>
      <w:r w:rsidRPr="00ED4155">
        <w:rPr>
          <w:rFonts w:ascii="Cambria" w:eastAsia="Times New Roman" w:hAnsi="Cambria" w:cs="Times New Roman"/>
          <w:sz w:val="24"/>
          <w:szCs w:val="24"/>
          <w:vertAlign w:val="superscript"/>
          <w:lang w:eastAsia="ar-SA"/>
        </w:rPr>
        <w:footnoteReference w:id="1"/>
      </w: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wobec osób fizycznych, od których dane osobowe bezpośrednio lub pośrednio pozyskałem w celu ubiegania się o udzi</w:t>
      </w:r>
      <w:r w:rsidR="00ED4155">
        <w:rPr>
          <w:rFonts w:ascii="Cambria" w:eastAsia="Times New Roman" w:hAnsi="Cambria" w:cs="Times New Roman"/>
          <w:sz w:val="24"/>
          <w:szCs w:val="24"/>
          <w:lang w:eastAsia="ar-SA"/>
        </w:rPr>
        <w:t>elenie zamówienia publicznego w </w:t>
      </w: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>niniejszym postępowaniu</w:t>
      </w:r>
      <w:r w:rsidRPr="00ED4155">
        <w:rPr>
          <w:rFonts w:ascii="Cambria" w:eastAsia="Times New Roman" w:hAnsi="Cambria" w:cs="Times New Roman"/>
          <w:sz w:val="24"/>
          <w:szCs w:val="24"/>
          <w:vertAlign w:val="superscript"/>
          <w:lang w:eastAsia="ar-SA"/>
        </w:rPr>
        <w:footnoteReference w:id="2"/>
      </w:r>
    </w:p>
    <w:p w:rsidR="001B7C20" w:rsidRPr="00ED4155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załącznikami do oferty są: </w:t>
      </w:r>
    </w:p>
    <w:p w:rsidR="001B7C20" w:rsidRPr="00ED4155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       a) ...............................................................................................................................</w:t>
      </w:r>
    </w:p>
    <w:p w:rsidR="001B7C20" w:rsidRPr="00ED4155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        </w:t>
      </w:r>
    </w:p>
    <w:p w:rsidR="001B7C20" w:rsidRPr="00ED4155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        ........................................</w:t>
      </w:r>
    </w:p>
    <w:p w:rsidR="001B7C20" w:rsidRPr="00ED4155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ED4155">
        <w:rPr>
          <w:rFonts w:ascii="Cambria" w:eastAsia="Times New Roman" w:hAnsi="Cambria" w:cs="Times New Roman"/>
          <w:szCs w:val="24"/>
          <w:lang w:eastAsia="ar-SA"/>
        </w:rPr>
        <w:t xml:space="preserve">  </w:t>
      </w:r>
      <w:r w:rsidRPr="00ED415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miejscowość, data</w:t>
      </w:r>
    </w:p>
    <w:p w:rsidR="001B7C20" w:rsidRPr="00ED4155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ED415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                  </w:t>
      </w:r>
      <w:r w:rsidRPr="00ED4155">
        <w:rPr>
          <w:rFonts w:ascii="Cambria" w:eastAsia="Times New Roman" w:hAnsi="Cambria" w:cs="Times New Roman"/>
          <w:szCs w:val="24"/>
          <w:lang w:eastAsia="ar-SA"/>
        </w:rPr>
        <w:t xml:space="preserve">                                                    </w:t>
      </w:r>
      <w:r w:rsidR="00ED4155">
        <w:rPr>
          <w:rFonts w:ascii="Cambria" w:eastAsia="Times New Roman" w:hAnsi="Cambria" w:cs="Times New Roman"/>
          <w:szCs w:val="24"/>
          <w:lang w:eastAsia="ar-SA"/>
        </w:rPr>
        <w:t xml:space="preserve">                 </w:t>
      </w:r>
      <w:r w:rsidRPr="00ED4155">
        <w:rPr>
          <w:rFonts w:ascii="Cambria" w:eastAsia="Times New Roman" w:hAnsi="Cambria" w:cs="Times New Roman"/>
          <w:sz w:val="26"/>
          <w:szCs w:val="24"/>
          <w:lang w:eastAsia="ar-SA"/>
        </w:rPr>
        <w:t>...............................................</w:t>
      </w:r>
    </w:p>
    <w:p w:rsidR="001B7C20" w:rsidRPr="00ED4155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ED4155">
        <w:rPr>
          <w:rFonts w:ascii="Cambria" w:eastAsia="Times New Roman" w:hAnsi="Cambria" w:cs="Times New Roman"/>
          <w:szCs w:val="24"/>
          <w:lang w:eastAsia="ar-SA"/>
        </w:rPr>
        <w:t xml:space="preserve">                                                                                        </w:t>
      </w:r>
      <w:r w:rsidR="00ED4155">
        <w:rPr>
          <w:rFonts w:ascii="Cambria" w:eastAsia="Times New Roman" w:hAnsi="Cambria" w:cs="Times New Roman"/>
          <w:szCs w:val="24"/>
          <w:lang w:eastAsia="ar-SA"/>
        </w:rPr>
        <w:t xml:space="preserve">                 </w:t>
      </w:r>
      <w:r w:rsidRPr="00ED4155">
        <w:rPr>
          <w:rFonts w:ascii="Cambria" w:eastAsia="Times New Roman" w:hAnsi="Cambria" w:cs="Times New Roman"/>
          <w:szCs w:val="24"/>
          <w:lang w:eastAsia="ar-SA"/>
        </w:rPr>
        <w:t xml:space="preserve"> </w:t>
      </w:r>
      <w:r w:rsidRPr="00ED4155">
        <w:rPr>
          <w:rFonts w:ascii="Cambria" w:eastAsia="Times New Roman" w:hAnsi="Cambria" w:cs="Times New Roman"/>
          <w:sz w:val="20"/>
          <w:szCs w:val="20"/>
          <w:lang w:eastAsia="ar-SA"/>
        </w:rPr>
        <w:t>(podpis osoby/osób uprawnionych</w:t>
      </w:r>
    </w:p>
    <w:p w:rsidR="001B7C20" w:rsidRPr="00ED4155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ED415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</w:t>
      </w:r>
      <w:r w:rsidR="00ED415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</w:t>
      </w:r>
      <w:r w:rsidRPr="00ED415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do składania oświadczeń woli </w:t>
      </w:r>
    </w:p>
    <w:p w:rsidR="00ED44EE" w:rsidRPr="00ED4155" w:rsidRDefault="001B7C20" w:rsidP="005C55BD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ED415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</w:t>
      </w:r>
      <w:r w:rsidR="00ED415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</w:t>
      </w:r>
      <w:bookmarkStart w:id="0" w:name="_GoBack"/>
      <w:bookmarkEnd w:id="0"/>
      <w:r w:rsidRPr="00ED4155">
        <w:rPr>
          <w:rFonts w:ascii="Cambria" w:eastAsia="Times New Roman" w:hAnsi="Cambria" w:cs="Times New Roman"/>
          <w:sz w:val="20"/>
          <w:szCs w:val="20"/>
          <w:lang w:eastAsia="ar-SA"/>
        </w:rPr>
        <w:t>w imieniu Wykonawcy)</w:t>
      </w:r>
    </w:p>
    <w:sectPr w:rsidR="00ED44EE" w:rsidRPr="00ED4155" w:rsidSect="00ED415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441" w:rsidRDefault="00EB7441" w:rsidP="001B7C20">
      <w:pPr>
        <w:spacing w:after="0" w:line="240" w:lineRule="auto"/>
      </w:pPr>
      <w:r>
        <w:separator/>
      </w:r>
    </w:p>
  </w:endnote>
  <w:endnote w:type="continuationSeparator" w:id="0">
    <w:p w:rsidR="00EB7441" w:rsidRDefault="00EB7441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441" w:rsidRDefault="00EB7441" w:rsidP="001B7C20">
      <w:pPr>
        <w:spacing w:after="0" w:line="240" w:lineRule="auto"/>
      </w:pPr>
      <w:r>
        <w:separator/>
      </w:r>
    </w:p>
  </w:footnote>
  <w:footnote w:type="continuationSeparator" w:id="0">
    <w:p w:rsidR="00EB7441" w:rsidRDefault="00EB7441" w:rsidP="001B7C20">
      <w:pPr>
        <w:spacing w:after="0" w:line="240" w:lineRule="auto"/>
      </w:pPr>
      <w:r>
        <w:continuationSeparator/>
      </w:r>
    </w:p>
  </w:footnote>
  <w:footnote w:id="1">
    <w:p w:rsidR="001B7C20" w:rsidRPr="001B7C20" w:rsidRDefault="001B7C20" w:rsidP="001B7C2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1B7C2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B7C20">
        <w:rPr>
          <w:rFonts w:ascii="Times New Roman" w:hAnsi="Times New Roman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:rsidR="001B7C20" w:rsidRDefault="001B7C20" w:rsidP="001B7C20">
      <w:pPr>
        <w:pStyle w:val="Tekstprzypisudolnego"/>
        <w:jc w:val="both"/>
      </w:pPr>
      <w:r w:rsidRPr="001B7C2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B7C20">
        <w:rPr>
          <w:rFonts w:ascii="Times New Roman" w:hAnsi="Times New Roman" w:cs="Times New Roman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20"/>
    <w:rsid w:val="001541F6"/>
    <w:rsid w:val="001B103B"/>
    <w:rsid w:val="001B7C20"/>
    <w:rsid w:val="003B3525"/>
    <w:rsid w:val="005C55BD"/>
    <w:rsid w:val="00897BFB"/>
    <w:rsid w:val="009321BE"/>
    <w:rsid w:val="00991B31"/>
    <w:rsid w:val="00C01671"/>
    <w:rsid w:val="00C90F91"/>
    <w:rsid w:val="00C91182"/>
    <w:rsid w:val="00CC4DFD"/>
    <w:rsid w:val="00EB7441"/>
    <w:rsid w:val="00ED4155"/>
    <w:rsid w:val="00F515F1"/>
    <w:rsid w:val="00F96B49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9</cp:revision>
  <dcterms:created xsi:type="dcterms:W3CDTF">2021-02-09T08:51:00Z</dcterms:created>
  <dcterms:modified xsi:type="dcterms:W3CDTF">2021-03-19T09:04:00Z</dcterms:modified>
</cp:coreProperties>
</file>