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A1" w:rsidRPr="003A2B0D" w:rsidRDefault="00B326A1" w:rsidP="00B326A1">
      <w:pPr>
        <w:spacing w:after="0" w:line="240" w:lineRule="auto"/>
        <w:jc w:val="center"/>
        <w:rPr>
          <w:bCs/>
          <w:sz w:val="28"/>
          <w:szCs w:val="28"/>
        </w:rPr>
      </w:pPr>
      <w:r w:rsidRPr="003A2B0D">
        <w:rPr>
          <w:bCs/>
          <w:sz w:val="28"/>
          <w:szCs w:val="28"/>
        </w:rPr>
        <w:t>DOM  POMOCY  SPOŁECZNEJ  „MAGNOLIA”</w:t>
      </w:r>
    </w:p>
    <w:p w:rsidR="00B326A1" w:rsidRPr="003A2B0D" w:rsidRDefault="00B326A1" w:rsidP="00B326A1">
      <w:pPr>
        <w:spacing w:after="0" w:line="240" w:lineRule="auto"/>
        <w:jc w:val="center"/>
        <w:rPr>
          <w:bCs/>
          <w:sz w:val="28"/>
          <w:szCs w:val="28"/>
        </w:rPr>
      </w:pPr>
      <w:r w:rsidRPr="003A2B0D">
        <w:rPr>
          <w:bCs/>
          <w:sz w:val="28"/>
          <w:szCs w:val="28"/>
        </w:rPr>
        <w:t>67-200 GŁOGÓW, UL. NEPTUNA 22/24</w:t>
      </w:r>
    </w:p>
    <w:p w:rsidR="00B326A1" w:rsidRPr="00B326A1" w:rsidRDefault="00B326A1" w:rsidP="00B326A1">
      <w:pPr>
        <w:spacing w:after="0" w:line="240" w:lineRule="auto"/>
        <w:jc w:val="center"/>
        <w:rPr>
          <w:bCs/>
          <w:sz w:val="28"/>
          <w:szCs w:val="28"/>
        </w:rPr>
      </w:pPr>
      <w:r w:rsidRPr="00B326A1">
        <w:rPr>
          <w:bCs/>
          <w:sz w:val="28"/>
          <w:szCs w:val="28"/>
        </w:rPr>
        <w:t>Tel. / fax 76/ 833 88 09</w:t>
      </w:r>
    </w:p>
    <w:p w:rsidR="00B326A1" w:rsidRDefault="007E47A9" w:rsidP="00B326A1">
      <w:pPr>
        <w:spacing w:after="0" w:line="240" w:lineRule="auto"/>
        <w:jc w:val="center"/>
        <w:rPr>
          <w:bCs/>
          <w:sz w:val="28"/>
          <w:szCs w:val="28"/>
        </w:rPr>
      </w:pPr>
      <w:hyperlink r:id="rId8" w:history="1">
        <w:r w:rsidR="00B326A1" w:rsidRPr="00B326A1">
          <w:rPr>
            <w:rStyle w:val="Hipercze"/>
            <w:bCs/>
            <w:sz w:val="28"/>
            <w:szCs w:val="28"/>
          </w:rPr>
          <w:t>www.dps.glogow.pl</w:t>
        </w:r>
      </w:hyperlink>
      <w:r w:rsidR="00B326A1">
        <w:rPr>
          <w:bCs/>
          <w:sz w:val="28"/>
          <w:szCs w:val="28"/>
        </w:rPr>
        <w:t xml:space="preserve">, e-mail: </w:t>
      </w:r>
      <w:hyperlink r:id="rId9" w:history="1">
        <w:r w:rsidR="00B326A1" w:rsidRPr="005032D4">
          <w:rPr>
            <w:rStyle w:val="Hipercze"/>
            <w:bCs/>
            <w:sz w:val="28"/>
            <w:szCs w:val="28"/>
          </w:rPr>
          <w:t>sekretariat@dps.glogow.pl</w:t>
        </w:r>
      </w:hyperlink>
    </w:p>
    <w:p w:rsidR="00B326A1" w:rsidRDefault="00B326A1" w:rsidP="00B326A1">
      <w:pPr>
        <w:spacing w:after="0" w:line="240" w:lineRule="auto"/>
        <w:jc w:val="center"/>
        <w:rPr>
          <w:b/>
          <w:bCs/>
          <w:sz w:val="28"/>
          <w:szCs w:val="28"/>
        </w:rPr>
      </w:pPr>
    </w:p>
    <w:p w:rsidR="00B326A1" w:rsidRDefault="00B326A1" w:rsidP="00B326A1">
      <w:pPr>
        <w:pStyle w:val="Tekstpodstawowy"/>
        <w:spacing w:after="0" w:line="240" w:lineRule="auto"/>
        <w:jc w:val="left"/>
        <w:rPr>
          <w:rFonts w:ascii="Tahoma" w:hAnsi="Tahoma" w:cs="Tahoma"/>
          <w:sz w:val="20"/>
          <w:szCs w:val="20"/>
        </w:rPr>
      </w:pPr>
    </w:p>
    <w:p w:rsidR="00B326A1" w:rsidRDefault="00B326A1" w:rsidP="00B326A1">
      <w:pPr>
        <w:pStyle w:val="Tekstpodstawowy"/>
        <w:spacing w:after="0" w:line="240" w:lineRule="auto"/>
        <w:ind w:left="0" w:firstLine="0"/>
        <w:rPr>
          <w:rFonts w:ascii="Tahoma" w:hAnsi="Tahoma" w:cs="Tahoma"/>
          <w:sz w:val="20"/>
          <w:szCs w:val="20"/>
        </w:rPr>
      </w:pPr>
    </w:p>
    <w:p w:rsidR="00B326A1" w:rsidRPr="00D87BA2" w:rsidRDefault="00B326A1" w:rsidP="00B326A1">
      <w:pPr>
        <w:pStyle w:val="Tekstpodstawowy"/>
        <w:spacing w:after="0" w:line="240" w:lineRule="auto"/>
        <w:ind w:left="0" w:firstLine="0"/>
        <w:rPr>
          <w:rFonts w:ascii="Tahoma" w:hAnsi="Tahoma" w:cs="Tahoma"/>
          <w:b/>
          <w:bCs/>
          <w:sz w:val="32"/>
          <w:szCs w:val="32"/>
        </w:rPr>
      </w:pPr>
    </w:p>
    <w:p w:rsidR="00B326A1" w:rsidRPr="005329F2" w:rsidRDefault="00B326A1" w:rsidP="00B326A1">
      <w:pPr>
        <w:pStyle w:val="Tekstpodstawowy"/>
        <w:spacing w:after="0" w:line="240" w:lineRule="auto"/>
        <w:jc w:val="center"/>
        <w:rPr>
          <w:rFonts w:ascii="Tahoma" w:hAnsi="Tahoma" w:cs="Tahoma"/>
          <w:b/>
          <w:bCs/>
          <w:sz w:val="36"/>
          <w:szCs w:val="32"/>
        </w:rPr>
      </w:pPr>
      <w:r w:rsidRPr="005329F2">
        <w:rPr>
          <w:rFonts w:ascii="Tahoma" w:hAnsi="Tahoma" w:cs="Tahoma"/>
          <w:b/>
          <w:bCs/>
          <w:sz w:val="36"/>
          <w:szCs w:val="32"/>
        </w:rPr>
        <w:t>S  P  E  C  Y  F  I  K  A  C  J  A</w:t>
      </w:r>
    </w:p>
    <w:p w:rsidR="00B326A1" w:rsidRDefault="00B326A1" w:rsidP="00B326A1">
      <w:pPr>
        <w:pStyle w:val="Tekstpodstawowy"/>
        <w:spacing w:after="0" w:line="240" w:lineRule="auto"/>
        <w:jc w:val="center"/>
        <w:rPr>
          <w:rFonts w:ascii="Tahoma" w:hAnsi="Tahoma" w:cs="Tahoma"/>
          <w:sz w:val="28"/>
          <w:szCs w:val="28"/>
        </w:rPr>
      </w:pPr>
      <w:r w:rsidRPr="005329F2">
        <w:rPr>
          <w:rFonts w:ascii="Tahoma" w:hAnsi="Tahoma" w:cs="Tahoma"/>
          <w:sz w:val="28"/>
          <w:szCs w:val="28"/>
        </w:rPr>
        <w:t xml:space="preserve">istotnych warunków zamówienia </w:t>
      </w:r>
      <w:r>
        <w:rPr>
          <w:rFonts w:ascii="Tahoma" w:hAnsi="Tahoma" w:cs="Tahoma"/>
          <w:sz w:val="28"/>
          <w:szCs w:val="28"/>
        </w:rPr>
        <w:t>publicznego</w:t>
      </w:r>
    </w:p>
    <w:p w:rsidR="00DE09F1" w:rsidRPr="006F6F50" w:rsidRDefault="00DE09F1" w:rsidP="006F6F50">
      <w:pPr>
        <w:spacing w:after="0" w:line="240" w:lineRule="auto"/>
        <w:jc w:val="center"/>
        <w:rPr>
          <w:rFonts w:ascii="Tahoma" w:hAnsi="Tahoma" w:cs="Tahoma"/>
          <w:color w:val="FF0000"/>
        </w:rPr>
      </w:pPr>
      <w:r>
        <w:rPr>
          <w:rFonts w:ascii="Tahoma" w:hAnsi="Tahoma" w:cs="Tahoma"/>
        </w:rPr>
        <w:t>Nr referencyjny: PN-I/</w:t>
      </w:r>
      <w:r w:rsidR="007E47A9">
        <w:rPr>
          <w:rFonts w:ascii="Tahoma" w:hAnsi="Tahoma" w:cs="Tahoma"/>
        </w:rPr>
        <w:t>08/</w:t>
      </w:r>
      <w:r>
        <w:rPr>
          <w:rFonts w:ascii="Tahoma" w:hAnsi="Tahoma" w:cs="Tahoma"/>
        </w:rPr>
        <w:t>20</w:t>
      </w:r>
      <w:r w:rsidR="00BF47D5">
        <w:rPr>
          <w:rFonts w:ascii="Tahoma" w:hAnsi="Tahoma" w:cs="Tahoma"/>
        </w:rPr>
        <w:t>20</w:t>
      </w:r>
    </w:p>
    <w:p w:rsidR="00DE09F1" w:rsidRPr="005329F2" w:rsidRDefault="00DE09F1" w:rsidP="00B326A1">
      <w:pPr>
        <w:pStyle w:val="Tekstpodstawowy"/>
        <w:spacing w:after="0" w:line="240" w:lineRule="auto"/>
        <w:jc w:val="center"/>
        <w:rPr>
          <w:rFonts w:ascii="Tahoma" w:hAnsi="Tahoma" w:cs="Tahoma"/>
          <w:sz w:val="28"/>
          <w:szCs w:val="28"/>
        </w:rPr>
      </w:pPr>
    </w:p>
    <w:p w:rsidR="00B326A1" w:rsidRPr="0056586E" w:rsidRDefault="00B326A1" w:rsidP="00B326A1">
      <w:pPr>
        <w:spacing w:after="0" w:line="240" w:lineRule="auto"/>
        <w:rPr>
          <w:rFonts w:ascii="Tahoma" w:hAnsi="Tahoma" w:cs="Tahoma"/>
          <w:b/>
          <w:bCs/>
        </w:rPr>
      </w:pPr>
      <w:r w:rsidRPr="005329F2">
        <w:rPr>
          <w:rFonts w:ascii="Tahoma" w:hAnsi="Tahoma" w:cs="Tahoma"/>
          <w:b/>
          <w:sz w:val="20"/>
          <w:szCs w:val="20"/>
        </w:rPr>
        <w:tab/>
      </w:r>
    </w:p>
    <w:p w:rsidR="0018739F" w:rsidRPr="006B34D9" w:rsidRDefault="0018739F" w:rsidP="006B34D9">
      <w:pPr>
        <w:pStyle w:val="Tekstpodstawowy"/>
        <w:shd w:val="clear" w:color="auto" w:fill="FFFFFF"/>
        <w:tabs>
          <w:tab w:val="center" w:pos="7380"/>
        </w:tabs>
        <w:spacing w:after="0" w:line="240" w:lineRule="auto"/>
        <w:ind w:left="0" w:firstLine="0"/>
        <w:jc w:val="center"/>
        <w:rPr>
          <w:rFonts w:ascii="Calibri" w:hAnsi="Calibri"/>
          <w:b/>
          <w:color w:val="000000" w:themeColor="text1"/>
          <w:sz w:val="32"/>
          <w:szCs w:val="32"/>
          <w:shd w:val="clear" w:color="auto" w:fill="D9D9D9" w:themeFill="background1" w:themeFillShade="D9"/>
        </w:rPr>
      </w:pPr>
      <w:r w:rsidRPr="006B34D9">
        <w:rPr>
          <w:rFonts w:ascii="Calibri" w:hAnsi="Calibri"/>
          <w:b/>
          <w:color w:val="000000" w:themeColor="text1"/>
          <w:sz w:val="32"/>
          <w:szCs w:val="32"/>
          <w:shd w:val="clear" w:color="auto" w:fill="D9D9D9" w:themeFill="background1" w:themeFillShade="D9"/>
        </w:rPr>
        <w:t xml:space="preserve">Przystosowanie budynku </w:t>
      </w:r>
      <w:r w:rsidR="00B5358D" w:rsidRPr="006B34D9">
        <w:rPr>
          <w:rFonts w:ascii="Calibri" w:hAnsi="Calibri"/>
          <w:b/>
          <w:color w:val="000000" w:themeColor="text1"/>
          <w:sz w:val="32"/>
          <w:szCs w:val="32"/>
          <w:shd w:val="clear" w:color="auto" w:fill="D9D9D9" w:themeFill="background1" w:themeFillShade="D9"/>
        </w:rPr>
        <w:t>D</w:t>
      </w:r>
      <w:r w:rsidRPr="006B34D9">
        <w:rPr>
          <w:rFonts w:ascii="Calibri" w:hAnsi="Calibri"/>
          <w:b/>
          <w:color w:val="000000" w:themeColor="text1"/>
          <w:sz w:val="32"/>
          <w:szCs w:val="32"/>
          <w:shd w:val="clear" w:color="auto" w:fill="D9D9D9" w:themeFill="background1" w:themeFillShade="D9"/>
        </w:rPr>
        <w:t xml:space="preserve">omu </w:t>
      </w:r>
      <w:r w:rsidR="00B5358D" w:rsidRPr="006B34D9">
        <w:rPr>
          <w:rFonts w:ascii="Calibri" w:hAnsi="Calibri"/>
          <w:b/>
          <w:color w:val="000000" w:themeColor="text1"/>
          <w:sz w:val="32"/>
          <w:szCs w:val="32"/>
          <w:shd w:val="clear" w:color="auto" w:fill="D9D9D9" w:themeFill="background1" w:themeFillShade="D9"/>
        </w:rPr>
        <w:t>P</w:t>
      </w:r>
      <w:r w:rsidRPr="006B34D9">
        <w:rPr>
          <w:rFonts w:ascii="Calibri" w:hAnsi="Calibri"/>
          <w:b/>
          <w:color w:val="000000" w:themeColor="text1"/>
          <w:sz w:val="32"/>
          <w:szCs w:val="32"/>
          <w:shd w:val="clear" w:color="auto" w:fill="D9D9D9" w:themeFill="background1" w:themeFillShade="D9"/>
        </w:rPr>
        <w:t xml:space="preserve">omocy </w:t>
      </w:r>
      <w:r w:rsidR="00B5358D" w:rsidRPr="006B34D9">
        <w:rPr>
          <w:rFonts w:ascii="Calibri" w:hAnsi="Calibri"/>
          <w:b/>
          <w:color w:val="000000" w:themeColor="text1"/>
          <w:sz w:val="32"/>
          <w:szCs w:val="32"/>
          <w:shd w:val="clear" w:color="auto" w:fill="D9D9D9" w:themeFill="background1" w:themeFillShade="D9"/>
        </w:rPr>
        <w:t>S</w:t>
      </w:r>
      <w:r w:rsidRPr="006B34D9">
        <w:rPr>
          <w:rFonts w:ascii="Calibri" w:hAnsi="Calibri"/>
          <w:b/>
          <w:color w:val="000000" w:themeColor="text1"/>
          <w:sz w:val="32"/>
          <w:szCs w:val="32"/>
          <w:shd w:val="clear" w:color="auto" w:fill="D9D9D9" w:themeFill="background1" w:themeFillShade="D9"/>
        </w:rPr>
        <w:t>połecznej</w:t>
      </w:r>
      <w:r w:rsidR="00B5358D" w:rsidRPr="006B34D9">
        <w:rPr>
          <w:rFonts w:ascii="Calibri" w:hAnsi="Calibri"/>
          <w:b/>
          <w:color w:val="000000" w:themeColor="text1"/>
          <w:sz w:val="32"/>
          <w:szCs w:val="32"/>
          <w:shd w:val="clear" w:color="auto" w:fill="D9D9D9" w:themeFill="background1" w:themeFillShade="D9"/>
        </w:rPr>
        <w:t xml:space="preserve"> „Magnolia”</w:t>
      </w:r>
      <w:r w:rsidRPr="006B34D9">
        <w:rPr>
          <w:rFonts w:ascii="Calibri" w:hAnsi="Calibri"/>
          <w:b/>
          <w:color w:val="000000" w:themeColor="text1"/>
          <w:sz w:val="32"/>
          <w:szCs w:val="32"/>
          <w:shd w:val="clear" w:color="auto" w:fill="D9D9D9" w:themeFill="background1" w:themeFillShade="D9"/>
        </w:rPr>
        <w:t xml:space="preserve"> </w:t>
      </w:r>
    </w:p>
    <w:p w:rsidR="0018739F" w:rsidRPr="006B34D9" w:rsidRDefault="0018739F" w:rsidP="006B34D9">
      <w:pPr>
        <w:pStyle w:val="Tekstpodstawowy"/>
        <w:shd w:val="clear" w:color="auto" w:fill="FFFFFF"/>
        <w:tabs>
          <w:tab w:val="center" w:pos="7380"/>
        </w:tabs>
        <w:spacing w:after="0" w:line="240" w:lineRule="auto"/>
        <w:ind w:left="0" w:firstLine="0"/>
        <w:jc w:val="center"/>
        <w:rPr>
          <w:rFonts w:ascii="Calibri" w:hAnsi="Calibri"/>
          <w:b/>
          <w:color w:val="000000" w:themeColor="text1"/>
          <w:sz w:val="32"/>
          <w:szCs w:val="32"/>
          <w:shd w:val="clear" w:color="auto" w:fill="D9D9D9" w:themeFill="background1" w:themeFillShade="D9"/>
        </w:rPr>
      </w:pPr>
      <w:r w:rsidRPr="006B34D9">
        <w:rPr>
          <w:rFonts w:ascii="Calibri" w:hAnsi="Calibri"/>
          <w:b/>
          <w:color w:val="000000" w:themeColor="text1"/>
          <w:sz w:val="32"/>
          <w:szCs w:val="32"/>
          <w:shd w:val="clear" w:color="auto" w:fill="D9D9D9" w:themeFill="background1" w:themeFillShade="D9"/>
        </w:rPr>
        <w:t xml:space="preserve">przy ul. Neptuna 22/24 w Głogowie do przepisów </w:t>
      </w:r>
    </w:p>
    <w:p w:rsidR="00B326A1" w:rsidRPr="006B34D9" w:rsidRDefault="0018739F" w:rsidP="006B34D9">
      <w:pPr>
        <w:pStyle w:val="Tekstpodstawowy"/>
        <w:shd w:val="clear" w:color="auto" w:fill="FFFFFF"/>
        <w:tabs>
          <w:tab w:val="center" w:pos="7380"/>
        </w:tabs>
        <w:spacing w:after="0" w:line="240" w:lineRule="auto"/>
        <w:ind w:left="0" w:firstLine="0"/>
        <w:jc w:val="center"/>
        <w:rPr>
          <w:rFonts w:ascii="Tahoma" w:hAnsi="Tahoma" w:cs="Tahoma"/>
          <w:b/>
          <w:color w:val="000000" w:themeColor="text1"/>
          <w:sz w:val="20"/>
          <w:szCs w:val="20"/>
        </w:rPr>
      </w:pPr>
      <w:r w:rsidRPr="006B34D9">
        <w:rPr>
          <w:rFonts w:ascii="Calibri" w:hAnsi="Calibri"/>
          <w:b/>
          <w:color w:val="000000" w:themeColor="text1"/>
          <w:sz w:val="32"/>
          <w:szCs w:val="32"/>
          <w:shd w:val="clear" w:color="auto" w:fill="D9D9D9" w:themeFill="background1" w:themeFillShade="D9"/>
        </w:rPr>
        <w:t>o ochronie przeciwpożarowej</w:t>
      </w:r>
    </w:p>
    <w:p w:rsidR="00B326A1" w:rsidRPr="005329F2" w:rsidRDefault="00B326A1" w:rsidP="00B326A1">
      <w:pPr>
        <w:pStyle w:val="Tekstpodstawowy"/>
        <w:tabs>
          <w:tab w:val="center" w:pos="7380"/>
        </w:tabs>
        <w:spacing w:after="0"/>
        <w:ind w:left="0" w:firstLine="0"/>
        <w:rPr>
          <w:rFonts w:ascii="Tahoma" w:hAnsi="Tahoma" w:cs="Tahoma"/>
          <w:b/>
          <w:sz w:val="20"/>
          <w:szCs w:val="20"/>
        </w:rPr>
      </w:pPr>
    </w:p>
    <w:p w:rsidR="00B326A1" w:rsidRPr="005329F2" w:rsidRDefault="00B326A1" w:rsidP="00B326A1">
      <w:pPr>
        <w:spacing w:after="0" w:line="240" w:lineRule="auto"/>
        <w:rPr>
          <w:rFonts w:ascii="Tahoma" w:hAnsi="Tahoma" w:cs="Tahoma"/>
        </w:rPr>
      </w:pPr>
    </w:p>
    <w:p w:rsidR="002F7394" w:rsidRDefault="002F7394" w:rsidP="002F7394">
      <w:pPr>
        <w:spacing w:after="0" w:line="240" w:lineRule="auto"/>
        <w:jc w:val="center"/>
        <w:rPr>
          <w:rFonts w:ascii="Tahoma" w:hAnsi="Tahoma" w:cs="Tahoma"/>
        </w:rPr>
      </w:pPr>
      <w:r>
        <w:rPr>
          <w:rFonts w:ascii="Tahoma" w:hAnsi="Tahoma" w:cs="Tahoma"/>
        </w:rPr>
        <w:t xml:space="preserve">TRYB POSTĘPOWANIA: PRZETARG NIEOGRANICZONY </w:t>
      </w:r>
    </w:p>
    <w:p w:rsidR="002F7394" w:rsidRDefault="002F7394" w:rsidP="002F7394">
      <w:pPr>
        <w:spacing w:after="0" w:line="240" w:lineRule="auto"/>
        <w:ind w:right="-2"/>
        <w:jc w:val="center"/>
        <w:rPr>
          <w:rFonts w:ascii="Tahoma" w:hAnsi="Tahoma" w:cs="Tahoma"/>
        </w:rPr>
      </w:pPr>
      <w:r>
        <w:rPr>
          <w:rFonts w:ascii="Tahoma" w:hAnsi="Tahoma" w:cs="Tahoma"/>
        </w:rPr>
        <w:t xml:space="preserve">o wartości nieprzekraczającej wyrażonej w złotych równowartości kwoty 5 </w:t>
      </w:r>
      <w:r w:rsidR="0018739F">
        <w:rPr>
          <w:rFonts w:ascii="Tahoma" w:hAnsi="Tahoma" w:cs="Tahoma"/>
        </w:rPr>
        <w:t>350</w:t>
      </w:r>
      <w:r>
        <w:rPr>
          <w:rFonts w:ascii="Tahoma" w:hAnsi="Tahoma" w:cs="Tahoma"/>
        </w:rPr>
        <w:t> 000 euro.</w:t>
      </w:r>
    </w:p>
    <w:p w:rsidR="002F7394" w:rsidRDefault="002F7394" w:rsidP="00B326A1">
      <w:pPr>
        <w:pStyle w:val="Tekstpodstawowy"/>
        <w:tabs>
          <w:tab w:val="center" w:pos="7380"/>
        </w:tabs>
        <w:spacing w:after="0"/>
        <w:ind w:left="0" w:firstLine="0"/>
        <w:rPr>
          <w:rFonts w:ascii="Tahoma" w:hAnsi="Tahoma" w:cs="Tahoma"/>
          <w:b/>
          <w:sz w:val="20"/>
          <w:szCs w:val="20"/>
        </w:rPr>
      </w:pPr>
    </w:p>
    <w:p w:rsidR="002F7394" w:rsidRDefault="002F7394" w:rsidP="00B326A1">
      <w:pPr>
        <w:pStyle w:val="Tekstpodstawowy"/>
        <w:tabs>
          <w:tab w:val="center" w:pos="7380"/>
        </w:tabs>
        <w:spacing w:after="0"/>
        <w:ind w:left="0" w:firstLine="0"/>
        <w:rPr>
          <w:rFonts w:ascii="Tahoma" w:hAnsi="Tahoma" w:cs="Tahoma"/>
          <w:b/>
          <w:sz w:val="20"/>
          <w:szCs w:val="20"/>
        </w:rPr>
      </w:pPr>
    </w:p>
    <w:p w:rsidR="002F7394" w:rsidRDefault="002F7394" w:rsidP="00B326A1">
      <w:pPr>
        <w:pStyle w:val="Tekstpodstawowy"/>
        <w:tabs>
          <w:tab w:val="center" w:pos="7380"/>
        </w:tabs>
        <w:spacing w:after="0"/>
        <w:ind w:left="0" w:firstLine="0"/>
        <w:rPr>
          <w:rFonts w:ascii="Tahoma" w:hAnsi="Tahoma" w:cs="Tahoma"/>
          <w:b/>
          <w:sz w:val="20"/>
          <w:szCs w:val="20"/>
        </w:rPr>
      </w:pPr>
    </w:p>
    <w:p w:rsidR="002F7394" w:rsidRDefault="00823B52" w:rsidP="00823B52">
      <w:pPr>
        <w:pStyle w:val="Tekstpodstawowy"/>
        <w:tabs>
          <w:tab w:val="center" w:pos="7380"/>
        </w:tabs>
        <w:spacing w:after="0"/>
        <w:ind w:left="0" w:firstLine="0"/>
        <w:rPr>
          <w:rFonts w:ascii="Tahoma" w:hAnsi="Tahoma" w:cs="Tahoma"/>
          <w:b/>
          <w:sz w:val="20"/>
          <w:szCs w:val="20"/>
        </w:rPr>
      </w:pPr>
      <w:r>
        <w:rPr>
          <w:rFonts w:ascii="Tahoma" w:hAnsi="Tahoma" w:cs="Tahoma"/>
          <w:b/>
          <w:sz w:val="20"/>
          <w:szCs w:val="20"/>
        </w:rPr>
        <w:t xml:space="preserve">                                                                                                                              Dyrektor</w:t>
      </w:r>
    </w:p>
    <w:p w:rsidR="00823B52" w:rsidRDefault="00823B52" w:rsidP="00823B52">
      <w:pPr>
        <w:pStyle w:val="Tekstpodstawowy"/>
        <w:tabs>
          <w:tab w:val="center" w:pos="7380"/>
        </w:tabs>
        <w:spacing w:after="0"/>
        <w:ind w:left="0" w:firstLine="0"/>
        <w:jc w:val="right"/>
        <w:rPr>
          <w:rFonts w:ascii="Tahoma" w:hAnsi="Tahoma" w:cs="Tahoma"/>
          <w:b/>
          <w:sz w:val="20"/>
          <w:szCs w:val="20"/>
        </w:rPr>
      </w:pPr>
      <w:r>
        <w:rPr>
          <w:rFonts w:ascii="Tahoma" w:hAnsi="Tahoma" w:cs="Tahoma"/>
          <w:b/>
          <w:sz w:val="20"/>
          <w:szCs w:val="20"/>
        </w:rPr>
        <w:t>Domu Pomocy Społecznej „Magnolia” w Głogowie</w:t>
      </w:r>
    </w:p>
    <w:p w:rsidR="00823B52" w:rsidRDefault="00823B52" w:rsidP="00823B52">
      <w:pPr>
        <w:pStyle w:val="Tekstpodstawowy"/>
        <w:tabs>
          <w:tab w:val="center" w:pos="7380"/>
        </w:tabs>
        <w:spacing w:after="0"/>
        <w:ind w:left="0" w:firstLine="0"/>
        <w:jc w:val="center"/>
        <w:rPr>
          <w:rFonts w:ascii="Tahoma" w:hAnsi="Tahoma" w:cs="Tahoma"/>
          <w:b/>
          <w:sz w:val="20"/>
          <w:szCs w:val="20"/>
        </w:rPr>
      </w:pPr>
      <w:r>
        <w:rPr>
          <w:rFonts w:ascii="Tahoma" w:hAnsi="Tahoma" w:cs="Tahoma"/>
          <w:b/>
          <w:sz w:val="20"/>
          <w:szCs w:val="20"/>
        </w:rPr>
        <w:t xml:space="preserve">                                                                                                                             ( _ )      </w:t>
      </w:r>
    </w:p>
    <w:p w:rsidR="007E47A9" w:rsidRDefault="00823B52" w:rsidP="00823B52">
      <w:pPr>
        <w:pStyle w:val="Tekstpodstawowy"/>
        <w:tabs>
          <w:tab w:val="center" w:pos="7380"/>
        </w:tabs>
        <w:spacing w:after="0"/>
        <w:ind w:left="0" w:firstLine="0"/>
        <w:jc w:val="center"/>
        <w:rPr>
          <w:rFonts w:ascii="Tahoma" w:hAnsi="Tahoma" w:cs="Tahoma"/>
          <w:b/>
          <w:sz w:val="20"/>
          <w:szCs w:val="20"/>
        </w:rPr>
      </w:pPr>
      <w:r>
        <w:rPr>
          <w:rFonts w:ascii="Tahoma" w:hAnsi="Tahoma" w:cs="Tahoma"/>
          <w:b/>
          <w:sz w:val="20"/>
          <w:szCs w:val="20"/>
        </w:rPr>
        <w:t xml:space="preserve">                                 </w:t>
      </w:r>
      <w:r w:rsidR="00E85D36">
        <w:rPr>
          <w:rFonts w:ascii="Tahoma" w:hAnsi="Tahoma" w:cs="Tahoma"/>
          <w:b/>
          <w:sz w:val="20"/>
          <w:szCs w:val="20"/>
        </w:rPr>
        <w:t xml:space="preserve">                                                                                     </w:t>
      </w:r>
      <w:r>
        <w:rPr>
          <w:rFonts w:ascii="Tahoma" w:hAnsi="Tahoma" w:cs="Tahoma"/>
          <w:b/>
          <w:sz w:val="20"/>
          <w:szCs w:val="20"/>
        </w:rPr>
        <w:t xml:space="preserve">     </w:t>
      </w:r>
      <w:r w:rsidR="00E85D36">
        <w:rPr>
          <w:rFonts w:ascii="Tahoma" w:hAnsi="Tahoma" w:cs="Tahoma"/>
          <w:b/>
          <w:sz w:val="20"/>
          <w:szCs w:val="20"/>
        </w:rPr>
        <w:t>Dariusz Wojtkowiak</w:t>
      </w:r>
      <w:r>
        <w:rPr>
          <w:rFonts w:ascii="Tahoma" w:hAnsi="Tahoma" w:cs="Tahoma"/>
          <w:b/>
          <w:sz w:val="20"/>
          <w:szCs w:val="20"/>
        </w:rPr>
        <w:t xml:space="preserve">   </w:t>
      </w:r>
    </w:p>
    <w:p w:rsidR="002C6FE0" w:rsidRPr="005329F2" w:rsidRDefault="00823B52" w:rsidP="00823B52">
      <w:pPr>
        <w:pStyle w:val="Tekstpodstawowy"/>
        <w:tabs>
          <w:tab w:val="center" w:pos="7380"/>
        </w:tabs>
        <w:spacing w:after="0"/>
        <w:ind w:left="0" w:firstLine="0"/>
        <w:jc w:val="center"/>
        <w:rPr>
          <w:rFonts w:ascii="Tahoma" w:hAnsi="Tahoma" w:cs="Tahoma"/>
          <w:b/>
          <w:sz w:val="20"/>
          <w:szCs w:val="20"/>
        </w:rPr>
      </w:pPr>
      <w:r>
        <w:rPr>
          <w:rFonts w:ascii="Tahoma" w:hAnsi="Tahoma" w:cs="Tahoma"/>
          <w:b/>
          <w:sz w:val="20"/>
          <w:szCs w:val="20"/>
        </w:rPr>
        <w:t xml:space="preserve">                                                                         </w:t>
      </w:r>
    </w:p>
    <w:p w:rsidR="00B326A1" w:rsidRPr="002C6FE0" w:rsidRDefault="00B326A1" w:rsidP="002C6FE0">
      <w:pPr>
        <w:pStyle w:val="Tekstpodstawowy"/>
        <w:tabs>
          <w:tab w:val="left" w:pos="5670"/>
          <w:tab w:val="decimal" w:leader="dot" w:pos="9071"/>
        </w:tabs>
        <w:spacing w:after="0" w:line="240" w:lineRule="auto"/>
        <w:jc w:val="right"/>
        <w:rPr>
          <w:rFonts w:ascii="Tahoma" w:hAnsi="Tahoma" w:cs="Tahoma"/>
          <w:sz w:val="20"/>
          <w:szCs w:val="20"/>
        </w:rPr>
      </w:pPr>
      <w:r w:rsidRPr="005329F2">
        <w:rPr>
          <w:rFonts w:ascii="Tahoma" w:hAnsi="Tahoma" w:cs="Tahoma"/>
          <w:sz w:val="20"/>
          <w:szCs w:val="20"/>
        </w:rPr>
        <w:tab/>
      </w:r>
      <w:r w:rsidRPr="005329F2">
        <w:rPr>
          <w:rFonts w:ascii="Tahoma" w:hAnsi="Tahoma" w:cs="Tahoma"/>
          <w:sz w:val="20"/>
          <w:szCs w:val="20"/>
        </w:rPr>
        <w:tab/>
      </w:r>
      <w:r w:rsidRPr="002C6FE0">
        <w:rPr>
          <w:rFonts w:ascii="Tahoma" w:hAnsi="Tahoma" w:cs="Tahoma"/>
          <w:sz w:val="20"/>
          <w:szCs w:val="20"/>
        </w:rPr>
        <w:tab/>
      </w:r>
    </w:p>
    <w:p w:rsidR="00B326A1" w:rsidRPr="002C6FE0" w:rsidRDefault="00B326A1" w:rsidP="002C6FE0">
      <w:pPr>
        <w:pStyle w:val="Tekstpodstawowy"/>
        <w:tabs>
          <w:tab w:val="left" w:pos="-3119"/>
          <w:tab w:val="center" w:pos="7380"/>
        </w:tabs>
        <w:spacing w:after="0" w:line="240" w:lineRule="auto"/>
        <w:ind w:left="0" w:firstLine="0"/>
        <w:jc w:val="right"/>
        <w:rPr>
          <w:rFonts w:ascii="Tahoma" w:hAnsi="Tahoma" w:cs="Tahoma"/>
          <w:sz w:val="20"/>
          <w:szCs w:val="20"/>
        </w:rPr>
      </w:pPr>
      <w:r w:rsidRPr="002C6FE0">
        <w:rPr>
          <w:rFonts w:ascii="Tahoma" w:hAnsi="Tahoma" w:cs="Tahoma"/>
          <w:bCs/>
          <w:sz w:val="20"/>
          <w:szCs w:val="20"/>
        </w:rPr>
        <w:t>Zatwierdzam</w:t>
      </w:r>
    </w:p>
    <w:p w:rsidR="00B326A1" w:rsidRPr="005329F2" w:rsidRDefault="00B326A1" w:rsidP="00B326A1">
      <w:pPr>
        <w:pStyle w:val="Tekstpodstawowy"/>
        <w:spacing w:after="0" w:line="240" w:lineRule="auto"/>
        <w:jc w:val="center"/>
        <w:rPr>
          <w:rFonts w:ascii="Tahoma" w:hAnsi="Tahoma" w:cs="Tahoma"/>
          <w:sz w:val="16"/>
          <w:szCs w:val="16"/>
        </w:rPr>
      </w:pPr>
    </w:p>
    <w:p w:rsidR="00B326A1" w:rsidRPr="005329F2" w:rsidRDefault="00B326A1" w:rsidP="00B326A1">
      <w:pPr>
        <w:pStyle w:val="Tekstpodstawowy"/>
        <w:spacing w:after="0" w:line="240" w:lineRule="auto"/>
        <w:jc w:val="center"/>
        <w:rPr>
          <w:rFonts w:ascii="Tahoma" w:hAnsi="Tahoma" w:cs="Tahoma"/>
          <w:sz w:val="16"/>
          <w:szCs w:val="16"/>
        </w:rPr>
      </w:pPr>
    </w:p>
    <w:p w:rsidR="00B326A1" w:rsidRPr="005329F2" w:rsidRDefault="00B326A1" w:rsidP="00B326A1">
      <w:pPr>
        <w:pStyle w:val="Tekstpodstawowy"/>
        <w:spacing w:after="0" w:line="240" w:lineRule="auto"/>
        <w:jc w:val="center"/>
        <w:rPr>
          <w:rFonts w:ascii="Tahoma" w:hAnsi="Tahoma" w:cs="Tahoma"/>
          <w:sz w:val="16"/>
          <w:szCs w:val="16"/>
        </w:rPr>
      </w:pPr>
    </w:p>
    <w:p w:rsidR="00B326A1" w:rsidRDefault="00B326A1" w:rsidP="00B326A1">
      <w:pPr>
        <w:pStyle w:val="Tekstpodstawowy"/>
        <w:spacing w:after="0" w:line="240" w:lineRule="auto"/>
        <w:rPr>
          <w:rFonts w:ascii="Tahoma" w:hAnsi="Tahoma" w:cs="Tahoma"/>
          <w:sz w:val="16"/>
          <w:szCs w:val="16"/>
        </w:rPr>
      </w:pPr>
      <w:r w:rsidRPr="005329F2">
        <w:rPr>
          <w:rFonts w:ascii="Tahoma" w:hAnsi="Tahoma" w:cs="Tahoma"/>
          <w:sz w:val="16"/>
          <w:szCs w:val="16"/>
        </w:rPr>
        <w:t>Sporządził</w:t>
      </w:r>
      <w:r>
        <w:rPr>
          <w:rFonts w:ascii="Tahoma" w:hAnsi="Tahoma" w:cs="Tahoma"/>
          <w:sz w:val="16"/>
          <w:szCs w:val="16"/>
        </w:rPr>
        <w:t>a:</w:t>
      </w:r>
    </w:p>
    <w:p w:rsidR="00B326A1" w:rsidRPr="002C6FE0" w:rsidRDefault="002C6FE0" w:rsidP="002C6FE0">
      <w:pPr>
        <w:pStyle w:val="Tekstpodstawowy"/>
        <w:spacing w:after="0" w:line="240" w:lineRule="auto"/>
        <w:rPr>
          <w:rFonts w:ascii="Tahoma" w:hAnsi="Tahoma" w:cs="Tahoma"/>
          <w:sz w:val="16"/>
          <w:szCs w:val="16"/>
        </w:rPr>
      </w:pPr>
      <w:r>
        <w:rPr>
          <w:rFonts w:ascii="Tahoma" w:hAnsi="Tahoma" w:cs="Tahoma"/>
          <w:sz w:val="16"/>
          <w:szCs w:val="16"/>
        </w:rPr>
        <w:t>Beata Pawlak</w:t>
      </w:r>
    </w:p>
    <w:p w:rsidR="00B326A1" w:rsidRDefault="00B326A1" w:rsidP="00823B52">
      <w:pPr>
        <w:pStyle w:val="Tekstpodstawowy"/>
        <w:spacing w:after="0" w:line="240" w:lineRule="auto"/>
        <w:ind w:left="0" w:firstLine="0"/>
        <w:rPr>
          <w:rFonts w:ascii="Tahoma" w:hAnsi="Tahoma" w:cs="Tahoma"/>
          <w:sz w:val="18"/>
          <w:szCs w:val="18"/>
        </w:rPr>
      </w:pPr>
    </w:p>
    <w:p w:rsidR="002F7394" w:rsidRDefault="002F7394"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18739F" w:rsidRDefault="0018739F" w:rsidP="00B326A1">
      <w:pPr>
        <w:pStyle w:val="Tekstpodstawowy"/>
        <w:spacing w:after="0" w:line="240" w:lineRule="auto"/>
        <w:jc w:val="center"/>
        <w:rPr>
          <w:rFonts w:ascii="Tahoma" w:hAnsi="Tahoma" w:cs="Tahoma"/>
          <w:sz w:val="18"/>
          <w:szCs w:val="18"/>
        </w:rPr>
      </w:pPr>
    </w:p>
    <w:p w:rsidR="002F7394" w:rsidRPr="005329F2" w:rsidRDefault="002F7394" w:rsidP="00B326A1">
      <w:pPr>
        <w:pStyle w:val="Tekstpodstawowy"/>
        <w:spacing w:after="0" w:line="240" w:lineRule="auto"/>
        <w:jc w:val="center"/>
        <w:rPr>
          <w:rFonts w:ascii="Tahoma" w:hAnsi="Tahoma" w:cs="Tahoma"/>
          <w:sz w:val="18"/>
          <w:szCs w:val="18"/>
        </w:rPr>
      </w:pPr>
    </w:p>
    <w:p w:rsidR="00B326A1" w:rsidRPr="005329F2" w:rsidRDefault="00B326A1" w:rsidP="00B326A1">
      <w:pPr>
        <w:pStyle w:val="Tekstpodstawowy"/>
        <w:spacing w:after="0" w:line="240" w:lineRule="auto"/>
        <w:jc w:val="center"/>
        <w:rPr>
          <w:rFonts w:ascii="Tahoma" w:hAnsi="Tahoma" w:cs="Tahoma"/>
          <w:sz w:val="18"/>
          <w:szCs w:val="18"/>
        </w:rPr>
      </w:pPr>
    </w:p>
    <w:p w:rsidR="00B326A1" w:rsidRPr="009C3519" w:rsidRDefault="00B326A1" w:rsidP="00B326A1">
      <w:pPr>
        <w:pStyle w:val="Tekstpodstawowy"/>
        <w:spacing w:after="0" w:line="240" w:lineRule="auto"/>
        <w:jc w:val="center"/>
        <w:rPr>
          <w:rFonts w:ascii="Tahoma" w:hAnsi="Tahoma" w:cs="Tahoma"/>
          <w:sz w:val="18"/>
          <w:szCs w:val="18"/>
        </w:rPr>
      </w:pPr>
      <w:r w:rsidRPr="005329F2">
        <w:rPr>
          <w:rFonts w:ascii="Tahoma" w:hAnsi="Tahoma" w:cs="Tahoma"/>
          <w:sz w:val="18"/>
          <w:szCs w:val="18"/>
        </w:rPr>
        <w:t xml:space="preserve">Głogów, dnia </w:t>
      </w:r>
      <w:r w:rsidR="00E85D36">
        <w:rPr>
          <w:rFonts w:ascii="Tahoma" w:hAnsi="Tahoma" w:cs="Tahoma"/>
          <w:sz w:val="18"/>
          <w:szCs w:val="18"/>
        </w:rPr>
        <w:t>10.08.2020r.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8"/>
      </w:tblGrid>
      <w:tr w:rsidR="00B326A1" w:rsidRPr="006560AE" w:rsidTr="00B326A1">
        <w:trPr>
          <w:trHeight w:val="883"/>
        </w:trPr>
        <w:tc>
          <w:tcPr>
            <w:tcW w:w="9555" w:type="dxa"/>
            <w:shd w:val="clear" w:color="auto" w:fill="D9D9D9"/>
            <w:vAlign w:val="center"/>
          </w:tcPr>
          <w:p w:rsidR="00B326A1" w:rsidRPr="006560AE" w:rsidRDefault="00B326A1" w:rsidP="00B326A1">
            <w:pPr>
              <w:spacing w:after="0" w:line="240" w:lineRule="auto"/>
              <w:jc w:val="center"/>
              <w:rPr>
                <w:rFonts w:ascii="Tahoma" w:hAnsi="Tahoma" w:cs="Tahoma"/>
                <w:b/>
              </w:rPr>
            </w:pPr>
            <w:r w:rsidRPr="006560AE">
              <w:rPr>
                <w:rFonts w:ascii="Tahoma" w:hAnsi="Tahoma" w:cs="Tahoma"/>
                <w:b/>
              </w:rPr>
              <w:lastRenderedPageBreak/>
              <w:t>ROZDZIAŁ I – INSTRUKCJA DLA WYKONAWCÓW</w:t>
            </w:r>
          </w:p>
        </w:tc>
      </w:tr>
    </w:tbl>
    <w:p w:rsidR="00B326A1" w:rsidRPr="005329F2" w:rsidRDefault="00B326A1" w:rsidP="00B326A1">
      <w:pPr>
        <w:spacing w:after="0" w:line="240" w:lineRule="auto"/>
        <w:rPr>
          <w:rFonts w:ascii="Tahoma" w:hAnsi="Tahoma" w:cs="Tahoma"/>
        </w:rPr>
      </w:pPr>
    </w:p>
    <w:p w:rsidR="00B326A1" w:rsidRPr="00374486" w:rsidRDefault="00B326A1" w:rsidP="0055410C">
      <w:pPr>
        <w:pStyle w:val="Tekstpodstawowy"/>
        <w:numPr>
          <w:ilvl w:val="0"/>
          <w:numId w:val="2"/>
        </w:numPr>
        <w:tabs>
          <w:tab w:val="left" w:pos="284"/>
        </w:tabs>
        <w:spacing w:after="0" w:line="240" w:lineRule="auto"/>
        <w:ind w:left="284" w:hanging="284"/>
        <w:rPr>
          <w:rFonts w:ascii="Tahoma" w:hAnsi="Tahoma" w:cs="Tahoma"/>
          <w:b/>
          <w:bCs/>
          <w:sz w:val="22"/>
          <w:szCs w:val="22"/>
        </w:rPr>
      </w:pPr>
      <w:r w:rsidRPr="005329F2">
        <w:rPr>
          <w:rFonts w:ascii="Tahoma" w:hAnsi="Tahoma" w:cs="Tahoma"/>
          <w:b/>
          <w:bCs/>
          <w:sz w:val="22"/>
          <w:szCs w:val="22"/>
        </w:rPr>
        <w:t>Nazwa oraz adres Zamawiającego.</w:t>
      </w:r>
    </w:p>
    <w:p w:rsidR="00B326A1" w:rsidRPr="00076139" w:rsidRDefault="00B326A1" w:rsidP="00B326A1">
      <w:pPr>
        <w:tabs>
          <w:tab w:val="left" w:pos="426"/>
        </w:tabs>
        <w:spacing w:after="0" w:line="240" w:lineRule="auto"/>
        <w:rPr>
          <w:rFonts w:ascii="Tahoma" w:hAnsi="Tahoma" w:cs="Tahoma"/>
          <w:b/>
          <w:bCs/>
          <w:sz w:val="10"/>
          <w:szCs w:val="10"/>
        </w:rPr>
      </w:pPr>
    </w:p>
    <w:p w:rsidR="00E07D29" w:rsidRPr="002C6FE0" w:rsidRDefault="00E07D29" w:rsidP="00E07D29">
      <w:pPr>
        <w:tabs>
          <w:tab w:val="left" w:pos="426"/>
          <w:tab w:val="right" w:pos="8953"/>
        </w:tabs>
        <w:autoSpaceDE w:val="0"/>
        <w:autoSpaceDN w:val="0"/>
        <w:spacing w:after="0" w:line="240" w:lineRule="auto"/>
        <w:ind w:left="284"/>
        <w:rPr>
          <w:rFonts w:ascii="Calibri" w:hAnsi="Calibri" w:cs="Calibri"/>
          <w:color w:val="000000"/>
          <w:sz w:val="23"/>
          <w:szCs w:val="23"/>
        </w:rPr>
      </w:pPr>
      <w:r w:rsidRPr="002C6FE0">
        <w:rPr>
          <w:rFonts w:ascii="Calibri" w:hAnsi="Calibri" w:cs="Calibri"/>
          <w:color w:val="000000"/>
          <w:sz w:val="23"/>
          <w:szCs w:val="23"/>
        </w:rPr>
        <w:t>Dom Pomocy Społecznej „Magnolia” w Głogowie</w:t>
      </w:r>
    </w:p>
    <w:p w:rsidR="00E07D29" w:rsidRPr="000F3198" w:rsidRDefault="00E07D29" w:rsidP="00E07D29">
      <w:pPr>
        <w:tabs>
          <w:tab w:val="left" w:pos="426"/>
          <w:tab w:val="right" w:pos="8953"/>
        </w:tabs>
        <w:autoSpaceDE w:val="0"/>
        <w:autoSpaceDN w:val="0"/>
        <w:spacing w:after="0" w:line="240" w:lineRule="auto"/>
        <w:ind w:left="284"/>
        <w:rPr>
          <w:rFonts w:ascii="Calibri" w:hAnsi="Calibri" w:cs="Calibri"/>
          <w:color w:val="000000"/>
          <w:sz w:val="23"/>
          <w:szCs w:val="23"/>
        </w:rPr>
      </w:pPr>
      <w:r w:rsidRPr="002C6FE0">
        <w:rPr>
          <w:rFonts w:ascii="Calibri" w:hAnsi="Calibri" w:cs="Calibri"/>
          <w:color w:val="000000"/>
          <w:sz w:val="23"/>
          <w:szCs w:val="23"/>
        </w:rPr>
        <w:t>Ul. Neptuna 22/24</w:t>
      </w:r>
      <w:r>
        <w:rPr>
          <w:rFonts w:ascii="Calibri" w:hAnsi="Calibri" w:cs="Calibri"/>
          <w:color w:val="000000"/>
          <w:sz w:val="23"/>
          <w:szCs w:val="23"/>
        </w:rPr>
        <w:t xml:space="preserve">, </w:t>
      </w:r>
      <w:r w:rsidRPr="002C6FE0">
        <w:rPr>
          <w:rFonts w:ascii="Calibri" w:hAnsi="Calibri" w:cs="Calibri"/>
          <w:color w:val="000000"/>
          <w:sz w:val="23"/>
          <w:szCs w:val="23"/>
        </w:rPr>
        <w:t>67-200 Głogów</w:t>
      </w:r>
    </w:p>
    <w:p w:rsidR="00E07D29" w:rsidRPr="000F3198" w:rsidRDefault="007E47A9" w:rsidP="00E07D29">
      <w:pPr>
        <w:tabs>
          <w:tab w:val="left" w:pos="426"/>
          <w:tab w:val="right" w:pos="8953"/>
        </w:tabs>
        <w:autoSpaceDE w:val="0"/>
        <w:autoSpaceDN w:val="0"/>
        <w:spacing w:after="0" w:line="240" w:lineRule="auto"/>
        <w:ind w:left="284"/>
      </w:pPr>
      <w:hyperlink r:id="rId10" w:history="1">
        <w:r w:rsidR="00E07D29" w:rsidRPr="002C6FE0">
          <w:rPr>
            <w:rStyle w:val="Hipercze"/>
            <w:rFonts w:ascii="Calibri" w:hAnsi="Calibri" w:cs="Calibri"/>
            <w:color w:val="000000"/>
            <w:sz w:val="23"/>
            <w:szCs w:val="23"/>
            <w:lang w:val="en-US"/>
          </w:rPr>
          <w:t>tel./fax</w:t>
        </w:r>
      </w:hyperlink>
      <w:r w:rsidR="00E07D29">
        <w:t xml:space="preserve"> 076 833 88 09, </w:t>
      </w:r>
      <w:r w:rsidR="00E07D29" w:rsidRPr="002C6FE0">
        <w:rPr>
          <w:rFonts w:ascii="Calibri" w:hAnsi="Calibri" w:cs="Calibri"/>
          <w:color w:val="000000"/>
          <w:sz w:val="23"/>
          <w:szCs w:val="23"/>
          <w:lang w:val="en-US"/>
        </w:rPr>
        <w:t xml:space="preserve">e-mail: </w:t>
      </w:r>
      <w:hyperlink r:id="rId11" w:history="1">
        <w:r w:rsidR="00E07D29" w:rsidRPr="004C247E">
          <w:rPr>
            <w:rStyle w:val="Hipercze"/>
          </w:rPr>
          <w:t>sekretariat@dps.glogow.pl</w:t>
        </w:r>
      </w:hyperlink>
      <w:r w:rsidR="00E07D29">
        <w:t>, www.dps.glogow.pl</w:t>
      </w:r>
    </w:p>
    <w:p w:rsidR="00E07D29" w:rsidRPr="002C6FE0" w:rsidRDefault="00E07D29" w:rsidP="00E07D29">
      <w:pPr>
        <w:tabs>
          <w:tab w:val="left" w:pos="426"/>
          <w:tab w:val="right" w:pos="8953"/>
        </w:tabs>
        <w:autoSpaceDE w:val="0"/>
        <w:autoSpaceDN w:val="0"/>
        <w:spacing w:after="0" w:line="240" w:lineRule="auto"/>
        <w:ind w:left="284"/>
        <w:rPr>
          <w:rFonts w:ascii="Calibri" w:hAnsi="Calibri" w:cs="Calibri"/>
          <w:color w:val="000000"/>
          <w:sz w:val="23"/>
          <w:szCs w:val="23"/>
        </w:rPr>
      </w:pPr>
      <w:r w:rsidRPr="002C6FE0">
        <w:rPr>
          <w:rFonts w:ascii="Calibri" w:hAnsi="Calibri" w:cs="Calibri"/>
          <w:color w:val="000000"/>
          <w:sz w:val="23"/>
          <w:szCs w:val="23"/>
        </w:rPr>
        <w:t>godziny urzędowania: 7:00 – 15:00 w dni robocze</w:t>
      </w:r>
    </w:p>
    <w:p w:rsidR="00BF47D5" w:rsidRDefault="00E07D29" w:rsidP="00E07D29">
      <w:pPr>
        <w:tabs>
          <w:tab w:val="left" w:pos="426"/>
          <w:tab w:val="right" w:pos="8953"/>
        </w:tabs>
        <w:autoSpaceDE w:val="0"/>
        <w:autoSpaceDN w:val="0"/>
        <w:spacing w:after="0" w:line="240" w:lineRule="auto"/>
        <w:ind w:left="284"/>
      </w:pPr>
      <w:r>
        <w:t xml:space="preserve">opublikował ogłoszenie o zamówieniu </w:t>
      </w:r>
      <w:r w:rsidRPr="00BF2D84">
        <w:t xml:space="preserve">w  </w:t>
      </w:r>
      <w:r w:rsidR="00436494">
        <w:rPr>
          <w:iCs/>
        </w:rPr>
        <w:t>Biuletynie Zamówień Publicznych oraz</w:t>
      </w:r>
      <w:r w:rsidRPr="00BF2D84">
        <w:rPr>
          <w:iCs/>
        </w:rPr>
        <w:t xml:space="preserve"> na stronie internetowej DPS „Magnolia” - </w:t>
      </w:r>
      <w:hyperlink r:id="rId12" w:history="1">
        <w:r w:rsidRPr="00BF2D84">
          <w:rPr>
            <w:rStyle w:val="Hipercze"/>
          </w:rPr>
          <w:t>www.dps.glogow.pl</w:t>
        </w:r>
      </w:hyperlink>
    </w:p>
    <w:p w:rsidR="00436494" w:rsidRPr="00BF2D84" w:rsidRDefault="00436494" w:rsidP="00E07D29">
      <w:pPr>
        <w:tabs>
          <w:tab w:val="left" w:pos="426"/>
          <w:tab w:val="right" w:pos="8953"/>
        </w:tabs>
        <w:autoSpaceDE w:val="0"/>
        <w:autoSpaceDN w:val="0"/>
        <w:spacing w:after="0" w:line="240" w:lineRule="auto"/>
        <w:ind w:left="284"/>
      </w:pPr>
    </w:p>
    <w:p w:rsidR="00B326A1" w:rsidRPr="006E65B1" w:rsidRDefault="00BF47D5" w:rsidP="0055410C">
      <w:pPr>
        <w:numPr>
          <w:ilvl w:val="0"/>
          <w:numId w:val="2"/>
        </w:numPr>
        <w:tabs>
          <w:tab w:val="left" w:pos="284"/>
        </w:tabs>
        <w:spacing w:after="0" w:line="240" w:lineRule="auto"/>
        <w:ind w:left="284" w:right="204" w:hanging="284"/>
        <w:jc w:val="both"/>
        <w:rPr>
          <w:rFonts w:ascii="Tahoma" w:hAnsi="Tahoma" w:cs="Tahoma"/>
          <w:b/>
          <w:bCs/>
        </w:rPr>
      </w:pPr>
      <w:r w:rsidRPr="005329F2">
        <w:rPr>
          <w:rFonts w:ascii="Tahoma" w:hAnsi="Tahoma" w:cs="Tahoma"/>
          <w:b/>
          <w:bCs/>
        </w:rPr>
        <w:t>Tryb</w:t>
      </w:r>
      <w:r>
        <w:rPr>
          <w:rFonts w:ascii="Tahoma" w:hAnsi="Tahoma" w:cs="Tahoma"/>
          <w:b/>
          <w:bCs/>
        </w:rPr>
        <w:t xml:space="preserve"> udziele</w:t>
      </w:r>
      <w:r w:rsidRPr="005329F2">
        <w:rPr>
          <w:rFonts w:ascii="Tahoma" w:hAnsi="Tahoma" w:cs="Tahoma"/>
          <w:b/>
          <w:bCs/>
        </w:rPr>
        <w:t xml:space="preserve">nia </w:t>
      </w:r>
      <w:r w:rsidR="00B326A1" w:rsidRPr="005329F2">
        <w:rPr>
          <w:rFonts w:ascii="Tahoma" w:hAnsi="Tahoma" w:cs="Tahoma"/>
          <w:b/>
          <w:bCs/>
        </w:rPr>
        <w:t>zamówienia.</w:t>
      </w:r>
    </w:p>
    <w:p w:rsidR="00B326A1" w:rsidRPr="00B47198" w:rsidRDefault="00B326A1" w:rsidP="0099472E">
      <w:pPr>
        <w:pStyle w:val="Tekstpodstawowy3"/>
        <w:numPr>
          <w:ilvl w:val="0"/>
          <w:numId w:val="54"/>
        </w:numPr>
        <w:tabs>
          <w:tab w:val="left" w:pos="142"/>
          <w:tab w:val="left" w:pos="567"/>
        </w:tabs>
        <w:spacing w:after="0" w:line="240" w:lineRule="auto"/>
        <w:ind w:right="23"/>
        <w:rPr>
          <w:rFonts w:ascii="Tahoma" w:hAnsi="Tahoma" w:cs="Tahoma"/>
          <w:sz w:val="20"/>
          <w:szCs w:val="20"/>
        </w:rPr>
      </w:pPr>
      <w:r>
        <w:rPr>
          <w:rFonts w:ascii="Tahoma" w:hAnsi="Tahoma" w:cs="Tahoma"/>
          <w:sz w:val="20"/>
          <w:szCs w:val="20"/>
        </w:rPr>
        <w:t xml:space="preserve">Niniejsze postępowanie prowadzone jest w trybie przetargu nieograniczonego na podst. art. 39 </w:t>
      </w:r>
      <w:r>
        <w:rPr>
          <w:rFonts w:ascii="Tahoma" w:hAnsi="Tahoma" w:cs="Tahoma"/>
          <w:sz w:val="20"/>
          <w:szCs w:val="20"/>
        </w:rPr>
        <w:br/>
        <w:t>i nast. ustawy z dnia 29 stycznia 2004r. Prawo Zamówień Publicznych (Dz. U. z 201</w:t>
      </w:r>
      <w:r w:rsidR="00CD5A75">
        <w:rPr>
          <w:rFonts w:ascii="Tahoma" w:hAnsi="Tahoma" w:cs="Tahoma"/>
          <w:sz w:val="20"/>
          <w:szCs w:val="20"/>
        </w:rPr>
        <w:t>9</w:t>
      </w:r>
      <w:r w:rsidRPr="00EB1BD6">
        <w:rPr>
          <w:rFonts w:ascii="Tahoma" w:hAnsi="Tahoma" w:cs="Tahoma"/>
          <w:sz w:val="20"/>
          <w:szCs w:val="20"/>
        </w:rPr>
        <w:t xml:space="preserve"> r.  poz. </w:t>
      </w:r>
      <w:r w:rsidR="00B47198">
        <w:rPr>
          <w:rFonts w:ascii="Tahoma" w:hAnsi="Tahoma" w:cs="Tahoma"/>
          <w:sz w:val="20"/>
          <w:szCs w:val="20"/>
        </w:rPr>
        <w:t>1843</w:t>
      </w:r>
      <w:r w:rsidRPr="00B47198">
        <w:rPr>
          <w:rFonts w:ascii="Tahoma" w:hAnsi="Tahoma" w:cs="Tahoma"/>
          <w:sz w:val="20"/>
          <w:szCs w:val="20"/>
        </w:rPr>
        <w:t xml:space="preserve"> ze zm.) zwanej dalej „ustawą </w:t>
      </w:r>
      <w:proofErr w:type="spellStart"/>
      <w:r w:rsidRPr="00B47198">
        <w:rPr>
          <w:rFonts w:ascii="Tahoma" w:hAnsi="Tahoma" w:cs="Tahoma"/>
          <w:sz w:val="20"/>
          <w:szCs w:val="20"/>
        </w:rPr>
        <w:t>Pzp</w:t>
      </w:r>
      <w:proofErr w:type="spellEnd"/>
      <w:r w:rsidRPr="00B47198">
        <w:rPr>
          <w:rFonts w:ascii="Tahoma" w:hAnsi="Tahoma" w:cs="Tahoma"/>
          <w:sz w:val="20"/>
          <w:szCs w:val="20"/>
        </w:rPr>
        <w:t>” oraz w sprawach nieuregulowanych ustawą, przepisy ustawy – Kodeks Cywilny.</w:t>
      </w:r>
    </w:p>
    <w:p w:rsidR="00B326A1" w:rsidRPr="005F156B" w:rsidRDefault="00B326A1" w:rsidP="0099472E">
      <w:pPr>
        <w:pStyle w:val="Tekstpodstawowy3"/>
        <w:numPr>
          <w:ilvl w:val="0"/>
          <w:numId w:val="54"/>
        </w:numPr>
        <w:tabs>
          <w:tab w:val="left" w:pos="142"/>
          <w:tab w:val="left" w:pos="567"/>
        </w:tabs>
        <w:spacing w:after="0" w:line="240" w:lineRule="auto"/>
        <w:ind w:right="23"/>
        <w:rPr>
          <w:rFonts w:ascii="Tahoma" w:hAnsi="Tahoma" w:cs="Tahoma"/>
          <w:sz w:val="20"/>
          <w:szCs w:val="20"/>
        </w:rPr>
      </w:pPr>
      <w:r>
        <w:rPr>
          <w:rFonts w:ascii="Tahoma" w:hAnsi="Tahoma" w:cs="Tahoma"/>
          <w:sz w:val="20"/>
          <w:szCs w:val="20"/>
        </w:rPr>
        <w:t>W zakresie nieuregulowanym niniejszą Specyfikacją Isto</w:t>
      </w:r>
      <w:r w:rsidR="00077546">
        <w:rPr>
          <w:rFonts w:ascii="Tahoma" w:hAnsi="Tahoma" w:cs="Tahoma"/>
          <w:sz w:val="20"/>
          <w:szCs w:val="20"/>
        </w:rPr>
        <w:t>tnych Warunków Zamówienia, zwaną</w:t>
      </w:r>
      <w:r>
        <w:rPr>
          <w:rFonts w:ascii="Tahoma" w:hAnsi="Tahoma" w:cs="Tahoma"/>
          <w:sz w:val="20"/>
          <w:szCs w:val="20"/>
        </w:rPr>
        <w:t xml:space="preserve"> dalej „SIWZ”, zastosowanie mają przepisy ustawy </w:t>
      </w:r>
      <w:proofErr w:type="spellStart"/>
      <w:r>
        <w:rPr>
          <w:rFonts w:ascii="Tahoma" w:hAnsi="Tahoma" w:cs="Tahoma"/>
          <w:sz w:val="20"/>
          <w:szCs w:val="20"/>
        </w:rPr>
        <w:t>Pzp</w:t>
      </w:r>
      <w:proofErr w:type="spellEnd"/>
      <w:r>
        <w:rPr>
          <w:rFonts w:ascii="Tahoma" w:hAnsi="Tahoma" w:cs="Tahoma"/>
          <w:sz w:val="20"/>
          <w:szCs w:val="20"/>
        </w:rPr>
        <w:t>.</w:t>
      </w:r>
    </w:p>
    <w:p w:rsidR="00B326A1" w:rsidRDefault="00B326A1" w:rsidP="0099472E">
      <w:pPr>
        <w:pStyle w:val="Tekstpodstawowy3"/>
        <w:numPr>
          <w:ilvl w:val="0"/>
          <w:numId w:val="54"/>
        </w:numPr>
        <w:tabs>
          <w:tab w:val="left" w:pos="142"/>
          <w:tab w:val="left" w:pos="567"/>
        </w:tabs>
        <w:spacing w:after="0" w:line="240" w:lineRule="auto"/>
        <w:ind w:right="23"/>
        <w:rPr>
          <w:rFonts w:ascii="Tahoma" w:hAnsi="Tahoma" w:cs="Tahoma"/>
          <w:sz w:val="20"/>
          <w:szCs w:val="20"/>
        </w:rPr>
      </w:pPr>
      <w:r>
        <w:rPr>
          <w:rFonts w:ascii="Tahoma" w:hAnsi="Tahoma" w:cs="Tahoma"/>
          <w:sz w:val="20"/>
          <w:szCs w:val="20"/>
        </w:rPr>
        <w:t xml:space="preserve">Wartość zamówienia nie przekracza równowartości kwoty określonej w przepisach wykonawczych wydanych na podstawie art. 11 ust. 8 ustawy </w:t>
      </w:r>
      <w:proofErr w:type="spellStart"/>
      <w:r>
        <w:rPr>
          <w:rFonts w:ascii="Tahoma" w:hAnsi="Tahoma" w:cs="Tahoma"/>
          <w:sz w:val="20"/>
          <w:szCs w:val="20"/>
        </w:rPr>
        <w:t>Pzp</w:t>
      </w:r>
      <w:proofErr w:type="spellEnd"/>
      <w:r>
        <w:rPr>
          <w:rFonts w:ascii="Tahoma" w:hAnsi="Tahoma" w:cs="Tahoma"/>
          <w:sz w:val="20"/>
          <w:szCs w:val="20"/>
        </w:rPr>
        <w:t>.</w:t>
      </w:r>
    </w:p>
    <w:p w:rsidR="00B47198" w:rsidRPr="00B47198" w:rsidRDefault="00B47198" w:rsidP="0099472E">
      <w:pPr>
        <w:pStyle w:val="Tekstpodstawowy3"/>
        <w:numPr>
          <w:ilvl w:val="0"/>
          <w:numId w:val="54"/>
        </w:numPr>
        <w:tabs>
          <w:tab w:val="left" w:pos="142"/>
          <w:tab w:val="left" w:pos="567"/>
        </w:tabs>
        <w:spacing w:after="0" w:line="240" w:lineRule="auto"/>
        <w:ind w:right="23"/>
        <w:rPr>
          <w:rFonts w:ascii="Tahoma" w:hAnsi="Tahoma" w:cs="Tahoma"/>
          <w:sz w:val="20"/>
          <w:szCs w:val="20"/>
        </w:rPr>
      </w:pPr>
      <w:r>
        <w:rPr>
          <w:rFonts w:ascii="Tahoma" w:hAnsi="Tahoma" w:cs="Tahoma"/>
          <w:sz w:val="20"/>
          <w:szCs w:val="20"/>
        </w:rPr>
        <w:t xml:space="preserve">Zamawiający </w:t>
      </w:r>
      <w:r w:rsidRPr="00B47198">
        <w:rPr>
          <w:rFonts w:ascii="Tahoma" w:hAnsi="Tahoma" w:cs="Tahoma"/>
          <w:sz w:val="20"/>
          <w:szCs w:val="20"/>
        </w:rPr>
        <w:t xml:space="preserve">zastrzega możliwość zmiany wymagań i obowiązków wprowadzonych w treści </w:t>
      </w:r>
      <w:proofErr w:type="spellStart"/>
      <w:r w:rsidRPr="00B47198">
        <w:rPr>
          <w:rFonts w:ascii="Tahoma" w:hAnsi="Tahoma" w:cs="Tahoma"/>
          <w:sz w:val="20"/>
          <w:szCs w:val="20"/>
        </w:rPr>
        <w:t>siwz</w:t>
      </w:r>
      <w:proofErr w:type="spellEnd"/>
      <w:r w:rsidRPr="00B47198">
        <w:rPr>
          <w:rFonts w:ascii="Tahoma" w:hAnsi="Tahoma" w:cs="Tahoma"/>
          <w:sz w:val="20"/>
          <w:szCs w:val="20"/>
        </w:rPr>
        <w:t>.</w:t>
      </w:r>
    </w:p>
    <w:p w:rsidR="0099472E" w:rsidRDefault="00B47198" w:rsidP="0099472E">
      <w:pPr>
        <w:pStyle w:val="Tekstpodstawowy3"/>
        <w:tabs>
          <w:tab w:val="left" w:pos="142"/>
          <w:tab w:val="left" w:pos="567"/>
        </w:tabs>
        <w:spacing w:after="0" w:line="240" w:lineRule="auto"/>
        <w:ind w:left="360" w:right="23" w:firstLine="0"/>
        <w:rPr>
          <w:rFonts w:ascii="Tahoma" w:hAnsi="Tahoma" w:cs="Tahoma"/>
          <w:sz w:val="20"/>
          <w:szCs w:val="20"/>
        </w:rPr>
      </w:pPr>
      <w:r w:rsidRPr="00B47198">
        <w:rPr>
          <w:rFonts w:ascii="Tahoma" w:hAnsi="Tahoma" w:cs="Tahoma"/>
          <w:sz w:val="20"/>
          <w:szCs w:val="20"/>
        </w:rPr>
        <w:t>Może mieć to miejsce w przypadku, gdy przepisy obowiązujące w okresie prowadzenia postępowania czy</w:t>
      </w:r>
      <w:r>
        <w:rPr>
          <w:rFonts w:ascii="Tahoma" w:hAnsi="Tahoma" w:cs="Tahoma"/>
          <w:sz w:val="20"/>
          <w:szCs w:val="20"/>
        </w:rPr>
        <w:t xml:space="preserve"> </w:t>
      </w:r>
      <w:r w:rsidRPr="00B47198">
        <w:rPr>
          <w:rFonts w:ascii="Tahoma" w:hAnsi="Tahoma" w:cs="Tahoma"/>
          <w:sz w:val="20"/>
          <w:szCs w:val="20"/>
        </w:rPr>
        <w:t>realizacji umowy będą wprowadzały wyłączenia lub możliwość odstąpienia od podanych / obowiązujących</w:t>
      </w:r>
      <w:r>
        <w:rPr>
          <w:rFonts w:ascii="Tahoma" w:hAnsi="Tahoma" w:cs="Tahoma"/>
          <w:sz w:val="20"/>
          <w:szCs w:val="20"/>
        </w:rPr>
        <w:t xml:space="preserve"> </w:t>
      </w:r>
      <w:r w:rsidRPr="00B47198">
        <w:rPr>
          <w:rFonts w:ascii="Tahoma" w:hAnsi="Tahoma" w:cs="Tahoma"/>
          <w:sz w:val="20"/>
          <w:szCs w:val="20"/>
        </w:rPr>
        <w:t>wymagań. Każdy taki przypadek musi być udokumentowany ze wskazaniem podstawy prawnej oraz opisu</w:t>
      </w:r>
      <w:r>
        <w:rPr>
          <w:rFonts w:ascii="Tahoma" w:hAnsi="Tahoma" w:cs="Tahoma"/>
          <w:sz w:val="20"/>
          <w:szCs w:val="20"/>
        </w:rPr>
        <w:t xml:space="preserve"> </w:t>
      </w:r>
      <w:r w:rsidRPr="00B47198">
        <w:rPr>
          <w:rFonts w:ascii="Tahoma" w:hAnsi="Tahoma" w:cs="Tahoma"/>
          <w:sz w:val="20"/>
          <w:szCs w:val="20"/>
        </w:rPr>
        <w:t>stanu faktycznego.</w:t>
      </w:r>
    </w:p>
    <w:p w:rsidR="00E54DA8" w:rsidRPr="0099472E" w:rsidRDefault="00E54DA8" w:rsidP="00E54DA8">
      <w:pPr>
        <w:pStyle w:val="Tekstpodstawowy3"/>
        <w:numPr>
          <w:ilvl w:val="0"/>
          <w:numId w:val="54"/>
        </w:numPr>
        <w:tabs>
          <w:tab w:val="left" w:pos="142"/>
          <w:tab w:val="left" w:pos="567"/>
        </w:tabs>
        <w:spacing w:after="0" w:line="240" w:lineRule="auto"/>
        <w:ind w:right="23"/>
        <w:rPr>
          <w:rFonts w:ascii="Tahoma" w:hAnsi="Tahoma" w:cs="Tahoma"/>
          <w:sz w:val="20"/>
          <w:szCs w:val="20"/>
        </w:rPr>
      </w:pPr>
      <w:r w:rsidRPr="0099472E">
        <w:rPr>
          <w:rFonts w:ascii="Tahoma" w:hAnsi="Tahoma" w:cs="Tahoma"/>
          <w:sz w:val="20"/>
          <w:szCs w:val="20"/>
        </w:rPr>
        <w:t>Zamawiający zastrzega możliwość odstąpienia od umowy w ra</w:t>
      </w:r>
      <w:r>
        <w:rPr>
          <w:rFonts w:ascii="Tahoma" w:hAnsi="Tahoma" w:cs="Tahoma"/>
          <w:sz w:val="20"/>
          <w:szCs w:val="20"/>
        </w:rPr>
        <w:t xml:space="preserve">zie zaistnienia istotnej zmiany </w:t>
      </w:r>
      <w:r w:rsidRPr="0099472E">
        <w:rPr>
          <w:rFonts w:ascii="Tahoma" w:hAnsi="Tahoma" w:cs="Tahoma"/>
          <w:sz w:val="20"/>
          <w:szCs w:val="20"/>
        </w:rPr>
        <w:t xml:space="preserve">okoliczności powodującej, że wykonanie umowy nie leży w interesie publicznym, czego nie można było przewidzieć w chwili zawarcia umowy lub dalsze wykonywanie umowy może zagrozić istotnemu interesowi bezpieczeństwa państwa lub bezpieczeństwu publicznemu, Zamawiający ma prawo odstąpienia od umowy w całości bądź w części w terminie 30 dni od powzięcia wiadomości o tych okolicznościach – zgodnie z art. 145 ustawy </w:t>
      </w:r>
      <w:proofErr w:type="spellStart"/>
      <w:r w:rsidRPr="0099472E">
        <w:rPr>
          <w:rFonts w:ascii="Tahoma" w:hAnsi="Tahoma" w:cs="Tahoma"/>
          <w:sz w:val="20"/>
          <w:szCs w:val="20"/>
        </w:rPr>
        <w:t>Pzp</w:t>
      </w:r>
      <w:proofErr w:type="spellEnd"/>
      <w:r w:rsidRPr="0099472E">
        <w:rPr>
          <w:rFonts w:ascii="Tahoma" w:hAnsi="Tahoma" w:cs="Tahoma"/>
          <w:sz w:val="20"/>
          <w:szCs w:val="20"/>
        </w:rPr>
        <w:t>. Pozostałe warunki i przesłanki odstąpienia określa § 16 projektu umowy.</w:t>
      </w:r>
    </w:p>
    <w:p w:rsidR="005C606E" w:rsidRPr="00E54DA8" w:rsidRDefault="005C606E" w:rsidP="00E54DA8">
      <w:pPr>
        <w:pStyle w:val="Tekstpodstawowy3"/>
        <w:numPr>
          <w:ilvl w:val="0"/>
          <w:numId w:val="54"/>
        </w:numPr>
        <w:tabs>
          <w:tab w:val="left" w:pos="142"/>
          <w:tab w:val="left" w:pos="567"/>
        </w:tabs>
        <w:spacing w:after="0" w:line="240" w:lineRule="auto"/>
        <w:ind w:right="23"/>
        <w:rPr>
          <w:rFonts w:ascii="Tahoma" w:hAnsi="Tahoma" w:cs="Tahoma"/>
          <w:sz w:val="20"/>
          <w:szCs w:val="20"/>
        </w:rPr>
      </w:pPr>
      <w:r w:rsidRPr="00E54DA8">
        <w:rPr>
          <w:rFonts w:ascii="Tahoma" w:hAnsi="Tahoma" w:cs="Tahoma"/>
          <w:sz w:val="20"/>
          <w:szCs w:val="20"/>
        </w:rPr>
        <w:t>Zgodnie z art. 13 ust. 1 i 2 rozporządzenia Parlamentu Europejskiego i Rady (UE) 2016/679 z dnia 27</w:t>
      </w:r>
      <w:r w:rsidR="00145097" w:rsidRPr="00E54DA8">
        <w:rPr>
          <w:rFonts w:ascii="Tahoma" w:hAnsi="Tahoma" w:cs="Tahoma"/>
          <w:sz w:val="20"/>
          <w:szCs w:val="20"/>
        </w:rPr>
        <w:t xml:space="preserve"> </w:t>
      </w:r>
      <w:r w:rsidRPr="00E54DA8">
        <w:rPr>
          <w:rFonts w:ascii="Tahoma" w:hAnsi="Tahoma" w:cs="Tahoma"/>
          <w:sz w:val="20"/>
          <w:szCs w:val="20"/>
        </w:rPr>
        <w:t>kwietnia 2016 r. w sprawie ochrony osób fizycznych w związku z przetwarzaniem danych osobowych</w:t>
      </w:r>
      <w:r w:rsidR="00145097" w:rsidRPr="00E54DA8">
        <w:rPr>
          <w:rFonts w:ascii="Tahoma" w:hAnsi="Tahoma" w:cs="Tahoma"/>
          <w:sz w:val="20"/>
          <w:szCs w:val="20"/>
        </w:rPr>
        <w:t xml:space="preserve"> </w:t>
      </w:r>
      <w:r w:rsidRPr="00E54DA8">
        <w:rPr>
          <w:rFonts w:ascii="Tahoma" w:hAnsi="Tahoma" w:cs="Tahoma"/>
          <w:sz w:val="20"/>
          <w:szCs w:val="20"/>
        </w:rPr>
        <w:t>i w sprawie swobodnego przepływu takich danych oraz uchylenia dyrektywy 95/46/WE (ogólne</w:t>
      </w:r>
      <w:r w:rsidR="00145097" w:rsidRPr="00E54DA8">
        <w:rPr>
          <w:rFonts w:ascii="Tahoma" w:hAnsi="Tahoma" w:cs="Tahoma"/>
          <w:sz w:val="20"/>
          <w:szCs w:val="20"/>
        </w:rPr>
        <w:t xml:space="preserve"> </w:t>
      </w:r>
      <w:r w:rsidRPr="00E54DA8">
        <w:rPr>
          <w:rFonts w:ascii="Tahoma" w:hAnsi="Tahoma" w:cs="Tahoma"/>
          <w:sz w:val="20"/>
          <w:szCs w:val="20"/>
        </w:rPr>
        <w:t>rozporządzenie o ochronie danych) (Dz. Urz. UE L 119 z 04.05.2016 z późniejszymi zmianami), dalej</w:t>
      </w:r>
      <w:r w:rsidR="00145097" w:rsidRPr="00E54DA8">
        <w:rPr>
          <w:rFonts w:ascii="Tahoma" w:hAnsi="Tahoma" w:cs="Tahoma"/>
          <w:sz w:val="20"/>
          <w:szCs w:val="20"/>
        </w:rPr>
        <w:t xml:space="preserve"> </w:t>
      </w:r>
      <w:r w:rsidRPr="00E54DA8">
        <w:rPr>
          <w:rFonts w:ascii="Tahoma" w:hAnsi="Tahoma" w:cs="Tahoma"/>
          <w:sz w:val="20"/>
          <w:szCs w:val="20"/>
        </w:rPr>
        <w:t>„RODO”, informuję, że:</w:t>
      </w:r>
    </w:p>
    <w:p w:rsidR="005C606E" w:rsidRPr="005C606E" w:rsidRDefault="005C606E" w:rsidP="00436494">
      <w:pPr>
        <w:pStyle w:val="Tekstpodstawowy3"/>
        <w:tabs>
          <w:tab w:val="left" w:pos="142"/>
          <w:tab w:val="left" w:pos="567"/>
        </w:tabs>
        <w:spacing w:after="0" w:line="240" w:lineRule="auto"/>
        <w:ind w:left="360" w:right="23" w:firstLine="0"/>
        <w:rPr>
          <w:rFonts w:ascii="Tahoma" w:hAnsi="Tahoma" w:cs="Tahoma"/>
          <w:sz w:val="20"/>
          <w:szCs w:val="20"/>
        </w:rPr>
      </w:pPr>
      <w:r w:rsidRPr="005C606E">
        <w:rPr>
          <w:rFonts w:ascii="Tahoma" w:hAnsi="Tahoma" w:cs="Tahoma"/>
          <w:sz w:val="20"/>
          <w:szCs w:val="20"/>
        </w:rPr>
        <w:t xml:space="preserve">- W przypadku powzięcia informacji o niezgodnym z prawem przetwarzaniu w </w:t>
      </w:r>
      <w:r w:rsidR="00145097">
        <w:rPr>
          <w:rFonts w:ascii="Tahoma" w:hAnsi="Tahoma" w:cs="Tahoma"/>
          <w:sz w:val="20"/>
          <w:szCs w:val="20"/>
        </w:rPr>
        <w:t xml:space="preserve">Domu Pomocy Społecznej „Magnolia” w Głogowie </w:t>
      </w:r>
      <w:r w:rsidRPr="005C606E">
        <w:rPr>
          <w:rFonts w:ascii="Tahoma" w:hAnsi="Tahoma" w:cs="Tahoma"/>
          <w:sz w:val="20"/>
          <w:szCs w:val="20"/>
        </w:rPr>
        <w:t>Pani/Pana danych osobowych, przysługuje Pani/Panu prawo wniesienia skargi do organu</w:t>
      </w:r>
      <w:r w:rsidR="00145097">
        <w:rPr>
          <w:rFonts w:ascii="Tahoma" w:hAnsi="Tahoma" w:cs="Tahoma"/>
          <w:sz w:val="20"/>
          <w:szCs w:val="20"/>
        </w:rPr>
        <w:t xml:space="preserve"> </w:t>
      </w:r>
      <w:r w:rsidRPr="005C606E">
        <w:rPr>
          <w:rFonts w:ascii="Tahoma" w:hAnsi="Tahoma" w:cs="Tahoma"/>
          <w:sz w:val="20"/>
          <w:szCs w:val="20"/>
        </w:rPr>
        <w:t>nadzorczego właściwego w sprawach ochrony danych osobowych.</w:t>
      </w:r>
    </w:p>
    <w:p w:rsidR="005C606E" w:rsidRPr="005C606E" w:rsidRDefault="005C606E" w:rsidP="00436494">
      <w:pPr>
        <w:pStyle w:val="Tekstpodstawowy3"/>
        <w:tabs>
          <w:tab w:val="left" w:pos="142"/>
          <w:tab w:val="left" w:pos="567"/>
        </w:tabs>
        <w:spacing w:after="0" w:line="240" w:lineRule="auto"/>
        <w:ind w:left="360" w:right="23" w:firstLine="0"/>
        <w:rPr>
          <w:rFonts w:ascii="Tahoma" w:hAnsi="Tahoma" w:cs="Tahoma"/>
          <w:sz w:val="20"/>
          <w:szCs w:val="20"/>
        </w:rPr>
      </w:pPr>
      <w:r w:rsidRPr="005C606E">
        <w:rPr>
          <w:rFonts w:ascii="Tahoma" w:hAnsi="Tahoma" w:cs="Tahoma"/>
          <w:sz w:val="20"/>
          <w:szCs w:val="20"/>
        </w:rPr>
        <w:t>- Podanie przez Panią/Pana danych osobowych jest obowiązkowe, gdyż przesłankę przetwarzania danych</w:t>
      </w:r>
      <w:r w:rsidR="00145097">
        <w:rPr>
          <w:rFonts w:ascii="Tahoma" w:hAnsi="Tahoma" w:cs="Tahoma"/>
          <w:sz w:val="20"/>
          <w:szCs w:val="20"/>
        </w:rPr>
        <w:t xml:space="preserve"> o</w:t>
      </w:r>
      <w:r w:rsidRPr="005C606E">
        <w:rPr>
          <w:rFonts w:ascii="Tahoma" w:hAnsi="Tahoma" w:cs="Tahoma"/>
          <w:sz w:val="20"/>
          <w:szCs w:val="20"/>
        </w:rPr>
        <w:t>sobowych stanowi przepis prawa</w:t>
      </w:r>
      <w:r w:rsidR="00145097">
        <w:rPr>
          <w:rFonts w:ascii="Tahoma" w:hAnsi="Tahoma" w:cs="Tahoma"/>
          <w:sz w:val="20"/>
          <w:szCs w:val="20"/>
        </w:rPr>
        <w:t>.</w:t>
      </w:r>
      <w:r w:rsidRPr="005C606E">
        <w:rPr>
          <w:rFonts w:ascii="Tahoma" w:hAnsi="Tahoma" w:cs="Tahoma"/>
          <w:sz w:val="20"/>
          <w:szCs w:val="20"/>
        </w:rPr>
        <w:t xml:space="preserve"> Pani/Pan</w:t>
      </w:r>
      <w:r w:rsidR="00145097">
        <w:rPr>
          <w:rFonts w:ascii="Tahoma" w:hAnsi="Tahoma" w:cs="Tahoma"/>
          <w:sz w:val="20"/>
          <w:szCs w:val="20"/>
        </w:rPr>
        <w:t>a</w:t>
      </w:r>
      <w:r w:rsidRPr="005C606E">
        <w:rPr>
          <w:rFonts w:ascii="Tahoma" w:hAnsi="Tahoma" w:cs="Tahoma"/>
          <w:sz w:val="20"/>
          <w:szCs w:val="20"/>
        </w:rPr>
        <w:t xml:space="preserve"> dane mogą być przetwarzane w sposób zautomatyzowany</w:t>
      </w:r>
      <w:r w:rsidR="00145097">
        <w:rPr>
          <w:rFonts w:ascii="Tahoma" w:hAnsi="Tahoma" w:cs="Tahoma"/>
          <w:sz w:val="20"/>
          <w:szCs w:val="20"/>
        </w:rPr>
        <w:t xml:space="preserve"> </w:t>
      </w:r>
      <w:r w:rsidRPr="005C606E">
        <w:rPr>
          <w:rFonts w:ascii="Tahoma" w:hAnsi="Tahoma" w:cs="Tahoma"/>
          <w:sz w:val="20"/>
          <w:szCs w:val="20"/>
        </w:rPr>
        <w:t>i nie będą profilowane.</w:t>
      </w:r>
    </w:p>
    <w:p w:rsidR="005C606E" w:rsidRPr="005C606E" w:rsidRDefault="00145097" w:rsidP="00436494">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 xml:space="preserve">administratorem Pani/Pana danych osobowych jest </w:t>
      </w:r>
      <w:r w:rsidR="00E85D36">
        <w:rPr>
          <w:rFonts w:ascii="Tahoma" w:hAnsi="Tahoma" w:cs="Tahoma"/>
          <w:sz w:val="20"/>
          <w:szCs w:val="20"/>
        </w:rPr>
        <w:t>p. Dariusz Wojtkowiak</w:t>
      </w:r>
      <w:r w:rsidR="005C606E" w:rsidRPr="005C606E">
        <w:rPr>
          <w:rFonts w:ascii="Tahoma" w:hAnsi="Tahoma" w:cs="Tahoma"/>
          <w:sz w:val="20"/>
          <w:szCs w:val="20"/>
        </w:rPr>
        <w:t>;</w:t>
      </w:r>
    </w:p>
    <w:p w:rsidR="005C606E" w:rsidRPr="005C606E" w:rsidRDefault="00145097" w:rsidP="00436494">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w sprawach z zakresu ochrony danych osobowych może się Pan/Pani kontaktować z Inspektorem</w:t>
      </w:r>
    </w:p>
    <w:p w:rsidR="005C606E" w:rsidRPr="005C606E" w:rsidRDefault="00145097" w:rsidP="00436494">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 xml:space="preserve">Ochrony Danych </w:t>
      </w:r>
      <w:r>
        <w:rPr>
          <w:rFonts w:ascii="Tahoma" w:hAnsi="Tahoma" w:cs="Tahoma"/>
          <w:sz w:val="20"/>
          <w:szCs w:val="20"/>
        </w:rPr>
        <w:t xml:space="preserve">DPS „Magnolia” </w:t>
      </w:r>
      <w:r w:rsidR="005C606E" w:rsidRPr="005C606E">
        <w:rPr>
          <w:rFonts w:ascii="Tahoma" w:hAnsi="Tahoma" w:cs="Tahoma"/>
          <w:sz w:val="20"/>
          <w:szCs w:val="20"/>
        </w:rPr>
        <w:t xml:space="preserve">w </w:t>
      </w:r>
      <w:r>
        <w:rPr>
          <w:rFonts w:ascii="Tahoma" w:hAnsi="Tahoma" w:cs="Tahoma"/>
          <w:sz w:val="20"/>
          <w:szCs w:val="20"/>
        </w:rPr>
        <w:t>Głogowie</w:t>
      </w:r>
      <w:r w:rsidR="005C606E" w:rsidRPr="005C606E">
        <w:rPr>
          <w:rFonts w:ascii="Tahoma" w:hAnsi="Tahoma" w:cs="Tahoma"/>
          <w:sz w:val="20"/>
          <w:szCs w:val="20"/>
        </w:rPr>
        <w:t xml:space="preserve"> </w:t>
      </w:r>
      <w:r>
        <w:rPr>
          <w:rFonts w:ascii="Tahoma" w:hAnsi="Tahoma" w:cs="Tahoma"/>
          <w:sz w:val="20"/>
          <w:szCs w:val="20"/>
        </w:rPr>
        <w:t>poprzez</w:t>
      </w:r>
      <w:r w:rsidR="005C606E" w:rsidRPr="005C606E">
        <w:rPr>
          <w:rFonts w:ascii="Tahoma" w:hAnsi="Tahoma" w:cs="Tahoma"/>
          <w:sz w:val="20"/>
          <w:szCs w:val="20"/>
        </w:rPr>
        <w:t xml:space="preserve"> adres e-mail: </w:t>
      </w:r>
      <w:r w:rsidRPr="00145097">
        <w:rPr>
          <w:rFonts w:ascii="Tahoma" w:hAnsi="Tahoma" w:cs="Tahoma"/>
          <w:sz w:val="20"/>
          <w:szCs w:val="20"/>
        </w:rPr>
        <w:t>poczta@amt24.biz</w:t>
      </w:r>
      <w:r w:rsidR="005C606E" w:rsidRPr="005C606E">
        <w:rPr>
          <w:rFonts w:ascii="Tahoma" w:hAnsi="Tahoma" w:cs="Tahoma"/>
          <w:sz w:val="20"/>
          <w:szCs w:val="20"/>
        </w:rPr>
        <w:t xml:space="preserve">, tel. </w:t>
      </w:r>
      <w:r>
        <w:rPr>
          <w:rFonts w:ascii="Tahoma" w:hAnsi="Tahoma" w:cs="Tahoma"/>
          <w:sz w:val="20"/>
          <w:szCs w:val="20"/>
        </w:rPr>
        <w:t xml:space="preserve">   509 737 586</w:t>
      </w:r>
    </w:p>
    <w:p w:rsidR="005C606E" w:rsidRPr="005C606E" w:rsidRDefault="00145097" w:rsidP="00436494">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Pani/Pana dane osobowe przetwarzane będą na podstawie art. 6 ust. 1 lit. c RODO w celu związanym</w:t>
      </w:r>
      <w:r>
        <w:rPr>
          <w:rFonts w:ascii="Tahoma" w:hAnsi="Tahoma" w:cs="Tahoma"/>
          <w:sz w:val="20"/>
          <w:szCs w:val="20"/>
        </w:rPr>
        <w:t xml:space="preserve"> </w:t>
      </w:r>
      <w:r w:rsidR="005C606E" w:rsidRPr="005C606E">
        <w:rPr>
          <w:rFonts w:ascii="Tahoma" w:hAnsi="Tahoma" w:cs="Tahoma"/>
          <w:sz w:val="20"/>
          <w:szCs w:val="20"/>
        </w:rPr>
        <w:t>z postępowaniem o udzielenie zamówienia publicznego /dane identyfikujące postępowanie, np.</w:t>
      </w:r>
      <w:r>
        <w:rPr>
          <w:rFonts w:ascii="Tahoma" w:hAnsi="Tahoma" w:cs="Tahoma"/>
          <w:sz w:val="20"/>
          <w:szCs w:val="20"/>
        </w:rPr>
        <w:t xml:space="preserve"> </w:t>
      </w:r>
      <w:r w:rsidR="005C606E" w:rsidRPr="005C606E">
        <w:rPr>
          <w:rFonts w:ascii="Tahoma" w:hAnsi="Tahoma" w:cs="Tahoma"/>
          <w:sz w:val="20"/>
          <w:szCs w:val="20"/>
        </w:rPr>
        <w:t>nazwa, numer/ prowadzonym w trybie przetargu nieograniczonego;</w:t>
      </w:r>
    </w:p>
    <w:p w:rsidR="005C606E" w:rsidRPr="005C606E" w:rsidRDefault="00145097" w:rsidP="00436494">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odbiorcami Pani/Pana danych osobowych będą osoby lub podmioty, którym udostępniona zostanie</w:t>
      </w:r>
      <w:r>
        <w:rPr>
          <w:rFonts w:ascii="Tahoma" w:hAnsi="Tahoma" w:cs="Tahoma"/>
          <w:sz w:val="20"/>
          <w:szCs w:val="20"/>
        </w:rPr>
        <w:t xml:space="preserve"> </w:t>
      </w:r>
      <w:r w:rsidR="005C606E" w:rsidRPr="005C606E">
        <w:rPr>
          <w:rFonts w:ascii="Tahoma" w:hAnsi="Tahoma" w:cs="Tahoma"/>
          <w:sz w:val="20"/>
          <w:szCs w:val="20"/>
        </w:rPr>
        <w:t>dokumentacja postępowania w oparciu o art. 8 oraz art. 96 ust. 3 ustawy z dnia 29 stycznia 2004 r. –</w:t>
      </w:r>
      <w:r>
        <w:rPr>
          <w:rFonts w:ascii="Tahoma" w:hAnsi="Tahoma" w:cs="Tahoma"/>
          <w:sz w:val="20"/>
          <w:szCs w:val="20"/>
        </w:rPr>
        <w:t xml:space="preserve"> </w:t>
      </w:r>
      <w:r w:rsidR="005C606E" w:rsidRPr="005C606E">
        <w:rPr>
          <w:rFonts w:ascii="Tahoma" w:hAnsi="Tahoma" w:cs="Tahoma"/>
          <w:sz w:val="20"/>
          <w:szCs w:val="20"/>
        </w:rPr>
        <w:t>Prawo zamówień publicznych (Dz. U. z 201</w:t>
      </w:r>
      <w:r>
        <w:rPr>
          <w:rFonts w:ascii="Tahoma" w:hAnsi="Tahoma" w:cs="Tahoma"/>
          <w:sz w:val="20"/>
          <w:szCs w:val="20"/>
        </w:rPr>
        <w:t>9</w:t>
      </w:r>
      <w:r w:rsidR="005C606E" w:rsidRPr="005C606E">
        <w:rPr>
          <w:rFonts w:ascii="Tahoma" w:hAnsi="Tahoma" w:cs="Tahoma"/>
          <w:sz w:val="20"/>
          <w:szCs w:val="20"/>
        </w:rPr>
        <w:t xml:space="preserve"> r. poz. 1</w:t>
      </w:r>
      <w:r>
        <w:rPr>
          <w:rFonts w:ascii="Tahoma" w:hAnsi="Tahoma" w:cs="Tahoma"/>
          <w:sz w:val="20"/>
          <w:szCs w:val="20"/>
        </w:rPr>
        <w:t>843</w:t>
      </w:r>
      <w:r w:rsidR="005C606E" w:rsidRPr="005C606E">
        <w:rPr>
          <w:rFonts w:ascii="Tahoma" w:hAnsi="Tahoma" w:cs="Tahoma"/>
          <w:sz w:val="20"/>
          <w:szCs w:val="20"/>
        </w:rPr>
        <w:t xml:space="preserve"> ze zm.), dalej „ustawa </w:t>
      </w:r>
      <w:proofErr w:type="spellStart"/>
      <w:r w:rsidR="005C606E" w:rsidRPr="005C606E">
        <w:rPr>
          <w:rFonts w:ascii="Tahoma" w:hAnsi="Tahoma" w:cs="Tahoma"/>
          <w:sz w:val="20"/>
          <w:szCs w:val="20"/>
        </w:rPr>
        <w:t>Pzp</w:t>
      </w:r>
      <w:proofErr w:type="spellEnd"/>
      <w:r w:rsidR="005C606E" w:rsidRPr="005C606E">
        <w:rPr>
          <w:rFonts w:ascii="Tahoma" w:hAnsi="Tahoma" w:cs="Tahoma"/>
          <w:sz w:val="20"/>
          <w:szCs w:val="20"/>
        </w:rPr>
        <w:t>”;</w:t>
      </w:r>
    </w:p>
    <w:p w:rsidR="00436494" w:rsidRDefault="00145097" w:rsidP="00E85D36">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lastRenderedPageBreak/>
        <w:t xml:space="preserve">- </w:t>
      </w:r>
      <w:r w:rsidR="005C606E" w:rsidRPr="005C606E">
        <w:rPr>
          <w:rFonts w:ascii="Tahoma" w:hAnsi="Tahoma" w:cs="Tahoma"/>
          <w:sz w:val="20"/>
          <w:szCs w:val="20"/>
        </w:rPr>
        <w:t xml:space="preserve">Pani/Pana dane osobowe będą przechowywane, zgodnie z art. 97 ustawy </w:t>
      </w:r>
      <w:proofErr w:type="spellStart"/>
      <w:r w:rsidR="005C606E" w:rsidRPr="005C606E">
        <w:rPr>
          <w:rFonts w:ascii="Tahoma" w:hAnsi="Tahoma" w:cs="Tahoma"/>
          <w:sz w:val="20"/>
          <w:szCs w:val="20"/>
        </w:rPr>
        <w:t>Pzp</w:t>
      </w:r>
      <w:proofErr w:type="spellEnd"/>
      <w:r w:rsidR="005C606E" w:rsidRPr="005C606E">
        <w:rPr>
          <w:rFonts w:ascii="Tahoma" w:hAnsi="Tahoma" w:cs="Tahoma"/>
          <w:sz w:val="20"/>
          <w:szCs w:val="20"/>
        </w:rPr>
        <w:t xml:space="preserve">, przez okres </w:t>
      </w:r>
      <w:r>
        <w:rPr>
          <w:rFonts w:ascii="Tahoma" w:hAnsi="Tahoma" w:cs="Tahoma"/>
          <w:sz w:val="20"/>
          <w:szCs w:val="20"/>
        </w:rPr>
        <w:t>4</w:t>
      </w:r>
      <w:r w:rsidR="005C606E" w:rsidRPr="005C606E">
        <w:rPr>
          <w:rFonts w:ascii="Tahoma" w:hAnsi="Tahoma" w:cs="Tahoma"/>
          <w:sz w:val="20"/>
          <w:szCs w:val="20"/>
        </w:rPr>
        <w:t xml:space="preserve"> lat od dnia </w:t>
      </w:r>
      <w:r>
        <w:rPr>
          <w:rFonts w:ascii="Tahoma" w:hAnsi="Tahoma" w:cs="Tahoma"/>
          <w:sz w:val="20"/>
          <w:szCs w:val="20"/>
        </w:rPr>
        <w:t>zakończenia postępowania o udzielenie zamówienia, w sposób gw</w:t>
      </w:r>
      <w:r w:rsidR="00436494">
        <w:rPr>
          <w:rFonts w:ascii="Tahoma" w:hAnsi="Tahoma" w:cs="Tahoma"/>
          <w:sz w:val="20"/>
          <w:szCs w:val="20"/>
        </w:rPr>
        <w:t>arantujący jego nienaruszalność;</w:t>
      </w:r>
    </w:p>
    <w:p w:rsidR="005C606E" w:rsidRDefault="00436494" w:rsidP="00E85D36">
      <w:pPr>
        <w:pStyle w:val="Tekstpodstawowy3"/>
        <w:tabs>
          <w:tab w:val="left" w:pos="142"/>
          <w:tab w:val="left" w:pos="567"/>
        </w:tabs>
        <w:spacing w:after="0" w:line="240" w:lineRule="auto"/>
        <w:ind w:left="360" w:right="23" w:firstLine="0"/>
        <w:rPr>
          <w:rFonts w:ascii="Tahoma" w:hAnsi="Tahoma" w:cs="Tahoma"/>
          <w:sz w:val="20"/>
          <w:szCs w:val="20"/>
        </w:rPr>
      </w:pPr>
      <w:r>
        <w:rPr>
          <w:rFonts w:ascii="Tahoma" w:hAnsi="Tahoma" w:cs="Tahoma"/>
          <w:sz w:val="20"/>
          <w:szCs w:val="20"/>
        </w:rPr>
        <w:t xml:space="preserve">- </w:t>
      </w:r>
      <w:r w:rsidR="005C606E" w:rsidRPr="005C606E">
        <w:rPr>
          <w:rFonts w:ascii="Tahoma" w:hAnsi="Tahoma" w:cs="Tahoma"/>
          <w:sz w:val="20"/>
          <w:szCs w:val="20"/>
        </w:rPr>
        <w:t>obowiązek podania przez Panią/Pana danych osobowych bezpośr</w:t>
      </w:r>
      <w:r>
        <w:rPr>
          <w:rFonts w:ascii="Tahoma" w:hAnsi="Tahoma" w:cs="Tahoma"/>
          <w:sz w:val="20"/>
          <w:szCs w:val="20"/>
        </w:rPr>
        <w:t xml:space="preserve">ednio Pani/Pana dotyczących jest </w:t>
      </w:r>
      <w:r w:rsidR="005C606E" w:rsidRPr="005C606E">
        <w:rPr>
          <w:rFonts w:ascii="Tahoma" w:hAnsi="Tahoma" w:cs="Tahoma"/>
          <w:sz w:val="20"/>
          <w:szCs w:val="20"/>
        </w:rPr>
        <w:t xml:space="preserve">wymogiem ustawowym określonym w przepisach ustawy </w:t>
      </w:r>
      <w:proofErr w:type="spellStart"/>
      <w:r w:rsidR="005C606E" w:rsidRPr="005C606E">
        <w:rPr>
          <w:rFonts w:ascii="Tahoma" w:hAnsi="Tahoma" w:cs="Tahoma"/>
          <w:sz w:val="20"/>
          <w:szCs w:val="20"/>
        </w:rPr>
        <w:t>Pzp</w:t>
      </w:r>
      <w:proofErr w:type="spellEnd"/>
      <w:r w:rsidR="005C606E" w:rsidRPr="005C606E">
        <w:rPr>
          <w:rFonts w:ascii="Tahoma" w:hAnsi="Tahoma" w:cs="Tahoma"/>
          <w:sz w:val="20"/>
          <w:szCs w:val="20"/>
        </w:rPr>
        <w:t>, związanym z udziałem w</w:t>
      </w:r>
      <w:r>
        <w:rPr>
          <w:rFonts w:ascii="Tahoma" w:hAnsi="Tahoma" w:cs="Tahoma"/>
          <w:sz w:val="20"/>
          <w:szCs w:val="20"/>
        </w:rPr>
        <w:t xml:space="preserve"> </w:t>
      </w:r>
      <w:r w:rsidR="005C606E" w:rsidRPr="005C606E">
        <w:rPr>
          <w:rFonts w:ascii="Tahoma" w:hAnsi="Tahoma" w:cs="Tahoma"/>
          <w:sz w:val="20"/>
          <w:szCs w:val="20"/>
        </w:rPr>
        <w:t>postępowaniu o udzielenie zamówienia publicznego; konsekwencje niepodania określonych danych</w:t>
      </w:r>
      <w:r w:rsidR="00E85D36">
        <w:rPr>
          <w:rFonts w:ascii="Tahoma" w:hAnsi="Tahoma" w:cs="Tahoma"/>
          <w:sz w:val="20"/>
          <w:szCs w:val="20"/>
        </w:rPr>
        <w:t xml:space="preserve"> </w:t>
      </w:r>
      <w:r w:rsidR="005C606E" w:rsidRPr="005C606E">
        <w:rPr>
          <w:rFonts w:ascii="Tahoma" w:hAnsi="Tahoma" w:cs="Tahoma"/>
          <w:sz w:val="20"/>
          <w:szCs w:val="20"/>
        </w:rPr>
        <w:t xml:space="preserve">wynikają z ustawy </w:t>
      </w:r>
      <w:proofErr w:type="spellStart"/>
      <w:r w:rsidR="005C606E" w:rsidRPr="005C606E">
        <w:rPr>
          <w:rFonts w:ascii="Tahoma" w:hAnsi="Tahoma" w:cs="Tahoma"/>
          <w:sz w:val="20"/>
          <w:szCs w:val="20"/>
        </w:rPr>
        <w:t>Pzp</w:t>
      </w:r>
      <w:proofErr w:type="spellEnd"/>
      <w:r w:rsidR="005C606E" w:rsidRPr="005C606E">
        <w:rPr>
          <w:rFonts w:ascii="Tahoma" w:hAnsi="Tahoma" w:cs="Tahoma"/>
          <w:sz w:val="20"/>
          <w:szCs w:val="20"/>
        </w:rPr>
        <w:t>;</w:t>
      </w:r>
    </w:p>
    <w:p w:rsidR="00B326A1" w:rsidRPr="005329F2" w:rsidRDefault="00B326A1" w:rsidP="00B326A1">
      <w:pPr>
        <w:pStyle w:val="Tekstpodstawowy"/>
        <w:tabs>
          <w:tab w:val="left" w:pos="426"/>
        </w:tabs>
        <w:spacing w:after="0" w:line="240" w:lineRule="auto"/>
        <w:ind w:left="426" w:hanging="426"/>
        <w:rPr>
          <w:rFonts w:ascii="Tahoma" w:hAnsi="Tahoma" w:cs="Tahoma"/>
          <w:b/>
          <w:bCs/>
          <w:sz w:val="10"/>
          <w:szCs w:val="10"/>
        </w:rPr>
      </w:pPr>
    </w:p>
    <w:p w:rsidR="00B326A1" w:rsidRPr="005329F2" w:rsidRDefault="00B326A1" w:rsidP="00B326A1">
      <w:pPr>
        <w:pStyle w:val="Tekstpodstawowy"/>
        <w:tabs>
          <w:tab w:val="left" w:pos="426"/>
        </w:tabs>
        <w:spacing w:after="0" w:line="240" w:lineRule="auto"/>
        <w:ind w:left="426" w:hanging="426"/>
        <w:rPr>
          <w:rFonts w:ascii="Tahoma" w:hAnsi="Tahoma" w:cs="Tahoma"/>
          <w:sz w:val="10"/>
          <w:szCs w:val="10"/>
        </w:rPr>
      </w:pPr>
    </w:p>
    <w:p w:rsidR="00B326A1" w:rsidRPr="007F4ED4" w:rsidRDefault="00B326A1" w:rsidP="007F4ED4">
      <w:pPr>
        <w:numPr>
          <w:ilvl w:val="0"/>
          <w:numId w:val="16"/>
        </w:numPr>
        <w:tabs>
          <w:tab w:val="left" w:pos="284"/>
        </w:tabs>
        <w:spacing w:after="0" w:line="240" w:lineRule="auto"/>
        <w:ind w:left="284" w:right="204" w:hanging="284"/>
        <w:jc w:val="both"/>
        <w:rPr>
          <w:rFonts w:ascii="Tahoma" w:hAnsi="Tahoma" w:cs="Tahoma"/>
          <w:b/>
          <w:bCs/>
        </w:rPr>
      </w:pPr>
      <w:r w:rsidRPr="005329F2">
        <w:rPr>
          <w:rFonts w:ascii="Tahoma" w:hAnsi="Tahoma" w:cs="Tahoma"/>
          <w:b/>
          <w:bCs/>
        </w:rPr>
        <w:t>Opis przedmiotu zamówienia.</w:t>
      </w:r>
    </w:p>
    <w:p w:rsidR="00B326A1" w:rsidRPr="006E65B1" w:rsidRDefault="00B326A1" w:rsidP="0055410C">
      <w:pPr>
        <w:pStyle w:val="Akapitzlist1"/>
        <w:numPr>
          <w:ilvl w:val="1"/>
          <w:numId w:val="16"/>
        </w:numPr>
        <w:spacing w:after="0" w:line="240" w:lineRule="auto"/>
        <w:ind w:hanging="796"/>
        <w:jc w:val="both"/>
        <w:rPr>
          <w:rFonts w:ascii="Tahoma" w:hAnsi="Tahoma" w:cs="Tahoma"/>
          <w:b/>
          <w:bCs/>
          <w:sz w:val="20"/>
          <w:szCs w:val="20"/>
        </w:rPr>
      </w:pPr>
      <w:r w:rsidRPr="00D1511D">
        <w:rPr>
          <w:rFonts w:ascii="Tahoma" w:hAnsi="Tahoma" w:cs="Tahoma"/>
          <w:b/>
          <w:bCs/>
          <w:sz w:val="20"/>
          <w:szCs w:val="20"/>
        </w:rPr>
        <w:t>Przedmiot zamówienia:</w:t>
      </w:r>
    </w:p>
    <w:p w:rsidR="00BF47D5" w:rsidRPr="006015E2" w:rsidRDefault="00B326A1" w:rsidP="00226C67">
      <w:pPr>
        <w:pStyle w:val="Tekstpodstawowy"/>
        <w:tabs>
          <w:tab w:val="center" w:pos="7380"/>
        </w:tabs>
        <w:spacing w:after="0" w:line="240" w:lineRule="auto"/>
        <w:ind w:left="708" w:firstLine="0"/>
        <w:rPr>
          <w:rFonts w:ascii="Tahoma" w:hAnsi="Tahoma" w:cs="Tahoma"/>
          <w:b/>
          <w:sz w:val="20"/>
          <w:szCs w:val="20"/>
        </w:rPr>
      </w:pPr>
      <w:r w:rsidRPr="00DF7C58">
        <w:rPr>
          <w:rFonts w:ascii="Tahoma" w:hAnsi="Tahoma" w:cs="Tahoma"/>
          <w:sz w:val="20"/>
          <w:szCs w:val="20"/>
        </w:rPr>
        <w:t>Przedmiotem zamówienia jest realizacja zadania pn</w:t>
      </w:r>
      <w:r w:rsidRPr="006015E2">
        <w:rPr>
          <w:rFonts w:ascii="Tahoma" w:hAnsi="Tahoma" w:cs="Tahoma"/>
          <w:b/>
          <w:sz w:val="20"/>
          <w:szCs w:val="20"/>
        </w:rPr>
        <w:t xml:space="preserve">. </w:t>
      </w:r>
      <w:r w:rsidR="006B34D9" w:rsidRPr="006015E2">
        <w:rPr>
          <w:rFonts w:ascii="Tahoma" w:hAnsi="Tahoma" w:cs="Tahoma"/>
          <w:b/>
          <w:sz w:val="20"/>
          <w:szCs w:val="20"/>
        </w:rPr>
        <w:t>„Przystosowanie budynku Domu Pomocy Społecznej MAGNOLIA w Głogowie przy ul. Neptuna 22/24 do przepisów o ochronie przeciwpożarowej”</w:t>
      </w:r>
    </w:p>
    <w:p w:rsidR="00226C67" w:rsidRDefault="00226C67" w:rsidP="00226C67">
      <w:pPr>
        <w:widowControl w:val="0"/>
        <w:tabs>
          <w:tab w:val="right" w:pos="8953"/>
        </w:tabs>
        <w:autoSpaceDE w:val="0"/>
        <w:autoSpaceDN w:val="0"/>
        <w:adjustRightInd w:val="0"/>
        <w:spacing w:after="0" w:line="240" w:lineRule="auto"/>
        <w:ind w:left="424"/>
        <w:jc w:val="both"/>
        <w:textAlignment w:val="baseline"/>
        <w:rPr>
          <w:rFonts w:ascii="Tahoma" w:hAnsi="Tahoma" w:cs="Tahoma"/>
          <w:sz w:val="20"/>
          <w:szCs w:val="20"/>
        </w:rPr>
      </w:pPr>
      <w:r>
        <w:rPr>
          <w:rFonts w:ascii="Tahoma" w:hAnsi="Tahoma" w:cs="Tahoma"/>
          <w:sz w:val="20"/>
          <w:szCs w:val="20"/>
        </w:rPr>
        <w:t xml:space="preserve">    </w:t>
      </w:r>
      <w:r w:rsidR="00B326A1" w:rsidRPr="006B34D9">
        <w:rPr>
          <w:rFonts w:ascii="Tahoma" w:hAnsi="Tahoma" w:cs="Tahoma"/>
          <w:sz w:val="20"/>
          <w:szCs w:val="20"/>
        </w:rPr>
        <w:t>Przedmiot zamówienia obejmuje swym zakresem następujące zadania</w:t>
      </w:r>
      <w:r>
        <w:rPr>
          <w:rFonts w:ascii="Tahoma" w:hAnsi="Tahoma" w:cs="Tahoma"/>
          <w:sz w:val="20"/>
          <w:szCs w:val="20"/>
        </w:rPr>
        <w:t xml:space="preserve"> (opisane szczegółowo w</w:t>
      </w:r>
    </w:p>
    <w:p w:rsidR="00B326A1" w:rsidRPr="006B34D9" w:rsidRDefault="00226C67" w:rsidP="00226C67">
      <w:pPr>
        <w:widowControl w:val="0"/>
        <w:tabs>
          <w:tab w:val="right" w:pos="8953"/>
        </w:tabs>
        <w:autoSpaceDE w:val="0"/>
        <w:autoSpaceDN w:val="0"/>
        <w:adjustRightInd w:val="0"/>
        <w:spacing w:after="0" w:line="240" w:lineRule="auto"/>
        <w:ind w:left="424"/>
        <w:jc w:val="both"/>
        <w:textAlignment w:val="baseline"/>
        <w:rPr>
          <w:rFonts w:ascii="Tahoma" w:hAnsi="Tahoma" w:cs="Tahoma"/>
          <w:sz w:val="20"/>
          <w:szCs w:val="20"/>
        </w:rPr>
      </w:pPr>
      <w:r>
        <w:rPr>
          <w:rFonts w:ascii="Tahoma" w:hAnsi="Tahoma" w:cs="Tahoma"/>
          <w:sz w:val="20"/>
          <w:szCs w:val="20"/>
        </w:rPr>
        <w:t xml:space="preserve">    przedmiarach robót, </w:t>
      </w:r>
      <w:proofErr w:type="spellStart"/>
      <w:r>
        <w:rPr>
          <w:rFonts w:ascii="Tahoma" w:hAnsi="Tahoma" w:cs="Tahoma"/>
          <w:sz w:val="20"/>
          <w:szCs w:val="20"/>
        </w:rPr>
        <w:t>STWOiR</w:t>
      </w:r>
      <w:proofErr w:type="spellEnd"/>
      <w:r>
        <w:rPr>
          <w:rFonts w:ascii="Tahoma" w:hAnsi="Tahoma" w:cs="Tahoma"/>
          <w:sz w:val="20"/>
          <w:szCs w:val="20"/>
        </w:rPr>
        <w:t>, dokumentacji projektowej):</w:t>
      </w:r>
    </w:p>
    <w:p w:rsidR="00D960D5" w:rsidRPr="002B65B3" w:rsidRDefault="00724AA5" w:rsidP="00226C67">
      <w:pPr>
        <w:pStyle w:val="Akapitzlist"/>
        <w:widowControl w:val="0"/>
        <w:numPr>
          <w:ilvl w:val="0"/>
          <w:numId w:val="30"/>
        </w:numPr>
        <w:tabs>
          <w:tab w:val="right" w:pos="8953"/>
        </w:tabs>
        <w:autoSpaceDE w:val="0"/>
        <w:autoSpaceDN w:val="0"/>
        <w:adjustRightInd w:val="0"/>
        <w:spacing w:after="0" w:line="240" w:lineRule="auto"/>
        <w:ind w:left="720" w:right="0"/>
        <w:textAlignment w:val="baseline"/>
        <w:rPr>
          <w:rFonts w:ascii="Tahoma" w:hAnsi="Tahoma" w:cs="Tahoma"/>
          <w:sz w:val="20"/>
          <w:szCs w:val="20"/>
        </w:rPr>
      </w:pPr>
      <w:r>
        <w:rPr>
          <w:rFonts w:ascii="Tahoma" w:hAnsi="Tahoma" w:cs="Tahoma"/>
          <w:sz w:val="20"/>
          <w:szCs w:val="20"/>
        </w:rPr>
        <w:t>Obudować i zamknąć drzwiami klatki schodowe w budynku DPS „Magnolia”, ul. Neptuna 22/24 w Głogowie oraz wyposażyć je w urządzenia zapobiegające zadymieniu lub służące do usuwania dymu</w:t>
      </w:r>
      <w:r w:rsidR="00D960D5" w:rsidRPr="002B65B3">
        <w:rPr>
          <w:rFonts w:ascii="Tahoma" w:hAnsi="Tahoma" w:cs="Tahoma"/>
          <w:sz w:val="20"/>
          <w:szCs w:val="20"/>
        </w:rPr>
        <w:t>,</w:t>
      </w:r>
    </w:p>
    <w:p w:rsidR="00D960D5" w:rsidRPr="002B65B3" w:rsidRDefault="00724AA5" w:rsidP="00226C67">
      <w:pPr>
        <w:pStyle w:val="Akapitzlist"/>
        <w:widowControl w:val="0"/>
        <w:numPr>
          <w:ilvl w:val="0"/>
          <w:numId w:val="30"/>
        </w:numPr>
        <w:tabs>
          <w:tab w:val="right" w:pos="8953"/>
        </w:tabs>
        <w:autoSpaceDE w:val="0"/>
        <w:autoSpaceDN w:val="0"/>
        <w:adjustRightInd w:val="0"/>
        <w:spacing w:after="0" w:line="240" w:lineRule="auto"/>
        <w:ind w:left="720" w:right="0"/>
        <w:textAlignment w:val="baseline"/>
        <w:rPr>
          <w:rFonts w:ascii="Tahoma" w:hAnsi="Tahoma" w:cs="Tahoma"/>
          <w:sz w:val="20"/>
          <w:szCs w:val="20"/>
        </w:rPr>
      </w:pPr>
      <w:r>
        <w:rPr>
          <w:rFonts w:ascii="Tahoma" w:hAnsi="Tahoma" w:cs="Tahoma"/>
          <w:sz w:val="20"/>
          <w:szCs w:val="20"/>
        </w:rPr>
        <w:t xml:space="preserve">Dokonać bezpiecznych pożarowo </w:t>
      </w:r>
      <w:proofErr w:type="spellStart"/>
      <w:r>
        <w:rPr>
          <w:rFonts w:ascii="Tahoma" w:hAnsi="Tahoma" w:cs="Tahoma"/>
          <w:sz w:val="20"/>
          <w:szCs w:val="20"/>
        </w:rPr>
        <w:t>wydziele</w:t>
      </w:r>
      <w:r w:rsidR="00980EC1">
        <w:rPr>
          <w:rFonts w:ascii="Tahoma" w:hAnsi="Tahoma" w:cs="Tahoma"/>
          <w:sz w:val="20"/>
          <w:szCs w:val="20"/>
        </w:rPr>
        <w:t>ń</w:t>
      </w:r>
      <w:proofErr w:type="spellEnd"/>
      <w:r>
        <w:rPr>
          <w:rFonts w:ascii="Tahoma" w:hAnsi="Tahoma" w:cs="Tahoma"/>
          <w:sz w:val="20"/>
          <w:szCs w:val="20"/>
        </w:rPr>
        <w:t xml:space="preserve"> dróg ewakuacyjnych budynku w sposób zapewniający wymagane przepisami techniczno-budowlanymi podzielenie korytarzy</w:t>
      </w:r>
      <w:r w:rsidR="00980EC1">
        <w:rPr>
          <w:rFonts w:ascii="Tahoma" w:hAnsi="Tahoma" w:cs="Tahoma"/>
          <w:sz w:val="20"/>
          <w:szCs w:val="20"/>
        </w:rPr>
        <w:t>,</w:t>
      </w:r>
      <w:r>
        <w:rPr>
          <w:rFonts w:ascii="Tahoma" w:hAnsi="Tahoma" w:cs="Tahoma"/>
          <w:sz w:val="20"/>
          <w:szCs w:val="20"/>
        </w:rPr>
        <w:t xml:space="preserve"> stanowiących drogę </w:t>
      </w:r>
      <w:r w:rsidR="00980EC1">
        <w:rPr>
          <w:rFonts w:ascii="Tahoma" w:hAnsi="Tahoma" w:cs="Tahoma"/>
          <w:sz w:val="20"/>
          <w:szCs w:val="20"/>
        </w:rPr>
        <w:t>ewakuacyjną w stre</w:t>
      </w:r>
      <w:r>
        <w:rPr>
          <w:rFonts w:ascii="Tahoma" w:hAnsi="Tahoma" w:cs="Tahoma"/>
          <w:sz w:val="20"/>
          <w:szCs w:val="20"/>
        </w:rPr>
        <w:t>fach pożarowych ZL</w:t>
      </w:r>
      <w:r w:rsidR="00980EC1">
        <w:rPr>
          <w:rFonts w:ascii="Tahoma" w:hAnsi="Tahoma" w:cs="Tahoma"/>
          <w:sz w:val="20"/>
          <w:szCs w:val="20"/>
        </w:rPr>
        <w:t>,</w:t>
      </w:r>
      <w:r>
        <w:rPr>
          <w:rFonts w:ascii="Tahoma" w:hAnsi="Tahoma" w:cs="Tahoma"/>
          <w:sz w:val="20"/>
          <w:szCs w:val="20"/>
        </w:rPr>
        <w:t xml:space="preserve"> na odcinki </w:t>
      </w:r>
      <w:r w:rsidR="00980EC1">
        <w:rPr>
          <w:rFonts w:ascii="Tahoma" w:hAnsi="Tahoma" w:cs="Tahoma"/>
          <w:sz w:val="20"/>
          <w:szCs w:val="20"/>
        </w:rPr>
        <w:t>nie dłuższe niż 50m, przy zastosowaniu przegród z drzwiami dymoszczelnymi lub innych urządzeń technicznych zapobiegających rozprzestrzenianiu się dymu na piętrach w budynku DPS „Magnolia” ul. Neptuna 22/24 w Głogowie,</w:t>
      </w:r>
    </w:p>
    <w:p w:rsidR="006F24C6" w:rsidRDefault="00980EC1" w:rsidP="00226C67">
      <w:pPr>
        <w:pStyle w:val="Akapitzlist"/>
        <w:widowControl w:val="0"/>
        <w:numPr>
          <w:ilvl w:val="0"/>
          <w:numId w:val="30"/>
        </w:numPr>
        <w:tabs>
          <w:tab w:val="right" w:pos="8953"/>
        </w:tabs>
        <w:autoSpaceDE w:val="0"/>
        <w:autoSpaceDN w:val="0"/>
        <w:adjustRightInd w:val="0"/>
        <w:spacing w:after="0" w:line="240" w:lineRule="auto"/>
        <w:ind w:left="720" w:right="0"/>
        <w:textAlignment w:val="baseline"/>
        <w:rPr>
          <w:rFonts w:ascii="Tahoma" w:hAnsi="Tahoma" w:cs="Tahoma"/>
          <w:sz w:val="20"/>
          <w:szCs w:val="20"/>
        </w:rPr>
      </w:pPr>
      <w:r>
        <w:rPr>
          <w:rFonts w:ascii="Tahoma" w:hAnsi="Tahoma" w:cs="Tahoma"/>
          <w:sz w:val="20"/>
          <w:szCs w:val="20"/>
        </w:rPr>
        <w:t>Zapewnić wymaganą przepisami techniczno-budowlanymi wielkość strefy pożarowej w budynku ZL II średniowysokim, przy ul. Neptuna 22/24 w Głogowie,</w:t>
      </w:r>
    </w:p>
    <w:p w:rsidR="00980EC1" w:rsidRDefault="00980EC1" w:rsidP="00226C67">
      <w:pPr>
        <w:pStyle w:val="Akapitzlist"/>
        <w:widowControl w:val="0"/>
        <w:numPr>
          <w:ilvl w:val="0"/>
          <w:numId w:val="30"/>
        </w:numPr>
        <w:tabs>
          <w:tab w:val="right" w:pos="8953"/>
        </w:tabs>
        <w:autoSpaceDE w:val="0"/>
        <w:autoSpaceDN w:val="0"/>
        <w:adjustRightInd w:val="0"/>
        <w:spacing w:after="0" w:line="240" w:lineRule="auto"/>
        <w:ind w:left="720" w:right="0"/>
        <w:textAlignment w:val="baseline"/>
        <w:rPr>
          <w:rFonts w:ascii="Tahoma" w:hAnsi="Tahoma" w:cs="Tahoma"/>
          <w:sz w:val="20"/>
          <w:szCs w:val="20"/>
        </w:rPr>
      </w:pPr>
      <w:r w:rsidRPr="006F24C6">
        <w:rPr>
          <w:rFonts w:ascii="Tahoma" w:hAnsi="Tahoma" w:cs="Tahoma"/>
          <w:sz w:val="20"/>
          <w:szCs w:val="20"/>
        </w:rPr>
        <w:t>Wejście z klatki schodowej do piwnicy</w:t>
      </w:r>
      <w:r w:rsidR="006F24C6">
        <w:rPr>
          <w:rFonts w:ascii="Tahoma" w:hAnsi="Tahoma" w:cs="Tahoma"/>
          <w:sz w:val="20"/>
          <w:szCs w:val="20"/>
        </w:rPr>
        <w:t xml:space="preserve"> w budynku DPS „Magnolia” ul. Neptuna 22/24 w Głogowie zamknąć drzwiami w klasie odporności ogniowej EI 30</w:t>
      </w:r>
    </w:p>
    <w:p w:rsidR="00980EC1" w:rsidRPr="002B65B3" w:rsidRDefault="00980EC1" w:rsidP="00226C67">
      <w:pPr>
        <w:pStyle w:val="Akapitzlist"/>
        <w:widowControl w:val="0"/>
        <w:tabs>
          <w:tab w:val="right" w:pos="8953"/>
        </w:tabs>
        <w:autoSpaceDE w:val="0"/>
        <w:autoSpaceDN w:val="0"/>
        <w:adjustRightInd w:val="0"/>
        <w:spacing w:after="0" w:line="240" w:lineRule="auto"/>
        <w:ind w:left="720" w:right="0" w:firstLine="0"/>
        <w:textAlignment w:val="baseline"/>
        <w:rPr>
          <w:rFonts w:ascii="Tahoma" w:hAnsi="Tahoma" w:cs="Tahoma"/>
          <w:sz w:val="20"/>
          <w:szCs w:val="20"/>
        </w:rPr>
      </w:pPr>
    </w:p>
    <w:p w:rsidR="00B326A1" w:rsidRPr="00A815C9" w:rsidRDefault="00B326A1" w:rsidP="0055410C">
      <w:pPr>
        <w:pStyle w:val="Akapitzlist1"/>
        <w:numPr>
          <w:ilvl w:val="1"/>
          <w:numId w:val="16"/>
        </w:numPr>
        <w:spacing w:after="0" w:line="240" w:lineRule="auto"/>
        <w:ind w:left="709" w:right="-2" w:hanging="454"/>
        <w:jc w:val="both"/>
        <w:rPr>
          <w:rFonts w:ascii="Tahoma" w:hAnsi="Tahoma" w:cs="Tahoma"/>
          <w:bCs/>
          <w:sz w:val="20"/>
          <w:szCs w:val="20"/>
        </w:rPr>
      </w:pPr>
      <w:r>
        <w:rPr>
          <w:rFonts w:ascii="Tahoma" w:eastAsia="Calibri" w:hAnsi="Tahoma" w:cs="Tahoma"/>
          <w:sz w:val="20"/>
          <w:szCs w:val="20"/>
        </w:rPr>
        <w:t>Zastrzega się możliwość ograniczenia zakresu robót z przyczyn niezależnych od Zamawiającego, których nie można było przewidzieć na tym etapie</w:t>
      </w:r>
      <w:r w:rsidR="008D3FF6">
        <w:rPr>
          <w:rFonts w:ascii="Tahoma" w:eastAsia="Calibri" w:hAnsi="Tahoma" w:cs="Tahoma"/>
          <w:sz w:val="20"/>
          <w:szCs w:val="20"/>
        </w:rPr>
        <w:t>,</w:t>
      </w:r>
      <w:r>
        <w:rPr>
          <w:rFonts w:ascii="Tahoma" w:eastAsia="Calibri" w:hAnsi="Tahoma" w:cs="Tahoma"/>
          <w:sz w:val="20"/>
          <w:szCs w:val="20"/>
        </w:rPr>
        <w:t xml:space="preserve"> bez skutków prawnych. </w:t>
      </w:r>
    </w:p>
    <w:p w:rsidR="00B326A1" w:rsidRPr="00226C67" w:rsidRDefault="00B326A1" w:rsidP="0055410C">
      <w:pPr>
        <w:pStyle w:val="Akapitzlist1"/>
        <w:widowControl w:val="0"/>
        <w:numPr>
          <w:ilvl w:val="1"/>
          <w:numId w:val="16"/>
        </w:numPr>
        <w:suppressAutoHyphens/>
        <w:autoSpaceDE w:val="0"/>
        <w:spacing w:after="0" w:line="240" w:lineRule="auto"/>
        <w:ind w:left="709" w:right="-2" w:hanging="454"/>
        <w:jc w:val="both"/>
        <w:rPr>
          <w:rFonts w:ascii="Tahoma" w:hAnsi="Tahoma" w:cs="Tahoma"/>
          <w:sz w:val="20"/>
          <w:szCs w:val="20"/>
        </w:rPr>
      </w:pPr>
      <w:r w:rsidRPr="00226C67">
        <w:rPr>
          <w:rFonts w:ascii="Tahoma" w:hAnsi="Tahoma" w:cs="Tahoma"/>
          <w:sz w:val="20"/>
          <w:szCs w:val="20"/>
        </w:rPr>
        <w:t xml:space="preserve">Szczegółowy zakres obowiązków Wykonawcy określony został we wzorze umowy stanowiącym załącznik </w:t>
      </w:r>
      <w:r w:rsidR="00BF2D84" w:rsidRPr="00226C67">
        <w:rPr>
          <w:rFonts w:ascii="Tahoma" w:hAnsi="Tahoma" w:cs="Tahoma"/>
          <w:sz w:val="20"/>
          <w:szCs w:val="20"/>
        </w:rPr>
        <w:t xml:space="preserve">nr 8 </w:t>
      </w:r>
      <w:r w:rsidRPr="00226C67">
        <w:rPr>
          <w:rFonts w:ascii="Tahoma" w:hAnsi="Tahoma" w:cs="Tahoma"/>
          <w:sz w:val="20"/>
          <w:szCs w:val="20"/>
        </w:rPr>
        <w:t>do SIWZ.</w:t>
      </w:r>
    </w:p>
    <w:p w:rsidR="00541B29" w:rsidRPr="00541B29" w:rsidRDefault="00084371" w:rsidP="0055410C">
      <w:pPr>
        <w:pStyle w:val="Akapitzlist1"/>
        <w:widowControl w:val="0"/>
        <w:numPr>
          <w:ilvl w:val="1"/>
          <w:numId w:val="16"/>
        </w:numPr>
        <w:suppressAutoHyphens/>
        <w:autoSpaceDE w:val="0"/>
        <w:spacing w:after="0" w:line="240" w:lineRule="auto"/>
        <w:ind w:left="709" w:right="-2" w:hanging="454"/>
        <w:jc w:val="both"/>
        <w:rPr>
          <w:rFonts w:ascii="Tahoma" w:hAnsi="Tahoma" w:cs="Tahoma"/>
          <w:b/>
          <w:sz w:val="20"/>
          <w:szCs w:val="20"/>
        </w:rPr>
      </w:pPr>
      <w:r>
        <w:rPr>
          <w:rFonts w:ascii="Tahoma" w:hAnsi="Tahoma" w:cs="Tahoma"/>
          <w:sz w:val="20"/>
          <w:szCs w:val="20"/>
        </w:rPr>
        <w:t>Wymogiem Zamawiającego jest, aby prace przeprowadzane były etapowo</w:t>
      </w:r>
      <w:r w:rsidR="00541B29">
        <w:rPr>
          <w:rFonts w:ascii="Tahoma" w:hAnsi="Tahoma" w:cs="Tahoma"/>
          <w:sz w:val="20"/>
          <w:szCs w:val="20"/>
        </w:rPr>
        <w:t>:</w:t>
      </w:r>
    </w:p>
    <w:p w:rsidR="00541B29" w:rsidRPr="00F14560" w:rsidRDefault="00541B29" w:rsidP="00541B29">
      <w:pPr>
        <w:pStyle w:val="Akapitzlist1"/>
        <w:widowControl w:val="0"/>
        <w:suppressAutoHyphens/>
        <w:autoSpaceDE w:val="0"/>
        <w:spacing w:after="0" w:line="240" w:lineRule="auto"/>
        <w:ind w:left="709" w:right="-2"/>
        <w:jc w:val="both"/>
        <w:rPr>
          <w:rFonts w:ascii="Tahoma" w:hAnsi="Tahoma" w:cs="Tahoma"/>
          <w:b/>
          <w:sz w:val="20"/>
          <w:szCs w:val="20"/>
        </w:rPr>
      </w:pPr>
      <w:r w:rsidRPr="00F14560">
        <w:rPr>
          <w:rFonts w:ascii="Tahoma" w:hAnsi="Tahoma" w:cs="Tahoma"/>
          <w:b/>
          <w:sz w:val="20"/>
          <w:szCs w:val="20"/>
        </w:rPr>
        <w:t>- I etap</w:t>
      </w:r>
      <w:r w:rsidR="005107DC" w:rsidRPr="00F14560">
        <w:rPr>
          <w:rFonts w:ascii="Tahoma" w:hAnsi="Tahoma" w:cs="Tahoma"/>
          <w:b/>
          <w:sz w:val="20"/>
          <w:szCs w:val="20"/>
        </w:rPr>
        <w:t xml:space="preserve">: Wartość robót nie </w:t>
      </w:r>
      <w:r w:rsidR="00F14560" w:rsidRPr="00F14560">
        <w:rPr>
          <w:rFonts w:ascii="Tahoma" w:hAnsi="Tahoma" w:cs="Tahoma"/>
          <w:b/>
          <w:sz w:val="20"/>
          <w:szCs w:val="20"/>
        </w:rPr>
        <w:t>mniejsza niż</w:t>
      </w:r>
      <w:r w:rsidR="005107DC" w:rsidRPr="00F14560">
        <w:rPr>
          <w:rFonts w:ascii="Tahoma" w:hAnsi="Tahoma" w:cs="Tahoma"/>
          <w:b/>
          <w:sz w:val="20"/>
          <w:szCs w:val="20"/>
        </w:rPr>
        <w:t xml:space="preserve"> 300.000,00 zł brutto </w:t>
      </w:r>
    </w:p>
    <w:p w:rsidR="00541B29" w:rsidRPr="00F14560" w:rsidRDefault="00EA3749" w:rsidP="00541B29">
      <w:pPr>
        <w:pStyle w:val="Akapitzlist1"/>
        <w:widowControl w:val="0"/>
        <w:suppressAutoHyphens/>
        <w:autoSpaceDE w:val="0"/>
        <w:spacing w:after="0" w:line="240" w:lineRule="auto"/>
        <w:ind w:left="709" w:right="-2"/>
        <w:jc w:val="both"/>
        <w:rPr>
          <w:rFonts w:ascii="Tahoma" w:hAnsi="Tahoma" w:cs="Tahoma"/>
          <w:b/>
          <w:sz w:val="20"/>
          <w:szCs w:val="20"/>
        </w:rPr>
      </w:pPr>
      <w:r>
        <w:rPr>
          <w:rFonts w:ascii="Tahoma" w:hAnsi="Tahoma" w:cs="Tahoma"/>
          <w:b/>
          <w:sz w:val="20"/>
          <w:szCs w:val="20"/>
        </w:rPr>
        <w:t xml:space="preserve">  </w:t>
      </w:r>
      <w:r w:rsidR="00541B29" w:rsidRPr="00F14560">
        <w:rPr>
          <w:rFonts w:ascii="Tahoma" w:hAnsi="Tahoma" w:cs="Tahoma"/>
          <w:b/>
          <w:sz w:val="20"/>
          <w:szCs w:val="20"/>
        </w:rPr>
        <w:t xml:space="preserve">Termin wykonania: od dnia podpisania umowy do </w:t>
      </w:r>
      <w:r w:rsidR="005107DC" w:rsidRPr="00F14560">
        <w:rPr>
          <w:rFonts w:ascii="Tahoma" w:hAnsi="Tahoma" w:cs="Tahoma"/>
          <w:b/>
          <w:sz w:val="20"/>
          <w:szCs w:val="20"/>
        </w:rPr>
        <w:t>1</w:t>
      </w:r>
      <w:r w:rsidR="00FE3CFC" w:rsidRPr="00F14560">
        <w:rPr>
          <w:rFonts w:ascii="Tahoma" w:hAnsi="Tahoma" w:cs="Tahoma"/>
          <w:b/>
          <w:sz w:val="20"/>
          <w:szCs w:val="20"/>
        </w:rPr>
        <w:t>8</w:t>
      </w:r>
      <w:r w:rsidR="005107DC" w:rsidRPr="00F14560">
        <w:rPr>
          <w:rFonts w:ascii="Tahoma" w:hAnsi="Tahoma" w:cs="Tahoma"/>
          <w:b/>
          <w:sz w:val="20"/>
          <w:szCs w:val="20"/>
        </w:rPr>
        <w:t>.12.2020r.</w:t>
      </w:r>
    </w:p>
    <w:p w:rsidR="00541B29" w:rsidRPr="00F14560" w:rsidRDefault="00EA3749" w:rsidP="00541B29">
      <w:pPr>
        <w:pStyle w:val="Akapitzlist1"/>
        <w:widowControl w:val="0"/>
        <w:suppressAutoHyphens/>
        <w:autoSpaceDE w:val="0"/>
        <w:spacing w:after="0" w:line="240" w:lineRule="auto"/>
        <w:ind w:left="709" w:right="-2"/>
        <w:jc w:val="both"/>
        <w:rPr>
          <w:rFonts w:ascii="Tahoma" w:hAnsi="Tahoma" w:cs="Tahoma"/>
          <w:b/>
          <w:sz w:val="20"/>
          <w:szCs w:val="20"/>
        </w:rPr>
      </w:pPr>
      <w:r>
        <w:rPr>
          <w:rFonts w:ascii="Tahoma" w:hAnsi="Tahoma" w:cs="Tahoma"/>
          <w:b/>
          <w:sz w:val="20"/>
          <w:szCs w:val="20"/>
        </w:rPr>
        <w:t xml:space="preserve">  Płatność pierwszej transzy, tj. kwoty 300.000,00 zł </w:t>
      </w:r>
      <w:r w:rsidR="00541B29" w:rsidRPr="00F14560">
        <w:rPr>
          <w:rFonts w:ascii="Tahoma" w:hAnsi="Tahoma" w:cs="Tahoma"/>
          <w:b/>
          <w:sz w:val="20"/>
          <w:szCs w:val="20"/>
        </w:rPr>
        <w:t xml:space="preserve">do </w:t>
      </w:r>
      <w:r w:rsidR="00E85D36">
        <w:rPr>
          <w:rFonts w:ascii="Tahoma" w:hAnsi="Tahoma" w:cs="Tahoma"/>
          <w:b/>
          <w:sz w:val="20"/>
          <w:szCs w:val="20"/>
        </w:rPr>
        <w:t>14</w:t>
      </w:r>
      <w:r w:rsidR="00B47198" w:rsidRPr="00F14560">
        <w:rPr>
          <w:rFonts w:ascii="Tahoma" w:hAnsi="Tahoma" w:cs="Tahoma"/>
          <w:b/>
          <w:sz w:val="20"/>
          <w:szCs w:val="20"/>
        </w:rPr>
        <w:t xml:space="preserve"> </w:t>
      </w:r>
      <w:r w:rsidR="00541B29" w:rsidRPr="00F14560">
        <w:rPr>
          <w:rFonts w:ascii="Tahoma" w:hAnsi="Tahoma" w:cs="Tahoma"/>
          <w:b/>
          <w:sz w:val="20"/>
          <w:szCs w:val="20"/>
        </w:rPr>
        <w:t xml:space="preserve">dni od </w:t>
      </w:r>
      <w:r w:rsidR="002159E6" w:rsidRPr="00F14560">
        <w:rPr>
          <w:rFonts w:ascii="Tahoma" w:hAnsi="Tahoma" w:cs="Tahoma"/>
          <w:b/>
          <w:sz w:val="20"/>
          <w:szCs w:val="20"/>
        </w:rPr>
        <w:t xml:space="preserve">daty </w:t>
      </w:r>
      <w:r w:rsidR="005107DC" w:rsidRPr="00F14560">
        <w:rPr>
          <w:rFonts w:ascii="Tahoma" w:hAnsi="Tahoma" w:cs="Tahoma"/>
          <w:b/>
          <w:sz w:val="20"/>
          <w:szCs w:val="20"/>
        </w:rPr>
        <w:t xml:space="preserve">bezusterkowego </w:t>
      </w:r>
      <w:r w:rsidR="00E85D36">
        <w:rPr>
          <w:rFonts w:ascii="Tahoma" w:hAnsi="Tahoma" w:cs="Tahoma"/>
          <w:b/>
          <w:sz w:val="20"/>
          <w:szCs w:val="20"/>
        </w:rPr>
        <w:t xml:space="preserve"> </w:t>
      </w:r>
      <w:r w:rsidR="00541B29" w:rsidRPr="00F14560">
        <w:rPr>
          <w:rFonts w:ascii="Tahoma" w:hAnsi="Tahoma" w:cs="Tahoma"/>
          <w:b/>
          <w:sz w:val="20"/>
          <w:szCs w:val="20"/>
        </w:rPr>
        <w:t>odbioru wykonanych robót</w:t>
      </w:r>
    </w:p>
    <w:p w:rsidR="00541B29" w:rsidRPr="00F14560" w:rsidRDefault="00541B29" w:rsidP="00541B29">
      <w:pPr>
        <w:pStyle w:val="Akapitzlist1"/>
        <w:widowControl w:val="0"/>
        <w:suppressAutoHyphens/>
        <w:autoSpaceDE w:val="0"/>
        <w:spacing w:after="0" w:line="240" w:lineRule="auto"/>
        <w:ind w:left="709" w:right="-2"/>
        <w:jc w:val="both"/>
        <w:rPr>
          <w:rFonts w:ascii="Tahoma" w:hAnsi="Tahoma" w:cs="Tahoma"/>
          <w:b/>
          <w:sz w:val="20"/>
          <w:szCs w:val="20"/>
        </w:rPr>
      </w:pPr>
      <w:r w:rsidRPr="00F14560">
        <w:rPr>
          <w:rFonts w:ascii="Tahoma" w:hAnsi="Tahoma" w:cs="Tahoma"/>
          <w:b/>
          <w:sz w:val="20"/>
          <w:szCs w:val="20"/>
        </w:rPr>
        <w:t xml:space="preserve">- II etap: </w:t>
      </w:r>
      <w:r w:rsidR="005107DC" w:rsidRPr="00F14560">
        <w:rPr>
          <w:rFonts w:ascii="Tahoma" w:hAnsi="Tahoma" w:cs="Tahoma"/>
          <w:b/>
          <w:sz w:val="20"/>
          <w:szCs w:val="20"/>
        </w:rPr>
        <w:t xml:space="preserve">na pozostałą wartość określoną </w:t>
      </w:r>
      <w:r w:rsidR="00C762FD" w:rsidRPr="00F14560">
        <w:rPr>
          <w:rFonts w:ascii="Tahoma" w:hAnsi="Tahoma" w:cs="Tahoma"/>
          <w:b/>
          <w:sz w:val="20"/>
          <w:szCs w:val="20"/>
        </w:rPr>
        <w:t>w</w:t>
      </w:r>
      <w:r w:rsidR="005107DC" w:rsidRPr="00F14560">
        <w:rPr>
          <w:rFonts w:ascii="Tahoma" w:hAnsi="Tahoma" w:cs="Tahoma"/>
          <w:b/>
          <w:sz w:val="20"/>
          <w:szCs w:val="20"/>
        </w:rPr>
        <w:t xml:space="preserve"> formularzu ofertowym</w:t>
      </w:r>
      <w:r w:rsidR="00C762FD" w:rsidRPr="00F14560">
        <w:rPr>
          <w:rFonts w:ascii="Tahoma" w:hAnsi="Tahoma" w:cs="Tahoma"/>
          <w:b/>
          <w:sz w:val="20"/>
          <w:szCs w:val="20"/>
        </w:rPr>
        <w:t xml:space="preserve"> stanowiącym załącznik 1 umowy</w:t>
      </w:r>
    </w:p>
    <w:p w:rsidR="00541B29" w:rsidRPr="00F14560" w:rsidRDefault="006015E2" w:rsidP="00541B29">
      <w:pPr>
        <w:pStyle w:val="Akapitzlist1"/>
        <w:widowControl w:val="0"/>
        <w:suppressAutoHyphens/>
        <w:autoSpaceDE w:val="0"/>
        <w:spacing w:after="0" w:line="240" w:lineRule="auto"/>
        <w:ind w:left="709" w:right="-2"/>
        <w:jc w:val="both"/>
        <w:rPr>
          <w:rFonts w:ascii="Tahoma" w:hAnsi="Tahoma" w:cs="Tahoma"/>
          <w:b/>
          <w:sz w:val="20"/>
          <w:szCs w:val="20"/>
        </w:rPr>
      </w:pPr>
      <w:r w:rsidRPr="00F14560">
        <w:rPr>
          <w:rFonts w:ascii="Tahoma" w:hAnsi="Tahoma" w:cs="Tahoma"/>
          <w:b/>
          <w:sz w:val="20"/>
          <w:szCs w:val="20"/>
        </w:rPr>
        <w:t xml:space="preserve">  Termin wykonania: </w:t>
      </w:r>
      <w:r w:rsidR="005107DC" w:rsidRPr="00F14560">
        <w:rPr>
          <w:rFonts w:ascii="Tahoma" w:hAnsi="Tahoma" w:cs="Tahoma"/>
          <w:b/>
          <w:sz w:val="20"/>
          <w:szCs w:val="20"/>
        </w:rPr>
        <w:t>do 31.05.2021r.</w:t>
      </w:r>
    </w:p>
    <w:p w:rsidR="00541B29" w:rsidRPr="00F14560" w:rsidRDefault="00541B29" w:rsidP="00541B29">
      <w:pPr>
        <w:pStyle w:val="Akapitzlist1"/>
        <w:widowControl w:val="0"/>
        <w:suppressAutoHyphens/>
        <w:autoSpaceDE w:val="0"/>
        <w:spacing w:after="0" w:line="240" w:lineRule="auto"/>
        <w:ind w:left="709" w:right="-2"/>
        <w:jc w:val="both"/>
        <w:rPr>
          <w:rFonts w:ascii="Tahoma" w:hAnsi="Tahoma" w:cs="Tahoma"/>
          <w:b/>
          <w:sz w:val="20"/>
          <w:szCs w:val="20"/>
        </w:rPr>
      </w:pPr>
      <w:r w:rsidRPr="00F14560">
        <w:rPr>
          <w:rFonts w:ascii="Tahoma" w:hAnsi="Tahoma" w:cs="Tahoma"/>
          <w:b/>
          <w:sz w:val="20"/>
          <w:szCs w:val="20"/>
        </w:rPr>
        <w:t xml:space="preserve">  Płatność: do 21dni od </w:t>
      </w:r>
      <w:r w:rsidR="005107DC" w:rsidRPr="00F14560">
        <w:rPr>
          <w:rFonts w:ascii="Tahoma" w:hAnsi="Tahoma" w:cs="Tahoma"/>
          <w:b/>
          <w:sz w:val="20"/>
          <w:szCs w:val="20"/>
        </w:rPr>
        <w:t xml:space="preserve">daty </w:t>
      </w:r>
      <w:r w:rsidRPr="00F14560">
        <w:rPr>
          <w:rFonts w:ascii="Tahoma" w:hAnsi="Tahoma" w:cs="Tahoma"/>
          <w:b/>
          <w:sz w:val="20"/>
          <w:szCs w:val="20"/>
        </w:rPr>
        <w:t>bezusterkowego odbioru wykonanych robót</w:t>
      </w:r>
    </w:p>
    <w:p w:rsidR="00B326A1" w:rsidRPr="00DF7C58" w:rsidRDefault="00B326A1" w:rsidP="00B326A1">
      <w:pPr>
        <w:autoSpaceDE w:val="0"/>
        <w:autoSpaceDN w:val="0"/>
        <w:adjustRightInd w:val="0"/>
        <w:spacing w:after="0" w:line="240" w:lineRule="auto"/>
        <w:rPr>
          <w:rFonts w:ascii="Tahoma" w:hAnsi="Tahoma" w:cs="Tahoma"/>
          <w:sz w:val="20"/>
          <w:szCs w:val="20"/>
        </w:rPr>
      </w:pPr>
    </w:p>
    <w:p w:rsidR="00B326A1" w:rsidRPr="00C23E7E" w:rsidRDefault="00B326A1" w:rsidP="0055410C">
      <w:pPr>
        <w:pStyle w:val="Tekstpodstawowywcity2"/>
        <w:numPr>
          <w:ilvl w:val="1"/>
          <w:numId w:val="16"/>
        </w:numPr>
        <w:spacing w:after="0" w:line="240" w:lineRule="auto"/>
        <w:ind w:left="709" w:hanging="425"/>
        <w:rPr>
          <w:rFonts w:ascii="Tahoma" w:hAnsi="Tahoma" w:cs="Tahoma"/>
          <w:b/>
          <w:sz w:val="20"/>
          <w:szCs w:val="20"/>
        </w:rPr>
      </w:pPr>
      <w:r w:rsidRPr="00D1511D">
        <w:rPr>
          <w:rFonts w:ascii="Tahoma" w:hAnsi="Tahoma" w:cs="Tahoma"/>
          <w:b/>
          <w:sz w:val="20"/>
          <w:szCs w:val="20"/>
        </w:rPr>
        <w:t xml:space="preserve">Szczegółowy zakres i warunki wykonania zamówienia określa: </w:t>
      </w:r>
    </w:p>
    <w:p w:rsidR="00BD4FDA" w:rsidRPr="00E42A2A" w:rsidRDefault="00BD4FDA" w:rsidP="00BD4FDA">
      <w:pPr>
        <w:pStyle w:val="Akapitzlist"/>
        <w:numPr>
          <w:ilvl w:val="0"/>
          <w:numId w:val="39"/>
        </w:numPr>
        <w:autoSpaceDE w:val="0"/>
        <w:autoSpaceDN w:val="0"/>
        <w:adjustRightInd w:val="0"/>
        <w:spacing w:after="0" w:line="240" w:lineRule="auto"/>
        <w:rPr>
          <w:rFonts w:ascii="Tahoma" w:hAnsi="Tahoma" w:cs="Tahoma"/>
          <w:sz w:val="20"/>
          <w:szCs w:val="20"/>
        </w:rPr>
      </w:pPr>
      <w:r>
        <w:rPr>
          <w:rFonts w:ascii="Tahoma" w:hAnsi="Tahoma" w:cs="Tahoma"/>
          <w:sz w:val="20"/>
          <w:szCs w:val="20"/>
        </w:rPr>
        <w:t>Zał. nr 9 - Specyfikacja techniczna wykonania i odbioru robót;</w:t>
      </w:r>
    </w:p>
    <w:p w:rsidR="00BD4FDA" w:rsidRPr="00BD4FDA" w:rsidRDefault="00BD4FDA" w:rsidP="00BD4FDA">
      <w:pPr>
        <w:pStyle w:val="Tekstpodstawowy"/>
        <w:numPr>
          <w:ilvl w:val="0"/>
          <w:numId w:val="39"/>
        </w:numPr>
        <w:tabs>
          <w:tab w:val="left" w:pos="284"/>
        </w:tabs>
        <w:spacing w:after="0" w:line="240" w:lineRule="auto"/>
        <w:rPr>
          <w:rFonts w:ascii="Tahoma" w:hAnsi="Tahoma" w:cs="Tahoma"/>
          <w:bCs/>
          <w:sz w:val="20"/>
          <w:szCs w:val="20"/>
        </w:rPr>
      </w:pPr>
      <w:r w:rsidRPr="00BD4FDA">
        <w:rPr>
          <w:rFonts w:ascii="Tahoma" w:hAnsi="Tahoma" w:cs="Tahoma"/>
          <w:sz w:val="20"/>
          <w:szCs w:val="20"/>
        </w:rPr>
        <w:t>Zał. nr 1</w:t>
      </w:r>
      <w:r>
        <w:rPr>
          <w:rFonts w:ascii="Tahoma" w:hAnsi="Tahoma" w:cs="Tahoma"/>
          <w:sz w:val="20"/>
          <w:szCs w:val="20"/>
        </w:rPr>
        <w:t>0</w:t>
      </w:r>
      <w:r w:rsidRPr="00BD4FDA">
        <w:rPr>
          <w:rFonts w:ascii="Tahoma" w:hAnsi="Tahoma" w:cs="Tahoma"/>
          <w:sz w:val="20"/>
          <w:szCs w:val="20"/>
        </w:rPr>
        <w:t xml:space="preserve"> – Przedmiary robót</w:t>
      </w:r>
      <w:r>
        <w:rPr>
          <w:rFonts w:ascii="Tahoma" w:hAnsi="Tahoma" w:cs="Tahoma"/>
          <w:sz w:val="20"/>
          <w:szCs w:val="20"/>
        </w:rPr>
        <w:t>;</w:t>
      </w:r>
    </w:p>
    <w:p w:rsidR="008D3FF6" w:rsidRPr="0079387D" w:rsidRDefault="008D3FF6" w:rsidP="0055410C">
      <w:pPr>
        <w:pStyle w:val="Podtytu"/>
        <w:numPr>
          <w:ilvl w:val="0"/>
          <w:numId w:val="19"/>
        </w:numPr>
        <w:tabs>
          <w:tab w:val="left" w:pos="284"/>
        </w:tabs>
        <w:spacing w:after="0" w:line="240" w:lineRule="auto"/>
        <w:ind w:left="993" w:hanging="284"/>
        <w:jc w:val="both"/>
        <w:rPr>
          <w:rFonts w:ascii="Tahoma" w:hAnsi="Tahoma" w:cs="Tahoma"/>
          <w:b w:val="0"/>
          <w:bCs w:val="0"/>
          <w:noProof/>
          <w:sz w:val="20"/>
          <w:szCs w:val="20"/>
          <w:u w:val="none"/>
        </w:rPr>
      </w:pPr>
      <w:r>
        <w:rPr>
          <w:rFonts w:ascii="Tahoma" w:hAnsi="Tahoma" w:cs="Tahoma"/>
          <w:b w:val="0"/>
          <w:sz w:val="20"/>
          <w:szCs w:val="20"/>
          <w:u w:val="none"/>
        </w:rPr>
        <w:t>oraz zalecane obmiary pobrane z natury (zalecana wizja terenowa Wykonawcy) na miejscu przyszłej budowy</w:t>
      </w:r>
      <w:r w:rsidR="0079387D">
        <w:rPr>
          <w:rFonts w:ascii="Tahoma" w:hAnsi="Tahoma" w:cs="Tahoma"/>
          <w:b w:val="0"/>
          <w:sz w:val="20"/>
          <w:szCs w:val="20"/>
          <w:u w:val="none"/>
        </w:rPr>
        <w:t>.</w:t>
      </w:r>
    </w:p>
    <w:p w:rsidR="0079387D" w:rsidRDefault="0079387D" w:rsidP="0079387D">
      <w:pPr>
        <w:pStyle w:val="Podtytu"/>
        <w:tabs>
          <w:tab w:val="left" w:pos="284"/>
        </w:tabs>
        <w:spacing w:after="0" w:line="240" w:lineRule="auto"/>
        <w:ind w:left="709" w:firstLine="0"/>
        <w:jc w:val="both"/>
        <w:rPr>
          <w:rFonts w:ascii="Tahoma" w:hAnsi="Tahoma" w:cs="Tahoma"/>
          <w:b w:val="0"/>
          <w:sz w:val="20"/>
          <w:szCs w:val="20"/>
          <w:u w:val="none"/>
        </w:rPr>
      </w:pPr>
      <w:r>
        <w:rPr>
          <w:rFonts w:ascii="Tahoma" w:hAnsi="Tahoma" w:cs="Tahoma"/>
          <w:b w:val="0"/>
          <w:sz w:val="20"/>
          <w:szCs w:val="20"/>
          <w:u w:val="none"/>
        </w:rPr>
        <w:t>Załączony do SIWZ przedmiar robót jest dokumentem pomocniczym do skalkulowania ceny oferty i jej sporządzenia.</w:t>
      </w:r>
    </w:p>
    <w:p w:rsidR="0079387D" w:rsidRDefault="0079387D" w:rsidP="0079387D">
      <w:pPr>
        <w:pStyle w:val="Podtytu"/>
        <w:tabs>
          <w:tab w:val="left" w:pos="284"/>
        </w:tabs>
        <w:spacing w:after="0" w:line="240" w:lineRule="auto"/>
        <w:ind w:left="709" w:firstLine="0"/>
        <w:jc w:val="both"/>
        <w:rPr>
          <w:rFonts w:ascii="Tahoma" w:hAnsi="Tahoma" w:cs="Tahoma"/>
          <w:b w:val="0"/>
          <w:sz w:val="20"/>
          <w:szCs w:val="20"/>
          <w:u w:val="none"/>
        </w:rPr>
      </w:pPr>
      <w:r>
        <w:rPr>
          <w:rFonts w:ascii="Tahoma" w:hAnsi="Tahoma" w:cs="Tahoma"/>
          <w:b w:val="0"/>
          <w:sz w:val="20"/>
          <w:szCs w:val="20"/>
          <w:u w:val="none"/>
        </w:rPr>
        <w:t>Przedmiar robót stanowiący podstawę sporządzenia kosztorysu ofertowego jest opracowaniem wtórnym w stosunku do specyfikacji technicznych wykonania i odbioru robót. Zawarte w przedmiarze robót zestawienie ma jedynie zobrazować skalę robót budowlanych i pomóc Wykonawcom w oszacowaniu kosztów realizacji przedmiotu zamówienia.</w:t>
      </w:r>
    </w:p>
    <w:p w:rsidR="00B326A1" w:rsidRPr="00BD20F8" w:rsidRDefault="004A1A0B" w:rsidP="00BD20F8">
      <w:pPr>
        <w:pStyle w:val="Podtytu"/>
        <w:tabs>
          <w:tab w:val="left" w:pos="284"/>
        </w:tabs>
        <w:spacing w:after="0" w:line="240" w:lineRule="auto"/>
        <w:ind w:left="709" w:firstLine="0"/>
        <w:jc w:val="both"/>
        <w:rPr>
          <w:rFonts w:ascii="Tahoma" w:hAnsi="Tahoma" w:cs="Tahoma"/>
          <w:b w:val="0"/>
          <w:bCs w:val="0"/>
          <w:noProof/>
          <w:sz w:val="20"/>
          <w:szCs w:val="20"/>
          <w:u w:val="none"/>
        </w:rPr>
      </w:pPr>
      <w:r>
        <w:rPr>
          <w:rFonts w:ascii="Tahoma" w:hAnsi="Tahoma" w:cs="Tahoma"/>
          <w:b w:val="0"/>
          <w:sz w:val="20"/>
          <w:szCs w:val="20"/>
          <w:u w:val="none"/>
        </w:rPr>
        <w:t>Przedmiotem zamówienia jest wykonanie całości robót wynikających z</w:t>
      </w:r>
      <w:r w:rsidR="00BD4FDA">
        <w:rPr>
          <w:rFonts w:ascii="Tahoma" w:hAnsi="Tahoma" w:cs="Tahoma"/>
          <w:b w:val="0"/>
          <w:sz w:val="20"/>
          <w:szCs w:val="20"/>
          <w:u w:val="none"/>
        </w:rPr>
        <w:t>e</w:t>
      </w:r>
      <w:r>
        <w:rPr>
          <w:rFonts w:ascii="Tahoma" w:hAnsi="Tahoma" w:cs="Tahoma"/>
          <w:b w:val="0"/>
          <w:sz w:val="20"/>
          <w:szCs w:val="20"/>
          <w:u w:val="none"/>
        </w:rPr>
        <w:t xml:space="preserve"> specyfikacji technicznej wykonania i odbioru robót, jak również wszystkich pozostałych robót lub prac, bez których nie można wykonać zamówienia, między innymi wszelkich robót przygotowawczych, porządkowych, </w:t>
      </w:r>
      <w:r>
        <w:rPr>
          <w:rFonts w:ascii="Tahoma" w:hAnsi="Tahoma" w:cs="Tahoma"/>
          <w:b w:val="0"/>
          <w:sz w:val="20"/>
          <w:szCs w:val="20"/>
          <w:u w:val="none"/>
        </w:rPr>
        <w:lastRenderedPageBreak/>
        <w:t>utrzymanie zaplecza budowy, wywóz gruzu</w:t>
      </w:r>
      <w:r w:rsidR="00750138">
        <w:rPr>
          <w:rFonts w:ascii="Tahoma" w:hAnsi="Tahoma" w:cs="Tahoma"/>
          <w:b w:val="0"/>
          <w:sz w:val="20"/>
          <w:szCs w:val="20"/>
          <w:u w:val="none"/>
        </w:rPr>
        <w:t xml:space="preserve">, sporządzenia projektu </w:t>
      </w:r>
      <w:proofErr w:type="spellStart"/>
      <w:r w:rsidR="00750138">
        <w:rPr>
          <w:rFonts w:ascii="Tahoma" w:hAnsi="Tahoma" w:cs="Tahoma"/>
          <w:b w:val="0"/>
          <w:sz w:val="20"/>
          <w:szCs w:val="20"/>
          <w:u w:val="none"/>
        </w:rPr>
        <w:t>BiOZ</w:t>
      </w:r>
      <w:proofErr w:type="spellEnd"/>
      <w:r w:rsidR="00750138">
        <w:rPr>
          <w:rFonts w:ascii="Tahoma" w:hAnsi="Tahoma" w:cs="Tahoma"/>
          <w:b w:val="0"/>
          <w:sz w:val="20"/>
          <w:szCs w:val="20"/>
          <w:u w:val="none"/>
        </w:rPr>
        <w:t xml:space="preserve"> i innych czynności niezbędnych do wykonania przedmiotu zamówienia.</w:t>
      </w:r>
    </w:p>
    <w:p w:rsidR="002B65B3" w:rsidRPr="00D672FF" w:rsidRDefault="002B65B3" w:rsidP="00B326A1">
      <w:pPr>
        <w:pStyle w:val="Akapitzlist"/>
        <w:widowControl w:val="0"/>
        <w:suppressAutoHyphens/>
        <w:autoSpaceDE w:val="0"/>
        <w:spacing w:after="0" w:line="240" w:lineRule="auto"/>
        <w:ind w:left="975" w:firstLine="0"/>
        <w:rPr>
          <w:rFonts w:ascii="Tahoma" w:hAnsi="Tahoma" w:cs="Tahoma"/>
          <w:b/>
          <w:sz w:val="20"/>
          <w:szCs w:val="20"/>
        </w:rPr>
      </w:pPr>
    </w:p>
    <w:p w:rsidR="00B326A1" w:rsidRPr="00411B28" w:rsidRDefault="00B326A1" w:rsidP="0055410C">
      <w:pPr>
        <w:pStyle w:val="Akapitzlist"/>
        <w:widowControl w:val="0"/>
        <w:numPr>
          <w:ilvl w:val="1"/>
          <w:numId w:val="16"/>
        </w:numPr>
        <w:suppressAutoHyphens/>
        <w:autoSpaceDE w:val="0"/>
        <w:spacing w:after="0" w:line="240" w:lineRule="auto"/>
        <w:ind w:left="709" w:hanging="425"/>
        <w:rPr>
          <w:rFonts w:ascii="Tahoma" w:hAnsi="Tahoma" w:cs="Tahoma"/>
          <w:b/>
          <w:sz w:val="20"/>
          <w:szCs w:val="20"/>
        </w:rPr>
      </w:pPr>
      <w:r>
        <w:rPr>
          <w:rFonts w:ascii="Tahoma" w:hAnsi="Tahoma" w:cs="Tahoma"/>
          <w:b/>
          <w:sz w:val="20"/>
          <w:szCs w:val="20"/>
        </w:rPr>
        <w:t>Istotne informacje dotyczące przedmiotu zamówienia:</w:t>
      </w:r>
    </w:p>
    <w:p w:rsidR="00B326A1" w:rsidRPr="007145BA" w:rsidRDefault="00B326A1" w:rsidP="0055410C">
      <w:pPr>
        <w:pStyle w:val="Akapitzlist"/>
        <w:numPr>
          <w:ilvl w:val="2"/>
          <w:numId w:val="16"/>
        </w:numPr>
        <w:spacing w:after="0" w:line="240" w:lineRule="auto"/>
        <w:ind w:left="709" w:right="-2" w:hanging="567"/>
        <w:rPr>
          <w:rFonts w:ascii="Tahoma" w:hAnsi="Tahoma" w:cs="Tahoma"/>
          <w:color w:val="FF0000"/>
          <w:sz w:val="20"/>
          <w:szCs w:val="20"/>
        </w:rPr>
      </w:pPr>
      <w:r w:rsidRPr="007145BA">
        <w:rPr>
          <w:rFonts w:ascii="Tahoma" w:hAnsi="Tahoma" w:cs="Tahoma"/>
          <w:sz w:val="20"/>
          <w:szCs w:val="20"/>
        </w:rPr>
        <w:t xml:space="preserve">Zamawiający wymaga udzielenia </w:t>
      </w:r>
      <w:r w:rsidR="00200A44">
        <w:rPr>
          <w:rFonts w:ascii="Tahoma" w:hAnsi="Tahoma" w:cs="Tahoma"/>
          <w:sz w:val="20"/>
          <w:szCs w:val="20"/>
        </w:rPr>
        <w:t xml:space="preserve">minimalnej </w:t>
      </w:r>
      <w:r w:rsidRPr="007145BA">
        <w:rPr>
          <w:rFonts w:ascii="Tahoma" w:hAnsi="Tahoma" w:cs="Tahoma"/>
          <w:sz w:val="20"/>
          <w:szCs w:val="20"/>
        </w:rPr>
        <w:t>gwarancji i rękojmi na przedmi</w:t>
      </w:r>
      <w:r w:rsidR="00200A44">
        <w:rPr>
          <w:rFonts w:ascii="Tahoma" w:hAnsi="Tahoma" w:cs="Tahoma"/>
          <w:sz w:val="20"/>
          <w:szCs w:val="20"/>
        </w:rPr>
        <w:t xml:space="preserve">ot zamówienia. Okres gwarancji </w:t>
      </w:r>
      <w:r w:rsidRPr="007145BA">
        <w:rPr>
          <w:rFonts w:ascii="Tahoma" w:hAnsi="Tahoma" w:cs="Tahoma"/>
          <w:sz w:val="20"/>
          <w:szCs w:val="20"/>
        </w:rPr>
        <w:t xml:space="preserve">i rękojmi wynosi </w:t>
      </w:r>
      <w:r w:rsidR="007D4300">
        <w:rPr>
          <w:rFonts w:ascii="Tahoma" w:hAnsi="Tahoma" w:cs="Tahoma"/>
          <w:sz w:val="20"/>
          <w:szCs w:val="20"/>
        </w:rPr>
        <w:t xml:space="preserve">min. </w:t>
      </w:r>
      <w:r w:rsidRPr="007145BA">
        <w:rPr>
          <w:rFonts w:ascii="Tahoma" w:hAnsi="Tahoma" w:cs="Tahoma"/>
          <w:sz w:val="20"/>
          <w:szCs w:val="20"/>
        </w:rPr>
        <w:t xml:space="preserve">3 lata (36 miesięcy). Gwarancja dotyczy robót </w:t>
      </w:r>
      <w:r w:rsidR="00200A44">
        <w:rPr>
          <w:rFonts w:ascii="Tahoma" w:hAnsi="Tahoma" w:cs="Tahoma"/>
          <w:sz w:val="20"/>
          <w:szCs w:val="20"/>
        </w:rPr>
        <w:t xml:space="preserve">związanych </w:t>
      </w:r>
      <w:r>
        <w:rPr>
          <w:rFonts w:ascii="Tahoma" w:hAnsi="Tahoma" w:cs="Tahoma"/>
          <w:sz w:val="20"/>
          <w:szCs w:val="20"/>
        </w:rPr>
        <w:t xml:space="preserve">z przedmiotem zamówienia </w:t>
      </w:r>
      <w:r w:rsidRPr="007145BA">
        <w:rPr>
          <w:rFonts w:ascii="Tahoma" w:hAnsi="Tahoma" w:cs="Tahoma"/>
          <w:sz w:val="20"/>
          <w:szCs w:val="20"/>
        </w:rPr>
        <w:t>i zamontowan</w:t>
      </w:r>
      <w:r w:rsidR="00106576">
        <w:rPr>
          <w:rFonts w:ascii="Tahoma" w:hAnsi="Tahoma" w:cs="Tahoma"/>
          <w:sz w:val="20"/>
          <w:szCs w:val="20"/>
        </w:rPr>
        <w:t>ych</w:t>
      </w:r>
      <w:r w:rsidRPr="007145BA">
        <w:rPr>
          <w:rFonts w:ascii="Tahoma" w:hAnsi="Tahoma" w:cs="Tahoma"/>
          <w:sz w:val="20"/>
          <w:szCs w:val="20"/>
        </w:rPr>
        <w:t xml:space="preserve"> urządze</w:t>
      </w:r>
      <w:r w:rsidR="00106576">
        <w:rPr>
          <w:rFonts w:ascii="Tahoma" w:hAnsi="Tahoma" w:cs="Tahoma"/>
          <w:sz w:val="20"/>
          <w:szCs w:val="20"/>
        </w:rPr>
        <w:t>ń</w:t>
      </w:r>
      <w:r w:rsidRPr="007145BA">
        <w:rPr>
          <w:rFonts w:ascii="Tahoma" w:hAnsi="Tahoma" w:cs="Tahoma"/>
          <w:sz w:val="20"/>
          <w:szCs w:val="20"/>
        </w:rPr>
        <w:t xml:space="preserve">. </w:t>
      </w:r>
      <w:r w:rsidR="007D66E2">
        <w:rPr>
          <w:rFonts w:ascii="Tahoma" w:hAnsi="Tahoma" w:cs="Tahoma"/>
          <w:sz w:val="20"/>
          <w:szCs w:val="20"/>
        </w:rPr>
        <w:t>Wydłużony okres</w:t>
      </w:r>
      <w:r w:rsidR="007D4300">
        <w:rPr>
          <w:rFonts w:ascii="Tahoma" w:hAnsi="Tahoma" w:cs="Tahoma"/>
          <w:sz w:val="20"/>
          <w:szCs w:val="20"/>
        </w:rPr>
        <w:t xml:space="preserve"> gwarancj</w:t>
      </w:r>
      <w:r w:rsidR="007D66E2">
        <w:rPr>
          <w:rFonts w:ascii="Tahoma" w:hAnsi="Tahoma" w:cs="Tahoma"/>
          <w:sz w:val="20"/>
          <w:szCs w:val="20"/>
        </w:rPr>
        <w:t>i jest</w:t>
      </w:r>
      <w:r w:rsidR="001A02E9">
        <w:rPr>
          <w:rFonts w:ascii="Tahoma" w:hAnsi="Tahoma" w:cs="Tahoma"/>
          <w:sz w:val="20"/>
          <w:szCs w:val="20"/>
        </w:rPr>
        <w:t xml:space="preserve"> jednym z kryteriów oceny ofert – opis w pkt. 15 SIWZ.</w:t>
      </w:r>
    </w:p>
    <w:p w:rsidR="00B326A1" w:rsidRPr="00306EB2" w:rsidRDefault="00B326A1" w:rsidP="0055410C">
      <w:pPr>
        <w:pStyle w:val="Akapitzlist"/>
        <w:numPr>
          <w:ilvl w:val="2"/>
          <w:numId w:val="16"/>
        </w:numPr>
        <w:spacing w:after="0" w:line="240" w:lineRule="auto"/>
        <w:ind w:left="709" w:right="-2" w:hanging="567"/>
        <w:rPr>
          <w:rFonts w:ascii="Tahoma" w:hAnsi="Tahoma" w:cs="Tahoma"/>
          <w:color w:val="FF0000"/>
          <w:sz w:val="20"/>
          <w:szCs w:val="20"/>
        </w:rPr>
      </w:pPr>
      <w:r w:rsidRPr="007145BA">
        <w:rPr>
          <w:rFonts w:ascii="Tahoma" w:hAnsi="Tahoma" w:cs="Tahoma"/>
          <w:bCs/>
          <w:sz w:val="20"/>
          <w:szCs w:val="20"/>
        </w:rPr>
        <w:t>Zamawiający nie przewiduje możliwości składania ofert częściowych i wariantowych.</w:t>
      </w:r>
    </w:p>
    <w:p w:rsidR="00106576" w:rsidRPr="00106576" w:rsidRDefault="00106576" w:rsidP="0055410C">
      <w:pPr>
        <w:pStyle w:val="Akapitzlist"/>
        <w:numPr>
          <w:ilvl w:val="2"/>
          <w:numId w:val="16"/>
        </w:numPr>
        <w:spacing w:after="0" w:line="240" w:lineRule="auto"/>
        <w:ind w:left="709" w:right="-2" w:hanging="567"/>
        <w:rPr>
          <w:rFonts w:ascii="Tahoma" w:hAnsi="Tahoma" w:cs="Tahoma"/>
          <w:color w:val="FF0000"/>
          <w:sz w:val="20"/>
          <w:szCs w:val="20"/>
        </w:rPr>
      </w:pPr>
      <w:r>
        <w:rPr>
          <w:rFonts w:ascii="Tahoma" w:hAnsi="Tahoma" w:cs="Tahoma"/>
          <w:bCs/>
          <w:sz w:val="20"/>
          <w:szCs w:val="20"/>
        </w:rPr>
        <w:t xml:space="preserve">Wykonawca musi przewidzieć wszystkie okoliczności, które mogą mieć wpływ na prawidłowe i należyte wykonanie przedmiotu zamówienia i uwzględnić je w wynagrodzeniu ryczałtowym. </w:t>
      </w:r>
    </w:p>
    <w:p w:rsidR="00106576" w:rsidRPr="00B924F6" w:rsidRDefault="00106576" w:rsidP="0055410C">
      <w:pPr>
        <w:pStyle w:val="Akapitzlist"/>
        <w:numPr>
          <w:ilvl w:val="2"/>
          <w:numId w:val="16"/>
        </w:numPr>
        <w:spacing w:after="0" w:line="240" w:lineRule="auto"/>
        <w:ind w:left="709" w:right="-2" w:hanging="567"/>
        <w:rPr>
          <w:rFonts w:ascii="Tahoma" w:hAnsi="Tahoma" w:cs="Tahoma"/>
          <w:color w:val="FF0000"/>
          <w:sz w:val="20"/>
          <w:szCs w:val="20"/>
        </w:rPr>
      </w:pPr>
      <w:r>
        <w:rPr>
          <w:rFonts w:ascii="Tahoma" w:hAnsi="Tahoma" w:cs="Tahoma"/>
          <w:bCs/>
          <w:sz w:val="20"/>
          <w:szCs w:val="20"/>
        </w:rPr>
        <w:t xml:space="preserve">W przypadku, gdy w dokumentacji projektowej zostały wskazane znaki towarowe, patenty lub pochodzenie materiałów i urządzeń, Zamawiający </w:t>
      </w:r>
      <w:r w:rsidR="00B924F6">
        <w:rPr>
          <w:rFonts w:ascii="Tahoma" w:hAnsi="Tahoma" w:cs="Tahoma"/>
          <w:bCs/>
          <w:sz w:val="20"/>
          <w:szCs w:val="20"/>
        </w:rPr>
        <w:t>dopuszcza oferowanie materiałów i urządzeń równoważnych, pod warunkiem, że zagwarantują one uzyskanie parametrów technicznych i eksploatacyjnych nie gorszych od złożonych w dokumentacji.</w:t>
      </w:r>
    </w:p>
    <w:p w:rsidR="00B924F6" w:rsidRPr="00B924F6" w:rsidRDefault="00B924F6" w:rsidP="0055410C">
      <w:pPr>
        <w:pStyle w:val="Akapitzlist"/>
        <w:numPr>
          <w:ilvl w:val="2"/>
          <w:numId w:val="16"/>
        </w:numPr>
        <w:spacing w:after="0" w:line="240" w:lineRule="auto"/>
        <w:ind w:left="709" w:right="-2" w:hanging="567"/>
        <w:rPr>
          <w:rFonts w:ascii="Tahoma" w:hAnsi="Tahoma" w:cs="Tahoma"/>
          <w:color w:val="FF0000"/>
          <w:sz w:val="20"/>
          <w:szCs w:val="20"/>
        </w:rPr>
      </w:pPr>
      <w:r>
        <w:rPr>
          <w:rFonts w:ascii="Tahoma" w:hAnsi="Tahoma" w:cs="Tahoma"/>
          <w:bCs/>
          <w:sz w:val="20"/>
          <w:szCs w:val="20"/>
        </w:rPr>
        <w:t>Wykonawca zobowiązany jest prowadzić roboty w taki sposób, aby nie wystąpiły uszkodzenia istniejących elementów obiektu, w tym infrastruktury technicznej, zlokalizowanych na terenie budowy i poza terenem, nie podlegających przebudowie. W przypadku wystąpienia uszkodzeń, Wykonawca zobowiązany jest do naprawy uszkodzeń na własny koszt.</w:t>
      </w:r>
    </w:p>
    <w:p w:rsidR="00B924F6" w:rsidRPr="002B65B3" w:rsidRDefault="00B924F6" w:rsidP="0055410C">
      <w:pPr>
        <w:pStyle w:val="Akapitzlist"/>
        <w:numPr>
          <w:ilvl w:val="2"/>
          <w:numId w:val="16"/>
        </w:numPr>
        <w:spacing w:after="0" w:line="240" w:lineRule="auto"/>
        <w:ind w:left="709" w:right="-2" w:hanging="567"/>
        <w:rPr>
          <w:rFonts w:ascii="Tahoma" w:hAnsi="Tahoma" w:cs="Tahoma"/>
          <w:color w:val="FF0000"/>
          <w:sz w:val="20"/>
          <w:szCs w:val="20"/>
        </w:rPr>
      </w:pPr>
      <w:r>
        <w:rPr>
          <w:rFonts w:ascii="Tahoma" w:hAnsi="Tahoma" w:cs="Tahoma"/>
          <w:bCs/>
          <w:sz w:val="20"/>
          <w:szCs w:val="20"/>
        </w:rPr>
        <w:t>Wszystkie materiały pochodzące z prowadzonych w ramach realizacji zadania robót, wymagające wywozu, nie nadające się do ponownego wykorzystania, pochodzące z robót rozbiórkowych, będą stanowiły własność Wykonawcy. Wykonawca zobowiązany jest do sukcesywnego ich wywozu i utylizacji na własny koszt, co należy uwzględnić przy sporządzaniu oferty.</w:t>
      </w:r>
    </w:p>
    <w:p w:rsidR="002B65B3" w:rsidRPr="00E33948" w:rsidRDefault="00E33948" w:rsidP="0055410C">
      <w:pPr>
        <w:pStyle w:val="Akapitzlist"/>
        <w:numPr>
          <w:ilvl w:val="2"/>
          <w:numId w:val="16"/>
        </w:numPr>
        <w:spacing w:after="0" w:line="240" w:lineRule="auto"/>
        <w:ind w:left="709" w:right="-2" w:hanging="567"/>
        <w:rPr>
          <w:rFonts w:ascii="Tahoma" w:hAnsi="Tahoma" w:cs="Tahoma"/>
          <w:sz w:val="20"/>
          <w:szCs w:val="20"/>
        </w:rPr>
      </w:pPr>
      <w:r w:rsidRPr="00E33948">
        <w:rPr>
          <w:rFonts w:ascii="Tahoma" w:hAnsi="Tahoma" w:cs="Tahoma"/>
          <w:sz w:val="20"/>
          <w:szCs w:val="20"/>
        </w:rPr>
        <w:t>W trakcie prowadzonych robót</w:t>
      </w:r>
      <w:r w:rsidR="00D7506B">
        <w:rPr>
          <w:rFonts w:ascii="Tahoma" w:hAnsi="Tahoma" w:cs="Tahoma"/>
          <w:sz w:val="20"/>
          <w:szCs w:val="20"/>
        </w:rPr>
        <w:t>,</w:t>
      </w:r>
      <w:r w:rsidRPr="00E33948">
        <w:rPr>
          <w:rFonts w:ascii="Tahoma" w:hAnsi="Tahoma" w:cs="Tahoma"/>
          <w:sz w:val="20"/>
          <w:szCs w:val="20"/>
        </w:rPr>
        <w:t xml:space="preserve"> DPS „Magnolia” funkcjonował</w:t>
      </w:r>
      <w:r w:rsidR="00084371">
        <w:rPr>
          <w:rFonts w:ascii="Tahoma" w:hAnsi="Tahoma" w:cs="Tahoma"/>
          <w:sz w:val="20"/>
          <w:szCs w:val="20"/>
        </w:rPr>
        <w:t xml:space="preserve"> będzie w sposób normalny</w:t>
      </w:r>
      <w:r w:rsidR="007D66E2">
        <w:rPr>
          <w:rFonts w:ascii="Tahoma" w:hAnsi="Tahoma" w:cs="Tahoma"/>
          <w:sz w:val="20"/>
          <w:szCs w:val="20"/>
        </w:rPr>
        <w:t>.</w:t>
      </w:r>
      <w:r w:rsidR="00084371">
        <w:rPr>
          <w:rFonts w:ascii="Tahoma" w:hAnsi="Tahoma" w:cs="Tahoma"/>
          <w:sz w:val="20"/>
          <w:szCs w:val="20"/>
        </w:rPr>
        <w:t xml:space="preserve"> Zamawiający nie przewiduje zamykania działalności placówki w trakcie trwania robót, stąd też Wykonawca jest zobowiązany do dołożenia wszelkich starań mających na celu minimalizację uciążliwości realizowanego zadania.</w:t>
      </w:r>
    </w:p>
    <w:p w:rsidR="00782420" w:rsidRPr="007145BA" w:rsidRDefault="00782420" w:rsidP="0055410C">
      <w:pPr>
        <w:pStyle w:val="Akapitzlist"/>
        <w:numPr>
          <w:ilvl w:val="2"/>
          <w:numId w:val="16"/>
        </w:numPr>
        <w:spacing w:after="0" w:line="240" w:lineRule="auto"/>
        <w:ind w:left="709" w:right="-2" w:hanging="567"/>
        <w:rPr>
          <w:rFonts w:ascii="Tahoma" w:hAnsi="Tahoma" w:cs="Tahoma"/>
          <w:color w:val="FF0000"/>
          <w:sz w:val="20"/>
          <w:szCs w:val="20"/>
        </w:rPr>
      </w:pPr>
      <w:r>
        <w:rPr>
          <w:rFonts w:ascii="Tahoma" w:hAnsi="Tahoma" w:cs="Tahoma"/>
          <w:bCs/>
          <w:sz w:val="20"/>
          <w:szCs w:val="20"/>
        </w:rPr>
        <w:t>Wykonawca zobowiązany jest do ponoszenia odpowiedzialności za wszelkie szkody wyrządzone osobom i podmiotom trzecim, powstałe w wyniku realizacji przedmiotu zamówienia.</w:t>
      </w:r>
    </w:p>
    <w:p w:rsidR="00B326A1" w:rsidRPr="00865301" w:rsidRDefault="00B326A1" w:rsidP="0055410C">
      <w:pPr>
        <w:pStyle w:val="Akapitzlist"/>
        <w:numPr>
          <w:ilvl w:val="2"/>
          <w:numId w:val="16"/>
        </w:numPr>
        <w:spacing w:after="0" w:line="240" w:lineRule="auto"/>
        <w:ind w:left="709" w:right="-2" w:hanging="567"/>
        <w:rPr>
          <w:rFonts w:ascii="Tahoma" w:hAnsi="Tahoma" w:cs="Tahoma"/>
          <w:color w:val="FF0000"/>
          <w:sz w:val="20"/>
          <w:szCs w:val="20"/>
        </w:rPr>
      </w:pPr>
      <w:r w:rsidRPr="00865301">
        <w:rPr>
          <w:rFonts w:ascii="Tahoma" w:hAnsi="Tahoma" w:cs="Tahoma"/>
          <w:sz w:val="20"/>
          <w:szCs w:val="20"/>
        </w:rPr>
        <w:t>Zamawiający nie będzie udzielał Wykonawcy zaliczek na wykonanie prac objętych przedmiotem zamówienia.</w:t>
      </w:r>
    </w:p>
    <w:p w:rsidR="00306EB2" w:rsidRPr="00306EB2" w:rsidRDefault="00306EB2" w:rsidP="0055410C">
      <w:pPr>
        <w:pStyle w:val="Akapitzlist"/>
        <w:numPr>
          <w:ilvl w:val="2"/>
          <w:numId w:val="16"/>
        </w:numPr>
        <w:spacing w:after="0" w:line="240" w:lineRule="auto"/>
        <w:ind w:left="709" w:right="-2" w:hanging="567"/>
        <w:rPr>
          <w:rFonts w:ascii="Tahoma" w:hAnsi="Tahoma" w:cs="Tahoma"/>
          <w:color w:val="FF0000"/>
          <w:sz w:val="20"/>
          <w:szCs w:val="20"/>
        </w:rPr>
      </w:pPr>
      <w:r w:rsidRPr="00EE7DDD">
        <w:rPr>
          <w:rFonts w:ascii="Tahoma" w:hAnsi="Tahoma" w:cs="Tahoma"/>
          <w:sz w:val="20"/>
          <w:szCs w:val="20"/>
        </w:rPr>
        <w:t xml:space="preserve">Zamawiający wymaga zatrudnienia </w:t>
      </w:r>
      <w:r w:rsidR="00FE66D5">
        <w:rPr>
          <w:rFonts w:ascii="Tahoma" w:hAnsi="Tahoma" w:cs="Tahoma"/>
          <w:sz w:val="20"/>
          <w:szCs w:val="20"/>
        </w:rPr>
        <w:t xml:space="preserve">pracowników </w:t>
      </w:r>
      <w:r w:rsidRPr="00EE7DDD">
        <w:rPr>
          <w:rFonts w:ascii="Tahoma" w:hAnsi="Tahoma" w:cs="Tahoma"/>
          <w:sz w:val="20"/>
          <w:szCs w:val="20"/>
        </w:rPr>
        <w:t>przez Wykonawcę lub podwykonawcę na podstawie umowy o pracę w pełnym wymiarze czasu pracy, w rozumieniu przepisów ustawy z dnia 26 czerwca 1974r. – Kodeks Pracy (Dz. U. z 201</w:t>
      </w:r>
      <w:r w:rsidR="009F6A6E">
        <w:rPr>
          <w:rFonts w:ascii="Tahoma" w:hAnsi="Tahoma" w:cs="Tahoma"/>
          <w:sz w:val="20"/>
          <w:szCs w:val="20"/>
        </w:rPr>
        <w:t>9</w:t>
      </w:r>
      <w:r w:rsidRPr="00EE7DDD">
        <w:rPr>
          <w:rFonts w:ascii="Tahoma" w:hAnsi="Tahoma" w:cs="Tahoma"/>
          <w:sz w:val="20"/>
          <w:szCs w:val="20"/>
        </w:rPr>
        <w:t xml:space="preserve"> r. poz. </w:t>
      </w:r>
      <w:r w:rsidR="009F6A6E">
        <w:rPr>
          <w:rFonts w:ascii="Tahoma" w:hAnsi="Tahoma" w:cs="Tahoma"/>
          <w:sz w:val="20"/>
          <w:szCs w:val="20"/>
        </w:rPr>
        <w:t xml:space="preserve">1040 </w:t>
      </w:r>
      <w:proofErr w:type="spellStart"/>
      <w:r w:rsidR="009F6A6E">
        <w:rPr>
          <w:rFonts w:ascii="Tahoma" w:hAnsi="Tahoma" w:cs="Tahoma"/>
          <w:sz w:val="20"/>
          <w:szCs w:val="20"/>
        </w:rPr>
        <w:t>t.j</w:t>
      </w:r>
      <w:proofErr w:type="spellEnd"/>
      <w:r w:rsidRPr="00EE7DDD">
        <w:rPr>
          <w:rFonts w:ascii="Tahoma" w:hAnsi="Tahoma" w:cs="Tahoma"/>
          <w:sz w:val="20"/>
          <w:szCs w:val="20"/>
        </w:rPr>
        <w:t>.), przez cały okres realizacji przedmiotu zamówienia</w:t>
      </w:r>
      <w:r w:rsidRPr="00EE7DDD">
        <w:rPr>
          <w:rFonts w:ascii="Tahoma" w:hAnsi="Tahoma" w:cs="Tahoma"/>
          <w:bCs/>
          <w:sz w:val="20"/>
          <w:szCs w:val="20"/>
        </w:rPr>
        <w:t>,</w:t>
      </w:r>
      <w:r w:rsidRPr="00EE7DDD">
        <w:rPr>
          <w:rFonts w:ascii="Tahoma" w:hAnsi="Tahoma" w:cs="Tahoma"/>
          <w:b/>
          <w:bCs/>
          <w:sz w:val="20"/>
          <w:szCs w:val="20"/>
        </w:rPr>
        <w:t xml:space="preserve"> </w:t>
      </w:r>
      <w:r w:rsidRPr="00EE7DDD">
        <w:rPr>
          <w:rFonts w:ascii="Tahoma" w:hAnsi="Tahoma" w:cs="Tahoma"/>
          <w:b/>
          <w:sz w:val="20"/>
          <w:szCs w:val="20"/>
        </w:rPr>
        <w:t xml:space="preserve">minimum </w:t>
      </w:r>
      <w:r>
        <w:rPr>
          <w:rFonts w:ascii="Tahoma" w:hAnsi="Tahoma" w:cs="Tahoma"/>
          <w:b/>
          <w:sz w:val="20"/>
          <w:szCs w:val="20"/>
        </w:rPr>
        <w:t>pięciu</w:t>
      </w:r>
      <w:r w:rsidRPr="00EE7DDD">
        <w:rPr>
          <w:rFonts w:ascii="Tahoma" w:hAnsi="Tahoma" w:cs="Tahoma"/>
          <w:b/>
          <w:sz w:val="20"/>
          <w:szCs w:val="20"/>
        </w:rPr>
        <w:t xml:space="preserve"> osób </w:t>
      </w:r>
      <w:r w:rsidRPr="00EE7DDD">
        <w:rPr>
          <w:rFonts w:ascii="Tahoma" w:hAnsi="Tahoma" w:cs="Tahoma"/>
          <w:sz w:val="20"/>
          <w:szCs w:val="20"/>
        </w:rPr>
        <w:t xml:space="preserve">wykonujących bezpośrednio czynności związane z realizacją przedmiotu zamówienia, tj. </w:t>
      </w:r>
      <w:r w:rsidRPr="00EE7DDD">
        <w:rPr>
          <w:rFonts w:ascii="Tahoma" w:hAnsi="Tahoma" w:cs="Tahoma"/>
          <w:b/>
          <w:sz w:val="20"/>
          <w:szCs w:val="20"/>
        </w:rPr>
        <w:t>roboty ogólnobudowlane</w:t>
      </w:r>
      <w:r>
        <w:rPr>
          <w:rFonts w:ascii="Tahoma" w:hAnsi="Tahoma" w:cs="Tahoma"/>
          <w:b/>
          <w:sz w:val="20"/>
          <w:szCs w:val="20"/>
        </w:rPr>
        <w:t>.</w:t>
      </w:r>
    </w:p>
    <w:p w:rsidR="00306EB2" w:rsidRPr="00AE5F62" w:rsidRDefault="00306EB2" w:rsidP="00306EB2">
      <w:pPr>
        <w:pStyle w:val="Akapitzlist"/>
        <w:numPr>
          <w:ilvl w:val="2"/>
          <w:numId w:val="16"/>
        </w:numPr>
        <w:spacing w:after="0" w:line="240" w:lineRule="auto"/>
        <w:ind w:left="709" w:right="-2" w:hanging="567"/>
        <w:rPr>
          <w:rFonts w:ascii="Tahoma" w:hAnsi="Tahoma" w:cs="Tahoma"/>
          <w:sz w:val="20"/>
          <w:szCs w:val="20"/>
        </w:rPr>
      </w:pPr>
      <w:r w:rsidRPr="00AE5F62">
        <w:rPr>
          <w:rFonts w:ascii="Tahoma" w:hAnsi="Tahoma" w:cs="Tahoma"/>
          <w:b/>
          <w:sz w:val="20"/>
          <w:szCs w:val="20"/>
        </w:rPr>
        <w:t xml:space="preserve">Wymagania w zakresie art. 29 ust. 3a ustawy </w:t>
      </w:r>
      <w:proofErr w:type="spellStart"/>
      <w:r w:rsidRPr="00AE5F62">
        <w:rPr>
          <w:rFonts w:ascii="Tahoma" w:hAnsi="Tahoma" w:cs="Tahoma"/>
          <w:b/>
          <w:sz w:val="20"/>
          <w:szCs w:val="20"/>
        </w:rPr>
        <w:t>Pzp</w:t>
      </w:r>
      <w:proofErr w:type="spellEnd"/>
      <w:r w:rsidRPr="00AE5F62">
        <w:rPr>
          <w:rFonts w:ascii="Tahoma" w:hAnsi="Tahoma" w:cs="Tahoma"/>
          <w:b/>
          <w:sz w:val="20"/>
          <w:szCs w:val="20"/>
        </w:rPr>
        <w:t xml:space="preserve"> zostały określone w projekcie umowy stanowiącym załącznik nr </w:t>
      </w:r>
      <w:r w:rsidR="00FE66D5">
        <w:rPr>
          <w:rFonts w:ascii="Tahoma" w:hAnsi="Tahoma" w:cs="Tahoma"/>
          <w:b/>
          <w:sz w:val="20"/>
          <w:szCs w:val="20"/>
        </w:rPr>
        <w:t>8</w:t>
      </w:r>
      <w:r w:rsidRPr="00AE5F62">
        <w:rPr>
          <w:rFonts w:ascii="Tahoma" w:hAnsi="Tahoma" w:cs="Tahoma"/>
          <w:b/>
          <w:sz w:val="20"/>
          <w:szCs w:val="20"/>
        </w:rPr>
        <w:t xml:space="preserve"> do SIWZ</w:t>
      </w:r>
      <w:r w:rsidRPr="00AE5F62">
        <w:rPr>
          <w:rFonts w:ascii="Tahoma" w:hAnsi="Tahoma" w:cs="Tahoma"/>
          <w:sz w:val="20"/>
          <w:szCs w:val="20"/>
        </w:rPr>
        <w:t xml:space="preserve"> i określają w szczególności:</w:t>
      </w:r>
    </w:p>
    <w:p w:rsidR="00306EB2" w:rsidRPr="00AE5F62" w:rsidRDefault="00306EB2" w:rsidP="00306EB2">
      <w:pPr>
        <w:numPr>
          <w:ilvl w:val="2"/>
          <w:numId w:val="49"/>
        </w:numPr>
        <w:spacing w:after="0" w:line="240" w:lineRule="auto"/>
        <w:ind w:left="993" w:right="-2" w:hanging="284"/>
        <w:jc w:val="both"/>
        <w:rPr>
          <w:rFonts w:ascii="Tahoma" w:hAnsi="Tahoma" w:cs="Tahoma"/>
          <w:bCs/>
          <w:sz w:val="20"/>
          <w:szCs w:val="20"/>
        </w:rPr>
      </w:pPr>
      <w:r w:rsidRPr="00AE5F62">
        <w:rPr>
          <w:rFonts w:ascii="Tahoma" w:hAnsi="Tahoma" w:cs="Tahoma"/>
          <w:bCs/>
          <w:sz w:val="20"/>
          <w:szCs w:val="20"/>
        </w:rPr>
        <w:t xml:space="preserve">sposób dokumentowania zatrudnienia osób, o których mowa w art. 29 ust. 3a  ustawy </w:t>
      </w:r>
      <w:proofErr w:type="spellStart"/>
      <w:r w:rsidRPr="00AE5F62">
        <w:rPr>
          <w:rFonts w:ascii="Tahoma" w:hAnsi="Tahoma" w:cs="Tahoma"/>
          <w:bCs/>
          <w:sz w:val="20"/>
          <w:szCs w:val="20"/>
        </w:rPr>
        <w:t>Pzp</w:t>
      </w:r>
      <w:proofErr w:type="spellEnd"/>
      <w:r w:rsidRPr="00AE5F62">
        <w:rPr>
          <w:rFonts w:ascii="Tahoma" w:hAnsi="Tahoma" w:cs="Tahoma"/>
          <w:bCs/>
          <w:sz w:val="20"/>
          <w:szCs w:val="20"/>
        </w:rPr>
        <w:t xml:space="preserve">, </w:t>
      </w:r>
    </w:p>
    <w:p w:rsidR="00306EB2" w:rsidRDefault="00306EB2" w:rsidP="00306EB2">
      <w:pPr>
        <w:numPr>
          <w:ilvl w:val="2"/>
          <w:numId w:val="49"/>
        </w:numPr>
        <w:spacing w:after="0" w:line="240" w:lineRule="auto"/>
        <w:ind w:left="993" w:right="-2" w:hanging="284"/>
        <w:jc w:val="both"/>
        <w:rPr>
          <w:rFonts w:ascii="Tahoma" w:hAnsi="Tahoma" w:cs="Tahoma"/>
          <w:bCs/>
          <w:sz w:val="20"/>
          <w:szCs w:val="20"/>
        </w:rPr>
      </w:pPr>
      <w:r w:rsidRPr="00AE5F62">
        <w:rPr>
          <w:rFonts w:ascii="Tahoma" w:hAnsi="Tahoma" w:cs="Tahoma"/>
          <w:bCs/>
          <w:sz w:val="20"/>
          <w:szCs w:val="20"/>
        </w:rPr>
        <w:t xml:space="preserve">uprawnienia Zamawiającego w zakresie kontroli spełnienia przez Wykonawcę wymagań </w:t>
      </w:r>
      <w:r w:rsidRPr="00AE5F62">
        <w:rPr>
          <w:rFonts w:ascii="Tahoma" w:hAnsi="Tahoma" w:cs="Tahoma"/>
          <w:bCs/>
          <w:sz w:val="20"/>
          <w:szCs w:val="20"/>
        </w:rPr>
        <w:br/>
        <w:t xml:space="preserve">o których mowa w art. 29 ust. 3a ustawy </w:t>
      </w:r>
      <w:proofErr w:type="spellStart"/>
      <w:r w:rsidRPr="00AE5F62">
        <w:rPr>
          <w:rFonts w:ascii="Tahoma" w:hAnsi="Tahoma" w:cs="Tahoma"/>
          <w:bCs/>
          <w:sz w:val="20"/>
          <w:szCs w:val="20"/>
        </w:rPr>
        <w:t>Pzp</w:t>
      </w:r>
      <w:proofErr w:type="spellEnd"/>
      <w:r w:rsidRPr="00AE5F62">
        <w:rPr>
          <w:rFonts w:ascii="Tahoma" w:hAnsi="Tahoma" w:cs="Tahoma"/>
          <w:bCs/>
          <w:sz w:val="20"/>
          <w:szCs w:val="20"/>
        </w:rPr>
        <w:t>, oraz sankcje z tytułu niespełnienia tych wymagań.</w:t>
      </w:r>
    </w:p>
    <w:p w:rsidR="00B326A1" w:rsidRPr="006A4BC8" w:rsidRDefault="006A4BC8" w:rsidP="006A4BC8">
      <w:pPr>
        <w:pStyle w:val="Akapitzlist"/>
        <w:numPr>
          <w:ilvl w:val="2"/>
          <w:numId w:val="16"/>
        </w:numPr>
        <w:spacing w:after="0" w:line="240" w:lineRule="auto"/>
        <w:ind w:right="-2"/>
        <w:rPr>
          <w:rFonts w:ascii="Tahoma" w:hAnsi="Tahoma" w:cs="Tahoma"/>
          <w:bCs/>
          <w:sz w:val="20"/>
          <w:szCs w:val="20"/>
        </w:rPr>
      </w:pPr>
      <w:r w:rsidRPr="00574FB9">
        <w:rPr>
          <w:rFonts w:ascii="Tahoma" w:hAnsi="Tahoma" w:cs="Tahoma"/>
          <w:b/>
          <w:sz w:val="20"/>
          <w:szCs w:val="20"/>
        </w:rPr>
        <w:t>Kody określone we Wspólnym Słowniku Zamówień</w:t>
      </w:r>
    </w:p>
    <w:p w:rsidR="00574FB9" w:rsidRPr="00574FB9" w:rsidRDefault="006A4BC8" w:rsidP="006A4BC8">
      <w:pPr>
        <w:pStyle w:val="Tekstpodstawowywcity2"/>
        <w:spacing w:after="0" w:line="240" w:lineRule="auto"/>
        <w:ind w:left="566" w:hanging="283"/>
        <w:rPr>
          <w:rFonts w:ascii="Tahoma" w:hAnsi="Tahoma" w:cs="Tahoma"/>
          <w:sz w:val="20"/>
          <w:szCs w:val="20"/>
        </w:rPr>
      </w:pPr>
      <w:r>
        <w:rPr>
          <w:rFonts w:ascii="Tahoma" w:hAnsi="Tahoma" w:cs="Tahoma"/>
          <w:b/>
          <w:sz w:val="20"/>
          <w:szCs w:val="20"/>
        </w:rPr>
        <w:t xml:space="preserve">          </w:t>
      </w:r>
      <w:r w:rsidR="00574FB9" w:rsidRPr="00574FB9">
        <w:rPr>
          <w:rFonts w:ascii="Tahoma" w:hAnsi="Tahoma" w:cs="Tahoma"/>
          <w:sz w:val="20"/>
          <w:szCs w:val="20"/>
        </w:rPr>
        <w:t>4521</w:t>
      </w:r>
      <w:r w:rsidR="00CD5A75">
        <w:rPr>
          <w:rFonts w:ascii="Tahoma" w:hAnsi="Tahoma" w:cs="Tahoma"/>
          <w:sz w:val="20"/>
          <w:szCs w:val="20"/>
        </w:rPr>
        <w:t>000</w:t>
      </w:r>
      <w:r w:rsidR="00574FB9" w:rsidRPr="00574FB9">
        <w:rPr>
          <w:rFonts w:ascii="Tahoma" w:hAnsi="Tahoma" w:cs="Tahoma"/>
          <w:sz w:val="20"/>
          <w:szCs w:val="20"/>
        </w:rPr>
        <w:t>0</w:t>
      </w:r>
      <w:r w:rsidR="001149C5">
        <w:rPr>
          <w:rFonts w:ascii="Tahoma" w:hAnsi="Tahoma" w:cs="Tahoma"/>
          <w:sz w:val="20"/>
          <w:szCs w:val="20"/>
        </w:rPr>
        <w:t xml:space="preserve"> </w:t>
      </w:r>
      <w:r w:rsidR="00574FB9" w:rsidRPr="00574FB9">
        <w:rPr>
          <w:rFonts w:ascii="Tahoma" w:hAnsi="Tahoma" w:cs="Tahoma"/>
          <w:sz w:val="20"/>
          <w:szCs w:val="20"/>
        </w:rPr>
        <w:t>-</w:t>
      </w:r>
      <w:r w:rsidR="00D81D50">
        <w:rPr>
          <w:rFonts w:ascii="Tahoma" w:hAnsi="Tahoma" w:cs="Tahoma"/>
          <w:sz w:val="20"/>
          <w:szCs w:val="20"/>
        </w:rPr>
        <w:t xml:space="preserve"> </w:t>
      </w:r>
      <w:r w:rsidR="00CD5A75">
        <w:rPr>
          <w:rFonts w:ascii="Tahoma" w:hAnsi="Tahoma" w:cs="Tahoma"/>
          <w:sz w:val="20"/>
          <w:szCs w:val="20"/>
        </w:rPr>
        <w:t>2</w:t>
      </w:r>
      <w:r w:rsidR="00574FB9" w:rsidRPr="00574FB9">
        <w:rPr>
          <w:rFonts w:ascii="Tahoma" w:hAnsi="Tahoma" w:cs="Tahoma"/>
          <w:sz w:val="20"/>
          <w:szCs w:val="20"/>
        </w:rPr>
        <w:t xml:space="preserve"> </w:t>
      </w:r>
      <w:r w:rsidR="001149C5">
        <w:rPr>
          <w:rFonts w:ascii="Tahoma" w:hAnsi="Tahoma" w:cs="Tahoma"/>
          <w:sz w:val="20"/>
          <w:szCs w:val="20"/>
        </w:rPr>
        <w:t xml:space="preserve"> </w:t>
      </w:r>
      <w:r w:rsidR="00574FB9" w:rsidRPr="00574FB9">
        <w:rPr>
          <w:rFonts w:ascii="Tahoma" w:hAnsi="Tahoma" w:cs="Tahoma"/>
          <w:sz w:val="20"/>
          <w:szCs w:val="20"/>
        </w:rPr>
        <w:t xml:space="preserve">Roboty budowlane w zakresie </w:t>
      </w:r>
      <w:r w:rsidR="00CD5A75">
        <w:rPr>
          <w:rFonts w:ascii="Tahoma" w:hAnsi="Tahoma" w:cs="Tahoma"/>
          <w:sz w:val="20"/>
          <w:szCs w:val="20"/>
        </w:rPr>
        <w:t>budynków</w:t>
      </w:r>
    </w:p>
    <w:p w:rsidR="00B326A1" w:rsidRPr="006B7990" w:rsidRDefault="00AB3596" w:rsidP="006A4BC8">
      <w:pPr>
        <w:pStyle w:val="Tekstpodstawowywcity2"/>
        <w:spacing w:after="0" w:line="240" w:lineRule="auto"/>
        <w:ind w:left="566" w:hanging="283"/>
        <w:rPr>
          <w:rFonts w:ascii="Tahoma" w:hAnsi="Tahoma" w:cs="Tahoma"/>
          <w:bCs/>
          <w:sz w:val="20"/>
          <w:szCs w:val="20"/>
        </w:rPr>
      </w:pPr>
      <w:r>
        <w:rPr>
          <w:rFonts w:ascii="Tahoma" w:hAnsi="Tahoma" w:cs="Tahoma"/>
          <w:bCs/>
          <w:sz w:val="20"/>
          <w:szCs w:val="20"/>
        </w:rPr>
        <w:t xml:space="preserve">       </w:t>
      </w:r>
      <w:r w:rsidR="00D81D50">
        <w:rPr>
          <w:rFonts w:ascii="Tahoma" w:hAnsi="Tahoma" w:cs="Tahoma"/>
          <w:bCs/>
          <w:sz w:val="20"/>
          <w:szCs w:val="20"/>
        </w:rPr>
        <w:t xml:space="preserve"> </w:t>
      </w:r>
      <w:r w:rsidR="006B7990" w:rsidRPr="006B7990">
        <w:rPr>
          <w:rFonts w:ascii="Tahoma" w:hAnsi="Tahoma" w:cs="Tahoma"/>
          <w:bCs/>
          <w:sz w:val="20"/>
          <w:szCs w:val="20"/>
        </w:rPr>
        <w:t xml:space="preserve"> </w:t>
      </w:r>
      <w:r w:rsidR="00B326A1" w:rsidRPr="006B7990">
        <w:rPr>
          <w:rFonts w:ascii="Tahoma" w:hAnsi="Tahoma" w:cs="Tahoma"/>
          <w:bCs/>
          <w:sz w:val="20"/>
          <w:szCs w:val="20"/>
        </w:rPr>
        <w:t>45300000 – 0 Roboty instalacyjne w budynkach,</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45111100 – 9 Roboty w zakresie burzenia,</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45262500 – 6 Roboty murarskie i murowe,</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45324000 – 4 Roboty w zakresie okładziny tynkowej,</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45442100 – 8 Roboty malarskie,</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45421000 – 4 Roboty w zakresie stolarki budowlanej,</w:t>
      </w:r>
    </w:p>
    <w:p w:rsidR="00B326A1" w:rsidRPr="006B7990" w:rsidRDefault="00B326A1" w:rsidP="006A4BC8">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45332200 – 5 Roboty instalacyjne hydrauliczne,</w:t>
      </w:r>
    </w:p>
    <w:p w:rsidR="00B326A1" w:rsidRDefault="00B326A1" w:rsidP="008A32A2">
      <w:pPr>
        <w:pStyle w:val="Tekstpodstawowywcity2"/>
        <w:spacing w:after="0" w:line="240" w:lineRule="auto"/>
        <w:ind w:left="850" w:firstLine="0"/>
        <w:rPr>
          <w:rFonts w:ascii="Tahoma" w:hAnsi="Tahoma" w:cs="Tahoma"/>
          <w:bCs/>
          <w:sz w:val="20"/>
          <w:szCs w:val="20"/>
        </w:rPr>
      </w:pPr>
      <w:r w:rsidRPr="006B7990">
        <w:rPr>
          <w:rFonts w:ascii="Tahoma" w:hAnsi="Tahoma" w:cs="Tahoma"/>
          <w:bCs/>
          <w:sz w:val="20"/>
          <w:szCs w:val="20"/>
        </w:rPr>
        <w:t>45310000 – 3 Roboty instalacyjne elektryczne,</w:t>
      </w:r>
    </w:p>
    <w:p w:rsidR="008A32A2" w:rsidRPr="008A32A2" w:rsidRDefault="008A32A2" w:rsidP="008A32A2">
      <w:pPr>
        <w:pStyle w:val="Tekstpodstawowywcity2"/>
        <w:spacing w:after="0" w:line="240" w:lineRule="auto"/>
        <w:ind w:left="850"/>
        <w:rPr>
          <w:rFonts w:ascii="Tahoma" w:hAnsi="Tahoma" w:cs="Tahoma"/>
          <w:bCs/>
          <w:sz w:val="20"/>
          <w:szCs w:val="20"/>
        </w:rPr>
      </w:pPr>
      <w:r>
        <w:rPr>
          <w:rFonts w:ascii="Tahoma" w:hAnsi="Tahoma" w:cs="Tahoma"/>
          <w:bCs/>
          <w:sz w:val="20"/>
          <w:szCs w:val="20"/>
        </w:rPr>
        <w:t xml:space="preserve">     </w:t>
      </w:r>
      <w:r w:rsidRPr="008A32A2">
        <w:rPr>
          <w:rFonts w:ascii="Tahoma" w:hAnsi="Tahoma" w:cs="Tahoma"/>
          <w:bCs/>
          <w:sz w:val="20"/>
          <w:szCs w:val="20"/>
        </w:rPr>
        <w:t xml:space="preserve">45312100 </w:t>
      </w:r>
      <w:r>
        <w:rPr>
          <w:rFonts w:ascii="Tahoma" w:hAnsi="Tahoma" w:cs="Tahoma"/>
          <w:bCs/>
          <w:sz w:val="20"/>
          <w:szCs w:val="20"/>
        </w:rPr>
        <w:t>–</w:t>
      </w:r>
      <w:r w:rsidRPr="008A32A2">
        <w:rPr>
          <w:rFonts w:ascii="Tahoma" w:hAnsi="Tahoma" w:cs="Tahoma"/>
          <w:bCs/>
          <w:sz w:val="20"/>
          <w:szCs w:val="20"/>
        </w:rPr>
        <w:t xml:space="preserve"> </w:t>
      </w:r>
      <w:r>
        <w:rPr>
          <w:rFonts w:ascii="Tahoma" w:hAnsi="Tahoma" w:cs="Tahoma"/>
          <w:bCs/>
          <w:sz w:val="20"/>
          <w:szCs w:val="20"/>
        </w:rPr>
        <w:t xml:space="preserve">8 </w:t>
      </w:r>
      <w:r w:rsidRPr="008A32A2">
        <w:rPr>
          <w:rFonts w:ascii="Tahoma" w:hAnsi="Tahoma" w:cs="Tahoma"/>
          <w:bCs/>
          <w:sz w:val="20"/>
          <w:szCs w:val="20"/>
        </w:rPr>
        <w:t>Instalowanie przeciwpożarowych systemów alarmowych</w:t>
      </w:r>
    </w:p>
    <w:p w:rsidR="008A32A2" w:rsidRPr="008A32A2" w:rsidRDefault="008A32A2" w:rsidP="008A32A2">
      <w:pPr>
        <w:pStyle w:val="Tekstpodstawowywcity2"/>
        <w:spacing w:after="0" w:line="240" w:lineRule="auto"/>
        <w:ind w:left="850"/>
        <w:rPr>
          <w:rFonts w:ascii="Tahoma" w:hAnsi="Tahoma" w:cs="Tahoma"/>
          <w:bCs/>
          <w:sz w:val="20"/>
          <w:szCs w:val="20"/>
        </w:rPr>
      </w:pPr>
      <w:r>
        <w:rPr>
          <w:rFonts w:ascii="Tahoma" w:hAnsi="Tahoma" w:cs="Tahoma"/>
          <w:bCs/>
          <w:sz w:val="20"/>
          <w:szCs w:val="20"/>
        </w:rPr>
        <w:t xml:space="preserve">     </w:t>
      </w:r>
      <w:r w:rsidRPr="008A32A2">
        <w:rPr>
          <w:rFonts w:ascii="Tahoma" w:hAnsi="Tahoma" w:cs="Tahoma"/>
          <w:bCs/>
          <w:sz w:val="20"/>
          <w:szCs w:val="20"/>
        </w:rPr>
        <w:t xml:space="preserve">45343200 </w:t>
      </w:r>
      <w:r>
        <w:rPr>
          <w:rFonts w:ascii="Tahoma" w:hAnsi="Tahoma" w:cs="Tahoma"/>
          <w:bCs/>
          <w:sz w:val="20"/>
          <w:szCs w:val="20"/>
        </w:rPr>
        <w:t>–</w:t>
      </w:r>
      <w:r w:rsidRPr="008A32A2">
        <w:rPr>
          <w:rFonts w:ascii="Tahoma" w:hAnsi="Tahoma" w:cs="Tahoma"/>
          <w:bCs/>
          <w:sz w:val="20"/>
          <w:szCs w:val="20"/>
        </w:rPr>
        <w:t xml:space="preserve"> </w:t>
      </w:r>
      <w:r>
        <w:rPr>
          <w:rFonts w:ascii="Tahoma" w:hAnsi="Tahoma" w:cs="Tahoma"/>
          <w:bCs/>
          <w:sz w:val="20"/>
          <w:szCs w:val="20"/>
        </w:rPr>
        <w:t xml:space="preserve">5 </w:t>
      </w:r>
      <w:r w:rsidRPr="008A32A2">
        <w:rPr>
          <w:rFonts w:ascii="Tahoma" w:hAnsi="Tahoma" w:cs="Tahoma"/>
          <w:bCs/>
          <w:sz w:val="20"/>
          <w:szCs w:val="20"/>
        </w:rPr>
        <w:t>Instalowanie sprzętu gaśniczego</w:t>
      </w:r>
    </w:p>
    <w:p w:rsidR="00B326A1" w:rsidRDefault="00B326A1" w:rsidP="001149C5">
      <w:pPr>
        <w:pStyle w:val="Tekstpodstawowywcity2"/>
        <w:spacing w:after="0" w:line="240" w:lineRule="auto"/>
        <w:ind w:hanging="283"/>
        <w:rPr>
          <w:rFonts w:ascii="Tahoma" w:hAnsi="Tahoma" w:cs="Tahoma"/>
          <w:b/>
          <w:bCs/>
          <w:sz w:val="20"/>
          <w:szCs w:val="20"/>
        </w:rPr>
      </w:pPr>
    </w:p>
    <w:p w:rsidR="008A32A2" w:rsidRDefault="008A32A2" w:rsidP="001149C5">
      <w:pPr>
        <w:pStyle w:val="Tekstpodstawowywcity2"/>
        <w:spacing w:after="0" w:line="240" w:lineRule="auto"/>
        <w:ind w:hanging="283"/>
        <w:rPr>
          <w:rFonts w:ascii="Tahoma" w:hAnsi="Tahoma" w:cs="Tahoma"/>
          <w:b/>
          <w:bCs/>
          <w:sz w:val="20"/>
          <w:szCs w:val="20"/>
        </w:rPr>
      </w:pPr>
    </w:p>
    <w:p w:rsidR="00B326A1" w:rsidRPr="00AB3596" w:rsidRDefault="00B326A1" w:rsidP="001149C5">
      <w:pPr>
        <w:tabs>
          <w:tab w:val="right" w:pos="0"/>
          <w:tab w:val="left" w:pos="284"/>
        </w:tabs>
        <w:spacing w:after="0" w:line="240" w:lineRule="auto"/>
        <w:rPr>
          <w:rFonts w:ascii="Tahoma" w:hAnsi="Tahoma" w:cs="Tahoma"/>
        </w:rPr>
      </w:pPr>
      <w:r w:rsidRPr="005329F2">
        <w:rPr>
          <w:rFonts w:ascii="Tahoma" w:hAnsi="Tahoma" w:cs="Tahoma"/>
          <w:b/>
          <w:bCs/>
        </w:rPr>
        <w:t>4.</w:t>
      </w:r>
      <w:r w:rsidRPr="005329F2">
        <w:rPr>
          <w:rFonts w:ascii="Tahoma" w:hAnsi="Tahoma" w:cs="Tahoma"/>
          <w:b/>
          <w:bCs/>
        </w:rPr>
        <w:tab/>
      </w:r>
      <w:r w:rsidRPr="005329F2">
        <w:rPr>
          <w:rFonts w:ascii="Tahoma" w:hAnsi="Tahoma" w:cs="Tahoma"/>
          <w:b/>
          <w:bCs/>
        </w:rPr>
        <w:tab/>
        <w:t>Termin wykonania zamówienia</w:t>
      </w:r>
      <w:r w:rsidR="00AB3596">
        <w:rPr>
          <w:rFonts w:ascii="Tahoma" w:hAnsi="Tahoma" w:cs="Tahoma"/>
        </w:rPr>
        <w:t>:</w:t>
      </w:r>
    </w:p>
    <w:p w:rsidR="00B326A1" w:rsidRPr="00476BBB" w:rsidRDefault="00B326A1" w:rsidP="00B326A1">
      <w:pPr>
        <w:spacing w:after="0" w:line="240" w:lineRule="auto"/>
        <w:ind w:firstLine="142"/>
        <w:rPr>
          <w:rFonts w:ascii="Tahoma" w:hAnsi="Tahoma" w:cs="Tahoma"/>
          <w:sz w:val="20"/>
          <w:szCs w:val="20"/>
        </w:rPr>
      </w:pPr>
      <w:r w:rsidRPr="00476BBB">
        <w:rPr>
          <w:rFonts w:ascii="Tahoma" w:hAnsi="Tahoma" w:cs="Tahoma"/>
          <w:sz w:val="20"/>
          <w:szCs w:val="20"/>
        </w:rPr>
        <w:t xml:space="preserve">Rozpoczęcie: </w:t>
      </w:r>
      <w:r>
        <w:rPr>
          <w:rFonts w:ascii="Tahoma" w:hAnsi="Tahoma" w:cs="Tahoma"/>
          <w:sz w:val="20"/>
          <w:szCs w:val="20"/>
        </w:rPr>
        <w:t xml:space="preserve">w dniu </w:t>
      </w:r>
      <w:r w:rsidR="00A95924">
        <w:rPr>
          <w:rFonts w:ascii="Tahoma" w:hAnsi="Tahoma" w:cs="Tahoma"/>
          <w:sz w:val="20"/>
          <w:szCs w:val="20"/>
        </w:rPr>
        <w:t>podpisania umowy</w:t>
      </w:r>
      <w:r w:rsidRPr="00476BBB">
        <w:rPr>
          <w:rFonts w:ascii="Tahoma" w:hAnsi="Tahoma" w:cs="Tahoma"/>
          <w:sz w:val="20"/>
          <w:szCs w:val="20"/>
        </w:rPr>
        <w:t>.</w:t>
      </w:r>
    </w:p>
    <w:p w:rsidR="00B326A1" w:rsidRPr="00E85D36" w:rsidRDefault="00B326A1" w:rsidP="00B326A1">
      <w:pPr>
        <w:spacing w:after="0" w:line="240" w:lineRule="auto"/>
        <w:ind w:firstLine="142"/>
        <w:rPr>
          <w:rFonts w:ascii="Tahoma" w:hAnsi="Tahoma" w:cs="Tahoma"/>
          <w:sz w:val="20"/>
          <w:szCs w:val="20"/>
        </w:rPr>
      </w:pPr>
      <w:r w:rsidRPr="00E85D36">
        <w:rPr>
          <w:rFonts w:ascii="Tahoma" w:hAnsi="Tahoma" w:cs="Tahoma"/>
          <w:sz w:val="20"/>
          <w:szCs w:val="20"/>
        </w:rPr>
        <w:t>Zakończenie:</w:t>
      </w:r>
      <w:r w:rsidR="001149C5" w:rsidRPr="00E85D36">
        <w:rPr>
          <w:rFonts w:ascii="Tahoma" w:hAnsi="Tahoma" w:cs="Tahoma"/>
          <w:sz w:val="20"/>
          <w:szCs w:val="20"/>
        </w:rPr>
        <w:t xml:space="preserve"> I etap do </w:t>
      </w:r>
      <w:r w:rsidR="00C762FD" w:rsidRPr="00E85D36">
        <w:rPr>
          <w:rFonts w:ascii="Tahoma" w:hAnsi="Tahoma" w:cs="Tahoma"/>
          <w:sz w:val="20"/>
          <w:szCs w:val="20"/>
        </w:rPr>
        <w:t>1</w:t>
      </w:r>
      <w:r w:rsidR="00F14560" w:rsidRPr="00E85D36">
        <w:rPr>
          <w:rFonts w:ascii="Tahoma" w:hAnsi="Tahoma" w:cs="Tahoma"/>
          <w:sz w:val="20"/>
          <w:szCs w:val="20"/>
        </w:rPr>
        <w:t>8</w:t>
      </w:r>
      <w:r w:rsidR="00C762FD" w:rsidRPr="00E85D36">
        <w:rPr>
          <w:rFonts w:ascii="Tahoma" w:hAnsi="Tahoma" w:cs="Tahoma"/>
          <w:sz w:val="20"/>
          <w:szCs w:val="20"/>
        </w:rPr>
        <w:t>.12.2020r.</w:t>
      </w:r>
      <w:r w:rsidR="003D74D0" w:rsidRPr="00E85D36">
        <w:rPr>
          <w:rFonts w:ascii="Tahoma" w:hAnsi="Tahoma" w:cs="Tahoma"/>
          <w:sz w:val="20"/>
          <w:szCs w:val="20"/>
        </w:rPr>
        <w:t xml:space="preserve"> </w:t>
      </w:r>
      <w:r w:rsidR="001149C5" w:rsidRPr="00E85D36">
        <w:rPr>
          <w:rFonts w:ascii="Tahoma" w:hAnsi="Tahoma" w:cs="Tahoma"/>
          <w:sz w:val="20"/>
          <w:szCs w:val="20"/>
        </w:rPr>
        <w:t xml:space="preserve">, II etap do </w:t>
      </w:r>
      <w:r w:rsidR="00C762FD" w:rsidRPr="00E85D36">
        <w:rPr>
          <w:rFonts w:ascii="Tahoma" w:hAnsi="Tahoma" w:cs="Tahoma"/>
          <w:sz w:val="20"/>
          <w:szCs w:val="20"/>
        </w:rPr>
        <w:t>31.05.2021r.</w:t>
      </w:r>
    </w:p>
    <w:p w:rsidR="00B326A1" w:rsidRPr="005D1FB5" w:rsidRDefault="00B326A1" w:rsidP="00B326A1">
      <w:pPr>
        <w:spacing w:after="0" w:line="240" w:lineRule="auto"/>
        <w:rPr>
          <w:rFonts w:ascii="Tahoma" w:hAnsi="Tahoma" w:cs="Tahoma"/>
          <w:sz w:val="20"/>
          <w:szCs w:val="20"/>
        </w:rPr>
      </w:pPr>
    </w:p>
    <w:p w:rsidR="00B326A1" w:rsidRDefault="00B326A1" w:rsidP="0055410C">
      <w:pPr>
        <w:numPr>
          <w:ilvl w:val="0"/>
          <w:numId w:val="3"/>
        </w:numPr>
        <w:tabs>
          <w:tab w:val="left" w:pos="426"/>
        </w:tabs>
        <w:spacing w:after="0" w:line="240" w:lineRule="auto"/>
        <w:ind w:left="426" w:right="-2" w:hanging="426"/>
        <w:jc w:val="both"/>
        <w:rPr>
          <w:rFonts w:ascii="Tahoma" w:hAnsi="Tahoma" w:cs="Tahoma"/>
          <w:b/>
          <w:bCs/>
        </w:rPr>
      </w:pPr>
      <w:r>
        <w:rPr>
          <w:rFonts w:ascii="Tahoma" w:hAnsi="Tahoma" w:cs="Tahoma"/>
          <w:b/>
          <w:bCs/>
        </w:rPr>
        <w:t xml:space="preserve">Warunki udziału w postępowaniu oraz podstawy wykluczenia, o których mowa </w:t>
      </w:r>
      <w:r>
        <w:rPr>
          <w:rFonts w:ascii="Tahoma" w:hAnsi="Tahoma" w:cs="Tahoma"/>
          <w:b/>
          <w:bCs/>
        </w:rPr>
        <w:br/>
        <w:t xml:space="preserve">w art. 24 ust. 1 i 5 ustawy </w:t>
      </w:r>
      <w:proofErr w:type="spellStart"/>
      <w:r>
        <w:rPr>
          <w:rFonts w:ascii="Tahoma" w:hAnsi="Tahoma" w:cs="Tahoma"/>
          <w:b/>
          <w:bCs/>
        </w:rPr>
        <w:t>Pzp</w:t>
      </w:r>
      <w:proofErr w:type="spellEnd"/>
      <w:r>
        <w:rPr>
          <w:rFonts w:ascii="Tahoma" w:hAnsi="Tahoma" w:cs="Tahoma"/>
          <w:b/>
          <w:bCs/>
        </w:rPr>
        <w:t>.</w:t>
      </w:r>
    </w:p>
    <w:p w:rsidR="00B326A1" w:rsidRPr="000261CC" w:rsidRDefault="00B326A1" w:rsidP="00B326A1">
      <w:pPr>
        <w:tabs>
          <w:tab w:val="left" w:pos="426"/>
        </w:tabs>
        <w:spacing w:after="0" w:line="240" w:lineRule="auto"/>
        <w:ind w:left="1425" w:right="-2"/>
        <w:rPr>
          <w:rFonts w:ascii="Tahoma" w:hAnsi="Tahoma" w:cs="Tahoma"/>
          <w:b/>
          <w:bCs/>
        </w:rPr>
      </w:pPr>
    </w:p>
    <w:p w:rsidR="00B326A1" w:rsidRDefault="00B326A1" w:rsidP="00FE66D5">
      <w:pPr>
        <w:spacing w:line="240" w:lineRule="auto"/>
        <w:ind w:left="426" w:right="-2"/>
        <w:jc w:val="both"/>
        <w:rPr>
          <w:rFonts w:ascii="Tahoma" w:hAnsi="Tahoma" w:cs="Tahoma"/>
          <w:sz w:val="20"/>
          <w:szCs w:val="20"/>
        </w:rPr>
      </w:pPr>
      <w:r w:rsidRPr="005329F2">
        <w:rPr>
          <w:rFonts w:ascii="Tahoma" w:hAnsi="Tahoma" w:cs="Tahoma"/>
          <w:sz w:val="20"/>
          <w:szCs w:val="20"/>
        </w:rPr>
        <w:t>O udzielenie przedmiotowego zamówienia</w:t>
      </w:r>
      <w:r>
        <w:rPr>
          <w:rFonts w:ascii="Tahoma" w:hAnsi="Tahoma" w:cs="Tahoma"/>
          <w:sz w:val="20"/>
          <w:szCs w:val="20"/>
        </w:rPr>
        <w:t>,</w:t>
      </w:r>
      <w:r w:rsidRPr="005329F2">
        <w:rPr>
          <w:rFonts w:ascii="Tahoma" w:hAnsi="Tahoma" w:cs="Tahoma"/>
          <w:sz w:val="20"/>
          <w:szCs w:val="20"/>
        </w:rPr>
        <w:t xml:space="preserve"> </w:t>
      </w:r>
      <w:r>
        <w:rPr>
          <w:rFonts w:ascii="Tahoma" w:hAnsi="Tahoma" w:cs="Tahoma"/>
          <w:bCs/>
          <w:sz w:val="20"/>
          <w:szCs w:val="20"/>
        </w:rPr>
        <w:t>zgodnie z</w:t>
      </w:r>
      <w:r w:rsidRPr="005329F2">
        <w:rPr>
          <w:rFonts w:ascii="Tahoma" w:hAnsi="Tahoma" w:cs="Tahoma"/>
          <w:bCs/>
          <w:sz w:val="20"/>
          <w:szCs w:val="20"/>
        </w:rPr>
        <w:t xml:space="preserve"> art. 22 ust.</w:t>
      </w:r>
      <w:r>
        <w:rPr>
          <w:rFonts w:ascii="Tahoma" w:hAnsi="Tahoma" w:cs="Tahoma"/>
          <w:bCs/>
          <w:sz w:val="20"/>
          <w:szCs w:val="20"/>
        </w:rPr>
        <w:t xml:space="preserve"> </w:t>
      </w:r>
      <w:r w:rsidRPr="005329F2">
        <w:rPr>
          <w:rFonts w:ascii="Tahoma" w:hAnsi="Tahoma" w:cs="Tahoma"/>
          <w:bCs/>
          <w:sz w:val="20"/>
          <w:szCs w:val="20"/>
        </w:rPr>
        <w:t>1</w:t>
      </w:r>
      <w:r w:rsidRPr="005329F2">
        <w:rPr>
          <w:rFonts w:ascii="Tahoma" w:hAnsi="Tahoma" w:cs="Tahoma"/>
          <w:b/>
          <w:bCs/>
          <w:sz w:val="20"/>
          <w:szCs w:val="20"/>
        </w:rPr>
        <w:t xml:space="preserve"> </w:t>
      </w:r>
      <w:r w:rsidRPr="002B0602">
        <w:rPr>
          <w:rFonts w:ascii="Tahoma" w:hAnsi="Tahoma" w:cs="Tahoma"/>
          <w:bCs/>
          <w:sz w:val="20"/>
          <w:szCs w:val="20"/>
        </w:rPr>
        <w:t>i 1 b</w:t>
      </w:r>
      <w:r>
        <w:rPr>
          <w:rFonts w:ascii="Tahoma" w:hAnsi="Tahoma" w:cs="Tahoma"/>
          <w:b/>
          <w:bCs/>
          <w:sz w:val="20"/>
          <w:szCs w:val="20"/>
        </w:rPr>
        <w:t xml:space="preserve"> </w:t>
      </w:r>
      <w:r>
        <w:rPr>
          <w:rFonts w:ascii="Tahoma" w:hAnsi="Tahoma" w:cs="Tahoma"/>
          <w:sz w:val="20"/>
          <w:szCs w:val="20"/>
        </w:rPr>
        <w:t>ustawy z dnia 29 stycznia 2004</w:t>
      </w:r>
      <w:r w:rsidRPr="005329F2">
        <w:rPr>
          <w:rFonts w:ascii="Tahoma" w:hAnsi="Tahoma" w:cs="Tahoma"/>
          <w:sz w:val="20"/>
          <w:szCs w:val="20"/>
        </w:rPr>
        <w:t xml:space="preserve">r. Prawo zamówień publicznych </w:t>
      </w:r>
      <w:r>
        <w:rPr>
          <w:rFonts w:ascii="Tahoma" w:hAnsi="Tahoma" w:cs="Tahoma"/>
          <w:sz w:val="20"/>
          <w:szCs w:val="20"/>
        </w:rPr>
        <w:t>(</w:t>
      </w:r>
      <w:proofErr w:type="spellStart"/>
      <w:r>
        <w:rPr>
          <w:rFonts w:ascii="Tahoma" w:hAnsi="Tahoma" w:cs="Tahoma"/>
          <w:sz w:val="20"/>
          <w:szCs w:val="20"/>
        </w:rPr>
        <w:t>t.j</w:t>
      </w:r>
      <w:proofErr w:type="spellEnd"/>
      <w:r>
        <w:rPr>
          <w:rFonts w:ascii="Tahoma" w:hAnsi="Tahoma" w:cs="Tahoma"/>
          <w:sz w:val="20"/>
          <w:szCs w:val="20"/>
        </w:rPr>
        <w:t xml:space="preserve">. </w:t>
      </w:r>
      <w:r w:rsidR="00CD5A75">
        <w:rPr>
          <w:rFonts w:ascii="Tahoma" w:hAnsi="Tahoma" w:cs="Tahoma"/>
          <w:sz w:val="20"/>
          <w:szCs w:val="20"/>
        </w:rPr>
        <w:t>Dz. U. z 2019</w:t>
      </w:r>
      <w:r w:rsidR="00CD5A75" w:rsidRPr="00EB1BD6">
        <w:rPr>
          <w:rFonts w:ascii="Tahoma" w:hAnsi="Tahoma" w:cs="Tahoma"/>
          <w:sz w:val="20"/>
          <w:szCs w:val="20"/>
        </w:rPr>
        <w:t xml:space="preserve"> r.  poz. </w:t>
      </w:r>
      <w:r w:rsidR="00D0011E">
        <w:rPr>
          <w:rFonts w:ascii="Tahoma" w:hAnsi="Tahoma" w:cs="Tahoma"/>
          <w:sz w:val="20"/>
          <w:szCs w:val="20"/>
        </w:rPr>
        <w:t>184</w:t>
      </w:r>
      <w:r w:rsidR="00CD5A75">
        <w:rPr>
          <w:rFonts w:ascii="Tahoma" w:hAnsi="Tahoma" w:cs="Tahoma"/>
          <w:sz w:val="20"/>
          <w:szCs w:val="20"/>
        </w:rPr>
        <w:t xml:space="preserve">3 </w:t>
      </w:r>
      <w:r>
        <w:rPr>
          <w:rFonts w:ascii="Tahoma" w:hAnsi="Tahoma" w:cs="Tahoma"/>
          <w:sz w:val="20"/>
          <w:szCs w:val="20"/>
        </w:rPr>
        <w:t>ze zm.</w:t>
      </w:r>
      <w:r w:rsidRPr="005329F2">
        <w:rPr>
          <w:rFonts w:ascii="Tahoma" w:hAnsi="Tahoma" w:cs="Tahoma"/>
          <w:sz w:val="20"/>
          <w:szCs w:val="20"/>
        </w:rPr>
        <w:t>)</w:t>
      </w:r>
      <w:r>
        <w:rPr>
          <w:rFonts w:ascii="Tahoma" w:hAnsi="Tahoma" w:cs="Tahoma"/>
          <w:sz w:val="20"/>
          <w:szCs w:val="20"/>
        </w:rPr>
        <w:t xml:space="preserve"> </w:t>
      </w:r>
      <w:r w:rsidRPr="005329F2">
        <w:rPr>
          <w:rFonts w:ascii="Tahoma" w:hAnsi="Tahoma" w:cs="Tahoma"/>
          <w:sz w:val="20"/>
          <w:szCs w:val="20"/>
        </w:rPr>
        <w:t>mog</w:t>
      </w:r>
      <w:r>
        <w:rPr>
          <w:rFonts w:ascii="Tahoma" w:hAnsi="Tahoma" w:cs="Tahoma"/>
          <w:sz w:val="20"/>
          <w:szCs w:val="20"/>
        </w:rPr>
        <w:t xml:space="preserve">ą ubiegać się Wykonawcy, którzy </w:t>
      </w:r>
      <w:r w:rsidRPr="00430826">
        <w:rPr>
          <w:rFonts w:ascii="Tahoma" w:hAnsi="Tahoma" w:cs="Tahoma"/>
          <w:b/>
          <w:sz w:val="20"/>
          <w:szCs w:val="20"/>
        </w:rPr>
        <w:t xml:space="preserve">nie podlegają </w:t>
      </w:r>
      <w:r>
        <w:rPr>
          <w:rFonts w:ascii="Tahoma" w:hAnsi="Tahoma" w:cs="Tahoma"/>
          <w:b/>
          <w:sz w:val="20"/>
          <w:szCs w:val="20"/>
        </w:rPr>
        <w:t xml:space="preserve">wykluczeniu oraz </w:t>
      </w:r>
      <w:r w:rsidR="00FE66D5">
        <w:rPr>
          <w:rFonts w:ascii="Tahoma" w:hAnsi="Tahoma" w:cs="Tahoma"/>
          <w:b/>
          <w:sz w:val="20"/>
          <w:szCs w:val="20"/>
        </w:rPr>
        <w:t xml:space="preserve">spełniają warunki udziału </w:t>
      </w:r>
      <w:r w:rsidRPr="00430826">
        <w:rPr>
          <w:rFonts w:ascii="Tahoma" w:hAnsi="Tahoma" w:cs="Tahoma"/>
          <w:b/>
          <w:sz w:val="20"/>
          <w:szCs w:val="20"/>
        </w:rPr>
        <w:t>w postępow</w:t>
      </w:r>
      <w:r>
        <w:rPr>
          <w:rFonts w:ascii="Tahoma" w:hAnsi="Tahoma" w:cs="Tahoma"/>
          <w:b/>
          <w:sz w:val="20"/>
          <w:szCs w:val="20"/>
        </w:rPr>
        <w:t xml:space="preserve">aniu, </w:t>
      </w:r>
      <w:r w:rsidRPr="00430826">
        <w:rPr>
          <w:rFonts w:ascii="Tahoma" w:hAnsi="Tahoma" w:cs="Tahoma"/>
          <w:sz w:val="20"/>
          <w:szCs w:val="20"/>
        </w:rPr>
        <w:t>w zakresie w jakim zostały określone przez Zamawiającego.</w:t>
      </w:r>
    </w:p>
    <w:p w:rsidR="00B326A1" w:rsidRPr="00A567D7" w:rsidRDefault="00B326A1" w:rsidP="0055410C">
      <w:pPr>
        <w:pStyle w:val="Akapitzlist"/>
        <w:numPr>
          <w:ilvl w:val="1"/>
          <w:numId w:val="3"/>
        </w:numPr>
        <w:spacing w:line="240" w:lineRule="auto"/>
        <w:ind w:right="-2"/>
        <w:rPr>
          <w:rFonts w:ascii="Tahoma" w:hAnsi="Tahoma" w:cs="Tahoma"/>
          <w:b/>
          <w:sz w:val="20"/>
          <w:szCs w:val="20"/>
        </w:rPr>
      </w:pPr>
      <w:r w:rsidRPr="00A567D7">
        <w:rPr>
          <w:rFonts w:ascii="Tahoma" w:hAnsi="Tahoma" w:cs="Tahoma"/>
          <w:b/>
          <w:sz w:val="20"/>
          <w:szCs w:val="20"/>
        </w:rPr>
        <w:t>Podstawy wykluczenia:</w:t>
      </w:r>
    </w:p>
    <w:p w:rsidR="00B326A1" w:rsidRPr="00A567D7" w:rsidRDefault="00B326A1" w:rsidP="0055410C">
      <w:pPr>
        <w:pStyle w:val="Akapitzlist"/>
        <w:numPr>
          <w:ilvl w:val="2"/>
          <w:numId w:val="3"/>
        </w:numPr>
        <w:spacing w:line="240" w:lineRule="auto"/>
        <w:ind w:right="-2"/>
        <w:rPr>
          <w:rFonts w:ascii="Tahoma" w:hAnsi="Tahoma" w:cs="Tahoma"/>
          <w:sz w:val="20"/>
          <w:szCs w:val="20"/>
        </w:rPr>
      </w:pPr>
      <w:r w:rsidRPr="00A567D7">
        <w:rPr>
          <w:rFonts w:ascii="Tahoma" w:hAnsi="Tahoma" w:cs="Tahoma"/>
          <w:sz w:val="20"/>
          <w:szCs w:val="20"/>
        </w:rPr>
        <w:t xml:space="preserve">Podstawę wykluczenia Wykonawcy będzie stanowiło brak wykazania przez niego podstaw do wykluczenia wskazanych w oświadczeniu własnym – stanowiącym załącznik nr </w:t>
      </w:r>
      <w:r w:rsidR="00FE66D5">
        <w:rPr>
          <w:rFonts w:ascii="Tahoma" w:hAnsi="Tahoma" w:cs="Tahoma"/>
          <w:sz w:val="20"/>
          <w:szCs w:val="20"/>
        </w:rPr>
        <w:t>3</w:t>
      </w:r>
      <w:r w:rsidRPr="00A567D7">
        <w:rPr>
          <w:rFonts w:ascii="Tahoma" w:hAnsi="Tahoma" w:cs="Tahoma"/>
          <w:sz w:val="20"/>
          <w:szCs w:val="20"/>
        </w:rPr>
        <w:t xml:space="preserve"> do SIWZ, szczególnie w oparciu o przesłanki określone w art. 24 ust. 1 ustawy </w:t>
      </w:r>
      <w:proofErr w:type="spellStart"/>
      <w:r w:rsidRPr="00A567D7">
        <w:rPr>
          <w:rFonts w:ascii="Tahoma" w:hAnsi="Tahoma" w:cs="Tahoma"/>
          <w:sz w:val="20"/>
          <w:szCs w:val="20"/>
        </w:rPr>
        <w:t>Pzp</w:t>
      </w:r>
      <w:proofErr w:type="spellEnd"/>
      <w:r w:rsidRPr="00A567D7">
        <w:rPr>
          <w:rFonts w:ascii="Tahoma" w:hAnsi="Tahoma" w:cs="Tahoma"/>
          <w:sz w:val="20"/>
          <w:szCs w:val="20"/>
        </w:rPr>
        <w:t>.</w:t>
      </w:r>
    </w:p>
    <w:p w:rsidR="00B326A1" w:rsidRPr="00E160FF" w:rsidRDefault="00B326A1" w:rsidP="0055410C">
      <w:pPr>
        <w:pStyle w:val="Akapitzlist"/>
        <w:numPr>
          <w:ilvl w:val="2"/>
          <w:numId w:val="3"/>
        </w:numPr>
        <w:spacing w:line="240" w:lineRule="auto"/>
        <w:ind w:right="-2"/>
        <w:rPr>
          <w:rFonts w:ascii="Tahoma" w:hAnsi="Tahoma" w:cs="Tahoma"/>
          <w:sz w:val="20"/>
          <w:szCs w:val="20"/>
        </w:rPr>
      </w:pPr>
      <w:r w:rsidRPr="00A567D7">
        <w:rPr>
          <w:rFonts w:ascii="Tahoma" w:hAnsi="Tahoma" w:cs="Tahoma"/>
          <w:sz w:val="20"/>
          <w:szCs w:val="20"/>
        </w:rPr>
        <w:t xml:space="preserve">Zamawiający może określić fakultatywne podstawy wykluczenia zawarte w art. 24 ust. 5 ustawy </w:t>
      </w:r>
      <w:proofErr w:type="spellStart"/>
      <w:r w:rsidRPr="00A567D7">
        <w:rPr>
          <w:rFonts w:ascii="Tahoma" w:hAnsi="Tahoma" w:cs="Tahoma"/>
          <w:sz w:val="20"/>
          <w:szCs w:val="20"/>
        </w:rPr>
        <w:t>Pzp</w:t>
      </w:r>
      <w:proofErr w:type="spellEnd"/>
      <w:r w:rsidRPr="00A567D7">
        <w:rPr>
          <w:rFonts w:ascii="Tahoma" w:hAnsi="Tahoma" w:cs="Tahoma"/>
          <w:sz w:val="20"/>
          <w:szCs w:val="20"/>
        </w:rPr>
        <w:t xml:space="preserve">. </w:t>
      </w:r>
      <w:r w:rsidRPr="00E160FF">
        <w:rPr>
          <w:rFonts w:ascii="Tahoma" w:hAnsi="Tahoma" w:cs="Tahoma"/>
          <w:sz w:val="20"/>
          <w:szCs w:val="20"/>
        </w:rPr>
        <w:t xml:space="preserve">W niniejszym postępowaniu Zamawiający wykluczy z postępowania  Wykonawcę, który nie spełni przesłanki określonej w art. 24 ust 5 pkt 1 ustawy </w:t>
      </w:r>
      <w:proofErr w:type="spellStart"/>
      <w:r w:rsidRPr="00E160FF">
        <w:rPr>
          <w:rFonts w:ascii="Tahoma" w:hAnsi="Tahoma" w:cs="Tahoma"/>
          <w:sz w:val="20"/>
          <w:szCs w:val="20"/>
        </w:rPr>
        <w:t>Pzp</w:t>
      </w:r>
      <w:proofErr w:type="spellEnd"/>
      <w:r w:rsidRPr="00E160FF">
        <w:rPr>
          <w:rFonts w:ascii="Tahoma" w:hAnsi="Tahoma" w:cs="Tahoma"/>
          <w:sz w:val="20"/>
          <w:szCs w:val="20"/>
        </w:rPr>
        <w:t>, tj.:</w:t>
      </w:r>
    </w:p>
    <w:p w:rsidR="00B326A1" w:rsidRPr="001A7B3A" w:rsidRDefault="00B326A1" w:rsidP="00B326A1">
      <w:pPr>
        <w:spacing w:after="0" w:line="240" w:lineRule="auto"/>
        <w:ind w:left="709" w:right="-2"/>
        <w:rPr>
          <w:rFonts w:ascii="Tahoma" w:hAnsi="Tahoma" w:cs="Tahoma"/>
          <w:sz w:val="20"/>
          <w:szCs w:val="20"/>
        </w:rPr>
      </w:pPr>
      <w:r w:rsidRPr="001A7B3A">
        <w:rPr>
          <w:rFonts w:ascii="Tahoma" w:hAnsi="Tahoma" w:cs="Tahoma"/>
          <w:sz w:val="20"/>
          <w:szCs w:val="20"/>
        </w:rPr>
        <w:t>Z postępowania o ud</w:t>
      </w:r>
      <w:r w:rsidR="00CD5A75">
        <w:rPr>
          <w:rFonts w:ascii="Tahoma" w:hAnsi="Tahoma" w:cs="Tahoma"/>
          <w:sz w:val="20"/>
          <w:szCs w:val="20"/>
        </w:rPr>
        <w:t>zielenie zamówienia Z</w:t>
      </w:r>
      <w:r w:rsidRPr="001A7B3A">
        <w:rPr>
          <w:rFonts w:ascii="Tahoma" w:hAnsi="Tahoma" w:cs="Tahoma"/>
          <w:sz w:val="20"/>
          <w:szCs w:val="20"/>
        </w:rPr>
        <w:t xml:space="preserve">amawiający może wykluczyć </w:t>
      </w:r>
      <w:r w:rsidR="00C23E7E">
        <w:rPr>
          <w:rFonts w:ascii="Tahoma" w:hAnsi="Tahoma" w:cs="Tahoma"/>
          <w:sz w:val="20"/>
          <w:szCs w:val="20"/>
        </w:rPr>
        <w:t>W</w:t>
      </w:r>
      <w:r w:rsidRPr="001A7B3A">
        <w:rPr>
          <w:rFonts w:ascii="Tahoma" w:hAnsi="Tahoma" w:cs="Tahoma"/>
          <w:sz w:val="20"/>
          <w:szCs w:val="20"/>
        </w:rPr>
        <w:t>ykonawcę:</w:t>
      </w:r>
    </w:p>
    <w:p w:rsidR="00B326A1" w:rsidRDefault="00B326A1" w:rsidP="0055410C">
      <w:pPr>
        <w:numPr>
          <w:ilvl w:val="0"/>
          <w:numId w:val="17"/>
        </w:numPr>
        <w:spacing w:after="0" w:line="240" w:lineRule="auto"/>
        <w:ind w:right="-2"/>
        <w:jc w:val="both"/>
        <w:rPr>
          <w:rFonts w:ascii="Tahoma" w:hAnsi="Tahoma" w:cs="Tahoma"/>
          <w:sz w:val="20"/>
          <w:szCs w:val="20"/>
        </w:rPr>
      </w:pPr>
      <w:r w:rsidRPr="001A7B3A">
        <w:rPr>
          <w:rFonts w:ascii="Tahoma" w:hAnsi="Tahoma" w:cs="Tahoma"/>
          <w:sz w:val="20"/>
          <w:szCs w:val="20"/>
        </w:rPr>
        <w:t xml:space="preserve">w  stosunku  do  którego  otwarto  likwidację,  w  zatwierdzonym  przez  sąd  układzie  </w:t>
      </w:r>
      <w:r>
        <w:rPr>
          <w:rFonts w:ascii="Tahoma" w:hAnsi="Tahoma" w:cs="Tahoma"/>
          <w:sz w:val="20"/>
          <w:szCs w:val="20"/>
        </w:rPr>
        <w:br/>
      </w:r>
      <w:r w:rsidRPr="001A7B3A">
        <w:rPr>
          <w:rFonts w:ascii="Tahoma" w:hAnsi="Tahoma" w:cs="Tahoma"/>
          <w:sz w:val="20"/>
          <w:szCs w:val="20"/>
        </w:rPr>
        <w:t>w postępowaniu restrukturyzacyjnym jest przewidziane zaspokojenie wierzycieli przez likwidację jego majątku lub sąd zarządził likwidację jego majątku w trybie art. 332 ust. 1 ustawy z dnia 15 maja 2015 r. –</w:t>
      </w:r>
      <w:r>
        <w:rPr>
          <w:rFonts w:ascii="Tahoma" w:hAnsi="Tahoma" w:cs="Tahoma"/>
          <w:sz w:val="20"/>
          <w:szCs w:val="20"/>
        </w:rPr>
        <w:t xml:space="preserve"> </w:t>
      </w:r>
      <w:r w:rsidRPr="001A7B3A">
        <w:rPr>
          <w:rFonts w:ascii="Tahoma" w:hAnsi="Tahoma" w:cs="Tahoma"/>
          <w:sz w:val="20"/>
          <w:szCs w:val="20"/>
        </w:rPr>
        <w:t>Prawo restrukturyzacyjne (Dz. U. z 201</w:t>
      </w:r>
      <w:r w:rsidR="009F6A6E">
        <w:rPr>
          <w:rFonts w:ascii="Tahoma" w:hAnsi="Tahoma" w:cs="Tahoma"/>
          <w:sz w:val="20"/>
          <w:szCs w:val="20"/>
        </w:rPr>
        <w:t>9</w:t>
      </w:r>
      <w:r w:rsidRPr="001A7B3A">
        <w:rPr>
          <w:rFonts w:ascii="Tahoma" w:hAnsi="Tahoma" w:cs="Tahoma"/>
          <w:sz w:val="20"/>
          <w:szCs w:val="20"/>
        </w:rPr>
        <w:t xml:space="preserve"> r. poz. </w:t>
      </w:r>
      <w:r w:rsidR="009F6A6E">
        <w:rPr>
          <w:rFonts w:ascii="Tahoma" w:hAnsi="Tahoma" w:cs="Tahoma"/>
          <w:sz w:val="20"/>
          <w:szCs w:val="20"/>
        </w:rPr>
        <w:t xml:space="preserve">243 </w:t>
      </w:r>
      <w:proofErr w:type="spellStart"/>
      <w:r w:rsidR="009F6A6E">
        <w:rPr>
          <w:rFonts w:ascii="Tahoma" w:hAnsi="Tahoma" w:cs="Tahoma"/>
          <w:sz w:val="20"/>
          <w:szCs w:val="20"/>
        </w:rPr>
        <w:t>t.j</w:t>
      </w:r>
      <w:proofErr w:type="spellEnd"/>
      <w:r w:rsidR="009F6A6E">
        <w:rPr>
          <w:rFonts w:ascii="Tahoma" w:hAnsi="Tahoma" w:cs="Tahoma"/>
          <w:sz w:val="20"/>
          <w:szCs w:val="20"/>
        </w:rPr>
        <w:t>.</w:t>
      </w:r>
      <w:r w:rsidRPr="001A7B3A">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r w:rsidR="00C762FD">
        <w:rPr>
          <w:rFonts w:ascii="Tahoma" w:hAnsi="Tahoma" w:cs="Tahoma"/>
          <w:sz w:val="20"/>
          <w:szCs w:val="20"/>
        </w:rPr>
        <w:t xml:space="preserve"> </w:t>
      </w:r>
      <w:r w:rsidRPr="001A7B3A">
        <w:rPr>
          <w:rFonts w:ascii="Tahoma" w:hAnsi="Tahoma" w:cs="Tahoma"/>
          <w:sz w:val="20"/>
          <w:szCs w:val="20"/>
        </w:rPr>
        <w:t>Prawo upadłościowe (Dz. U. z 201</w:t>
      </w:r>
      <w:r w:rsidR="009F6A6E">
        <w:rPr>
          <w:rFonts w:ascii="Tahoma" w:hAnsi="Tahoma" w:cs="Tahoma"/>
          <w:sz w:val="20"/>
          <w:szCs w:val="20"/>
        </w:rPr>
        <w:t>9</w:t>
      </w:r>
      <w:r w:rsidRPr="001A7B3A">
        <w:rPr>
          <w:rFonts w:ascii="Tahoma" w:hAnsi="Tahoma" w:cs="Tahoma"/>
          <w:sz w:val="20"/>
          <w:szCs w:val="20"/>
        </w:rPr>
        <w:t xml:space="preserve"> r. poz. </w:t>
      </w:r>
      <w:r w:rsidR="009F6A6E">
        <w:rPr>
          <w:rFonts w:ascii="Tahoma" w:hAnsi="Tahoma" w:cs="Tahoma"/>
          <w:sz w:val="20"/>
          <w:szCs w:val="20"/>
        </w:rPr>
        <w:t>498</w:t>
      </w:r>
      <w:r w:rsidRPr="001A7B3A">
        <w:rPr>
          <w:rFonts w:ascii="Tahoma" w:hAnsi="Tahoma" w:cs="Tahoma"/>
          <w:sz w:val="20"/>
          <w:szCs w:val="20"/>
        </w:rPr>
        <w:t xml:space="preserve">, </w:t>
      </w:r>
      <w:r>
        <w:rPr>
          <w:rFonts w:ascii="Tahoma" w:hAnsi="Tahoma" w:cs="Tahoma"/>
          <w:sz w:val="20"/>
          <w:szCs w:val="20"/>
        </w:rPr>
        <w:t>ze zm.</w:t>
      </w:r>
      <w:r w:rsidRPr="001A7B3A">
        <w:rPr>
          <w:rFonts w:ascii="Tahoma" w:hAnsi="Tahoma" w:cs="Tahoma"/>
          <w:sz w:val="20"/>
          <w:szCs w:val="20"/>
        </w:rPr>
        <w:t>);</w:t>
      </w:r>
    </w:p>
    <w:p w:rsidR="00B326A1" w:rsidRDefault="00B326A1" w:rsidP="00B326A1">
      <w:pPr>
        <w:spacing w:after="0" w:line="240" w:lineRule="auto"/>
        <w:ind w:left="1070" w:right="-2"/>
        <w:rPr>
          <w:rFonts w:ascii="Tahoma" w:hAnsi="Tahoma" w:cs="Tahoma"/>
          <w:sz w:val="20"/>
          <w:szCs w:val="20"/>
        </w:rPr>
      </w:pPr>
    </w:p>
    <w:p w:rsidR="00B326A1" w:rsidRPr="00A567D7" w:rsidRDefault="00B326A1" w:rsidP="0055410C">
      <w:pPr>
        <w:pStyle w:val="Akapitzlist"/>
        <w:numPr>
          <w:ilvl w:val="2"/>
          <w:numId w:val="3"/>
        </w:numPr>
        <w:spacing w:line="240" w:lineRule="auto"/>
        <w:ind w:right="-2"/>
        <w:rPr>
          <w:rFonts w:ascii="Tahoma" w:hAnsi="Tahoma" w:cs="Tahoma"/>
          <w:sz w:val="20"/>
          <w:szCs w:val="20"/>
        </w:rPr>
      </w:pPr>
      <w:r w:rsidRPr="00A567D7">
        <w:rPr>
          <w:rFonts w:ascii="Tahoma" w:eastAsia="Tahoma" w:hAnsi="Tahoma" w:cs="Tahoma"/>
          <w:sz w:val="20"/>
          <w:szCs w:val="20"/>
        </w:rPr>
        <w:t>Zamawiający może wykluczyć Wykonawcę na każdym etapie postępowania.</w:t>
      </w:r>
    </w:p>
    <w:p w:rsidR="00B326A1" w:rsidRPr="00A567D7" w:rsidRDefault="00B326A1" w:rsidP="0055410C">
      <w:pPr>
        <w:pStyle w:val="Akapitzlist"/>
        <w:numPr>
          <w:ilvl w:val="2"/>
          <w:numId w:val="3"/>
        </w:numPr>
        <w:spacing w:line="240" w:lineRule="auto"/>
        <w:ind w:right="-2"/>
        <w:rPr>
          <w:rFonts w:ascii="Tahoma" w:hAnsi="Tahoma" w:cs="Tahoma"/>
          <w:sz w:val="20"/>
          <w:szCs w:val="20"/>
        </w:rPr>
      </w:pPr>
      <w:r w:rsidRPr="00A567D7">
        <w:rPr>
          <w:rFonts w:ascii="Tahoma" w:eastAsia="Tahoma" w:hAnsi="Tahoma" w:cs="Tahoma"/>
          <w:sz w:val="20"/>
          <w:szCs w:val="20"/>
        </w:rPr>
        <w:t xml:space="preserve">Wykonawca, który podlega wykluczeniu na podst. art. 24 ust. 1 pkt 13 i 14 oraz 16-20 i ust. 5, </w:t>
      </w:r>
      <w:r w:rsidRPr="00A567D7">
        <w:rPr>
          <w:rFonts w:ascii="Tahoma" w:hAnsi="Tahoma" w:cs="Tahoma"/>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A567D7">
        <w:rPr>
          <w:rFonts w:ascii="Tahoma" w:hAnsi="Tahoma" w:cs="Tahoma"/>
          <w:sz w:val="20"/>
          <w:szCs w:val="20"/>
        </w:rPr>
        <w:br/>
        <w:t>o udzielenie zamówienia oraz nie upłynął określony w tym wyroku okres obowiązywania tego zakazu.</w:t>
      </w:r>
    </w:p>
    <w:p w:rsidR="00B326A1" w:rsidRDefault="00B326A1" w:rsidP="0055410C">
      <w:pPr>
        <w:pStyle w:val="NormalnyWeb"/>
        <w:numPr>
          <w:ilvl w:val="1"/>
          <w:numId w:val="3"/>
        </w:numPr>
        <w:tabs>
          <w:tab w:val="left" w:pos="426"/>
        </w:tabs>
        <w:spacing w:before="0" w:beforeAutospacing="0" w:after="0" w:afterAutospacing="0" w:line="240" w:lineRule="auto"/>
        <w:ind w:right="-2"/>
        <w:rPr>
          <w:rFonts w:ascii="Tahoma" w:hAnsi="Tahoma" w:cs="Tahoma"/>
          <w:b/>
          <w:sz w:val="20"/>
          <w:szCs w:val="20"/>
        </w:rPr>
      </w:pPr>
      <w:r>
        <w:rPr>
          <w:rFonts w:ascii="Tahoma" w:hAnsi="Tahoma" w:cs="Tahoma"/>
          <w:b/>
          <w:sz w:val="20"/>
          <w:szCs w:val="20"/>
        </w:rPr>
        <w:t>Warunki udziału w postępowaniu dotyczące:</w:t>
      </w:r>
    </w:p>
    <w:p w:rsidR="00B326A1" w:rsidRDefault="00B326A1" w:rsidP="00B326A1">
      <w:pPr>
        <w:pStyle w:val="NormalnyWeb"/>
        <w:tabs>
          <w:tab w:val="left" w:pos="426"/>
        </w:tabs>
        <w:spacing w:before="0" w:beforeAutospacing="0" w:after="0" w:afterAutospacing="0" w:line="240" w:lineRule="auto"/>
        <w:ind w:left="720" w:right="-2" w:firstLine="0"/>
        <w:rPr>
          <w:rFonts w:ascii="Tahoma" w:hAnsi="Tahoma" w:cs="Tahoma"/>
          <w:b/>
          <w:sz w:val="20"/>
          <w:szCs w:val="20"/>
        </w:rPr>
      </w:pPr>
    </w:p>
    <w:p w:rsidR="00B326A1" w:rsidRPr="005329F2" w:rsidRDefault="00B326A1" w:rsidP="0055410C">
      <w:pPr>
        <w:pStyle w:val="NormalnyWeb"/>
        <w:numPr>
          <w:ilvl w:val="2"/>
          <w:numId w:val="3"/>
        </w:numPr>
        <w:tabs>
          <w:tab w:val="left" w:pos="426"/>
        </w:tabs>
        <w:spacing w:before="0" w:beforeAutospacing="0" w:after="0" w:afterAutospacing="0" w:line="240" w:lineRule="auto"/>
        <w:ind w:right="-2"/>
        <w:rPr>
          <w:rFonts w:ascii="Tahoma" w:hAnsi="Tahoma" w:cs="Tahoma"/>
          <w:b/>
          <w:sz w:val="20"/>
          <w:szCs w:val="20"/>
        </w:rPr>
      </w:pPr>
      <w:r>
        <w:rPr>
          <w:rFonts w:ascii="Tahoma" w:hAnsi="Tahoma" w:cs="Tahoma"/>
          <w:b/>
          <w:sz w:val="20"/>
          <w:szCs w:val="20"/>
        </w:rPr>
        <w:t>kompetencji lub uprawnień do prowadzenia określonej działalności zawodowej, o ile wynika to z odrębnych przepisów</w:t>
      </w:r>
      <w:r w:rsidRPr="005329F2">
        <w:rPr>
          <w:rFonts w:ascii="Tahoma" w:hAnsi="Tahoma" w:cs="Tahoma"/>
          <w:b/>
          <w:sz w:val="20"/>
          <w:szCs w:val="20"/>
        </w:rPr>
        <w:t>:</w:t>
      </w:r>
    </w:p>
    <w:p w:rsidR="00B326A1" w:rsidRPr="005329F2" w:rsidRDefault="00B326A1" w:rsidP="00B326A1">
      <w:pPr>
        <w:pStyle w:val="NormalnyWeb"/>
        <w:tabs>
          <w:tab w:val="left" w:pos="426"/>
        </w:tabs>
        <w:spacing w:before="0" w:beforeAutospacing="0" w:after="0" w:afterAutospacing="0" w:line="240" w:lineRule="auto"/>
        <w:ind w:left="720" w:firstLine="0"/>
        <w:rPr>
          <w:rFonts w:ascii="Tahoma" w:hAnsi="Tahoma" w:cs="Tahoma"/>
          <w:sz w:val="10"/>
          <w:szCs w:val="10"/>
        </w:rPr>
      </w:pPr>
    </w:p>
    <w:p w:rsidR="00B326A1" w:rsidRPr="003B2F25" w:rsidRDefault="00B326A1" w:rsidP="003B2F25">
      <w:pPr>
        <w:pStyle w:val="NormalnyWeb"/>
        <w:tabs>
          <w:tab w:val="left" w:pos="426"/>
        </w:tabs>
        <w:spacing w:before="0" w:beforeAutospacing="0" w:after="0" w:afterAutospacing="0" w:line="240" w:lineRule="auto"/>
        <w:ind w:left="709" w:right="-2" w:firstLine="0"/>
        <w:rPr>
          <w:rFonts w:ascii="Tahoma" w:hAnsi="Tahoma" w:cs="Tahoma"/>
          <w:sz w:val="20"/>
          <w:szCs w:val="20"/>
        </w:rPr>
      </w:pPr>
      <w:r w:rsidRPr="009D6032">
        <w:rPr>
          <w:rFonts w:ascii="Tahoma" w:hAnsi="Tahoma" w:cs="Tahoma"/>
          <w:sz w:val="20"/>
          <w:szCs w:val="20"/>
        </w:rPr>
        <w:t>Zamawiający nie określa warunku udziału w postępowaniu w zakresie kompetencji lub uprawnień w niniejszym postępowaniu z uwagi na brak regulacji nakazujących ich posiadanie.</w:t>
      </w:r>
    </w:p>
    <w:p w:rsidR="00B326A1" w:rsidRPr="007D3DFB" w:rsidRDefault="00B326A1" w:rsidP="00B326A1">
      <w:pPr>
        <w:pStyle w:val="NormalnyWeb"/>
        <w:tabs>
          <w:tab w:val="left" w:pos="426"/>
        </w:tabs>
        <w:spacing w:before="0" w:beforeAutospacing="0" w:after="0" w:afterAutospacing="0" w:line="240" w:lineRule="auto"/>
        <w:ind w:left="720" w:firstLine="0"/>
        <w:rPr>
          <w:rFonts w:ascii="Tahoma" w:hAnsi="Tahoma" w:cs="Tahoma"/>
          <w:b/>
          <w:sz w:val="16"/>
          <w:szCs w:val="16"/>
        </w:rPr>
      </w:pPr>
    </w:p>
    <w:p w:rsidR="00B326A1" w:rsidRPr="005329F2" w:rsidRDefault="00B326A1" w:rsidP="0055410C">
      <w:pPr>
        <w:pStyle w:val="NormalnyWeb"/>
        <w:numPr>
          <w:ilvl w:val="2"/>
          <w:numId w:val="3"/>
        </w:numPr>
        <w:tabs>
          <w:tab w:val="left" w:pos="426"/>
        </w:tabs>
        <w:spacing w:before="0" w:beforeAutospacing="0" w:after="0" w:afterAutospacing="0" w:line="240" w:lineRule="auto"/>
        <w:rPr>
          <w:rFonts w:ascii="Tahoma" w:hAnsi="Tahoma" w:cs="Tahoma"/>
          <w:sz w:val="10"/>
          <w:szCs w:val="10"/>
        </w:rPr>
      </w:pPr>
      <w:r w:rsidRPr="003B43FF">
        <w:rPr>
          <w:rFonts w:ascii="Tahoma" w:hAnsi="Tahoma" w:cs="Tahoma"/>
          <w:b/>
          <w:sz w:val="20"/>
          <w:szCs w:val="20"/>
        </w:rPr>
        <w:t>sytuacji ekonomicznej lub finansowej.</w:t>
      </w:r>
      <w:r w:rsidRPr="003B43FF">
        <w:rPr>
          <w:rFonts w:ascii="Tahoma" w:hAnsi="Tahoma" w:cs="Tahoma"/>
          <w:sz w:val="10"/>
          <w:szCs w:val="10"/>
        </w:rPr>
        <w:t xml:space="preserve"> </w:t>
      </w:r>
    </w:p>
    <w:p w:rsidR="00B326A1" w:rsidRDefault="00B326A1" w:rsidP="00B326A1">
      <w:pPr>
        <w:spacing w:after="0" w:line="240" w:lineRule="auto"/>
        <w:ind w:left="709" w:firstLine="295"/>
        <w:rPr>
          <w:rFonts w:ascii="Tahoma" w:hAnsi="Tahoma" w:cs="Tahoma"/>
          <w:sz w:val="20"/>
          <w:szCs w:val="20"/>
        </w:rPr>
      </w:pPr>
    </w:p>
    <w:p w:rsidR="00B326A1" w:rsidRPr="00E85D36" w:rsidRDefault="00B326A1" w:rsidP="00E85D36">
      <w:pPr>
        <w:pStyle w:val="NormalnyWeb"/>
        <w:tabs>
          <w:tab w:val="left" w:pos="426"/>
        </w:tabs>
        <w:spacing w:before="0" w:beforeAutospacing="0" w:after="0" w:afterAutospacing="0" w:line="240" w:lineRule="auto"/>
        <w:ind w:left="709" w:right="-2" w:firstLine="0"/>
        <w:rPr>
          <w:rFonts w:ascii="Tahoma" w:hAnsi="Tahoma" w:cs="Tahoma"/>
          <w:sz w:val="20"/>
          <w:szCs w:val="20"/>
        </w:rPr>
      </w:pPr>
      <w:r w:rsidRPr="00E85D36">
        <w:rPr>
          <w:rFonts w:ascii="Tahoma" w:hAnsi="Tahoma" w:cs="Tahoma"/>
          <w:sz w:val="20"/>
          <w:szCs w:val="20"/>
        </w:rPr>
        <w:t xml:space="preserve">Wykonawca </w:t>
      </w:r>
      <w:r w:rsidR="00DE2E93" w:rsidRPr="00E85D36">
        <w:rPr>
          <w:rFonts w:ascii="Tahoma" w:hAnsi="Tahoma" w:cs="Tahoma"/>
          <w:sz w:val="20"/>
          <w:szCs w:val="20"/>
        </w:rPr>
        <w:t xml:space="preserve">musi wykazać, </w:t>
      </w:r>
      <w:r w:rsidR="000F74C8" w:rsidRPr="00E85D36">
        <w:rPr>
          <w:rFonts w:ascii="Tahoma" w:hAnsi="Tahoma" w:cs="Tahoma"/>
          <w:sz w:val="20"/>
          <w:szCs w:val="20"/>
        </w:rPr>
        <w:t>ż</w:t>
      </w:r>
      <w:r w:rsidR="00E85D36" w:rsidRPr="00E85D36">
        <w:rPr>
          <w:rFonts w:ascii="Tahoma" w:hAnsi="Tahoma" w:cs="Tahoma"/>
          <w:sz w:val="20"/>
          <w:szCs w:val="20"/>
        </w:rPr>
        <w:t xml:space="preserve">e </w:t>
      </w:r>
      <w:r w:rsidR="000F74C8" w:rsidRPr="00E85D36">
        <w:rPr>
          <w:rFonts w:ascii="Tahoma" w:hAnsi="Tahoma" w:cs="Tahoma"/>
          <w:sz w:val="20"/>
          <w:szCs w:val="20"/>
        </w:rPr>
        <w:t xml:space="preserve">jest ubezpieczony od odpowiedzialności cywilnej w zakresie działalności </w:t>
      </w:r>
      <w:r w:rsidR="00DE2E93" w:rsidRPr="00E85D36">
        <w:rPr>
          <w:rFonts w:ascii="Tahoma" w:hAnsi="Tahoma" w:cs="Tahoma"/>
          <w:sz w:val="20"/>
          <w:szCs w:val="20"/>
        </w:rPr>
        <w:t>odpowiadającej</w:t>
      </w:r>
      <w:r w:rsidR="000F74C8" w:rsidRPr="00E85D36">
        <w:rPr>
          <w:rFonts w:ascii="Tahoma" w:hAnsi="Tahoma" w:cs="Tahoma"/>
          <w:sz w:val="20"/>
          <w:szCs w:val="20"/>
        </w:rPr>
        <w:t xml:space="preserve"> przedmiot</w:t>
      </w:r>
      <w:r w:rsidR="00AE361F" w:rsidRPr="00E85D36">
        <w:rPr>
          <w:rFonts w:ascii="Tahoma" w:hAnsi="Tahoma" w:cs="Tahoma"/>
          <w:sz w:val="20"/>
          <w:szCs w:val="20"/>
        </w:rPr>
        <w:t>owi zamówienia na kwotę co najmniej 300.000,00 PLN.</w:t>
      </w:r>
    </w:p>
    <w:p w:rsidR="00B326A1" w:rsidRPr="003D1E67" w:rsidRDefault="00B326A1" w:rsidP="00B326A1">
      <w:pPr>
        <w:pStyle w:val="NormalnyWeb"/>
        <w:tabs>
          <w:tab w:val="num" w:pos="709"/>
        </w:tabs>
        <w:spacing w:before="0" w:beforeAutospacing="0" w:after="0" w:afterAutospacing="0" w:line="240" w:lineRule="auto"/>
        <w:ind w:left="0" w:firstLine="0"/>
        <w:rPr>
          <w:rFonts w:ascii="Tahoma" w:hAnsi="Tahoma" w:cs="Tahoma"/>
          <w:b/>
          <w:sz w:val="20"/>
          <w:szCs w:val="20"/>
          <w:u w:val="single"/>
        </w:rPr>
      </w:pPr>
    </w:p>
    <w:p w:rsidR="00B326A1" w:rsidRDefault="00B326A1" w:rsidP="0055410C">
      <w:pPr>
        <w:pStyle w:val="NormalnyWeb"/>
        <w:numPr>
          <w:ilvl w:val="2"/>
          <w:numId w:val="3"/>
        </w:numPr>
        <w:tabs>
          <w:tab w:val="left" w:pos="426"/>
        </w:tabs>
        <w:spacing w:before="0" w:beforeAutospacing="0" w:after="0" w:afterAutospacing="0" w:line="240" w:lineRule="auto"/>
        <w:rPr>
          <w:rFonts w:ascii="Tahoma" w:hAnsi="Tahoma" w:cs="Tahoma"/>
          <w:b/>
          <w:sz w:val="20"/>
          <w:szCs w:val="20"/>
        </w:rPr>
      </w:pPr>
      <w:r>
        <w:rPr>
          <w:rFonts w:ascii="Tahoma" w:hAnsi="Tahoma" w:cs="Tahoma"/>
          <w:b/>
          <w:sz w:val="20"/>
          <w:szCs w:val="20"/>
        </w:rPr>
        <w:t>zdolności technicznej lub zawodowej</w:t>
      </w:r>
      <w:r w:rsidRPr="005329F2">
        <w:rPr>
          <w:rFonts w:ascii="Tahoma" w:hAnsi="Tahoma" w:cs="Tahoma"/>
          <w:b/>
          <w:sz w:val="20"/>
          <w:szCs w:val="20"/>
        </w:rPr>
        <w:t>:</w:t>
      </w:r>
    </w:p>
    <w:p w:rsidR="00B326A1" w:rsidRDefault="00B326A1" w:rsidP="00B326A1">
      <w:pPr>
        <w:pStyle w:val="NormalnyWeb"/>
        <w:tabs>
          <w:tab w:val="left" w:pos="426"/>
        </w:tabs>
        <w:spacing w:before="0" w:beforeAutospacing="0" w:after="0" w:afterAutospacing="0" w:line="240" w:lineRule="auto"/>
        <w:ind w:left="1004" w:firstLine="0"/>
        <w:rPr>
          <w:rFonts w:ascii="Tahoma" w:hAnsi="Tahoma" w:cs="Tahoma"/>
          <w:b/>
          <w:sz w:val="20"/>
          <w:szCs w:val="20"/>
        </w:rPr>
      </w:pPr>
    </w:p>
    <w:p w:rsidR="000A7EFC" w:rsidRPr="00C23E7E" w:rsidRDefault="00B326A1" w:rsidP="0055410C">
      <w:pPr>
        <w:pStyle w:val="NormalnyWeb"/>
        <w:numPr>
          <w:ilvl w:val="0"/>
          <w:numId w:val="22"/>
        </w:numPr>
        <w:spacing w:before="0" w:beforeAutospacing="0" w:after="0" w:afterAutospacing="0" w:line="240" w:lineRule="auto"/>
        <w:ind w:right="-2"/>
        <w:rPr>
          <w:rStyle w:val="dane1"/>
          <w:rFonts w:ascii="Tahoma" w:hAnsi="Tahoma" w:cs="Tahoma"/>
          <w:color w:val="auto"/>
          <w:sz w:val="20"/>
          <w:szCs w:val="20"/>
        </w:rPr>
      </w:pPr>
      <w:r w:rsidRPr="000A7EFC">
        <w:rPr>
          <w:rFonts w:ascii="Tahoma" w:hAnsi="Tahoma" w:cs="Tahoma"/>
          <w:sz w:val="20"/>
          <w:szCs w:val="20"/>
        </w:rPr>
        <w:t xml:space="preserve">Wykonawca spełni warunek, jeżeli wykaże, że w okresie ostatnich pięciu lat przed upływem terminu składania ofert, </w:t>
      </w:r>
      <w:r w:rsidRPr="000A7EFC">
        <w:rPr>
          <w:rStyle w:val="dane1"/>
          <w:rFonts w:ascii="Tahoma" w:hAnsi="Tahoma" w:cs="Tahoma"/>
          <w:color w:val="auto"/>
          <w:sz w:val="20"/>
          <w:szCs w:val="20"/>
        </w:rPr>
        <w:t xml:space="preserve">a jeżeli okres prowadzenia działalności jest krótszy - w tym okresie, wykonał </w:t>
      </w:r>
      <w:r w:rsidR="000A7EFC" w:rsidRPr="000A7EFC">
        <w:rPr>
          <w:rStyle w:val="dane1"/>
          <w:rFonts w:ascii="Tahoma" w:hAnsi="Tahoma" w:cs="Tahoma"/>
          <w:color w:val="auto"/>
          <w:sz w:val="20"/>
          <w:szCs w:val="20"/>
        </w:rPr>
        <w:t xml:space="preserve">należycie, zgodnie z przepisami prawa budowlanego i prawidłowo ukończył </w:t>
      </w:r>
      <w:r w:rsidRPr="000A7EFC">
        <w:rPr>
          <w:rStyle w:val="dane1"/>
          <w:rFonts w:ascii="Tahoma" w:hAnsi="Tahoma" w:cs="Tahoma"/>
          <w:color w:val="auto"/>
          <w:sz w:val="20"/>
          <w:szCs w:val="20"/>
        </w:rPr>
        <w:t xml:space="preserve">co najmniej </w:t>
      </w:r>
      <w:r w:rsidRPr="000A7EFC">
        <w:rPr>
          <w:rStyle w:val="dane1"/>
          <w:rFonts w:ascii="Tahoma" w:hAnsi="Tahoma" w:cs="Tahoma"/>
          <w:b/>
          <w:color w:val="auto"/>
          <w:sz w:val="20"/>
          <w:szCs w:val="20"/>
        </w:rPr>
        <w:t xml:space="preserve">1 </w:t>
      </w:r>
      <w:r w:rsidRPr="000A7EFC">
        <w:rPr>
          <w:rFonts w:ascii="Tahoma" w:hAnsi="Tahoma" w:cs="Tahoma"/>
          <w:b/>
          <w:sz w:val="20"/>
          <w:szCs w:val="20"/>
        </w:rPr>
        <w:t>robotę budowlaną polegającą na budowie i/lub remoncie i/lub modernizacji budynku</w:t>
      </w:r>
      <w:r w:rsidR="000A7EFC" w:rsidRPr="000A7EFC">
        <w:rPr>
          <w:rFonts w:ascii="Tahoma" w:hAnsi="Tahoma" w:cs="Tahoma"/>
          <w:b/>
          <w:sz w:val="20"/>
          <w:szCs w:val="20"/>
        </w:rPr>
        <w:t xml:space="preserve"> </w:t>
      </w:r>
      <w:r w:rsidRPr="000A7EFC">
        <w:rPr>
          <w:rFonts w:ascii="Tahoma" w:hAnsi="Tahoma" w:cs="Tahoma"/>
          <w:b/>
          <w:sz w:val="20"/>
          <w:szCs w:val="20"/>
        </w:rPr>
        <w:t xml:space="preserve">o wartości </w:t>
      </w:r>
      <w:r w:rsidR="000A7EFC" w:rsidRPr="000A7EFC">
        <w:rPr>
          <w:rFonts w:ascii="Tahoma" w:hAnsi="Tahoma" w:cs="Tahoma"/>
          <w:b/>
          <w:sz w:val="20"/>
          <w:szCs w:val="20"/>
        </w:rPr>
        <w:t>min. 90.</w:t>
      </w:r>
      <w:r w:rsidRPr="000A7EFC">
        <w:rPr>
          <w:rStyle w:val="dane1"/>
          <w:rFonts w:ascii="Tahoma" w:hAnsi="Tahoma" w:cs="Tahoma"/>
          <w:b/>
          <w:color w:val="auto"/>
          <w:sz w:val="20"/>
          <w:szCs w:val="20"/>
        </w:rPr>
        <w:t>000</w:t>
      </w:r>
      <w:r w:rsidR="000A7EFC" w:rsidRPr="000A7EFC">
        <w:rPr>
          <w:rStyle w:val="dane1"/>
          <w:rFonts w:ascii="Tahoma" w:hAnsi="Tahoma" w:cs="Tahoma"/>
          <w:b/>
          <w:color w:val="auto"/>
          <w:sz w:val="20"/>
          <w:szCs w:val="20"/>
        </w:rPr>
        <w:t>,00</w:t>
      </w:r>
      <w:r w:rsidRPr="000A7EFC">
        <w:rPr>
          <w:rStyle w:val="dane1"/>
          <w:rFonts w:ascii="Tahoma" w:hAnsi="Tahoma" w:cs="Tahoma"/>
          <w:b/>
          <w:color w:val="auto"/>
          <w:sz w:val="20"/>
          <w:szCs w:val="20"/>
        </w:rPr>
        <w:t xml:space="preserve"> zł brutto</w:t>
      </w:r>
      <w:r w:rsidR="00C23E7E">
        <w:rPr>
          <w:rStyle w:val="dane1"/>
          <w:rFonts w:ascii="Tahoma" w:hAnsi="Tahoma" w:cs="Tahoma"/>
          <w:b/>
          <w:color w:val="auto"/>
          <w:sz w:val="20"/>
          <w:szCs w:val="20"/>
        </w:rPr>
        <w:t xml:space="preserve"> </w:t>
      </w:r>
      <w:r w:rsidR="00C23E7E" w:rsidRPr="00C23E7E">
        <w:rPr>
          <w:rStyle w:val="dane1"/>
          <w:rFonts w:ascii="Tahoma" w:hAnsi="Tahoma" w:cs="Tahoma"/>
          <w:color w:val="auto"/>
          <w:sz w:val="20"/>
          <w:szCs w:val="20"/>
        </w:rPr>
        <w:t xml:space="preserve">(załącznik nr </w:t>
      </w:r>
      <w:r w:rsidR="00200A44">
        <w:rPr>
          <w:rStyle w:val="dane1"/>
          <w:rFonts w:ascii="Tahoma" w:hAnsi="Tahoma" w:cs="Tahoma"/>
          <w:color w:val="auto"/>
          <w:sz w:val="20"/>
          <w:szCs w:val="20"/>
        </w:rPr>
        <w:t>7</w:t>
      </w:r>
      <w:r w:rsidR="00C23E7E" w:rsidRPr="00C23E7E">
        <w:rPr>
          <w:rStyle w:val="dane1"/>
          <w:rFonts w:ascii="Tahoma" w:hAnsi="Tahoma" w:cs="Tahoma"/>
          <w:color w:val="auto"/>
          <w:sz w:val="20"/>
          <w:szCs w:val="20"/>
        </w:rPr>
        <w:t xml:space="preserve"> do SIWZ).</w:t>
      </w:r>
    </w:p>
    <w:p w:rsidR="00B326A1" w:rsidRPr="000A7EFC" w:rsidRDefault="00B326A1" w:rsidP="0055410C">
      <w:pPr>
        <w:pStyle w:val="NormalnyWeb"/>
        <w:numPr>
          <w:ilvl w:val="0"/>
          <w:numId w:val="22"/>
        </w:numPr>
        <w:spacing w:before="0" w:beforeAutospacing="0" w:after="0" w:afterAutospacing="0" w:line="240" w:lineRule="auto"/>
        <w:ind w:right="-2"/>
        <w:rPr>
          <w:rFonts w:ascii="Tahoma" w:hAnsi="Tahoma" w:cs="Tahoma"/>
          <w:b/>
          <w:sz w:val="20"/>
          <w:szCs w:val="20"/>
        </w:rPr>
      </w:pPr>
      <w:r w:rsidRPr="000A7EFC">
        <w:rPr>
          <w:rFonts w:ascii="Tahoma" w:hAnsi="Tahoma" w:cs="Tahoma"/>
          <w:sz w:val="20"/>
          <w:szCs w:val="20"/>
        </w:rPr>
        <w:t xml:space="preserve">Wykonawca spełni warunek, jeżeli wykaże, że dysponuje </w:t>
      </w:r>
      <w:r w:rsidR="00D0011E">
        <w:rPr>
          <w:rFonts w:ascii="Tahoma" w:hAnsi="Tahoma" w:cs="Tahoma"/>
          <w:sz w:val="20"/>
          <w:szCs w:val="20"/>
        </w:rPr>
        <w:t>osobami</w:t>
      </w:r>
      <w:r w:rsidRPr="000A7EFC">
        <w:rPr>
          <w:rFonts w:ascii="Tahoma" w:hAnsi="Tahoma" w:cs="Tahoma"/>
          <w:sz w:val="20"/>
          <w:szCs w:val="20"/>
        </w:rPr>
        <w:t>, któr</w:t>
      </w:r>
      <w:r w:rsidR="00D0011E">
        <w:rPr>
          <w:rFonts w:ascii="Tahoma" w:hAnsi="Tahoma" w:cs="Tahoma"/>
          <w:sz w:val="20"/>
          <w:szCs w:val="20"/>
        </w:rPr>
        <w:t>e</w:t>
      </w:r>
      <w:r w:rsidRPr="000A7EFC">
        <w:rPr>
          <w:rFonts w:ascii="Tahoma" w:hAnsi="Tahoma" w:cs="Tahoma"/>
          <w:sz w:val="20"/>
          <w:szCs w:val="20"/>
        </w:rPr>
        <w:t xml:space="preserve"> będ</w:t>
      </w:r>
      <w:r w:rsidR="00D0011E">
        <w:rPr>
          <w:rFonts w:ascii="Tahoma" w:hAnsi="Tahoma" w:cs="Tahoma"/>
          <w:sz w:val="20"/>
          <w:szCs w:val="20"/>
        </w:rPr>
        <w:t xml:space="preserve">ą uczestniczyły </w:t>
      </w:r>
      <w:r w:rsidRPr="000A7EFC">
        <w:rPr>
          <w:rFonts w:ascii="Tahoma" w:hAnsi="Tahoma" w:cs="Tahoma"/>
          <w:sz w:val="20"/>
          <w:szCs w:val="20"/>
        </w:rPr>
        <w:t>w wykonywaniu zamówienia, tj</w:t>
      </w:r>
      <w:r w:rsidRPr="000A7EFC">
        <w:rPr>
          <w:rFonts w:ascii="Tahoma" w:hAnsi="Tahoma" w:cs="Tahoma"/>
          <w:b/>
          <w:sz w:val="20"/>
          <w:szCs w:val="20"/>
        </w:rPr>
        <w:t xml:space="preserve">. </w:t>
      </w:r>
      <w:r w:rsidR="00D0011E">
        <w:rPr>
          <w:rFonts w:ascii="Tahoma" w:hAnsi="Tahoma" w:cs="Tahoma"/>
          <w:b/>
          <w:sz w:val="20"/>
          <w:szCs w:val="20"/>
        </w:rPr>
        <w:t>branżowymi kierownikami</w:t>
      </w:r>
      <w:r w:rsidRPr="000A7EFC">
        <w:rPr>
          <w:rFonts w:ascii="Tahoma" w:hAnsi="Tahoma" w:cs="Tahoma"/>
          <w:b/>
          <w:sz w:val="20"/>
          <w:szCs w:val="20"/>
        </w:rPr>
        <w:t xml:space="preserve"> budowy.</w:t>
      </w:r>
    </w:p>
    <w:p w:rsidR="00B326A1" w:rsidRDefault="00B326A1" w:rsidP="00B326A1">
      <w:pPr>
        <w:pStyle w:val="NormalnyWeb"/>
        <w:spacing w:before="0" w:beforeAutospacing="0" w:after="0" w:afterAutospacing="0" w:line="240" w:lineRule="auto"/>
        <w:ind w:left="1069" w:right="-2" w:firstLine="0"/>
        <w:rPr>
          <w:rFonts w:ascii="Tahoma" w:hAnsi="Tahoma" w:cs="Tahoma"/>
          <w:b/>
          <w:sz w:val="20"/>
          <w:szCs w:val="20"/>
        </w:rPr>
      </w:pPr>
      <w:r>
        <w:rPr>
          <w:rFonts w:ascii="Tahoma" w:hAnsi="Tahoma" w:cs="Tahoma"/>
          <w:b/>
          <w:sz w:val="20"/>
          <w:szCs w:val="20"/>
        </w:rPr>
        <w:t>Kwalifikacje:</w:t>
      </w:r>
    </w:p>
    <w:p w:rsidR="002B23DD" w:rsidRPr="002B23DD" w:rsidRDefault="00B326A1" w:rsidP="00B326A1">
      <w:pPr>
        <w:pStyle w:val="NormalnyWeb"/>
        <w:spacing w:before="0" w:beforeAutospacing="0" w:after="0" w:afterAutospacing="0" w:line="240" w:lineRule="auto"/>
        <w:ind w:left="1069" w:right="-2" w:firstLine="0"/>
        <w:rPr>
          <w:rFonts w:ascii="Tahoma" w:hAnsi="Tahoma" w:cs="Tahoma"/>
          <w:sz w:val="20"/>
          <w:szCs w:val="20"/>
        </w:rPr>
      </w:pPr>
      <w:r w:rsidRPr="00007C74">
        <w:rPr>
          <w:rFonts w:ascii="Tahoma" w:hAnsi="Tahoma" w:cs="Tahoma"/>
          <w:sz w:val="20"/>
          <w:szCs w:val="20"/>
        </w:rPr>
        <w:t>Posiadanie uprawnień (wymaganych ustawą z dnia 7 lipca 1994r. Prawo budowlane lub odpowiadające im inne ważne uprawnienia budowlane wydane na mocy wcześniej obowiązujących prze</w:t>
      </w:r>
      <w:r>
        <w:rPr>
          <w:rFonts w:ascii="Tahoma" w:hAnsi="Tahoma" w:cs="Tahoma"/>
          <w:sz w:val="20"/>
          <w:szCs w:val="20"/>
        </w:rPr>
        <w:t>pisów) do pełnienia samodzielnych funkcji technicznych</w:t>
      </w:r>
      <w:r w:rsidRPr="00007C74">
        <w:rPr>
          <w:rFonts w:ascii="Tahoma" w:hAnsi="Tahoma" w:cs="Tahoma"/>
          <w:sz w:val="20"/>
          <w:szCs w:val="20"/>
        </w:rPr>
        <w:t xml:space="preserve"> w budownictwie </w:t>
      </w:r>
      <w:r>
        <w:rPr>
          <w:rFonts w:ascii="Tahoma" w:hAnsi="Tahoma" w:cs="Tahoma"/>
          <w:sz w:val="20"/>
          <w:szCs w:val="20"/>
        </w:rPr>
        <w:br/>
      </w:r>
      <w:r w:rsidRPr="00007C74">
        <w:rPr>
          <w:rFonts w:ascii="Tahoma" w:hAnsi="Tahoma" w:cs="Tahoma"/>
          <w:sz w:val="20"/>
          <w:szCs w:val="20"/>
        </w:rPr>
        <w:t>obejmujących kierowanie robotami budowl</w:t>
      </w:r>
      <w:r w:rsidR="002B23DD">
        <w:rPr>
          <w:rFonts w:ascii="Tahoma" w:hAnsi="Tahoma" w:cs="Tahoma"/>
          <w:sz w:val="20"/>
          <w:szCs w:val="20"/>
        </w:rPr>
        <w:t xml:space="preserve">anymi, </w:t>
      </w:r>
      <w:r w:rsidR="002B23DD" w:rsidRPr="002B23DD">
        <w:rPr>
          <w:rFonts w:ascii="Tahoma" w:hAnsi="Tahoma" w:cs="Tahoma"/>
          <w:sz w:val="20"/>
          <w:szCs w:val="20"/>
        </w:rPr>
        <w:t xml:space="preserve">o specjalnościach: </w:t>
      </w:r>
    </w:p>
    <w:p w:rsidR="002B23DD" w:rsidRPr="002B23DD" w:rsidRDefault="002B23DD" w:rsidP="00B326A1">
      <w:pPr>
        <w:pStyle w:val="NormalnyWeb"/>
        <w:spacing w:before="0" w:beforeAutospacing="0" w:after="0" w:afterAutospacing="0" w:line="240" w:lineRule="auto"/>
        <w:ind w:left="1069" w:right="-2" w:firstLine="0"/>
        <w:rPr>
          <w:rFonts w:ascii="Tahoma" w:hAnsi="Tahoma" w:cs="Tahoma"/>
          <w:sz w:val="20"/>
          <w:szCs w:val="20"/>
        </w:rPr>
      </w:pPr>
      <w:r w:rsidRPr="002B23DD">
        <w:rPr>
          <w:rFonts w:ascii="Tahoma" w:hAnsi="Tahoma" w:cs="Tahoma"/>
          <w:sz w:val="20"/>
          <w:szCs w:val="20"/>
        </w:rPr>
        <w:t>- konstrukcyjno-budowlan</w:t>
      </w:r>
      <w:r>
        <w:rPr>
          <w:rFonts w:ascii="Tahoma" w:hAnsi="Tahoma" w:cs="Tahoma"/>
          <w:sz w:val="20"/>
          <w:szCs w:val="20"/>
        </w:rPr>
        <w:t>ej</w:t>
      </w:r>
      <w:r w:rsidRPr="002B23DD">
        <w:rPr>
          <w:rFonts w:ascii="Tahoma" w:hAnsi="Tahoma" w:cs="Tahoma"/>
          <w:sz w:val="20"/>
          <w:szCs w:val="20"/>
        </w:rPr>
        <w:t xml:space="preserve">, </w:t>
      </w:r>
    </w:p>
    <w:p w:rsidR="002B23DD" w:rsidRPr="002B23DD" w:rsidRDefault="002B23DD" w:rsidP="00B326A1">
      <w:pPr>
        <w:pStyle w:val="NormalnyWeb"/>
        <w:spacing w:before="0" w:beforeAutospacing="0" w:after="0" w:afterAutospacing="0" w:line="240" w:lineRule="auto"/>
        <w:ind w:left="1069" w:right="-2" w:firstLine="0"/>
        <w:rPr>
          <w:rFonts w:ascii="Tahoma" w:hAnsi="Tahoma" w:cs="Tahoma"/>
          <w:sz w:val="20"/>
          <w:szCs w:val="20"/>
        </w:rPr>
      </w:pPr>
      <w:r w:rsidRPr="002B23DD">
        <w:rPr>
          <w:rFonts w:ascii="Tahoma" w:hAnsi="Tahoma" w:cs="Tahoma"/>
          <w:sz w:val="20"/>
          <w:szCs w:val="20"/>
        </w:rPr>
        <w:t xml:space="preserve">- w zakresie sieci, instalacji i urządzeń cieplnych, wentylacyjnych, gazowych, wodociągowych i kanalizacyjnych, </w:t>
      </w:r>
    </w:p>
    <w:p w:rsidR="002B23DD" w:rsidRPr="002B23DD" w:rsidRDefault="002B23DD" w:rsidP="00B326A1">
      <w:pPr>
        <w:pStyle w:val="NormalnyWeb"/>
        <w:spacing w:before="0" w:beforeAutospacing="0" w:after="0" w:afterAutospacing="0" w:line="240" w:lineRule="auto"/>
        <w:ind w:left="1069" w:right="-2" w:firstLine="0"/>
        <w:rPr>
          <w:rFonts w:ascii="Tahoma" w:hAnsi="Tahoma" w:cs="Tahoma"/>
          <w:sz w:val="20"/>
          <w:szCs w:val="20"/>
        </w:rPr>
      </w:pPr>
      <w:r w:rsidRPr="002B23DD">
        <w:rPr>
          <w:rFonts w:ascii="Tahoma" w:hAnsi="Tahoma" w:cs="Tahoma"/>
          <w:sz w:val="20"/>
          <w:szCs w:val="20"/>
        </w:rPr>
        <w:t xml:space="preserve">- w zakresie sieci, instalacji i urządzeń elektrycznych i elektroenergetycznych, </w:t>
      </w:r>
    </w:p>
    <w:p w:rsidR="00B326A1" w:rsidRPr="002B23DD" w:rsidRDefault="002B23DD" w:rsidP="00B326A1">
      <w:pPr>
        <w:pStyle w:val="NormalnyWeb"/>
        <w:spacing w:before="0" w:beforeAutospacing="0" w:after="0" w:afterAutospacing="0" w:line="240" w:lineRule="auto"/>
        <w:ind w:left="1069" w:right="-2" w:firstLine="0"/>
        <w:rPr>
          <w:rFonts w:ascii="Tahoma" w:hAnsi="Tahoma" w:cs="Tahoma"/>
          <w:sz w:val="20"/>
          <w:szCs w:val="20"/>
        </w:rPr>
      </w:pPr>
      <w:r w:rsidRPr="002B23DD">
        <w:rPr>
          <w:rFonts w:ascii="Tahoma" w:hAnsi="Tahoma" w:cs="Tahoma"/>
          <w:sz w:val="20"/>
          <w:szCs w:val="20"/>
        </w:rPr>
        <w:t>- w zakresie sieci, instalacji i urządzeń teletechnicznych</w:t>
      </w:r>
      <w:r>
        <w:rPr>
          <w:rFonts w:ascii="Tahoma" w:hAnsi="Tahoma" w:cs="Tahoma"/>
          <w:sz w:val="20"/>
          <w:szCs w:val="20"/>
        </w:rPr>
        <w:t>.</w:t>
      </w:r>
    </w:p>
    <w:p w:rsidR="00B326A1" w:rsidRPr="009B1097" w:rsidRDefault="00B326A1" w:rsidP="00B326A1">
      <w:pPr>
        <w:pStyle w:val="NormalnyWeb"/>
        <w:spacing w:before="0" w:beforeAutospacing="0" w:after="0" w:afterAutospacing="0" w:line="240" w:lineRule="auto"/>
        <w:ind w:left="993" w:right="-2" w:firstLine="0"/>
        <w:rPr>
          <w:rStyle w:val="dane1"/>
          <w:rFonts w:ascii="Tahoma" w:hAnsi="Tahoma" w:cs="Tahoma"/>
          <w:color w:val="auto"/>
          <w:sz w:val="20"/>
          <w:szCs w:val="20"/>
        </w:rPr>
      </w:pPr>
    </w:p>
    <w:p w:rsidR="00B326A1" w:rsidRPr="00A567D7" w:rsidRDefault="00B326A1" w:rsidP="0055410C">
      <w:pPr>
        <w:pStyle w:val="Akapitzlist"/>
        <w:numPr>
          <w:ilvl w:val="1"/>
          <w:numId w:val="3"/>
        </w:numPr>
        <w:suppressAutoHyphens/>
        <w:spacing w:line="240" w:lineRule="auto"/>
        <w:ind w:right="-2"/>
        <w:rPr>
          <w:rFonts w:ascii="Tahoma" w:eastAsia="Tahoma" w:hAnsi="Tahoma" w:cs="Tahoma"/>
          <w:b/>
          <w:sz w:val="20"/>
          <w:szCs w:val="20"/>
        </w:rPr>
      </w:pPr>
      <w:r w:rsidRPr="00A567D7">
        <w:rPr>
          <w:rFonts w:ascii="Tahoma" w:hAnsi="Tahoma" w:cs="Tahoma"/>
          <w:b/>
          <w:bCs/>
          <w:sz w:val="20"/>
          <w:szCs w:val="20"/>
        </w:rPr>
        <w:t>Poleganie na zasobach innych podmiotów:</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sz w:val="20"/>
          <w:szCs w:val="20"/>
        </w:rPr>
      </w:pPr>
      <w:r w:rsidRPr="00A567D7">
        <w:rPr>
          <w:rFonts w:ascii="Tahoma" w:hAnsi="Tahoma" w:cs="Tahoma"/>
          <w:sz w:val="20"/>
          <w:szCs w:val="20"/>
        </w:rPr>
        <w:t xml:space="preserve">Wykonawca może w celu potwierdzenia spełniania warunków udziału w postępowaniu, </w:t>
      </w:r>
      <w:r w:rsidRPr="00A567D7">
        <w:rPr>
          <w:rFonts w:ascii="Tahoma" w:hAnsi="Tahoma" w:cs="Tahoma"/>
          <w:sz w:val="20"/>
          <w:szCs w:val="20"/>
        </w:rPr>
        <w:br/>
        <w:t>w stosownych sytuacjach oraz w odniesieniu do konkretnego zamówienia, polegać na zdolnościach technicznych lub zawodowych lub sytuacji finansowej lub ekonomicznej innych podmiotów, niezależnie od charakteru prawnego łączących go z nim stosunków prawnych,</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sz w:val="20"/>
          <w:szCs w:val="20"/>
        </w:rPr>
      </w:pPr>
      <w:r w:rsidRPr="00A567D7">
        <w:rPr>
          <w:rFonts w:ascii="Tahoma" w:hAnsi="Tahoma" w:cs="Tahoma"/>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A567D7">
        <w:rPr>
          <w:rFonts w:ascii="Tahoma" w:hAnsi="Tahoma" w:cs="Tahoma"/>
          <w:b/>
          <w:sz w:val="20"/>
          <w:szCs w:val="20"/>
        </w:rPr>
        <w:t>zobowiązanie tych podmiotów</w:t>
      </w:r>
      <w:r w:rsidRPr="00A567D7">
        <w:rPr>
          <w:rFonts w:ascii="Tahoma" w:hAnsi="Tahoma" w:cs="Tahoma"/>
          <w:sz w:val="20"/>
          <w:szCs w:val="20"/>
        </w:rPr>
        <w:t xml:space="preserve"> do oddania mu do dyspozycji niezbędnych zasobów na potrzeby realizacji zamówienia – załącznik nr </w:t>
      </w:r>
      <w:r w:rsidR="008A78EE">
        <w:rPr>
          <w:rFonts w:ascii="Tahoma" w:hAnsi="Tahoma" w:cs="Tahoma"/>
          <w:sz w:val="20"/>
          <w:szCs w:val="20"/>
        </w:rPr>
        <w:t>6</w:t>
      </w:r>
      <w:r w:rsidRPr="00A567D7">
        <w:rPr>
          <w:rFonts w:ascii="Tahoma" w:hAnsi="Tahoma" w:cs="Tahoma"/>
          <w:sz w:val="20"/>
          <w:szCs w:val="20"/>
        </w:rPr>
        <w:t xml:space="preserve"> do SIWZ.</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sz w:val="20"/>
          <w:szCs w:val="20"/>
        </w:rPr>
      </w:pPr>
      <w:r w:rsidRPr="00A567D7">
        <w:rPr>
          <w:rFonts w:ascii="Tahoma" w:hAnsi="Tahoma" w:cs="Tahoma"/>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23 i ust. 5 ustawy </w:t>
      </w:r>
      <w:proofErr w:type="spellStart"/>
      <w:r w:rsidRPr="00A567D7">
        <w:rPr>
          <w:rFonts w:ascii="Tahoma" w:hAnsi="Tahoma" w:cs="Tahoma"/>
          <w:sz w:val="20"/>
          <w:szCs w:val="20"/>
        </w:rPr>
        <w:t>Pzp</w:t>
      </w:r>
      <w:proofErr w:type="spellEnd"/>
      <w:r w:rsidRPr="00A567D7">
        <w:rPr>
          <w:rFonts w:ascii="Tahoma" w:hAnsi="Tahoma" w:cs="Tahoma"/>
          <w:sz w:val="20"/>
          <w:szCs w:val="20"/>
        </w:rPr>
        <w:t>.</w:t>
      </w:r>
      <w:r w:rsidRPr="00A567D7">
        <w:rPr>
          <w:rFonts w:ascii="Tahoma" w:hAnsi="Tahoma" w:cs="Tahoma"/>
          <w:color w:val="FF0000"/>
          <w:sz w:val="20"/>
          <w:szCs w:val="20"/>
        </w:rPr>
        <w:t xml:space="preserve"> </w:t>
      </w:r>
    </w:p>
    <w:p w:rsidR="00E30998" w:rsidRDefault="00B326A1" w:rsidP="008A78EE">
      <w:pPr>
        <w:pStyle w:val="Akapitzlist"/>
        <w:numPr>
          <w:ilvl w:val="2"/>
          <w:numId w:val="3"/>
        </w:numPr>
        <w:tabs>
          <w:tab w:val="left" w:pos="-1560"/>
          <w:tab w:val="left" w:pos="-1276"/>
        </w:tabs>
        <w:spacing w:after="0" w:line="240" w:lineRule="auto"/>
        <w:ind w:right="-2"/>
        <w:rPr>
          <w:rFonts w:ascii="Tahoma" w:hAnsi="Tahoma" w:cs="Tahoma"/>
          <w:sz w:val="20"/>
          <w:szCs w:val="20"/>
        </w:rPr>
      </w:pPr>
      <w:r w:rsidRPr="00A567D7">
        <w:rPr>
          <w:rFonts w:ascii="Tahoma" w:hAnsi="Tahoma" w:cs="Tahoma"/>
          <w:sz w:val="20"/>
          <w:szCs w:val="20"/>
        </w:rPr>
        <w:t>W odniesieniu do warunków dotyczących wykształcenia, kwalifikacji zawodowych lub doświadczenia, wykonawcy mogą polegać na zdolnościach innych podmiotów, jeśli podmioty te realizują roboty budowlane, do realizacji których te zdolności są wymagane.</w:t>
      </w:r>
      <w:r w:rsidR="0042216F" w:rsidRPr="00A567D7">
        <w:rPr>
          <w:rFonts w:ascii="Tahoma" w:hAnsi="Tahoma" w:cs="Tahoma"/>
          <w:sz w:val="20"/>
          <w:szCs w:val="20"/>
        </w:rPr>
        <w:t xml:space="preserve"> </w:t>
      </w:r>
    </w:p>
    <w:p w:rsidR="009F6A6E" w:rsidRPr="009F6A6E" w:rsidRDefault="009F6A6E" w:rsidP="009F6A6E">
      <w:pPr>
        <w:pStyle w:val="Akapitzlist"/>
        <w:numPr>
          <w:ilvl w:val="2"/>
          <w:numId w:val="3"/>
        </w:numPr>
        <w:tabs>
          <w:tab w:val="left" w:pos="-1560"/>
          <w:tab w:val="left" w:pos="-1276"/>
        </w:tabs>
        <w:spacing w:after="0" w:line="240" w:lineRule="auto"/>
        <w:ind w:right="-2"/>
        <w:rPr>
          <w:rFonts w:ascii="Tahoma" w:hAnsi="Tahoma" w:cs="Tahoma"/>
          <w:sz w:val="20"/>
          <w:szCs w:val="20"/>
        </w:rPr>
      </w:pPr>
      <w:r w:rsidRPr="009F6A6E">
        <w:rPr>
          <w:rFonts w:ascii="Tahoma" w:hAnsi="Tahoma" w:cs="Tahoma"/>
          <w:sz w:val="20"/>
          <w:szCs w:val="20"/>
        </w:rPr>
        <w:t>Wykonawca w takiej sytuacji jest zobowiązany udowodnić Zamawiającemu, że przekazanie potencjału przez inny podmiot będzie miało charakter rzeczywisty, faktyczny, pozwalający na realne wykorzystanie doświadczenia w toku realizacji zamówienia. Dysponowanie zasobami musi zostać udowodnione Zamawiającemu przez Wykonawcę w sposób nie budzący wątpliwości co do tego, czy podmiot udostępniający swoje zasoby z zakresu doświadczenia posiada je i rzeczywiście udostępnia. Doświadczenie nie stanowi dobra, które może być przedmiotem samodzielnego obrotu.</w:t>
      </w:r>
    </w:p>
    <w:p w:rsidR="009F6A6E" w:rsidRPr="009F6A6E" w:rsidRDefault="009F6A6E" w:rsidP="009F6A6E">
      <w:pPr>
        <w:pStyle w:val="Akapitzlist"/>
        <w:numPr>
          <w:ilvl w:val="2"/>
          <w:numId w:val="3"/>
        </w:numPr>
        <w:tabs>
          <w:tab w:val="left" w:pos="-1560"/>
          <w:tab w:val="left" w:pos="-1276"/>
        </w:tabs>
        <w:spacing w:after="0" w:line="240" w:lineRule="auto"/>
        <w:ind w:right="-2"/>
        <w:rPr>
          <w:rFonts w:ascii="Tahoma" w:hAnsi="Tahoma" w:cs="Tahoma"/>
          <w:sz w:val="20"/>
          <w:szCs w:val="20"/>
        </w:rPr>
      </w:pPr>
      <w:r w:rsidRPr="009F6A6E">
        <w:rPr>
          <w:rFonts w:ascii="Tahoma" w:hAnsi="Tahoma" w:cs="Tahoma"/>
          <w:sz w:val="20"/>
          <w:szCs w:val="20"/>
        </w:rPr>
        <w:t xml:space="preserve">Doświadczenie stanowi składnik przedsiębiorstwa  w znaczeniu przedmiotowym i dzieli byt prawny przedsiębiorstwa (w rozumieniu. art. 551 i art. 552 Kodeksu cywilnego). Nie jest zatem możliwe udostępnienie doświadczenia bez jednoczesnego udostępnienia przedsiębiorstwa, z którym to doświadczenie jest związane. </w:t>
      </w:r>
    </w:p>
    <w:p w:rsidR="009F6A6E" w:rsidRPr="009F6A6E" w:rsidRDefault="009F6A6E" w:rsidP="009F6A6E">
      <w:pPr>
        <w:pStyle w:val="Akapitzlist"/>
        <w:numPr>
          <w:ilvl w:val="2"/>
          <w:numId w:val="3"/>
        </w:numPr>
        <w:tabs>
          <w:tab w:val="left" w:pos="-1560"/>
          <w:tab w:val="left" w:pos="-1276"/>
        </w:tabs>
        <w:spacing w:after="0" w:line="240" w:lineRule="auto"/>
        <w:ind w:right="-2"/>
        <w:rPr>
          <w:rFonts w:ascii="Tahoma" w:hAnsi="Tahoma" w:cs="Tahoma"/>
          <w:sz w:val="20"/>
          <w:szCs w:val="20"/>
        </w:rPr>
      </w:pPr>
      <w:r w:rsidRPr="009F6A6E">
        <w:rPr>
          <w:rFonts w:ascii="Tahoma" w:hAnsi="Tahoma" w:cs="Tahoma"/>
          <w:sz w:val="20"/>
          <w:szCs w:val="20"/>
        </w:rPr>
        <w:t>Z tych też względów dla potwierdzenia rzeczywistego udostępnienia zasobu doświadczenia, konieczny jest osobisty udział tego podmiotu w wykonywaniu zamówienia. Udostępnienie doświadczenia musi być potwierdzone rzeczywistym udziałem w wykonawstwie usług, a nie w formie świadczenia usługi doradztwa.</w:t>
      </w:r>
    </w:p>
    <w:p w:rsidR="00892A6D" w:rsidRPr="00892A6D" w:rsidRDefault="00892A6D" w:rsidP="00892A6D">
      <w:pPr>
        <w:autoSpaceDE w:val="0"/>
        <w:autoSpaceDN w:val="0"/>
        <w:adjustRightInd w:val="0"/>
        <w:spacing w:after="0" w:line="240" w:lineRule="auto"/>
        <w:ind w:left="284"/>
        <w:rPr>
          <w:rFonts w:ascii="Tahoma" w:eastAsia="Tahoma" w:hAnsi="Tahoma" w:cs="Tahoma"/>
          <w:sz w:val="20"/>
          <w:szCs w:val="20"/>
        </w:rPr>
      </w:pPr>
    </w:p>
    <w:p w:rsidR="00B326A1" w:rsidRPr="00476AC0" w:rsidRDefault="00B326A1" w:rsidP="0055410C">
      <w:pPr>
        <w:pStyle w:val="Nagwek1"/>
        <w:keepNext w:val="0"/>
        <w:numPr>
          <w:ilvl w:val="1"/>
          <w:numId w:val="3"/>
        </w:numPr>
        <w:tabs>
          <w:tab w:val="left" w:pos="284"/>
        </w:tabs>
        <w:spacing w:before="0" w:after="0" w:line="240" w:lineRule="auto"/>
        <w:ind w:right="-2"/>
        <w:rPr>
          <w:rFonts w:ascii="Tahoma" w:hAnsi="Tahoma" w:cs="Tahoma"/>
          <w:sz w:val="20"/>
          <w:szCs w:val="20"/>
        </w:rPr>
      </w:pPr>
      <w:r w:rsidRPr="00476AC0">
        <w:rPr>
          <w:rFonts w:ascii="Tahoma" w:hAnsi="Tahoma" w:cs="Tahoma"/>
          <w:sz w:val="20"/>
          <w:szCs w:val="20"/>
        </w:rPr>
        <w:t>Postanowienia dotyczące wnoszenia oferty wspólnej przez dwa lub więcej podmiotów gospodarczych (konsorcja/ spółki cywilne):</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color w:val="FF0000"/>
          <w:sz w:val="20"/>
          <w:szCs w:val="20"/>
        </w:rPr>
      </w:pPr>
      <w:r w:rsidRPr="00A567D7">
        <w:rPr>
          <w:rFonts w:ascii="Tahoma" w:hAnsi="Tahoma" w:cs="Tahoma"/>
          <w:bCs/>
          <w:sz w:val="20"/>
          <w:szCs w:val="20"/>
        </w:rPr>
        <w:t xml:space="preserve">Wykonawcy mogą wspólnie ubiegać się o zamówienie. Przepisy dotyczące Wykonawcy stosuje się odpowiednio do Wykonawców wspólnie ubiegających się o zamówienie. W przypadku Wykonawców wspólnie ubiegających się o udzielenie zamówienia warunki udziału w postępowaniu winien spełniać jeden Wykonawca lub wszyscy Wykonawcy wspólnie. Warunek dotyczący braku podstaw do wykluczenia powinien spełniać każdy z Wykonawców samodzielnie. </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color w:val="FF0000"/>
          <w:sz w:val="20"/>
          <w:szCs w:val="20"/>
        </w:rPr>
      </w:pPr>
      <w:r w:rsidRPr="00A567D7">
        <w:rPr>
          <w:rFonts w:ascii="Tahoma" w:hAnsi="Tahoma" w:cs="Tahoma"/>
          <w:bCs/>
          <w:sz w:val="20"/>
          <w:szCs w:val="20"/>
        </w:rPr>
        <w:t>Wykonawcy wspólnie ubiegający się o udzielenie przedmiotowego zamówienia ustanawiają Pełnomocnika do reprezentowania ich w niniejszym postępowaniu lub do reprezentowania ich w postępowaniu i zawarcia umowy  w sprawie zamówienia publicznego.</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color w:val="FF0000"/>
          <w:sz w:val="20"/>
          <w:szCs w:val="20"/>
        </w:rPr>
      </w:pPr>
      <w:r w:rsidRPr="00A567D7">
        <w:rPr>
          <w:rFonts w:ascii="Tahoma" w:hAnsi="Tahoma" w:cs="Tahoma"/>
          <w:color w:val="000000"/>
          <w:sz w:val="20"/>
          <w:szCs w:val="20"/>
        </w:rPr>
        <w:t xml:space="preserve">Oferta winna być podpisana przez każdego z </w:t>
      </w:r>
      <w:r w:rsidR="00D46801">
        <w:rPr>
          <w:rFonts w:ascii="Tahoma" w:hAnsi="Tahoma" w:cs="Tahoma"/>
          <w:color w:val="000000"/>
          <w:sz w:val="20"/>
          <w:szCs w:val="20"/>
        </w:rPr>
        <w:t>W</w:t>
      </w:r>
      <w:r w:rsidRPr="00A567D7">
        <w:rPr>
          <w:rFonts w:ascii="Tahoma" w:hAnsi="Tahoma" w:cs="Tahoma"/>
          <w:color w:val="000000"/>
          <w:sz w:val="20"/>
          <w:szCs w:val="20"/>
        </w:rPr>
        <w:t>ykonawców występujących wspólnie lub przez upoważnionego przedstawiciela.</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color w:val="FF0000"/>
          <w:sz w:val="20"/>
          <w:szCs w:val="20"/>
        </w:rPr>
      </w:pPr>
      <w:r w:rsidRPr="00A567D7">
        <w:rPr>
          <w:rFonts w:ascii="Tahoma" w:hAnsi="Tahoma" w:cs="Tahoma"/>
          <w:color w:val="000000"/>
          <w:sz w:val="20"/>
          <w:szCs w:val="20"/>
        </w:rPr>
        <w:t>Wykonawcy wspólnie ubiegający się o udzielenie zamówienia ponoszą solidarną odpowiedzialność za wykonanie umowy.</w:t>
      </w:r>
    </w:p>
    <w:p w:rsidR="00B326A1" w:rsidRPr="00A567D7" w:rsidRDefault="00B326A1" w:rsidP="0055410C">
      <w:pPr>
        <w:pStyle w:val="Akapitzlist"/>
        <w:numPr>
          <w:ilvl w:val="2"/>
          <w:numId w:val="3"/>
        </w:numPr>
        <w:tabs>
          <w:tab w:val="left" w:pos="-1560"/>
          <w:tab w:val="left" w:pos="-1276"/>
        </w:tabs>
        <w:spacing w:after="0" w:line="240" w:lineRule="auto"/>
        <w:ind w:right="-2"/>
        <w:rPr>
          <w:rFonts w:ascii="Tahoma" w:hAnsi="Tahoma" w:cs="Tahoma"/>
          <w:color w:val="FF0000"/>
          <w:sz w:val="20"/>
          <w:szCs w:val="20"/>
        </w:rPr>
      </w:pPr>
      <w:r w:rsidRPr="00A567D7">
        <w:rPr>
          <w:rFonts w:ascii="Tahoma" w:hAnsi="Tahoma" w:cs="Tahoma"/>
          <w:color w:val="000000"/>
          <w:sz w:val="20"/>
          <w:szCs w:val="20"/>
        </w:rPr>
        <w:t xml:space="preserve">Jeżeli oferta wspólna złożona przez dwóch lub więcej </w:t>
      </w:r>
      <w:r w:rsidR="00D46801">
        <w:rPr>
          <w:rFonts w:ascii="Tahoma" w:hAnsi="Tahoma" w:cs="Tahoma"/>
          <w:color w:val="000000"/>
          <w:sz w:val="20"/>
          <w:szCs w:val="20"/>
        </w:rPr>
        <w:t>W</w:t>
      </w:r>
      <w:r w:rsidRPr="00A567D7">
        <w:rPr>
          <w:rFonts w:ascii="Tahoma" w:hAnsi="Tahoma" w:cs="Tahoma"/>
          <w:color w:val="000000"/>
          <w:sz w:val="20"/>
          <w:szCs w:val="20"/>
        </w:rPr>
        <w:t>ykonawców zostanie wyłoniona w prowadzonym postępowaniu jako najkorzystniejsza</w:t>
      </w:r>
      <w:r w:rsidR="00D46801">
        <w:rPr>
          <w:rFonts w:ascii="Tahoma" w:hAnsi="Tahoma" w:cs="Tahoma"/>
          <w:color w:val="000000"/>
          <w:sz w:val="20"/>
          <w:szCs w:val="20"/>
        </w:rPr>
        <w:t>,</w:t>
      </w:r>
      <w:r w:rsidRPr="00A567D7">
        <w:rPr>
          <w:rFonts w:ascii="Tahoma" w:hAnsi="Tahoma" w:cs="Tahoma"/>
          <w:color w:val="000000"/>
          <w:sz w:val="20"/>
          <w:szCs w:val="20"/>
        </w:rPr>
        <w:t xml:space="preserve"> przed podpisaniem umowy </w:t>
      </w:r>
      <w:r w:rsidR="00D46801">
        <w:rPr>
          <w:rFonts w:ascii="Tahoma" w:hAnsi="Tahoma" w:cs="Tahoma"/>
          <w:color w:val="000000"/>
          <w:sz w:val="20"/>
          <w:szCs w:val="20"/>
        </w:rPr>
        <w:t>Z</w:t>
      </w:r>
      <w:r w:rsidRPr="00A567D7">
        <w:rPr>
          <w:rFonts w:ascii="Tahoma" w:hAnsi="Tahoma" w:cs="Tahoma"/>
          <w:color w:val="000000"/>
          <w:sz w:val="20"/>
          <w:szCs w:val="20"/>
        </w:rPr>
        <w:t>amawiający zażąda w wyznaczonym terminie złożenia umo</w:t>
      </w:r>
      <w:r w:rsidR="00D46801">
        <w:rPr>
          <w:rFonts w:ascii="Tahoma" w:hAnsi="Tahoma" w:cs="Tahoma"/>
          <w:color w:val="000000"/>
          <w:sz w:val="20"/>
          <w:szCs w:val="20"/>
        </w:rPr>
        <w:t>wy regulującej współpracę tych W</w:t>
      </w:r>
      <w:r w:rsidRPr="00A567D7">
        <w:rPr>
          <w:rFonts w:ascii="Tahoma" w:hAnsi="Tahoma" w:cs="Tahoma"/>
          <w:color w:val="000000"/>
          <w:sz w:val="20"/>
          <w:szCs w:val="20"/>
        </w:rPr>
        <w:t xml:space="preserve">ykonawców, podpisanej przez wszystkich </w:t>
      </w:r>
      <w:r w:rsidR="00D46801">
        <w:rPr>
          <w:rFonts w:ascii="Tahoma" w:hAnsi="Tahoma" w:cs="Tahoma"/>
          <w:color w:val="000000"/>
          <w:sz w:val="20"/>
          <w:szCs w:val="20"/>
        </w:rPr>
        <w:t>W</w:t>
      </w:r>
      <w:r w:rsidRPr="00A567D7">
        <w:rPr>
          <w:rFonts w:ascii="Tahoma" w:hAnsi="Tahoma" w:cs="Tahoma"/>
          <w:color w:val="000000"/>
          <w:sz w:val="20"/>
          <w:szCs w:val="20"/>
        </w:rPr>
        <w:t>ykonawców, przy czym termin, na jaki została zawarta nie może być krótszy niż termin realizacji zamówienia.</w:t>
      </w:r>
    </w:p>
    <w:p w:rsidR="00B326A1" w:rsidRPr="00476AC0" w:rsidRDefault="00B326A1" w:rsidP="00B326A1">
      <w:pPr>
        <w:tabs>
          <w:tab w:val="left" w:pos="-1560"/>
          <w:tab w:val="left" w:pos="-1276"/>
        </w:tabs>
        <w:spacing w:after="0" w:line="240" w:lineRule="auto"/>
        <w:ind w:left="720" w:right="-2"/>
        <w:rPr>
          <w:rFonts w:ascii="Tahoma" w:hAnsi="Tahoma" w:cs="Tahoma"/>
          <w:color w:val="FF0000"/>
          <w:sz w:val="20"/>
          <w:szCs w:val="20"/>
        </w:rPr>
      </w:pPr>
    </w:p>
    <w:p w:rsidR="00B326A1" w:rsidRPr="00A567D7" w:rsidRDefault="00B326A1" w:rsidP="0055410C">
      <w:pPr>
        <w:pStyle w:val="Akapitzlist"/>
        <w:numPr>
          <w:ilvl w:val="1"/>
          <w:numId w:val="3"/>
        </w:numPr>
        <w:tabs>
          <w:tab w:val="left" w:pos="284"/>
        </w:tabs>
        <w:spacing w:after="0" w:line="240" w:lineRule="auto"/>
        <w:ind w:right="-2"/>
        <w:rPr>
          <w:rFonts w:ascii="Tahoma" w:hAnsi="Tahoma" w:cs="Tahoma"/>
          <w:b/>
          <w:bCs/>
          <w:i/>
          <w:sz w:val="20"/>
          <w:szCs w:val="20"/>
        </w:rPr>
      </w:pPr>
      <w:r w:rsidRPr="00A567D7">
        <w:rPr>
          <w:rFonts w:ascii="Tahoma" w:hAnsi="Tahoma" w:cs="Tahoma"/>
          <w:b/>
          <w:bCs/>
          <w:sz w:val="20"/>
          <w:szCs w:val="20"/>
        </w:rPr>
        <w:t xml:space="preserve">Podwykonawstwo: </w:t>
      </w:r>
    </w:p>
    <w:p w:rsidR="00B326A1" w:rsidRPr="00A567D7" w:rsidRDefault="00B326A1" w:rsidP="0055410C">
      <w:pPr>
        <w:pStyle w:val="Akapitzlist"/>
        <w:numPr>
          <w:ilvl w:val="2"/>
          <w:numId w:val="3"/>
        </w:numPr>
        <w:tabs>
          <w:tab w:val="left" w:pos="284"/>
        </w:tabs>
        <w:spacing w:after="0" w:line="240" w:lineRule="auto"/>
        <w:ind w:right="-2"/>
        <w:rPr>
          <w:rFonts w:ascii="Tahoma" w:hAnsi="Tahoma" w:cs="Tahoma"/>
          <w:b/>
          <w:bCs/>
          <w:i/>
          <w:sz w:val="20"/>
          <w:szCs w:val="20"/>
        </w:rPr>
      </w:pPr>
      <w:r w:rsidRPr="00A567D7">
        <w:rPr>
          <w:rFonts w:ascii="Tahoma" w:hAnsi="Tahoma" w:cs="Tahoma"/>
          <w:bCs/>
          <w:sz w:val="20"/>
          <w:szCs w:val="20"/>
        </w:rPr>
        <w:t>Zamawiający nie zastrzega obowiązku osobistego wykonania przez Wykonawcę kluczowych części zamówienia.</w:t>
      </w:r>
    </w:p>
    <w:p w:rsidR="00B326A1" w:rsidRPr="00A567D7" w:rsidRDefault="00B326A1" w:rsidP="0055410C">
      <w:pPr>
        <w:pStyle w:val="Akapitzlist"/>
        <w:numPr>
          <w:ilvl w:val="2"/>
          <w:numId w:val="3"/>
        </w:numPr>
        <w:tabs>
          <w:tab w:val="left" w:pos="284"/>
        </w:tabs>
        <w:spacing w:after="0" w:line="240" w:lineRule="auto"/>
        <w:ind w:right="-2"/>
        <w:rPr>
          <w:rFonts w:ascii="Tahoma" w:hAnsi="Tahoma" w:cs="Tahoma"/>
          <w:b/>
          <w:bCs/>
          <w:i/>
          <w:sz w:val="20"/>
          <w:szCs w:val="20"/>
        </w:rPr>
      </w:pPr>
      <w:r w:rsidRPr="00A567D7">
        <w:rPr>
          <w:rFonts w:ascii="Tahoma" w:hAnsi="Tahoma" w:cs="Tahoma"/>
          <w:bCs/>
          <w:sz w:val="20"/>
          <w:szCs w:val="20"/>
        </w:rPr>
        <w:t xml:space="preserve">Wykonawca może zrealizować roboty budowlane stanowiące przedmiot zamówienia korzystając z pomocy Podwykonawców. </w:t>
      </w:r>
    </w:p>
    <w:p w:rsidR="00B326A1" w:rsidRPr="00A567D7" w:rsidRDefault="00B326A1" w:rsidP="0055410C">
      <w:pPr>
        <w:pStyle w:val="Akapitzlist"/>
        <w:numPr>
          <w:ilvl w:val="2"/>
          <w:numId w:val="3"/>
        </w:numPr>
        <w:tabs>
          <w:tab w:val="left" w:pos="284"/>
        </w:tabs>
        <w:spacing w:after="0" w:line="240" w:lineRule="auto"/>
        <w:ind w:right="-2"/>
        <w:rPr>
          <w:rFonts w:ascii="Tahoma" w:hAnsi="Tahoma" w:cs="Tahoma"/>
          <w:bCs/>
          <w:i/>
          <w:sz w:val="20"/>
          <w:szCs w:val="20"/>
        </w:rPr>
      </w:pPr>
      <w:r w:rsidRPr="00A567D7">
        <w:rPr>
          <w:rFonts w:ascii="Tahoma" w:hAnsi="Tahoma" w:cs="Tahoma"/>
          <w:bCs/>
          <w:sz w:val="20"/>
          <w:szCs w:val="20"/>
        </w:rPr>
        <w:t xml:space="preserve">Zamawiający żąda wskazania przez Wykonawcę części zamówienia, których wykonanie zamierza powierzyć podwykonawcom, i podania przez Wykonawcę firm podwykonawców. </w:t>
      </w:r>
    </w:p>
    <w:p w:rsidR="00B326A1" w:rsidRPr="00866599" w:rsidRDefault="00B326A1" w:rsidP="00866599">
      <w:pPr>
        <w:pStyle w:val="Akapitzlist"/>
        <w:numPr>
          <w:ilvl w:val="2"/>
          <w:numId w:val="3"/>
        </w:numPr>
        <w:tabs>
          <w:tab w:val="left" w:pos="284"/>
        </w:tabs>
        <w:spacing w:after="0" w:line="240" w:lineRule="auto"/>
        <w:ind w:right="-2"/>
        <w:rPr>
          <w:rFonts w:ascii="Tahoma" w:hAnsi="Tahoma" w:cs="Tahoma"/>
          <w:bCs/>
          <w:i/>
          <w:sz w:val="20"/>
          <w:szCs w:val="20"/>
        </w:rPr>
      </w:pPr>
      <w:r w:rsidRPr="00A567D7">
        <w:rPr>
          <w:rFonts w:ascii="Tahoma" w:hAnsi="Tahoma" w:cs="Tahoma"/>
          <w:bCs/>
          <w:sz w:val="20"/>
          <w:szCs w:val="20"/>
        </w:rPr>
        <w:t xml:space="preserve">Pozostałe wymagania dotyczące podwykonawstwa zostały określone w § </w:t>
      </w:r>
      <w:r w:rsidR="008A78EE">
        <w:rPr>
          <w:rFonts w:ascii="Tahoma" w:hAnsi="Tahoma" w:cs="Tahoma"/>
          <w:bCs/>
          <w:sz w:val="20"/>
          <w:szCs w:val="20"/>
        </w:rPr>
        <w:t>20</w:t>
      </w:r>
      <w:r w:rsidRPr="00A567D7">
        <w:rPr>
          <w:rFonts w:ascii="Tahoma" w:hAnsi="Tahoma" w:cs="Tahoma"/>
          <w:bCs/>
          <w:sz w:val="20"/>
          <w:szCs w:val="20"/>
        </w:rPr>
        <w:t xml:space="preserve"> projektu umowy.</w:t>
      </w:r>
    </w:p>
    <w:p w:rsidR="00E30998" w:rsidRPr="00541F16" w:rsidRDefault="00E30998" w:rsidP="00E30998">
      <w:pPr>
        <w:pStyle w:val="NormalnyWeb"/>
        <w:tabs>
          <w:tab w:val="left" w:pos="-4820"/>
        </w:tabs>
        <w:spacing w:before="0" w:beforeAutospacing="0" w:after="0" w:afterAutospacing="0" w:line="240" w:lineRule="auto"/>
        <w:ind w:left="0" w:right="-2" w:firstLine="0"/>
        <w:rPr>
          <w:rFonts w:ascii="Tahoma" w:hAnsi="Tahoma" w:cs="Tahoma"/>
          <w:sz w:val="20"/>
          <w:szCs w:val="20"/>
        </w:rPr>
      </w:pPr>
    </w:p>
    <w:p w:rsidR="00E30998" w:rsidRPr="00A567D7" w:rsidRDefault="00E30998" w:rsidP="0055410C">
      <w:pPr>
        <w:pStyle w:val="Akapitzlist"/>
        <w:numPr>
          <w:ilvl w:val="1"/>
          <w:numId w:val="3"/>
        </w:numPr>
        <w:suppressAutoHyphens/>
        <w:spacing w:line="240" w:lineRule="auto"/>
        <w:ind w:right="-2"/>
        <w:rPr>
          <w:rFonts w:ascii="Tahoma" w:eastAsia="Tahoma" w:hAnsi="Tahoma" w:cs="Tahoma"/>
          <w:b/>
          <w:sz w:val="20"/>
          <w:szCs w:val="20"/>
        </w:rPr>
      </w:pPr>
      <w:r w:rsidRPr="00A567D7">
        <w:rPr>
          <w:rFonts w:ascii="Tahoma" w:eastAsia="Tahoma" w:hAnsi="Tahoma" w:cs="Tahoma"/>
          <w:b/>
          <w:sz w:val="20"/>
          <w:szCs w:val="20"/>
        </w:rPr>
        <w:t>Kolejność działań związanych z wyborem oferty:</w:t>
      </w:r>
    </w:p>
    <w:p w:rsidR="00B47198" w:rsidRPr="00B47198" w:rsidRDefault="00E30998" w:rsidP="00B47198">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 xml:space="preserve">Zamawiający przeprowadzi niniejsze postępowanie z zastosowaniem </w:t>
      </w:r>
      <w:r w:rsidR="00A95924">
        <w:rPr>
          <w:rFonts w:ascii="Tahoma" w:eastAsia="Tahoma" w:hAnsi="Tahoma" w:cs="Tahoma"/>
          <w:sz w:val="20"/>
          <w:szCs w:val="20"/>
        </w:rPr>
        <w:t xml:space="preserve">procedury z art.24aa ustawy </w:t>
      </w:r>
      <w:proofErr w:type="spellStart"/>
      <w:r w:rsidR="00A95924">
        <w:rPr>
          <w:rFonts w:ascii="Tahoma" w:eastAsia="Tahoma" w:hAnsi="Tahoma" w:cs="Tahoma"/>
          <w:sz w:val="20"/>
          <w:szCs w:val="20"/>
        </w:rPr>
        <w:t>Pzp</w:t>
      </w:r>
      <w:proofErr w:type="spellEnd"/>
      <w:r w:rsidR="00A95924">
        <w:rPr>
          <w:rFonts w:ascii="Tahoma" w:eastAsia="Tahoma" w:hAnsi="Tahoma" w:cs="Tahoma"/>
          <w:sz w:val="20"/>
          <w:szCs w:val="20"/>
        </w:rPr>
        <w:t xml:space="preserve"> (procedura odwrócona).</w:t>
      </w:r>
      <w:r w:rsidR="00B47198">
        <w:rPr>
          <w:rFonts w:ascii="Tahoma" w:eastAsia="Tahoma" w:hAnsi="Tahoma" w:cs="Tahoma"/>
          <w:sz w:val="20"/>
          <w:szCs w:val="20"/>
        </w:rPr>
        <w:t xml:space="preserve"> </w:t>
      </w:r>
      <w:r w:rsidR="00B47198" w:rsidRPr="00B47198">
        <w:rPr>
          <w:rFonts w:ascii="Tahoma" w:eastAsia="Tahoma" w:hAnsi="Tahoma" w:cs="Tahoma"/>
          <w:sz w:val="20"/>
          <w:szCs w:val="20"/>
        </w:rPr>
        <w:t xml:space="preserve">W przypadku jakichkolwiek wątpliwości, </w:t>
      </w:r>
      <w:r w:rsidR="00B47198">
        <w:rPr>
          <w:rFonts w:ascii="Tahoma" w:eastAsia="Tahoma" w:hAnsi="Tahoma" w:cs="Tahoma"/>
          <w:sz w:val="20"/>
          <w:szCs w:val="20"/>
        </w:rPr>
        <w:t>W</w:t>
      </w:r>
      <w:r w:rsidR="00B47198" w:rsidRPr="00B47198">
        <w:rPr>
          <w:rFonts w:ascii="Tahoma" w:eastAsia="Tahoma" w:hAnsi="Tahoma" w:cs="Tahoma"/>
          <w:sz w:val="20"/>
          <w:szCs w:val="20"/>
        </w:rPr>
        <w:t>ykonawca</w:t>
      </w:r>
    </w:p>
    <w:p w:rsidR="00B47198" w:rsidRPr="00B47198" w:rsidRDefault="00B47198" w:rsidP="00B47198">
      <w:pPr>
        <w:pStyle w:val="Akapitzlist"/>
        <w:autoSpaceDE w:val="0"/>
        <w:autoSpaceDN w:val="0"/>
        <w:adjustRightInd w:val="0"/>
        <w:spacing w:after="0" w:line="240" w:lineRule="auto"/>
        <w:ind w:left="1288" w:firstLine="0"/>
        <w:rPr>
          <w:rFonts w:ascii="Tahoma" w:eastAsia="Tahoma" w:hAnsi="Tahoma" w:cs="Tahoma"/>
          <w:sz w:val="20"/>
          <w:szCs w:val="20"/>
        </w:rPr>
      </w:pPr>
      <w:r w:rsidRPr="00B47198">
        <w:rPr>
          <w:rFonts w:ascii="Tahoma" w:eastAsia="Tahoma" w:hAnsi="Tahoma" w:cs="Tahoma"/>
          <w:sz w:val="20"/>
          <w:szCs w:val="20"/>
        </w:rPr>
        <w:t xml:space="preserve">winien przyjąć, że w pierwszej kolejności mają zastosowanie przepisy ustawy </w:t>
      </w:r>
      <w:proofErr w:type="spellStart"/>
      <w:r w:rsidRPr="00B47198">
        <w:rPr>
          <w:rFonts w:ascii="Tahoma" w:eastAsia="Tahoma" w:hAnsi="Tahoma" w:cs="Tahoma"/>
          <w:sz w:val="20"/>
          <w:szCs w:val="20"/>
        </w:rPr>
        <w:t>Pzp</w:t>
      </w:r>
      <w:proofErr w:type="spellEnd"/>
      <w:r w:rsidRPr="00B47198">
        <w:rPr>
          <w:rFonts w:ascii="Tahoma" w:eastAsia="Tahoma" w:hAnsi="Tahoma" w:cs="Tahoma"/>
          <w:sz w:val="20"/>
          <w:szCs w:val="20"/>
        </w:rPr>
        <w:t xml:space="preserve"> i aktów</w:t>
      </w:r>
    </w:p>
    <w:p w:rsidR="00E30998" w:rsidRPr="00A567D7" w:rsidRDefault="00B47198" w:rsidP="00B47198">
      <w:pPr>
        <w:pStyle w:val="Akapitzlist"/>
        <w:autoSpaceDE w:val="0"/>
        <w:autoSpaceDN w:val="0"/>
        <w:adjustRightInd w:val="0"/>
        <w:spacing w:after="0" w:line="240" w:lineRule="auto"/>
        <w:ind w:left="1288" w:firstLine="0"/>
        <w:rPr>
          <w:rFonts w:ascii="Tahoma" w:eastAsia="Tahoma" w:hAnsi="Tahoma" w:cs="Tahoma"/>
          <w:sz w:val="20"/>
          <w:szCs w:val="20"/>
        </w:rPr>
      </w:pPr>
      <w:r w:rsidRPr="00B47198">
        <w:rPr>
          <w:rFonts w:ascii="Tahoma" w:eastAsia="Tahoma" w:hAnsi="Tahoma" w:cs="Tahoma"/>
          <w:sz w:val="20"/>
          <w:szCs w:val="20"/>
        </w:rPr>
        <w:t>wykonawczych, a w drugiej kolejności zapisy niniejszej SIWZ oraz treść ogłoszenia o zamówieniu.</w:t>
      </w:r>
    </w:p>
    <w:p w:rsidR="00E30998" w:rsidRPr="00A567D7" w:rsidRDefault="00E30998" w:rsidP="0055410C">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 xml:space="preserve">Zgodnie z treścią art.24aa ustawy </w:t>
      </w:r>
      <w:proofErr w:type="spellStart"/>
      <w:r w:rsidRPr="00A567D7">
        <w:rPr>
          <w:rFonts w:ascii="Tahoma" w:eastAsia="Tahoma" w:hAnsi="Tahoma" w:cs="Tahoma"/>
          <w:sz w:val="20"/>
          <w:szCs w:val="20"/>
        </w:rPr>
        <w:t>Pzp</w:t>
      </w:r>
      <w:proofErr w:type="spellEnd"/>
      <w:r w:rsidRPr="00A567D7">
        <w:rPr>
          <w:rFonts w:ascii="Tahoma" w:eastAsia="Tahoma" w:hAnsi="Tahoma" w:cs="Tahoma"/>
          <w:sz w:val="20"/>
          <w:szCs w:val="20"/>
        </w:rPr>
        <w:t xml:space="preserve">, Zamawiający w postępowaniu prowadzonym w trybie przetargu nieograniczonego najpierw dokona oceny ofert, a następnie zbada, czy Wykonawca, </w:t>
      </w:r>
      <w:r w:rsidR="00E160FF">
        <w:rPr>
          <w:rFonts w:ascii="Tahoma" w:eastAsia="Tahoma" w:hAnsi="Tahoma" w:cs="Tahoma"/>
          <w:sz w:val="20"/>
          <w:szCs w:val="20"/>
        </w:rPr>
        <w:t>którego oferta została oceniona</w:t>
      </w:r>
      <w:r w:rsidRPr="00A567D7">
        <w:rPr>
          <w:rFonts w:ascii="Tahoma" w:eastAsia="Tahoma" w:hAnsi="Tahoma" w:cs="Tahoma"/>
          <w:sz w:val="20"/>
          <w:szCs w:val="20"/>
        </w:rPr>
        <w:t xml:space="preserve"> jako najkorzystniejsza, nie podlega wykluczeniu oraz spełnia warunki udziału w postępowaniu.</w:t>
      </w:r>
    </w:p>
    <w:p w:rsidR="00E30998" w:rsidRPr="00A567D7" w:rsidRDefault="00E30998" w:rsidP="0055410C">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Procedura ta polega zatem na tym, że Zamawiający w toku czynności oceny ofert nie dokonuje podmiotowej oceny wszystkich Wykonawców (ocena spełniania warunków udziału w postępowaniu, braku podstaw do wykluczenia), nie badając nawet wszystkich wstępnych oświadczeń wykonawców.</w:t>
      </w:r>
    </w:p>
    <w:p w:rsidR="00E30998" w:rsidRPr="00A567D7" w:rsidRDefault="00E30998" w:rsidP="0055410C">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 xml:space="preserve">W pierwszej kolejności Zamawiający dokona oceny ofert pod kątem przesłanek odrzucenia oferty (art.89 ust.1 ustawy </w:t>
      </w:r>
      <w:proofErr w:type="spellStart"/>
      <w:r w:rsidRPr="00A567D7">
        <w:rPr>
          <w:rFonts w:ascii="Tahoma" w:eastAsia="Tahoma" w:hAnsi="Tahoma" w:cs="Tahoma"/>
          <w:sz w:val="20"/>
          <w:szCs w:val="20"/>
        </w:rPr>
        <w:t>Pzp</w:t>
      </w:r>
      <w:proofErr w:type="spellEnd"/>
      <w:r w:rsidRPr="00A567D7">
        <w:rPr>
          <w:rFonts w:ascii="Tahoma" w:eastAsia="Tahoma" w:hAnsi="Tahoma" w:cs="Tahoma"/>
          <w:sz w:val="20"/>
          <w:szCs w:val="20"/>
        </w:rPr>
        <w:t xml:space="preserve">) oraz kryteriów oceny ofert opisanych w SIWZ, po czym dopiero wyłącznie w odniesieniu do Wykonawcy, którego oferta została oceniona jako najkorzystniejsza, dokona oceny podmiotowej Wykonawcy, tj. zbada oświadczenie wstępne, a następnie zażąda przedłożenia dokumentów w trybie art.26 ust.1 ustawy </w:t>
      </w:r>
      <w:proofErr w:type="spellStart"/>
      <w:r w:rsidRPr="00A567D7">
        <w:rPr>
          <w:rFonts w:ascii="Tahoma" w:eastAsia="Tahoma" w:hAnsi="Tahoma" w:cs="Tahoma"/>
          <w:sz w:val="20"/>
          <w:szCs w:val="20"/>
        </w:rPr>
        <w:t>Pzp</w:t>
      </w:r>
      <w:proofErr w:type="spellEnd"/>
      <w:r w:rsidRPr="00A567D7">
        <w:rPr>
          <w:rFonts w:ascii="Tahoma" w:eastAsia="Tahoma" w:hAnsi="Tahoma" w:cs="Tahoma"/>
          <w:sz w:val="20"/>
          <w:szCs w:val="20"/>
        </w:rPr>
        <w:t>.</w:t>
      </w:r>
    </w:p>
    <w:p w:rsidR="00E30998" w:rsidRPr="00A567D7" w:rsidRDefault="00E30998" w:rsidP="0055410C">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 xml:space="preserve">W przypadku procedury, o której mowa w art., 24aa ust.1 ustawy </w:t>
      </w:r>
      <w:proofErr w:type="spellStart"/>
      <w:r w:rsidRPr="00A567D7">
        <w:rPr>
          <w:rFonts w:ascii="Tahoma" w:eastAsia="Tahoma" w:hAnsi="Tahoma" w:cs="Tahoma"/>
          <w:sz w:val="20"/>
          <w:szCs w:val="20"/>
        </w:rPr>
        <w:t>Pzp</w:t>
      </w:r>
      <w:proofErr w:type="spellEnd"/>
      <w:r w:rsidRPr="00A567D7">
        <w:rPr>
          <w:rFonts w:ascii="Tahoma" w:eastAsia="Tahoma" w:hAnsi="Tahoma" w:cs="Tahoma"/>
          <w:sz w:val="20"/>
          <w:szCs w:val="20"/>
        </w:rPr>
        <w:t xml:space="preserve"> (tzw. procedura odwrócona), stosownie do treści art.25a ust.1 ustawy </w:t>
      </w:r>
      <w:proofErr w:type="spellStart"/>
      <w:r w:rsidRPr="00A567D7">
        <w:rPr>
          <w:rFonts w:ascii="Tahoma" w:eastAsia="Tahoma" w:hAnsi="Tahoma" w:cs="Tahoma"/>
          <w:sz w:val="20"/>
          <w:szCs w:val="20"/>
        </w:rPr>
        <w:t>Pzp</w:t>
      </w:r>
      <w:proofErr w:type="spellEnd"/>
      <w:r w:rsidRPr="00A567D7">
        <w:rPr>
          <w:rFonts w:ascii="Tahoma" w:eastAsia="Tahoma" w:hAnsi="Tahoma" w:cs="Tahoma"/>
          <w:sz w:val="20"/>
          <w:szCs w:val="20"/>
        </w:rPr>
        <w:t>, Wykonawca dołącza do oferty oświadczenie aktualne na dzień składania ofert w zakresie wskazanym przez Zamawiającego w ogłoszeniu o zamówieniu lub w SIWZ. Informacje zawarte w oświadczeniu stanowią wstępne potwierdzenie, że Wykonawca nie podlega wykluczeniu oraz spełnia warunki udziału w postępowaniu.</w:t>
      </w:r>
    </w:p>
    <w:p w:rsidR="00E30998" w:rsidRPr="00A567D7" w:rsidRDefault="00E30998" w:rsidP="0055410C">
      <w:pPr>
        <w:pStyle w:val="Akapitzlist"/>
        <w:numPr>
          <w:ilvl w:val="2"/>
          <w:numId w:val="3"/>
        </w:numPr>
        <w:autoSpaceDE w:val="0"/>
        <w:autoSpaceDN w:val="0"/>
        <w:adjustRightInd w:val="0"/>
        <w:spacing w:after="0" w:line="240" w:lineRule="auto"/>
        <w:rPr>
          <w:rFonts w:ascii="Tahoma" w:eastAsia="Tahoma" w:hAnsi="Tahoma" w:cs="Tahoma"/>
          <w:sz w:val="20"/>
          <w:szCs w:val="20"/>
        </w:rPr>
      </w:pPr>
      <w:r w:rsidRPr="00A567D7">
        <w:rPr>
          <w:rFonts w:ascii="Tahoma" w:eastAsia="Tahoma" w:hAnsi="Tahoma" w:cs="Tahoma"/>
          <w:sz w:val="20"/>
          <w:szCs w:val="20"/>
        </w:rPr>
        <w:t>W przypadku postępowania w „procedurze odwróconej” obowiązują takie same zasady, jak w każdym postępowaniu, jeśli chodzi o załączenie wskazanych oświadczeń do oferty, tj. oświadczenia są składane wraz z ofertą, choć w tej szczególnej procedurze podlegają ocenie dopiero na zakończenie oceny ofert i to wyłącznie w odniesieniu do Wykonawcy, którego oferta została oceniona jako najkorzystniejsza.</w:t>
      </w:r>
    </w:p>
    <w:p w:rsidR="00B326A1" w:rsidRPr="0014538A" w:rsidRDefault="00B326A1" w:rsidP="00B326A1">
      <w:pPr>
        <w:overflowPunct w:val="0"/>
        <w:autoSpaceDE w:val="0"/>
        <w:autoSpaceDN w:val="0"/>
        <w:adjustRightInd w:val="0"/>
        <w:spacing w:after="0" w:line="240" w:lineRule="auto"/>
        <w:ind w:left="360" w:right="-2" w:hanging="360"/>
        <w:textAlignment w:val="baseline"/>
        <w:rPr>
          <w:rFonts w:ascii="Tahoma" w:hAnsi="Tahoma" w:cs="Tahoma"/>
          <w:b/>
          <w:bCs/>
          <w:sz w:val="20"/>
          <w:szCs w:val="20"/>
        </w:rPr>
      </w:pPr>
    </w:p>
    <w:p w:rsidR="00314456" w:rsidRDefault="00314456" w:rsidP="0055410C">
      <w:pPr>
        <w:pStyle w:val="Akapitzlist"/>
        <w:numPr>
          <w:ilvl w:val="0"/>
          <w:numId w:val="3"/>
        </w:numPr>
        <w:autoSpaceDE w:val="0"/>
        <w:autoSpaceDN w:val="0"/>
        <w:adjustRightInd w:val="0"/>
        <w:spacing w:after="0" w:line="240" w:lineRule="auto"/>
        <w:ind w:left="0"/>
        <w:rPr>
          <w:rFonts w:ascii="Tahoma" w:hAnsi="Tahoma" w:cs="Tahoma"/>
          <w:b/>
          <w:bCs/>
          <w:sz w:val="22"/>
          <w:szCs w:val="22"/>
        </w:rPr>
      </w:pPr>
      <w:r w:rsidRPr="00314456">
        <w:rPr>
          <w:rFonts w:ascii="Tahoma" w:hAnsi="Tahoma" w:cs="Tahoma"/>
          <w:b/>
          <w:bCs/>
          <w:sz w:val="22"/>
          <w:szCs w:val="22"/>
        </w:rPr>
        <w:t>Wykaz oświadczeń lub dokumentów, potwierdzających spełnienie warunków udziału</w:t>
      </w:r>
      <w:r>
        <w:rPr>
          <w:rFonts w:ascii="Tahoma" w:hAnsi="Tahoma" w:cs="Tahoma"/>
          <w:b/>
          <w:bCs/>
          <w:sz w:val="22"/>
          <w:szCs w:val="22"/>
        </w:rPr>
        <w:t xml:space="preserve"> </w:t>
      </w:r>
      <w:r w:rsidRPr="00314456">
        <w:rPr>
          <w:rFonts w:ascii="Tahoma" w:hAnsi="Tahoma" w:cs="Tahoma"/>
          <w:b/>
          <w:bCs/>
          <w:sz w:val="22"/>
          <w:szCs w:val="22"/>
        </w:rPr>
        <w:t>w postępowaniu oraz brak podstaw do wykluczenia.</w:t>
      </w:r>
    </w:p>
    <w:p w:rsidR="00314456" w:rsidRPr="00314456" w:rsidRDefault="00314456" w:rsidP="00314456">
      <w:pPr>
        <w:pStyle w:val="Akapitzlist"/>
        <w:autoSpaceDE w:val="0"/>
        <w:autoSpaceDN w:val="0"/>
        <w:adjustRightInd w:val="0"/>
        <w:spacing w:after="0" w:line="240" w:lineRule="auto"/>
        <w:ind w:left="0" w:firstLine="0"/>
        <w:rPr>
          <w:rFonts w:ascii="Tahoma" w:hAnsi="Tahoma" w:cs="Tahoma"/>
          <w:b/>
          <w:bCs/>
          <w:sz w:val="22"/>
          <w:szCs w:val="22"/>
        </w:rPr>
      </w:pPr>
    </w:p>
    <w:p w:rsidR="00314456" w:rsidRPr="00E036EE" w:rsidRDefault="00314456" w:rsidP="0055410C">
      <w:pPr>
        <w:pStyle w:val="Akapitzlist"/>
        <w:numPr>
          <w:ilvl w:val="1"/>
          <w:numId w:val="3"/>
        </w:numPr>
        <w:autoSpaceDE w:val="0"/>
        <w:autoSpaceDN w:val="0"/>
        <w:adjustRightInd w:val="0"/>
        <w:spacing w:after="0" w:line="240" w:lineRule="auto"/>
        <w:rPr>
          <w:rFonts w:ascii="Tahoma" w:hAnsi="Tahoma" w:cs="Tahoma"/>
          <w:b/>
          <w:sz w:val="20"/>
          <w:szCs w:val="20"/>
        </w:rPr>
      </w:pPr>
      <w:r w:rsidRPr="00E036EE">
        <w:rPr>
          <w:rFonts w:ascii="Tahoma" w:hAnsi="Tahoma" w:cs="Tahoma"/>
          <w:b/>
          <w:sz w:val="20"/>
          <w:szCs w:val="20"/>
        </w:rPr>
        <w:t>Wykaz oświadczeń w celu wstępnego potwierdzenia, że wykonawca nie podlega wykluczeniu oraz spełnia warunki udziału w postępowaniu:</w:t>
      </w:r>
    </w:p>
    <w:p w:rsidR="00314456" w:rsidRPr="00314456" w:rsidRDefault="00314456" w:rsidP="00314456">
      <w:pPr>
        <w:pStyle w:val="Akapitzlist"/>
        <w:autoSpaceDE w:val="0"/>
        <w:autoSpaceDN w:val="0"/>
        <w:adjustRightInd w:val="0"/>
        <w:spacing w:after="0" w:line="240" w:lineRule="auto"/>
        <w:ind w:left="720" w:firstLine="0"/>
        <w:rPr>
          <w:rFonts w:ascii="Tahoma" w:hAnsi="Tahoma" w:cs="Tahoma"/>
          <w:b/>
          <w:sz w:val="20"/>
          <w:szCs w:val="20"/>
        </w:rPr>
      </w:pP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Uzupełniony formularz ofertowy (zał. nr 1 do SIWZ);</w:t>
      </w: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Oświadczenie o spełnianiu warunków udziału w postępowaniu, aktualne na</w:t>
      </w:r>
      <w:r w:rsidR="006F1886">
        <w:rPr>
          <w:rFonts w:ascii="Tahoma" w:hAnsi="Tahoma" w:cs="Tahoma"/>
          <w:sz w:val="20"/>
          <w:szCs w:val="20"/>
        </w:rPr>
        <w:t xml:space="preserve"> </w:t>
      </w:r>
      <w:r w:rsidRPr="00E036EE">
        <w:rPr>
          <w:rFonts w:ascii="Tahoma" w:hAnsi="Tahoma" w:cs="Tahoma"/>
          <w:sz w:val="20"/>
          <w:szCs w:val="20"/>
        </w:rPr>
        <w:t>dzień składania ofert – (załącznik nr 2 do SIWZ);</w:t>
      </w: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Oświadczenie o niepodleganiu wykluczeniu aktualne na dzień składania ofert -</w:t>
      </w:r>
      <w:r w:rsidR="006F1886">
        <w:rPr>
          <w:rFonts w:ascii="Tahoma" w:hAnsi="Tahoma" w:cs="Tahoma"/>
          <w:sz w:val="20"/>
          <w:szCs w:val="20"/>
        </w:rPr>
        <w:t xml:space="preserve"> </w:t>
      </w:r>
      <w:r w:rsidRPr="00E036EE">
        <w:rPr>
          <w:rFonts w:ascii="Tahoma" w:hAnsi="Tahoma" w:cs="Tahoma"/>
          <w:sz w:val="20"/>
          <w:szCs w:val="20"/>
        </w:rPr>
        <w:t>(zał. nr 3 do SIWZ);</w:t>
      </w: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 xml:space="preserve">Pełnomocnictwo do reprezentowania </w:t>
      </w:r>
      <w:r w:rsidR="006F1886">
        <w:rPr>
          <w:rFonts w:ascii="Tahoma" w:hAnsi="Tahoma" w:cs="Tahoma"/>
          <w:sz w:val="20"/>
          <w:szCs w:val="20"/>
        </w:rPr>
        <w:t>W</w:t>
      </w:r>
      <w:r w:rsidRPr="00E036EE">
        <w:rPr>
          <w:rFonts w:ascii="Tahoma" w:hAnsi="Tahoma" w:cs="Tahoma"/>
          <w:sz w:val="20"/>
          <w:szCs w:val="20"/>
        </w:rPr>
        <w:t>ykonawcy, o ile ofertę składa pełnomocnik;</w:t>
      </w: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 xml:space="preserve">Pisemne zobowiązanie innych podmiotów do oddania do dyspozycji Wykonawcy niezbędnych zasobów na potrzeby realizacji zamówienia, jako dowód polegania na zdolnościach technicznych lub zawodowych lub sytuacji finansowej lub ekonomicznej innych podmiotów w odniesieniu do określonego warunku udziału w postępowaniu – </w:t>
      </w:r>
      <w:r w:rsidRPr="00E036EE">
        <w:rPr>
          <w:rFonts w:ascii="Tahoma" w:hAnsi="Tahoma" w:cs="Tahoma"/>
          <w:i/>
          <w:iCs/>
          <w:sz w:val="20"/>
          <w:szCs w:val="20"/>
        </w:rPr>
        <w:t>jeżeli dotyczy</w:t>
      </w:r>
      <w:r w:rsidRPr="00E036EE">
        <w:rPr>
          <w:rFonts w:ascii="Tahoma" w:hAnsi="Tahoma" w:cs="Tahoma"/>
          <w:sz w:val="20"/>
          <w:szCs w:val="20"/>
        </w:rPr>
        <w:t>;</w:t>
      </w:r>
    </w:p>
    <w:p w:rsidR="00314456" w:rsidRPr="00314456" w:rsidRDefault="00314456" w:rsidP="00314456">
      <w:pPr>
        <w:pStyle w:val="Akapitzlist"/>
        <w:autoSpaceDE w:val="0"/>
        <w:autoSpaceDN w:val="0"/>
        <w:adjustRightInd w:val="0"/>
        <w:spacing w:after="0" w:line="240" w:lineRule="auto"/>
        <w:ind w:left="720" w:firstLine="0"/>
        <w:rPr>
          <w:rFonts w:ascii="Tahoma" w:hAnsi="Tahoma" w:cs="Tahoma"/>
          <w:sz w:val="20"/>
          <w:szCs w:val="20"/>
        </w:rPr>
      </w:pPr>
    </w:p>
    <w:p w:rsidR="00314456" w:rsidRPr="00E036EE" w:rsidRDefault="00314456" w:rsidP="0055410C">
      <w:pPr>
        <w:pStyle w:val="Akapitzlist"/>
        <w:numPr>
          <w:ilvl w:val="1"/>
          <w:numId w:val="3"/>
        </w:numPr>
        <w:autoSpaceDE w:val="0"/>
        <w:autoSpaceDN w:val="0"/>
        <w:adjustRightInd w:val="0"/>
        <w:spacing w:after="0" w:line="240" w:lineRule="auto"/>
        <w:rPr>
          <w:rFonts w:ascii="Tahoma" w:hAnsi="Tahoma" w:cs="Tahoma"/>
          <w:b/>
          <w:sz w:val="20"/>
          <w:szCs w:val="20"/>
        </w:rPr>
      </w:pPr>
      <w:r w:rsidRPr="00E036EE">
        <w:rPr>
          <w:rFonts w:ascii="Tahoma" w:hAnsi="Tahoma" w:cs="Tahoma"/>
          <w:b/>
          <w:bCs/>
          <w:sz w:val="20"/>
          <w:szCs w:val="20"/>
        </w:rPr>
        <w:t xml:space="preserve"> </w:t>
      </w:r>
      <w:r w:rsidRPr="00E036EE">
        <w:rPr>
          <w:rFonts w:ascii="Tahoma" w:hAnsi="Tahoma" w:cs="Tahoma"/>
          <w:b/>
          <w:sz w:val="20"/>
          <w:szCs w:val="20"/>
        </w:rPr>
        <w:t xml:space="preserve">Wykaz dokumentów i oświadczeń, które </w:t>
      </w:r>
      <w:r w:rsidR="002D4942">
        <w:rPr>
          <w:rFonts w:ascii="Tahoma" w:hAnsi="Tahoma" w:cs="Tahoma"/>
          <w:b/>
          <w:sz w:val="20"/>
          <w:szCs w:val="20"/>
        </w:rPr>
        <w:t>W</w:t>
      </w:r>
      <w:r w:rsidRPr="00E036EE">
        <w:rPr>
          <w:rFonts w:ascii="Tahoma" w:hAnsi="Tahoma" w:cs="Tahoma"/>
          <w:b/>
          <w:sz w:val="20"/>
          <w:szCs w:val="20"/>
        </w:rPr>
        <w:t>ykonawca składa w postępowaniu na</w:t>
      </w:r>
    </w:p>
    <w:p w:rsidR="00314456" w:rsidRPr="00314456" w:rsidRDefault="00314456" w:rsidP="00314456">
      <w:pPr>
        <w:autoSpaceDE w:val="0"/>
        <w:autoSpaceDN w:val="0"/>
        <w:adjustRightInd w:val="0"/>
        <w:spacing w:after="0" w:line="240" w:lineRule="auto"/>
        <w:ind w:left="709"/>
        <w:jc w:val="both"/>
        <w:rPr>
          <w:rFonts w:ascii="Tahoma" w:hAnsi="Tahoma" w:cs="Tahoma"/>
          <w:b/>
          <w:sz w:val="20"/>
          <w:szCs w:val="20"/>
        </w:rPr>
      </w:pPr>
      <w:r w:rsidRPr="00314456">
        <w:rPr>
          <w:rFonts w:ascii="Tahoma" w:hAnsi="Tahoma" w:cs="Tahoma"/>
          <w:b/>
          <w:sz w:val="20"/>
          <w:szCs w:val="20"/>
        </w:rPr>
        <w:t>wezwanie zamawiającego na potwierdzenie okoliczności, o których mowa w art. 25 ust. 1</w:t>
      </w:r>
      <w:r>
        <w:rPr>
          <w:rFonts w:ascii="Tahoma" w:hAnsi="Tahoma" w:cs="Tahoma"/>
          <w:b/>
          <w:sz w:val="20"/>
          <w:szCs w:val="20"/>
        </w:rPr>
        <w:t xml:space="preserve"> </w:t>
      </w:r>
      <w:r w:rsidRPr="00314456">
        <w:rPr>
          <w:rFonts w:ascii="Tahoma" w:hAnsi="Tahoma" w:cs="Tahoma"/>
          <w:b/>
          <w:sz w:val="20"/>
          <w:szCs w:val="20"/>
        </w:rPr>
        <w:t xml:space="preserve">pkt.3 ustawy </w:t>
      </w:r>
      <w:proofErr w:type="spellStart"/>
      <w:r w:rsidRPr="00314456">
        <w:rPr>
          <w:rFonts w:ascii="Tahoma" w:hAnsi="Tahoma" w:cs="Tahoma"/>
          <w:b/>
          <w:sz w:val="20"/>
          <w:szCs w:val="20"/>
        </w:rPr>
        <w:t>Pzp</w:t>
      </w:r>
      <w:proofErr w:type="spellEnd"/>
      <w:r w:rsidRPr="00314456">
        <w:rPr>
          <w:rFonts w:ascii="Tahoma" w:hAnsi="Tahoma" w:cs="Tahoma"/>
          <w:b/>
          <w:sz w:val="20"/>
          <w:szCs w:val="20"/>
        </w:rPr>
        <w:t>.</w:t>
      </w:r>
    </w:p>
    <w:p w:rsidR="00314456" w:rsidRPr="00E036EE" w:rsidRDefault="00314456" w:rsidP="0055410C">
      <w:pPr>
        <w:pStyle w:val="Akapitzlist"/>
        <w:numPr>
          <w:ilvl w:val="2"/>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 xml:space="preserve">W celu potwierdzenia braku podstaw wykluczenia </w:t>
      </w:r>
      <w:r w:rsidR="006F1886">
        <w:rPr>
          <w:rFonts w:ascii="Tahoma" w:hAnsi="Tahoma" w:cs="Tahoma"/>
          <w:sz w:val="20"/>
          <w:szCs w:val="20"/>
        </w:rPr>
        <w:t>W</w:t>
      </w:r>
      <w:r w:rsidRPr="00E036EE">
        <w:rPr>
          <w:rFonts w:ascii="Tahoma" w:hAnsi="Tahoma" w:cs="Tahoma"/>
          <w:sz w:val="20"/>
          <w:szCs w:val="20"/>
        </w:rPr>
        <w:t>ykonawcy z udziału w postępowaniu</w:t>
      </w:r>
    </w:p>
    <w:p w:rsidR="00314456" w:rsidRPr="007854C4" w:rsidRDefault="006F1886" w:rsidP="007854C4">
      <w:pPr>
        <w:pStyle w:val="Akapitzlist"/>
        <w:autoSpaceDE w:val="0"/>
        <w:autoSpaceDN w:val="0"/>
        <w:adjustRightInd w:val="0"/>
        <w:spacing w:after="0" w:line="240" w:lineRule="auto"/>
        <w:ind w:left="720" w:firstLine="0"/>
        <w:rPr>
          <w:rFonts w:ascii="Tahoma" w:hAnsi="Tahoma" w:cs="Tahoma"/>
          <w:sz w:val="20"/>
          <w:szCs w:val="20"/>
        </w:rPr>
      </w:pPr>
      <w:r>
        <w:rPr>
          <w:rFonts w:ascii="Tahoma" w:hAnsi="Tahoma" w:cs="Tahoma"/>
          <w:sz w:val="20"/>
          <w:szCs w:val="20"/>
        </w:rPr>
        <w:t>Z</w:t>
      </w:r>
      <w:r w:rsidR="00314456" w:rsidRPr="007854C4">
        <w:rPr>
          <w:rFonts w:ascii="Tahoma" w:hAnsi="Tahoma" w:cs="Tahoma"/>
          <w:sz w:val="20"/>
          <w:szCs w:val="20"/>
        </w:rPr>
        <w:t>amawiający żąda następujących dokumentów:</w:t>
      </w:r>
    </w:p>
    <w:p w:rsidR="00314456" w:rsidRDefault="00314456" w:rsidP="0055410C">
      <w:pPr>
        <w:pStyle w:val="Akapitzlist"/>
        <w:numPr>
          <w:ilvl w:val="0"/>
          <w:numId w:val="32"/>
        </w:numPr>
        <w:autoSpaceDE w:val="0"/>
        <w:autoSpaceDN w:val="0"/>
        <w:adjustRightInd w:val="0"/>
        <w:spacing w:after="0" w:line="240" w:lineRule="auto"/>
        <w:rPr>
          <w:rFonts w:ascii="Tahoma" w:hAnsi="Tahoma" w:cs="Tahoma"/>
          <w:sz w:val="20"/>
          <w:szCs w:val="20"/>
        </w:rPr>
      </w:pPr>
      <w:r w:rsidRPr="007854C4">
        <w:rPr>
          <w:rFonts w:ascii="Tahoma" w:hAnsi="Tahoma" w:cs="Tahoma"/>
          <w:sz w:val="20"/>
          <w:szCs w:val="20"/>
        </w:rPr>
        <w:t>odpisu z właściwego rejestru lub z centralnej ewidencji i informacji o działalności</w:t>
      </w:r>
      <w:r w:rsidR="007854C4">
        <w:rPr>
          <w:rFonts w:ascii="Tahoma" w:hAnsi="Tahoma" w:cs="Tahoma"/>
          <w:sz w:val="20"/>
          <w:szCs w:val="20"/>
        </w:rPr>
        <w:t xml:space="preserve"> </w:t>
      </w:r>
      <w:r w:rsidRPr="007854C4">
        <w:rPr>
          <w:rFonts w:ascii="Tahoma" w:hAnsi="Tahoma" w:cs="Tahoma"/>
          <w:sz w:val="20"/>
          <w:szCs w:val="20"/>
        </w:rPr>
        <w:t>gospodarczej, jeżeli odrębne przepisy wymagają wpisu do rejestru lub ewidencji, w</w:t>
      </w:r>
      <w:r w:rsidR="007854C4">
        <w:rPr>
          <w:rFonts w:ascii="Tahoma" w:hAnsi="Tahoma" w:cs="Tahoma"/>
          <w:sz w:val="20"/>
          <w:szCs w:val="20"/>
        </w:rPr>
        <w:t xml:space="preserve"> </w:t>
      </w:r>
      <w:r w:rsidRPr="007854C4">
        <w:rPr>
          <w:rFonts w:ascii="Tahoma" w:hAnsi="Tahoma" w:cs="Tahoma"/>
          <w:sz w:val="20"/>
          <w:szCs w:val="20"/>
        </w:rPr>
        <w:t>celu potwierdzenia braku podstaw wykluczenia na podstawie art. 24 ust. 5 pkt 1</w:t>
      </w:r>
      <w:r w:rsidR="007854C4">
        <w:rPr>
          <w:rFonts w:ascii="Tahoma" w:hAnsi="Tahoma" w:cs="Tahoma"/>
          <w:sz w:val="20"/>
          <w:szCs w:val="20"/>
        </w:rPr>
        <w:t xml:space="preserve"> </w:t>
      </w:r>
      <w:r w:rsidRPr="007854C4">
        <w:rPr>
          <w:rFonts w:ascii="Tahoma" w:hAnsi="Tahoma" w:cs="Tahoma"/>
          <w:sz w:val="20"/>
          <w:szCs w:val="20"/>
        </w:rPr>
        <w:t>ustawy</w:t>
      </w:r>
      <w:r w:rsidR="007854C4">
        <w:rPr>
          <w:rFonts w:ascii="Tahoma" w:hAnsi="Tahoma" w:cs="Tahoma"/>
          <w:sz w:val="20"/>
          <w:szCs w:val="20"/>
        </w:rPr>
        <w:t xml:space="preserve"> </w:t>
      </w:r>
      <w:proofErr w:type="spellStart"/>
      <w:r w:rsidR="007854C4">
        <w:rPr>
          <w:rFonts w:ascii="Tahoma" w:hAnsi="Tahoma" w:cs="Tahoma"/>
          <w:sz w:val="20"/>
          <w:szCs w:val="20"/>
        </w:rPr>
        <w:t>Pzp</w:t>
      </w:r>
      <w:proofErr w:type="spellEnd"/>
      <w:r w:rsidRPr="007854C4">
        <w:rPr>
          <w:rFonts w:ascii="Tahoma" w:hAnsi="Tahoma" w:cs="Tahoma"/>
          <w:sz w:val="20"/>
          <w:szCs w:val="20"/>
        </w:rPr>
        <w:t>;</w:t>
      </w:r>
    </w:p>
    <w:p w:rsidR="006F1886" w:rsidRPr="007854C4" w:rsidRDefault="006F1886" w:rsidP="0055410C">
      <w:pPr>
        <w:pStyle w:val="Akapitzlist"/>
        <w:numPr>
          <w:ilvl w:val="0"/>
          <w:numId w:val="32"/>
        </w:numPr>
        <w:autoSpaceDE w:val="0"/>
        <w:autoSpaceDN w:val="0"/>
        <w:adjustRightInd w:val="0"/>
        <w:spacing w:after="0" w:line="240" w:lineRule="auto"/>
        <w:rPr>
          <w:rFonts w:ascii="Tahoma" w:hAnsi="Tahoma" w:cs="Tahoma"/>
          <w:sz w:val="20"/>
          <w:szCs w:val="20"/>
        </w:rPr>
      </w:pPr>
      <w:r>
        <w:rPr>
          <w:rFonts w:ascii="Tahoma" w:hAnsi="Tahoma" w:cs="Tahom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zał. nr 4 do SIWZ.</w:t>
      </w:r>
    </w:p>
    <w:p w:rsidR="007854C4" w:rsidRPr="00553366" w:rsidRDefault="007854C4" w:rsidP="00314456">
      <w:pPr>
        <w:autoSpaceDE w:val="0"/>
        <w:autoSpaceDN w:val="0"/>
        <w:adjustRightInd w:val="0"/>
        <w:spacing w:after="0" w:line="240" w:lineRule="auto"/>
        <w:jc w:val="both"/>
        <w:rPr>
          <w:rFonts w:ascii="Tahoma" w:hAnsi="Tahoma" w:cs="Tahoma"/>
          <w:sz w:val="20"/>
          <w:szCs w:val="20"/>
        </w:rPr>
      </w:pPr>
    </w:p>
    <w:p w:rsidR="002D7F5E" w:rsidRPr="002D7F5E" w:rsidRDefault="002D7F5E" w:rsidP="002D7F5E">
      <w:pPr>
        <w:pStyle w:val="Akapitzlist"/>
        <w:numPr>
          <w:ilvl w:val="1"/>
          <w:numId w:val="3"/>
        </w:numPr>
        <w:rPr>
          <w:rFonts w:ascii="Tahoma" w:hAnsi="Tahoma" w:cs="Tahoma"/>
          <w:sz w:val="20"/>
          <w:szCs w:val="20"/>
        </w:rPr>
      </w:pPr>
      <w:r w:rsidRPr="002D7F5E">
        <w:rPr>
          <w:rFonts w:ascii="Tahoma" w:hAnsi="Tahoma" w:cs="Tahoma"/>
          <w:b/>
          <w:sz w:val="20"/>
          <w:szCs w:val="20"/>
        </w:rPr>
        <w:t>Dokumenty podmiotów zagranicznych:</w:t>
      </w:r>
    </w:p>
    <w:p w:rsidR="002D7F5E" w:rsidRPr="00B7486D" w:rsidRDefault="002D7F5E" w:rsidP="002D7F5E">
      <w:pPr>
        <w:spacing w:after="0" w:line="240" w:lineRule="auto"/>
        <w:ind w:left="709" w:right="-2"/>
        <w:jc w:val="both"/>
        <w:rPr>
          <w:rFonts w:ascii="Tahoma" w:hAnsi="Tahoma" w:cs="Tahoma"/>
          <w:sz w:val="20"/>
          <w:szCs w:val="20"/>
          <w:lang w:val="x-none" w:eastAsia="x-none"/>
        </w:rPr>
      </w:pPr>
      <w:r w:rsidRPr="00B7486D">
        <w:rPr>
          <w:rFonts w:ascii="Tahoma" w:hAnsi="Tahoma" w:cs="Tahoma"/>
          <w:sz w:val="20"/>
          <w:szCs w:val="20"/>
          <w:lang w:val="x-none" w:eastAsia="x-none"/>
        </w:rPr>
        <w:t xml:space="preserve">Jeżeli </w:t>
      </w:r>
      <w:r>
        <w:rPr>
          <w:rFonts w:ascii="Tahoma" w:hAnsi="Tahoma" w:cs="Tahoma"/>
          <w:sz w:val="20"/>
          <w:szCs w:val="20"/>
          <w:lang w:eastAsia="x-none"/>
        </w:rPr>
        <w:t>W</w:t>
      </w:r>
      <w:proofErr w:type="spellStart"/>
      <w:r w:rsidRPr="00B7486D">
        <w:rPr>
          <w:rFonts w:ascii="Tahoma" w:hAnsi="Tahoma" w:cs="Tahoma"/>
          <w:sz w:val="20"/>
          <w:szCs w:val="20"/>
          <w:lang w:val="x-none" w:eastAsia="x-none"/>
        </w:rPr>
        <w:t>ykonawca</w:t>
      </w:r>
      <w:proofErr w:type="spellEnd"/>
      <w:r w:rsidRPr="00B7486D">
        <w:rPr>
          <w:rFonts w:ascii="Tahoma" w:hAnsi="Tahoma" w:cs="Tahoma"/>
          <w:sz w:val="20"/>
          <w:szCs w:val="20"/>
          <w:lang w:val="x-none" w:eastAsia="x-none"/>
        </w:rPr>
        <w:t xml:space="preserve"> ma siedzibę lub miejsce zamieszkania poza terytorium Rzeczypospolitej Polskiej, zamiast  dokument</w:t>
      </w:r>
      <w:r w:rsidRPr="00B7486D">
        <w:rPr>
          <w:rFonts w:ascii="Tahoma" w:hAnsi="Tahoma" w:cs="Tahoma"/>
          <w:sz w:val="20"/>
          <w:szCs w:val="20"/>
          <w:lang w:eastAsia="x-none"/>
        </w:rPr>
        <w:t>u</w:t>
      </w:r>
      <w:r w:rsidRPr="00B7486D">
        <w:rPr>
          <w:rFonts w:ascii="Tahoma" w:hAnsi="Tahoma" w:cs="Tahoma"/>
          <w:sz w:val="20"/>
          <w:szCs w:val="20"/>
          <w:lang w:val="x-none" w:eastAsia="x-none"/>
        </w:rPr>
        <w:t>, o który</w:t>
      </w:r>
      <w:r w:rsidRPr="00B7486D">
        <w:rPr>
          <w:rFonts w:ascii="Tahoma" w:hAnsi="Tahoma" w:cs="Tahoma"/>
          <w:sz w:val="20"/>
          <w:szCs w:val="20"/>
          <w:lang w:eastAsia="x-none"/>
        </w:rPr>
        <w:t>m</w:t>
      </w:r>
      <w:r w:rsidRPr="00B7486D">
        <w:rPr>
          <w:rFonts w:ascii="Tahoma" w:hAnsi="Tahoma" w:cs="Tahoma"/>
          <w:sz w:val="20"/>
          <w:szCs w:val="20"/>
          <w:lang w:val="x-none" w:eastAsia="x-none"/>
        </w:rPr>
        <w:t xml:space="preserve"> mowa w pkt </w:t>
      </w:r>
      <w:r w:rsidRPr="00B7486D">
        <w:rPr>
          <w:rFonts w:ascii="Tahoma" w:hAnsi="Tahoma" w:cs="Tahoma"/>
          <w:sz w:val="20"/>
          <w:szCs w:val="20"/>
          <w:lang w:eastAsia="x-none"/>
        </w:rPr>
        <w:t>6.</w:t>
      </w:r>
      <w:r w:rsidRPr="00B7486D">
        <w:rPr>
          <w:rFonts w:ascii="Tahoma" w:hAnsi="Tahoma" w:cs="Tahoma"/>
          <w:sz w:val="20"/>
          <w:szCs w:val="20"/>
          <w:lang w:val="x-none" w:eastAsia="x-none"/>
        </w:rPr>
        <w:t>2.</w:t>
      </w:r>
      <w:r w:rsidR="00DF5C14">
        <w:rPr>
          <w:rFonts w:ascii="Tahoma" w:hAnsi="Tahoma" w:cs="Tahoma"/>
          <w:sz w:val="20"/>
          <w:szCs w:val="20"/>
          <w:lang w:eastAsia="x-none"/>
        </w:rPr>
        <w:t xml:space="preserve">1 </w:t>
      </w:r>
      <w:r w:rsidRPr="00B7486D">
        <w:rPr>
          <w:rFonts w:ascii="Tahoma" w:hAnsi="Tahoma" w:cs="Tahoma"/>
          <w:sz w:val="20"/>
          <w:szCs w:val="20"/>
          <w:lang w:val="x-none" w:eastAsia="x-none"/>
        </w:rPr>
        <w:t xml:space="preserve"> składa:</w:t>
      </w:r>
    </w:p>
    <w:p w:rsidR="002D7F5E" w:rsidRPr="00B7486D" w:rsidRDefault="002D7F5E" w:rsidP="002D7F5E">
      <w:pPr>
        <w:numPr>
          <w:ilvl w:val="0"/>
          <w:numId w:val="51"/>
        </w:numPr>
        <w:spacing w:after="0" w:line="240" w:lineRule="auto"/>
        <w:ind w:left="709" w:right="-2" w:hanging="283"/>
        <w:jc w:val="both"/>
        <w:rPr>
          <w:rFonts w:ascii="Tahoma" w:hAnsi="Tahoma" w:cs="Tahoma"/>
          <w:sz w:val="20"/>
          <w:szCs w:val="20"/>
          <w:lang w:val="x-none" w:eastAsia="x-none"/>
        </w:rPr>
      </w:pPr>
      <w:r w:rsidRPr="00B7486D">
        <w:rPr>
          <w:rFonts w:ascii="Tahoma" w:hAnsi="Tahoma" w:cs="Tahoma"/>
          <w:sz w:val="20"/>
          <w:szCs w:val="20"/>
          <w:lang w:val="x-none" w:eastAsia="x-none"/>
        </w:rPr>
        <w:t>dokument lub dokumenty wystawione w kraju, w którym wykonawca ma siedzibę lub miejsce zamieszkania, potwierdzające odpowiednio, że nie otwarto jego likwidacji ani nie ogłoszono upadłości.</w:t>
      </w:r>
    </w:p>
    <w:p w:rsidR="002D7F5E" w:rsidRPr="00B7486D" w:rsidRDefault="002D7F5E" w:rsidP="002D7F5E">
      <w:pPr>
        <w:spacing w:after="0" w:line="240" w:lineRule="auto"/>
        <w:ind w:left="709" w:right="-2"/>
        <w:jc w:val="both"/>
        <w:rPr>
          <w:rFonts w:ascii="Tahoma" w:hAnsi="Tahoma" w:cs="Tahoma"/>
          <w:sz w:val="20"/>
          <w:szCs w:val="20"/>
          <w:lang w:val="x-none" w:eastAsia="x-none"/>
        </w:rPr>
      </w:pPr>
      <w:r w:rsidRPr="00B7486D">
        <w:rPr>
          <w:rFonts w:ascii="Tahoma" w:hAnsi="Tahoma" w:cs="Tahoma"/>
          <w:sz w:val="20"/>
          <w:szCs w:val="20"/>
          <w:lang w:val="x-none" w:eastAsia="x-none"/>
        </w:rPr>
        <w:t>Dokument, o którym mowa w powyżej, powinien być wystawiony nie wcześniej niż 6 miesięcy przed upływem terminu składania ofert albo wniosków o dopuszczenie do udziału w postępowaniu.</w:t>
      </w:r>
    </w:p>
    <w:p w:rsidR="002D7F5E" w:rsidRPr="00B7486D" w:rsidRDefault="002D7F5E" w:rsidP="00E07D29">
      <w:pPr>
        <w:spacing w:after="0" w:line="240" w:lineRule="auto"/>
        <w:ind w:left="709" w:right="-2"/>
        <w:jc w:val="both"/>
        <w:rPr>
          <w:rFonts w:ascii="Tahoma" w:hAnsi="Tahoma" w:cs="Tahoma"/>
          <w:sz w:val="20"/>
          <w:szCs w:val="20"/>
          <w:lang w:val="x-none" w:eastAsia="x-none"/>
        </w:rPr>
      </w:pPr>
      <w:r w:rsidRPr="00B7486D">
        <w:rPr>
          <w:rFonts w:ascii="Tahoma" w:hAnsi="Tahoma" w:cs="Tahoma"/>
          <w:sz w:val="20"/>
          <w:szCs w:val="20"/>
          <w:lang w:val="x-none" w:eastAsia="x-none"/>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w:t>
      </w:r>
      <w:r w:rsidRPr="00B7486D">
        <w:rPr>
          <w:rFonts w:ascii="Tahoma" w:hAnsi="Tahoma" w:cs="Tahoma"/>
          <w:sz w:val="20"/>
          <w:szCs w:val="20"/>
          <w:lang w:eastAsia="x-none"/>
        </w:rPr>
        <w:t xml:space="preserve"> </w:t>
      </w:r>
      <w:r w:rsidRPr="00B7486D">
        <w:rPr>
          <w:rFonts w:ascii="Tahoma" w:hAnsi="Tahoma" w:cs="Tahoma"/>
          <w:sz w:val="20"/>
          <w:szCs w:val="20"/>
          <w:lang w:val="x-none" w:eastAsia="x-none"/>
        </w:rPr>
        <w:t>gospodarczego właściwym ze względu na siedzibę lub miejsce zamieszkania wykonawcy lub miejsce zamieszkania tej osoby.</w:t>
      </w:r>
    </w:p>
    <w:p w:rsidR="002D7F5E" w:rsidRPr="00B7486D" w:rsidRDefault="002D7F5E" w:rsidP="00E07D29">
      <w:pPr>
        <w:spacing w:line="240" w:lineRule="auto"/>
        <w:ind w:right="-2"/>
        <w:jc w:val="both"/>
        <w:rPr>
          <w:rFonts w:ascii="Tahoma" w:hAnsi="Tahoma" w:cs="Tahoma"/>
          <w:color w:val="FF0000"/>
          <w:sz w:val="20"/>
          <w:szCs w:val="20"/>
          <w:lang w:eastAsia="x-none"/>
        </w:rPr>
      </w:pPr>
    </w:p>
    <w:p w:rsidR="002D7F5E" w:rsidRPr="00B7486D" w:rsidRDefault="002D7F5E" w:rsidP="00E07D29">
      <w:pPr>
        <w:numPr>
          <w:ilvl w:val="1"/>
          <w:numId w:val="3"/>
        </w:numPr>
        <w:spacing w:after="120" w:line="240" w:lineRule="auto"/>
        <w:ind w:right="-2"/>
        <w:jc w:val="both"/>
        <w:rPr>
          <w:rFonts w:ascii="Tahoma" w:hAnsi="Tahoma" w:cs="Tahoma"/>
          <w:sz w:val="20"/>
          <w:szCs w:val="20"/>
        </w:rPr>
      </w:pPr>
      <w:r w:rsidRPr="00B7486D">
        <w:rPr>
          <w:rFonts w:ascii="Tahoma" w:hAnsi="Tahoma" w:cs="Tahoma"/>
          <w:b/>
          <w:sz w:val="20"/>
          <w:szCs w:val="20"/>
        </w:rPr>
        <w:t>Uzupełnianie dokumentów w postępowaniu o udzielenie zamówienia:</w:t>
      </w:r>
    </w:p>
    <w:p w:rsidR="0068652C" w:rsidRPr="00DF5C14" w:rsidRDefault="002D7F5E" w:rsidP="00E07D29">
      <w:pPr>
        <w:widowControl w:val="0"/>
        <w:autoSpaceDE w:val="0"/>
        <w:autoSpaceDN w:val="0"/>
        <w:spacing w:line="240" w:lineRule="auto"/>
        <w:ind w:left="709" w:right="-2"/>
        <w:jc w:val="both"/>
        <w:rPr>
          <w:rFonts w:ascii="Tahoma" w:hAnsi="Tahoma" w:cs="Tahoma"/>
          <w:color w:val="0000CD"/>
          <w:sz w:val="20"/>
          <w:szCs w:val="20"/>
        </w:rPr>
      </w:pPr>
      <w:r w:rsidRPr="00B7486D">
        <w:rPr>
          <w:rFonts w:ascii="Tahoma" w:hAnsi="Tahoma" w:cs="Tahoma"/>
          <w:sz w:val="20"/>
          <w:szCs w:val="20"/>
        </w:rPr>
        <w:t xml:space="preserve">Jeżeli Wykonawca nie złoży oświadczenia stanowiącego załącznik nr 2 do niniejszej SIWZ, oświadczeń lub dokumentów potwierdzających okoliczności, o których mowa w art. 25 ust. 1 ustawy </w:t>
      </w:r>
      <w:proofErr w:type="spellStart"/>
      <w:r w:rsidRPr="00B7486D">
        <w:rPr>
          <w:rFonts w:ascii="Tahoma" w:hAnsi="Tahoma" w:cs="Tahoma"/>
          <w:sz w:val="20"/>
          <w:szCs w:val="20"/>
        </w:rPr>
        <w:t>Pzp</w:t>
      </w:r>
      <w:proofErr w:type="spellEnd"/>
      <w:r w:rsidRPr="00B7486D">
        <w:rPr>
          <w:rFonts w:ascii="Tahoma" w:hAnsi="Tahoma" w:cs="Tahoma"/>
          <w:sz w:val="20"/>
          <w:szCs w:val="20"/>
        </w:rPr>
        <w:t xml:space="preserve">, lub innych dokumentów niezbędnych do przeprowadzenia postępowania, oświadczenia lub dokumenty są niekompletne, zawierają błędy lub budzą wskazane przez Zamawiającego wątpliwości, </w:t>
      </w:r>
      <w:r w:rsidR="00DF5C14">
        <w:rPr>
          <w:rFonts w:ascii="Tahoma" w:hAnsi="Tahoma" w:cs="Tahoma"/>
          <w:sz w:val="20"/>
          <w:szCs w:val="20"/>
        </w:rPr>
        <w:t>Z</w:t>
      </w:r>
      <w:r w:rsidRPr="00B7486D">
        <w:rPr>
          <w:rFonts w:ascii="Tahoma" w:hAnsi="Tahoma" w:cs="Tahoma"/>
          <w:sz w:val="20"/>
          <w:szCs w:val="20"/>
        </w:rPr>
        <w:t>amawiający wezwie do ich złożenia, uzupełnienia lub poprawienia lub do udzielenia wyjaśnień w terminie przez siebie wskazanym, chyba że mimo ich złożenia, uzupełnienia lub</w:t>
      </w:r>
      <w:r w:rsidRPr="00B7486D">
        <w:rPr>
          <w:rFonts w:ascii="Tahoma" w:hAnsi="Tahoma" w:cs="Tahoma"/>
          <w:color w:val="FF0000"/>
          <w:sz w:val="20"/>
          <w:szCs w:val="20"/>
        </w:rPr>
        <w:t xml:space="preserve"> </w:t>
      </w:r>
      <w:r w:rsidRPr="00B7486D">
        <w:rPr>
          <w:rFonts w:ascii="Tahoma" w:hAnsi="Tahoma" w:cs="Tahoma"/>
          <w:sz w:val="20"/>
          <w:szCs w:val="20"/>
        </w:rPr>
        <w:t>poprawienia lub udzielenia wyjaśnień oferta Wykonawcy podlega odrzuceniu albo konieczne byłoby unieważnienie postępowania.</w:t>
      </w:r>
    </w:p>
    <w:p w:rsidR="00DB7F35" w:rsidRPr="00920150" w:rsidRDefault="00DB7F35" w:rsidP="00920150">
      <w:pPr>
        <w:pStyle w:val="Akapitzlist"/>
        <w:numPr>
          <w:ilvl w:val="1"/>
          <w:numId w:val="3"/>
        </w:numPr>
        <w:spacing w:after="0" w:line="240" w:lineRule="auto"/>
        <w:rPr>
          <w:rFonts w:ascii="Tahoma" w:hAnsi="Tahoma" w:cs="Tahoma"/>
          <w:sz w:val="20"/>
          <w:szCs w:val="20"/>
        </w:rPr>
      </w:pPr>
      <w:r w:rsidRPr="00920150">
        <w:rPr>
          <w:rFonts w:ascii="Tahoma" w:hAnsi="Tahoma" w:cs="Tahoma"/>
          <w:sz w:val="20"/>
          <w:szCs w:val="20"/>
        </w:rPr>
        <w:t>Oświadczenia i dokumenty, wskazane w niniejszym rozdziale muszą spełniać wymagania określone w ustawie i w przepisach rozporządzenia Ministra Rozwoju z dnia 26 lipca 2016r. w sprawie rodzajów dokumentów, jakich może żądać Zamawiający od Wykonawcy w postępowaniu o udzielenie zamówienia (Dz. U. z 2016r., poz. 1126), zwanego dalej rozporządzeniem w sprawie dokumentów.</w:t>
      </w:r>
    </w:p>
    <w:p w:rsidR="0068652C" w:rsidRPr="00553366" w:rsidRDefault="0068652C" w:rsidP="00314456">
      <w:pPr>
        <w:autoSpaceDE w:val="0"/>
        <w:autoSpaceDN w:val="0"/>
        <w:adjustRightInd w:val="0"/>
        <w:spacing w:after="0" w:line="240" w:lineRule="auto"/>
        <w:jc w:val="both"/>
        <w:rPr>
          <w:rFonts w:ascii="Tahoma" w:hAnsi="Tahoma" w:cs="Tahoma"/>
          <w:sz w:val="20"/>
          <w:szCs w:val="20"/>
        </w:rPr>
      </w:pPr>
    </w:p>
    <w:p w:rsidR="00314456" w:rsidRDefault="00314456" w:rsidP="0055410C">
      <w:pPr>
        <w:pStyle w:val="Akapitzlist"/>
        <w:numPr>
          <w:ilvl w:val="0"/>
          <w:numId w:val="3"/>
        </w:numPr>
        <w:autoSpaceDE w:val="0"/>
        <w:autoSpaceDN w:val="0"/>
        <w:adjustRightInd w:val="0"/>
        <w:spacing w:after="0" w:line="240" w:lineRule="auto"/>
        <w:rPr>
          <w:rFonts w:ascii="Tahoma" w:hAnsi="Tahoma" w:cs="Tahoma"/>
          <w:b/>
          <w:sz w:val="22"/>
          <w:szCs w:val="22"/>
        </w:rPr>
      </w:pPr>
      <w:r w:rsidRPr="00A40AA8">
        <w:rPr>
          <w:rFonts w:ascii="Tahoma" w:hAnsi="Tahoma" w:cs="Tahoma"/>
          <w:b/>
          <w:sz w:val="22"/>
          <w:szCs w:val="22"/>
        </w:rPr>
        <w:t>Wykaz dokumentów i oświadczeń, które wykonawca składa w postępowaniu na wezwanie</w:t>
      </w:r>
      <w:r w:rsidR="00A40AA8">
        <w:rPr>
          <w:rFonts w:ascii="Tahoma" w:hAnsi="Tahoma" w:cs="Tahoma"/>
          <w:b/>
          <w:sz w:val="22"/>
          <w:szCs w:val="22"/>
        </w:rPr>
        <w:t xml:space="preserve"> Z</w:t>
      </w:r>
      <w:r w:rsidRPr="00A40AA8">
        <w:rPr>
          <w:rFonts w:ascii="Tahoma" w:hAnsi="Tahoma" w:cs="Tahoma"/>
          <w:b/>
          <w:sz w:val="22"/>
          <w:szCs w:val="22"/>
        </w:rPr>
        <w:t>amawiającego na potwierdzenie okoliczności, o których mowa w art. 25 ust.1 pkt.1.</w:t>
      </w:r>
    </w:p>
    <w:p w:rsidR="009860CE" w:rsidRPr="00A40AA8" w:rsidRDefault="009860CE" w:rsidP="009860CE">
      <w:pPr>
        <w:pStyle w:val="Akapitzlist"/>
        <w:autoSpaceDE w:val="0"/>
        <w:autoSpaceDN w:val="0"/>
        <w:adjustRightInd w:val="0"/>
        <w:spacing w:after="0" w:line="240" w:lineRule="auto"/>
        <w:ind w:left="720" w:firstLine="0"/>
        <w:rPr>
          <w:rFonts w:ascii="Tahoma" w:hAnsi="Tahoma" w:cs="Tahoma"/>
          <w:b/>
          <w:sz w:val="22"/>
          <w:szCs w:val="22"/>
        </w:rPr>
      </w:pPr>
    </w:p>
    <w:p w:rsidR="00314456" w:rsidRPr="00E036EE" w:rsidRDefault="00314456" w:rsidP="0055410C">
      <w:pPr>
        <w:pStyle w:val="Akapitzlist"/>
        <w:numPr>
          <w:ilvl w:val="1"/>
          <w:numId w:val="3"/>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 xml:space="preserve">W celu potwierdzenia spełniania przez </w:t>
      </w:r>
      <w:r w:rsidR="00DF5C14">
        <w:rPr>
          <w:rFonts w:ascii="Tahoma" w:hAnsi="Tahoma" w:cs="Tahoma"/>
          <w:sz w:val="20"/>
          <w:szCs w:val="20"/>
        </w:rPr>
        <w:t>W</w:t>
      </w:r>
      <w:r w:rsidRPr="00E036EE">
        <w:rPr>
          <w:rFonts w:ascii="Tahoma" w:hAnsi="Tahoma" w:cs="Tahoma"/>
          <w:sz w:val="20"/>
          <w:szCs w:val="20"/>
        </w:rPr>
        <w:t xml:space="preserve">ykonawcę warunków udziału w postępowaniu </w:t>
      </w:r>
      <w:r w:rsidR="00DF5C14">
        <w:rPr>
          <w:rFonts w:ascii="Tahoma" w:hAnsi="Tahoma" w:cs="Tahoma"/>
          <w:sz w:val="20"/>
          <w:szCs w:val="20"/>
        </w:rPr>
        <w:t>Z</w:t>
      </w:r>
      <w:r w:rsidRPr="00E036EE">
        <w:rPr>
          <w:rFonts w:ascii="Tahoma" w:hAnsi="Tahoma" w:cs="Tahoma"/>
          <w:sz w:val="20"/>
          <w:szCs w:val="20"/>
        </w:rPr>
        <w:t>amawiający żąda następujących</w:t>
      </w:r>
      <w:r w:rsidR="00983FCE" w:rsidRPr="00E036EE">
        <w:rPr>
          <w:rFonts w:ascii="Tahoma" w:hAnsi="Tahoma" w:cs="Tahoma"/>
          <w:sz w:val="20"/>
          <w:szCs w:val="20"/>
        </w:rPr>
        <w:t xml:space="preserve"> </w:t>
      </w:r>
      <w:r w:rsidRPr="00E036EE">
        <w:rPr>
          <w:rFonts w:ascii="Tahoma" w:hAnsi="Tahoma" w:cs="Tahoma"/>
          <w:sz w:val="20"/>
          <w:szCs w:val="20"/>
        </w:rPr>
        <w:t>dokumentów:</w:t>
      </w:r>
    </w:p>
    <w:p w:rsidR="00314456" w:rsidRPr="00E036EE" w:rsidRDefault="00314456" w:rsidP="0055410C">
      <w:pPr>
        <w:pStyle w:val="Akapitzlist"/>
        <w:numPr>
          <w:ilvl w:val="2"/>
          <w:numId w:val="34"/>
        </w:numPr>
        <w:autoSpaceDE w:val="0"/>
        <w:autoSpaceDN w:val="0"/>
        <w:adjustRightInd w:val="0"/>
        <w:spacing w:after="0" w:line="240" w:lineRule="auto"/>
        <w:rPr>
          <w:rFonts w:ascii="Tahoma" w:hAnsi="Tahoma" w:cs="Tahoma"/>
          <w:sz w:val="20"/>
          <w:szCs w:val="20"/>
        </w:rPr>
      </w:pPr>
      <w:r w:rsidRPr="00E036EE">
        <w:rPr>
          <w:rFonts w:ascii="Tahoma" w:hAnsi="Tahoma" w:cs="Tahoma"/>
          <w:sz w:val="20"/>
          <w:szCs w:val="20"/>
        </w:rPr>
        <w:t xml:space="preserve"> Wykazu robót budowlanych wykonanych nie wcześniej niż w okresie ostatnich 5 lat</w:t>
      </w:r>
      <w:r w:rsidR="00983FCE" w:rsidRPr="00E036EE">
        <w:rPr>
          <w:rFonts w:ascii="Tahoma" w:hAnsi="Tahoma" w:cs="Tahoma"/>
          <w:sz w:val="20"/>
          <w:szCs w:val="20"/>
        </w:rPr>
        <w:t xml:space="preserve"> </w:t>
      </w:r>
      <w:r w:rsidRPr="00E036EE">
        <w:rPr>
          <w:rFonts w:ascii="Tahoma" w:hAnsi="Tahoma" w:cs="Tahoma"/>
          <w:sz w:val="20"/>
          <w:szCs w:val="20"/>
        </w:rPr>
        <w:t>przed upływem terminu składania ofert albo wniosków o dopuszczenie do udziału w</w:t>
      </w:r>
      <w:r w:rsidR="00983FCE" w:rsidRPr="00E036EE">
        <w:rPr>
          <w:rFonts w:ascii="Tahoma" w:hAnsi="Tahoma" w:cs="Tahoma"/>
          <w:sz w:val="20"/>
          <w:szCs w:val="20"/>
        </w:rPr>
        <w:t xml:space="preserve"> </w:t>
      </w:r>
      <w:r w:rsidRPr="00E036EE">
        <w:rPr>
          <w:rFonts w:ascii="Tahoma" w:hAnsi="Tahoma" w:cs="Tahoma"/>
          <w:sz w:val="20"/>
          <w:szCs w:val="20"/>
        </w:rPr>
        <w:t>postępowaniu, a jeżeli okres prowadzenia działalności jest krótszy – w tym okresie,</w:t>
      </w:r>
      <w:r w:rsidR="00983FCE" w:rsidRPr="00E036EE">
        <w:rPr>
          <w:rFonts w:ascii="Tahoma" w:hAnsi="Tahoma" w:cs="Tahoma"/>
          <w:sz w:val="20"/>
          <w:szCs w:val="20"/>
        </w:rPr>
        <w:t xml:space="preserve"> </w:t>
      </w:r>
      <w:r w:rsidRPr="00E036EE">
        <w:rPr>
          <w:rFonts w:ascii="Tahoma" w:hAnsi="Tahoma" w:cs="Tahoma"/>
          <w:sz w:val="20"/>
          <w:szCs w:val="20"/>
        </w:rPr>
        <w:t>wraz z podaniem ich rodzaju, wartości, daty, miejsca wykonania i podmiotów, na</w:t>
      </w:r>
      <w:r w:rsidR="00983FCE" w:rsidRPr="00E036EE">
        <w:rPr>
          <w:rFonts w:ascii="Tahoma" w:hAnsi="Tahoma" w:cs="Tahoma"/>
          <w:sz w:val="20"/>
          <w:szCs w:val="20"/>
        </w:rPr>
        <w:t xml:space="preserve"> </w:t>
      </w:r>
      <w:r w:rsidRPr="00E036EE">
        <w:rPr>
          <w:rFonts w:ascii="Tahoma" w:hAnsi="Tahoma" w:cs="Tahoma"/>
          <w:sz w:val="20"/>
          <w:szCs w:val="20"/>
        </w:rPr>
        <w:t>rzecz których roboty te zostały wykonane, z załączeniem dowodów określających cz</w:t>
      </w:r>
      <w:r w:rsidR="00983FCE" w:rsidRPr="00E036EE">
        <w:rPr>
          <w:rFonts w:ascii="Tahoma" w:hAnsi="Tahoma" w:cs="Tahoma"/>
          <w:sz w:val="20"/>
          <w:szCs w:val="20"/>
        </w:rPr>
        <w:t xml:space="preserve">y </w:t>
      </w:r>
      <w:r w:rsidRPr="00E036EE">
        <w:rPr>
          <w:rFonts w:ascii="Tahoma" w:hAnsi="Tahoma" w:cs="Tahoma"/>
          <w:sz w:val="20"/>
          <w:szCs w:val="20"/>
        </w:rPr>
        <w:t>te roboty budowlane zostały wykonane należycie, w szczególności informacji o tym</w:t>
      </w:r>
      <w:r w:rsidR="00983FCE" w:rsidRPr="00E036EE">
        <w:rPr>
          <w:rFonts w:ascii="Tahoma" w:hAnsi="Tahoma" w:cs="Tahoma"/>
          <w:sz w:val="20"/>
          <w:szCs w:val="20"/>
        </w:rPr>
        <w:t xml:space="preserve"> </w:t>
      </w:r>
      <w:r w:rsidRPr="00E036EE">
        <w:rPr>
          <w:rFonts w:ascii="Tahoma" w:hAnsi="Tahoma" w:cs="Tahoma"/>
          <w:sz w:val="20"/>
          <w:szCs w:val="20"/>
        </w:rPr>
        <w:t>czy roboty zostały wykonane zgodnie z przepisami prawa budowlanego i prawidłowo</w:t>
      </w:r>
      <w:r w:rsidR="00983FCE" w:rsidRPr="00E036EE">
        <w:rPr>
          <w:rFonts w:ascii="Tahoma" w:hAnsi="Tahoma" w:cs="Tahoma"/>
          <w:sz w:val="20"/>
          <w:szCs w:val="20"/>
        </w:rPr>
        <w:t xml:space="preserve"> </w:t>
      </w:r>
      <w:r w:rsidRPr="00E036EE">
        <w:rPr>
          <w:rFonts w:ascii="Tahoma" w:hAnsi="Tahoma" w:cs="Tahoma"/>
          <w:sz w:val="20"/>
          <w:szCs w:val="20"/>
        </w:rPr>
        <w:t>ukończone, przy czym dowodami, o których mowa, są referencje bądź inne</w:t>
      </w:r>
      <w:r w:rsidR="00983FCE" w:rsidRPr="00E036EE">
        <w:rPr>
          <w:rFonts w:ascii="Tahoma" w:hAnsi="Tahoma" w:cs="Tahoma"/>
          <w:sz w:val="20"/>
          <w:szCs w:val="20"/>
        </w:rPr>
        <w:t xml:space="preserve"> </w:t>
      </w:r>
      <w:r w:rsidRPr="00E036EE">
        <w:rPr>
          <w:rFonts w:ascii="Tahoma" w:hAnsi="Tahoma" w:cs="Tahoma"/>
          <w:sz w:val="20"/>
          <w:szCs w:val="20"/>
        </w:rPr>
        <w:t>dokumenty wystawione przez podmiot, na rzecz którego roboty budowlane były</w:t>
      </w:r>
      <w:r w:rsidR="00983FCE" w:rsidRPr="00E036EE">
        <w:rPr>
          <w:rFonts w:ascii="Tahoma" w:hAnsi="Tahoma" w:cs="Tahoma"/>
          <w:sz w:val="20"/>
          <w:szCs w:val="20"/>
        </w:rPr>
        <w:t xml:space="preserve"> </w:t>
      </w:r>
      <w:r w:rsidRPr="00E036EE">
        <w:rPr>
          <w:rFonts w:ascii="Tahoma" w:hAnsi="Tahoma" w:cs="Tahoma"/>
          <w:sz w:val="20"/>
          <w:szCs w:val="20"/>
        </w:rPr>
        <w:t>wykonywane, a jeżeli z uzasadnionej przyczyny o obiektywnym charakterze</w:t>
      </w:r>
      <w:r w:rsidR="00983FCE" w:rsidRPr="00E036EE">
        <w:rPr>
          <w:rFonts w:ascii="Tahoma" w:hAnsi="Tahoma" w:cs="Tahoma"/>
          <w:sz w:val="20"/>
          <w:szCs w:val="20"/>
        </w:rPr>
        <w:t xml:space="preserve"> </w:t>
      </w:r>
      <w:r w:rsidRPr="00E036EE">
        <w:rPr>
          <w:rFonts w:ascii="Tahoma" w:hAnsi="Tahoma" w:cs="Tahoma"/>
          <w:sz w:val="20"/>
          <w:szCs w:val="20"/>
        </w:rPr>
        <w:t xml:space="preserve">wykonawca nie jest w stanie uzyskać tych dokumentów – inne </w:t>
      </w:r>
      <w:r w:rsidR="00983FCE" w:rsidRPr="00E036EE">
        <w:rPr>
          <w:rFonts w:ascii="Tahoma" w:hAnsi="Tahoma" w:cs="Tahoma"/>
          <w:sz w:val="20"/>
          <w:szCs w:val="20"/>
        </w:rPr>
        <w:t xml:space="preserve">dokumenty. </w:t>
      </w:r>
      <w:r w:rsidRPr="00E036EE">
        <w:rPr>
          <w:rFonts w:ascii="Tahoma" w:hAnsi="Tahoma" w:cs="Tahoma"/>
          <w:sz w:val="20"/>
          <w:szCs w:val="20"/>
        </w:rPr>
        <w:t xml:space="preserve">Wykaz robót musi potwierdzać spełnienie warunku, o którym mowa w rozdz. </w:t>
      </w:r>
      <w:r w:rsidR="00526E2C">
        <w:rPr>
          <w:rFonts w:ascii="Tahoma" w:hAnsi="Tahoma" w:cs="Tahoma"/>
          <w:sz w:val="20"/>
          <w:szCs w:val="20"/>
        </w:rPr>
        <w:t>5.2.3</w:t>
      </w:r>
      <w:r w:rsidR="00983FCE" w:rsidRPr="00E036EE">
        <w:rPr>
          <w:rFonts w:ascii="Tahoma" w:hAnsi="Tahoma" w:cs="Tahoma"/>
          <w:sz w:val="20"/>
          <w:szCs w:val="20"/>
        </w:rPr>
        <w:t xml:space="preserve"> </w:t>
      </w:r>
      <w:r w:rsidRPr="00E036EE">
        <w:rPr>
          <w:rFonts w:ascii="Tahoma" w:hAnsi="Tahoma" w:cs="Tahoma"/>
          <w:sz w:val="20"/>
          <w:szCs w:val="20"/>
        </w:rPr>
        <w:t xml:space="preserve">pkt. </w:t>
      </w:r>
      <w:r w:rsidR="00DF5C14">
        <w:rPr>
          <w:rFonts w:ascii="Tahoma" w:hAnsi="Tahoma" w:cs="Tahoma"/>
          <w:sz w:val="20"/>
          <w:szCs w:val="20"/>
        </w:rPr>
        <w:t>a</w:t>
      </w:r>
      <w:r w:rsidRPr="00E036EE">
        <w:rPr>
          <w:rFonts w:ascii="Tahoma" w:hAnsi="Tahoma" w:cs="Tahoma"/>
          <w:sz w:val="20"/>
          <w:szCs w:val="20"/>
        </w:rPr>
        <w:t>), (zał. nr 7 do SIWZ);</w:t>
      </w:r>
    </w:p>
    <w:p w:rsidR="00983FCE" w:rsidRDefault="00314456" w:rsidP="00E07D29">
      <w:pPr>
        <w:pStyle w:val="Akapitzlist"/>
        <w:numPr>
          <w:ilvl w:val="2"/>
          <w:numId w:val="34"/>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Wykazu osób, skierowanych przez wykonawcę do realizacji zamówienia publicznego,</w:t>
      </w:r>
      <w:r w:rsidR="00983FCE" w:rsidRPr="003B7D35">
        <w:rPr>
          <w:rFonts w:ascii="Tahoma" w:hAnsi="Tahoma" w:cs="Tahoma"/>
          <w:sz w:val="20"/>
          <w:szCs w:val="20"/>
        </w:rPr>
        <w:t xml:space="preserve"> </w:t>
      </w:r>
      <w:r w:rsidRPr="003B7D35">
        <w:rPr>
          <w:rFonts w:ascii="Tahoma" w:hAnsi="Tahoma" w:cs="Tahoma"/>
          <w:sz w:val="20"/>
          <w:szCs w:val="20"/>
        </w:rPr>
        <w:t>w szczególności odpowiedzialnych za świadczenie usług, kontrolę jakości lub</w:t>
      </w:r>
      <w:r w:rsidR="00983FCE" w:rsidRPr="003B7D35">
        <w:rPr>
          <w:rFonts w:ascii="Tahoma" w:hAnsi="Tahoma" w:cs="Tahoma"/>
          <w:sz w:val="20"/>
          <w:szCs w:val="20"/>
        </w:rPr>
        <w:t xml:space="preserve"> </w:t>
      </w:r>
      <w:r w:rsidRPr="003B7D35">
        <w:rPr>
          <w:rFonts w:ascii="Tahoma" w:hAnsi="Tahoma" w:cs="Tahoma"/>
          <w:sz w:val="20"/>
          <w:szCs w:val="20"/>
        </w:rPr>
        <w:t>kierowanie robotami budowlanymi, wraz z informacjami na temat ich kwalifikacji</w:t>
      </w:r>
      <w:r w:rsidR="00983FCE" w:rsidRPr="003B7D35">
        <w:rPr>
          <w:rFonts w:ascii="Tahoma" w:hAnsi="Tahoma" w:cs="Tahoma"/>
          <w:sz w:val="20"/>
          <w:szCs w:val="20"/>
        </w:rPr>
        <w:t xml:space="preserve"> </w:t>
      </w:r>
      <w:r w:rsidRPr="003B7D35">
        <w:rPr>
          <w:rFonts w:ascii="Tahoma" w:hAnsi="Tahoma" w:cs="Tahoma"/>
          <w:sz w:val="20"/>
          <w:szCs w:val="20"/>
        </w:rPr>
        <w:t>zawodowych, uprawnień, doświadczenia i wykształcenia niezbędnych do wykonania</w:t>
      </w:r>
      <w:r w:rsidR="00983FCE" w:rsidRPr="003B7D35">
        <w:rPr>
          <w:rFonts w:ascii="Tahoma" w:hAnsi="Tahoma" w:cs="Tahoma"/>
          <w:sz w:val="20"/>
          <w:szCs w:val="20"/>
        </w:rPr>
        <w:t xml:space="preserve"> </w:t>
      </w:r>
      <w:r w:rsidRPr="003B7D35">
        <w:rPr>
          <w:rFonts w:ascii="Tahoma" w:hAnsi="Tahoma" w:cs="Tahoma"/>
          <w:sz w:val="20"/>
          <w:szCs w:val="20"/>
        </w:rPr>
        <w:t>zamówienia publicznego, a także zakresu wykonywanych przez nie czynności oraz</w:t>
      </w:r>
      <w:r w:rsidR="00983FCE" w:rsidRPr="003B7D35">
        <w:rPr>
          <w:rFonts w:ascii="Tahoma" w:hAnsi="Tahoma" w:cs="Tahoma"/>
          <w:sz w:val="20"/>
          <w:szCs w:val="20"/>
        </w:rPr>
        <w:t xml:space="preserve"> </w:t>
      </w:r>
      <w:r w:rsidRPr="003B7D35">
        <w:rPr>
          <w:rFonts w:ascii="Tahoma" w:hAnsi="Tahoma" w:cs="Tahoma"/>
          <w:sz w:val="20"/>
          <w:szCs w:val="20"/>
        </w:rPr>
        <w:t>informacją o podstawie do dysponowania tymi osobami. Wykaz osób musi</w:t>
      </w:r>
      <w:r w:rsidR="00983FCE" w:rsidRPr="003B7D35">
        <w:rPr>
          <w:rFonts w:ascii="Tahoma" w:hAnsi="Tahoma" w:cs="Tahoma"/>
          <w:sz w:val="20"/>
          <w:szCs w:val="20"/>
        </w:rPr>
        <w:t xml:space="preserve"> </w:t>
      </w:r>
      <w:r w:rsidRPr="003B7D35">
        <w:rPr>
          <w:rFonts w:ascii="Tahoma" w:hAnsi="Tahoma" w:cs="Tahoma"/>
          <w:sz w:val="20"/>
          <w:szCs w:val="20"/>
        </w:rPr>
        <w:t xml:space="preserve">potwierdzać spełnienie warunku, o którym mowa w rozdz. </w:t>
      </w:r>
      <w:r w:rsidR="00DF5C14">
        <w:rPr>
          <w:rFonts w:ascii="Tahoma" w:hAnsi="Tahoma" w:cs="Tahoma"/>
          <w:sz w:val="20"/>
          <w:szCs w:val="20"/>
        </w:rPr>
        <w:t xml:space="preserve">5.2.3.b) </w:t>
      </w:r>
      <w:r w:rsidRPr="003B7D35">
        <w:rPr>
          <w:rFonts w:ascii="Tahoma" w:hAnsi="Tahoma" w:cs="Tahoma"/>
          <w:sz w:val="20"/>
          <w:szCs w:val="20"/>
        </w:rPr>
        <w:t xml:space="preserve"> (zał. nr 5</w:t>
      </w:r>
      <w:r w:rsidR="002D4942">
        <w:rPr>
          <w:rFonts w:ascii="Tahoma" w:hAnsi="Tahoma" w:cs="Tahoma"/>
          <w:sz w:val="20"/>
          <w:szCs w:val="20"/>
        </w:rPr>
        <w:t xml:space="preserve"> </w:t>
      </w:r>
      <w:r w:rsidR="00E07D29">
        <w:rPr>
          <w:rFonts w:ascii="Tahoma" w:hAnsi="Tahoma" w:cs="Tahoma"/>
          <w:sz w:val="20"/>
          <w:szCs w:val="20"/>
        </w:rPr>
        <w:t>do SIWZ</w:t>
      </w:r>
      <w:r w:rsidR="002159E6">
        <w:rPr>
          <w:rFonts w:ascii="Tahoma" w:hAnsi="Tahoma" w:cs="Tahoma"/>
          <w:sz w:val="20"/>
          <w:szCs w:val="20"/>
        </w:rPr>
        <w:t>).</w:t>
      </w:r>
    </w:p>
    <w:p w:rsidR="00A40FF9" w:rsidRDefault="00A40FF9" w:rsidP="00A40FF9">
      <w:pPr>
        <w:pStyle w:val="Akapitzlist"/>
        <w:numPr>
          <w:ilvl w:val="2"/>
          <w:numId w:val="34"/>
        </w:num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D</w:t>
      </w:r>
      <w:r w:rsidR="00F9509B">
        <w:rPr>
          <w:rFonts w:ascii="Tahoma" w:hAnsi="Tahoma" w:cs="Tahoma"/>
          <w:sz w:val="20"/>
          <w:szCs w:val="20"/>
        </w:rPr>
        <w:t>okumenty</w:t>
      </w:r>
      <w:r>
        <w:rPr>
          <w:rFonts w:ascii="Tahoma" w:hAnsi="Tahoma" w:cs="Tahoma"/>
          <w:sz w:val="20"/>
          <w:szCs w:val="20"/>
        </w:rPr>
        <w:t xml:space="preserve"> </w:t>
      </w:r>
      <w:r w:rsidR="00F9509B">
        <w:rPr>
          <w:rFonts w:ascii="Tahoma" w:hAnsi="Tahoma" w:cs="Tahoma"/>
          <w:sz w:val="20"/>
          <w:szCs w:val="20"/>
        </w:rPr>
        <w:t>potwierdzające</w:t>
      </w:r>
      <w:r w:rsidRPr="00A40FF9">
        <w:rPr>
          <w:rFonts w:ascii="Tahoma" w:hAnsi="Tahoma" w:cs="Tahoma"/>
          <w:sz w:val="20"/>
          <w:szCs w:val="20"/>
        </w:rPr>
        <w:t>, że wykonawca jest ubezpieczony od odpowiedzialności cywilnej w zakresie prowadzonej działalności</w:t>
      </w:r>
      <w:r>
        <w:rPr>
          <w:rFonts w:ascii="Tahoma" w:hAnsi="Tahoma" w:cs="Tahoma"/>
          <w:sz w:val="20"/>
          <w:szCs w:val="20"/>
        </w:rPr>
        <w:t xml:space="preserve"> </w:t>
      </w:r>
      <w:r w:rsidRPr="00A40FF9">
        <w:rPr>
          <w:rFonts w:ascii="Tahoma" w:hAnsi="Tahoma" w:cs="Tahoma"/>
          <w:sz w:val="20"/>
          <w:szCs w:val="20"/>
        </w:rPr>
        <w:t xml:space="preserve">związanej z przedmiotem zamówienia na sumę gwarancyjną określoną przez </w:t>
      </w:r>
      <w:r w:rsidR="009860CE">
        <w:rPr>
          <w:rFonts w:ascii="Tahoma" w:hAnsi="Tahoma" w:cs="Tahoma"/>
          <w:sz w:val="20"/>
          <w:szCs w:val="20"/>
        </w:rPr>
        <w:t>Z</w:t>
      </w:r>
      <w:r w:rsidRPr="00A40FF9">
        <w:rPr>
          <w:rFonts w:ascii="Tahoma" w:hAnsi="Tahoma" w:cs="Tahoma"/>
          <w:sz w:val="20"/>
          <w:szCs w:val="20"/>
        </w:rPr>
        <w:t>amawiającego.</w:t>
      </w:r>
    </w:p>
    <w:p w:rsidR="009860CE" w:rsidRPr="00A40FF9" w:rsidRDefault="009860CE" w:rsidP="009860CE">
      <w:pPr>
        <w:pStyle w:val="Akapitzlist"/>
        <w:autoSpaceDE w:val="0"/>
        <w:autoSpaceDN w:val="0"/>
        <w:adjustRightInd w:val="0"/>
        <w:spacing w:after="0" w:line="240" w:lineRule="auto"/>
        <w:ind w:left="1080" w:firstLine="0"/>
        <w:rPr>
          <w:rFonts w:ascii="Tahoma" w:hAnsi="Tahoma" w:cs="Tahoma"/>
          <w:sz w:val="20"/>
          <w:szCs w:val="20"/>
        </w:rPr>
      </w:pPr>
    </w:p>
    <w:p w:rsidR="00314456" w:rsidRPr="009860CE" w:rsidRDefault="00314456" w:rsidP="009860CE">
      <w:pPr>
        <w:pStyle w:val="Akapitzlist"/>
        <w:numPr>
          <w:ilvl w:val="0"/>
          <w:numId w:val="35"/>
        </w:numPr>
        <w:autoSpaceDE w:val="0"/>
        <w:autoSpaceDN w:val="0"/>
        <w:adjustRightInd w:val="0"/>
        <w:spacing w:after="0" w:line="240" w:lineRule="auto"/>
        <w:rPr>
          <w:rFonts w:ascii="Tahoma" w:hAnsi="Tahoma" w:cs="Tahoma"/>
          <w:b/>
        </w:rPr>
      </w:pPr>
      <w:r w:rsidRPr="009860CE">
        <w:rPr>
          <w:rFonts w:ascii="Tahoma" w:hAnsi="Tahoma" w:cs="Tahoma"/>
          <w:b/>
        </w:rPr>
        <w:t>Informacje dodatkowe:</w:t>
      </w:r>
    </w:p>
    <w:p w:rsidR="009860CE" w:rsidRPr="009860CE" w:rsidRDefault="009860CE" w:rsidP="009860CE">
      <w:pPr>
        <w:pStyle w:val="Akapitzlist"/>
        <w:autoSpaceDE w:val="0"/>
        <w:autoSpaceDN w:val="0"/>
        <w:adjustRightInd w:val="0"/>
        <w:spacing w:after="0" w:line="240" w:lineRule="auto"/>
        <w:ind w:left="360" w:firstLine="0"/>
        <w:rPr>
          <w:rFonts w:ascii="Tahoma" w:hAnsi="Tahoma" w:cs="Tahoma"/>
          <w:b/>
        </w:rPr>
      </w:pP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b/>
          <w:bCs/>
          <w:sz w:val="20"/>
          <w:szCs w:val="20"/>
        </w:rPr>
      </w:pPr>
      <w:r w:rsidRPr="003B7D35">
        <w:rPr>
          <w:rFonts w:ascii="Tahoma" w:hAnsi="Tahoma" w:cs="Tahoma"/>
          <w:sz w:val="20"/>
          <w:szCs w:val="20"/>
        </w:rPr>
        <w:t xml:space="preserve">Wykonawca, </w:t>
      </w:r>
      <w:r w:rsidRPr="003B7D35">
        <w:rPr>
          <w:rFonts w:ascii="Tahoma" w:hAnsi="Tahoma" w:cs="Tahoma"/>
          <w:b/>
          <w:bCs/>
          <w:sz w:val="20"/>
          <w:szCs w:val="20"/>
        </w:rPr>
        <w:t>w terminie 3 dni od daty zamieszczenia w BIP informacji z otwarcia</w:t>
      </w:r>
      <w:r w:rsidR="0017591D" w:rsidRPr="003B7D35">
        <w:rPr>
          <w:rFonts w:ascii="Tahoma" w:hAnsi="Tahoma" w:cs="Tahoma"/>
          <w:b/>
          <w:bCs/>
          <w:sz w:val="20"/>
          <w:szCs w:val="20"/>
        </w:rPr>
        <w:t xml:space="preserve"> </w:t>
      </w:r>
      <w:r w:rsidRPr="003B7D35">
        <w:rPr>
          <w:rFonts w:ascii="Tahoma" w:hAnsi="Tahoma" w:cs="Tahoma"/>
          <w:b/>
          <w:bCs/>
          <w:sz w:val="20"/>
          <w:szCs w:val="20"/>
        </w:rPr>
        <w:t>ofert</w:t>
      </w:r>
      <w:r w:rsidR="0017591D" w:rsidRPr="003B7D35">
        <w:rPr>
          <w:rFonts w:ascii="Tahoma" w:hAnsi="Tahoma" w:cs="Tahoma"/>
          <w:b/>
          <w:bCs/>
          <w:sz w:val="20"/>
          <w:szCs w:val="20"/>
        </w:rPr>
        <w:t xml:space="preserve"> </w:t>
      </w:r>
      <w:r w:rsidRPr="003B7D35">
        <w:rPr>
          <w:rFonts w:ascii="Tahoma" w:hAnsi="Tahoma" w:cs="Tahoma"/>
          <w:sz w:val="20"/>
          <w:szCs w:val="20"/>
        </w:rPr>
        <w:t>zobowiązany jest złożyć, bez dodatkowego wezwania oświadczenie wykonawcy</w:t>
      </w:r>
      <w:r w:rsidR="0017591D" w:rsidRPr="003B7D35">
        <w:rPr>
          <w:rFonts w:ascii="Tahoma" w:hAnsi="Tahoma" w:cs="Tahoma"/>
          <w:sz w:val="20"/>
          <w:szCs w:val="20"/>
        </w:rPr>
        <w:t xml:space="preserve"> </w:t>
      </w:r>
      <w:r w:rsidRPr="003B7D35">
        <w:rPr>
          <w:rFonts w:ascii="Tahoma" w:hAnsi="Tahoma" w:cs="Tahoma"/>
          <w:sz w:val="20"/>
          <w:szCs w:val="20"/>
        </w:rPr>
        <w:t>o przynależności albo braku przynależności do tej samej grupy kapitałowej, o której</w:t>
      </w:r>
      <w:r w:rsidR="0017591D" w:rsidRPr="003B7D35">
        <w:rPr>
          <w:rFonts w:ascii="Tahoma" w:hAnsi="Tahoma" w:cs="Tahoma"/>
          <w:sz w:val="20"/>
          <w:szCs w:val="20"/>
        </w:rPr>
        <w:t xml:space="preserve"> </w:t>
      </w:r>
      <w:r w:rsidRPr="003B7D35">
        <w:rPr>
          <w:rFonts w:ascii="Tahoma" w:hAnsi="Tahoma" w:cs="Tahoma"/>
          <w:sz w:val="20"/>
          <w:szCs w:val="20"/>
        </w:rPr>
        <w:t xml:space="preserve">mowa w art. 24 ust.1 pkt.23 ustawy </w:t>
      </w:r>
      <w:proofErr w:type="spellStart"/>
      <w:r w:rsidR="003B7D35">
        <w:rPr>
          <w:rFonts w:ascii="Tahoma" w:hAnsi="Tahoma" w:cs="Tahoma"/>
          <w:sz w:val="20"/>
          <w:szCs w:val="20"/>
        </w:rPr>
        <w:t>Pzp</w:t>
      </w:r>
      <w:proofErr w:type="spellEnd"/>
      <w:r w:rsidR="003B7D35">
        <w:rPr>
          <w:rFonts w:ascii="Tahoma" w:hAnsi="Tahoma" w:cs="Tahoma"/>
          <w:sz w:val="20"/>
          <w:szCs w:val="20"/>
        </w:rPr>
        <w:t xml:space="preserve"> </w:t>
      </w:r>
      <w:r w:rsidRPr="003B7D35">
        <w:rPr>
          <w:rFonts w:ascii="Tahoma" w:hAnsi="Tahoma" w:cs="Tahoma"/>
          <w:sz w:val="20"/>
          <w:szCs w:val="20"/>
        </w:rPr>
        <w:t>– załącznik nr 4 do SIWZ. W przypadku</w:t>
      </w:r>
      <w:r w:rsidR="0017591D" w:rsidRPr="003B7D35">
        <w:rPr>
          <w:rFonts w:ascii="Tahoma" w:hAnsi="Tahoma" w:cs="Tahoma"/>
          <w:sz w:val="20"/>
          <w:szCs w:val="20"/>
        </w:rPr>
        <w:t xml:space="preserve"> </w:t>
      </w:r>
      <w:r w:rsidRPr="003B7D35">
        <w:rPr>
          <w:rFonts w:ascii="Tahoma" w:hAnsi="Tahoma" w:cs="Tahoma"/>
          <w:sz w:val="20"/>
          <w:szCs w:val="20"/>
        </w:rPr>
        <w:t>przynależności do te</w:t>
      </w:r>
      <w:r w:rsidR="00DF5C14">
        <w:rPr>
          <w:rFonts w:ascii="Tahoma" w:hAnsi="Tahoma" w:cs="Tahoma"/>
          <w:sz w:val="20"/>
          <w:szCs w:val="20"/>
        </w:rPr>
        <w:t>j samej grupy kapitałowej W</w:t>
      </w:r>
      <w:r w:rsidRPr="003B7D35">
        <w:rPr>
          <w:rFonts w:ascii="Tahoma" w:hAnsi="Tahoma" w:cs="Tahoma"/>
          <w:sz w:val="20"/>
          <w:szCs w:val="20"/>
        </w:rPr>
        <w:t>ykonawca może złożyć wraz</w:t>
      </w:r>
      <w:r w:rsidR="0017591D" w:rsidRPr="003B7D35">
        <w:rPr>
          <w:rFonts w:ascii="Tahoma" w:hAnsi="Tahoma" w:cs="Tahoma"/>
          <w:sz w:val="20"/>
          <w:szCs w:val="20"/>
        </w:rPr>
        <w:t xml:space="preserve"> </w:t>
      </w:r>
      <w:r w:rsidRPr="003B7D35">
        <w:rPr>
          <w:rFonts w:ascii="Tahoma" w:hAnsi="Tahoma" w:cs="Tahoma"/>
          <w:sz w:val="20"/>
          <w:szCs w:val="20"/>
        </w:rPr>
        <w:t>z oświadczeniem dokumenty bądź informacje potwierdzające, że powiązania z innym</w:t>
      </w:r>
      <w:r w:rsidR="0017591D" w:rsidRPr="003B7D35">
        <w:rPr>
          <w:rFonts w:ascii="Tahoma" w:hAnsi="Tahoma" w:cs="Tahoma"/>
          <w:sz w:val="20"/>
          <w:szCs w:val="20"/>
        </w:rPr>
        <w:t xml:space="preserve"> </w:t>
      </w:r>
      <w:r w:rsidRPr="003B7D35">
        <w:rPr>
          <w:rFonts w:ascii="Tahoma" w:hAnsi="Tahoma" w:cs="Tahoma"/>
          <w:sz w:val="20"/>
          <w:szCs w:val="20"/>
        </w:rPr>
        <w:t>wykonawcą nie prowadzą do zakłócenia konkurencji w postępowaniu.</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Zamawiający w niniejszym postępowaniu prowadzonym w trybie przetargu</w:t>
      </w:r>
      <w:r w:rsidR="0017591D" w:rsidRPr="003B7D35">
        <w:rPr>
          <w:rFonts w:ascii="Tahoma" w:hAnsi="Tahoma" w:cs="Tahoma"/>
          <w:sz w:val="20"/>
          <w:szCs w:val="20"/>
        </w:rPr>
        <w:t xml:space="preserve"> </w:t>
      </w:r>
      <w:r w:rsidRPr="003B7D35">
        <w:rPr>
          <w:rFonts w:ascii="Tahoma" w:hAnsi="Tahoma" w:cs="Tahoma"/>
          <w:sz w:val="20"/>
          <w:szCs w:val="20"/>
        </w:rPr>
        <w:t xml:space="preserve">nieograniczonego, najpierw dokona oceny ofert, a następnie zbada, czy </w:t>
      </w:r>
      <w:r w:rsidR="00DF5C14">
        <w:rPr>
          <w:rFonts w:ascii="Tahoma" w:hAnsi="Tahoma" w:cs="Tahoma"/>
          <w:sz w:val="20"/>
          <w:szCs w:val="20"/>
        </w:rPr>
        <w:t>Wy</w:t>
      </w:r>
      <w:r w:rsidRPr="003B7D35">
        <w:rPr>
          <w:rFonts w:ascii="Tahoma" w:hAnsi="Tahoma" w:cs="Tahoma"/>
          <w:sz w:val="20"/>
          <w:szCs w:val="20"/>
        </w:rPr>
        <w:t>konawca,</w:t>
      </w:r>
      <w:r w:rsidR="0017591D" w:rsidRPr="003B7D35">
        <w:rPr>
          <w:rFonts w:ascii="Tahoma" w:hAnsi="Tahoma" w:cs="Tahoma"/>
          <w:sz w:val="20"/>
          <w:szCs w:val="20"/>
        </w:rPr>
        <w:t xml:space="preserve"> </w:t>
      </w:r>
      <w:r w:rsidRPr="003B7D35">
        <w:rPr>
          <w:rFonts w:ascii="Tahoma" w:hAnsi="Tahoma" w:cs="Tahoma"/>
          <w:sz w:val="20"/>
          <w:szCs w:val="20"/>
        </w:rPr>
        <w:t>którego oferta została oceniona jako najkorzystniejsza, nie podlega wykluczeniu oraz</w:t>
      </w:r>
      <w:r w:rsidR="0017591D" w:rsidRPr="003B7D35">
        <w:rPr>
          <w:rFonts w:ascii="Tahoma" w:hAnsi="Tahoma" w:cs="Tahoma"/>
          <w:sz w:val="20"/>
          <w:szCs w:val="20"/>
        </w:rPr>
        <w:t xml:space="preserve"> </w:t>
      </w:r>
      <w:r w:rsidRPr="003B7D35">
        <w:rPr>
          <w:rFonts w:ascii="Tahoma" w:hAnsi="Tahoma" w:cs="Tahoma"/>
          <w:sz w:val="20"/>
          <w:szCs w:val="20"/>
        </w:rPr>
        <w:t xml:space="preserve">spełnia warunki udziału w postępowaniu. Zamawiający wezwie </w:t>
      </w:r>
      <w:r w:rsidR="00226C95">
        <w:rPr>
          <w:rFonts w:ascii="Tahoma" w:hAnsi="Tahoma" w:cs="Tahoma"/>
          <w:sz w:val="20"/>
          <w:szCs w:val="20"/>
        </w:rPr>
        <w:t>W</w:t>
      </w:r>
      <w:r w:rsidRPr="003B7D35">
        <w:rPr>
          <w:rFonts w:ascii="Tahoma" w:hAnsi="Tahoma" w:cs="Tahoma"/>
          <w:sz w:val="20"/>
          <w:szCs w:val="20"/>
        </w:rPr>
        <w:t>ykonawcę, którego</w:t>
      </w:r>
      <w:r w:rsidR="0017591D" w:rsidRPr="003B7D35">
        <w:rPr>
          <w:rFonts w:ascii="Tahoma" w:hAnsi="Tahoma" w:cs="Tahoma"/>
          <w:sz w:val="20"/>
          <w:szCs w:val="20"/>
        </w:rPr>
        <w:t xml:space="preserve"> </w:t>
      </w:r>
      <w:r w:rsidRPr="003B7D35">
        <w:rPr>
          <w:rFonts w:ascii="Tahoma" w:hAnsi="Tahoma" w:cs="Tahoma"/>
          <w:sz w:val="20"/>
          <w:szCs w:val="20"/>
        </w:rPr>
        <w:t>oferta została najwyżej oceniona, do złożenia w wyzn</w:t>
      </w:r>
      <w:r w:rsidR="00226C95">
        <w:rPr>
          <w:rFonts w:ascii="Tahoma" w:hAnsi="Tahoma" w:cs="Tahoma"/>
          <w:sz w:val="20"/>
          <w:szCs w:val="20"/>
        </w:rPr>
        <w:t>aczonym, nie krótszym niż 5 dni</w:t>
      </w:r>
      <w:r w:rsidR="0017591D" w:rsidRPr="003B7D35">
        <w:rPr>
          <w:rFonts w:ascii="Tahoma" w:hAnsi="Tahoma" w:cs="Tahoma"/>
          <w:sz w:val="20"/>
          <w:szCs w:val="20"/>
        </w:rPr>
        <w:t xml:space="preserve"> </w:t>
      </w:r>
      <w:r w:rsidRPr="003B7D35">
        <w:rPr>
          <w:rFonts w:ascii="Tahoma" w:hAnsi="Tahoma" w:cs="Tahoma"/>
          <w:sz w:val="20"/>
          <w:szCs w:val="20"/>
        </w:rPr>
        <w:t>terminie aktualnych na dzień złożenia oświadczeń lub dokumentów potwierdzających</w:t>
      </w:r>
      <w:r w:rsidR="0017591D" w:rsidRPr="003B7D35">
        <w:rPr>
          <w:rFonts w:ascii="Tahoma" w:hAnsi="Tahoma" w:cs="Tahoma"/>
          <w:sz w:val="20"/>
          <w:szCs w:val="20"/>
        </w:rPr>
        <w:t xml:space="preserve"> </w:t>
      </w:r>
      <w:r w:rsidRPr="003B7D35">
        <w:rPr>
          <w:rFonts w:ascii="Tahoma" w:hAnsi="Tahoma" w:cs="Tahoma"/>
          <w:sz w:val="20"/>
          <w:szCs w:val="20"/>
        </w:rPr>
        <w:t>okoliczności, o których mowa w art. 25 ust.1 ustawy (niepodleganie wykluczeniu oraz</w:t>
      </w:r>
      <w:r w:rsidR="0017591D" w:rsidRPr="003B7D35">
        <w:rPr>
          <w:rFonts w:ascii="Tahoma" w:hAnsi="Tahoma" w:cs="Tahoma"/>
          <w:sz w:val="20"/>
          <w:szCs w:val="20"/>
        </w:rPr>
        <w:t xml:space="preserve"> </w:t>
      </w:r>
      <w:r w:rsidRPr="003B7D35">
        <w:rPr>
          <w:rFonts w:ascii="Tahoma" w:hAnsi="Tahoma" w:cs="Tahoma"/>
          <w:sz w:val="20"/>
          <w:szCs w:val="20"/>
        </w:rPr>
        <w:t>spełnianie warunków udziału w postępowaniu - wzór oświadczeń stanowią zał. nr 2 i nr</w:t>
      </w:r>
      <w:r w:rsidR="0017591D" w:rsidRPr="003B7D35">
        <w:rPr>
          <w:rFonts w:ascii="Tahoma" w:hAnsi="Tahoma" w:cs="Tahoma"/>
          <w:sz w:val="20"/>
          <w:szCs w:val="20"/>
        </w:rPr>
        <w:t xml:space="preserve"> </w:t>
      </w:r>
      <w:r w:rsidRPr="003B7D35">
        <w:rPr>
          <w:rFonts w:ascii="Tahoma" w:hAnsi="Tahoma" w:cs="Tahoma"/>
          <w:sz w:val="20"/>
          <w:szCs w:val="20"/>
        </w:rPr>
        <w:t>3 do SIWZ).</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 xml:space="preserve">Jeżeli </w:t>
      </w:r>
      <w:r w:rsidR="00226C95">
        <w:rPr>
          <w:rFonts w:ascii="Tahoma" w:hAnsi="Tahoma" w:cs="Tahoma"/>
          <w:sz w:val="20"/>
          <w:szCs w:val="20"/>
        </w:rPr>
        <w:t>W</w:t>
      </w:r>
      <w:r w:rsidRPr="003B7D35">
        <w:rPr>
          <w:rFonts w:ascii="Tahoma" w:hAnsi="Tahoma" w:cs="Tahoma"/>
          <w:sz w:val="20"/>
          <w:szCs w:val="20"/>
        </w:rPr>
        <w:t>ykonawca nie złożył oświadczenia, o którym mowa w art. 25a ust.1,</w:t>
      </w:r>
      <w:r w:rsidR="0017591D" w:rsidRPr="003B7D35">
        <w:rPr>
          <w:rFonts w:ascii="Tahoma" w:hAnsi="Tahoma" w:cs="Tahoma"/>
          <w:sz w:val="20"/>
          <w:szCs w:val="20"/>
        </w:rPr>
        <w:t xml:space="preserve"> </w:t>
      </w:r>
      <w:r w:rsidRPr="003B7D35">
        <w:rPr>
          <w:rFonts w:ascii="Tahoma" w:hAnsi="Tahoma" w:cs="Tahoma"/>
          <w:sz w:val="20"/>
          <w:szCs w:val="20"/>
        </w:rPr>
        <w:t>oświadczeń lub dokumentów potwierdzających okoliczności, o których mowa w art. 25</w:t>
      </w:r>
      <w:r w:rsidR="0017591D" w:rsidRPr="003B7D35">
        <w:rPr>
          <w:rFonts w:ascii="Tahoma" w:hAnsi="Tahoma" w:cs="Tahoma"/>
          <w:sz w:val="20"/>
          <w:szCs w:val="20"/>
        </w:rPr>
        <w:t xml:space="preserve"> </w:t>
      </w:r>
      <w:r w:rsidRPr="003B7D35">
        <w:rPr>
          <w:rFonts w:ascii="Tahoma" w:hAnsi="Tahoma" w:cs="Tahoma"/>
          <w:sz w:val="20"/>
          <w:szCs w:val="20"/>
        </w:rPr>
        <w:t>ust.1, lub innych dokumentów niezbędnych do przeprowadzenia postępowania,</w:t>
      </w:r>
      <w:r w:rsidR="0017591D" w:rsidRPr="003B7D35">
        <w:rPr>
          <w:rFonts w:ascii="Tahoma" w:hAnsi="Tahoma" w:cs="Tahoma"/>
          <w:sz w:val="20"/>
          <w:szCs w:val="20"/>
        </w:rPr>
        <w:t xml:space="preserve"> </w:t>
      </w:r>
      <w:r w:rsidRPr="003B7D35">
        <w:rPr>
          <w:rFonts w:ascii="Tahoma" w:hAnsi="Tahoma" w:cs="Tahoma"/>
          <w:sz w:val="20"/>
          <w:szCs w:val="20"/>
        </w:rPr>
        <w:t>oświadczenia lub dokumenty są niekompletne, zawierają błędy lub budzą wskazane</w:t>
      </w:r>
      <w:r w:rsidR="0017591D" w:rsidRPr="003B7D35">
        <w:rPr>
          <w:rFonts w:ascii="Tahoma" w:hAnsi="Tahoma" w:cs="Tahoma"/>
          <w:sz w:val="20"/>
          <w:szCs w:val="20"/>
        </w:rPr>
        <w:t xml:space="preserve"> </w:t>
      </w:r>
      <w:r w:rsidRPr="003B7D35">
        <w:rPr>
          <w:rFonts w:ascii="Tahoma" w:hAnsi="Tahoma" w:cs="Tahoma"/>
          <w:sz w:val="20"/>
          <w:szCs w:val="20"/>
        </w:rPr>
        <w:t xml:space="preserve">przez zamawiającego wątpliwości, </w:t>
      </w:r>
      <w:r w:rsidR="00226C95">
        <w:rPr>
          <w:rFonts w:ascii="Tahoma" w:hAnsi="Tahoma" w:cs="Tahoma"/>
          <w:sz w:val="20"/>
          <w:szCs w:val="20"/>
        </w:rPr>
        <w:t>Z</w:t>
      </w:r>
      <w:r w:rsidRPr="003B7D35">
        <w:rPr>
          <w:rFonts w:ascii="Tahoma" w:hAnsi="Tahoma" w:cs="Tahoma"/>
          <w:sz w:val="20"/>
          <w:szCs w:val="20"/>
        </w:rPr>
        <w:t>amawiający wzywa do ich złożenia, uzupełnienia</w:t>
      </w:r>
      <w:r w:rsidR="0017591D" w:rsidRPr="003B7D35">
        <w:rPr>
          <w:rFonts w:ascii="Tahoma" w:hAnsi="Tahoma" w:cs="Tahoma"/>
          <w:sz w:val="20"/>
          <w:szCs w:val="20"/>
        </w:rPr>
        <w:t xml:space="preserve"> </w:t>
      </w:r>
      <w:r w:rsidRPr="003B7D35">
        <w:rPr>
          <w:rFonts w:ascii="Tahoma" w:hAnsi="Tahoma" w:cs="Tahoma"/>
          <w:sz w:val="20"/>
          <w:szCs w:val="20"/>
        </w:rPr>
        <w:t>lub poprawienia lub do udzielenia wyjaśnień w terminie przez siebie wskazanym, chyba</w:t>
      </w:r>
      <w:r w:rsidR="0017591D" w:rsidRPr="003B7D35">
        <w:rPr>
          <w:rFonts w:ascii="Tahoma" w:hAnsi="Tahoma" w:cs="Tahoma"/>
          <w:sz w:val="20"/>
          <w:szCs w:val="20"/>
        </w:rPr>
        <w:t xml:space="preserve"> </w:t>
      </w:r>
      <w:r w:rsidRPr="003B7D35">
        <w:rPr>
          <w:rFonts w:ascii="Tahoma" w:hAnsi="Tahoma" w:cs="Tahoma"/>
          <w:sz w:val="20"/>
          <w:szCs w:val="20"/>
        </w:rPr>
        <w:t>że mimo ich złożenia, uzupełnienia, poprawienia lub udzielenia wyjaśnień oferta</w:t>
      </w:r>
      <w:r w:rsidR="0017591D" w:rsidRPr="003B7D35">
        <w:rPr>
          <w:rFonts w:ascii="Tahoma" w:hAnsi="Tahoma" w:cs="Tahoma"/>
          <w:sz w:val="20"/>
          <w:szCs w:val="20"/>
        </w:rPr>
        <w:t xml:space="preserve"> </w:t>
      </w:r>
      <w:r w:rsidRPr="003B7D35">
        <w:rPr>
          <w:rFonts w:ascii="Tahoma" w:hAnsi="Tahoma" w:cs="Tahoma"/>
          <w:sz w:val="20"/>
          <w:szCs w:val="20"/>
        </w:rPr>
        <w:t>wykonawcy podlega odrzuceniu, albo konieczne byłoby unieważnienie postępowania.</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 xml:space="preserve"> Wykonawca może w celu potwierdzenia spełniania warunków udziału w postępowaniu,</w:t>
      </w:r>
      <w:r w:rsidR="006B1771" w:rsidRPr="003B7D35">
        <w:rPr>
          <w:rFonts w:ascii="Tahoma" w:hAnsi="Tahoma" w:cs="Tahoma"/>
          <w:sz w:val="20"/>
          <w:szCs w:val="20"/>
        </w:rPr>
        <w:t xml:space="preserve"> </w:t>
      </w:r>
      <w:r w:rsidRPr="003B7D35">
        <w:rPr>
          <w:rFonts w:ascii="Tahoma" w:hAnsi="Tahoma" w:cs="Tahoma"/>
          <w:sz w:val="20"/>
          <w:szCs w:val="20"/>
        </w:rPr>
        <w:t>w stosownych sytuacjach oraz w odniesieniu do konkretnego zamówienia, lub jego</w:t>
      </w:r>
      <w:r w:rsidR="006B1771" w:rsidRPr="003B7D35">
        <w:rPr>
          <w:rFonts w:ascii="Tahoma" w:hAnsi="Tahoma" w:cs="Tahoma"/>
          <w:sz w:val="20"/>
          <w:szCs w:val="20"/>
        </w:rPr>
        <w:t xml:space="preserve"> </w:t>
      </w:r>
      <w:r w:rsidRPr="003B7D35">
        <w:rPr>
          <w:rFonts w:ascii="Tahoma" w:hAnsi="Tahoma" w:cs="Tahoma"/>
          <w:sz w:val="20"/>
          <w:szCs w:val="20"/>
        </w:rPr>
        <w:t>części, polegać na zdolnościach technicznych lub zawodowych lub sytuacji finansowej</w:t>
      </w:r>
      <w:r w:rsidR="006B1771" w:rsidRPr="003B7D35">
        <w:rPr>
          <w:rFonts w:ascii="Tahoma" w:hAnsi="Tahoma" w:cs="Tahoma"/>
          <w:sz w:val="20"/>
          <w:szCs w:val="20"/>
        </w:rPr>
        <w:t xml:space="preserve"> </w:t>
      </w:r>
      <w:r w:rsidRPr="003B7D35">
        <w:rPr>
          <w:rFonts w:ascii="Tahoma" w:hAnsi="Tahoma" w:cs="Tahoma"/>
          <w:sz w:val="20"/>
          <w:szCs w:val="20"/>
        </w:rPr>
        <w:t>lub ekonomicznej innych podmiotów, niezależnie od charakteru prawnego łączących go</w:t>
      </w:r>
      <w:r w:rsidR="006B1771" w:rsidRPr="003B7D35">
        <w:rPr>
          <w:rFonts w:ascii="Tahoma" w:hAnsi="Tahoma" w:cs="Tahoma"/>
          <w:sz w:val="20"/>
          <w:szCs w:val="20"/>
        </w:rPr>
        <w:t xml:space="preserve"> </w:t>
      </w:r>
      <w:r w:rsidRPr="003B7D35">
        <w:rPr>
          <w:rFonts w:ascii="Tahoma" w:hAnsi="Tahoma" w:cs="Tahoma"/>
          <w:sz w:val="20"/>
          <w:szCs w:val="20"/>
        </w:rPr>
        <w:t>z nim stosunków prawnych.</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 xml:space="preserve">Zgodnie z zapisem w art. 22a </w:t>
      </w:r>
      <w:r w:rsidR="002D4942">
        <w:rPr>
          <w:rFonts w:ascii="Tahoma" w:hAnsi="Tahoma" w:cs="Tahoma"/>
          <w:sz w:val="20"/>
          <w:szCs w:val="20"/>
        </w:rPr>
        <w:t xml:space="preserve">ustawy </w:t>
      </w:r>
      <w:proofErr w:type="spellStart"/>
      <w:r w:rsidR="002D4942">
        <w:rPr>
          <w:rFonts w:ascii="Tahoma" w:hAnsi="Tahoma" w:cs="Tahoma"/>
          <w:sz w:val="20"/>
          <w:szCs w:val="20"/>
        </w:rPr>
        <w:t>Pzp</w:t>
      </w:r>
      <w:proofErr w:type="spellEnd"/>
      <w:r w:rsidR="002D4942">
        <w:rPr>
          <w:rFonts w:ascii="Tahoma" w:hAnsi="Tahoma" w:cs="Tahoma"/>
          <w:sz w:val="20"/>
          <w:szCs w:val="20"/>
        </w:rPr>
        <w:t xml:space="preserve">, </w:t>
      </w:r>
      <w:r w:rsidRPr="003B7D35">
        <w:rPr>
          <w:rFonts w:ascii="Tahoma" w:hAnsi="Tahoma" w:cs="Tahoma"/>
          <w:sz w:val="20"/>
          <w:szCs w:val="20"/>
        </w:rPr>
        <w:t>Wykonawca, który polega na zdolnościach lub sytuacji</w:t>
      </w:r>
      <w:r w:rsidR="006B1771" w:rsidRPr="003B7D35">
        <w:rPr>
          <w:rFonts w:ascii="Tahoma" w:hAnsi="Tahoma" w:cs="Tahoma"/>
          <w:sz w:val="20"/>
          <w:szCs w:val="20"/>
        </w:rPr>
        <w:t xml:space="preserve"> </w:t>
      </w:r>
      <w:r w:rsidRPr="003B7D35">
        <w:rPr>
          <w:rFonts w:ascii="Tahoma" w:hAnsi="Tahoma" w:cs="Tahoma"/>
          <w:sz w:val="20"/>
          <w:szCs w:val="20"/>
        </w:rPr>
        <w:t xml:space="preserve">innych podmiotów, musi udowodnić </w:t>
      </w:r>
      <w:r w:rsidR="00226C95">
        <w:rPr>
          <w:rFonts w:ascii="Tahoma" w:hAnsi="Tahoma" w:cs="Tahoma"/>
          <w:sz w:val="20"/>
          <w:szCs w:val="20"/>
        </w:rPr>
        <w:t>Z</w:t>
      </w:r>
      <w:r w:rsidRPr="003B7D35">
        <w:rPr>
          <w:rFonts w:ascii="Tahoma" w:hAnsi="Tahoma" w:cs="Tahoma"/>
          <w:sz w:val="20"/>
          <w:szCs w:val="20"/>
        </w:rPr>
        <w:t>amawiającemu że realizując zamówienie, będzie</w:t>
      </w:r>
      <w:r w:rsidR="006B1771" w:rsidRPr="003B7D35">
        <w:rPr>
          <w:rFonts w:ascii="Tahoma" w:hAnsi="Tahoma" w:cs="Tahoma"/>
          <w:sz w:val="20"/>
          <w:szCs w:val="20"/>
        </w:rPr>
        <w:t xml:space="preserve"> </w:t>
      </w:r>
      <w:r w:rsidRPr="003B7D35">
        <w:rPr>
          <w:rFonts w:ascii="Tahoma" w:hAnsi="Tahoma" w:cs="Tahoma"/>
          <w:sz w:val="20"/>
          <w:szCs w:val="20"/>
        </w:rPr>
        <w:t>dysponował niezbędnymi zasobami tych podmiotów w szczególności przedstawiając</w:t>
      </w:r>
      <w:r w:rsidR="006B1771" w:rsidRPr="003B7D35">
        <w:rPr>
          <w:rFonts w:ascii="Tahoma" w:hAnsi="Tahoma" w:cs="Tahoma"/>
          <w:sz w:val="20"/>
          <w:szCs w:val="20"/>
        </w:rPr>
        <w:t xml:space="preserve"> </w:t>
      </w:r>
      <w:r w:rsidRPr="003B7D35">
        <w:rPr>
          <w:rFonts w:ascii="Tahoma" w:hAnsi="Tahoma" w:cs="Tahoma"/>
          <w:b/>
          <w:bCs/>
          <w:sz w:val="20"/>
          <w:szCs w:val="20"/>
        </w:rPr>
        <w:t>pisemne zobowiązanie tych podmiotów do oddania mu do dyspozycji niezbędnych</w:t>
      </w:r>
      <w:r w:rsidR="006B1771" w:rsidRPr="003B7D35">
        <w:rPr>
          <w:rFonts w:ascii="Tahoma" w:hAnsi="Tahoma" w:cs="Tahoma"/>
          <w:b/>
          <w:bCs/>
          <w:sz w:val="20"/>
          <w:szCs w:val="20"/>
        </w:rPr>
        <w:t xml:space="preserve"> </w:t>
      </w:r>
      <w:r w:rsidRPr="003B7D35">
        <w:rPr>
          <w:rFonts w:ascii="Tahoma" w:hAnsi="Tahoma" w:cs="Tahoma"/>
          <w:b/>
          <w:bCs/>
          <w:sz w:val="20"/>
          <w:szCs w:val="20"/>
        </w:rPr>
        <w:t>zasobów na potrzeby realizacji zamówienia.</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 xml:space="preserve">Zamawiający oceniając, czy udostępniane </w:t>
      </w:r>
      <w:r w:rsidR="00226C95">
        <w:rPr>
          <w:rFonts w:ascii="Tahoma" w:hAnsi="Tahoma" w:cs="Tahoma"/>
          <w:sz w:val="20"/>
          <w:szCs w:val="20"/>
        </w:rPr>
        <w:t>W</w:t>
      </w:r>
      <w:r w:rsidRPr="003B7D35">
        <w:rPr>
          <w:rFonts w:ascii="Tahoma" w:hAnsi="Tahoma" w:cs="Tahoma"/>
          <w:sz w:val="20"/>
          <w:szCs w:val="20"/>
        </w:rPr>
        <w:t>ykonawcy przez inne podmioty zdolności</w:t>
      </w:r>
      <w:r w:rsidR="006B1771" w:rsidRPr="003B7D35">
        <w:rPr>
          <w:rFonts w:ascii="Tahoma" w:hAnsi="Tahoma" w:cs="Tahoma"/>
          <w:sz w:val="20"/>
          <w:szCs w:val="20"/>
        </w:rPr>
        <w:t xml:space="preserve"> </w:t>
      </w:r>
      <w:r w:rsidRPr="003B7D35">
        <w:rPr>
          <w:rFonts w:ascii="Tahoma" w:hAnsi="Tahoma" w:cs="Tahoma"/>
          <w:sz w:val="20"/>
          <w:szCs w:val="20"/>
        </w:rPr>
        <w:t>techniczne lub zawodowe lub ich sytuacja finansowa lub ekonomiczna, pozwalają na</w:t>
      </w:r>
      <w:r w:rsidR="006B1771" w:rsidRPr="003B7D35">
        <w:rPr>
          <w:rFonts w:ascii="Tahoma" w:hAnsi="Tahoma" w:cs="Tahoma"/>
          <w:sz w:val="20"/>
          <w:szCs w:val="20"/>
        </w:rPr>
        <w:t xml:space="preserve"> </w:t>
      </w:r>
      <w:r w:rsidRPr="003B7D35">
        <w:rPr>
          <w:rFonts w:ascii="Tahoma" w:hAnsi="Tahoma" w:cs="Tahoma"/>
          <w:sz w:val="20"/>
          <w:szCs w:val="20"/>
        </w:rPr>
        <w:t xml:space="preserve">wykazanie przez </w:t>
      </w:r>
      <w:r w:rsidR="00226C95">
        <w:rPr>
          <w:rFonts w:ascii="Tahoma" w:hAnsi="Tahoma" w:cs="Tahoma"/>
          <w:sz w:val="20"/>
          <w:szCs w:val="20"/>
        </w:rPr>
        <w:t>W</w:t>
      </w:r>
      <w:r w:rsidRPr="003B7D35">
        <w:rPr>
          <w:rFonts w:ascii="Tahoma" w:hAnsi="Tahoma" w:cs="Tahoma"/>
          <w:sz w:val="20"/>
          <w:szCs w:val="20"/>
        </w:rPr>
        <w:t>ykonawcę spełniania warunków udziału w postępowaniu oraz bada,</w:t>
      </w:r>
      <w:r w:rsidR="006B1771" w:rsidRPr="003B7D35">
        <w:rPr>
          <w:rFonts w:ascii="Tahoma" w:hAnsi="Tahoma" w:cs="Tahoma"/>
          <w:sz w:val="20"/>
          <w:szCs w:val="20"/>
        </w:rPr>
        <w:t xml:space="preserve"> </w:t>
      </w:r>
      <w:r w:rsidRPr="003B7D35">
        <w:rPr>
          <w:rFonts w:ascii="Tahoma" w:hAnsi="Tahoma" w:cs="Tahoma"/>
          <w:sz w:val="20"/>
          <w:szCs w:val="20"/>
        </w:rPr>
        <w:t>czy nie zachodzą wobec tego podmiotu podstawy wykluczenia, o których mowa w art.</w:t>
      </w:r>
      <w:r w:rsidR="006B1771" w:rsidRPr="003B7D35">
        <w:rPr>
          <w:rFonts w:ascii="Tahoma" w:hAnsi="Tahoma" w:cs="Tahoma"/>
          <w:sz w:val="20"/>
          <w:szCs w:val="20"/>
        </w:rPr>
        <w:t xml:space="preserve"> </w:t>
      </w:r>
      <w:r w:rsidR="002D4942">
        <w:rPr>
          <w:rFonts w:ascii="Tahoma" w:hAnsi="Tahoma" w:cs="Tahoma"/>
          <w:sz w:val="20"/>
          <w:szCs w:val="20"/>
        </w:rPr>
        <w:t>24 ust. 1 pkt 1</w:t>
      </w:r>
      <w:r w:rsidR="002D7F5E">
        <w:rPr>
          <w:rFonts w:ascii="Tahoma" w:hAnsi="Tahoma" w:cs="Tahoma"/>
          <w:sz w:val="20"/>
          <w:szCs w:val="20"/>
        </w:rPr>
        <w:t>2</w:t>
      </w:r>
      <w:r w:rsidR="002D4942">
        <w:rPr>
          <w:rFonts w:ascii="Tahoma" w:hAnsi="Tahoma" w:cs="Tahoma"/>
          <w:sz w:val="20"/>
          <w:szCs w:val="20"/>
        </w:rPr>
        <w:t xml:space="preserve">–22 i ust. 5 ustawy </w:t>
      </w:r>
      <w:proofErr w:type="spellStart"/>
      <w:r w:rsidR="002D4942">
        <w:rPr>
          <w:rFonts w:ascii="Tahoma" w:hAnsi="Tahoma" w:cs="Tahoma"/>
          <w:sz w:val="20"/>
          <w:szCs w:val="20"/>
        </w:rPr>
        <w:t>Pzp</w:t>
      </w:r>
      <w:proofErr w:type="spellEnd"/>
      <w:r w:rsidR="002D4942">
        <w:rPr>
          <w:rFonts w:ascii="Tahoma" w:hAnsi="Tahoma" w:cs="Tahoma"/>
          <w:sz w:val="20"/>
          <w:szCs w:val="20"/>
        </w:rPr>
        <w:t>.</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W odniesieniu do warunków dotyczących wykształcenia, kwalifikacji zawodowych lub</w:t>
      </w:r>
      <w:r w:rsidR="006B1771" w:rsidRPr="003B7D35">
        <w:rPr>
          <w:rFonts w:ascii="Tahoma" w:hAnsi="Tahoma" w:cs="Tahoma"/>
          <w:sz w:val="20"/>
          <w:szCs w:val="20"/>
        </w:rPr>
        <w:t xml:space="preserve"> </w:t>
      </w:r>
      <w:r w:rsidRPr="003B7D35">
        <w:rPr>
          <w:rFonts w:ascii="Tahoma" w:hAnsi="Tahoma" w:cs="Tahoma"/>
          <w:sz w:val="20"/>
          <w:szCs w:val="20"/>
        </w:rPr>
        <w:t xml:space="preserve">doświadczenia, </w:t>
      </w:r>
      <w:r w:rsidR="002D4942">
        <w:rPr>
          <w:rFonts w:ascii="Tahoma" w:hAnsi="Tahoma" w:cs="Tahoma"/>
          <w:sz w:val="20"/>
          <w:szCs w:val="20"/>
        </w:rPr>
        <w:t>W</w:t>
      </w:r>
      <w:r w:rsidRPr="003B7D35">
        <w:rPr>
          <w:rFonts w:ascii="Tahoma" w:hAnsi="Tahoma" w:cs="Tahoma"/>
          <w:sz w:val="20"/>
          <w:szCs w:val="20"/>
        </w:rPr>
        <w:t>ykonawcy mogą polegać na zdolnościach innych podmiotów, jeśli</w:t>
      </w:r>
      <w:r w:rsidR="006B1771" w:rsidRPr="003B7D35">
        <w:rPr>
          <w:rFonts w:ascii="Tahoma" w:hAnsi="Tahoma" w:cs="Tahoma"/>
          <w:sz w:val="20"/>
          <w:szCs w:val="20"/>
        </w:rPr>
        <w:t xml:space="preserve"> </w:t>
      </w:r>
      <w:r w:rsidRPr="003B7D35">
        <w:rPr>
          <w:rFonts w:ascii="Tahoma" w:hAnsi="Tahoma" w:cs="Tahoma"/>
          <w:sz w:val="20"/>
          <w:szCs w:val="20"/>
        </w:rPr>
        <w:t>podmioty te zrealizują roboty budowlane lub usługi, do realizacji których te zdolności</w:t>
      </w:r>
      <w:r w:rsidR="006B1771" w:rsidRPr="003B7D35">
        <w:rPr>
          <w:rFonts w:ascii="Tahoma" w:hAnsi="Tahoma" w:cs="Tahoma"/>
          <w:sz w:val="20"/>
          <w:szCs w:val="20"/>
        </w:rPr>
        <w:t xml:space="preserve"> </w:t>
      </w:r>
      <w:r w:rsidRPr="003B7D35">
        <w:rPr>
          <w:rFonts w:ascii="Tahoma" w:hAnsi="Tahoma" w:cs="Tahoma"/>
          <w:sz w:val="20"/>
          <w:szCs w:val="20"/>
        </w:rPr>
        <w:t>są wymagane.</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Jeżeli zdolności techniczne lub zawodowe lub sytuacja ekonomiczna lub finansowa,</w:t>
      </w:r>
      <w:r w:rsidR="006B1771" w:rsidRPr="003B7D35">
        <w:rPr>
          <w:rFonts w:ascii="Tahoma" w:hAnsi="Tahoma" w:cs="Tahoma"/>
          <w:sz w:val="20"/>
          <w:szCs w:val="20"/>
        </w:rPr>
        <w:t xml:space="preserve"> </w:t>
      </w:r>
      <w:r w:rsidRPr="003B7D35">
        <w:rPr>
          <w:rFonts w:ascii="Tahoma" w:hAnsi="Tahoma" w:cs="Tahoma"/>
          <w:sz w:val="20"/>
          <w:szCs w:val="20"/>
        </w:rPr>
        <w:t xml:space="preserve">podmiotu, o którym mowa w ust. </w:t>
      </w:r>
      <w:r w:rsidR="002D4942">
        <w:rPr>
          <w:rFonts w:ascii="Tahoma" w:hAnsi="Tahoma" w:cs="Tahoma"/>
          <w:sz w:val="20"/>
          <w:szCs w:val="20"/>
        </w:rPr>
        <w:t>8.4.</w:t>
      </w:r>
      <w:r w:rsidRPr="003B7D35">
        <w:rPr>
          <w:rFonts w:ascii="Tahoma" w:hAnsi="Tahoma" w:cs="Tahoma"/>
          <w:sz w:val="20"/>
          <w:szCs w:val="20"/>
        </w:rPr>
        <w:t xml:space="preserve">, nie potwierdzają spełnienia przez </w:t>
      </w:r>
      <w:r w:rsidR="002D4942">
        <w:rPr>
          <w:rFonts w:ascii="Tahoma" w:hAnsi="Tahoma" w:cs="Tahoma"/>
          <w:sz w:val="20"/>
          <w:szCs w:val="20"/>
        </w:rPr>
        <w:t>W</w:t>
      </w:r>
      <w:r w:rsidRPr="003B7D35">
        <w:rPr>
          <w:rFonts w:ascii="Tahoma" w:hAnsi="Tahoma" w:cs="Tahoma"/>
          <w:sz w:val="20"/>
          <w:szCs w:val="20"/>
        </w:rPr>
        <w:t>ykonawcę</w:t>
      </w:r>
      <w:r w:rsidR="006B1771" w:rsidRPr="003B7D35">
        <w:rPr>
          <w:rFonts w:ascii="Tahoma" w:hAnsi="Tahoma" w:cs="Tahoma"/>
          <w:sz w:val="20"/>
          <w:szCs w:val="20"/>
        </w:rPr>
        <w:t xml:space="preserve"> </w:t>
      </w:r>
      <w:r w:rsidRPr="003B7D35">
        <w:rPr>
          <w:rFonts w:ascii="Tahoma" w:hAnsi="Tahoma" w:cs="Tahoma"/>
          <w:sz w:val="20"/>
          <w:szCs w:val="20"/>
        </w:rPr>
        <w:t>warunków udziału w postępowaniu lub zachodzą wobec tych podmiotów podstawy</w:t>
      </w:r>
      <w:r w:rsidR="006B1771" w:rsidRPr="003B7D35">
        <w:rPr>
          <w:rFonts w:ascii="Tahoma" w:hAnsi="Tahoma" w:cs="Tahoma"/>
          <w:sz w:val="20"/>
          <w:szCs w:val="20"/>
        </w:rPr>
        <w:t xml:space="preserve"> </w:t>
      </w:r>
      <w:r w:rsidR="002D4942">
        <w:rPr>
          <w:rFonts w:ascii="Tahoma" w:hAnsi="Tahoma" w:cs="Tahoma"/>
          <w:sz w:val="20"/>
          <w:szCs w:val="20"/>
        </w:rPr>
        <w:t>wykluczenia, Zamawiający żąda, aby W</w:t>
      </w:r>
      <w:r w:rsidRPr="003B7D35">
        <w:rPr>
          <w:rFonts w:ascii="Tahoma" w:hAnsi="Tahoma" w:cs="Tahoma"/>
          <w:sz w:val="20"/>
          <w:szCs w:val="20"/>
        </w:rPr>
        <w:t>ykonawca w terminie określonym przez</w:t>
      </w:r>
      <w:r w:rsidR="006B1771" w:rsidRPr="003B7D35">
        <w:rPr>
          <w:rFonts w:ascii="Tahoma" w:hAnsi="Tahoma" w:cs="Tahoma"/>
          <w:sz w:val="20"/>
          <w:szCs w:val="20"/>
        </w:rPr>
        <w:t xml:space="preserve"> </w:t>
      </w:r>
      <w:r w:rsidR="00226C95">
        <w:rPr>
          <w:rFonts w:ascii="Tahoma" w:hAnsi="Tahoma" w:cs="Tahoma"/>
          <w:sz w:val="20"/>
          <w:szCs w:val="20"/>
        </w:rPr>
        <w:t>Z</w:t>
      </w:r>
      <w:r w:rsidRPr="003B7D35">
        <w:rPr>
          <w:rFonts w:ascii="Tahoma" w:hAnsi="Tahoma" w:cs="Tahoma"/>
          <w:sz w:val="20"/>
          <w:szCs w:val="20"/>
        </w:rPr>
        <w:t>amawiającego:</w:t>
      </w:r>
    </w:p>
    <w:p w:rsidR="00314456" w:rsidRPr="003B7D35" w:rsidRDefault="00314456" w:rsidP="0055410C">
      <w:pPr>
        <w:pStyle w:val="Akapitzlist"/>
        <w:numPr>
          <w:ilvl w:val="0"/>
          <w:numId w:val="36"/>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zastąpił ten podmiot innym podmiotem lub podmiotami lub</w:t>
      </w:r>
    </w:p>
    <w:p w:rsidR="006B1771" w:rsidRPr="003B7D35" w:rsidRDefault="00314456" w:rsidP="0055410C">
      <w:pPr>
        <w:pStyle w:val="Akapitzlist"/>
        <w:numPr>
          <w:ilvl w:val="0"/>
          <w:numId w:val="36"/>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zobowiązał się do osobistego wykonania odpowiedniej części zamówienia, jeżeli</w:t>
      </w:r>
      <w:r w:rsidR="006B1771" w:rsidRPr="003B7D35">
        <w:rPr>
          <w:rFonts w:ascii="Tahoma" w:hAnsi="Tahoma" w:cs="Tahoma"/>
          <w:sz w:val="20"/>
          <w:szCs w:val="20"/>
        </w:rPr>
        <w:t xml:space="preserve"> wykaże </w:t>
      </w:r>
    </w:p>
    <w:p w:rsidR="006B1771" w:rsidRDefault="006B1771" w:rsidP="00314456">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w:t>
      </w:r>
      <w:r w:rsidR="00314456" w:rsidRPr="00553366">
        <w:rPr>
          <w:rFonts w:ascii="Tahoma" w:hAnsi="Tahoma" w:cs="Tahoma"/>
          <w:sz w:val="20"/>
          <w:szCs w:val="20"/>
        </w:rPr>
        <w:t>zdolności techniczne lub zawodowe lub sytuację finansową lub</w:t>
      </w:r>
      <w:r>
        <w:rPr>
          <w:rFonts w:ascii="Tahoma" w:hAnsi="Tahoma" w:cs="Tahoma"/>
          <w:sz w:val="20"/>
          <w:szCs w:val="20"/>
        </w:rPr>
        <w:t xml:space="preserve"> </w:t>
      </w:r>
      <w:r w:rsidR="00314456" w:rsidRPr="00553366">
        <w:rPr>
          <w:rFonts w:ascii="Tahoma" w:hAnsi="Tahoma" w:cs="Tahoma"/>
          <w:sz w:val="20"/>
          <w:szCs w:val="20"/>
        </w:rPr>
        <w:t xml:space="preserve">ekonomiczną, o których </w:t>
      </w:r>
    </w:p>
    <w:p w:rsidR="00314456" w:rsidRPr="00553366" w:rsidRDefault="006B1771" w:rsidP="00314456">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                   </w:t>
      </w:r>
      <w:r w:rsidR="00314456" w:rsidRPr="00553366">
        <w:rPr>
          <w:rFonts w:ascii="Tahoma" w:hAnsi="Tahoma" w:cs="Tahoma"/>
          <w:sz w:val="20"/>
          <w:szCs w:val="20"/>
        </w:rPr>
        <w:t>mowa w ust. 1.</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Wykonawca, który powołuje się na zasoby innych podmiotów, w celu wykazania braku</w:t>
      </w:r>
      <w:r w:rsidR="006B1771" w:rsidRPr="003B7D35">
        <w:rPr>
          <w:rFonts w:ascii="Tahoma" w:hAnsi="Tahoma" w:cs="Tahoma"/>
          <w:sz w:val="20"/>
          <w:szCs w:val="20"/>
        </w:rPr>
        <w:t xml:space="preserve"> </w:t>
      </w:r>
      <w:r w:rsidRPr="003B7D35">
        <w:rPr>
          <w:rFonts w:ascii="Tahoma" w:hAnsi="Tahoma" w:cs="Tahoma"/>
          <w:sz w:val="20"/>
          <w:szCs w:val="20"/>
        </w:rPr>
        <w:t>istnienia wobec nich podstaw wykluczenia oraz spełniania w zakresie, w jakim</w:t>
      </w:r>
      <w:r w:rsidR="006B1771" w:rsidRPr="003B7D35">
        <w:rPr>
          <w:rFonts w:ascii="Tahoma" w:hAnsi="Tahoma" w:cs="Tahoma"/>
          <w:sz w:val="20"/>
          <w:szCs w:val="20"/>
        </w:rPr>
        <w:t xml:space="preserve"> </w:t>
      </w:r>
      <w:r w:rsidRPr="003B7D35">
        <w:rPr>
          <w:rFonts w:ascii="Tahoma" w:hAnsi="Tahoma" w:cs="Tahoma"/>
          <w:sz w:val="20"/>
          <w:szCs w:val="20"/>
        </w:rPr>
        <w:t>powołuje się na ich zasoby, warunków udziału w postępowaniu zamieszcza informację</w:t>
      </w:r>
      <w:r w:rsidR="006B1771" w:rsidRPr="003B7D35">
        <w:rPr>
          <w:rFonts w:ascii="Tahoma" w:hAnsi="Tahoma" w:cs="Tahoma"/>
          <w:sz w:val="20"/>
          <w:szCs w:val="20"/>
        </w:rPr>
        <w:t xml:space="preserve"> </w:t>
      </w:r>
      <w:r w:rsidRPr="003B7D35">
        <w:rPr>
          <w:rFonts w:ascii="Tahoma" w:hAnsi="Tahoma" w:cs="Tahoma"/>
          <w:sz w:val="20"/>
          <w:szCs w:val="20"/>
        </w:rPr>
        <w:t>o tych podmiotach w oświadczeniu o niepodleganiu wykluczeniu oraz spełnianiu</w:t>
      </w:r>
      <w:r w:rsidR="006B1771" w:rsidRPr="003B7D35">
        <w:rPr>
          <w:rFonts w:ascii="Tahoma" w:hAnsi="Tahoma" w:cs="Tahoma"/>
          <w:sz w:val="20"/>
          <w:szCs w:val="20"/>
        </w:rPr>
        <w:t xml:space="preserve"> </w:t>
      </w:r>
      <w:r w:rsidRPr="003B7D35">
        <w:rPr>
          <w:rFonts w:ascii="Tahoma" w:hAnsi="Tahoma" w:cs="Tahoma"/>
          <w:sz w:val="20"/>
          <w:szCs w:val="20"/>
        </w:rPr>
        <w:t>warunków udziału w postępowaniu.</w:t>
      </w:r>
    </w:p>
    <w:p w:rsidR="00314456" w:rsidRPr="003B7D35" w:rsidRDefault="00314456" w:rsidP="0055410C">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Oświadczenia, o których mowa w specyfikacji istotnych warunków zamówienia</w:t>
      </w:r>
      <w:r w:rsidR="006B1771" w:rsidRPr="003B7D35">
        <w:rPr>
          <w:rFonts w:ascii="Tahoma" w:hAnsi="Tahoma" w:cs="Tahoma"/>
          <w:sz w:val="20"/>
          <w:szCs w:val="20"/>
        </w:rPr>
        <w:t xml:space="preserve"> </w:t>
      </w:r>
      <w:r w:rsidRPr="003B7D35">
        <w:rPr>
          <w:rFonts w:ascii="Tahoma" w:hAnsi="Tahoma" w:cs="Tahoma"/>
          <w:sz w:val="20"/>
          <w:szCs w:val="20"/>
        </w:rPr>
        <w:t xml:space="preserve">(SIWZ) i ogłoszeniu o zamówieniu dotyczące </w:t>
      </w:r>
      <w:r w:rsidR="00226C95">
        <w:rPr>
          <w:rFonts w:ascii="Tahoma" w:hAnsi="Tahoma" w:cs="Tahoma"/>
          <w:sz w:val="20"/>
          <w:szCs w:val="20"/>
        </w:rPr>
        <w:t>W</w:t>
      </w:r>
      <w:r w:rsidRPr="003B7D35">
        <w:rPr>
          <w:rFonts w:ascii="Tahoma" w:hAnsi="Tahoma" w:cs="Tahoma"/>
          <w:sz w:val="20"/>
          <w:szCs w:val="20"/>
        </w:rPr>
        <w:t>ykonawcy i innych podmiotów, na</w:t>
      </w:r>
      <w:r w:rsidR="006B1771" w:rsidRPr="003B7D35">
        <w:rPr>
          <w:rFonts w:ascii="Tahoma" w:hAnsi="Tahoma" w:cs="Tahoma"/>
          <w:sz w:val="20"/>
          <w:szCs w:val="20"/>
        </w:rPr>
        <w:t xml:space="preserve"> </w:t>
      </w:r>
      <w:r w:rsidRPr="003B7D35">
        <w:rPr>
          <w:rFonts w:ascii="Tahoma" w:hAnsi="Tahoma" w:cs="Tahoma"/>
          <w:sz w:val="20"/>
          <w:szCs w:val="20"/>
        </w:rPr>
        <w:t xml:space="preserve">których zdolnościach lub sytuacji polega </w:t>
      </w:r>
      <w:r w:rsidR="00226C95">
        <w:rPr>
          <w:rFonts w:ascii="Tahoma" w:hAnsi="Tahoma" w:cs="Tahoma"/>
          <w:sz w:val="20"/>
          <w:szCs w:val="20"/>
        </w:rPr>
        <w:t>W</w:t>
      </w:r>
      <w:r w:rsidRPr="003B7D35">
        <w:rPr>
          <w:rFonts w:ascii="Tahoma" w:hAnsi="Tahoma" w:cs="Tahoma"/>
          <w:sz w:val="20"/>
          <w:szCs w:val="20"/>
        </w:rPr>
        <w:t>ykonawca na zasadach określonych w art.</w:t>
      </w:r>
      <w:r w:rsidR="006B1771" w:rsidRPr="003B7D35">
        <w:rPr>
          <w:rFonts w:ascii="Tahoma" w:hAnsi="Tahoma" w:cs="Tahoma"/>
          <w:sz w:val="20"/>
          <w:szCs w:val="20"/>
        </w:rPr>
        <w:t xml:space="preserve"> </w:t>
      </w:r>
      <w:r w:rsidRPr="003B7D35">
        <w:rPr>
          <w:rFonts w:ascii="Tahoma" w:hAnsi="Tahoma" w:cs="Tahoma"/>
          <w:sz w:val="20"/>
          <w:szCs w:val="20"/>
        </w:rPr>
        <w:t>22a ustawy oraz dotyczące podwykonawców, składane są w oryginale.</w:t>
      </w:r>
    </w:p>
    <w:p w:rsidR="00B326A1" w:rsidRPr="00226C95" w:rsidRDefault="00314456" w:rsidP="00226C95">
      <w:pPr>
        <w:pStyle w:val="Akapitzlist"/>
        <w:numPr>
          <w:ilvl w:val="1"/>
          <w:numId w:val="35"/>
        </w:numPr>
        <w:autoSpaceDE w:val="0"/>
        <w:autoSpaceDN w:val="0"/>
        <w:adjustRightInd w:val="0"/>
        <w:spacing w:after="0" w:line="240" w:lineRule="auto"/>
        <w:rPr>
          <w:rFonts w:ascii="Tahoma" w:hAnsi="Tahoma" w:cs="Tahoma"/>
          <w:sz w:val="20"/>
          <w:szCs w:val="20"/>
        </w:rPr>
      </w:pPr>
      <w:r w:rsidRPr="003B7D35">
        <w:rPr>
          <w:rFonts w:ascii="Tahoma" w:hAnsi="Tahoma" w:cs="Tahoma"/>
          <w:sz w:val="20"/>
          <w:szCs w:val="20"/>
        </w:rPr>
        <w:t>Dokumenty, których mowa w SIWZ i ogłoszeniu o zamówieniu, potwierdzające</w:t>
      </w:r>
      <w:r w:rsidR="006B1771" w:rsidRPr="003B7D35">
        <w:rPr>
          <w:rFonts w:ascii="Tahoma" w:hAnsi="Tahoma" w:cs="Tahoma"/>
          <w:sz w:val="20"/>
          <w:szCs w:val="20"/>
        </w:rPr>
        <w:t xml:space="preserve"> </w:t>
      </w:r>
      <w:r w:rsidRPr="003B7D35">
        <w:rPr>
          <w:rFonts w:ascii="Tahoma" w:hAnsi="Tahoma" w:cs="Tahoma"/>
          <w:sz w:val="20"/>
          <w:szCs w:val="20"/>
        </w:rPr>
        <w:t>spełnianie warunków udziału w postępowaniu oraz brak podstaw wykluczenia, inne niż</w:t>
      </w:r>
      <w:r w:rsidR="006B1771" w:rsidRPr="003B7D35">
        <w:rPr>
          <w:rFonts w:ascii="Tahoma" w:hAnsi="Tahoma" w:cs="Tahoma"/>
          <w:sz w:val="20"/>
          <w:szCs w:val="20"/>
        </w:rPr>
        <w:t xml:space="preserve"> </w:t>
      </w:r>
      <w:r w:rsidRPr="003B7D35">
        <w:rPr>
          <w:rFonts w:ascii="Tahoma" w:hAnsi="Tahoma" w:cs="Tahoma"/>
          <w:sz w:val="20"/>
          <w:szCs w:val="20"/>
        </w:rPr>
        <w:t xml:space="preserve">oświadczenia składane są w oryginale lub kopii poświadczonej </w:t>
      </w:r>
      <w:r w:rsidRPr="003B7D35">
        <w:rPr>
          <w:rFonts w:ascii="Tahoma" w:hAnsi="Tahoma" w:cs="Tahoma"/>
          <w:i/>
          <w:iCs/>
          <w:sz w:val="20"/>
          <w:szCs w:val="20"/>
        </w:rPr>
        <w:t>„za zgodność z oryginałem”.</w:t>
      </w:r>
    </w:p>
    <w:p w:rsidR="00B326A1" w:rsidRPr="005B5CF4" w:rsidRDefault="00B326A1" w:rsidP="005B5CF4">
      <w:pPr>
        <w:spacing w:after="0" w:line="240" w:lineRule="auto"/>
        <w:ind w:right="-2"/>
        <w:rPr>
          <w:rFonts w:ascii="Tahoma" w:hAnsi="Tahoma" w:cs="Tahoma"/>
          <w:sz w:val="20"/>
          <w:szCs w:val="20"/>
        </w:rPr>
      </w:pPr>
    </w:p>
    <w:p w:rsidR="00B326A1" w:rsidRPr="00313658" w:rsidRDefault="00B326A1" w:rsidP="0055410C">
      <w:pPr>
        <w:pStyle w:val="Tekstpodstawowy"/>
        <w:widowControl w:val="0"/>
        <w:numPr>
          <w:ilvl w:val="0"/>
          <w:numId w:val="35"/>
        </w:numPr>
        <w:autoSpaceDE w:val="0"/>
        <w:autoSpaceDN w:val="0"/>
        <w:spacing w:after="0" w:line="240" w:lineRule="auto"/>
        <w:ind w:right="-2"/>
        <w:rPr>
          <w:rFonts w:ascii="Tahoma" w:hAnsi="Tahoma" w:cs="Tahoma"/>
          <w:b/>
          <w:sz w:val="22"/>
          <w:szCs w:val="22"/>
        </w:rPr>
      </w:pPr>
      <w:r w:rsidRPr="00313658">
        <w:rPr>
          <w:rFonts w:ascii="Tahoma" w:hAnsi="Tahoma" w:cs="Tahoma"/>
          <w:b/>
          <w:sz w:val="22"/>
          <w:szCs w:val="22"/>
        </w:rPr>
        <w:t>Informacje o sposobie porozumiewania się Zamawiającego z Wykonawcami oraz przekazywania oświadczeń i dokumentów, a także wskazanie osób uprawnionych do p</w:t>
      </w:r>
      <w:r>
        <w:rPr>
          <w:rFonts w:ascii="Tahoma" w:hAnsi="Tahoma" w:cs="Tahoma"/>
          <w:b/>
          <w:sz w:val="22"/>
          <w:szCs w:val="22"/>
        </w:rPr>
        <w:t>orozumiewania się z Wykonawcami.</w:t>
      </w:r>
    </w:p>
    <w:p w:rsidR="00B326A1" w:rsidRPr="005329F2" w:rsidRDefault="00B326A1" w:rsidP="00B326A1">
      <w:pPr>
        <w:tabs>
          <w:tab w:val="right" w:pos="284"/>
          <w:tab w:val="left" w:pos="426"/>
          <w:tab w:val="left" w:pos="851"/>
          <w:tab w:val="left" w:pos="1134"/>
        </w:tabs>
        <w:spacing w:after="0" w:line="240" w:lineRule="auto"/>
        <w:ind w:right="-2"/>
        <w:rPr>
          <w:rFonts w:ascii="Tahoma" w:hAnsi="Tahoma" w:cs="Tahoma"/>
          <w:b/>
          <w:bCs/>
          <w:sz w:val="10"/>
          <w:szCs w:val="10"/>
        </w:rPr>
      </w:pPr>
    </w:p>
    <w:p w:rsidR="00B326A1" w:rsidRPr="0028140E" w:rsidRDefault="00B326A1" w:rsidP="0055410C">
      <w:pPr>
        <w:pStyle w:val="Akapitzlist"/>
        <w:numPr>
          <w:ilvl w:val="1"/>
          <w:numId w:val="35"/>
        </w:numPr>
        <w:tabs>
          <w:tab w:val="left" w:pos="-4820"/>
          <w:tab w:val="right" w:pos="284"/>
        </w:tabs>
        <w:spacing w:after="0" w:line="240" w:lineRule="auto"/>
        <w:ind w:right="-2"/>
        <w:rPr>
          <w:rFonts w:ascii="Tahoma" w:hAnsi="Tahoma" w:cs="Tahoma"/>
          <w:sz w:val="20"/>
          <w:szCs w:val="20"/>
        </w:rPr>
      </w:pPr>
      <w:bookmarkStart w:id="0" w:name="_Toc86216084"/>
      <w:bookmarkStart w:id="1" w:name="_Toc86216064"/>
      <w:r w:rsidRPr="0028140E">
        <w:rPr>
          <w:rFonts w:ascii="Tahoma" w:hAnsi="Tahoma" w:cs="Tahoma"/>
          <w:sz w:val="20"/>
          <w:szCs w:val="20"/>
        </w:rPr>
        <w:t>Sposób porozumiewania się Zamawiającego z Wykonawcami.</w:t>
      </w:r>
      <w:bookmarkEnd w:id="0"/>
    </w:p>
    <w:p w:rsidR="008617F1" w:rsidRPr="0028140E"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28140E">
        <w:rPr>
          <w:rFonts w:ascii="Tahoma" w:hAnsi="Tahoma" w:cs="Tahoma"/>
          <w:sz w:val="20"/>
          <w:szCs w:val="20"/>
        </w:rPr>
        <w:t>Komunikacja między Zamawiającym a Wykonawcą odbywa się zgodnie z wyborem Zamawiającego</w:t>
      </w:r>
      <w:r w:rsidR="008617F1" w:rsidRPr="0028140E">
        <w:rPr>
          <w:rFonts w:ascii="Tahoma" w:hAnsi="Tahoma" w:cs="Tahoma"/>
          <w:sz w:val="20"/>
          <w:szCs w:val="20"/>
        </w:rPr>
        <w:t>:</w:t>
      </w:r>
    </w:p>
    <w:p w:rsidR="008617F1" w:rsidRPr="0028140E" w:rsidRDefault="008617F1" w:rsidP="008617F1">
      <w:pPr>
        <w:pStyle w:val="Akapitzlist"/>
        <w:tabs>
          <w:tab w:val="left" w:pos="-4820"/>
          <w:tab w:val="right" w:pos="284"/>
        </w:tabs>
        <w:spacing w:after="0" w:line="240" w:lineRule="auto"/>
        <w:ind w:left="720" w:right="-2" w:firstLine="0"/>
        <w:rPr>
          <w:rFonts w:ascii="Tahoma" w:hAnsi="Tahoma" w:cs="Tahoma"/>
          <w:sz w:val="20"/>
          <w:szCs w:val="20"/>
        </w:rPr>
      </w:pPr>
      <w:r w:rsidRPr="0028140E">
        <w:rPr>
          <w:rFonts w:ascii="Tahoma" w:hAnsi="Tahoma" w:cs="Tahoma"/>
          <w:sz w:val="20"/>
          <w:szCs w:val="20"/>
        </w:rPr>
        <w:t>-</w:t>
      </w:r>
      <w:r w:rsidR="00B326A1" w:rsidRPr="0028140E">
        <w:rPr>
          <w:rFonts w:ascii="Tahoma" w:hAnsi="Tahoma" w:cs="Tahoma"/>
          <w:sz w:val="20"/>
          <w:szCs w:val="20"/>
        </w:rPr>
        <w:t xml:space="preserve"> za pośrednictwem operatora pocztowego w rozumieniu ustawy z dnia 23 listopada 2012r. – Prawo pocztowe (</w:t>
      </w:r>
      <w:proofErr w:type="spellStart"/>
      <w:r w:rsidR="00B326A1" w:rsidRPr="0028140E">
        <w:rPr>
          <w:rFonts w:ascii="Tahoma" w:hAnsi="Tahoma" w:cs="Tahoma"/>
          <w:sz w:val="20"/>
          <w:szCs w:val="20"/>
        </w:rPr>
        <w:t>t.j</w:t>
      </w:r>
      <w:proofErr w:type="spellEnd"/>
      <w:r w:rsidR="00B326A1" w:rsidRPr="0028140E">
        <w:rPr>
          <w:rFonts w:ascii="Tahoma" w:hAnsi="Tahoma" w:cs="Tahoma"/>
          <w:sz w:val="20"/>
          <w:szCs w:val="20"/>
        </w:rPr>
        <w:t>. Dz. U. z 201</w:t>
      </w:r>
      <w:r w:rsidR="009F6A6E" w:rsidRPr="0028140E">
        <w:rPr>
          <w:rFonts w:ascii="Tahoma" w:hAnsi="Tahoma" w:cs="Tahoma"/>
          <w:sz w:val="20"/>
          <w:szCs w:val="20"/>
        </w:rPr>
        <w:t>8</w:t>
      </w:r>
      <w:r w:rsidR="00B326A1" w:rsidRPr="0028140E">
        <w:rPr>
          <w:rFonts w:ascii="Tahoma" w:hAnsi="Tahoma" w:cs="Tahoma"/>
          <w:sz w:val="20"/>
          <w:szCs w:val="20"/>
        </w:rPr>
        <w:t>r. poz.</w:t>
      </w:r>
      <w:r w:rsidR="009F6A6E" w:rsidRPr="0028140E">
        <w:rPr>
          <w:rFonts w:ascii="Tahoma" w:hAnsi="Tahoma" w:cs="Tahoma"/>
          <w:sz w:val="20"/>
          <w:szCs w:val="20"/>
        </w:rPr>
        <w:t>2188 ze zm.</w:t>
      </w:r>
      <w:r w:rsidR="00B326A1" w:rsidRPr="0028140E">
        <w:rPr>
          <w:rFonts w:ascii="Tahoma" w:hAnsi="Tahoma" w:cs="Tahoma"/>
          <w:sz w:val="20"/>
          <w:szCs w:val="20"/>
        </w:rPr>
        <w:t>),</w:t>
      </w:r>
    </w:p>
    <w:p w:rsidR="008617F1" w:rsidRPr="0028140E" w:rsidRDefault="008617F1" w:rsidP="008617F1">
      <w:pPr>
        <w:pStyle w:val="Akapitzlist"/>
        <w:tabs>
          <w:tab w:val="left" w:pos="-4820"/>
          <w:tab w:val="right" w:pos="284"/>
        </w:tabs>
        <w:spacing w:after="0" w:line="240" w:lineRule="auto"/>
        <w:ind w:left="720" w:right="-2" w:firstLine="0"/>
        <w:rPr>
          <w:rFonts w:ascii="Tahoma" w:hAnsi="Tahoma" w:cs="Tahoma"/>
          <w:sz w:val="20"/>
          <w:szCs w:val="20"/>
        </w:rPr>
      </w:pPr>
      <w:r w:rsidRPr="0028140E">
        <w:rPr>
          <w:rFonts w:ascii="Tahoma" w:hAnsi="Tahoma" w:cs="Tahoma"/>
          <w:sz w:val="20"/>
          <w:szCs w:val="20"/>
        </w:rPr>
        <w:t>-</w:t>
      </w:r>
      <w:r w:rsidR="00B326A1" w:rsidRPr="0028140E">
        <w:rPr>
          <w:rFonts w:ascii="Tahoma" w:hAnsi="Tahoma" w:cs="Tahoma"/>
          <w:sz w:val="20"/>
          <w:szCs w:val="20"/>
        </w:rPr>
        <w:t xml:space="preserve"> osobiście</w:t>
      </w:r>
      <w:r w:rsidRPr="0028140E">
        <w:rPr>
          <w:rFonts w:ascii="Tahoma" w:hAnsi="Tahoma" w:cs="Tahoma"/>
          <w:sz w:val="20"/>
          <w:szCs w:val="20"/>
        </w:rPr>
        <w:t xml:space="preserve"> lub</w:t>
      </w:r>
      <w:r w:rsidR="00B326A1" w:rsidRPr="0028140E">
        <w:rPr>
          <w:rFonts w:ascii="Tahoma" w:hAnsi="Tahoma" w:cs="Tahoma"/>
          <w:sz w:val="20"/>
          <w:szCs w:val="20"/>
        </w:rPr>
        <w:t xml:space="preserve"> za pośrednictwem posłańca, </w:t>
      </w:r>
    </w:p>
    <w:p w:rsidR="008617F1" w:rsidRPr="0028140E" w:rsidRDefault="008617F1" w:rsidP="008617F1">
      <w:pPr>
        <w:pStyle w:val="Akapitzlist"/>
        <w:tabs>
          <w:tab w:val="left" w:pos="-4820"/>
          <w:tab w:val="right" w:pos="284"/>
        </w:tabs>
        <w:spacing w:after="0" w:line="240" w:lineRule="auto"/>
        <w:ind w:left="720" w:right="-2" w:firstLine="0"/>
        <w:rPr>
          <w:rFonts w:ascii="Tahoma" w:hAnsi="Tahoma" w:cs="Tahoma"/>
          <w:sz w:val="20"/>
          <w:szCs w:val="20"/>
        </w:rPr>
      </w:pPr>
      <w:r w:rsidRPr="0028140E">
        <w:rPr>
          <w:rFonts w:ascii="Tahoma" w:hAnsi="Tahoma" w:cs="Tahoma"/>
          <w:sz w:val="20"/>
          <w:szCs w:val="20"/>
        </w:rPr>
        <w:t>- za pośrednictwem faksu 76 833 88 09 (jedynie przed terminem składania ofert – pytania i żądanie wyjaśnień do SIWZ)</w:t>
      </w:r>
    </w:p>
    <w:p w:rsidR="00B326A1" w:rsidRPr="008617F1" w:rsidRDefault="008617F1" w:rsidP="008617F1">
      <w:pPr>
        <w:pStyle w:val="Akapitzlist"/>
        <w:tabs>
          <w:tab w:val="left" w:pos="-4820"/>
          <w:tab w:val="right" w:pos="284"/>
        </w:tabs>
        <w:spacing w:after="0" w:line="240" w:lineRule="auto"/>
        <w:ind w:left="720" w:right="-2" w:firstLine="0"/>
        <w:rPr>
          <w:rFonts w:ascii="Tahoma" w:hAnsi="Tahoma" w:cs="Tahoma"/>
          <w:sz w:val="20"/>
          <w:szCs w:val="20"/>
        </w:rPr>
      </w:pPr>
      <w:r w:rsidRPr="0028140E">
        <w:rPr>
          <w:rFonts w:ascii="Tahoma" w:hAnsi="Tahoma" w:cs="Tahoma"/>
          <w:sz w:val="20"/>
          <w:szCs w:val="20"/>
        </w:rPr>
        <w:t>-</w:t>
      </w:r>
      <w:r w:rsidR="00B326A1" w:rsidRPr="0028140E">
        <w:rPr>
          <w:rFonts w:ascii="Tahoma" w:hAnsi="Tahoma" w:cs="Tahoma"/>
          <w:sz w:val="20"/>
          <w:szCs w:val="20"/>
        </w:rPr>
        <w:t xml:space="preserve"> przy użyciu środków komunikacji elektronicznej w rozumieniu ustawy z dnia 18 lipca 2002r. o świadczeniu usług drogą elektroniczną (</w:t>
      </w:r>
      <w:proofErr w:type="spellStart"/>
      <w:r w:rsidR="00B326A1" w:rsidRPr="0028140E">
        <w:rPr>
          <w:rFonts w:ascii="Tahoma" w:hAnsi="Tahoma" w:cs="Tahoma"/>
          <w:sz w:val="20"/>
          <w:szCs w:val="20"/>
        </w:rPr>
        <w:t>t.j</w:t>
      </w:r>
      <w:proofErr w:type="spellEnd"/>
      <w:r w:rsidR="00B326A1" w:rsidRPr="0028140E">
        <w:rPr>
          <w:rFonts w:ascii="Tahoma" w:hAnsi="Tahoma" w:cs="Tahoma"/>
          <w:sz w:val="20"/>
          <w:szCs w:val="20"/>
        </w:rPr>
        <w:t>. Dz.</w:t>
      </w:r>
      <w:r w:rsidRPr="0028140E">
        <w:rPr>
          <w:rFonts w:ascii="Tahoma" w:hAnsi="Tahoma" w:cs="Tahoma"/>
          <w:sz w:val="20"/>
          <w:szCs w:val="20"/>
        </w:rPr>
        <w:t>U</w:t>
      </w:r>
      <w:r w:rsidR="00B326A1" w:rsidRPr="0028140E">
        <w:rPr>
          <w:rFonts w:ascii="Tahoma" w:hAnsi="Tahoma" w:cs="Tahoma"/>
          <w:sz w:val="20"/>
          <w:szCs w:val="20"/>
        </w:rPr>
        <w:t>. z 20</w:t>
      </w:r>
      <w:r w:rsidR="009F6A6E" w:rsidRPr="0028140E">
        <w:rPr>
          <w:rFonts w:ascii="Tahoma" w:hAnsi="Tahoma" w:cs="Tahoma"/>
          <w:sz w:val="20"/>
          <w:szCs w:val="20"/>
        </w:rPr>
        <w:t>20</w:t>
      </w:r>
      <w:r w:rsidR="00B326A1" w:rsidRPr="0028140E">
        <w:rPr>
          <w:rFonts w:ascii="Tahoma" w:hAnsi="Tahoma" w:cs="Tahoma"/>
          <w:sz w:val="20"/>
          <w:szCs w:val="20"/>
        </w:rPr>
        <w:t>r. poz.</w:t>
      </w:r>
      <w:r w:rsidR="009F6A6E" w:rsidRPr="0028140E">
        <w:rPr>
          <w:rFonts w:ascii="Tahoma" w:hAnsi="Tahoma" w:cs="Tahoma"/>
          <w:sz w:val="20"/>
          <w:szCs w:val="20"/>
        </w:rPr>
        <w:t xml:space="preserve"> 344</w:t>
      </w:r>
      <w:r w:rsidRPr="0028140E">
        <w:rPr>
          <w:rFonts w:ascii="Tahoma" w:hAnsi="Tahoma" w:cs="Tahoma"/>
          <w:sz w:val="20"/>
          <w:szCs w:val="20"/>
        </w:rPr>
        <w:t xml:space="preserve">, z 2015r. </w:t>
      </w:r>
      <w:r>
        <w:rPr>
          <w:rFonts w:ascii="Tahoma" w:hAnsi="Tahoma" w:cs="Tahoma"/>
          <w:sz w:val="20"/>
          <w:szCs w:val="20"/>
        </w:rPr>
        <w:t>poz.1844 oraz z 2016r. poz.147 i 615</w:t>
      </w:r>
      <w:r w:rsidR="00B326A1" w:rsidRPr="008617F1">
        <w:rPr>
          <w:rFonts w:ascii="Tahoma" w:hAnsi="Tahoma" w:cs="Tahoma"/>
          <w:sz w:val="20"/>
          <w:szCs w:val="20"/>
        </w:rPr>
        <w:t xml:space="preserve">), </w:t>
      </w:r>
      <w:r>
        <w:rPr>
          <w:rFonts w:ascii="Tahoma" w:hAnsi="Tahoma" w:cs="Tahoma"/>
          <w:sz w:val="20"/>
          <w:szCs w:val="20"/>
        </w:rPr>
        <w:t xml:space="preserve">adres skrzynki e-mail: </w:t>
      </w:r>
      <w:hyperlink r:id="rId13" w:history="1">
        <w:r w:rsidRPr="00D87A32">
          <w:rPr>
            <w:rStyle w:val="Hipercze"/>
            <w:rFonts w:ascii="Tahoma" w:hAnsi="Tahoma" w:cs="Tahoma"/>
            <w:sz w:val="20"/>
            <w:szCs w:val="20"/>
          </w:rPr>
          <w:t>sekretariat@dps.glogow</w:t>
        </w:r>
      </w:hyperlink>
      <w:r w:rsidR="00686CA8">
        <w:rPr>
          <w:rStyle w:val="Hipercze"/>
          <w:rFonts w:ascii="Tahoma" w:hAnsi="Tahoma" w:cs="Tahoma"/>
          <w:sz w:val="20"/>
          <w:szCs w:val="20"/>
        </w:rPr>
        <w:t>.pl</w:t>
      </w:r>
      <w:r>
        <w:rPr>
          <w:rFonts w:ascii="Tahoma" w:hAnsi="Tahoma" w:cs="Tahoma"/>
          <w:sz w:val="20"/>
          <w:szCs w:val="20"/>
        </w:rPr>
        <w:t xml:space="preserve"> (ale jedynie w zakresie wskazanym zapisami SIWZ, w tym także pytania i żądanie wyjaśnień do SIWZ.</w:t>
      </w:r>
    </w:p>
    <w:p w:rsidR="00B326A1" w:rsidRPr="005B5CF4"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5B5CF4">
        <w:rPr>
          <w:rFonts w:ascii="Tahoma" w:hAnsi="Tahoma" w:cs="Tahoma"/>
          <w:sz w:val="20"/>
          <w:szCs w:val="20"/>
        </w:rPr>
        <w:t>Wykonawca za pośrednictwem operatora pocztowego, osobiście lub za pośrednictwem posłańca zobowiązany jest:</w:t>
      </w:r>
    </w:p>
    <w:p w:rsidR="00B326A1" w:rsidRDefault="00B326A1" w:rsidP="0055410C">
      <w:pPr>
        <w:numPr>
          <w:ilvl w:val="0"/>
          <w:numId w:val="24"/>
        </w:numPr>
        <w:tabs>
          <w:tab w:val="left" w:pos="-4820"/>
          <w:tab w:val="right" w:pos="284"/>
        </w:tabs>
        <w:spacing w:after="0" w:line="240" w:lineRule="auto"/>
        <w:ind w:left="1418" w:right="-2" w:hanging="284"/>
        <w:jc w:val="both"/>
        <w:rPr>
          <w:rFonts w:ascii="Tahoma" w:hAnsi="Tahoma" w:cs="Tahoma"/>
          <w:sz w:val="20"/>
          <w:szCs w:val="20"/>
        </w:rPr>
      </w:pPr>
      <w:r>
        <w:rPr>
          <w:rFonts w:ascii="Tahoma" w:hAnsi="Tahoma" w:cs="Tahoma"/>
          <w:sz w:val="20"/>
          <w:szCs w:val="20"/>
        </w:rPr>
        <w:t xml:space="preserve">złożyć ofertę – pod rygorem nieważności – </w:t>
      </w:r>
      <w:r w:rsidRPr="00870C37">
        <w:rPr>
          <w:rFonts w:ascii="Tahoma" w:hAnsi="Tahoma" w:cs="Tahoma"/>
          <w:b/>
          <w:sz w:val="20"/>
          <w:szCs w:val="20"/>
        </w:rPr>
        <w:t>w formie pisemnej</w:t>
      </w:r>
      <w:r>
        <w:rPr>
          <w:rFonts w:ascii="Tahoma" w:hAnsi="Tahoma" w:cs="Tahoma"/>
          <w:sz w:val="20"/>
          <w:szCs w:val="20"/>
        </w:rPr>
        <w:t>;</w:t>
      </w:r>
    </w:p>
    <w:p w:rsidR="00B326A1" w:rsidRDefault="00B326A1" w:rsidP="0055410C">
      <w:pPr>
        <w:numPr>
          <w:ilvl w:val="0"/>
          <w:numId w:val="24"/>
        </w:numPr>
        <w:tabs>
          <w:tab w:val="left" w:pos="-4820"/>
          <w:tab w:val="right" w:pos="284"/>
        </w:tabs>
        <w:spacing w:after="0" w:line="240" w:lineRule="auto"/>
        <w:ind w:left="1418" w:right="-2" w:hanging="284"/>
        <w:jc w:val="both"/>
        <w:rPr>
          <w:rFonts w:ascii="Tahoma" w:hAnsi="Tahoma" w:cs="Tahoma"/>
          <w:sz w:val="20"/>
          <w:szCs w:val="20"/>
        </w:rPr>
      </w:pPr>
      <w:r>
        <w:rPr>
          <w:rFonts w:ascii="Tahoma" w:hAnsi="Tahoma" w:cs="Tahoma"/>
          <w:sz w:val="20"/>
          <w:szCs w:val="20"/>
        </w:rPr>
        <w:t xml:space="preserve">złożyć oświadczenia, o których mowa w SIWZ i w rozporządzeniu w sprawie dokumentów – dotyczące Wykonawcy i innych podmiotów – </w:t>
      </w:r>
      <w:r w:rsidRPr="004714A1">
        <w:rPr>
          <w:rFonts w:ascii="Tahoma" w:hAnsi="Tahoma" w:cs="Tahoma"/>
          <w:b/>
          <w:sz w:val="20"/>
          <w:szCs w:val="20"/>
        </w:rPr>
        <w:t>w oryginale</w:t>
      </w:r>
      <w:r>
        <w:rPr>
          <w:rFonts w:ascii="Tahoma" w:hAnsi="Tahoma" w:cs="Tahoma"/>
          <w:sz w:val="20"/>
          <w:szCs w:val="20"/>
        </w:rPr>
        <w:t>;</w:t>
      </w:r>
    </w:p>
    <w:p w:rsidR="00B326A1" w:rsidRDefault="00B326A1" w:rsidP="0055410C">
      <w:pPr>
        <w:numPr>
          <w:ilvl w:val="0"/>
          <w:numId w:val="24"/>
        </w:numPr>
        <w:tabs>
          <w:tab w:val="left" w:pos="-4820"/>
          <w:tab w:val="right" w:pos="284"/>
        </w:tabs>
        <w:spacing w:after="0" w:line="240" w:lineRule="auto"/>
        <w:ind w:left="1418" w:right="-2" w:hanging="284"/>
        <w:jc w:val="both"/>
        <w:rPr>
          <w:rFonts w:ascii="Tahoma" w:hAnsi="Tahoma" w:cs="Tahoma"/>
          <w:sz w:val="20"/>
          <w:szCs w:val="20"/>
        </w:rPr>
      </w:pPr>
      <w:r>
        <w:rPr>
          <w:rFonts w:ascii="Tahoma" w:hAnsi="Tahoma" w:cs="Tahoma"/>
          <w:sz w:val="20"/>
          <w:szCs w:val="20"/>
        </w:rPr>
        <w:t xml:space="preserve">złożyć dokumenty, o których mowa w SIWZ i w rozporządzeniu w/s dokumentów inne niż oświadczenia lub dokumenty, o których mowa w pkt </w:t>
      </w:r>
      <w:r w:rsidR="002D4942">
        <w:rPr>
          <w:rFonts w:ascii="Tahoma" w:hAnsi="Tahoma" w:cs="Tahoma"/>
          <w:sz w:val="20"/>
          <w:szCs w:val="20"/>
        </w:rPr>
        <w:t>9</w:t>
      </w:r>
      <w:r>
        <w:rPr>
          <w:rFonts w:ascii="Tahoma" w:hAnsi="Tahoma" w:cs="Tahoma"/>
          <w:sz w:val="20"/>
          <w:szCs w:val="20"/>
        </w:rPr>
        <w:t xml:space="preserve">.1.2 </w:t>
      </w:r>
      <w:proofErr w:type="spellStart"/>
      <w:r>
        <w:rPr>
          <w:rFonts w:ascii="Tahoma" w:hAnsi="Tahoma" w:cs="Tahoma"/>
          <w:sz w:val="20"/>
          <w:szCs w:val="20"/>
        </w:rPr>
        <w:t>tiret</w:t>
      </w:r>
      <w:proofErr w:type="spellEnd"/>
      <w:r>
        <w:rPr>
          <w:rFonts w:ascii="Tahoma" w:hAnsi="Tahoma" w:cs="Tahoma"/>
          <w:sz w:val="20"/>
          <w:szCs w:val="20"/>
        </w:rPr>
        <w:t xml:space="preserve"> drugi – w oryginale lub kopii poświadczonej za zgodność z oryginałem</w:t>
      </w:r>
      <w:r w:rsidR="00226C95">
        <w:rPr>
          <w:rFonts w:ascii="Tahoma" w:hAnsi="Tahoma" w:cs="Tahoma"/>
          <w:sz w:val="20"/>
          <w:szCs w:val="20"/>
        </w:rPr>
        <w:t>.</w:t>
      </w:r>
      <w:r>
        <w:rPr>
          <w:rFonts w:ascii="Tahoma" w:hAnsi="Tahoma" w:cs="Tahoma"/>
          <w:sz w:val="20"/>
          <w:szCs w:val="20"/>
        </w:rPr>
        <w:t xml:space="preserve"> Poświadczenia za zgodność z oryginałem dokonuje odpowiednio </w:t>
      </w:r>
      <w:r w:rsidR="00226C95">
        <w:rPr>
          <w:rFonts w:ascii="Tahoma" w:hAnsi="Tahoma" w:cs="Tahoma"/>
          <w:sz w:val="20"/>
          <w:szCs w:val="20"/>
        </w:rPr>
        <w:t>W</w:t>
      </w:r>
      <w:r>
        <w:rPr>
          <w:rFonts w:ascii="Tahoma" w:hAnsi="Tahoma" w:cs="Tahoma"/>
          <w:sz w:val="20"/>
          <w:szCs w:val="20"/>
        </w:rPr>
        <w:t>ykonawca, podmiot na którego zdolnościach lub sytuacji polega Wykonawca, Wykonawcy wspólnie ubiegający się o udzielenie zamówienia publicznego, w zakresie dokumentów, które każdego z nich dotyczą</w:t>
      </w:r>
      <w:r w:rsidR="00587C82">
        <w:rPr>
          <w:rFonts w:ascii="Tahoma" w:hAnsi="Tahoma" w:cs="Tahoma"/>
          <w:sz w:val="20"/>
          <w:szCs w:val="20"/>
        </w:rPr>
        <w:t>.</w:t>
      </w:r>
      <w:r>
        <w:rPr>
          <w:rFonts w:ascii="Tahoma" w:hAnsi="Tahoma" w:cs="Tahoma"/>
          <w:sz w:val="20"/>
          <w:szCs w:val="20"/>
        </w:rPr>
        <w:t xml:space="preserve"> Poświadczenie za zgodność z oryginałem następuje w formie pisemne</w:t>
      </w:r>
      <w:r w:rsidR="002D4942">
        <w:rPr>
          <w:rFonts w:ascii="Tahoma" w:hAnsi="Tahoma" w:cs="Tahoma"/>
          <w:sz w:val="20"/>
          <w:szCs w:val="20"/>
        </w:rPr>
        <w:t>j</w:t>
      </w:r>
      <w:r w:rsidR="00587C82">
        <w:rPr>
          <w:rFonts w:ascii="Tahoma" w:hAnsi="Tahoma" w:cs="Tahoma"/>
          <w:sz w:val="20"/>
          <w:szCs w:val="20"/>
        </w:rPr>
        <w:t>;</w:t>
      </w:r>
    </w:p>
    <w:p w:rsidR="00B326A1" w:rsidRDefault="00B326A1" w:rsidP="0055410C">
      <w:pPr>
        <w:numPr>
          <w:ilvl w:val="0"/>
          <w:numId w:val="24"/>
        </w:numPr>
        <w:tabs>
          <w:tab w:val="left" w:pos="-4820"/>
          <w:tab w:val="right" w:pos="284"/>
        </w:tabs>
        <w:spacing w:after="0" w:line="240" w:lineRule="auto"/>
        <w:ind w:left="1418" w:right="-2" w:hanging="284"/>
        <w:jc w:val="both"/>
        <w:rPr>
          <w:rFonts w:ascii="Tahoma" w:hAnsi="Tahoma" w:cs="Tahoma"/>
          <w:sz w:val="20"/>
          <w:szCs w:val="20"/>
        </w:rPr>
      </w:pPr>
      <w:r>
        <w:rPr>
          <w:rFonts w:ascii="Tahoma" w:hAnsi="Tahoma" w:cs="Tahoma"/>
          <w:sz w:val="20"/>
          <w:szCs w:val="20"/>
        </w:rPr>
        <w:t>złożyć pełnomocnictwo w formie pisemnej lub kopii poświadczonej notarialnie, bądź przez o</w:t>
      </w:r>
      <w:r w:rsidR="00686CA8">
        <w:rPr>
          <w:rFonts w:ascii="Tahoma" w:hAnsi="Tahoma" w:cs="Tahoma"/>
          <w:sz w:val="20"/>
          <w:szCs w:val="20"/>
        </w:rPr>
        <w:t>soby udzielające pełnomocnictwa.</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sz w:val="20"/>
          <w:szCs w:val="20"/>
        </w:rPr>
        <w:t>W korespondencji kierowanej do Zamawiającego</w:t>
      </w:r>
      <w:r w:rsidR="005C5B43">
        <w:rPr>
          <w:rFonts w:ascii="Tahoma" w:hAnsi="Tahoma" w:cs="Tahoma"/>
          <w:sz w:val="20"/>
          <w:szCs w:val="20"/>
        </w:rPr>
        <w:t>,</w:t>
      </w:r>
      <w:r w:rsidRPr="00F65137">
        <w:rPr>
          <w:rFonts w:ascii="Tahoma" w:hAnsi="Tahoma" w:cs="Tahoma"/>
          <w:sz w:val="20"/>
          <w:szCs w:val="20"/>
        </w:rPr>
        <w:t xml:space="preserve"> Wykonawca winien posługiwać się numerem sprawy określonym w SIWZ.</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sz w:val="20"/>
          <w:szCs w:val="20"/>
        </w:rPr>
        <w:t xml:space="preserve">Zawiadomienia, oświadczenia, wnioski oraz informacje przekazywane przez Wykonawcę pisemnie winny być składane na adres: </w:t>
      </w:r>
      <w:r w:rsidR="00F65137">
        <w:rPr>
          <w:rFonts w:ascii="Tahoma" w:hAnsi="Tahoma" w:cs="Tahoma"/>
          <w:sz w:val="20"/>
          <w:szCs w:val="20"/>
        </w:rPr>
        <w:t>Dom Pomocy Społecznej „Magnolia”</w:t>
      </w:r>
      <w:r w:rsidRPr="00F65137">
        <w:rPr>
          <w:rFonts w:ascii="Tahoma" w:hAnsi="Tahoma" w:cs="Tahoma"/>
          <w:sz w:val="20"/>
          <w:szCs w:val="20"/>
        </w:rPr>
        <w:t xml:space="preserve"> w Głogowie, ul. </w:t>
      </w:r>
      <w:r w:rsidR="00F65137">
        <w:rPr>
          <w:rFonts w:ascii="Tahoma" w:hAnsi="Tahoma" w:cs="Tahoma"/>
          <w:sz w:val="20"/>
          <w:szCs w:val="20"/>
        </w:rPr>
        <w:t>Neptuna 22/24</w:t>
      </w:r>
      <w:r w:rsidRPr="00F65137">
        <w:rPr>
          <w:rFonts w:ascii="Tahoma" w:hAnsi="Tahoma" w:cs="Tahoma"/>
          <w:sz w:val="20"/>
          <w:szCs w:val="20"/>
        </w:rPr>
        <w:t>, 67-200 Głogów – sekretariat.</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b/>
          <w:sz w:val="20"/>
          <w:szCs w:val="20"/>
        </w:rPr>
      </w:pPr>
      <w:r w:rsidRPr="00F65137">
        <w:rPr>
          <w:rFonts w:ascii="Tahoma" w:hAnsi="Tahoma" w:cs="Tahoma"/>
          <w:sz w:val="20"/>
          <w:szCs w:val="20"/>
        </w:rPr>
        <w:t xml:space="preserve">Zawiadomienia, </w:t>
      </w:r>
      <w:r w:rsidR="00587C82">
        <w:rPr>
          <w:rFonts w:ascii="Tahoma" w:hAnsi="Tahoma" w:cs="Tahoma"/>
          <w:sz w:val="20"/>
          <w:szCs w:val="20"/>
        </w:rPr>
        <w:t xml:space="preserve">wnioski, zadawanie pytań/żądanie wyjaśnień do </w:t>
      </w:r>
      <w:proofErr w:type="spellStart"/>
      <w:r w:rsidR="00587C82">
        <w:rPr>
          <w:rFonts w:ascii="Tahoma" w:hAnsi="Tahoma" w:cs="Tahoma"/>
          <w:sz w:val="20"/>
          <w:szCs w:val="20"/>
        </w:rPr>
        <w:t>siwz</w:t>
      </w:r>
      <w:proofErr w:type="spellEnd"/>
      <w:r w:rsidR="00587C82">
        <w:rPr>
          <w:rFonts w:ascii="Tahoma" w:hAnsi="Tahoma" w:cs="Tahoma"/>
          <w:sz w:val="20"/>
          <w:szCs w:val="20"/>
        </w:rPr>
        <w:t xml:space="preserve"> do prowadzonego postępowania winny być </w:t>
      </w:r>
      <w:r w:rsidRPr="00F65137">
        <w:rPr>
          <w:rFonts w:ascii="Tahoma" w:hAnsi="Tahoma" w:cs="Tahoma"/>
          <w:sz w:val="20"/>
          <w:szCs w:val="20"/>
        </w:rPr>
        <w:t xml:space="preserve">przekazywane przez Wykonawcę drogą elektroniczną na adres: </w:t>
      </w:r>
      <w:r w:rsidR="00F65137">
        <w:rPr>
          <w:rFonts w:ascii="Tahoma" w:hAnsi="Tahoma" w:cs="Tahoma"/>
          <w:b/>
          <w:sz w:val="20"/>
          <w:szCs w:val="20"/>
        </w:rPr>
        <w:t>sekretariat@dps.glogow</w:t>
      </w:r>
      <w:r w:rsidRPr="00F65137">
        <w:rPr>
          <w:rFonts w:ascii="Tahoma" w:hAnsi="Tahoma" w:cs="Tahoma"/>
          <w:b/>
          <w:sz w:val="20"/>
          <w:szCs w:val="20"/>
        </w:rPr>
        <w:t>.pl lub</w:t>
      </w:r>
      <w:r w:rsidR="00F65137">
        <w:rPr>
          <w:rFonts w:ascii="Tahoma" w:hAnsi="Tahoma" w:cs="Tahoma"/>
          <w:b/>
          <w:sz w:val="20"/>
          <w:szCs w:val="20"/>
        </w:rPr>
        <w:t xml:space="preserve"> faksem na nr (76) 833 88 09.</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sz w:val="20"/>
          <w:szCs w:val="20"/>
        </w:rPr>
        <w:t>Wszelkie Zawiadomienia, wnioski oraz informacje przekazywane przez Wykonawcę za pomocą faksu lub w formie elektronicznej wymagają na żądanie każdej ze stron, niezwłocznego potwierdzenia faktu ich otrzymania.</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sz w:val="20"/>
          <w:szCs w:val="20"/>
        </w:rPr>
        <w:t xml:space="preserve">Wykonawca może zwrócić się do Zamawiającego o wyjaśnienie treści SIWZ w trybie wskazanym w art. 38 ustawy </w:t>
      </w:r>
      <w:proofErr w:type="spellStart"/>
      <w:r w:rsidRPr="00F65137">
        <w:rPr>
          <w:rFonts w:ascii="Tahoma" w:hAnsi="Tahoma" w:cs="Tahoma"/>
          <w:sz w:val="20"/>
          <w:szCs w:val="20"/>
        </w:rPr>
        <w:t>Pzp</w:t>
      </w:r>
      <w:proofErr w:type="spellEnd"/>
      <w:r w:rsidRPr="00F65137">
        <w:rPr>
          <w:rFonts w:ascii="Tahoma" w:hAnsi="Tahoma" w:cs="Tahoma"/>
          <w:sz w:val="20"/>
          <w:szCs w:val="20"/>
        </w:rPr>
        <w:t>.</w:t>
      </w:r>
    </w:p>
    <w:p w:rsidR="00B326A1" w:rsidRPr="00F65137" w:rsidRDefault="00B326A1" w:rsidP="0055410C">
      <w:pPr>
        <w:pStyle w:val="Akapitzlist"/>
        <w:numPr>
          <w:ilvl w:val="2"/>
          <w:numId w:val="35"/>
        </w:numPr>
        <w:tabs>
          <w:tab w:val="left" w:pos="-4820"/>
          <w:tab w:val="right" w:pos="284"/>
        </w:tabs>
        <w:spacing w:after="0" w:line="240" w:lineRule="auto"/>
        <w:ind w:right="-2"/>
        <w:rPr>
          <w:rFonts w:ascii="Tahoma" w:hAnsi="Tahoma" w:cs="Tahoma"/>
          <w:b/>
          <w:sz w:val="20"/>
          <w:szCs w:val="20"/>
        </w:rPr>
      </w:pPr>
      <w:r w:rsidRPr="00F65137">
        <w:rPr>
          <w:rFonts w:ascii="Tahoma" w:hAnsi="Tahoma" w:cs="Tahoma"/>
          <w:b/>
          <w:sz w:val="20"/>
          <w:szCs w:val="20"/>
        </w:rPr>
        <w:t>Jeżeli wniosek o wyjaśnienie treści SIWZ wpłynie do Zamawiającego nie później niż do końca dnia, w którym upływa połowa terminu składania ofert ,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B326A1" w:rsidRDefault="00B326A1" w:rsidP="0055410C">
      <w:pPr>
        <w:pStyle w:val="Akapitzlist"/>
        <w:numPr>
          <w:ilvl w:val="2"/>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sz w:val="20"/>
          <w:szCs w:val="20"/>
        </w:rPr>
        <w:t>W przypadku rozbieżności pomiędzy treścią niniejszej SIWZ, a treścią udzielonych odpowiedzi, jako obowiązującą należy przyjąć treść pisma zawierającego późniejsze oświadczenie Zamawiającego.</w:t>
      </w:r>
    </w:p>
    <w:p w:rsidR="00F65137" w:rsidRPr="00F65137" w:rsidRDefault="00F65137" w:rsidP="00F65137">
      <w:pPr>
        <w:pStyle w:val="Akapitzlist"/>
        <w:tabs>
          <w:tab w:val="left" w:pos="-4820"/>
          <w:tab w:val="right" w:pos="284"/>
        </w:tabs>
        <w:spacing w:after="0" w:line="240" w:lineRule="auto"/>
        <w:ind w:left="720" w:right="-2" w:firstLine="0"/>
        <w:rPr>
          <w:rFonts w:ascii="Tahoma" w:hAnsi="Tahoma" w:cs="Tahoma"/>
          <w:sz w:val="20"/>
          <w:szCs w:val="20"/>
        </w:rPr>
      </w:pPr>
    </w:p>
    <w:p w:rsidR="00B326A1" w:rsidRPr="00F65137" w:rsidRDefault="00B326A1" w:rsidP="0055410C">
      <w:pPr>
        <w:pStyle w:val="Akapitzlist"/>
        <w:numPr>
          <w:ilvl w:val="1"/>
          <w:numId w:val="35"/>
        </w:numPr>
        <w:tabs>
          <w:tab w:val="left" w:pos="-4820"/>
          <w:tab w:val="right" w:pos="284"/>
        </w:tabs>
        <w:spacing w:after="0" w:line="240" w:lineRule="auto"/>
        <w:ind w:right="-2"/>
        <w:rPr>
          <w:rFonts w:ascii="Tahoma" w:hAnsi="Tahoma" w:cs="Tahoma"/>
          <w:sz w:val="20"/>
          <w:szCs w:val="20"/>
        </w:rPr>
      </w:pPr>
      <w:r w:rsidRPr="00F65137">
        <w:rPr>
          <w:rFonts w:ascii="Tahoma" w:hAnsi="Tahoma" w:cs="Tahoma"/>
          <w:b/>
          <w:sz w:val="20"/>
          <w:szCs w:val="20"/>
        </w:rPr>
        <w:t xml:space="preserve">Zebranie Wykonawców – </w:t>
      </w:r>
      <w:r w:rsidRPr="00F65137">
        <w:rPr>
          <w:rFonts w:ascii="Tahoma" w:hAnsi="Tahoma" w:cs="Tahoma"/>
          <w:sz w:val="20"/>
          <w:szCs w:val="20"/>
        </w:rPr>
        <w:t>Zamawiający nie przewiduje zwołania zebrania Wykonawców.</w:t>
      </w:r>
    </w:p>
    <w:p w:rsidR="00B326A1" w:rsidRDefault="00B326A1" w:rsidP="00B326A1">
      <w:pPr>
        <w:tabs>
          <w:tab w:val="left" w:pos="-4820"/>
          <w:tab w:val="right" w:pos="284"/>
        </w:tabs>
        <w:spacing w:after="0" w:line="240" w:lineRule="auto"/>
        <w:ind w:left="720" w:right="-2"/>
        <w:rPr>
          <w:rFonts w:ascii="Tahoma" w:hAnsi="Tahoma" w:cs="Tahoma"/>
          <w:sz w:val="20"/>
          <w:szCs w:val="20"/>
        </w:rPr>
      </w:pPr>
    </w:p>
    <w:p w:rsidR="00B326A1" w:rsidRPr="00FF1E6D" w:rsidRDefault="00B326A1" w:rsidP="0055410C">
      <w:pPr>
        <w:pStyle w:val="Akapitzlist"/>
        <w:numPr>
          <w:ilvl w:val="1"/>
          <w:numId w:val="35"/>
        </w:numPr>
        <w:tabs>
          <w:tab w:val="left" w:pos="-4820"/>
          <w:tab w:val="right" w:pos="284"/>
        </w:tabs>
        <w:spacing w:after="0" w:line="240" w:lineRule="auto"/>
        <w:ind w:right="-2"/>
        <w:rPr>
          <w:rFonts w:ascii="Tahoma" w:hAnsi="Tahoma" w:cs="Tahoma"/>
          <w:sz w:val="20"/>
          <w:szCs w:val="20"/>
        </w:rPr>
      </w:pPr>
      <w:r w:rsidRPr="00FF1E6D">
        <w:rPr>
          <w:rFonts w:ascii="Tahoma" w:hAnsi="Tahoma" w:cs="Tahoma"/>
          <w:b/>
          <w:bCs/>
          <w:sz w:val="20"/>
          <w:szCs w:val="20"/>
        </w:rPr>
        <w:t>Wskazanie osób uprawnionych do porozumiewania się z Wykonawcami:</w:t>
      </w:r>
    </w:p>
    <w:p w:rsidR="00B326A1" w:rsidRPr="001313B5" w:rsidRDefault="00B326A1" w:rsidP="00B326A1">
      <w:pPr>
        <w:tabs>
          <w:tab w:val="left" w:pos="-4820"/>
          <w:tab w:val="right" w:pos="284"/>
        </w:tabs>
        <w:spacing w:after="0" w:line="240" w:lineRule="auto"/>
        <w:ind w:left="720" w:right="-2"/>
        <w:rPr>
          <w:rFonts w:ascii="Tahoma" w:hAnsi="Tahoma" w:cs="Tahoma"/>
          <w:bCs/>
          <w:sz w:val="20"/>
          <w:szCs w:val="20"/>
        </w:rPr>
      </w:pPr>
      <w:r>
        <w:rPr>
          <w:rFonts w:ascii="Tahoma" w:hAnsi="Tahoma" w:cs="Tahoma"/>
          <w:bCs/>
          <w:sz w:val="20"/>
          <w:szCs w:val="20"/>
        </w:rPr>
        <w:t>Osobami uprawnionymi przez Zamawiającego do porozumiewania się z Wykonawcami są:</w:t>
      </w:r>
    </w:p>
    <w:p w:rsidR="002159E6" w:rsidRPr="002159E6" w:rsidRDefault="002D7F5E" w:rsidP="002D7F5E">
      <w:pPr>
        <w:tabs>
          <w:tab w:val="left" w:pos="-4820"/>
          <w:tab w:val="right" w:pos="284"/>
        </w:tabs>
        <w:spacing w:after="0" w:line="240" w:lineRule="auto"/>
        <w:ind w:right="-2"/>
        <w:jc w:val="both"/>
        <w:rPr>
          <w:rFonts w:ascii="Tahoma" w:hAnsi="Tahoma" w:cs="Tahoma"/>
          <w:sz w:val="20"/>
          <w:szCs w:val="20"/>
        </w:rPr>
      </w:pPr>
      <w:r>
        <w:rPr>
          <w:rFonts w:ascii="Tahoma" w:hAnsi="Tahoma" w:cs="Tahoma"/>
          <w:b/>
          <w:sz w:val="20"/>
          <w:szCs w:val="20"/>
        </w:rPr>
        <w:t xml:space="preserve">            - </w:t>
      </w:r>
      <w:r w:rsidR="00B326A1" w:rsidRPr="002159E6">
        <w:rPr>
          <w:rFonts w:ascii="Tahoma" w:hAnsi="Tahoma" w:cs="Tahoma"/>
          <w:sz w:val="20"/>
          <w:szCs w:val="20"/>
        </w:rPr>
        <w:t xml:space="preserve">w kwestiach dotyczących procedury przetargowej </w:t>
      </w:r>
      <w:r w:rsidRPr="002159E6">
        <w:rPr>
          <w:rFonts w:ascii="Tahoma" w:hAnsi="Tahoma" w:cs="Tahoma"/>
          <w:sz w:val="20"/>
          <w:szCs w:val="20"/>
        </w:rPr>
        <w:t>i przedmiotu zamówienia</w:t>
      </w:r>
      <w:r w:rsidR="002159E6" w:rsidRPr="002159E6">
        <w:rPr>
          <w:rFonts w:ascii="Tahoma" w:hAnsi="Tahoma" w:cs="Tahoma"/>
          <w:sz w:val="20"/>
          <w:szCs w:val="20"/>
        </w:rPr>
        <w:t xml:space="preserve"> </w:t>
      </w:r>
      <w:r w:rsidR="00B326A1" w:rsidRPr="002159E6">
        <w:rPr>
          <w:rFonts w:ascii="Tahoma" w:hAnsi="Tahoma" w:cs="Tahoma"/>
          <w:sz w:val="20"/>
          <w:szCs w:val="20"/>
        </w:rPr>
        <w:t xml:space="preserve">– </w:t>
      </w:r>
    </w:p>
    <w:p w:rsidR="007D3358" w:rsidRPr="002159E6" w:rsidRDefault="002159E6" w:rsidP="002D7F5E">
      <w:pPr>
        <w:tabs>
          <w:tab w:val="left" w:pos="-4820"/>
          <w:tab w:val="right" w:pos="284"/>
        </w:tabs>
        <w:spacing w:after="0" w:line="240" w:lineRule="auto"/>
        <w:ind w:right="-2"/>
        <w:jc w:val="both"/>
        <w:rPr>
          <w:rFonts w:ascii="Tahoma" w:hAnsi="Tahoma" w:cs="Tahoma"/>
          <w:sz w:val="20"/>
          <w:szCs w:val="20"/>
        </w:rPr>
      </w:pPr>
      <w:r w:rsidRPr="002159E6">
        <w:rPr>
          <w:rFonts w:ascii="Tahoma" w:hAnsi="Tahoma" w:cs="Tahoma"/>
          <w:sz w:val="20"/>
          <w:szCs w:val="20"/>
        </w:rPr>
        <w:t xml:space="preserve">              </w:t>
      </w:r>
      <w:r w:rsidR="00B326A1" w:rsidRPr="002159E6">
        <w:rPr>
          <w:rFonts w:ascii="Tahoma" w:hAnsi="Tahoma" w:cs="Tahoma"/>
          <w:sz w:val="20"/>
          <w:szCs w:val="20"/>
        </w:rPr>
        <w:t xml:space="preserve">p. </w:t>
      </w:r>
      <w:r w:rsidR="00FF1E6D" w:rsidRPr="002159E6">
        <w:rPr>
          <w:rFonts w:ascii="Tahoma" w:hAnsi="Tahoma" w:cs="Tahoma"/>
          <w:sz w:val="20"/>
          <w:szCs w:val="20"/>
        </w:rPr>
        <w:t>Beata</w:t>
      </w:r>
      <w:r w:rsidRPr="002159E6">
        <w:rPr>
          <w:rFonts w:ascii="Tahoma" w:hAnsi="Tahoma" w:cs="Tahoma"/>
          <w:sz w:val="20"/>
          <w:szCs w:val="20"/>
        </w:rPr>
        <w:t xml:space="preserve"> </w:t>
      </w:r>
      <w:r w:rsidR="002D7F5E" w:rsidRPr="002159E6">
        <w:rPr>
          <w:rFonts w:ascii="Tahoma" w:hAnsi="Tahoma" w:cs="Tahoma"/>
          <w:sz w:val="20"/>
          <w:szCs w:val="20"/>
        </w:rPr>
        <w:t xml:space="preserve">Pawlak,  </w:t>
      </w:r>
      <w:r w:rsidR="007D3358" w:rsidRPr="002159E6">
        <w:rPr>
          <w:rFonts w:ascii="Tahoma" w:hAnsi="Tahoma" w:cs="Tahoma"/>
          <w:sz w:val="20"/>
          <w:szCs w:val="20"/>
        </w:rPr>
        <w:t xml:space="preserve">e-mail: </w:t>
      </w:r>
      <w:hyperlink r:id="rId14" w:history="1">
        <w:r w:rsidR="007D3358" w:rsidRPr="002159E6">
          <w:rPr>
            <w:rStyle w:val="Hipercze"/>
            <w:rFonts w:ascii="Tahoma" w:hAnsi="Tahoma" w:cs="Tahoma"/>
            <w:sz w:val="20"/>
            <w:szCs w:val="20"/>
          </w:rPr>
          <w:t>sekretariat@dps.glogow.pl</w:t>
        </w:r>
      </w:hyperlink>
      <w:r w:rsidR="007D3358" w:rsidRPr="002159E6">
        <w:rPr>
          <w:rFonts w:ascii="Tahoma" w:hAnsi="Tahoma" w:cs="Tahoma"/>
          <w:sz w:val="20"/>
          <w:szCs w:val="20"/>
        </w:rPr>
        <w:t>, fax. 76 833 88 09</w:t>
      </w:r>
    </w:p>
    <w:p w:rsidR="00B326A1" w:rsidRPr="002A52AE" w:rsidRDefault="00B326A1" w:rsidP="005D23DA">
      <w:pPr>
        <w:tabs>
          <w:tab w:val="left" w:pos="-4820"/>
          <w:tab w:val="right" w:pos="284"/>
        </w:tabs>
        <w:spacing w:after="0" w:line="240" w:lineRule="auto"/>
        <w:ind w:left="720" w:right="-2"/>
        <w:jc w:val="both"/>
        <w:rPr>
          <w:rFonts w:ascii="Tahoma" w:hAnsi="Tahoma" w:cs="Tahoma"/>
          <w:sz w:val="20"/>
          <w:szCs w:val="20"/>
        </w:rPr>
      </w:pPr>
      <w:r w:rsidRPr="002A52AE">
        <w:rPr>
          <w:rFonts w:ascii="Tahoma" w:hAnsi="Tahoma" w:cs="Tahoma"/>
          <w:sz w:val="20"/>
          <w:szCs w:val="20"/>
        </w:rPr>
        <w:t xml:space="preserve">Jednocześnie Zamawiający informuje, że przepisy ustawy </w:t>
      </w:r>
      <w:proofErr w:type="spellStart"/>
      <w:r w:rsidRPr="002A52AE">
        <w:rPr>
          <w:rFonts w:ascii="Tahoma" w:hAnsi="Tahoma" w:cs="Tahoma"/>
          <w:sz w:val="20"/>
          <w:szCs w:val="20"/>
        </w:rPr>
        <w:t>Pzp</w:t>
      </w:r>
      <w:proofErr w:type="spellEnd"/>
      <w:r w:rsidRPr="002A52AE">
        <w:rPr>
          <w:rFonts w:ascii="Tahoma" w:hAnsi="Tahoma" w:cs="Tahoma"/>
          <w:sz w:val="20"/>
          <w:szCs w:val="20"/>
        </w:rPr>
        <w:t xml:space="preserve"> nie pozwalają na jakikolwiek inny kontakt – zarówno z Zamawiającym jak i osobami uprawnionymi do porozumiewania się z Wykonawcami – niż wskazany w niniejszym rozdziale SIWZ. </w:t>
      </w:r>
    </w:p>
    <w:p w:rsidR="00B326A1" w:rsidRDefault="00B326A1" w:rsidP="00B326A1">
      <w:pPr>
        <w:tabs>
          <w:tab w:val="left" w:pos="-4820"/>
          <w:tab w:val="right" w:pos="284"/>
        </w:tabs>
        <w:spacing w:after="0" w:line="240" w:lineRule="auto"/>
        <w:ind w:right="-2"/>
        <w:rPr>
          <w:rFonts w:ascii="Tahoma" w:hAnsi="Tahoma" w:cs="Tahoma"/>
          <w:sz w:val="20"/>
          <w:szCs w:val="20"/>
        </w:rPr>
      </w:pPr>
    </w:p>
    <w:p w:rsidR="00B326A1" w:rsidRDefault="009102B9" w:rsidP="0055410C">
      <w:pPr>
        <w:pStyle w:val="Akapitzlist"/>
        <w:numPr>
          <w:ilvl w:val="1"/>
          <w:numId w:val="35"/>
        </w:numPr>
        <w:tabs>
          <w:tab w:val="left" w:pos="-4820"/>
          <w:tab w:val="right" w:pos="284"/>
        </w:tabs>
        <w:spacing w:after="0" w:line="240" w:lineRule="auto"/>
        <w:ind w:right="-2"/>
        <w:rPr>
          <w:rFonts w:ascii="Tahoma" w:hAnsi="Tahoma" w:cs="Tahoma"/>
          <w:b/>
          <w:sz w:val="20"/>
          <w:szCs w:val="20"/>
        </w:rPr>
      </w:pPr>
      <w:r>
        <w:rPr>
          <w:rFonts w:ascii="Tahoma" w:hAnsi="Tahoma" w:cs="Tahoma"/>
          <w:b/>
          <w:sz w:val="20"/>
          <w:szCs w:val="20"/>
        </w:rPr>
        <w:t xml:space="preserve">Zamawiający zamieszcza na stronie internetowej </w:t>
      </w:r>
      <w:hyperlink r:id="rId15" w:history="1">
        <w:r w:rsidRPr="00D87A32">
          <w:rPr>
            <w:rStyle w:val="Hipercze"/>
            <w:rFonts w:ascii="Tahoma" w:hAnsi="Tahoma" w:cs="Tahoma"/>
            <w:b/>
            <w:sz w:val="20"/>
            <w:szCs w:val="20"/>
          </w:rPr>
          <w:t>www.dps.glogow.pl</w:t>
        </w:r>
      </w:hyperlink>
      <w:r>
        <w:rPr>
          <w:rFonts w:ascii="Tahoma" w:hAnsi="Tahoma" w:cs="Tahoma"/>
          <w:b/>
          <w:sz w:val="20"/>
          <w:szCs w:val="20"/>
        </w:rPr>
        <w:t xml:space="preserve"> oraz </w:t>
      </w:r>
      <w:hyperlink r:id="rId16" w:history="1">
        <w:r w:rsidR="0040087B" w:rsidRPr="00D87A32">
          <w:rPr>
            <w:rStyle w:val="Hipercze"/>
            <w:rFonts w:ascii="Tahoma" w:hAnsi="Tahoma" w:cs="Tahoma"/>
            <w:b/>
            <w:sz w:val="20"/>
            <w:szCs w:val="20"/>
          </w:rPr>
          <w:t>www.dpsglogow.bipfirma.pl</w:t>
        </w:r>
      </w:hyperlink>
      <w:r w:rsidR="0040087B">
        <w:rPr>
          <w:rFonts w:ascii="Tahoma" w:hAnsi="Tahoma" w:cs="Tahoma"/>
          <w:b/>
          <w:sz w:val="20"/>
          <w:szCs w:val="20"/>
        </w:rPr>
        <w:t xml:space="preserve"> :</w:t>
      </w:r>
    </w:p>
    <w:p w:rsidR="0040087B" w:rsidRDefault="0040087B" w:rsidP="0040087B">
      <w:pPr>
        <w:pStyle w:val="Akapitzlist"/>
        <w:numPr>
          <w:ilvl w:val="2"/>
          <w:numId w:val="35"/>
        </w:numPr>
        <w:tabs>
          <w:tab w:val="left" w:pos="-4820"/>
          <w:tab w:val="right" w:pos="284"/>
        </w:tabs>
        <w:spacing w:line="240" w:lineRule="auto"/>
        <w:ind w:right="-2"/>
        <w:rPr>
          <w:rFonts w:ascii="Tahoma" w:hAnsi="Tahoma" w:cs="Tahoma"/>
          <w:sz w:val="20"/>
          <w:szCs w:val="20"/>
        </w:rPr>
      </w:pPr>
      <w:r w:rsidRPr="0040087B">
        <w:rPr>
          <w:rFonts w:ascii="Tahoma" w:hAnsi="Tahoma" w:cs="Tahoma"/>
          <w:sz w:val="20"/>
          <w:szCs w:val="20"/>
        </w:rPr>
        <w:t>specyfikację istotnych warunków zamówienia - od dnia zamieszczenia ogłoszenia w Biuletynie</w:t>
      </w:r>
      <w:r>
        <w:rPr>
          <w:rFonts w:ascii="Tahoma" w:hAnsi="Tahoma" w:cs="Tahoma"/>
          <w:sz w:val="20"/>
          <w:szCs w:val="20"/>
        </w:rPr>
        <w:t xml:space="preserve"> </w:t>
      </w:r>
      <w:r w:rsidRPr="0040087B">
        <w:rPr>
          <w:rFonts w:ascii="Tahoma" w:hAnsi="Tahoma" w:cs="Tahoma"/>
          <w:sz w:val="20"/>
          <w:szCs w:val="20"/>
        </w:rPr>
        <w:t>Zamówień Publicznych,</w:t>
      </w:r>
    </w:p>
    <w:p w:rsidR="0040087B" w:rsidRDefault="0040087B" w:rsidP="0040087B">
      <w:pPr>
        <w:pStyle w:val="Akapitzlist"/>
        <w:numPr>
          <w:ilvl w:val="2"/>
          <w:numId w:val="35"/>
        </w:numPr>
        <w:tabs>
          <w:tab w:val="left" w:pos="-4820"/>
          <w:tab w:val="right" w:pos="284"/>
        </w:tabs>
        <w:spacing w:line="240" w:lineRule="auto"/>
        <w:ind w:right="-2"/>
        <w:rPr>
          <w:rFonts w:ascii="Tahoma" w:hAnsi="Tahoma" w:cs="Tahoma"/>
          <w:sz w:val="20"/>
          <w:szCs w:val="20"/>
        </w:rPr>
      </w:pPr>
      <w:r w:rsidRPr="0040087B">
        <w:rPr>
          <w:rFonts w:ascii="Tahoma" w:hAnsi="Tahoma" w:cs="Tahoma"/>
          <w:sz w:val="20"/>
          <w:szCs w:val="20"/>
        </w:rPr>
        <w:t>informację o zmianie treści ogłoszenia o zamówieniu zamieszczonego w Biuletynie Zamówień</w:t>
      </w:r>
      <w:r>
        <w:rPr>
          <w:rFonts w:ascii="Tahoma" w:hAnsi="Tahoma" w:cs="Tahoma"/>
          <w:sz w:val="20"/>
          <w:szCs w:val="20"/>
        </w:rPr>
        <w:t xml:space="preserve"> </w:t>
      </w:r>
      <w:r w:rsidRPr="0040087B">
        <w:rPr>
          <w:rFonts w:ascii="Tahoma" w:hAnsi="Tahoma" w:cs="Tahoma"/>
          <w:sz w:val="20"/>
          <w:szCs w:val="20"/>
        </w:rPr>
        <w:t>Publicznych,</w:t>
      </w:r>
    </w:p>
    <w:p w:rsidR="0040087B" w:rsidRDefault="0040087B" w:rsidP="0040087B">
      <w:pPr>
        <w:pStyle w:val="Akapitzlist"/>
        <w:numPr>
          <w:ilvl w:val="2"/>
          <w:numId w:val="35"/>
        </w:numPr>
        <w:tabs>
          <w:tab w:val="left" w:pos="-4820"/>
          <w:tab w:val="right" w:pos="284"/>
        </w:tabs>
        <w:spacing w:line="240" w:lineRule="auto"/>
        <w:ind w:right="-2"/>
        <w:rPr>
          <w:rFonts w:ascii="Tahoma" w:hAnsi="Tahoma" w:cs="Tahoma"/>
          <w:sz w:val="20"/>
          <w:szCs w:val="20"/>
        </w:rPr>
      </w:pPr>
      <w:r w:rsidRPr="0040087B">
        <w:rPr>
          <w:rFonts w:ascii="Tahoma" w:hAnsi="Tahoma" w:cs="Tahoma"/>
          <w:sz w:val="20"/>
          <w:szCs w:val="20"/>
        </w:rPr>
        <w:t xml:space="preserve">informację z otwarcia ofert, o której mowa w art. 86 ust. 5 ustawy </w:t>
      </w:r>
      <w:proofErr w:type="spellStart"/>
      <w:r w:rsidRPr="0040087B">
        <w:rPr>
          <w:rFonts w:ascii="Tahoma" w:hAnsi="Tahoma" w:cs="Tahoma"/>
          <w:sz w:val="20"/>
          <w:szCs w:val="20"/>
        </w:rPr>
        <w:t>Pzp</w:t>
      </w:r>
      <w:proofErr w:type="spellEnd"/>
      <w:r w:rsidRPr="0040087B">
        <w:rPr>
          <w:rFonts w:ascii="Tahoma" w:hAnsi="Tahoma" w:cs="Tahoma"/>
          <w:sz w:val="20"/>
          <w:szCs w:val="20"/>
        </w:rPr>
        <w:t xml:space="preserve"> - niezwłocznie po otwarciu</w:t>
      </w:r>
      <w:r>
        <w:rPr>
          <w:rFonts w:ascii="Tahoma" w:hAnsi="Tahoma" w:cs="Tahoma"/>
          <w:sz w:val="20"/>
          <w:szCs w:val="20"/>
        </w:rPr>
        <w:t xml:space="preserve"> </w:t>
      </w:r>
      <w:r w:rsidRPr="0040087B">
        <w:rPr>
          <w:rFonts w:ascii="Tahoma" w:hAnsi="Tahoma" w:cs="Tahoma"/>
          <w:sz w:val="20"/>
          <w:szCs w:val="20"/>
        </w:rPr>
        <w:t>ofert,</w:t>
      </w:r>
    </w:p>
    <w:p w:rsidR="0040087B" w:rsidRPr="0040087B" w:rsidRDefault="0040087B" w:rsidP="0040087B">
      <w:pPr>
        <w:pStyle w:val="Akapitzlist"/>
        <w:numPr>
          <w:ilvl w:val="2"/>
          <w:numId w:val="35"/>
        </w:numPr>
        <w:tabs>
          <w:tab w:val="left" w:pos="-4820"/>
          <w:tab w:val="right" w:pos="284"/>
        </w:tabs>
        <w:spacing w:after="0" w:line="240" w:lineRule="auto"/>
        <w:ind w:right="-2"/>
        <w:rPr>
          <w:rFonts w:ascii="Tahoma" w:hAnsi="Tahoma" w:cs="Tahoma"/>
          <w:sz w:val="20"/>
          <w:szCs w:val="20"/>
        </w:rPr>
      </w:pPr>
      <w:r w:rsidRPr="0040087B">
        <w:rPr>
          <w:rFonts w:ascii="Tahoma" w:hAnsi="Tahoma" w:cs="Tahoma"/>
          <w:sz w:val="20"/>
          <w:szCs w:val="20"/>
        </w:rPr>
        <w:t>treść zapytań wraz z wyjaśnieniami do zamieszczonej na stronie specyfikacji istotnych warunków</w:t>
      </w:r>
    </w:p>
    <w:p w:rsidR="00B326A1" w:rsidRDefault="0040087B" w:rsidP="0040087B">
      <w:pPr>
        <w:tabs>
          <w:tab w:val="left" w:pos="-4820"/>
          <w:tab w:val="right" w:pos="284"/>
        </w:tabs>
        <w:spacing w:after="0" w:line="240" w:lineRule="auto"/>
        <w:ind w:right="-2"/>
        <w:rPr>
          <w:rFonts w:ascii="Tahoma" w:eastAsia="Times New Roman" w:hAnsi="Tahoma" w:cs="Tahoma"/>
          <w:sz w:val="20"/>
          <w:szCs w:val="20"/>
        </w:rPr>
      </w:pPr>
      <w:r>
        <w:rPr>
          <w:rFonts w:ascii="Tahoma" w:eastAsia="Times New Roman" w:hAnsi="Tahoma" w:cs="Tahoma"/>
          <w:sz w:val="20"/>
          <w:szCs w:val="20"/>
        </w:rPr>
        <w:t xml:space="preserve">           </w:t>
      </w:r>
      <w:r w:rsidRPr="0040087B">
        <w:rPr>
          <w:rFonts w:ascii="Tahoma" w:eastAsia="Times New Roman" w:hAnsi="Tahoma" w:cs="Tahoma"/>
          <w:sz w:val="20"/>
          <w:szCs w:val="20"/>
        </w:rPr>
        <w:t>zamówienia,</w:t>
      </w:r>
    </w:p>
    <w:p w:rsidR="0040087B" w:rsidRPr="0040087B" w:rsidRDefault="0040087B" w:rsidP="0040087B">
      <w:pPr>
        <w:pStyle w:val="Akapitzlist"/>
        <w:numPr>
          <w:ilvl w:val="2"/>
          <w:numId w:val="35"/>
        </w:numPr>
        <w:tabs>
          <w:tab w:val="left" w:pos="-4820"/>
          <w:tab w:val="right" w:pos="284"/>
        </w:tabs>
        <w:spacing w:after="0" w:line="240" w:lineRule="auto"/>
        <w:ind w:right="-2"/>
        <w:rPr>
          <w:rFonts w:ascii="Tahoma" w:hAnsi="Tahoma" w:cs="Tahoma"/>
          <w:sz w:val="20"/>
          <w:szCs w:val="20"/>
        </w:rPr>
      </w:pPr>
      <w:r w:rsidRPr="0040087B">
        <w:rPr>
          <w:rFonts w:ascii="Tahoma" w:hAnsi="Tahoma" w:cs="Tahoma"/>
          <w:sz w:val="20"/>
          <w:szCs w:val="20"/>
        </w:rPr>
        <w:t xml:space="preserve">zmiany dotyczące </w:t>
      </w:r>
      <w:r>
        <w:rPr>
          <w:rFonts w:ascii="Tahoma" w:hAnsi="Tahoma" w:cs="Tahoma"/>
          <w:sz w:val="20"/>
          <w:szCs w:val="20"/>
        </w:rPr>
        <w:t>s</w:t>
      </w:r>
      <w:r w:rsidRPr="0040087B">
        <w:rPr>
          <w:rFonts w:ascii="Tahoma" w:hAnsi="Tahoma" w:cs="Tahoma"/>
          <w:sz w:val="20"/>
          <w:szCs w:val="20"/>
        </w:rPr>
        <w:t>pecyfikacji istotnych warunków zamówienia,</w:t>
      </w:r>
    </w:p>
    <w:p w:rsidR="0040087B" w:rsidRPr="0040087B" w:rsidRDefault="0040087B" w:rsidP="0040087B">
      <w:pPr>
        <w:pStyle w:val="Akapitzlist"/>
        <w:numPr>
          <w:ilvl w:val="2"/>
          <w:numId w:val="35"/>
        </w:numPr>
        <w:tabs>
          <w:tab w:val="left" w:pos="-4820"/>
          <w:tab w:val="right" w:pos="284"/>
        </w:tabs>
        <w:spacing w:after="0" w:line="240" w:lineRule="auto"/>
        <w:ind w:right="-2"/>
        <w:rPr>
          <w:rFonts w:ascii="Tahoma" w:hAnsi="Tahoma" w:cs="Tahoma"/>
          <w:sz w:val="20"/>
          <w:szCs w:val="20"/>
        </w:rPr>
      </w:pPr>
      <w:r w:rsidRPr="0040087B">
        <w:rPr>
          <w:rFonts w:ascii="Tahoma" w:hAnsi="Tahoma" w:cs="Tahoma"/>
          <w:sz w:val="20"/>
          <w:szCs w:val="20"/>
        </w:rPr>
        <w:t xml:space="preserve">informacje zgodnie z art. 92 ust. 2 ustawy </w:t>
      </w:r>
      <w:proofErr w:type="spellStart"/>
      <w:r w:rsidRPr="0040087B">
        <w:rPr>
          <w:rFonts w:ascii="Tahoma" w:hAnsi="Tahoma" w:cs="Tahoma"/>
          <w:sz w:val="20"/>
          <w:szCs w:val="20"/>
        </w:rPr>
        <w:t>Pzp</w:t>
      </w:r>
      <w:proofErr w:type="spellEnd"/>
      <w:r w:rsidRPr="0040087B">
        <w:rPr>
          <w:rFonts w:ascii="Tahoma" w:hAnsi="Tahoma" w:cs="Tahoma"/>
          <w:sz w:val="20"/>
          <w:szCs w:val="20"/>
        </w:rPr>
        <w:t xml:space="preserve"> - po wyborze oferty.</w:t>
      </w:r>
    </w:p>
    <w:bookmarkEnd w:id="1"/>
    <w:p w:rsidR="00B326A1" w:rsidRPr="003632ED" w:rsidRDefault="00B326A1" w:rsidP="00B326A1">
      <w:pPr>
        <w:pStyle w:val="Tekstpodstawowy"/>
        <w:spacing w:after="0" w:line="240" w:lineRule="auto"/>
        <w:ind w:left="0" w:right="-2" w:firstLine="0"/>
        <w:rPr>
          <w:rFonts w:ascii="Tahoma" w:hAnsi="Tahoma" w:cs="Tahoma"/>
          <w:bCs/>
          <w:sz w:val="20"/>
          <w:szCs w:val="20"/>
        </w:rPr>
      </w:pPr>
    </w:p>
    <w:p w:rsidR="00B326A1" w:rsidRPr="007E47A9" w:rsidRDefault="007E47A9" w:rsidP="007E47A9">
      <w:pPr>
        <w:spacing w:after="0" w:line="240" w:lineRule="auto"/>
        <w:ind w:right="-2"/>
        <w:rPr>
          <w:rFonts w:ascii="Tahoma" w:hAnsi="Tahoma" w:cs="Tahoma"/>
        </w:rPr>
      </w:pPr>
      <w:r>
        <w:rPr>
          <w:rFonts w:ascii="Tahoma" w:hAnsi="Tahoma" w:cs="Tahoma"/>
          <w:b/>
          <w:bCs/>
        </w:rPr>
        <w:t>10.</w:t>
      </w:r>
      <w:r w:rsidR="00145F0F" w:rsidRPr="007E47A9">
        <w:rPr>
          <w:rFonts w:ascii="Tahoma" w:hAnsi="Tahoma" w:cs="Tahoma"/>
          <w:b/>
          <w:bCs/>
        </w:rPr>
        <w:t xml:space="preserve"> </w:t>
      </w:r>
      <w:r>
        <w:rPr>
          <w:rFonts w:ascii="Tahoma" w:hAnsi="Tahoma" w:cs="Tahoma"/>
          <w:b/>
          <w:bCs/>
        </w:rPr>
        <w:t xml:space="preserve"> </w:t>
      </w:r>
      <w:r w:rsidR="00B326A1" w:rsidRPr="007E47A9">
        <w:rPr>
          <w:rFonts w:ascii="Tahoma" w:hAnsi="Tahoma" w:cs="Tahoma"/>
          <w:b/>
          <w:bCs/>
        </w:rPr>
        <w:t>Termin związania ofertą.</w:t>
      </w:r>
      <w:r w:rsidR="00B326A1" w:rsidRPr="007E47A9">
        <w:rPr>
          <w:rFonts w:ascii="Tahoma" w:hAnsi="Tahoma" w:cs="Tahoma"/>
        </w:rPr>
        <w:t xml:space="preserve"> </w:t>
      </w:r>
    </w:p>
    <w:p w:rsidR="00B326A1" w:rsidRPr="005329F2" w:rsidRDefault="00B326A1" w:rsidP="007E47A9">
      <w:pPr>
        <w:tabs>
          <w:tab w:val="right" w:pos="284"/>
          <w:tab w:val="left" w:pos="426"/>
        </w:tabs>
        <w:spacing w:after="0" w:line="240" w:lineRule="auto"/>
        <w:ind w:left="48" w:right="-2" w:hanging="408"/>
        <w:rPr>
          <w:rFonts w:ascii="Tahoma" w:hAnsi="Tahoma" w:cs="Tahoma"/>
        </w:rPr>
      </w:pPr>
    </w:p>
    <w:p w:rsidR="00B326A1" w:rsidRDefault="00B326A1" w:rsidP="007E47A9">
      <w:pPr>
        <w:pStyle w:val="Akapitzlist"/>
        <w:numPr>
          <w:ilvl w:val="1"/>
          <w:numId w:val="57"/>
        </w:numPr>
        <w:spacing w:after="0" w:line="240" w:lineRule="auto"/>
        <w:ind w:left="720" w:right="-2"/>
        <w:rPr>
          <w:rFonts w:ascii="Tahoma" w:hAnsi="Tahoma" w:cs="Tahoma"/>
          <w:sz w:val="20"/>
          <w:szCs w:val="20"/>
        </w:rPr>
      </w:pPr>
      <w:r w:rsidRPr="007E47A9">
        <w:rPr>
          <w:rFonts w:ascii="Tahoma" w:hAnsi="Tahoma" w:cs="Tahoma"/>
          <w:sz w:val="20"/>
          <w:szCs w:val="20"/>
        </w:rPr>
        <w:t xml:space="preserve">Wykonawca składając ofertę pozostaje nią związany przez okres 30 dni. Bieg terminu związania ofertą rozpoczyna się wraz z upływem terminu składania ofert. (art. 85 ust. 5 ustawy </w:t>
      </w:r>
      <w:proofErr w:type="spellStart"/>
      <w:r w:rsidRPr="007E47A9">
        <w:rPr>
          <w:rFonts w:ascii="Tahoma" w:hAnsi="Tahoma" w:cs="Tahoma"/>
          <w:sz w:val="20"/>
          <w:szCs w:val="20"/>
        </w:rPr>
        <w:t>Pzp</w:t>
      </w:r>
      <w:proofErr w:type="spellEnd"/>
      <w:r w:rsidRPr="007E47A9">
        <w:rPr>
          <w:rFonts w:ascii="Tahoma" w:hAnsi="Tahoma" w:cs="Tahoma"/>
          <w:sz w:val="20"/>
          <w:szCs w:val="20"/>
        </w:rPr>
        <w:t>).</w:t>
      </w:r>
    </w:p>
    <w:p w:rsidR="007E47A9" w:rsidRPr="00F230F7" w:rsidRDefault="007E47A9" w:rsidP="007E47A9">
      <w:pPr>
        <w:pStyle w:val="Akapitzlist"/>
        <w:numPr>
          <w:ilvl w:val="1"/>
          <w:numId w:val="57"/>
        </w:numPr>
        <w:spacing w:after="0" w:line="240" w:lineRule="auto"/>
        <w:ind w:left="720" w:right="-2"/>
        <w:rPr>
          <w:rFonts w:ascii="Tahoma" w:hAnsi="Tahoma" w:cs="Tahoma"/>
          <w:sz w:val="20"/>
          <w:szCs w:val="20"/>
        </w:rPr>
      </w:pPr>
      <w:r w:rsidRPr="00F230F7">
        <w:rPr>
          <w:rFonts w:ascii="Tahoma" w:hAnsi="Tahoma" w:cs="Tahoma"/>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B326A1" w:rsidRPr="00F6388C" w:rsidRDefault="00B326A1" w:rsidP="007E47A9">
      <w:pPr>
        <w:spacing w:after="0" w:line="240" w:lineRule="auto"/>
        <w:ind w:right="-2"/>
        <w:rPr>
          <w:rFonts w:ascii="Tahoma" w:hAnsi="Tahoma" w:cs="Tahoma"/>
          <w:sz w:val="20"/>
          <w:szCs w:val="20"/>
        </w:rPr>
      </w:pPr>
    </w:p>
    <w:p w:rsidR="00B326A1" w:rsidRPr="007E47A9" w:rsidRDefault="00B326A1" w:rsidP="007E47A9">
      <w:pPr>
        <w:pStyle w:val="Akapitzlist"/>
        <w:numPr>
          <w:ilvl w:val="0"/>
          <w:numId w:val="38"/>
        </w:numPr>
        <w:spacing w:after="0" w:line="240" w:lineRule="auto"/>
        <w:ind w:right="-2"/>
        <w:rPr>
          <w:rFonts w:ascii="Tahoma" w:hAnsi="Tahoma" w:cs="Tahoma"/>
          <w:b/>
          <w:bCs/>
        </w:rPr>
      </w:pPr>
      <w:r w:rsidRPr="007E47A9">
        <w:rPr>
          <w:rFonts w:ascii="Tahoma" w:hAnsi="Tahoma" w:cs="Tahoma"/>
          <w:b/>
          <w:bCs/>
        </w:rPr>
        <w:t>Opis sposobu przygotowywania ofert.</w:t>
      </w:r>
    </w:p>
    <w:p w:rsidR="00B326A1" w:rsidRPr="005329F2" w:rsidRDefault="00B326A1" w:rsidP="00B326A1">
      <w:pPr>
        <w:pStyle w:val="Nagwek2"/>
        <w:tabs>
          <w:tab w:val="num" w:pos="900"/>
        </w:tabs>
        <w:overflowPunct w:val="0"/>
        <w:autoSpaceDE w:val="0"/>
        <w:autoSpaceDN w:val="0"/>
        <w:adjustRightInd w:val="0"/>
        <w:spacing w:before="0" w:after="0" w:line="240" w:lineRule="auto"/>
        <w:textAlignment w:val="baseline"/>
        <w:rPr>
          <w:rFonts w:ascii="Tahoma" w:hAnsi="Tahoma" w:cs="Tahoma"/>
          <w:b w:val="0"/>
          <w:bCs w:val="0"/>
          <w:sz w:val="16"/>
          <w:szCs w:val="16"/>
        </w:rPr>
      </w:pPr>
    </w:p>
    <w:p w:rsidR="00B326A1" w:rsidRPr="005329F2" w:rsidRDefault="00B326A1" w:rsidP="0055410C">
      <w:pPr>
        <w:pStyle w:val="Nagwek2"/>
        <w:numPr>
          <w:ilvl w:val="1"/>
          <w:numId w:val="38"/>
        </w:numPr>
        <w:tabs>
          <w:tab w:val="left" w:pos="851"/>
        </w:tabs>
        <w:overflowPunct w:val="0"/>
        <w:autoSpaceDE w:val="0"/>
        <w:autoSpaceDN w:val="0"/>
        <w:adjustRightInd w:val="0"/>
        <w:spacing w:before="0" w:after="0" w:line="240" w:lineRule="auto"/>
        <w:ind w:left="709"/>
        <w:textAlignment w:val="baseline"/>
        <w:rPr>
          <w:rFonts w:ascii="Tahoma" w:hAnsi="Tahoma" w:cs="Tahoma"/>
          <w:sz w:val="20"/>
          <w:szCs w:val="20"/>
        </w:rPr>
      </w:pPr>
      <w:r w:rsidRPr="005329F2">
        <w:rPr>
          <w:rFonts w:ascii="Tahoma" w:hAnsi="Tahoma" w:cs="Tahoma"/>
          <w:i w:val="0"/>
          <w:sz w:val="20"/>
          <w:szCs w:val="20"/>
        </w:rPr>
        <w:t>Wymagania podstawowe.</w:t>
      </w:r>
    </w:p>
    <w:p w:rsidR="00B326A1" w:rsidRPr="00F230F7" w:rsidRDefault="00B326A1" w:rsidP="0055410C">
      <w:pPr>
        <w:pStyle w:val="Akapitzlist"/>
        <w:numPr>
          <w:ilvl w:val="2"/>
          <w:numId w:val="38"/>
        </w:numPr>
        <w:tabs>
          <w:tab w:val="left" w:pos="-4395"/>
        </w:tabs>
        <w:spacing w:after="0" w:line="240" w:lineRule="auto"/>
        <w:ind w:left="709" w:right="-2"/>
        <w:rPr>
          <w:rFonts w:ascii="Tahoma" w:hAnsi="Tahoma" w:cs="Tahoma"/>
          <w:sz w:val="20"/>
          <w:szCs w:val="20"/>
        </w:rPr>
      </w:pPr>
      <w:r w:rsidRPr="00F230F7">
        <w:rPr>
          <w:rFonts w:ascii="Tahoma" w:hAnsi="Tahoma" w:cs="Tahoma"/>
          <w:sz w:val="20"/>
          <w:szCs w:val="20"/>
        </w:rPr>
        <w:t>Wykonawca ma prawo złożyć tylko jedną ofertę zawierającą jedną, jednoznacznie opisaną propozycję. Złożenie większej liczby ofert spowoduje odrzucenie wszystkich ofert złożonych przez danego Wykonawcę.</w:t>
      </w:r>
    </w:p>
    <w:p w:rsidR="00B326A1" w:rsidRPr="00F230F7" w:rsidRDefault="00B326A1" w:rsidP="0055410C">
      <w:pPr>
        <w:pStyle w:val="Akapitzlist"/>
        <w:numPr>
          <w:ilvl w:val="2"/>
          <w:numId w:val="38"/>
        </w:numPr>
        <w:tabs>
          <w:tab w:val="left" w:pos="-4395"/>
        </w:tabs>
        <w:spacing w:after="0" w:line="240" w:lineRule="auto"/>
        <w:ind w:left="709" w:right="-2"/>
        <w:rPr>
          <w:rFonts w:ascii="Tahoma" w:hAnsi="Tahoma" w:cs="Tahoma"/>
          <w:sz w:val="20"/>
          <w:szCs w:val="20"/>
        </w:rPr>
      </w:pPr>
      <w:r w:rsidRPr="00F230F7">
        <w:rPr>
          <w:rFonts w:ascii="Tahoma" w:hAnsi="Tahoma" w:cs="Tahoma"/>
          <w:sz w:val="20"/>
          <w:szCs w:val="20"/>
        </w:rPr>
        <w:t>Oferta musi być podpisana przez osobę(y) upoważnioną do reprezentowania Wykonawcy na zewnątrz i zaciągania zobowiązań w wysokości odpowiadającej cenie oferty.</w:t>
      </w:r>
    </w:p>
    <w:p w:rsidR="00B326A1" w:rsidRPr="00F230F7" w:rsidRDefault="00B326A1" w:rsidP="0055410C">
      <w:pPr>
        <w:pStyle w:val="Akapitzlist"/>
        <w:numPr>
          <w:ilvl w:val="2"/>
          <w:numId w:val="38"/>
        </w:numPr>
        <w:tabs>
          <w:tab w:val="left" w:pos="-4395"/>
        </w:tabs>
        <w:spacing w:after="0" w:line="240" w:lineRule="auto"/>
        <w:ind w:left="709" w:right="-2"/>
        <w:rPr>
          <w:rFonts w:ascii="Tahoma" w:hAnsi="Tahoma" w:cs="Tahoma"/>
          <w:sz w:val="20"/>
          <w:szCs w:val="20"/>
        </w:rPr>
      </w:pPr>
      <w:r w:rsidRPr="00F230F7">
        <w:rPr>
          <w:rFonts w:ascii="Tahoma" w:hAnsi="Tahoma" w:cs="Tahoma"/>
          <w:sz w:val="20"/>
          <w:szCs w:val="20"/>
        </w:rPr>
        <w:t>Treść złożonej oferty musi odpowiadać treści SIWZ.</w:t>
      </w:r>
    </w:p>
    <w:p w:rsidR="00B326A1" w:rsidRPr="00F230F7" w:rsidRDefault="00B326A1" w:rsidP="0055410C">
      <w:pPr>
        <w:pStyle w:val="Akapitzlist"/>
        <w:numPr>
          <w:ilvl w:val="2"/>
          <w:numId w:val="38"/>
        </w:numPr>
        <w:tabs>
          <w:tab w:val="left" w:pos="-4395"/>
        </w:tabs>
        <w:spacing w:after="0" w:line="240" w:lineRule="auto"/>
        <w:ind w:left="709" w:right="-2"/>
        <w:rPr>
          <w:rFonts w:ascii="Tahoma" w:hAnsi="Tahoma" w:cs="Tahoma"/>
          <w:sz w:val="20"/>
          <w:szCs w:val="20"/>
        </w:rPr>
      </w:pPr>
      <w:r w:rsidRPr="00F230F7">
        <w:rPr>
          <w:rFonts w:ascii="Tahoma" w:hAnsi="Tahoma" w:cs="Tahoma"/>
          <w:sz w:val="20"/>
          <w:szCs w:val="20"/>
        </w:rPr>
        <w:t xml:space="preserve">Oferta, której treść nie będzie odpowiadać treści SIWZ, z zastrzeżeniem art. 87 ust. 2 pkt 3 ustawy </w:t>
      </w:r>
      <w:proofErr w:type="spellStart"/>
      <w:r w:rsidRPr="00F230F7">
        <w:rPr>
          <w:rFonts w:ascii="Tahoma" w:hAnsi="Tahoma" w:cs="Tahoma"/>
          <w:sz w:val="20"/>
          <w:szCs w:val="20"/>
        </w:rPr>
        <w:t>Pzp</w:t>
      </w:r>
      <w:proofErr w:type="spellEnd"/>
      <w:r w:rsidRPr="00F230F7">
        <w:rPr>
          <w:rFonts w:ascii="Tahoma" w:hAnsi="Tahoma" w:cs="Tahoma"/>
          <w:sz w:val="20"/>
          <w:szCs w:val="20"/>
        </w:rPr>
        <w:t xml:space="preserve">, zostanie odrzucona (art. 89 ust.1 pkt 2 ustawy </w:t>
      </w:r>
      <w:proofErr w:type="spellStart"/>
      <w:r w:rsidRPr="00F230F7">
        <w:rPr>
          <w:rFonts w:ascii="Tahoma" w:hAnsi="Tahoma" w:cs="Tahoma"/>
          <w:sz w:val="20"/>
          <w:szCs w:val="20"/>
        </w:rPr>
        <w:t>Pzp</w:t>
      </w:r>
      <w:proofErr w:type="spellEnd"/>
      <w:r w:rsidRPr="00F230F7">
        <w:rPr>
          <w:rFonts w:ascii="Tahoma" w:hAnsi="Tahoma" w:cs="Tahoma"/>
          <w:sz w:val="20"/>
          <w:szCs w:val="20"/>
        </w:rPr>
        <w:t xml:space="preserve">). Wszelkie niejasności i wątpliwości dotyczące zapisów w SIWZ należy wyjaśnić z Zamawiającym przed terminem składania ofert w trybie przewidzianym w pkt 7 niniejszej SIWZ. Przepisy ustawy </w:t>
      </w:r>
      <w:proofErr w:type="spellStart"/>
      <w:r w:rsidRPr="00F230F7">
        <w:rPr>
          <w:rFonts w:ascii="Tahoma" w:hAnsi="Tahoma" w:cs="Tahoma"/>
          <w:sz w:val="20"/>
          <w:szCs w:val="20"/>
        </w:rPr>
        <w:t>Pzp</w:t>
      </w:r>
      <w:proofErr w:type="spellEnd"/>
      <w:r w:rsidRPr="00F230F7">
        <w:rPr>
          <w:rFonts w:ascii="Tahoma" w:hAnsi="Tahoma" w:cs="Tahoma"/>
          <w:sz w:val="20"/>
          <w:szCs w:val="20"/>
        </w:rPr>
        <w:t xml:space="preserve"> nie przewidują negocjacji warunków udzielenia zamówienia, w tym zapisów projektu umowy, po terminie otwarcia ofert.</w:t>
      </w:r>
    </w:p>
    <w:p w:rsidR="00B326A1" w:rsidRPr="005329F2" w:rsidRDefault="00B326A1" w:rsidP="00B326A1">
      <w:pPr>
        <w:tabs>
          <w:tab w:val="left" w:pos="-4395"/>
        </w:tabs>
        <w:spacing w:after="0" w:line="240" w:lineRule="auto"/>
        <w:ind w:right="-2"/>
        <w:rPr>
          <w:rFonts w:ascii="Tahoma" w:hAnsi="Tahoma" w:cs="Tahoma"/>
          <w:sz w:val="20"/>
          <w:szCs w:val="20"/>
        </w:rPr>
      </w:pPr>
    </w:p>
    <w:p w:rsidR="00B326A1" w:rsidRPr="005329F2" w:rsidRDefault="00B326A1" w:rsidP="0055410C">
      <w:pPr>
        <w:pStyle w:val="Nagwek2"/>
        <w:numPr>
          <w:ilvl w:val="1"/>
          <w:numId w:val="38"/>
        </w:numPr>
        <w:tabs>
          <w:tab w:val="left" w:pos="851"/>
        </w:tabs>
        <w:overflowPunct w:val="0"/>
        <w:autoSpaceDE w:val="0"/>
        <w:autoSpaceDN w:val="0"/>
        <w:adjustRightInd w:val="0"/>
        <w:spacing w:before="0" w:after="0" w:line="240" w:lineRule="auto"/>
        <w:ind w:left="709" w:right="-2"/>
        <w:textAlignment w:val="baseline"/>
        <w:rPr>
          <w:rFonts w:ascii="Tahoma" w:hAnsi="Tahoma" w:cs="Tahoma"/>
          <w:i w:val="0"/>
          <w:sz w:val="20"/>
          <w:szCs w:val="20"/>
        </w:rPr>
      </w:pPr>
      <w:bookmarkStart w:id="2" w:name="_Toc504465391"/>
      <w:r w:rsidRPr="005329F2">
        <w:rPr>
          <w:rFonts w:ascii="Tahoma" w:hAnsi="Tahoma" w:cs="Tahoma"/>
          <w:i w:val="0"/>
          <w:sz w:val="20"/>
          <w:szCs w:val="20"/>
        </w:rPr>
        <w:t>Forma oferty.</w:t>
      </w:r>
    </w:p>
    <w:bookmarkEnd w:id="2"/>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 xml:space="preserve">Oferta musi być sporządzona w języku polskim, na maszynie do pisania, komputerze lub inną trwałą i czytelną techniką. </w:t>
      </w:r>
    </w:p>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Dokumenty sporządzone w języku obcym są składane wraz z tłumaczeniem na język polski.</w:t>
      </w:r>
    </w:p>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 xml:space="preserve">Oferta, oświadczenia i dokumenty wystawione przez Wykonawcę oraz wszelka korespondencja wytwarzana przez Wykonawcę w trakcie prowadzonego postępowania musi być podpisana przez Wykonawcę lub osobę/osoby uprawnione do reprezentowania Wykonawcy. W przypadku, gdy w imieniu Wykonawcy występują inne osoby, których uprawnienie do reprezentacji nie wynika z dokumentów rejestrowych (KRS, </w:t>
      </w:r>
      <w:proofErr w:type="spellStart"/>
      <w:r w:rsidRPr="00F230F7">
        <w:rPr>
          <w:rFonts w:ascii="Tahoma" w:hAnsi="Tahoma" w:cs="Tahoma"/>
          <w:sz w:val="20"/>
          <w:szCs w:val="20"/>
        </w:rPr>
        <w:t>CeiDG</w:t>
      </w:r>
      <w:proofErr w:type="spellEnd"/>
      <w:r w:rsidRPr="00F230F7">
        <w:rPr>
          <w:rFonts w:ascii="Tahoma" w:hAnsi="Tahoma" w:cs="Tahoma"/>
          <w:sz w:val="20"/>
          <w:szCs w:val="20"/>
        </w:rPr>
        <w:t>) do oferty należy dołączyć pełnomocnictwo. W przypadku, gdy w toku procedury, w imieniu Wykonawcy, będą występować inne osoby, których umocowanie nie zostało przez Wykonawcę udokumentowane w złożonej ofercie, Wykonawca przekaże Zamawiającemu pełnomocnictwa dla tych osób. Pełnomocnictwa mają być złożone w formie oryginału. Jeżeli pełnomocnictwo sporządzone jest w języku obcym, do oferty należy dołączyć jego tłumaczenie na język polski. Z pełnomocnictwa powinien wynikać zakres czynności, do których jest umocowany pełnomocnik.</w:t>
      </w:r>
    </w:p>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Zaleca się, aby każda zapisana strona oferty była ponumerowana kolejnymi numerami, a cała oferta wraz z załącznikami była w trwały sposób ze sobą połączona (np. bindowana, zszyta uniemożliwiając jej samoistną dekompletację), oraz zawierała spis treści. Strony zawierające informacje niewymagane przez Zamawiającego (np.: prospekty reklamowe o firmie, jej działalności itp.) nie muszą być numerowane i parafowane.</w:t>
      </w:r>
    </w:p>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Poprawki lub zmiany (również przy użyciu korektora) w ofercie, powinny być parafowane własnoręcznie przez osobę podpisującą ofertę.</w:t>
      </w:r>
    </w:p>
    <w:p w:rsidR="00B326A1" w:rsidRPr="00F230F7" w:rsidRDefault="00B326A1" w:rsidP="0055410C">
      <w:pPr>
        <w:pStyle w:val="Akapitzlist"/>
        <w:numPr>
          <w:ilvl w:val="2"/>
          <w:numId w:val="38"/>
        </w:numPr>
        <w:spacing w:after="0" w:line="240" w:lineRule="auto"/>
        <w:ind w:right="-2"/>
        <w:rPr>
          <w:rFonts w:ascii="Tahoma" w:hAnsi="Tahoma" w:cs="Tahoma"/>
          <w:sz w:val="20"/>
          <w:szCs w:val="20"/>
        </w:rPr>
      </w:pPr>
      <w:r w:rsidRPr="00F230F7">
        <w:rPr>
          <w:rFonts w:ascii="Tahoma" w:hAnsi="Tahoma" w:cs="Tahoma"/>
          <w:sz w:val="20"/>
          <w:szCs w:val="20"/>
        </w:rPr>
        <w:t xml:space="preserve">Ofertę należy złożyć w zamkniętej kopercie, w siedzibie Zamawiającego i oznakować </w:t>
      </w:r>
      <w:r w:rsidRPr="00F230F7">
        <w:rPr>
          <w:rFonts w:ascii="Tahoma" w:hAnsi="Tahoma" w:cs="Tahoma"/>
          <w:sz w:val="20"/>
          <w:szCs w:val="20"/>
        </w:rPr>
        <w:br/>
        <w:t>w następujący sposób:</w:t>
      </w:r>
    </w:p>
    <w:p w:rsidR="00B326A1" w:rsidRDefault="00B326A1" w:rsidP="00B326A1">
      <w:pPr>
        <w:spacing w:after="0" w:line="240" w:lineRule="auto"/>
        <w:ind w:left="993"/>
        <w:rPr>
          <w:rFonts w:ascii="Tahoma" w:hAnsi="Tahoma" w:cs="Tahoma"/>
          <w:sz w:val="20"/>
          <w:szCs w:val="20"/>
        </w:rPr>
      </w:pPr>
    </w:p>
    <w:tbl>
      <w:tblPr>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B326A1" w:rsidRPr="002E5FA3" w:rsidTr="00B326A1">
        <w:trPr>
          <w:trHeight w:val="1091"/>
        </w:trPr>
        <w:tc>
          <w:tcPr>
            <w:tcW w:w="9322" w:type="dxa"/>
          </w:tcPr>
          <w:p w:rsidR="00B326A1" w:rsidRPr="002E5FA3" w:rsidRDefault="00B326A1" w:rsidP="00B326A1">
            <w:pPr>
              <w:tabs>
                <w:tab w:val="left" w:pos="426"/>
              </w:tabs>
              <w:spacing w:after="0" w:line="240" w:lineRule="auto"/>
              <w:jc w:val="center"/>
              <w:rPr>
                <w:rFonts w:ascii="Tahoma" w:hAnsi="Tahoma" w:cs="Tahoma"/>
                <w:b/>
                <w:sz w:val="20"/>
                <w:szCs w:val="20"/>
              </w:rPr>
            </w:pPr>
            <w:r w:rsidRPr="002E5FA3">
              <w:rPr>
                <w:rFonts w:ascii="Tahoma" w:hAnsi="Tahoma" w:cs="Tahoma"/>
                <w:b/>
                <w:sz w:val="20"/>
                <w:szCs w:val="20"/>
              </w:rPr>
              <w:t>Nazwa oraz adres Wykonawcy:</w:t>
            </w:r>
          </w:p>
          <w:p w:rsidR="00B326A1" w:rsidRPr="002E5FA3" w:rsidRDefault="00B326A1" w:rsidP="00B326A1">
            <w:pPr>
              <w:tabs>
                <w:tab w:val="left" w:pos="426"/>
                <w:tab w:val="decimal" w:leader="dot" w:pos="8505"/>
              </w:tabs>
              <w:spacing w:after="0" w:line="240" w:lineRule="auto"/>
              <w:rPr>
                <w:rFonts w:ascii="Tahoma" w:hAnsi="Tahoma" w:cs="Tahoma"/>
                <w:b/>
                <w:sz w:val="20"/>
                <w:szCs w:val="20"/>
              </w:rPr>
            </w:pPr>
            <w:r w:rsidRPr="002E5FA3">
              <w:rPr>
                <w:rFonts w:ascii="Tahoma" w:hAnsi="Tahoma" w:cs="Tahoma"/>
                <w:b/>
                <w:sz w:val="20"/>
                <w:szCs w:val="20"/>
              </w:rPr>
              <w:t>…………………………………</w:t>
            </w:r>
            <w:r>
              <w:rPr>
                <w:rFonts w:ascii="Tahoma" w:hAnsi="Tahoma" w:cs="Tahoma"/>
                <w:b/>
                <w:sz w:val="20"/>
                <w:szCs w:val="20"/>
              </w:rPr>
              <w:t>…………………………………………………………………………………</w:t>
            </w:r>
          </w:p>
          <w:p w:rsidR="00B326A1" w:rsidRPr="002E5FA3" w:rsidRDefault="00B326A1" w:rsidP="00B326A1">
            <w:pPr>
              <w:tabs>
                <w:tab w:val="left" w:pos="426"/>
                <w:tab w:val="decimal" w:leader="dot" w:pos="8505"/>
              </w:tabs>
              <w:spacing w:after="0" w:line="240" w:lineRule="auto"/>
              <w:rPr>
                <w:rFonts w:ascii="Tahoma" w:hAnsi="Tahoma" w:cs="Tahoma"/>
                <w:b/>
                <w:sz w:val="20"/>
                <w:szCs w:val="20"/>
              </w:rPr>
            </w:pPr>
            <w:r w:rsidRPr="002E5FA3">
              <w:rPr>
                <w:rFonts w:ascii="Tahoma" w:hAnsi="Tahoma" w:cs="Tahoma"/>
                <w:b/>
                <w:sz w:val="20"/>
                <w:szCs w:val="20"/>
              </w:rPr>
              <w:t xml:space="preserve">ul. ……………………………...., … - </w:t>
            </w:r>
            <w:r>
              <w:rPr>
                <w:rFonts w:ascii="Tahoma" w:hAnsi="Tahoma" w:cs="Tahoma"/>
                <w:b/>
                <w:sz w:val="20"/>
                <w:szCs w:val="20"/>
              </w:rPr>
              <w:t>….. …………………………………………………………………..</w:t>
            </w:r>
          </w:p>
          <w:p w:rsidR="00B326A1" w:rsidRDefault="00B326A1" w:rsidP="00CC2C09">
            <w:pPr>
              <w:tabs>
                <w:tab w:val="left" w:pos="426"/>
                <w:tab w:val="decimal" w:leader="dot" w:pos="8505"/>
              </w:tabs>
              <w:spacing w:after="0" w:line="240" w:lineRule="auto"/>
              <w:rPr>
                <w:rFonts w:ascii="Tahoma" w:hAnsi="Tahoma" w:cs="Tahoma"/>
                <w:b/>
                <w:sz w:val="20"/>
                <w:szCs w:val="20"/>
              </w:rPr>
            </w:pPr>
            <w:r w:rsidRPr="00DF3E1A">
              <w:rPr>
                <w:rFonts w:ascii="Tahoma" w:hAnsi="Tahoma" w:cs="Tahoma"/>
                <w:sz w:val="20"/>
                <w:szCs w:val="20"/>
              </w:rPr>
              <w:t>Oferta w postępowaniu na:</w:t>
            </w:r>
            <w:r w:rsidRPr="002E5FA3">
              <w:rPr>
                <w:rFonts w:ascii="Tahoma" w:hAnsi="Tahoma" w:cs="Tahoma"/>
                <w:b/>
                <w:sz w:val="20"/>
                <w:szCs w:val="20"/>
              </w:rPr>
              <w:t xml:space="preserve"> …………………………………………..........................................</w:t>
            </w:r>
          </w:p>
          <w:p w:rsidR="00DF3E1A" w:rsidRPr="00DF3E1A" w:rsidRDefault="00DF3E1A" w:rsidP="00DF3E1A">
            <w:pPr>
              <w:tabs>
                <w:tab w:val="left" w:pos="426"/>
                <w:tab w:val="decimal" w:leader="dot" w:pos="8505"/>
              </w:tabs>
              <w:spacing w:after="0" w:line="240" w:lineRule="auto"/>
              <w:jc w:val="center"/>
              <w:rPr>
                <w:rFonts w:ascii="Tahoma" w:hAnsi="Tahoma" w:cs="Tahoma"/>
                <w:sz w:val="20"/>
                <w:szCs w:val="20"/>
              </w:rPr>
            </w:pPr>
            <w:r w:rsidRPr="00DF3E1A">
              <w:rPr>
                <w:rFonts w:ascii="Tahoma" w:hAnsi="Tahoma" w:cs="Tahoma"/>
                <w:sz w:val="20"/>
                <w:szCs w:val="20"/>
              </w:rPr>
              <w:t xml:space="preserve">Nr referencyjny: </w:t>
            </w:r>
            <w:r w:rsidR="00D50798">
              <w:rPr>
                <w:rFonts w:ascii="Tahoma" w:hAnsi="Tahoma" w:cs="Tahoma"/>
                <w:sz w:val="20"/>
                <w:szCs w:val="20"/>
              </w:rPr>
              <w:t>………………</w:t>
            </w:r>
          </w:p>
          <w:p w:rsidR="00B326A1" w:rsidRPr="002E5FA3" w:rsidRDefault="00B326A1" w:rsidP="00B326A1">
            <w:pPr>
              <w:tabs>
                <w:tab w:val="left" w:pos="426"/>
                <w:tab w:val="decimal" w:leader="dot" w:pos="8505"/>
              </w:tabs>
              <w:spacing w:after="0" w:line="240" w:lineRule="auto"/>
              <w:jc w:val="center"/>
              <w:rPr>
                <w:rFonts w:ascii="Tahoma" w:hAnsi="Tahoma" w:cs="Tahoma"/>
                <w:sz w:val="20"/>
                <w:szCs w:val="20"/>
              </w:rPr>
            </w:pPr>
            <w:r w:rsidRPr="002E5FA3">
              <w:rPr>
                <w:rFonts w:ascii="Tahoma" w:hAnsi="Tahoma" w:cs="Tahoma"/>
                <w:b/>
                <w:sz w:val="20"/>
                <w:szCs w:val="20"/>
              </w:rPr>
              <w:t>Otworzyć w dniu ……………………………….. o godzinie ………………………………….</w:t>
            </w:r>
          </w:p>
        </w:tc>
      </w:tr>
    </w:tbl>
    <w:p w:rsidR="00B326A1" w:rsidRDefault="00B326A1" w:rsidP="00B326A1">
      <w:pPr>
        <w:pStyle w:val="Nagwek2"/>
        <w:tabs>
          <w:tab w:val="left" w:pos="851"/>
        </w:tabs>
        <w:overflowPunct w:val="0"/>
        <w:autoSpaceDE w:val="0"/>
        <w:autoSpaceDN w:val="0"/>
        <w:adjustRightInd w:val="0"/>
        <w:spacing w:before="0" w:after="0" w:line="240" w:lineRule="auto"/>
        <w:ind w:left="720" w:firstLine="0"/>
        <w:textAlignment w:val="baseline"/>
        <w:rPr>
          <w:rFonts w:ascii="Tahoma" w:hAnsi="Tahoma" w:cs="Tahoma"/>
          <w:i w:val="0"/>
          <w:sz w:val="20"/>
          <w:szCs w:val="20"/>
        </w:rPr>
      </w:pPr>
    </w:p>
    <w:p w:rsidR="00B326A1" w:rsidRPr="008F1374" w:rsidRDefault="00B326A1" w:rsidP="0055410C">
      <w:pPr>
        <w:pStyle w:val="Nagwek2"/>
        <w:numPr>
          <w:ilvl w:val="1"/>
          <w:numId w:val="38"/>
        </w:numPr>
        <w:tabs>
          <w:tab w:val="left" w:pos="851"/>
        </w:tabs>
        <w:overflowPunct w:val="0"/>
        <w:autoSpaceDE w:val="0"/>
        <w:autoSpaceDN w:val="0"/>
        <w:adjustRightInd w:val="0"/>
        <w:spacing w:before="0" w:after="0" w:line="240" w:lineRule="auto"/>
        <w:textAlignment w:val="baseline"/>
        <w:rPr>
          <w:rFonts w:ascii="Tahoma" w:hAnsi="Tahoma" w:cs="Tahoma"/>
          <w:i w:val="0"/>
          <w:sz w:val="20"/>
          <w:szCs w:val="20"/>
        </w:rPr>
      </w:pPr>
      <w:r w:rsidRPr="005329F2">
        <w:rPr>
          <w:rFonts w:ascii="Tahoma" w:hAnsi="Tahoma" w:cs="Tahoma"/>
          <w:i w:val="0"/>
          <w:sz w:val="20"/>
          <w:szCs w:val="20"/>
        </w:rPr>
        <w:t>Zawartość oferty.</w:t>
      </w:r>
    </w:p>
    <w:p w:rsidR="00B326A1" w:rsidRPr="008F1374" w:rsidRDefault="00B326A1" w:rsidP="0055410C">
      <w:pPr>
        <w:pStyle w:val="Akapitzlist"/>
        <w:numPr>
          <w:ilvl w:val="2"/>
          <w:numId w:val="38"/>
        </w:numPr>
        <w:tabs>
          <w:tab w:val="left" w:pos="426"/>
        </w:tabs>
        <w:spacing w:after="0" w:line="240" w:lineRule="auto"/>
        <w:rPr>
          <w:rFonts w:ascii="Tahoma" w:hAnsi="Tahoma" w:cs="Tahoma"/>
          <w:sz w:val="20"/>
          <w:szCs w:val="20"/>
        </w:rPr>
      </w:pPr>
      <w:r w:rsidRPr="008F1374">
        <w:rPr>
          <w:rFonts w:ascii="Tahoma" w:hAnsi="Tahoma" w:cs="Tahoma"/>
          <w:sz w:val="20"/>
          <w:szCs w:val="20"/>
        </w:rPr>
        <w:t>Kompletna oferta musi zawierać następujące oświadczenia i dokumenty:</w:t>
      </w:r>
    </w:p>
    <w:p w:rsidR="00B326A1" w:rsidRPr="00E63790"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b/>
          <w:noProof/>
          <w:color w:val="FF0000"/>
          <w:sz w:val="20"/>
          <w:szCs w:val="20"/>
        </w:rPr>
      </w:pPr>
      <w:r w:rsidRPr="00E63790">
        <w:rPr>
          <w:rFonts w:ascii="Tahoma" w:hAnsi="Tahoma" w:cs="Tahoma"/>
          <w:b/>
          <w:noProof/>
          <w:sz w:val="20"/>
          <w:szCs w:val="20"/>
        </w:rPr>
        <w:t>wypełniony formularz ofertowy</w:t>
      </w:r>
      <w:r w:rsidRPr="00E63790">
        <w:rPr>
          <w:rFonts w:ascii="Tahoma" w:hAnsi="Tahoma" w:cs="Tahoma"/>
          <w:noProof/>
          <w:sz w:val="20"/>
          <w:szCs w:val="20"/>
        </w:rPr>
        <w:t xml:space="preserve"> sporządzony na podstawie wzoru stanowiącego </w:t>
      </w:r>
      <w:r w:rsidRPr="00E63790">
        <w:rPr>
          <w:rFonts w:ascii="Tahoma" w:hAnsi="Tahoma" w:cs="Tahoma"/>
          <w:bCs/>
          <w:noProof/>
          <w:sz w:val="20"/>
          <w:szCs w:val="20"/>
        </w:rPr>
        <w:t>załącznik nr 1</w:t>
      </w:r>
      <w:r w:rsidRPr="00E63790">
        <w:rPr>
          <w:rFonts w:ascii="Tahoma" w:hAnsi="Tahoma" w:cs="Tahoma"/>
          <w:noProof/>
          <w:sz w:val="20"/>
          <w:szCs w:val="20"/>
        </w:rPr>
        <w:t xml:space="preserve"> do niniejszej SIWZ</w:t>
      </w:r>
      <w:r>
        <w:rPr>
          <w:rFonts w:ascii="Tahoma" w:hAnsi="Tahoma" w:cs="Tahoma"/>
          <w:noProof/>
          <w:sz w:val="20"/>
          <w:szCs w:val="20"/>
        </w:rPr>
        <w:t>;</w:t>
      </w:r>
    </w:p>
    <w:p w:rsidR="00B326A1" w:rsidRPr="00E40249"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b/>
          <w:noProof/>
          <w:color w:val="FF0000"/>
          <w:sz w:val="20"/>
          <w:szCs w:val="20"/>
        </w:rPr>
      </w:pPr>
      <w:r w:rsidRPr="00E63790">
        <w:rPr>
          <w:rFonts w:ascii="Tahoma" w:hAnsi="Tahoma" w:cs="Tahoma"/>
          <w:b/>
          <w:noProof/>
          <w:sz w:val="20"/>
          <w:szCs w:val="20"/>
        </w:rPr>
        <w:t>oświadczeni</w:t>
      </w:r>
      <w:r w:rsidR="00DF1439">
        <w:rPr>
          <w:rFonts w:ascii="Tahoma" w:hAnsi="Tahoma" w:cs="Tahoma"/>
          <w:b/>
          <w:noProof/>
          <w:sz w:val="20"/>
          <w:szCs w:val="20"/>
        </w:rPr>
        <w:t>a</w:t>
      </w:r>
      <w:r w:rsidRPr="00E63790">
        <w:rPr>
          <w:rFonts w:ascii="Tahoma" w:hAnsi="Tahoma" w:cs="Tahoma"/>
          <w:b/>
          <w:noProof/>
          <w:sz w:val="20"/>
          <w:szCs w:val="20"/>
        </w:rPr>
        <w:t xml:space="preserve"> stanowiące załącznik</w:t>
      </w:r>
      <w:r w:rsidR="00DF1439">
        <w:rPr>
          <w:rFonts w:ascii="Tahoma" w:hAnsi="Tahoma" w:cs="Tahoma"/>
          <w:b/>
          <w:noProof/>
          <w:sz w:val="20"/>
          <w:szCs w:val="20"/>
        </w:rPr>
        <w:t>i</w:t>
      </w:r>
      <w:r w:rsidRPr="00E63790">
        <w:rPr>
          <w:rFonts w:ascii="Tahoma" w:hAnsi="Tahoma" w:cs="Tahoma"/>
          <w:b/>
          <w:noProof/>
          <w:sz w:val="20"/>
          <w:szCs w:val="20"/>
        </w:rPr>
        <w:t xml:space="preserve"> nr 2</w:t>
      </w:r>
      <w:r w:rsidR="00DF1439">
        <w:rPr>
          <w:rFonts w:ascii="Tahoma" w:hAnsi="Tahoma" w:cs="Tahoma"/>
          <w:b/>
          <w:noProof/>
          <w:sz w:val="20"/>
          <w:szCs w:val="20"/>
        </w:rPr>
        <w:t xml:space="preserve"> i 3</w:t>
      </w:r>
      <w:r w:rsidRPr="00E63790">
        <w:rPr>
          <w:rFonts w:ascii="Tahoma" w:hAnsi="Tahoma" w:cs="Tahoma"/>
          <w:b/>
          <w:noProof/>
          <w:sz w:val="20"/>
          <w:szCs w:val="20"/>
        </w:rPr>
        <w:t xml:space="preserve"> do niniejszej SIWZ;</w:t>
      </w:r>
    </w:p>
    <w:p w:rsidR="00B326A1" w:rsidRPr="00E40249" w:rsidRDefault="00B326A1" w:rsidP="0055410C">
      <w:pPr>
        <w:numPr>
          <w:ilvl w:val="0"/>
          <w:numId w:val="20"/>
        </w:numPr>
        <w:tabs>
          <w:tab w:val="num" w:pos="709"/>
        </w:tabs>
        <w:spacing w:after="0" w:line="240" w:lineRule="auto"/>
        <w:ind w:left="709" w:right="-2" w:firstLine="284"/>
        <w:jc w:val="both"/>
        <w:rPr>
          <w:rFonts w:ascii="Tahoma" w:hAnsi="Tahoma" w:cs="Tahoma"/>
          <w:b/>
          <w:sz w:val="20"/>
          <w:szCs w:val="20"/>
        </w:rPr>
      </w:pPr>
      <w:r w:rsidRPr="00E40249">
        <w:rPr>
          <w:rFonts w:ascii="Tahoma" w:hAnsi="Tahoma" w:cs="Tahoma"/>
          <w:sz w:val="20"/>
          <w:szCs w:val="20"/>
        </w:rPr>
        <w:t xml:space="preserve">Jeżeli Wykonawca zamierza zlecić osobom trzecim podwykonawstwo </w:t>
      </w:r>
      <w:r w:rsidR="00DF1439">
        <w:rPr>
          <w:rFonts w:ascii="Tahoma" w:hAnsi="Tahoma" w:cs="Tahoma"/>
          <w:sz w:val="20"/>
          <w:szCs w:val="20"/>
        </w:rPr>
        <w:t>jakiejkolwiek części zamówienia lub polega na zdolnościach innych podmiotów,</w:t>
      </w:r>
      <w:r w:rsidRPr="00E40249">
        <w:rPr>
          <w:rFonts w:ascii="Tahoma" w:hAnsi="Tahoma" w:cs="Tahoma"/>
          <w:sz w:val="20"/>
          <w:szCs w:val="20"/>
        </w:rPr>
        <w:t xml:space="preserve"> należy przedstawić informa</w:t>
      </w:r>
      <w:r w:rsidR="00DF1439">
        <w:rPr>
          <w:rFonts w:ascii="Tahoma" w:hAnsi="Tahoma" w:cs="Tahoma"/>
          <w:sz w:val="20"/>
          <w:szCs w:val="20"/>
        </w:rPr>
        <w:t>cję dla każdego z podwykonawców/podmiotów,</w:t>
      </w:r>
      <w:r w:rsidRPr="00E40249">
        <w:rPr>
          <w:rFonts w:ascii="Tahoma" w:hAnsi="Tahoma" w:cs="Tahoma"/>
          <w:sz w:val="20"/>
          <w:szCs w:val="20"/>
        </w:rPr>
        <w:t xml:space="preserve"> których to dotyczy, </w:t>
      </w:r>
      <w:r w:rsidRPr="00E40249">
        <w:rPr>
          <w:rFonts w:ascii="Tahoma" w:hAnsi="Tahoma" w:cs="Tahoma"/>
          <w:b/>
          <w:sz w:val="20"/>
          <w:szCs w:val="20"/>
        </w:rPr>
        <w:t>odrębnym</w:t>
      </w:r>
      <w:r w:rsidR="00DF1439">
        <w:rPr>
          <w:rFonts w:ascii="Tahoma" w:hAnsi="Tahoma" w:cs="Tahoma"/>
          <w:b/>
          <w:sz w:val="20"/>
          <w:szCs w:val="20"/>
        </w:rPr>
        <w:t>i oświadczenia</w:t>
      </w:r>
      <w:r w:rsidRPr="00E40249">
        <w:rPr>
          <w:rFonts w:ascii="Tahoma" w:hAnsi="Tahoma" w:cs="Tahoma"/>
          <w:b/>
          <w:sz w:val="20"/>
          <w:szCs w:val="20"/>
        </w:rPr>
        <w:t>m</w:t>
      </w:r>
      <w:r w:rsidR="00DF1439">
        <w:rPr>
          <w:rFonts w:ascii="Tahoma" w:hAnsi="Tahoma" w:cs="Tahoma"/>
          <w:b/>
          <w:sz w:val="20"/>
          <w:szCs w:val="20"/>
        </w:rPr>
        <w:t>i</w:t>
      </w:r>
      <w:r w:rsidRPr="00E40249">
        <w:rPr>
          <w:rFonts w:ascii="Tahoma" w:hAnsi="Tahoma" w:cs="Tahoma"/>
          <w:b/>
          <w:sz w:val="20"/>
          <w:szCs w:val="20"/>
        </w:rPr>
        <w:t xml:space="preserve"> stanowiącym</w:t>
      </w:r>
      <w:r w:rsidR="00DF1439">
        <w:rPr>
          <w:rFonts w:ascii="Tahoma" w:hAnsi="Tahoma" w:cs="Tahoma"/>
          <w:b/>
          <w:sz w:val="20"/>
          <w:szCs w:val="20"/>
        </w:rPr>
        <w:t>i</w:t>
      </w:r>
      <w:r w:rsidRPr="00E40249">
        <w:rPr>
          <w:rFonts w:ascii="Tahoma" w:hAnsi="Tahoma" w:cs="Tahoma"/>
          <w:b/>
          <w:sz w:val="20"/>
          <w:szCs w:val="20"/>
        </w:rPr>
        <w:t xml:space="preserve"> załącznik</w:t>
      </w:r>
      <w:r w:rsidR="00DF1439">
        <w:rPr>
          <w:rFonts w:ascii="Tahoma" w:hAnsi="Tahoma" w:cs="Tahoma"/>
          <w:b/>
          <w:sz w:val="20"/>
          <w:szCs w:val="20"/>
        </w:rPr>
        <w:t>i</w:t>
      </w:r>
      <w:r w:rsidRPr="00E40249">
        <w:rPr>
          <w:rFonts w:ascii="Tahoma" w:hAnsi="Tahoma" w:cs="Tahoma"/>
          <w:b/>
          <w:sz w:val="20"/>
          <w:szCs w:val="20"/>
        </w:rPr>
        <w:t xml:space="preserve"> nr 2</w:t>
      </w:r>
      <w:r w:rsidR="00DF1439">
        <w:rPr>
          <w:rFonts w:ascii="Tahoma" w:hAnsi="Tahoma" w:cs="Tahoma"/>
          <w:b/>
          <w:sz w:val="20"/>
          <w:szCs w:val="20"/>
        </w:rPr>
        <w:t xml:space="preserve"> i 3</w:t>
      </w:r>
      <w:r w:rsidRPr="00E40249">
        <w:rPr>
          <w:rFonts w:ascii="Tahoma" w:hAnsi="Tahoma" w:cs="Tahoma"/>
          <w:b/>
          <w:sz w:val="20"/>
          <w:szCs w:val="20"/>
        </w:rPr>
        <w:t xml:space="preserve"> do SIWZ w odniesieniu do p</w:t>
      </w:r>
      <w:r w:rsidR="00DF1439">
        <w:rPr>
          <w:rFonts w:ascii="Tahoma" w:hAnsi="Tahoma" w:cs="Tahoma"/>
          <w:b/>
          <w:sz w:val="20"/>
          <w:szCs w:val="20"/>
        </w:rPr>
        <w:t>odwykonawcy/podmiotu.</w:t>
      </w:r>
    </w:p>
    <w:p w:rsidR="00B326A1" w:rsidRPr="00E63790" w:rsidRDefault="00B326A1" w:rsidP="0055410C">
      <w:pPr>
        <w:numPr>
          <w:ilvl w:val="0"/>
          <w:numId w:val="20"/>
        </w:numPr>
        <w:tabs>
          <w:tab w:val="num" w:pos="709"/>
        </w:tabs>
        <w:spacing w:after="0" w:line="240" w:lineRule="auto"/>
        <w:ind w:left="709" w:right="-2" w:firstLine="284"/>
        <w:jc w:val="both"/>
        <w:rPr>
          <w:rFonts w:ascii="Tahoma" w:hAnsi="Tahoma" w:cs="Tahoma"/>
          <w:b/>
          <w:sz w:val="20"/>
          <w:szCs w:val="20"/>
        </w:rPr>
      </w:pPr>
      <w:r w:rsidRPr="00E40249">
        <w:rPr>
          <w:rFonts w:ascii="Tahoma" w:hAnsi="Tahoma" w:cs="Tahoma"/>
          <w:bCs/>
          <w:sz w:val="20"/>
          <w:szCs w:val="20"/>
        </w:rPr>
        <w:t xml:space="preserve">W przypadku wspólnego ubiegania się o zamówienie przez Wykonawców oświadczenie, </w:t>
      </w:r>
      <w:r>
        <w:rPr>
          <w:rFonts w:ascii="Tahoma" w:hAnsi="Tahoma" w:cs="Tahoma"/>
          <w:bCs/>
          <w:sz w:val="20"/>
          <w:szCs w:val="20"/>
        </w:rPr>
        <w:br/>
      </w:r>
      <w:r w:rsidRPr="00E40249">
        <w:rPr>
          <w:rFonts w:ascii="Tahoma" w:hAnsi="Tahoma" w:cs="Tahoma"/>
          <w:bCs/>
          <w:sz w:val="20"/>
          <w:szCs w:val="20"/>
        </w:rPr>
        <w:t xml:space="preserve">o którym mowa powyżej składa </w:t>
      </w:r>
      <w:r w:rsidRPr="00E63790">
        <w:rPr>
          <w:rFonts w:ascii="Tahoma" w:hAnsi="Tahoma" w:cs="Tahoma"/>
          <w:b/>
          <w:bCs/>
          <w:sz w:val="20"/>
          <w:szCs w:val="20"/>
        </w:rPr>
        <w:t xml:space="preserve">każdy z Wykonawców wspólnie ubiegających się </w:t>
      </w:r>
      <w:r>
        <w:rPr>
          <w:rFonts w:ascii="Tahoma" w:hAnsi="Tahoma" w:cs="Tahoma"/>
          <w:b/>
          <w:bCs/>
          <w:sz w:val="20"/>
          <w:szCs w:val="20"/>
        </w:rPr>
        <w:br/>
      </w:r>
      <w:r w:rsidRPr="00E63790">
        <w:rPr>
          <w:rFonts w:ascii="Tahoma" w:hAnsi="Tahoma" w:cs="Tahoma"/>
          <w:b/>
          <w:bCs/>
          <w:sz w:val="20"/>
          <w:szCs w:val="20"/>
        </w:rPr>
        <w:t>o zamówienie</w:t>
      </w:r>
      <w:r w:rsidRPr="00E63790">
        <w:rPr>
          <w:rFonts w:ascii="Tahoma" w:hAnsi="Tahoma" w:cs="Tahoma"/>
          <w:b/>
          <w:sz w:val="20"/>
          <w:szCs w:val="20"/>
        </w:rPr>
        <w:t>.</w:t>
      </w:r>
    </w:p>
    <w:p w:rsidR="00B326A1" w:rsidRPr="00E63790"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noProof/>
          <w:sz w:val="20"/>
          <w:szCs w:val="20"/>
        </w:rPr>
      </w:pPr>
      <w:r w:rsidRPr="00E63790">
        <w:rPr>
          <w:rFonts w:ascii="Tahoma" w:hAnsi="Tahoma" w:cs="Tahoma"/>
          <w:b/>
          <w:noProof/>
          <w:sz w:val="20"/>
          <w:szCs w:val="20"/>
        </w:rPr>
        <w:t>zobowiązanie</w:t>
      </w:r>
      <w:r w:rsidRPr="00E63790">
        <w:rPr>
          <w:rFonts w:ascii="Tahoma" w:hAnsi="Tahoma" w:cs="Tahoma"/>
          <w:noProof/>
          <w:sz w:val="20"/>
          <w:szCs w:val="20"/>
        </w:rPr>
        <w:t xml:space="preserve"> wymagane postanowieniami pkt </w:t>
      </w:r>
      <w:r>
        <w:rPr>
          <w:rFonts w:ascii="Tahoma" w:hAnsi="Tahoma" w:cs="Tahoma"/>
          <w:noProof/>
          <w:sz w:val="20"/>
          <w:szCs w:val="20"/>
        </w:rPr>
        <w:t xml:space="preserve">5.3. </w:t>
      </w:r>
      <w:r w:rsidRPr="00E63790">
        <w:rPr>
          <w:rFonts w:ascii="Tahoma" w:hAnsi="Tahoma" w:cs="Tahoma"/>
          <w:noProof/>
          <w:sz w:val="20"/>
          <w:szCs w:val="20"/>
        </w:rPr>
        <w:t>SIWZ, w przypadku gdy Wykonawca polega na zdolnościach innych podmiotów w celu potwierdzenia spełniania warunków udziału w postepowaniu;</w:t>
      </w:r>
    </w:p>
    <w:p w:rsidR="00B326A1" w:rsidRPr="00A625D3"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b/>
          <w:noProof/>
          <w:color w:val="FF0000"/>
          <w:sz w:val="20"/>
          <w:szCs w:val="20"/>
        </w:rPr>
      </w:pPr>
      <w:r>
        <w:rPr>
          <w:rFonts w:ascii="Tahoma" w:hAnsi="Tahoma" w:cs="Tahoma"/>
          <w:noProof/>
          <w:sz w:val="20"/>
          <w:szCs w:val="20"/>
        </w:rPr>
        <w:t xml:space="preserve">w przypadku, gdy w imieniu Wykonawcy występują inne osoby, których uprawnienie do reprezentacji nie wynika z dokumentów rejestrowych (KRS, CeiDG) do oferty należy dołączyć </w:t>
      </w:r>
      <w:r w:rsidRPr="00087933">
        <w:rPr>
          <w:rFonts w:ascii="Tahoma" w:hAnsi="Tahoma" w:cs="Tahoma"/>
          <w:b/>
          <w:noProof/>
          <w:sz w:val="20"/>
          <w:szCs w:val="20"/>
        </w:rPr>
        <w:t>Pełnomocnictwo</w:t>
      </w:r>
      <w:r>
        <w:rPr>
          <w:rFonts w:ascii="Tahoma" w:hAnsi="Tahoma" w:cs="Tahoma"/>
          <w:noProof/>
          <w:sz w:val="20"/>
          <w:szCs w:val="20"/>
        </w:rPr>
        <w:t xml:space="preserve"> złożone w formie oryginału;</w:t>
      </w:r>
    </w:p>
    <w:p w:rsidR="00B326A1"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b/>
          <w:noProof/>
          <w:color w:val="FF0000"/>
          <w:sz w:val="20"/>
          <w:szCs w:val="20"/>
        </w:rPr>
      </w:pPr>
      <w:r w:rsidRPr="00087933">
        <w:rPr>
          <w:rFonts w:ascii="Tahoma" w:hAnsi="Tahoma" w:cs="Tahoma"/>
          <w:b/>
          <w:noProof/>
          <w:sz w:val="20"/>
          <w:szCs w:val="20"/>
        </w:rPr>
        <w:t>pełnomocnictwo</w:t>
      </w:r>
      <w:r>
        <w:rPr>
          <w:rFonts w:ascii="Tahoma" w:hAnsi="Tahoma" w:cs="Tahoma"/>
          <w:noProof/>
          <w:sz w:val="20"/>
          <w:szCs w:val="20"/>
        </w:rPr>
        <w:t xml:space="preserve"> </w:t>
      </w:r>
      <w:r w:rsidRPr="00087933">
        <w:rPr>
          <w:rFonts w:ascii="Tahoma" w:hAnsi="Tahoma" w:cs="Tahoma"/>
          <w:b/>
          <w:noProof/>
          <w:sz w:val="20"/>
          <w:szCs w:val="20"/>
        </w:rPr>
        <w:t>do reprezentowania wszystkich Wykonawców wspólnie ubiegających się o udzielenie zamówienia,</w:t>
      </w:r>
      <w:r>
        <w:rPr>
          <w:rFonts w:ascii="Tahoma" w:hAnsi="Tahoma" w:cs="Tahoma"/>
          <w:noProof/>
          <w:sz w:val="20"/>
          <w:szCs w:val="20"/>
        </w:rPr>
        <w:t xml:space="preserve"> ewentualnie umowa o współdziałaniu, </w:t>
      </w:r>
      <w:r>
        <w:rPr>
          <w:rFonts w:ascii="Tahoma" w:hAnsi="Tahoma" w:cs="Tahoma"/>
          <w:noProof/>
          <w:sz w:val="20"/>
          <w:szCs w:val="20"/>
        </w:rPr>
        <w:br/>
        <w:t>z której będzie wynikać przedmiotowe pełnomocnictwo;</w:t>
      </w:r>
    </w:p>
    <w:p w:rsidR="00B326A1" w:rsidRPr="00686CA8" w:rsidRDefault="00B3028F" w:rsidP="00686CA8">
      <w:pPr>
        <w:numPr>
          <w:ilvl w:val="0"/>
          <w:numId w:val="1"/>
        </w:numPr>
        <w:tabs>
          <w:tab w:val="clear" w:pos="1191"/>
          <w:tab w:val="num" w:pos="709"/>
          <w:tab w:val="num" w:pos="1440"/>
        </w:tabs>
        <w:spacing w:after="0" w:line="240" w:lineRule="auto"/>
        <w:ind w:left="709" w:right="-2" w:firstLine="284"/>
        <w:jc w:val="both"/>
        <w:rPr>
          <w:rFonts w:ascii="Tahoma" w:hAnsi="Tahoma" w:cs="Tahoma"/>
          <w:noProof/>
          <w:sz w:val="20"/>
          <w:szCs w:val="20"/>
        </w:rPr>
      </w:pPr>
      <w:r>
        <w:rPr>
          <w:rFonts w:ascii="Tahoma" w:hAnsi="Tahoma" w:cs="Tahoma"/>
          <w:noProof/>
          <w:sz w:val="20"/>
          <w:szCs w:val="20"/>
        </w:rPr>
        <w:t>d</w:t>
      </w:r>
      <w:r w:rsidR="00B326A1">
        <w:rPr>
          <w:rFonts w:ascii="Tahoma" w:hAnsi="Tahoma" w:cs="Tahoma"/>
          <w:noProof/>
          <w:sz w:val="20"/>
          <w:szCs w:val="20"/>
        </w:rPr>
        <w:t>okumenty, z których wynika prawo podpisania oferty (oryginał lub kopia potwierdzona za zgodność z oryginałem przez notariusza) względnie do podpis</w:t>
      </w:r>
      <w:r w:rsidR="008F1374">
        <w:rPr>
          <w:rFonts w:ascii="Tahoma" w:hAnsi="Tahoma" w:cs="Tahoma"/>
          <w:noProof/>
          <w:sz w:val="20"/>
          <w:szCs w:val="20"/>
        </w:rPr>
        <w:t>a</w:t>
      </w:r>
      <w:r w:rsidR="00B326A1">
        <w:rPr>
          <w:rFonts w:ascii="Tahoma" w:hAnsi="Tahoma" w:cs="Tahoma"/>
          <w:noProof/>
          <w:sz w:val="20"/>
          <w:szCs w:val="20"/>
        </w:rPr>
        <w:t>nia innych dokumentów składanych wraz z ofertą, chyba że Zamawiający może je uzyskać w szczególności za pomocą bezpłatnych i ogólnodostep</w:t>
      </w:r>
      <w:r>
        <w:rPr>
          <w:rFonts w:ascii="Tahoma" w:hAnsi="Tahoma" w:cs="Tahoma"/>
          <w:noProof/>
          <w:sz w:val="20"/>
          <w:szCs w:val="20"/>
        </w:rPr>
        <w:t>nych baz danych, w szczególności</w:t>
      </w:r>
      <w:r w:rsidR="00A40F67">
        <w:rPr>
          <w:rFonts w:ascii="Tahoma" w:hAnsi="Tahoma" w:cs="Tahoma"/>
          <w:noProof/>
          <w:sz w:val="20"/>
          <w:szCs w:val="20"/>
        </w:rPr>
        <w:t xml:space="preserve"> rejestrów publicznych </w:t>
      </w:r>
      <w:r w:rsidR="00B326A1">
        <w:rPr>
          <w:rFonts w:ascii="Tahoma" w:hAnsi="Tahoma" w:cs="Tahoma"/>
          <w:noProof/>
          <w:sz w:val="20"/>
          <w:szCs w:val="20"/>
        </w:rPr>
        <w:t>w rozumieniu ustawy z dnia 17 lutego 2005r. o informatyzacji działalności podmiotów realizuj</w:t>
      </w:r>
      <w:r w:rsidR="00A40F67">
        <w:rPr>
          <w:rFonts w:ascii="Tahoma" w:hAnsi="Tahoma" w:cs="Tahoma"/>
          <w:noProof/>
          <w:sz w:val="20"/>
          <w:szCs w:val="20"/>
        </w:rPr>
        <w:t xml:space="preserve">ących zadania publiczne (Dz.U. z </w:t>
      </w:r>
      <w:r w:rsidR="00B326A1">
        <w:rPr>
          <w:rFonts w:ascii="Tahoma" w:hAnsi="Tahoma" w:cs="Tahoma"/>
          <w:noProof/>
          <w:sz w:val="20"/>
          <w:szCs w:val="20"/>
        </w:rPr>
        <w:t>201</w:t>
      </w:r>
      <w:r w:rsidR="004A2BF6">
        <w:rPr>
          <w:rFonts w:ascii="Tahoma" w:hAnsi="Tahoma" w:cs="Tahoma"/>
          <w:noProof/>
          <w:sz w:val="20"/>
          <w:szCs w:val="20"/>
        </w:rPr>
        <w:t>9</w:t>
      </w:r>
      <w:r w:rsidR="00B326A1">
        <w:rPr>
          <w:rFonts w:ascii="Tahoma" w:hAnsi="Tahoma" w:cs="Tahoma"/>
          <w:noProof/>
          <w:sz w:val="20"/>
          <w:szCs w:val="20"/>
        </w:rPr>
        <w:t>r. poz</w:t>
      </w:r>
      <w:r w:rsidR="004A2BF6">
        <w:rPr>
          <w:rFonts w:ascii="Tahoma" w:hAnsi="Tahoma" w:cs="Tahoma"/>
          <w:noProof/>
          <w:sz w:val="20"/>
          <w:szCs w:val="20"/>
        </w:rPr>
        <w:t>. 700 ze zm.</w:t>
      </w:r>
      <w:r w:rsidR="00A40F67">
        <w:rPr>
          <w:rFonts w:ascii="Tahoma" w:hAnsi="Tahoma" w:cs="Tahoma"/>
          <w:noProof/>
          <w:sz w:val="20"/>
          <w:szCs w:val="20"/>
        </w:rPr>
        <w:t xml:space="preserve">), </w:t>
      </w:r>
      <w:r w:rsidR="00B326A1">
        <w:rPr>
          <w:rFonts w:ascii="Tahoma" w:hAnsi="Tahoma" w:cs="Tahoma"/>
          <w:noProof/>
          <w:sz w:val="20"/>
          <w:szCs w:val="20"/>
        </w:rPr>
        <w:t xml:space="preserve">a </w:t>
      </w:r>
      <w:r w:rsidR="00A40F67">
        <w:rPr>
          <w:rFonts w:ascii="Tahoma" w:hAnsi="Tahoma" w:cs="Tahoma"/>
          <w:noProof/>
          <w:sz w:val="20"/>
          <w:szCs w:val="20"/>
        </w:rPr>
        <w:t>W</w:t>
      </w:r>
      <w:r w:rsidR="00B326A1">
        <w:rPr>
          <w:rFonts w:ascii="Tahoma" w:hAnsi="Tahoma" w:cs="Tahoma"/>
          <w:noProof/>
          <w:sz w:val="20"/>
          <w:szCs w:val="20"/>
        </w:rPr>
        <w:t>ykonawca wskazał to wraz ze złożeniem oferty, o ile praw</w:t>
      </w:r>
      <w:r w:rsidR="00A40F67">
        <w:rPr>
          <w:rFonts w:ascii="Tahoma" w:hAnsi="Tahoma" w:cs="Tahoma"/>
          <w:noProof/>
          <w:sz w:val="20"/>
          <w:szCs w:val="20"/>
        </w:rPr>
        <w:t xml:space="preserve">o do ich podpisania nie wynika </w:t>
      </w:r>
      <w:r w:rsidR="00B326A1">
        <w:rPr>
          <w:rFonts w:ascii="Tahoma" w:hAnsi="Tahoma" w:cs="Tahoma"/>
          <w:noProof/>
          <w:sz w:val="20"/>
          <w:szCs w:val="20"/>
        </w:rPr>
        <w:t>z dokumentów złożonych wraz z ofertą</w:t>
      </w:r>
      <w:r w:rsidR="00B326A1" w:rsidRPr="005A7EA2">
        <w:rPr>
          <w:rFonts w:ascii="Tahoma" w:hAnsi="Tahoma" w:cs="Tahoma"/>
          <w:noProof/>
          <w:sz w:val="20"/>
          <w:szCs w:val="20"/>
        </w:rPr>
        <w:t>;</w:t>
      </w:r>
    </w:p>
    <w:p w:rsidR="00B326A1" w:rsidRDefault="00B326A1" w:rsidP="00572503">
      <w:pPr>
        <w:numPr>
          <w:ilvl w:val="0"/>
          <w:numId w:val="1"/>
        </w:numPr>
        <w:tabs>
          <w:tab w:val="clear" w:pos="1191"/>
          <w:tab w:val="num" w:pos="709"/>
          <w:tab w:val="num" w:pos="1440"/>
        </w:tabs>
        <w:spacing w:after="0" w:line="240" w:lineRule="auto"/>
        <w:ind w:left="709" w:right="-2" w:firstLine="284"/>
        <w:jc w:val="both"/>
        <w:rPr>
          <w:rFonts w:ascii="Tahoma" w:hAnsi="Tahoma" w:cs="Tahoma"/>
          <w:noProof/>
          <w:sz w:val="20"/>
          <w:szCs w:val="20"/>
        </w:rPr>
      </w:pPr>
      <w:r w:rsidRPr="00427945">
        <w:rPr>
          <w:rFonts w:ascii="Tahoma" w:hAnsi="Tahoma" w:cs="Tahoma"/>
          <w:b/>
          <w:sz w:val="20"/>
          <w:szCs w:val="20"/>
        </w:rPr>
        <w:t>kosztorys ofertowy</w:t>
      </w:r>
      <w:r w:rsidRPr="003848C7">
        <w:rPr>
          <w:rFonts w:ascii="Tahoma" w:hAnsi="Tahoma" w:cs="Tahoma"/>
          <w:sz w:val="20"/>
          <w:szCs w:val="20"/>
        </w:rPr>
        <w:t xml:space="preserve"> </w:t>
      </w:r>
      <w:r w:rsidR="00DF1439">
        <w:rPr>
          <w:rFonts w:ascii="Tahoma" w:hAnsi="Tahoma" w:cs="Tahoma"/>
          <w:sz w:val="20"/>
          <w:szCs w:val="20"/>
        </w:rPr>
        <w:t>(dla celów poglą</w:t>
      </w:r>
      <w:r w:rsidR="00DE2E93">
        <w:rPr>
          <w:rFonts w:ascii="Tahoma" w:hAnsi="Tahoma" w:cs="Tahoma"/>
          <w:sz w:val="20"/>
          <w:szCs w:val="20"/>
        </w:rPr>
        <w:t>dowych);</w:t>
      </w:r>
    </w:p>
    <w:p w:rsidR="00686CA8" w:rsidRDefault="00686CA8" w:rsidP="00572503">
      <w:pPr>
        <w:numPr>
          <w:ilvl w:val="0"/>
          <w:numId w:val="1"/>
        </w:numPr>
        <w:tabs>
          <w:tab w:val="clear" w:pos="1191"/>
          <w:tab w:val="num" w:pos="709"/>
          <w:tab w:val="num" w:pos="1440"/>
        </w:tabs>
        <w:spacing w:after="0" w:line="240" w:lineRule="auto"/>
        <w:ind w:left="709" w:right="-2" w:firstLine="284"/>
        <w:jc w:val="both"/>
        <w:rPr>
          <w:rFonts w:ascii="Tahoma" w:hAnsi="Tahoma" w:cs="Tahoma"/>
          <w:noProof/>
          <w:sz w:val="20"/>
          <w:szCs w:val="20"/>
        </w:rPr>
      </w:pPr>
      <w:r w:rsidRPr="00686CA8">
        <w:rPr>
          <w:rFonts w:ascii="Tahoma" w:hAnsi="Tahoma" w:cs="Tahoma"/>
          <w:sz w:val="20"/>
          <w:szCs w:val="20"/>
        </w:rPr>
        <w:t xml:space="preserve">ważną polisę ubezpieczeniową od odpowiedzialności cywilnej na kwotę co najmniej </w:t>
      </w:r>
    </w:p>
    <w:p w:rsidR="00686CA8" w:rsidRPr="00686CA8" w:rsidRDefault="00686CA8" w:rsidP="00686CA8">
      <w:pPr>
        <w:tabs>
          <w:tab w:val="num" w:pos="1440"/>
        </w:tabs>
        <w:spacing w:after="0" w:line="240" w:lineRule="auto"/>
        <w:ind w:left="993" w:right="-2"/>
        <w:jc w:val="both"/>
        <w:rPr>
          <w:rFonts w:ascii="Tahoma" w:hAnsi="Tahoma" w:cs="Tahoma"/>
          <w:noProof/>
          <w:sz w:val="20"/>
          <w:szCs w:val="20"/>
        </w:rPr>
      </w:pPr>
      <w:r>
        <w:rPr>
          <w:rFonts w:ascii="Tahoma" w:hAnsi="Tahoma" w:cs="Tahoma"/>
          <w:sz w:val="20"/>
          <w:szCs w:val="20"/>
        </w:rPr>
        <w:t xml:space="preserve">       </w:t>
      </w:r>
      <w:r w:rsidRPr="00686CA8">
        <w:rPr>
          <w:rFonts w:ascii="Tahoma" w:hAnsi="Tahoma" w:cs="Tahoma"/>
          <w:sz w:val="20"/>
          <w:szCs w:val="20"/>
        </w:rPr>
        <w:t>300 000,00 PLN.</w:t>
      </w:r>
    </w:p>
    <w:p w:rsidR="00B326A1" w:rsidRPr="003848C7" w:rsidRDefault="00B326A1" w:rsidP="00B326A1">
      <w:pPr>
        <w:tabs>
          <w:tab w:val="num" w:pos="1440"/>
        </w:tabs>
        <w:spacing w:after="0" w:line="240" w:lineRule="auto"/>
        <w:ind w:right="-2"/>
        <w:rPr>
          <w:rFonts w:ascii="Tahoma" w:hAnsi="Tahoma" w:cs="Tahoma"/>
          <w:noProof/>
          <w:sz w:val="20"/>
          <w:szCs w:val="20"/>
        </w:rPr>
      </w:pPr>
    </w:p>
    <w:p w:rsidR="00B326A1" w:rsidRPr="00E33948" w:rsidRDefault="00B326A1" w:rsidP="0055410C">
      <w:pPr>
        <w:pStyle w:val="Akapitzlist"/>
        <w:numPr>
          <w:ilvl w:val="1"/>
          <w:numId w:val="38"/>
        </w:numPr>
        <w:tabs>
          <w:tab w:val="left" w:pos="360"/>
        </w:tabs>
        <w:spacing w:after="0" w:line="240" w:lineRule="auto"/>
        <w:ind w:right="-2"/>
        <w:rPr>
          <w:rFonts w:ascii="Tahoma" w:hAnsi="Tahoma" w:cs="Tahoma"/>
          <w:b/>
          <w:sz w:val="20"/>
          <w:szCs w:val="20"/>
        </w:rPr>
      </w:pPr>
      <w:r w:rsidRPr="008F1374">
        <w:rPr>
          <w:rFonts w:ascii="Tahoma" w:hAnsi="Tahoma" w:cs="Tahoma"/>
          <w:b/>
          <w:sz w:val="20"/>
          <w:szCs w:val="20"/>
        </w:rPr>
        <w:t>Zmiana/wycofanie oferty.</w:t>
      </w:r>
    </w:p>
    <w:p w:rsidR="00B326A1" w:rsidRPr="008F1374" w:rsidRDefault="00B326A1" w:rsidP="0055410C">
      <w:pPr>
        <w:pStyle w:val="Akapitzlist"/>
        <w:numPr>
          <w:ilvl w:val="2"/>
          <w:numId w:val="38"/>
        </w:numPr>
        <w:tabs>
          <w:tab w:val="left" w:pos="360"/>
        </w:tabs>
        <w:spacing w:after="0" w:line="240" w:lineRule="auto"/>
        <w:ind w:right="-2"/>
        <w:rPr>
          <w:rFonts w:ascii="Tahoma" w:hAnsi="Tahoma" w:cs="Tahoma"/>
          <w:sz w:val="20"/>
          <w:szCs w:val="20"/>
        </w:rPr>
      </w:pPr>
      <w:r w:rsidRPr="008F1374">
        <w:rPr>
          <w:rFonts w:ascii="Tahoma" w:hAnsi="Tahoma" w:cs="Tahoma"/>
          <w:sz w:val="20"/>
          <w:szCs w:val="20"/>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napisem „ZMIANA” zostaną otwarte przy otwieraniu oferty Wykonawcy, który wprowadził zmiany i po stwierdzeniu poprawności procedury dokonywania zmian i zostaną dołączone do oferty. </w:t>
      </w:r>
    </w:p>
    <w:p w:rsidR="00B326A1" w:rsidRPr="008F1374" w:rsidRDefault="00B326A1" w:rsidP="0055410C">
      <w:pPr>
        <w:pStyle w:val="Akapitzlist"/>
        <w:numPr>
          <w:ilvl w:val="2"/>
          <w:numId w:val="38"/>
        </w:numPr>
        <w:tabs>
          <w:tab w:val="left" w:pos="360"/>
        </w:tabs>
        <w:spacing w:after="0" w:line="240" w:lineRule="auto"/>
        <w:ind w:right="-2"/>
        <w:rPr>
          <w:rFonts w:ascii="Tahoma" w:hAnsi="Tahoma" w:cs="Tahoma"/>
          <w:sz w:val="20"/>
          <w:szCs w:val="20"/>
        </w:rPr>
      </w:pPr>
      <w:r w:rsidRPr="008F1374">
        <w:rPr>
          <w:rFonts w:ascii="Tahoma" w:hAnsi="Tahoma" w:cs="Tahoma"/>
          <w:sz w:val="20"/>
          <w:szCs w:val="20"/>
        </w:rPr>
        <w:t>Wykonawca ma prawo przed upływem terminu składania ofert wycofać się z postępowania poprzez złożenie pisemnego powiadomienia, według tych samych zasad jak wprowadzenie zmian i poprawek z napisem na kopercie „WYCOFANIE”. Koperty ofert wycofywanych nie będą otwierane.</w:t>
      </w:r>
    </w:p>
    <w:p w:rsidR="00B326A1" w:rsidRPr="00E71D33" w:rsidRDefault="00B326A1" w:rsidP="00B326A1">
      <w:pPr>
        <w:tabs>
          <w:tab w:val="left" w:pos="360"/>
        </w:tabs>
        <w:spacing w:after="0" w:line="240" w:lineRule="auto"/>
        <w:ind w:left="1080" w:right="-2"/>
        <w:rPr>
          <w:rFonts w:ascii="Tahoma" w:hAnsi="Tahoma" w:cs="Tahoma"/>
          <w:sz w:val="20"/>
          <w:szCs w:val="20"/>
        </w:rPr>
      </w:pPr>
    </w:p>
    <w:p w:rsidR="00B326A1" w:rsidRPr="00E33948" w:rsidRDefault="00B326A1" w:rsidP="0055410C">
      <w:pPr>
        <w:pStyle w:val="Akapitzlist"/>
        <w:numPr>
          <w:ilvl w:val="1"/>
          <w:numId w:val="38"/>
        </w:numPr>
        <w:tabs>
          <w:tab w:val="left" w:pos="360"/>
        </w:tabs>
        <w:spacing w:after="0" w:line="240" w:lineRule="auto"/>
        <w:ind w:right="-2"/>
        <w:rPr>
          <w:rFonts w:ascii="Tahoma" w:hAnsi="Tahoma" w:cs="Tahoma"/>
          <w:b/>
          <w:sz w:val="20"/>
          <w:szCs w:val="20"/>
        </w:rPr>
      </w:pPr>
      <w:r w:rsidRPr="008F1374">
        <w:rPr>
          <w:rFonts w:ascii="Tahoma" w:hAnsi="Tahoma" w:cs="Tahoma"/>
          <w:b/>
          <w:sz w:val="20"/>
          <w:szCs w:val="20"/>
        </w:rPr>
        <w:t>Tajemnica przedsiębiorstwa.</w:t>
      </w:r>
    </w:p>
    <w:p w:rsidR="00B326A1" w:rsidRPr="008F1374" w:rsidRDefault="00B326A1" w:rsidP="0055410C">
      <w:pPr>
        <w:pStyle w:val="Akapitzlist"/>
        <w:numPr>
          <w:ilvl w:val="2"/>
          <w:numId w:val="38"/>
        </w:numPr>
        <w:spacing w:after="0" w:line="240" w:lineRule="auto"/>
        <w:ind w:right="-2"/>
        <w:rPr>
          <w:rFonts w:ascii="Tahoma" w:hAnsi="Tahoma" w:cs="Tahoma"/>
          <w:b/>
          <w:sz w:val="20"/>
          <w:szCs w:val="20"/>
        </w:rPr>
      </w:pPr>
      <w:r w:rsidRPr="008F1374">
        <w:rPr>
          <w:rFonts w:ascii="Tahoma" w:hAnsi="Tahoma" w:cs="Tahoma"/>
          <w:sz w:val="20"/>
          <w:szCs w:val="20"/>
        </w:rPr>
        <w:t xml:space="preserve">Zamawiający informuje, iż zgodnie z art. 8 ustawy </w:t>
      </w:r>
      <w:proofErr w:type="spellStart"/>
      <w:r w:rsidRPr="008F1374">
        <w:rPr>
          <w:rFonts w:ascii="Tahoma" w:hAnsi="Tahoma" w:cs="Tahoma"/>
          <w:sz w:val="20"/>
          <w:szCs w:val="20"/>
        </w:rPr>
        <w:t>Pzp</w:t>
      </w:r>
      <w:proofErr w:type="spellEnd"/>
      <w:r w:rsidRPr="008F1374">
        <w:rPr>
          <w:rFonts w:ascii="Tahoma" w:hAnsi="Tahoma" w:cs="Tahoma"/>
          <w:sz w:val="20"/>
          <w:szCs w:val="20"/>
        </w:rPr>
        <w:t xml:space="preserve"> oferty składane w postępowaniu o udzielenie zamówienia publicznego są jawne i podlegają udostępnieniu od chwili ich otwarcia, z wyjątkiem informacji stanowiących tajemnicę przedsiębiorstwa w rozumieniu ustawy z dnia 16 kwietnia 1993r. o zwalczaniu nieuczciwej konkurencji (Dz. U. z 20</w:t>
      </w:r>
      <w:r w:rsidR="004A2BF6">
        <w:rPr>
          <w:rFonts w:ascii="Tahoma" w:hAnsi="Tahoma" w:cs="Tahoma"/>
          <w:sz w:val="20"/>
          <w:szCs w:val="20"/>
        </w:rPr>
        <w:t>19</w:t>
      </w:r>
      <w:r w:rsidRPr="008F1374">
        <w:rPr>
          <w:rFonts w:ascii="Tahoma" w:hAnsi="Tahoma" w:cs="Tahoma"/>
          <w:sz w:val="20"/>
          <w:szCs w:val="20"/>
        </w:rPr>
        <w:t xml:space="preserve">r., </w:t>
      </w:r>
      <w:r w:rsidR="004A2BF6">
        <w:rPr>
          <w:rFonts w:ascii="Tahoma" w:hAnsi="Tahoma" w:cs="Tahoma"/>
          <w:sz w:val="20"/>
          <w:szCs w:val="20"/>
        </w:rPr>
        <w:t xml:space="preserve">poz.1010 </w:t>
      </w:r>
      <w:proofErr w:type="spellStart"/>
      <w:r w:rsidR="004A2BF6">
        <w:rPr>
          <w:rFonts w:ascii="Tahoma" w:hAnsi="Tahoma" w:cs="Tahoma"/>
          <w:sz w:val="20"/>
          <w:szCs w:val="20"/>
        </w:rPr>
        <w:t>t.j</w:t>
      </w:r>
      <w:proofErr w:type="spellEnd"/>
      <w:r w:rsidR="004A2BF6">
        <w:rPr>
          <w:rFonts w:ascii="Tahoma" w:hAnsi="Tahoma" w:cs="Tahoma"/>
          <w:sz w:val="20"/>
          <w:szCs w:val="20"/>
        </w:rPr>
        <w:t>.</w:t>
      </w:r>
      <w:r w:rsidRPr="008F1374">
        <w:rPr>
          <w:rFonts w:ascii="Tahoma" w:hAnsi="Tahoma" w:cs="Tahoma"/>
          <w:sz w:val="20"/>
          <w:szCs w:val="20"/>
        </w:rPr>
        <w:t>), jeśli Wykonawca w terminie składania ofert zastrzegł, że nie mogą one być udostępnione i jednocześnie wykazał, iż zastrzeżone informacje stanowią tajemnicę przedsiębiorstwa.</w:t>
      </w:r>
    </w:p>
    <w:p w:rsidR="00B326A1" w:rsidRPr="00FF3611" w:rsidRDefault="00B326A1" w:rsidP="0055410C">
      <w:pPr>
        <w:pStyle w:val="Akapitzlist"/>
        <w:numPr>
          <w:ilvl w:val="2"/>
          <w:numId w:val="38"/>
        </w:numPr>
        <w:spacing w:after="0" w:line="240" w:lineRule="auto"/>
        <w:ind w:right="-2"/>
        <w:rPr>
          <w:rFonts w:ascii="Tahoma" w:hAnsi="Tahoma" w:cs="Tahoma"/>
          <w:b/>
          <w:sz w:val="20"/>
          <w:szCs w:val="20"/>
        </w:rPr>
      </w:pPr>
      <w:r w:rsidRPr="00FF3611">
        <w:rPr>
          <w:rFonts w:ascii="Tahoma" w:hAnsi="Tahoma" w:cs="Tahoma"/>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tajemnice przedsiębiorstwa oznaczać będzie, że wszelkie oświadczenia i zaświadczenia składane w trakcie niniejszego postępowania są jawne bez zastrzeżeń.</w:t>
      </w:r>
    </w:p>
    <w:p w:rsidR="00B326A1" w:rsidRPr="00FF3611" w:rsidRDefault="00B326A1" w:rsidP="0055410C">
      <w:pPr>
        <w:pStyle w:val="Akapitzlist"/>
        <w:numPr>
          <w:ilvl w:val="2"/>
          <w:numId w:val="38"/>
        </w:numPr>
        <w:spacing w:after="0" w:line="240" w:lineRule="auto"/>
        <w:ind w:right="-2"/>
        <w:rPr>
          <w:rFonts w:ascii="Tahoma" w:hAnsi="Tahoma" w:cs="Tahoma"/>
          <w:sz w:val="20"/>
          <w:szCs w:val="20"/>
        </w:rPr>
      </w:pPr>
      <w:r w:rsidRPr="00FF3611">
        <w:rPr>
          <w:rFonts w:ascii="Tahoma" w:hAnsi="Tahoma" w:cs="Tahoma"/>
          <w:sz w:val="20"/>
          <w:szCs w:val="20"/>
        </w:rPr>
        <w:t>Zastrzeżenie informacji, które nie stanowią tajemnicy przedsiębiorstwa w rozumieniu ustawy o zwalczaniu nieuczciwej konkurencji będzie traktowane, jako bezskuteczne i skutkować będzie zgodnie z uchwałą SN z 20 października 2005r. (Sygn. II CZP 74/05) ich odtajnieniem.</w:t>
      </w:r>
    </w:p>
    <w:p w:rsidR="00B326A1" w:rsidRPr="00FF3611" w:rsidRDefault="00B326A1" w:rsidP="0055410C">
      <w:pPr>
        <w:pStyle w:val="Akapitzlist"/>
        <w:numPr>
          <w:ilvl w:val="2"/>
          <w:numId w:val="38"/>
        </w:numPr>
        <w:spacing w:after="0" w:line="240" w:lineRule="auto"/>
        <w:ind w:right="-2"/>
        <w:rPr>
          <w:rFonts w:ascii="Tahoma" w:hAnsi="Tahoma" w:cs="Tahoma"/>
          <w:sz w:val="20"/>
          <w:szCs w:val="20"/>
        </w:rPr>
      </w:pPr>
      <w:r w:rsidRPr="00FF3611">
        <w:rPr>
          <w:rFonts w:ascii="Tahoma" w:hAnsi="Tahoma" w:cs="Tahoma"/>
          <w:sz w:val="20"/>
          <w:szCs w:val="20"/>
        </w:rPr>
        <w:t xml:space="preserve">Zamawiający informuje, że w przypadku kiedy Wykonawca otrzyma od niego wezwanie w trybie art.90 ustawy </w:t>
      </w:r>
      <w:proofErr w:type="spellStart"/>
      <w:r w:rsidRPr="00FF3611">
        <w:rPr>
          <w:rFonts w:ascii="Tahoma" w:hAnsi="Tahoma" w:cs="Tahoma"/>
          <w:sz w:val="20"/>
          <w:szCs w:val="20"/>
        </w:rPr>
        <w:t>Pzp</w:t>
      </w:r>
      <w:proofErr w:type="spellEnd"/>
      <w:r w:rsidRPr="00FF3611">
        <w:rPr>
          <w:rFonts w:ascii="Tahoma" w:hAnsi="Tahoma" w:cs="Tahoma"/>
          <w:sz w:val="20"/>
          <w:szCs w:val="20"/>
        </w:rPr>
        <w:t>, a złożone przez niego wyjaśnienia i/lub dowody stanowić będą tajemnice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B326A1" w:rsidRPr="00DD331F" w:rsidRDefault="00B326A1" w:rsidP="00B326A1">
      <w:pPr>
        <w:tabs>
          <w:tab w:val="left" w:pos="360"/>
        </w:tabs>
        <w:spacing w:after="0" w:line="240" w:lineRule="auto"/>
        <w:rPr>
          <w:rFonts w:ascii="Tahoma" w:hAnsi="Tahoma" w:cs="Tahoma"/>
          <w:b/>
          <w:sz w:val="20"/>
          <w:szCs w:val="20"/>
        </w:rPr>
      </w:pPr>
    </w:p>
    <w:p w:rsidR="00B326A1" w:rsidRPr="00FF3611" w:rsidRDefault="00B326A1" w:rsidP="0055410C">
      <w:pPr>
        <w:pStyle w:val="Akapitzlist"/>
        <w:numPr>
          <w:ilvl w:val="0"/>
          <w:numId w:val="38"/>
        </w:numPr>
        <w:tabs>
          <w:tab w:val="left" w:pos="426"/>
        </w:tabs>
        <w:spacing w:after="0" w:line="240" w:lineRule="auto"/>
        <w:rPr>
          <w:rFonts w:ascii="Tahoma" w:hAnsi="Tahoma" w:cs="Tahoma"/>
          <w:b/>
          <w:bCs/>
        </w:rPr>
      </w:pPr>
      <w:r w:rsidRPr="00FF3611">
        <w:rPr>
          <w:rFonts w:ascii="Tahoma" w:hAnsi="Tahoma" w:cs="Tahoma"/>
          <w:b/>
          <w:bCs/>
        </w:rPr>
        <w:tab/>
        <w:t>Miejsce oraz termin składania i otwarcia ofert.</w:t>
      </w:r>
    </w:p>
    <w:p w:rsidR="00B326A1" w:rsidRPr="005329F2" w:rsidRDefault="00B326A1" w:rsidP="00B326A1">
      <w:pPr>
        <w:pStyle w:val="Tekstpodstawowy"/>
        <w:tabs>
          <w:tab w:val="left" w:pos="993"/>
        </w:tabs>
        <w:spacing w:after="0" w:line="240" w:lineRule="auto"/>
        <w:ind w:left="861" w:hanging="435"/>
        <w:rPr>
          <w:rFonts w:ascii="Tahoma" w:hAnsi="Tahoma" w:cs="Tahoma"/>
          <w:sz w:val="10"/>
          <w:szCs w:val="10"/>
        </w:rPr>
      </w:pPr>
    </w:p>
    <w:p w:rsidR="000E5B51" w:rsidRPr="00E33948" w:rsidRDefault="00B326A1" w:rsidP="0055410C">
      <w:pPr>
        <w:pStyle w:val="Tekstpodstawowy"/>
        <w:widowControl w:val="0"/>
        <w:numPr>
          <w:ilvl w:val="1"/>
          <w:numId w:val="38"/>
        </w:numPr>
        <w:tabs>
          <w:tab w:val="left" w:pos="4820"/>
        </w:tabs>
        <w:autoSpaceDE w:val="0"/>
        <w:autoSpaceDN w:val="0"/>
        <w:spacing w:after="0" w:line="240" w:lineRule="auto"/>
        <w:rPr>
          <w:rFonts w:ascii="Tahoma" w:hAnsi="Tahoma" w:cs="Tahoma"/>
          <w:sz w:val="20"/>
          <w:szCs w:val="20"/>
        </w:rPr>
      </w:pPr>
      <w:r w:rsidRPr="005329F2">
        <w:rPr>
          <w:rFonts w:ascii="Tahoma" w:hAnsi="Tahoma" w:cs="Tahoma"/>
          <w:b/>
          <w:sz w:val="20"/>
          <w:szCs w:val="20"/>
        </w:rPr>
        <w:t xml:space="preserve">Miejsce oraz termin </w:t>
      </w:r>
      <w:r w:rsidRPr="005329F2">
        <w:rPr>
          <w:rFonts w:ascii="Tahoma" w:hAnsi="Tahoma" w:cs="Tahoma"/>
          <w:b/>
          <w:bCs/>
          <w:sz w:val="20"/>
          <w:szCs w:val="20"/>
        </w:rPr>
        <w:t>składania ofert</w:t>
      </w:r>
      <w:r w:rsidR="000E5B51">
        <w:rPr>
          <w:rFonts w:ascii="Tahoma" w:hAnsi="Tahoma" w:cs="Tahoma"/>
          <w:sz w:val="20"/>
          <w:szCs w:val="20"/>
        </w:rPr>
        <w:t>:</w:t>
      </w:r>
    </w:p>
    <w:p w:rsidR="00B326A1" w:rsidRPr="00C81D6F" w:rsidRDefault="00B326A1" w:rsidP="0055410C">
      <w:pPr>
        <w:pStyle w:val="Tekstpodstawowy"/>
        <w:numPr>
          <w:ilvl w:val="2"/>
          <w:numId w:val="38"/>
        </w:numPr>
        <w:spacing w:after="0" w:line="240" w:lineRule="auto"/>
        <w:ind w:left="1134" w:right="-2"/>
        <w:rPr>
          <w:rFonts w:ascii="Tahoma" w:hAnsi="Tahoma" w:cs="Tahoma"/>
          <w:sz w:val="20"/>
          <w:szCs w:val="20"/>
        </w:rPr>
      </w:pPr>
      <w:r w:rsidRPr="00C81D6F">
        <w:rPr>
          <w:rFonts w:ascii="Tahoma" w:hAnsi="Tahoma" w:cs="Tahoma"/>
          <w:sz w:val="20"/>
          <w:szCs w:val="20"/>
        </w:rPr>
        <w:t>Ofertę</w:t>
      </w:r>
      <w:r w:rsidRPr="00C81D6F">
        <w:rPr>
          <w:rFonts w:ascii="Tahoma" w:hAnsi="Tahoma" w:cs="Tahoma"/>
          <w:b/>
          <w:sz w:val="20"/>
          <w:szCs w:val="20"/>
        </w:rPr>
        <w:t xml:space="preserve"> </w:t>
      </w:r>
      <w:r w:rsidRPr="00C81D6F">
        <w:rPr>
          <w:rFonts w:ascii="Tahoma" w:hAnsi="Tahoma" w:cs="Tahoma"/>
          <w:sz w:val="20"/>
          <w:szCs w:val="20"/>
        </w:rPr>
        <w:t>należy złożyć w siedzibie Zamawiającego, tj. w</w:t>
      </w:r>
      <w:r w:rsidRPr="00C81D6F">
        <w:rPr>
          <w:rFonts w:ascii="Tahoma" w:hAnsi="Tahoma" w:cs="Tahoma"/>
          <w:b/>
          <w:sz w:val="20"/>
          <w:szCs w:val="20"/>
        </w:rPr>
        <w:t xml:space="preserve"> </w:t>
      </w:r>
      <w:r w:rsidR="00B3028F">
        <w:rPr>
          <w:rFonts w:ascii="Tahoma" w:hAnsi="Tahoma" w:cs="Tahoma"/>
          <w:b/>
          <w:sz w:val="20"/>
          <w:szCs w:val="20"/>
        </w:rPr>
        <w:t>Domu Pomocy Społecznej „Magnolia” w Głogowie przy ul. Neptuna 22/24</w:t>
      </w:r>
      <w:r w:rsidRPr="00C81D6F">
        <w:rPr>
          <w:rFonts w:ascii="Tahoma" w:hAnsi="Tahoma" w:cs="Tahoma"/>
          <w:b/>
          <w:sz w:val="20"/>
          <w:szCs w:val="20"/>
        </w:rPr>
        <w:t xml:space="preserve">, 67-200 Głogów – </w:t>
      </w:r>
      <w:r w:rsidRPr="00C81D6F">
        <w:rPr>
          <w:rFonts w:ascii="Tahoma" w:hAnsi="Tahoma" w:cs="Tahoma"/>
          <w:b/>
          <w:bCs/>
          <w:sz w:val="20"/>
          <w:szCs w:val="20"/>
        </w:rPr>
        <w:t xml:space="preserve">sekretariat  pok. Nr </w:t>
      </w:r>
      <w:r w:rsidR="00B3028F">
        <w:rPr>
          <w:rFonts w:ascii="Tahoma" w:hAnsi="Tahoma" w:cs="Tahoma"/>
          <w:b/>
          <w:bCs/>
          <w:sz w:val="20"/>
          <w:szCs w:val="20"/>
        </w:rPr>
        <w:t xml:space="preserve">6 </w:t>
      </w:r>
      <w:r w:rsidRPr="00C81D6F">
        <w:rPr>
          <w:rFonts w:ascii="Tahoma" w:hAnsi="Tahoma" w:cs="Tahoma"/>
          <w:b/>
          <w:bCs/>
          <w:sz w:val="20"/>
          <w:szCs w:val="20"/>
        </w:rPr>
        <w:t xml:space="preserve">, do dnia  </w:t>
      </w:r>
      <w:r w:rsidR="00AF61BF">
        <w:rPr>
          <w:rFonts w:ascii="Tahoma" w:hAnsi="Tahoma" w:cs="Tahoma"/>
          <w:b/>
          <w:bCs/>
          <w:sz w:val="20"/>
          <w:szCs w:val="20"/>
        </w:rPr>
        <w:t xml:space="preserve">26.08.2020r. </w:t>
      </w:r>
      <w:r w:rsidRPr="00C81D6F">
        <w:rPr>
          <w:rFonts w:ascii="Tahoma" w:hAnsi="Tahoma" w:cs="Tahoma"/>
          <w:b/>
          <w:sz w:val="20"/>
          <w:szCs w:val="20"/>
        </w:rPr>
        <w:t>do godziny</w:t>
      </w:r>
      <w:r w:rsidRPr="00C81D6F">
        <w:rPr>
          <w:rFonts w:ascii="Tahoma" w:hAnsi="Tahoma" w:cs="Tahoma"/>
          <w:sz w:val="20"/>
          <w:szCs w:val="20"/>
        </w:rPr>
        <w:t xml:space="preserve"> </w:t>
      </w:r>
      <w:r w:rsidRPr="00C81D6F">
        <w:rPr>
          <w:rFonts w:ascii="Tahoma" w:hAnsi="Tahoma" w:cs="Tahoma"/>
          <w:b/>
          <w:bCs/>
          <w:sz w:val="20"/>
          <w:szCs w:val="20"/>
        </w:rPr>
        <w:t>1</w:t>
      </w:r>
      <w:r w:rsidR="00DF1439">
        <w:rPr>
          <w:rFonts w:ascii="Tahoma" w:hAnsi="Tahoma" w:cs="Tahoma"/>
          <w:b/>
          <w:bCs/>
          <w:sz w:val="20"/>
          <w:szCs w:val="20"/>
        </w:rPr>
        <w:t>1</w:t>
      </w:r>
      <w:r w:rsidRPr="00C81D6F">
        <w:rPr>
          <w:rFonts w:ascii="Tahoma" w:hAnsi="Tahoma" w:cs="Tahoma"/>
          <w:b/>
          <w:bCs/>
          <w:sz w:val="20"/>
          <w:szCs w:val="20"/>
        </w:rPr>
        <w:t>:</w:t>
      </w:r>
      <w:r w:rsidR="00AF61BF">
        <w:rPr>
          <w:rFonts w:ascii="Tahoma" w:hAnsi="Tahoma" w:cs="Tahoma"/>
          <w:b/>
          <w:bCs/>
          <w:sz w:val="20"/>
          <w:szCs w:val="20"/>
        </w:rPr>
        <w:t>3</w:t>
      </w:r>
      <w:r w:rsidRPr="00C81D6F">
        <w:rPr>
          <w:rFonts w:ascii="Tahoma" w:hAnsi="Tahoma" w:cs="Tahoma"/>
          <w:b/>
          <w:bCs/>
          <w:sz w:val="20"/>
          <w:szCs w:val="20"/>
        </w:rPr>
        <w:t>0</w:t>
      </w:r>
      <w:r w:rsidRPr="00C81D6F">
        <w:rPr>
          <w:rFonts w:ascii="Tahoma" w:hAnsi="Tahoma" w:cs="Tahoma"/>
          <w:sz w:val="20"/>
          <w:szCs w:val="20"/>
        </w:rPr>
        <w:t>.</w:t>
      </w:r>
    </w:p>
    <w:p w:rsidR="00B326A1" w:rsidRDefault="00B326A1" w:rsidP="0055410C">
      <w:pPr>
        <w:pStyle w:val="Tekstpodstawowy"/>
        <w:numPr>
          <w:ilvl w:val="2"/>
          <w:numId w:val="38"/>
        </w:numPr>
        <w:spacing w:after="0" w:line="240" w:lineRule="auto"/>
        <w:ind w:left="1134" w:right="-2"/>
        <w:rPr>
          <w:rFonts w:ascii="Tahoma" w:hAnsi="Tahoma" w:cs="Tahoma"/>
          <w:sz w:val="20"/>
          <w:szCs w:val="20"/>
        </w:rPr>
      </w:pPr>
      <w:r w:rsidRPr="00E14833">
        <w:rPr>
          <w:rFonts w:ascii="Tahoma" w:hAnsi="Tahoma" w:cs="Tahoma"/>
          <w:sz w:val="20"/>
          <w:szCs w:val="20"/>
        </w:rPr>
        <w:t>Ofertę należy złożyć w nieprzezroczystej, zabezpieczonej przed otwarciem kopercie (paczce). Kopertę  (paczkę) należy zaadresować zgodnie z opisem przedstawionym w pkt 1</w:t>
      </w:r>
      <w:r w:rsidR="000E5B51">
        <w:rPr>
          <w:rFonts w:ascii="Tahoma" w:hAnsi="Tahoma" w:cs="Tahoma"/>
          <w:sz w:val="20"/>
          <w:szCs w:val="20"/>
        </w:rPr>
        <w:t>2</w:t>
      </w:r>
      <w:r w:rsidRPr="00E14833">
        <w:rPr>
          <w:rFonts w:ascii="Tahoma" w:hAnsi="Tahoma" w:cs="Tahoma"/>
          <w:sz w:val="20"/>
          <w:szCs w:val="20"/>
        </w:rPr>
        <w:t>.2 niniejszej SIWZ.</w:t>
      </w:r>
    </w:p>
    <w:p w:rsidR="00B326A1" w:rsidRDefault="00B326A1" w:rsidP="0055410C">
      <w:pPr>
        <w:pStyle w:val="Tekstpodstawowy"/>
        <w:numPr>
          <w:ilvl w:val="2"/>
          <w:numId w:val="38"/>
        </w:numPr>
        <w:spacing w:after="0" w:line="240" w:lineRule="auto"/>
        <w:ind w:left="1134" w:right="-2"/>
        <w:rPr>
          <w:rFonts w:ascii="Tahoma" w:hAnsi="Tahoma" w:cs="Tahoma"/>
          <w:sz w:val="20"/>
          <w:szCs w:val="20"/>
        </w:rPr>
      </w:pPr>
      <w:r w:rsidRPr="00E14833">
        <w:rPr>
          <w:rFonts w:ascii="Tahoma" w:hAnsi="Tahoma" w:cs="Tahoma"/>
          <w:sz w:val="20"/>
          <w:szCs w:val="20"/>
        </w:rPr>
        <w:t>Decydujące znaczenie dla oceny zachowania terminu składania ofert ma data i godzina wpływu oferty do Zamawiającego, a nie data jej wysłania przesyłką pocztową czy kurierską.</w:t>
      </w:r>
    </w:p>
    <w:p w:rsidR="00B326A1" w:rsidRPr="003848C7" w:rsidRDefault="00B326A1" w:rsidP="0055410C">
      <w:pPr>
        <w:pStyle w:val="Tekstpodstawowy"/>
        <w:numPr>
          <w:ilvl w:val="2"/>
          <w:numId w:val="38"/>
        </w:numPr>
        <w:spacing w:after="0" w:line="240" w:lineRule="auto"/>
        <w:ind w:left="1134" w:right="-2"/>
        <w:rPr>
          <w:rFonts w:ascii="Tahoma" w:hAnsi="Tahoma" w:cs="Tahoma"/>
          <w:sz w:val="20"/>
          <w:szCs w:val="20"/>
        </w:rPr>
      </w:pPr>
      <w:r w:rsidRPr="004D4D8B">
        <w:rPr>
          <w:rFonts w:ascii="Tahoma" w:hAnsi="Tahoma" w:cs="Tahoma"/>
          <w:sz w:val="20"/>
          <w:szCs w:val="20"/>
        </w:rPr>
        <w:t>Oferta złożona po terminie wskazanym w pkt 1</w:t>
      </w:r>
      <w:r w:rsidR="000E5B51">
        <w:rPr>
          <w:rFonts w:ascii="Tahoma" w:hAnsi="Tahoma" w:cs="Tahoma"/>
          <w:sz w:val="20"/>
          <w:szCs w:val="20"/>
        </w:rPr>
        <w:t>3</w:t>
      </w:r>
      <w:r w:rsidRPr="004D4D8B">
        <w:rPr>
          <w:rFonts w:ascii="Tahoma" w:hAnsi="Tahoma" w:cs="Tahoma"/>
          <w:sz w:val="20"/>
          <w:szCs w:val="20"/>
        </w:rPr>
        <w:t>.1. niniejszej SIWZ</w:t>
      </w:r>
      <w:r w:rsidR="000E5B51">
        <w:rPr>
          <w:rFonts w:ascii="Tahoma" w:hAnsi="Tahoma" w:cs="Tahoma"/>
          <w:sz w:val="20"/>
          <w:szCs w:val="20"/>
        </w:rPr>
        <w:t>,</w:t>
      </w:r>
      <w:r w:rsidRPr="004D4D8B">
        <w:rPr>
          <w:rFonts w:ascii="Tahoma" w:hAnsi="Tahoma" w:cs="Tahoma"/>
          <w:sz w:val="20"/>
          <w:szCs w:val="20"/>
        </w:rPr>
        <w:t xml:space="preserve"> zgodnie z art. 84 ust. 2 ustawy </w:t>
      </w:r>
      <w:proofErr w:type="spellStart"/>
      <w:r w:rsidRPr="004D4D8B">
        <w:rPr>
          <w:rFonts w:ascii="Tahoma" w:hAnsi="Tahoma" w:cs="Tahoma"/>
          <w:sz w:val="20"/>
          <w:szCs w:val="20"/>
        </w:rPr>
        <w:t>Pzp</w:t>
      </w:r>
      <w:proofErr w:type="spellEnd"/>
      <w:r w:rsidR="000E5B51">
        <w:rPr>
          <w:rFonts w:ascii="Tahoma" w:hAnsi="Tahoma" w:cs="Tahoma"/>
          <w:sz w:val="20"/>
          <w:szCs w:val="20"/>
        </w:rPr>
        <w:t>,</w:t>
      </w:r>
      <w:r w:rsidRPr="004D4D8B">
        <w:rPr>
          <w:rFonts w:ascii="Tahoma" w:hAnsi="Tahoma" w:cs="Tahoma"/>
          <w:sz w:val="20"/>
          <w:szCs w:val="20"/>
        </w:rPr>
        <w:t xml:space="preserve"> zostanie niezwłocznie zwrócona Wykonawcy.</w:t>
      </w:r>
    </w:p>
    <w:p w:rsidR="00B326A1" w:rsidRPr="00587A21" w:rsidRDefault="00B326A1" w:rsidP="00B326A1">
      <w:pPr>
        <w:pStyle w:val="Tekstpodstawowy"/>
        <w:spacing w:after="0" w:line="240" w:lineRule="auto"/>
        <w:ind w:left="0" w:right="-2" w:firstLine="0"/>
        <w:rPr>
          <w:rFonts w:ascii="Tahoma" w:hAnsi="Tahoma" w:cs="Tahoma"/>
          <w:sz w:val="20"/>
          <w:szCs w:val="20"/>
        </w:rPr>
      </w:pPr>
    </w:p>
    <w:p w:rsidR="000E5B51" w:rsidRPr="00E33948" w:rsidRDefault="00B326A1" w:rsidP="0055410C">
      <w:pPr>
        <w:pStyle w:val="Tekstpodstawowy"/>
        <w:numPr>
          <w:ilvl w:val="1"/>
          <w:numId w:val="38"/>
        </w:numPr>
        <w:spacing w:after="0" w:line="240" w:lineRule="auto"/>
        <w:ind w:right="-2"/>
        <w:rPr>
          <w:rFonts w:ascii="Tahoma" w:hAnsi="Tahoma" w:cs="Tahoma"/>
          <w:sz w:val="20"/>
          <w:szCs w:val="20"/>
        </w:rPr>
      </w:pPr>
      <w:r w:rsidRPr="004D4D8B">
        <w:rPr>
          <w:rFonts w:ascii="Tahoma" w:hAnsi="Tahoma" w:cs="Tahoma"/>
          <w:b/>
          <w:sz w:val="20"/>
          <w:szCs w:val="20"/>
        </w:rPr>
        <w:t xml:space="preserve">Miejsce oraz termin </w:t>
      </w:r>
      <w:r w:rsidRPr="004D4D8B">
        <w:rPr>
          <w:rFonts w:ascii="Tahoma" w:hAnsi="Tahoma" w:cs="Tahoma"/>
          <w:b/>
          <w:bCs/>
          <w:sz w:val="20"/>
          <w:szCs w:val="20"/>
        </w:rPr>
        <w:t>otwarcia ofert</w:t>
      </w:r>
      <w:r w:rsidRPr="004D4D8B">
        <w:rPr>
          <w:rFonts w:ascii="Tahoma" w:hAnsi="Tahoma" w:cs="Tahoma"/>
          <w:b/>
          <w:sz w:val="20"/>
          <w:szCs w:val="20"/>
        </w:rPr>
        <w:t xml:space="preserve"> </w:t>
      </w:r>
      <w:r w:rsidR="000E5B51">
        <w:rPr>
          <w:rFonts w:ascii="Tahoma" w:hAnsi="Tahoma" w:cs="Tahoma"/>
          <w:b/>
          <w:sz w:val="20"/>
          <w:szCs w:val="20"/>
        </w:rPr>
        <w:t>:</w:t>
      </w:r>
    </w:p>
    <w:p w:rsidR="00AF61BF" w:rsidRPr="00AF61BF" w:rsidRDefault="00A40F67" w:rsidP="0055410C">
      <w:pPr>
        <w:pStyle w:val="Tekstpodstawowy"/>
        <w:numPr>
          <w:ilvl w:val="2"/>
          <w:numId w:val="38"/>
        </w:numPr>
        <w:spacing w:after="0" w:line="240" w:lineRule="auto"/>
        <w:ind w:left="1134" w:right="-2"/>
        <w:rPr>
          <w:rFonts w:ascii="Tahoma" w:hAnsi="Tahoma" w:cs="Tahoma"/>
          <w:sz w:val="20"/>
          <w:szCs w:val="20"/>
        </w:rPr>
      </w:pPr>
      <w:r>
        <w:rPr>
          <w:rFonts w:ascii="Tahoma" w:hAnsi="Tahoma" w:cs="Tahoma"/>
          <w:sz w:val="20"/>
          <w:szCs w:val="20"/>
        </w:rPr>
        <w:t>O</w:t>
      </w:r>
      <w:r w:rsidR="00B326A1" w:rsidRPr="00E14833">
        <w:rPr>
          <w:rFonts w:ascii="Tahoma" w:hAnsi="Tahoma" w:cs="Tahoma"/>
          <w:sz w:val="20"/>
          <w:szCs w:val="20"/>
        </w:rPr>
        <w:t xml:space="preserve">twarcie ofert </w:t>
      </w:r>
      <w:r w:rsidR="00AF61BF">
        <w:rPr>
          <w:rFonts w:ascii="Tahoma" w:hAnsi="Tahoma" w:cs="Tahoma"/>
          <w:sz w:val="20"/>
          <w:szCs w:val="20"/>
        </w:rPr>
        <w:t xml:space="preserve">jest jawne i </w:t>
      </w:r>
      <w:r w:rsidR="00B326A1" w:rsidRPr="00E14833">
        <w:rPr>
          <w:rFonts w:ascii="Tahoma" w:hAnsi="Tahoma" w:cs="Tahoma"/>
          <w:sz w:val="20"/>
          <w:szCs w:val="20"/>
        </w:rPr>
        <w:t>nastąpi w siedzibie Zamawiającego</w:t>
      </w:r>
      <w:r>
        <w:rPr>
          <w:rFonts w:ascii="Tahoma" w:hAnsi="Tahoma" w:cs="Tahoma"/>
          <w:sz w:val="20"/>
          <w:szCs w:val="20"/>
        </w:rPr>
        <w:t>,</w:t>
      </w:r>
      <w:r w:rsidR="00B326A1">
        <w:rPr>
          <w:rFonts w:ascii="Tahoma" w:hAnsi="Tahoma" w:cs="Tahoma"/>
          <w:b/>
          <w:sz w:val="20"/>
          <w:szCs w:val="20"/>
        </w:rPr>
        <w:t xml:space="preserve"> </w:t>
      </w:r>
      <w:r w:rsidR="00B326A1" w:rsidRPr="00DF1439">
        <w:rPr>
          <w:rFonts w:ascii="Tahoma" w:hAnsi="Tahoma" w:cs="Tahoma"/>
          <w:b/>
          <w:sz w:val="20"/>
          <w:szCs w:val="20"/>
        </w:rPr>
        <w:t xml:space="preserve">w dniu </w:t>
      </w:r>
      <w:r w:rsidR="00B763AE">
        <w:rPr>
          <w:rFonts w:ascii="Tahoma" w:hAnsi="Tahoma" w:cs="Tahoma"/>
          <w:b/>
          <w:sz w:val="20"/>
          <w:szCs w:val="20"/>
        </w:rPr>
        <w:t>26.08.2020r.</w:t>
      </w:r>
      <w:r w:rsidR="00B326A1" w:rsidRPr="00C81D6F">
        <w:rPr>
          <w:rFonts w:ascii="Tahoma" w:hAnsi="Tahoma" w:cs="Tahoma"/>
          <w:b/>
          <w:sz w:val="20"/>
          <w:szCs w:val="20"/>
        </w:rPr>
        <w:t xml:space="preserve"> </w:t>
      </w:r>
    </w:p>
    <w:p w:rsidR="00B326A1" w:rsidRPr="00CB2B40" w:rsidRDefault="00B326A1" w:rsidP="00AF61BF">
      <w:pPr>
        <w:pStyle w:val="Tekstpodstawowy"/>
        <w:spacing w:after="0" w:line="240" w:lineRule="auto"/>
        <w:ind w:left="1134" w:right="-2" w:firstLine="0"/>
        <w:rPr>
          <w:rFonts w:ascii="Tahoma" w:hAnsi="Tahoma" w:cs="Tahoma"/>
          <w:sz w:val="20"/>
          <w:szCs w:val="20"/>
        </w:rPr>
      </w:pPr>
      <w:r w:rsidRPr="00C81D6F">
        <w:rPr>
          <w:rFonts w:ascii="Tahoma" w:hAnsi="Tahoma" w:cs="Tahoma"/>
          <w:b/>
          <w:sz w:val="20"/>
          <w:szCs w:val="20"/>
        </w:rPr>
        <w:t>o godz</w:t>
      </w:r>
      <w:r w:rsidR="00B763AE">
        <w:rPr>
          <w:rFonts w:ascii="Tahoma" w:hAnsi="Tahoma" w:cs="Tahoma"/>
          <w:b/>
          <w:sz w:val="20"/>
          <w:szCs w:val="20"/>
        </w:rPr>
        <w:t>.</w:t>
      </w:r>
      <w:r w:rsidRPr="00C81D6F">
        <w:rPr>
          <w:rFonts w:ascii="Tahoma" w:hAnsi="Tahoma" w:cs="Tahoma"/>
          <w:b/>
          <w:sz w:val="20"/>
          <w:szCs w:val="20"/>
        </w:rPr>
        <w:t xml:space="preserve"> 1</w:t>
      </w:r>
      <w:r w:rsidR="00B763AE">
        <w:rPr>
          <w:rFonts w:ascii="Tahoma" w:hAnsi="Tahoma" w:cs="Tahoma"/>
          <w:b/>
          <w:sz w:val="20"/>
          <w:szCs w:val="20"/>
        </w:rPr>
        <w:t>2:00;</w:t>
      </w:r>
      <w:r w:rsidRPr="00F32B48">
        <w:rPr>
          <w:rFonts w:ascii="Tahoma" w:hAnsi="Tahoma" w:cs="Tahoma"/>
          <w:b/>
          <w:color w:val="00B0F0"/>
          <w:sz w:val="20"/>
          <w:szCs w:val="20"/>
        </w:rPr>
        <w:tab/>
      </w:r>
    </w:p>
    <w:p w:rsidR="00B326A1" w:rsidRPr="00906661" w:rsidRDefault="00B326A1" w:rsidP="0055410C">
      <w:pPr>
        <w:pStyle w:val="Tekstpodstawowy"/>
        <w:numPr>
          <w:ilvl w:val="2"/>
          <w:numId w:val="38"/>
        </w:numPr>
        <w:spacing w:after="0" w:line="240" w:lineRule="auto"/>
        <w:ind w:left="1134" w:right="-2"/>
        <w:rPr>
          <w:rFonts w:ascii="Tahoma" w:hAnsi="Tahoma" w:cs="Tahoma"/>
          <w:sz w:val="20"/>
          <w:szCs w:val="20"/>
        </w:rPr>
      </w:pPr>
      <w:r w:rsidRPr="005329F2">
        <w:rPr>
          <w:rFonts w:ascii="Tahoma" w:hAnsi="Tahoma" w:cs="Tahoma"/>
          <w:sz w:val="20"/>
          <w:szCs w:val="20"/>
        </w:rPr>
        <w:t xml:space="preserve">Bezpośrednio przed otwarciem ofert Zamawiający podaje kwotę, jaką zamierza przeznaczyć </w:t>
      </w:r>
      <w:r>
        <w:rPr>
          <w:rFonts w:ascii="Tahoma" w:hAnsi="Tahoma" w:cs="Tahoma"/>
          <w:sz w:val="20"/>
          <w:szCs w:val="20"/>
        </w:rPr>
        <w:br/>
      </w:r>
      <w:r w:rsidRPr="005329F2">
        <w:rPr>
          <w:rFonts w:ascii="Tahoma" w:hAnsi="Tahoma" w:cs="Tahoma"/>
          <w:sz w:val="20"/>
          <w:szCs w:val="20"/>
        </w:rPr>
        <w:t>na sfinansowanie zamówienia.</w:t>
      </w:r>
    </w:p>
    <w:p w:rsidR="00B326A1" w:rsidRDefault="00B326A1" w:rsidP="0055410C">
      <w:pPr>
        <w:pStyle w:val="Tekstpodstawowy"/>
        <w:numPr>
          <w:ilvl w:val="2"/>
          <w:numId w:val="38"/>
        </w:numPr>
        <w:spacing w:after="0" w:line="240" w:lineRule="auto"/>
        <w:ind w:left="1134"/>
        <w:rPr>
          <w:rFonts w:ascii="Tahoma" w:hAnsi="Tahoma" w:cs="Tahoma"/>
          <w:sz w:val="20"/>
          <w:szCs w:val="20"/>
        </w:rPr>
      </w:pPr>
      <w:r>
        <w:rPr>
          <w:rFonts w:ascii="Tahoma" w:hAnsi="Tahoma" w:cs="Tahoma"/>
          <w:sz w:val="20"/>
          <w:szCs w:val="20"/>
        </w:rPr>
        <w:t xml:space="preserve">Podczas otwarcia ofert Zamawiający odczyta informacje, o których mowa w art. 86 ust. 4 ustawy </w:t>
      </w:r>
      <w:proofErr w:type="spellStart"/>
      <w:r>
        <w:rPr>
          <w:rFonts w:ascii="Tahoma" w:hAnsi="Tahoma" w:cs="Tahoma"/>
          <w:sz w:val="20"/>
          <w:szCs w:val="20"/>
        </w:rPr>
        <w:t>Pzp</w:t>
      </w:r>
      <w:proofErr w:type="spellEnd"/>
      <w:r>
        <w:rPr>
          <w:rFonts w:ascii="Tahoma" w:hAnsi="Tahoma" w:cs="Tahoma"/>
          <w:sz w:val="20"/>
          <w:szCs w:val="20"/>
        </w:rPr>
        <w:t>.</w:t>
      </w:r>
    </w:p>
    <w:p w:rsidR="00B326A1" w:rsidRDefault="00B326A1" w:rsidP="0055410C">
      <w:pPr>
        <w:pStyle w:val="Tekstpodstawowy"/>
        <w:numPr>
          <w:ilvl w:val="2"/>
          <w:numId w:val="38"/>
        </w:numPr>
        <w:spacing w:after="0" w:line="240" w:lineRule="auto"/>
        <w:ind w:left="1134" w:right="-2"/>
        <w:rPr>
          <w:rFonts w:ascii="Tahoma" w:hAnsi="Tahoma" w:cs="Tahoma"/>
          <w:sz w:val="20"/>
          <w:szCs w:val="20"/>
        </w:rPr>
      </w:pPr>
      <w:r>
        <w:rPr>
          <w:rFonts w:ascii="Tahoma" w:hAnsi="Tahoma" w:cs="Tahoma"/>
          <w:sz w:val="20"/>
          <w:szCs w:val="20"/>
        </w:rPr>
        <w:t xml:space="preserve">Niezwłocznie po otwarciu ofert Zamawiający zamieści na stronie internetowej: </w:t>
      </w:r>
      <w:r w:rsidRPr="007558D9">
        <w:rPr>
          <w:rFonts w:ascii="Tahoma" w:hAnsi="Tahoma" w:cs="Tahoma"/>
          <w:b/>
          <w:sz w:val="20"/>
          <w:szCs w:val="20"/>
        </w:rPr>
        <w:t>www.</w:t>
      </w:r>
      <w:r w:rsidR="000E5B51">
        <w:rPr>
          <w:rFonts w:ascii="Tahoma" w:hAnsi="Tahoma" w:cs="Tahoma"/>
          <w:b/>
          <w:sz w:val="20"/>
          <w:szCs w:val="20"/>
        </w:rPr>
        <w:t>dps</w:t>
      </w:r>
      <w:r w:rsidRPr="007558D9">
        <w:rPr>
          <w:rFonts w:ascii="Tahoma" w:hAnsi="Tahoma" w:cs="Tahoma"/>
          <w:b/>
          <w:sz w:val="20"/>
          <w:szCs w:val="20"/>
        </w:rPr>
        <w:t>.glogow.pl</w:t>
      </w:r>
      <w:r>
        <w:rPr>
          <w:rFonts w:ascii="Tahoma" w:hAnsi="Tahoma" w:cs="Tahoma"/>
          <w:sz w:val="20"/>
          <w:szCs w:val="20"/>
        </w:rPr>
        <w:t xml:space="preserve"> informacje dotyczące:</w:t>
      </w:r>
    </w:p>
    <w:p w:rsidR="00B326A1" w:rsidRPr="003C6925" w:rsidRDefault="00B326A1" w:rsidP="0055410C">
      <w:pPr>
        <w:pStyle w:val="Tekstpodstawowy"/>
        <w:numPr>
          <w:ilvl w:val="0"/>
          <w:numId w:val="10"/>
        </w:numPr>
        <w:spacing w:after="0" w:line="240" w:lineRule="auto"/>
        <w:ind w:right="-2"/>
        <w:rPr>
          <w:rFonts w:ascii="Tahoma" w:hAnsi="Tahoma" w:cs="Tahoma"/>
          <w:sz w:val="20"/>
          <w:szCs w:val="20"/>
        </w:rPr>
      </w:pPr>
      <w:r w:rsidRPr="003C6925">
        <w:rPr>
          <w:rFonts w:ascii="Tahoma" w:hAnsi="Tahoma" w:cs="Tahoma"/>
          <w:bCs/>
          <w:sz w:val="20"/>
          <w:szCs w:val="20"/>
        </w:rPr>
        <w:t xml:space="preserve">kwoty, jaką zamierza przeznaczyć na sfinansowanie zamówienia; </w:t>
      </w:r>
    </w:p>
    <w:p w:rsidR="00B326A1" w:rsidRDefault="00B326A1" w:rsidP="0055410C">
      <w:pPr>
        <w:pStyle w:val="Tekstpodstawowy"/>
        <w:numPr>
          <w:ilvl w:val="0"/>
          <w:numId w:val="10"/>
        </w:numPr>
        <w:spacing w:after="0" w:line="240" w:lineRule="auto"/>
        <w:ind w:right="-2"/>
        <w:rPr>
          <w:rFonts w:ascii="Tahoma" w:hAnsi="Tahoma" w:cs="Tahoma"/>
          <w:sz w:val="20"/>
          <w:szCs w:val="20"/>
        </w:rPr>
      </w:pPr>
      <w:r w:rsidRPr="003C6925">
        <w:rPr>
          <w:rFonts w:ascii="Tahoma" w:eastAsia="Calibri" w:hAnsi="Tahoma" w:cs="Tahoma"/>
          <w:bCs/>
          <w:color w:val="000000"/>
          <w:sz w:val="20"/>
          <w:szCs w:val="20"/>
        </w:rPr>
        <w:t xml:space="preserve">firm oraz adresów wykonawców, którzy złożyli oferty w terminie; </w:t>
      </w:r>
    </w:p>
    <w:p w:rsidR="00B326A1" w:rsidRPr="00CF3F80" w:rsidRDefault="00E07D29" w:rsidP="0055410C">
      <w:pPr>
        <w:pStyle w:val="Tekstpodstawowy"/>
        <w:numPr>
          <w:ilvl w:val="0"/>
          <w:numId w:val="10"/>
        </w:numPr>
        <w:spacing w:after="0" w:line="240" w:lineRule="auto"/>
        <w:ind w:left="1418" w:right="-2" w:hanging="197"/>
        <w:rPr>
          <w:rFonts w:ascii="Tahoma" w:hAnsi="Tahoma" w:cs="Tahoma"/>
          <w:sz w:val="20"/>
          <w:szCs w:val="20"/>
        </w:rPr>
      </w:pPr>
      <w:r>
        <w:rPr>
          <w:rFonts w:ascii="Tahoma" w:eastAsia="Calibri" w:hAnsi="Tahoma" w:cs="Tahoma"/>
          <w:bCs/>
          <w:color w:val="000000"/>
          <w:sz w:val="20"/>
          <w:szCs w:val="20"/>
        </w:rPr>
        <w:t xml:space="preserve">  </w:t>
      </w:r>
      <w:r w:rsidR="00B326A1" w:rsidRPr="003C6925">
        <w:rPr>
          <w:rFonts w:ascii="Tahoma" w:eastAsia="Calibri" w:hAnsi="Tahoma" w:cs="Tahoma"/>
          <w:bCs/>
          <w:color w:val="000000"/>
          <w:sz w:val="20"/>
          <w:szCs w:val="20"/>
        </w:rPr>
        <w:t xml:space="preserve">ceny, terminu wykonania zamówienia, okresu gwarancji i warunków płatności zawartych </w:t>
      </w:r>
      <w:r>
        <w:rPr>
          <w:rFonts w:ascii="Tahoma" w:eastAsia="Calibri" w:hAnsi="Tahoma" w:cs="Tahoma"/>
          <w:bCs/>
          <w:color w:val="000000"/>
          <w:sz w:val="20"/>
          <w:szCs w:val="20"/>
        </w:rPr>
        <w:t xml:space="preserve">  </w:t>
      </w:r>
      <w:r w:rsidR="00B326A1" w:rsidRPr="003C6925">
        <w:rPr>
          <w:rFonts w:ascii="Tahoma" w:eastAsia="Calibri" w:hAnsi="Tahoma" w:cs="Tahoma"/>
          <w:bCs/>
          <w:color w:val="000000"/>
          <w:sz w:val="20"/>
          <w:szCs w:val="20"/>
        </w:rPr>
        <w:t>w ofertach</w:t>
      </w:r>
      <w:r w:rsidR="00B326A1">
        <w:rPr>
          <w:rFonts w:ascii="Tahoma" w:eastAsia="Calibri" w:hAnsi="Tahoma" w:cs="Tahoma"/>
          <w:bCs/>
          <w:color w:val="000000"/>
          <w:sz w:val="20"/>
          <w:szCs w:val="20"/>
        </w:rPr>
        <w:t>.</w:t>
      </w:r>
    </w:p>
    <w:p w:rsidR="00B326A1" w:rsidRPr="00801832" w:rsidRDefault="00B326A1" w:rsidP="00B326A1">
      <w:pPr>
        <w:pStyle w:val="Tekstpodstawowy"/>
        <w:spacing w:after="0" w:line="240" w:lineRule="auto"/>
        <w:ind w:left="0" w:right="-2" w:firstLine="0"/>
        <w:rPr>
          <w:rFonts w:ascii="Tahoma" w:hAnsi="Tahoma" w:cs="Tahoma"/>
          <w:sz w:val="20"/>
          <w:szCs w:val="20"/>
        </w:rPr>
      </w:pPr>
    </w:p>
    <w:p w:rsidR="00B326A1" w:rsidRPr="00686CA8" w:rsidRDefault="00B326A1" w:rsidP="00686CA8">
      <w:pPr>
        <w:pStyle w:val="Akapitzlist"/>
        <w:numPr>
          <w:ilvl w:val="0"/>
          <w:numId w:val="38"/>
        </w:numPr>
        <w:tabs>
          <w:tab w:val="left" w:pos="426"/>
        </w:tabs>
        <w:spacing w:after="0" w:line="240" w:lineRule="auto"/>
        <w:ind w:right="-2"/>
        <w:rPr>
          <w:rFonts w:ascii="Tahoma" w:hAnsi="Tahoma" w:cs="Tahoma"/>
          <w:b/>
          <w:bCs/>
        </w:rPr>
      </w:pPr>
      <w:r w:rsidRPr="000E5B51">
        <w:rPr>
          <w:rFonts w:ascii="Tahoma" w:hAnsi="Tahoma" w:cs="Tahoma"/>
          <w:b/>
          <w:bCs/>
        </w:rPr>
        <w:t>Opis sposobu obliczenia ceny:</w:t>
      </w:r>
    </w:p>
    <w:p w:rsidR="00B326A1" w:rsidRPr="00803F37" w:rsidRDefault="00B326A1" w:rsidP="0055410C">
      <w:pPr>
        <w:pStyle w:val="Akapitzlist"/>
        <w:numPr>
          <w:ilvl w:val="1"/>
          <w:numId w:val="38"/>
        </w:numPr>
        <w:autoSpaceDE w:val="0"/>
        <w:autoSpaceDN w:val="0"/>
        <w:spacing w:after="0" w:line="240" w:lineRule="auto"/>
        <w:ind w:right="-2"/>
        <w:rPr>
          <w:rFonts w:ascii="Tahoma" w:hAnsi="Tahoma" w:cs="Tahoma"/>
          <w:sz w:val="20"/>
          <w:szCs w:val="20"/>
        </w:rPr>
      </w:pPr>
      <w:r w:rsidRPr="00803F37">
        <w:rPr>
          <w:rFonts w:ascii="Tahoma" w:hAnsi="Tahoma" w:cs="Tahoma"/>
          <w:sz w:val="20"/>
          <w:szCs w:val="20"/>
        </w:rPr>
        <w:t>Cena oferty zostanie wyliczona przez Wykonawcę</w:t>
      </w:r>
      <w:r w:rsidR="00DF1439">
        <w:rPr>
          <w:rFonts w:ascii="Tahoma" w:hAnsi="Tahoma" w:cs="Tahoma"/>
          <w:sz w:val="20"/>
          <w:szCs w:val="20"/>
        </w:rPr>
        <w:t xml:space="preserve"> jako </w:t>
      </w:r>
      <w:r w:rsidR="001C7ECC">
        <w:rPr>
          <w:rFonts w:ascii="Tahoma" w:hAnsi="Tahoma" w:cs="Tahoma"/>
          <w:sz w:val="20"/>
          <w:szCs w:val="20"/>
        </w:rPr>
        <w:t>sumą kosztorysów obliczonych osobno dla każdej z branż (zgodnie z przedmiarami robót)</w:t>
      </w:r>
      <w:r w:rsidRPr="00803F37">
        <w:rPr>
          <w:rFonts w:ascii="Tahoma" w:hAnsi="Tahoma" w:cs="Tahoma"/>
          <w:b/>
          <w:sz w:val="20"/>
          <w:szCs w:val="20"/>
        </w:rPr>
        <w:t>.</w:t>
      </w:r>
    </w:p>
    <w:p w:rsidR="00B326A1" w:rsidRPr="00803F37" w:rsidRDefault="00B326A1" w:rsidP="0055410C">
      <w:pPr>
        <w:pStyle w:val="Akapitzlist"/>
        <w:numPr>
          <w:ilvl w:val="1"/>
          <w:numId w:val="38"/>
        </w:numPr>
        <w:autoSpaceDE w:val="0"/>
        <w:autoSpaceDN w:val="0"/>
        <w:spacing w:after="0" w:line="240" w:lineRule="auto"/>
        <w:ind w:right="-2"/>
        <w:rPr>
          <w:rFonts w:ascii="Tahoma" w:hAnsi="Tahoma" w:cs="Tahoma"/>
          <w:sz w:val="20"/>
          <w:szCs w:val="20"/>
        </w:rPr>
      </w:pPr>
      <w:r w:rsidRPr="00803F37">
        <w:rPr>
          <w:rFonts w:ascii="Tahoma" w:hAnsi="Tahoma" w:cs="Tahoma"/>
          <w:sz w:val="20"/>
          <w:szCs w:val="20"/>
        </w:rPr>
        <w:t>Cen</w:t>
      </w:r>
      <w:r w:rsidR="00803F37" w:rsidRPr="00803F37">
        <w:rPr>
          <w:rFonts w:ascii="Tahoma" w:hAnsi="Tahoma" w:cs="Tahoma"/>
          <w:sz w:val="20"/>
          <w:szCs w:val="20"/>
        </w:rPr>
        <w:t>a winna być podana w polskich złotych, cyfrowo i słownie,</w:t>
      </w:r>
      <w:r w:rsidRPr="00803F37">
        <w:rPr>
          <w:rFonts w:ascii="Tahoma" w:hAnsi="Tahoma" w:cs="Tahoma"/>
          <w:sz w:val="20"/>
          <w:szCs w:val="20"/>
        </w:rPr>
        <w:t xml:space="preserve"> wyliczon</w:t>
      </w:r>
      <w:r w:rsidR="00803F37" w:rsidRPr="00803F37">
        <w:rPr>
          <w:rFonts w:ascii="Tahoma" w:hAnsi="Tahoma" w:cs="Tahoma"/>
          <w:sz w:val="20"/>
          <w:szCs w:val="20"/>
        </w:rPr>
        <w:t>a</w:t>
      </w:r>
      <w:r w:rsidRPr="00803F37">
        <w:rPr>
          <w:rFonts w:ascii="Tahoma" w:hAnsi="Tahoma" w:cs="Tahoma"/>
          <w:sz w:val="20"/>
          <w:szCs w:val="20"/>
        </w:rPr>
        <w:t xml:space="preserve"> w zaokrągleniu do dwóch miejsc po przecinku. </w:t>
      </w:r>
    </w:p>
    <w:p w:rsidR="00803F37" w:rsidRPr="00803F37" w:rsidRDefault="00803F37" w:rsidP="0055410C">
      <w:pPr>
        <w:pStyle w:val="Akapitzlist"/>
        <w:numPr>
          <w:ilvl w:val="1"/>
          <w:numId w:val="38"/>
        </w:numPr>
        <w:autoSpaceDE w:val="0"/>
        <w:autoSpaceDN w:val="0"/>
        <w:spacing w:after="0" w:line="240" w:lineRule="auto"/>
        <w:ind w:right="-2"/>
        <w:rPr>
          <w:rFonts w:ascii="Tahoma" w:hAnsi="Tahoma" w:cs="Tahoma"/>
          <w:sz w:val="20"/>
          <w:szCs w:val="20"/>
        </w:rPr>
      </w:pPr>
      <w:r w:rsidRPr="00803F37">
        <w:rPr>
          <w:rFonts w:ascii="Tahoma" w:hAnsi="Tahoma" w:cs="Tahoma"/>
          <w:sz w:val="20"/>
          <w:szCs w:val="20"/>
        </w:rPr>
        <w:t>Stawka podatku VAT winna być podana według stawki zgodnej z przepisami obowiązującymi na dzień złożenia oferty.</w:t>
      </w:r>
    </w:p>
    <w:p w:rsidR="00B326A1" w:rsidRPr="00803F37" w:rsidRDefault="00B326A1" w:rsidP="0055410C">
      <w:pPr>
        <w:pStyle w:val="Akapitzlist"/>
        <w:numPr>
          <w:ilvl w:val="1"/>
          <w:numId w:val="38"/>
        </w:numPr>
        <w:autoSpaceDE w:val="0"/>
        <w:autoSpaceDN w:val="0"/>
        <w:spacing w:after="0" w:line="240" w:lineRule="auto"/>
        <w:ind w:right="-2"/>
        <w:rPr>
          <w:rFonts w:ascii="Tahoma" w:hAnsi="Tahoma" w:cs="Tahoma"/>
          <w:sz w:val="20"/>
          <w:szCs w:val="20"/>
        </w:rPr>
      </w:pPr>
      <w:r w:rsidRPr="00803F37">
        <w:rPr>
          <w:rFonts w:ascii="Tahoma" w:hAnsi="Tahoma" w:cs="Tahoma"/>
          <w:sz w:val="20"/>
          <w:szCs w:val="20"/>
        </w:rPr>
        <w:t>Wykonawca uwzględniając wszystkie wymogi, o których mowa w niniejszej SIWZ, powinien w cenie oferty ująć wszelkie koszty związane z wykonaniem przedmiotu niniejszego zamówienia, w tym również koszty towarzyszące, niezbędne do pełnego i prawidłowego wykonania zamówienia.</w:t>
      </w:r>
    </w:p>
    <w:p w:rsidR="00B326A1" w:rsidRPr="00556345" w:rsidRDefault="00B326A1" w:rsidP="0055410C">
      <w:pPr>
        <w:pStyle w:val="Akapitzlist"/>
        <w:numPr>
          <w:ilvl w:val="1"/>
          <w:numId w:val="38"/>
        </w:numPr>
        <w:autoSpaceDE w:val="0"/>
        <w:autoSpaceDN w:val="0"/>
        <w:spacing w:after="0" w:line="240" w:lineRule="auto"/>
        <w:ind w:right="-2"/>
        <w:rPr>
          <w:rFonts w:ascii="Tahoma" w:hAnsi="Tahoma" w:cs="Tahoma"/>
          <w:sz w:val="20"/>
          <w:szCs w:val="20"/>
        </w:rPr>
      </w:pPr>
      <w:r w:rsidRPr="00556345">
        <w:rPr>
          <w:rFonts w:ascii="Tahoma" w:hAnsi="Tahoma" w:cs="Tahoma"/>
          <w:sz w:val="20"/>
          <w:szCs w:val="20"/>
        </w:rPr>
        <w:t xml:space="preserve">We wszystkich miejscach SIWZ, w których zostało wskazane pochodzenie (marka, znak towarowy, producent, dostawca) materiałów lub normy, aprobaty, specyfikacje i systemy, o których mowa w art. 30 ust. 1 – 3 ustawy </w:t>
      </w:r>
      <w:proofErr w:type="spellStart"/>
      <w:r w:rsidRPr="00556345">
        <w:rPr>
          <w:rFonts w:ascii="Tahoma" w:hAnsi="Tahoma" w:cs="Tahoma"/>
          <w:sz w:val="20"/>
          <w:szCs w:val="20"/>
        </w:rPr>
        <w:t>Pzp</w:t>
      </w:r>
      <w:proofErr w:type="spellEnd"/>
      <w:r w:rsidRPr="00556345">
        <w:rPr>
          <w:rFonts w:ascii="Tahoma" w:hAnsi="Tahoma" w:cs="Tahoma"/>
          <w:sz w:val="20"/>
          <w:szCs w:val="20"/>
        </w:rPr>
        <w:t>, Zamawiający dopuszcza oferowanie materiałów lub rozwiązań równoważnych, pod warunkiem, że zagwarantują one realizację robót w zgodzie z wydanym pozwoleniem na budowę oraz zapewnią uzyskanie parametrów technicznych nie gorszych od założonych w SIWZ.</w:t>
      </w:r>
    </w:p>
    <w:p w:rsidR="00803F37" w:rsidRDefault="00803F37" w:rsidP="0055410C">
      <w:pPr>
        <w:pStyle w:val="Akapitzlist"/>
        <w:numPr>
          <w:ilvl w:val="1"/>
          <w:numId w:val="38"/>
        </w:numPr>
        <w:autoSpaceDE w:val="0"/>
        <w:autoSpaceDN w:val="0"/>
        <w:spacing w:after="0" w:line="240" w:lineRule="auto"/>
        <w:ind w:right="-2"/>
        <w:rPr>
          <w:rFonts w:ascii="Tahoma" w:hAnsi="Tahoma" w:cs="Tahoma"/>
          <w:sz w:val="20"/>
          <w:szCs w:val="20"/>
        </w:rPr>
      </w:pPr>
      <w:r w:rsidRPr="00803F37">
        <w:rPr>
          <w:rFonts w:ascii="Tahoma" w:hAnsi="Tahoma" w:cs="Tahoma"/>
          <w:sz w:val="20"/>
          <w:szCs w:val="20"/>
        </w:rPr>
        <w:t>Rozliczenia pomiędzy Zamawiającym a Wykonawcą prowadzone będą w polskich złotych.</w:t>
      </w:r>
    </w:p>
    <w:p w:rsidR="00803F37" w:rsidRPr="00803F37" w:rsidRDefault="00803F37" w:rsidP="00803F37">
      <w:pPr>
        <w:pStyle w:val="Akapitzlist"/>
        <w:autoSpaceDE w:val="0"/>
        <w:autoSpaceDN w:val="0"/>
        <w:spacing w:after="0" w:line="240" w:lineRule="auto"/>
        <w:ind w:left="1080" w:right="-2" w:firstLine="0"/>
        <w:rPr>
          <w:rFonts w:ascii="Tahoma" w:hAnsi="Tahoma" w:cs="Tahoma"/>
          <w:sz w:val="20"/>
          <w:szCs w:val="20"/>
        </w:rPr>
      </w:pPr>
    </w:p>
    <w:p w:rsidR="00B326A1" w:rsidRPr="00F331B7" w:rsidRDefault="00B326A1" w:rsidP="00B326A1">
      <w:pPr>
        <w:autoSpaceDE w:val="0"/>
        <w:autoSpaceDN w:val="0"/>
        <w:spacing w:after="0" w:line="240" w:lineRule="auto"/>
        <w:ind w:right="-2"/>
        <w:rPr>
          <w:rFonts w:ascii="Tahoma" w:hAnsi="Tahoma" w:cs="Tahoma"/>
          <w:sz w:val="20"/>
          <w:szCs w:val="20"/>
        </w:rPr>
      </w:pPr>
    </w:p>
    <w:p w:rsidR="00B326A1" w:rsidRPr="005329F2" w:rsidRDefault="00B326A1" w:rsidP="0055410C">
      <w:pPr>
        <w:pStyle w:val="Tekstpodstawowywcity2"/>
        <w:numPr>
          <w:ilvl w:val="0"/>
          <w:numId w:val="38"/>
        </w:numPr>
        <w:spacing w:after="0" w:line="240" w:lineRule="auto"/>
        <w:ind w:left="426" w:right="-2" w:hanging="426"/>
        <w:rPr>
          <w:rFonts w:ascii="Tahoma" w:hAnsi="Tahoma" w:cs="Tahoma"/>
          <w:b/>
          <w:bCs/>
          <w:sz w:val="22"/>
          <w:szCs w:val="22"/>
        </w:rPr>
      </w:pPr>
      <w:r w:rsidRPr="005329F2">
        <w:rPr>
          <w:rFonts w:ascii="Tahoma" w:hAnsi="Tahoma" w:cs="Tahoma"/>
          <w:b/>
          <w:bCs/>
          <w:sz w:val="22"/>
          <w:szCs w:val="22"/>
        </w:rPr>
        <w:t xml:space="preserve">Opis kryteriów, którymi Zamawiający będzie się kierował przy wyborze oferty, wraz z podaniem </w:t>
      </w:r>
      <w:r>
        <w:rPr>
          <w:rFonts w:ascii="Tahoma" w:hAnsi="Tahoma" w:cs="Tahoma"/>
          <w:b/>
          <w:bCs/>
          <w:sz w:val="22"/>
          <w:szCs w:val="22"/>
        </w:rPr>
        <w:t>wag</w:t>
      </w:r>
      <w:r w:rsidRPr="005329F2">
        <w:rPr>
          <w:rFonts w:ascii="Tahoma" w:hAnsi="Tahoma" w:cs="Tahoma"/>
          <w:b/>
          <w:bCs/>
          <w:sz w:val="22"/>
          <w:szCs w:val="22"/>
        </w:rPr>
        <w:t xml:space="preserve"> tych kryteriów </w:t>
      </w:r>
      <w:r>
        <w:rPr>
          <w:rFonts w:ascii="Tahoma" w:hAnsi="Tahoma" w:cs="Tahoma"/>
          <w:b/>
          <w:bCs/>
          <w:sz w:val="22"/>
          <w:szCs w:val="22"/>
        </w:rPr>
        <w:t xml:space="preserve">i </w:t>
      </w:r>
      <w:r w:rsidRPr="005329F2">
        <w:rPr>
          <w:rFonts w:ascii="Tahoma" w:hAnsi="Tahoma" w:cs="Tahoma"/>
          <w:b/>
          <w:bCs/>
          <w:sz w:val="22"/>
          <w:szCs w:val="22"/>
        </w:rPr>
        <w:t>sposobu oceny ofert.</w:t>
      </w:r>
    </w:p>
    <w:p w:rsidR="00B326A1" w:rsidRPr="005329F2" w:rsidRDefault="00B326A1" w:rsidP="00B326A1">
      <w:pPr>
        <w:pStyle w:val="Tekstpodstawowywcity2"/>
        <w:spacing w:after="0" w:line="240" w:lineRule="auto"/>
        <w:ind w:left="426" w:right="-2" w:firstLine="0"/>
        <w:rPr>
          <w:rFonts w:ascii="Tahoma" w:hAnsi="Tahoma" w:cs="Tahoma"/>
          <w:b/>
          <w:bCs/>
          <w:sz w:val="22"/>
          <w:szCs w:val="22"/>
        </w:rPr>
      </w:pPr>
    </w:p>
    <w:p w:rsidR="00B326A1" w:rsidRPr="00E33948" w:rsidRDefault="00B326A1" w:rsidP="0055410C">
      <w:pPr>
        <w:numPr>
          <w:ilvl w:val="1"/>
          <w:numId w:val="38"/>
        </w:numPr>
        <w:spacing w:after="0" w:line="240" w:lineRule="auto"/>
        <w:ind w:left="709" w:right="-2" w:hanging="425"/>
        <w:jc w:val="both"/>
        <w:rPr>
          <w:rFonts w:ascii="Tahoma" w:hAnsi="Tahoma" w:cs="Tahoma"/>
          <w:b/>
          <w:sz w:val="20"/>
          <w:szCs w:val="20"/>
        </w:rPr>
      </w:pPr>
      <w:r w:rsidRPr="00244DBB">
        <w:rPr>
          <w:rFonts w:ascii="Tahoma" w:hAnsi="Tahoma" w:cs="Tahoma"/>
          <w:b/>
          <w:sz w:val="20"/>
          <w:szCs w:val="20"/>
        </w:rPr>
        <w:t>Ocena ofert:</w:t>
      </w:r>
    </w:p>
    <w:p w:rsidR="00B326A1" w:rsidRPr="00795F63" w:rsidRDefault="00B326A1" w:rsidP="0055410C">
      <w:pPr>
        <w:pStyle w:val="Akapitzlist"/>
        <w:numPr>
          <w:ilvl w:val="2"/>
          <w:numId w:val="38"/>
        </w:numPr>
        <w:spacing w:after="0" w:line="240" w:lineRule="auto"/>
        <w:ind w:right="-2"/>
        <w:rPr>
          <w:rFonts w:ascii="Tahoma" w:hAnsi="Tahoma" w:cs="Tahoma"/>
          <w:sz w:val="20"/>
          <w:szCs w:val="20"/>
        </w:rPr>
      </w:pPr>
      <w:r w:rsidRPr="00795F63">
        <w:rPr>
          <w:rFonts w:ascii="Tahoma" w:hAnsi="Tahoma" w:cs="Tahoma"/>
          <w:sz w:val="20"/>
          <w:szCs w:val="20"/>
        </w:rPr>
        <w:t>Za ofertę najkorzystniejszą zostanie uznana oferta zawierająca najkorzystniejszy bilans punktów w następujących kryteriach:</w:t>
      </w:r>
    </w:p>
    <w:p w:rsidR="00B326A1" w:rsidRPr="00244DBB" w:rsidRDefault="00B326A1" w:rsidP="0055410C">
      <w:pPr>
        <w:numPr>
          <w:ilvl w:val="0"/>
          <w:numId w:val="11"/>
        </w:numPr>
        <w:tabs>
          <w:tab w:val="num" w:pos="567"/>
        </w:tabs>
        <w:spacing w:after="0" w:line="240" w:lineRule="auto"/>
        <w:ind w:left="1276" w:right="-2" w:hanging="283"/>
        <w:jc w:val="both"/>
        <w:rPr>
          <w:rFonts w:ascii="Tahoma" w:hAnsi="Tahoma" w:cs="Tahoma"/>
          <w:sz w:val="20"/>
          <w:szCs w:val="20"/>
        </w:rPr>
      </w:pPr>
      <w:r w:rsidRPr="00244DBB">
        <w:rPr>
          <w:rFonts w:ascii="Tahoma" w:hAnsi="Tahoma" w:cs="Tahoma"/>
          <w:sz w:val="20"/>
          <w:szCs w:val="20"/>
        </w:rPr>
        <w:t>„cena” C – 60%,</w:t>
      </w:r>
    </w:p>
    <w:p w:rsidR="00B326A1" w:rsidRPr="00244DBB" w:rsidRDefault="00B326A1" w:rsidP="0055410C">
      <w:pPr>
        <w:numPr>
          <w:ilvl w:val="0"/>
          <w:numId w:val="11"/>
        </w:numPr>
        <w:tabs>
          <w:tab w:val="num" w:pos="567"/>
        </w:tabs>
        <w:spacing w:after="0" w:line="240" w:lineRule="auto"/>
        <w:ind w:left="1276" w:right="-2" w:hanging="283"/>
        <w:jc w:val="both"/>
        <w:rPr>
          <w:rFonts w:ascii="Tahoma" w:hAnsi="Tahoma" w:cs="Tahoma"/>
          <w:sz w:val="20"/>
          <w:szCs w:val="20"/>
        </w:rPr>
      </w:pPr>
      <w:r w:rsidRPr="00244DBB">
        <w:rPr>
          <w:rFonts w:ascii="Tahoma" w:hAnsi="Tahoma" w:cs="Tahoma"/>
          <w:sz w:val="20"/>
          <w:szCs w:val="20"/>
        </w:rPr>
        <w:t xml:space="preserve">„okres </w:t>
      </w:r>
      <w:r>
        <w:rPr>
          <w:rFonts w:ascii="Tahoma" w:hAnsi="Tahoma" w:cs="Tahoma"/>
          <w:sz w:val="20"/>
          <w:szCs w:val="20"/>
        </w:rPr>
        <w:t xml:space="preserve">dodatkowej </w:t>
      </w:r>
      <w:r w:rsidRPr="00244DBB">
        <w:rPr>
          <w:rFonts w:ascii="Tahoma" w:hAnsi="Tahoma" w:cs="Tahoma"/>
          <w:sz w:val="20"/>
          <w:szCs w:val="20"/>
        </w:rPr>
        <w:t>gwarancji</w:t>
      </w:r>
      <w:r w:rsidR="0085064F">
        <w:rPr>
          <w:rFonts w:ascii="Tahoma" w:hAnsi="Tahoma" w:cs="Tahoma"/>
          <w:sz w:val="20"/>
          <w:szCs w:val="20"/>
        </w:rPr>
        <w:t xml:space="preserve"> jakości i rękojmi za wady</w:t>
      </w:r>
      <w:r w:rsidRPr="00244DBB">
        <w:rPr>
          <w:rFonts w:ascii="Tahoma" w:hAnsi="Tahoma" w:cs="Tahoma"/>
          <w:sz w:val="20"/>
          <w:szCs w:val="20"/>
        </w:rPr>
        <w:t xml:space="preserve">” G – </w:t>
      </w:r>
      <w:r>
        <w:rPr>
          <w:rFonts w:ascii="Tahoma" w:hAnsi="Tahoma" w:cs="Tahoma"/>
          <w:sz w:val="20"/>
          <w:szCs w:val="20"/>
        </w:rPr>
        <w:t>40%.</w:t>
      </w:r>
    </w:p>
    <w:p w:rsidR="00B326A1" w:rsidRPr="004B1E48" w:rsidRDefault="004B1E48" w:rsidP="004B1E48">
      <w:pPr>
        <w:spacing w:after="0" w:line="240" w:lineRule="auto"/>
        <w:ind w:right="-2"/>
        <w:rPr>
          <w:rFonts w:ascii="Tahoma" w:hAnsi="Tahoma" w:cs="Tahoma"/>
          <w:sz w:val="20"/>
          <w:szCs w:val="20"/>
        </w:rPr>
      </w:pPr>
      <w:r>
        <w:rPr>
          <w:rFonts w:ascii="Tahoma" w:hAnsi="Tahoma" w:cs="Tahoma"/>
          <w:sz w:val="20"/>
          <w:szCs w:val="20"/>
        </w:rPr>
        <w:t xml:space="preserve">            </w:t>
      </w:r>
      <w:r w:rsidR="00B326A1" w:rsidRPr="004B1E48">
        <w:rPr>
          <w:rFonts w:ascii="Tahoma" w:hAnsi="Tahoma" w:cs="Tahoma"/>
          <w:sz w:val="20"/>
          <w:szCs w:val="20"/>
        </w:rPr>
        <w:t>Całkowita liczba punktów, jaką otrzyma dana oferta, zostanie obliczona wg poniższego wzoru:</w:t>
      </w:r>
    </w:p>
    <w:p w:rsidR="00B326A1" w:rsidRPr="00244DBB" w:rsidRDefault="00B326A1" w:rsidP="00B326A1">
      <w:pPr>
        <w:tabs>
          <w:tab w:val="num" w:pos="567"/>
        </w:tabs>
        <w:spacing w:after="0" w:line="240" w:lineRule="auto"/>
        <w:ind w:left="993" w:right="-2" w:hanging="425"/>
        <w:rPr>
          <w:rFonts w:ascii="Tahoma" w:hAnsi="Tahoma" w:cs="Tahoma"/>
          <w:sz w:val="20"/>
          <w:szCs w:val="20"/>
        </w:rPr>
      </w:pPr>
    </w:p>
    <w:p w:rsidR="00B326A1" w:rsidRPr="00244DBB" w:rsidRDefault="00B326A1" w:rsidP="00B326A1">
      <w:pPr>
        <w:tabs>
          <w:tab w:val="num" w:pos="567"/>
        </w:tabs>
        <w:spacing w:after="0" w:line="240" w:lineRule="auto"/>
        <w:ind w:right="-2" w:hanging="425"/>
        <w:jc w:val="center"/>
        <w:rPr>
          <w:rFonts w:ascii="Tahoma" w:hAnsi="Tahoma" w:cs="Tahoma"/>
          <w:sz w:val="20"/>
          <w:szCs w:val="20"/>
        </w:rPr>
      </w:pPr>
      <w:r>
        <w:rPr>
          <w:rFonts w:ascii="Tahoma" w:hAnsi="Tahoma" w:cs="Tahoma"/>
          <w:sz w:val="20"/>
          <w:szCs w:val="20"/>
        </w:rPr>
        <w:t>L = C + G</w:t>
      </w:r>
      <w:r w:rsidRPr="00244DBB">
        <w:rPr>
          <w:rFonts w:ascii="Tahoma" w:hAnsi="Tahoma" w:cs="Tahoma"/>
          <w:sz w:val="20"/>
          <w:szCs w:val="20"/>
        </w:rPr>
        <w:t xml:space="preserve">, </w:t>
      </w:r>
    </w:p>
    <w:p w:rsidR="00B326A1" w:rsidRPr="00244DBB" w:rsidRDefault="00B326A1" w:rsidP="00B326A1">
      <w:pPr>
        <w:tabs>
          <w:tab w:val="num" w:pos="567"/>
        </w:tabs>
        <w:spacing w:after="0" w:line="240" w:lineRule="auto"/>
        <w:ind w:left="993" w:right="-2"/>
        <w:rPr>
          <w:rFonts w:ascii="Tahoma" w:hAnsi="Tahoma" w:cs="Tahoma"/>
          <w:sz w:val="20"/>
          <w:szCs w:val="20"/>
        </w:rPr>
      </w:pPr>
      <w:r w:rsidRPr="00244DBB">
        <w:rPr>
          <w:rFonts w:ascii="Tahoma" w:hAnsi="Tahoma" w:cs="Tahoma"/>
          <w:sz w:val="20"/>
          <w:szCs w:val="20"/>
        </w:rPr>
        <w:t>gdzie:</w:t>
      </w:r>
    </w:p>
    <w:p w:rsidR="00B326A1" w:rsidRPr="00244DBB" w:rsidRDefault="00B326A1" w:rsidP="00B326A1">
      <w:pPr>
        <w:tabs>
          <w:tab w:val="num" w:pos="567"/>
        </w:tabs>
        <w:spacing w:after="0" w:line="240" w:lineRule="auto"/>
        <w:ind w:left="993" w:right="-2"/>
        <w:rPr>
          <w:rFonts w:ascii="Tahoma" w:hAnsi="Tahoma" w:cs="Tahoma"/>
          <w:sz w:val="20"/>
          <w:szCs w:val="20"/>
        </w:rPr>
      </w:pPr>
      <w:r w:rsidRPr="00244DBB">
        <w:rPr>
          <w:rFonts w:ascii="Tahoma" w:hAnsi="Tahoma" w:cs="Tahoma"/>
          <w:sz w:val="20"/>
          <w:szCs w:val="20"/>
        </w:rPr>
        <w:t xml:space="preserve">L </w:t>
      </w:r>
      <w:r w:rsidR="00E838D4">
        <w:rPr>
          <w:rFonts w:ascii="Tahoma" w:hAnsi="Tahoma" w:cs="Tahoma"/>
          <w:sz w:val="20"/>
          <w:szCs w:val="20"/>
        </w:rPr>
        <w:t xml:space="preserve"> </w:t>
      </w:r>
      <w:r w:rsidRPr="00244DBB">
        <w:rPr>
          <w:rFonts w:ascii="Tahoma" w:hAnsi="Tahoma" w:cs="Tahoma"/>
          <w:sz w:val="20"/>
          <w:szCs w:val="20"/>
        </w:rPr>
        <w:t>– całkowita liczba punktów,</w:t>
      </w:r>
    </w:p>
    <w:p w:rsidR="00B326A1" w:rsidRPr="00244DBB" w:rsidRDefault="00B326A1" w:rsidP="00B326A1">
      <w:pPr>
        <w:tabs>
          <w:tab w:val="num" w:pos="567"/>
        </w:tabs>
        <w:spacing w:after="0" w:line="240" w:lineRule="auto"/>
        <w:ind w:left="993" w:right="-2"/>
        <w:rPr>
          <w:rFonts w:ascii="Tahoma" w:hAnsi="Tahoma" w:cs="Tahoma"/>
          <w:sz w:val="20"/>
          <w:szCs w:val="20"/>
        </w:rPr>
      </w:pPr>
      <w:r w:rsidRPr="00244DBB">
        <w:rPr>
          <w:rFonts w:ascii="Tahoma" w:hAnsi="Tahoma" w:cs="Tahoma"/>
          <w:sz w:val="20"/>
          <w:szCs w:val="20"/>
        </w:rPr>
        <w:t>C – punkty uzyskane w kryterium „cena”,</w:t>
      </w:r>
    </w:p>
    <w:p w:rsidR="00B326A1" w:rsidRDefault="00B326A1" w:rsidP="00B326A1">
      <w:pPr>
        <w:tabs>
          <w:tab w:val="num" w:pos="567"/>
        </w:tabs>
        <w:spacing w:after="0" w:line="240" w:lineRule="auto"/>
        <w:ind w:left="993" w:right="-2"/>
        <w:rPr>
          <w:rFonts w:ascii="Tahoma" w:hAnsi="Tahoma" w:cs="Tahoma"/>
          <w:sz w:val="20"/>
          <w:szCs w:val="20"/>
        </w:rPr>
      </w:pPr>
      <w:r w:rsidRPr="00244DBB">
        <w:rPr>
          <w:rFonts w:ascii="Tahoma" w:hAnsi="Tahoma" w:cs="Tahoma"/>
          <w:sz w:val="20"/>
          <w:szCs w:val="20"/>
        </w:rPr>
        <w:t>G – punkty uzyskane w kryterium „okres dodatkowej gwarancji</w:t>
      </w:r>
      <w:r>
        <w:rPr>
          <w:rFonts w:ascii="Tahoma" w:hAnsi="Tahoma" w:cs="Tahoma"/>
          <w:sz w:val="20"/>
          <w:szCs w:val="20"/>
        </w:rPr>
        <w:t>”.</w:t>
      </w:r>
    </w:p>
    <w:p w:rsidR="00B326A1" w:rsidRPr="00244DBB" w:rsidRDefault="00B326A1" w:rsidP="00B326A1">
      <w:pPr>
        <w:tabs>
          <w:tab w:val="num" w:pos="567"/>
        </w:tabs>
        <w:spacing w:after="0" w:line="240" w:lineRule="auto"/>
        <w:ind w:left="993" w:right="-2"/>
        <w:rPr>
          <w:rFonts w:ascii="Tahoma" w:hAnsi="Tahoma" w:cs="Tahoma"/>
          <w:sz w:val="20"/>
          <w:szCs w:val="20"/>
        </w:rPr>
      </w:pPr>
    </w:p>
    <w:p w:rsidR="00B326A1" w:rsidRPr="004B1E48" w:rsidRDefault="00B326A1" w:rsidP="0055410C">
      <w:pPr>
        <w:pStyle w:val="Akapitzlist"/>
        <w:numPr>
          <w:ilvl w:val="2"/>
          <w:numId w:val="38"/>
        </w:numPr>
        <w:spacing w:after="0" w:line="240" w:lineRule="auto"/>
        <w:ind w:right="-2"/>
        <w:rPr>
          <w:rFonts w:ascii="Tahoma" w:hAnsi="Tahoma" w:cs="Tahoma"/>
          <w:sz w:val="20"/>
          <w:szCs w:val="20"/>
        </w:rPr>
      </w:pPr>
      <w:r w:rsidRPr="004B1E48">
        <w:rPr>
          <w:rFonts w:ascii="Tahoma" w:hAnsi="Tahoma" w:cs="Tahoma"/>
          <w:sz w:val="20"/>
          <w:szCs w:val="20"/>
        </w:rPr>
        <w:t xml:space="preserve">Ocena punktowa w kryterium </w:t>
      </w:r>
      <w:r w:rsidRPr="004B1E48">
        <w:rPr>
          <w:rFonts w:ascii="Tahoma" w:hAnsi="Tahoma" w:cs="Tahoma"/>
          <w:b/>
          <w:sz w:val="20"/>
          <w:szCs w:val="20"/>
        </w:rPr>
        <w:t>„cena”</w:t>
      </w:r>
      <w:r w:rsidRPr="004B1E48">
        <w:rPr>
          <w:rFonts w:ascii="Tahoma" w:hAnsi="Tahoma" w:cs="Tahoma"/>
          <w:sz w:val="20"/>
          <w:szCs w:val="20"/>
        </w:rPr>
        <w:t xml:space="preserve"> dokonana zostanie na podstawie łącznej ceny ofertowej brutto wskazanej przez Wykonawcę w ofercie i przeliczona wg wzoru:</w:t>
      </w:r>
    </w:p>
    <w:p w:rsidR="00B326A1" w:rsidRDefault="00B326A1" w:rsidP="00B326A1">
      <w:pPr>
        <w:pStyle w:val="Akapitzlist"/>
        <w:spacing w:after="0" w:line="240" w:lineRule="auto"/>
        <w:ind w:left="851" w:right="-2" w:firstLine="0"/>
        <w:rPr>
          <w:rFonts w:ascii="Tahoma" w:hAnsi="Tahoma" w:cs="Tahoma"/>
          <w:sz w:val="20"/>
          <w:szCs w:val="20"/>
        </w:rPr>
      </w:pPr>
    </w:p>
    <w:p w:rsidR="00B326A1" w:rsidRPr="00E867E0" w:rsidRDefault="00B326A1" w:rsidP="00B326A1">
      <w:pPr>
        <w:pStyle w:val="Akapitzlist"/>
        <w:spacing w:after="0" w:line="240" w:lineRule="auto"/>
        <w:ind w:left="851" w:right="-2" w:firstLine="0"/>
        <w:rPr>
          <w:rFonts w:ascii="Tahoma" w:hAnsi="Tahoma" w:cs="Tahoma"/>
          <w:sz w:val="20"/>
          <w:szCs w:val="20"/>
        </w:rPr>
      </w:pPr>
    </w:p>
    <w:p w:rsidR="00B326A1" w:rsidRPr="00244DBB" w:rsidRDefault="00B326A1" w:rsidP="00B326A1">
      <w:pPr>
        <w:pStyle w:val="Akapitzlist"/>
        <w:spacing w:after="0" w:line="240" w:lineRule="auto"/>
        <w:ind w:left="851" w:right="-2"/>
        <w:rPr>
          <w:rFonts w:ascii="Tahoma" w:hAnsi="Tahoma" w:cs="Tahoma"/>
          <w:sz w:val="20"/>
          <w:szCs w:val="20"/>
        </w:rPr>
      </w:pPr>
      <w:r w:rsidRPr="00244DBB">
        <w:rPr>
          <w:rFonts w:ascii="Tahoma" w:hAnsi="Tahoma" w:cs="Tahoma"/>
          <w:sz w:val="20"/>
          <w:szCs w:val="20"/>
        </w:rPr>
        <w:t xml:space="preserve">                                                 Cena najtańszej oferty</w:t>
      </w:r>
    </w:p>
    <w:p w:rsidR="00B326A1" w:rsidRPr="00244DBB" w:rsidRDefault="00B326A1" w:rsidP="00B326A1">
      <w:pPr>
        <w:pStyle w:val="Akapitzlist"/>
        <w:spacing w:after="0" w:line="240" w:lineRule="auto"/>
        <w:ind w:left="851" w:right="-2"/>
        <w:jc w:val="center"/>
        <w:rPr>
          <w:rFonts w:ascii="Tahoma" w:hAnsi="Tahoma" w:cs="Tahoma"/>
          <w:sz w:val="20"/>
          <w:szCs w:val="20"/>
        </w:rPr>
      </w:pPr>
      <w:r w:rsidRPr="00244DBB">
        <w:rPr>
          <w:rFonts w:ascii="Tahoma" w:hAnsi="Tahoma" w:cs="Tahoma"/>
          <w:sz w:val="20"/>
          <w:szCs w:val="20"/>
        </w:rPr>
        <w:t>C = ------------------------------------------- X 0,60 X 100</w:t>
      </w:r>
    </w:p>
    <w:p w:rsidR="00B326A1" w:rsidRPr="00244DBB" w:rsidRDefault="00B326A1" w:rsidP="00B326A1">
      <w:pPr>
        <w:pStyle w:val="Akapitzlist"/>
        <w:spacing w:after="0" w:line="240" w:lineRule="auto"/>
        <w:ind w:left="851" w:right="-2"/>
        <w:rPr>
          <w:rFonts w:ascii="Tahoma" w:hAnsi="Tahoma" w:cs="Tahoma"/>
          <w:sz w:val="20"/>
          <w:szCs w:val="20"/>
        </w:rPr>
      </w:pPr>
      <w:r w:rsidRPr="00244DBB">
        <w:rPr>
          <w:rFonts w:ascii="Tahoma" w:hAnsi="Tahoma" w:cs="Tahoma"/>
          <w:sz w:val="20"/>
          <w:szCs w:val="20"/>
        </w:rPr>
        <w:t xml:space="preserve">                                                   Cena badanej oferty</w:t>
      </w:r>
    </w:p>
    <w:p w:rsidR="00B326A1" w:rsidRPr="00244DBB" w:rsidRDefault="00B326A1" w:rsidP="00B326A1">
      <w:pPr>
        <w:pStyle w:val="Akapitzlist"/>
        <w:spacing w:after="0" w:line="240" w:lineRule="auto"/>
        <w:ind w:left="851" w:right="-2"/>
        <w:rPr>
          <w:rFonts w:ascii="Tahoma" w:hAnsi="Tahoma" w:cs="Tahoma"/>
          <w:sz w:val="20"/>
          <w:szCs w:val="20"/>
        </w:rPr>
      </w:pPr>
    </w:p>
    <w:p w:rsidR="00B326A1" w:rsidRPr="004B1E48" w:rsidRDefault="00B326A1" w:rsidP="0055410C">
      <w:pPr>
        <w:pStyle w:val="Akapitzlist"/>
        <w:numPr>
          <w:ilvl w:val="2"/>
          <w:numId w:val="38"/>
        </w:numPr>
        <w:spacing w:after="0" w:line="240" w:lineRule="auto"/>
        <w:ind w:right="-2"/>
        <w:rPr>
          <w:rFonts w:ascii="Tahoma" w:hAnsi="Tahoma" w:cs="Tahoma"/>
          <w:sz w:val="20"/>
          <w:szCs w:val="20"/>
        </w:rPr>
      </w:pPr>
      <w:r w:rsidRPr="004B1E48">
        <w:rPr>
          <w:rFonts w:ascii="Tahoma" w:hAnsi="Tahoma" w:cs="Tahoma"/>
          <w:sz w:val="20"/>
          <w:szCs w:val="20"/>
        </w:rPr>
        <w:t xml:space="preserve">Ocena punktowa w kryterium </w:t>
      </w:r>
      <w:r w:rsidRPr="004B1E48">
        <w:rPr>
          <w:rFonts w:ascii="Tahoma" w:hAnsi="Tahoma" w:cs="Tahoma"/>
          <w:b/>
          <w:sz w:val="20"/>
          <w:szCs w:val="20"/>
        </w:rPr>
        <w:t>„okres dodatkowej gwarancji</w:t>
      </w:r>
      <w:r w:rsidR="0085064F">
        <w:rPr>
          <w:rFonts w:ascii="Tahoma" w:hAnsi="Tahoma" w:cs="Tahoma"/>
          <w:b/>
          <w:sz w:val="20"/>
          <w:szCs w:val="20"/>
        </w:rPr>
        <w:t xml:space="preserve"> jakości i rękojmi za wady</w:t>
      </w:r>
      <w:r w:rsidRPr="004B1E48">
        <w:rPr>
          <w:rFonts w:ascii="Tahoma" w:hAnsi="Tahoma" w:cs="Tahoma"/>
          <w:b/>
          <w:sz w:val="20"/>
          <w:szCs w:val="20"/>
        </w:rPr>
        <w:t>”</w:t>
      </w:r>
      <w:r w:rsidRPr="004B1E48">
        <w:rPr>
          <w:rFonts w:ascii="Tahoma" w:hAnsi="Tahoma" w:cs="Tahoma"/>
          <w:sz w:val="20"/>
          <w:szCs w:val="20"/>
        </w:rPr>
        <w:t xml:space="preserve"> dokonana zostanie wg poniższ</w:t>
      </w:r>
      <w:r w:rsidR="00486AB4" w:rsidRPr="004B1E48">
        <w:rPr>
          <w:rFonts w:ascii="Tahoma" w:hAnsi="Tahoma" w:cs="Tahoma"/>
          <w:sz w:val="20"/>
          <w:szCs w:val="20"/>
        </w:rPr>
        <w:t>ego wzoru:</w:t>
      </w:r>
    </w:p>
    <w:p w:rsidR="00B326A1" w:rsidRDefault="00B326A1" w:rsidP="00B326A1">
      <w:pPr>
        <w:spacing w:after="0" w:line="240" w:lineRule="auto"/>
        <w:ind w:left="851" w:right="-2"/>
        <w:rPr>
          <w:rFonts w:ascii="Tahoma" w:hAnsi="Tahoma" w:cs="Tahoma"/>
          <w:sz w:val="20"/>
          <w:szCs w:val="20"/>
        </w:rPr>
      </w:pPr>
    </w:p>
    <w:p w:rsidR="00486AB4" w:rsidRPr="00486AB4" w:rsidRDefault="00486AB4" w:rsidP="00486AB4">
      <w:pPr>
        <w:pStyle w:val="Akapitzlist"/>
        <w:spacing w:after="0" w:line="240" w:lineRule="auto"/>
        <w:ind w:left="851" w:right="-2"/>
        <w:rPr>
          <w:rFonts w:ascii="Tahoma" w:hAnsi="Tahoma" w:cs="Tahoma"/>
          <w:sz w:val="18"/>
          <w:szCs w:val="18"/>
        </w:rPr>
      </w:pPr>
      <w:r w:rsidRPr="00486AB4">
        <w:rPr>
          <w:rFonts w:ascii="Tahoma" w:hAnsi="Tahoma" w:cs="Tahoma"/>
          <w:sz w:val="18"/>
          <w:szCs w:val="18"/>
        </w:rPr>
        <w:t xml:space="preserve">                                     Okres gwarancji w miesiącach w ofercie badanej</w:t>
      </w:r>
    </w:p>
    <w:p w:rsidR="00486AB4" w:rsidRPr="00244DBB" w:rsidRDefault="00486AB4" w:rsidP="00486AB4">
      <w:pPr>
        <w:pStyle w:val="Akapitzlist"/>
        <w:spacing w:after="0" w:line="240" w:lineRule="auto"/>
        <w:ind w:left="851" w:right="-2"/>
        <w:jc w:val="center"/>
        <w:rPr>
          <w:rFonts w:ascii="Tahoma" w:hAnsi="Tahoma" w:cs="Tahoma"/>
          <w:sz w:val="20"/>
          <w:szCs w:val="20"/>
        </w:rPr>
      </w:pPr>
      <w:r>
        <w:rPr>
          <w:rFonts w:ascii="Tahoma" w:hAnsi="Tahoma" w:cs="Tahoma"/>
          <w:sz w:val="20"/>
          <w:szCs w:val="20"/>
        </w:rPr>
        <w:t>G</w:t>
      </w:r>
      <w:r w:rsidRPr="00244DBB">
        <w:rPr>
          <w:rFonts w:ascii="Tahoma" w:hAnsi="Tahoma" w:cs="Tahoma"/>
          <w:sz w:val="20"/>
          <w:szCs w:val="20"/>
        </w:rPr>
        <w:t xml:space="preserve"> =</w:t>
      </w:r>
      <w:r>
        <w:rPr>
          <w:rFonts w:ascii="Tahoma" w:hAnsi="Tahoma" w:cs="Tahoma"/>
          <w:sz w:val="20"/>
          <w:szCs w:val="20"/>
        </w:rPr>
        <w:t xml:space="preserve"> --------------</w:t>
      </w:r>
      <w:r w:rsidRPr="00244DBB">
        <w:rPr>
          <w:rFonts w:ascii="Tahoma" w:hAnsi="Tahoma" w:cs="Tahoma"/>
          <w:sz w:val="20"/>
          <w:szCs w:val="20"/>
        </w:rPr>
        <w:t>------------------------------------------- X 0,</w:t>
      </w:r>
      <w:r>
        <w:rPr>
          <w:rFonts w:ascii="Tahoma" w:hAnsi="Tahoma" w:cs="Tahoma"/>
          <w:sz w:val="20"/>
          <w:szCs w:val="20"/>
        </w:rPr>
        <w:t>4</w:t>
      </w:r>
      <w:r w:rsidRPr="00244DBB">
        <w:rPr>
          <w:rFonts w:ascii="Tahoma" w:hAnsi="Tahoma" w:cs="Tahoma"/>
          <w:sz w:val="20"/>
          <w:szCs w:val="20"/>
        </w:rPr>
        <w:t>0 X 100</w:t>
      </w:r>
    </w:p>
    <w:p w:rsidR="00486AB4" w:rsidRPr="00486AB4" w:rsidRDefault="00486AB4" w:rsidP="00486AB4">
      <w:pPr>
        <w:pStyle w:val="Akapitzlist"/>
        <w:spacing w:after="0" w:line="240" w:lineRule="auto"/>
        <w:ind w:left="851" w:right="-2"/>
        <w:rPr>
          <w:rFonts w:ascii="Tahoma" w:hAnsi="Tahoma" w:cs="Tahoma"/>
          <w:sz w:val="18"/>
          <w:szCs w:val="18"/>
        </w:rPr>
      </w:pPr>
      <w:r w:rsidRPr="00244DBB">
        <w:rPr>
          <w:rFonts w:ascii="Tahoma" w:hAnsi="Tahoma" w:cs="Tahoma"/>
          <w:sz w:val="20"/>
          <w:szCs w:val="20"/>
        </w:rPr>
        <w:t xml:space="preserve">                   </w:t>
      </w:r>
      <w:r>
        <w:rPr>
          <w:rFonts w:ascii="Tahoma" w:hAnsi="Tahoma" w:cs="Tahoma"/>
          <w:sz w:val="20"/>
          <w:szCs w:val="20"/>
        </w:rPr>
        <w:t xml:space="preserve">               </w:t>
      </w:r>
      <w:r w:rsidRPr="00486AB4">
        <w:rPr>
          <w:rFonts w:ascii="Tahoma" w:hAnsi="Tahoma" w:cs="Tahoma"/>
          <w:sz w:val="18"/>
          <w:szCs w:val="18"/>
        </w:rPr>
        <w:t>Najwyższa zaoferowana ilość miesięcy gwarancji</w:t>
      </w:r>
    </w:p>
    <w:p w:rsidR="00486AB4" w:rsidRPr="00244DBB" w:rsidRDefault="00486AB4" w:rsidP="00486AB4">
      <w:pPr>
        <w:spacing w:after="0" w:line="240" w:lineRule="auto"/>
        <w:ind w:left="851" w:right="-2"/>
        <w:jc w:val="center"/>
        <w:rPr>
          <w:rFonts w:ascii="Tahoma" w:hAnsi="Tahoma" w:cs="Tahoma"/>
          <w:sz w:val="20"/>
          <w:szCs w:val="20"/>
        </w:rPr>
      </w:pPr>
    </w:p>
    <w:p w:rsidR="00B326A1" w:rsidRPr="00244DBB" w:rsidRDefault="00B326A1" w:rsidP="00B326A1">
      <w:pPr>
        <w:spacing w:after="0" w:line="240" w:lineRule="auto"/>
        <w:ind w:left="851" w:right="-2"/>
        <w:rPr>
          <w:rFonts w:ascii="Tahoma" w:hAnsi="Tahoma" w:cs="Tahoma"/>
          <w:sz w:val="20"/>
          <w:szCs w:val="20"/>
        </w:rPr>
      </w:pPr>
      <w:r w:rsidRPr="00244DBB">
        <w:rPr>
          <w:rFonts w:ascii="Tahoma" w:hAnsi="Tahoma" w:cs="Tahoma"/>
          <w:b/>
          <w:sz w:val="20"/>
          <w:szCs w:val="20"/>
        </w:rPr>
        <w:t>Minimalny okres gwarancji</w:t>
      </w:r>
      <w:r w:rsidRPr="00244DBB">
        <w:rPr>
          <w:rFonts w:ascii="Tahoma" w:hAnsi="Tahoma" w:cs="Tahoma"/>
          <w:sz w:val="20"/>
          <w:szCs w:val="20"/>
        </w:rPr>
        <w:t xml:space="preserve"> wymagany przez Zamawiającego na roboty budowlane będące przedmiotem zamówienia</w:t>
      </w:r>
      <w:r>
        <w:rPr>
          <w:rFonts w:ascii="Tahoma" w:hAnsi="Tahoma" w:cs="Tahoma"/>
          <w:sz w:val="20"/>
          <w:szCs w:val="20"/>
        </w:rPr>
        <w:t xml:space="preserve"> </w:t>
      </w:r>
      <w:r w:rsidRPr="00244DBB">
        <w:rPr>
          <w:rFonts w:ascii="Tahoma" w:hAnsi="Tahoma" w:cs="Tahoma"/>
          <w:sz w:val="20"/>
          <w:szCs w:val="20"/>
        </w:rPr>
        <w:t xml:space="preserve">to </w:t>
      </w:r>
      <w:r w:rsidRPr="00244DBB">
        <w:rPr>
          <w:rFonts w:ascii="Tahoma" w:hAnsi="Tahoma" w:cs="Tahoma"/>
          <w:b/>
          <w:sz w:val="20"/>
          <w:szCs w:val="20"/>
        </w:rPr>
        <w:t>36 miesięcy (3 lata)</w:t>
      </w:r>
      <w:r w:rsidRPr="00244DBB">
        <w:rPr>
          <w:rFonts w:ascii="Tahoma" w:hAnsi="Tahoma" w:cs="Tahoma"/>
          <w:sz w:val="20"/>
          <w:szCs w:val="20"/>
        </w:rPr>
        <w:t>, licząc od daty odbioru końcowego.</w:t>
      </w:r>
    </w:p>
    <w:p w:rsidR="00B326A1" w:rsidRPr="00244DBB" w:rsidRDefault="00B326A1" w:rsidP="00B326A1">
      <w:pPr>
        <w:spacing w:after="0" w:line="240" w:lineRule="auto"/>
        <w:ind w:left="851" w:right="-2"/>
        <w:rPr>
          <w:rFonts w:ascii="Tahoma" w:hAnsi="Tahoma" w:cs="Tahoma"/>
          <w:sz w:val="20"/>
          <w:szCs w:val="20"/>
        </w:rPr>
      </w:pPr>
      <w:r w:rsidRPr="00244DBB">
        <w:rPr>
          <w:rFonts w:ascii="Tahoma" w:hAnsi="Tahoma" w:cs="Tahoma"/>
          <w:b/>
          <w:sz w:val="20"/>
          <w:szCs w:val="20"/>
        </w:rPr>
        <w:t>Maksymalny okres gwarancji</w:t>
      </w:r>
      <w:r w:rsidRPr="00244DBB">
        <w:rPr>
          <w:rFonts w:ascii="Tahoma" w:hAnsi="Tahoma" w:cs="Tahoma"/>
          <w:sz w:val="20"/>
          <w:szCs w:val="20"/>
        </w:rPr>
        <w:t xml:space="preserve"> </w:t>
      </w:r>
      <w:r w:rsidRPr="00244DBB">
        <w:rPr>
          <w:rFonts w:ascii="Tahoma" w:hAnsi="Tahoma" w:cs="Tahoma"/>
          <w:b/>
          <w:sz w:val="20"/>
          <w:szCs w:val="20"/>
        </w:rPr>
        <w:t>dodatkowej</w:t>
      </w:r>
      <w:r w:rsidRPr="00244DBB">
        <w:rPr>
          <w:rFonts w:ascii="Tahoma" w:hAnsi="Tahoma" w:cs="Tahoma"/>
          <w:sz w:val="20"/>
          <w:szCs w:val="20"/>
        </w:rPr>
        <w:t xml:space="preserve"> to </w:t>
      </w:r>
      <w:r w:rsidRPr="00244DBB">
        <w:rPr>
          <w:rFonts w:ascii="Tahoma" w:hAnsi="Tahoma" w:cs="Tahoma"/>
          <w:b/>
          <w:sz w:val="20"/>
          <w:szCs w:val="20"/>
        </w:rPr>
        <w:t>24 miesiące (2 lata)</w:t>
      </w:r>
      <w:r w:rsidRPr="00244DBB">
        <w:rPr>
          <w:rFonts w:ascii="Tahoma" w:hAnsi="Tahoma" w:cs="Tahoma"/>
          <w:sz w:val="20"/>
          <w:szCs w:val="20"/>
        </w:rPr>
        <w:t>, licząc od daty odbioru końcowego.</w:t>
      </w:r>
    </w:p>
    <w:p w:rsidR="00B326A1" w:rsidRPr="00244DBB" w:rsidRDefault="00B326A1" w:rsidP="00B326A1">
      <w:pPr>
        <w:spacing w:after="0" w:line="240" w:lineRule="auto"/>
        <w:ind w:left="851" w:right="-2"/>
        <w:rPr>
          <w:rFonts w:ascii="Tahoma" w:hAnsi="Tahoma" w:cs="Tahoma"/>
          <w:b/>
          <w:sz w:val="20"/>
          <w:szCs w:val="20"/>
        </w:rPr>
      </w:pPr>
      <w:r w:rsidRPr="00244DBB">
        <w:rPr>
          <w:rFonts w:ascii="Tahoma" w:hAnsi="Tahoma" w:cs="Tahoma"/>
          <w:b/>
          <w:sz w:val="20"/>
          <w:szCs w:val="20"/>
        </w:rPr>
        <w:t xml:space="preserve">Łącznie okres gwarancji nie może przekroczyć 60 miesięcy – 5 lat. </w:t>
      </w:r>
    </w:p>
    <w:p w:rsidR="00B326A1" w:rsidRDefault="00486AB4" w:rsidP="00B326A1">
      <w:pPr>
        <w:autoSpaceDE w:val="0"/>
        <w:autoSpaceDN w:val="0"/>
        <w:adjustRightInd w:val="0"/>
        <w:spacing w:after="0" w:line="240" w:lineRule="auto"/>
        <w:ind w:left="851" w:right="-2"/>
        <w:rPr>
          <w:rFonts w:ascii="Tahoma" w:hAnsi="Tahoma" w:cs="Tahoma"/>
          <w:sz w:val="20"/>
          <w:szCs w:val="20"/>
        </w:rPr>
      </w:pPr>
      <w:r>
        <w:rPr>
          <w:rFonts w:ascii="Tahoma" w:hAnsi="Tahoma" w:cs="Tahoma"/>
          <w:sz w:val="20"/>
          <w:szCs w:val="20"/>
        </w:rPr>
        <w:t>Przy okresie gwarancji dłuższym niż 60 miesięcy, dla celów przyznania punktacji w przedmiotowym kryterium, zostanie przyjęta wartość 60 miesięcy.</w:t>
      </w:r>
    </w:p>
    <w:p w:rsidR="004A2BF6" w:rsidRPr="00244DBB" w:rsidRDefault="004A2BF6" w:rsidP="004A2BF6">
      <w:pPr>
        <w:autoSpaceDE w:val="0"/>
        <w:autoSpaceDN w:val="0"/>
        <w:adjustRightInd w:val="0"/>
        <w:spacing w:after="0" w:line="240" w:lineRule="auto"/>
        <w:ind w:right="-2"/>
        <w:rPr>
          <w:rFonts w:ascii="Tahoma" w:hAnsi="Tahoma" w:cs="Tahoma"/>
          <w:sz w:val="20"/>
          <w:szCs w:val="20"/>
        </w:rPr>
      </w:pPr>
      <w:r w:rsidRPr="004A2BF6">
        <w:rPr>
          <w:rFonts w:ascii="Tahoma" w:hAnsi="Tahoma" w:cs="Tahoma"/>
          <w:sz w:val="20"/>
          <w:szCs w:val="20"/>
        </w:rPr>
        <w:t>UWAGA: W przypadku gdy Wykonawca nie złoży w formularzu ofertowym oświadczenia dotyczącego dodatkowej gwarancji, Zamawiający przyjmie, iż Wykonawca deklaruje, że udzieli 36 miesięcznej gwarancji i przyzna Wykonawcy 0 pkt w tym kryterium.</w:t>
      </w:r>
    </w:p>
    <w:p w:rsidR="00B326A1" w:rsidRPr="00244DBB" w:rsidRDefault="00B326A1" w:rsidP="00B326A1">
      <w:pPr>
        <w:spacing w:after="0" w:line="240" w:lineRule="auto"/>
        <w:ind w:left="851" w:right="-2"/>
        <w:rPr>
          <w:rFonts w:ascii="Tahoma" w:hAnsi="Tahoma" w:cs="Tahoma"/>
          <w:sz w:val="20"/>
          <w:szCs w:val="20"/>
        </w:rPr>
      </w:pPr>
    </w:p>
    <w:p w:rsidR="00B326A1" w:rsidRPr="004B1E48" w:rsidRDefault="00B326A1" w:rsidP="0055410C">
      <w:pPr>
        <w:pStyle w:val="Akapitzlist"/>
        <w:numPr>
          <w:ilvl w:val="2"/>
          <w:numId w:val="38"/>
        </w:numPr>
        <w:spacing w:after="0" w:line="240" w:lineRule="auto"/>
        <w:ind w:right="-1"/>
        <w:rPr>
          <w:rFonts w:ascii="Tahoma" w:hAnsi="Tahoma" w:cs="Tahoma"/>
          <w:sz w:val="20"/>
          <w:szCs w:val="20"/>
        </w:rPr>
      </w:pPr>
      <w:r w:rsidRPr="004B1E48">
        <w:rPr>
          <w:rFonts w:ascii="Tahoma" w:hAnsi="Tahoma" w:cs="Tahoma"/>
          <w:sz w:val="20"/>
          <w:szCs w:val="20"/>
        </w:rPr>
        <w:t xml:space="preserve">Punktacja przyznawana w kryteriach: cena oraz okres dodatkowej gwarancji, będzie liczona z dokładnością do dwóch miejsc po przecinku. </w:t>
      </w:r>
    </w:p>
    <w:p w:rsidR="00B326A1" w:rsidRPr="004B1E48" w:rsidRDefault="00B326A1" w:rsidP="0055410C">
      <w:pPr>
        <w:pStyle w:val="Akapitzlist"/>
        <w:numPr>
          <w:ilvl w:val="2"/>
          <w:numId w:val="38"/>
        </w:numPr>
        <w:spacing w:after="0" w:line="240" w:lineRule="auto"/>
        <w:ind w:right="-1"/>
        <w:rPr>
          <w:rFonts w:ascii="Tahoma" w:hAnsi="Tahoma" w:cs="Tahoma"/>
          <w:sz w:val="20"/>
          <w:szCs w:val="20"/>
        </w:rPr>
      </w:pPr>
      <w:r w:rsidRPr="004B1E48">
        <w:rPr>
          <w:rFonts w:ascii="Tahoma" w:hAnsi="Tahoma" w:cs="Tahoma"/>
          <w:sz w:val="20"/>
          <w:szCs w:val="20"/>
        </w:rPr>
        <w:t>Najwyższa liczba punktów wyznaczy najkorzystniejsza ofertę.</w:t>
      </w:r>
    </w:p>
    <w:p w:rsidR="00B326A1" w:rsidRDefault="00B326A1" w:rsidP="0055410C">
      <w:pPr>
        <w:pStyle w:val="Akapitzlist"/>
        <w:numPr>
          <w:ilvl w:val="2"/>
          <w:numId w:val="38"/>
        </w:numPr>
        <w:spacing w:after="0" w:line="240" w:lineRule="auto"/>
        <w:ind w:right="-1"/>
        <w:rPr>
          <w:rFonts w:ascii="Tahoma" w:hAnsi="Tahoma" w:cs="Tahoma"/>
          <w:sz w:val="20"/>
          <w:szCs w:val="20"/>
        </w:rPr>
      </w:pPr>
      <w:r w:rsidRPr="004B1E48">
        <w:rPr>
          <w:rFonts w:ascii="Tahoma" w:hAnsi="Tahoma" w:cs="Tahoma"/>
          <w:sz w:val="20"/>
          <w:szCs w:val="20"/>
        </w:rPr>
        <w:t xml:space="preserve">Jeżeli nie będzie można dokonać wyboru oferty najkorzystniejszej ze względu na to, że dwie lub więcej ofert przedstawia taki sam bilans ceny i pozostałych kryteriów oceny ofert, Zamawiający spośród tych ofert dokona wyboru oferty z najniższą ceną (art. 91 ust. 4 ustawy </w:t>
      </w:r>
      <w:proofErr w:type="spellStart"/>
      <w:r w:rsidRPr="004B1E48">
        <w:rPr>
          <w:rFonts w:ascii="Tahoma" w:hAnsi="Tahoma" w:cs="Tahoma"/>
          <w:sz w:val="20"/>
          <w:szCs w:val="20"/>
        </w:rPr>
        <w:t>Pzp</w:t>
      </w:r>
      <w:proofErr w:type="spellEnd"/>
      <w:r w:rsidRPr="004B1E48">
        <w:rPr>
          <w:rFonts w:ascii="Tahoma" w:hAnsi="Tahoma" w:cs="Tahoma"/>
          <w:sz w:val="20"/>
          <w:szCs w:val="20"/>
        </w:rPr>
        <w:t>).</w:t>
      </w:r>
    </w:p>
    <w:p w:rsidR="00B326A1" w:rsidRPr="00437C83" w:rsidRDefault="00B326A1" w:rsidP="00F2725F">
      <w:pPr>
        <w:spacing w:after="0" w:line="240" w:lineRule="auto"/>
        <w:ind w:right="-1"/>
        <w:rPr>
          <w:rFonts w:ascii="Tahoma" w:hAnsi="Tahoma" w:cs="Tahoma"/>
          <w:bCs/>
          <w:color w:val="00B0F0"/>
          <w:sz w:val="20"/>
          <w:szCs w:val="20"/>
        </w:rPr>
      </w:pPr>
      <w:bookmarkStart w:id="3" w:name="_Toc65767895"/>
    </w:p>
    <w:p w:rsidR="009102B9" w:rsidRPr="009102B9" w:rsidRDefault="009102B9" w:rsidP="009102B9">
      <w:pPr>
        <w:numPr>
          <w:ilvl w:val="1"/>
          <w:numId w:val="38"/>
        </w:numPr>
        <w:spacing w:after="0" w:line="240" w:lineRule="auto"/>
        <w:ind w:right="-2"/>
        <w:jc w:val="both"/>
        <w:rPr>
          <w:rFonts w:ascii="Tahoma" w:eastAsia="Times New Roman" w:hAnsi="Tahoma" w:cs="Tahoma"/>
          <w:sz w:val="20"/>
          <w:szCs w:val="20"/>
        </w:rPr>
      </w:pPr>
      <w:bookmarkStart w:id="4" w:name="_Toc86216080"/>
      <w:bookmarkEnd w:id="3"/>
      <w:r w:rsidRPr="009102B9">
        <w:rPr>
          <w:rFonts w:ascii="Tahoma" w:eastAsia="Times New Roman" w:hAnsi="Tahoma" w:cs="Tahoma"/>
          <w:b/>
          <w:bCs/>
          <w:sz w:val="20"/>
          <w:szCs w:val="24"/>
        </w:rPr>
        <w:t>Rażąco niska cena:</w:t>
      </w:r>
    </w:p>
    <w:p w:rsidR="009102B9" w:rsidRPr="009102B9" w:rsidRDefault="009102B9" w:rsidP="009102B9">
      <w:pPr>
        <w:pStyle w:val="Akapitzlist"/>
        <w:numPr>
          <w:ilvl w:val="2"/>
          <w:numId w:val="38"/>
        </w:numPr>
        <w:tabs>
          <w:tab w:val="left" w:pos="-709"/>
        </w:tabs>
        <w:spacing w:after="0" w:line="240" w:lineRule="auto"/>
        <w:ind w:right="-2"/>
        <w:rPr>
          <w:rFonts w:ascii="Tahoma" w:hAnsi="Tahoma" w:cs="Tahoma"/>
        </w:rPr>
      </w:pPr>
      <w:r w:rsidRPr="009102B9">
        <w:rPr>
          <w:rFonts w:ascii="Tahoma" w:hAnsi="Tahoma" w:cs="Tahoma"/>
          <w:bCs/>
          <w:sz w:val="20"/>
          <w:szCs w:val="20"/>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rsidR="009102B9" w:rsidRPr="009102B9" w:rsidRDefault="009102B9" w:rsidP="009102B9">
      <w:pPr>
        <w:numPr>
          <w:ilvl w:val="0"/>
          <w:numId w:val="7"/>
        </w:numPr>
        <w:autoSpaceDE w:val="0"/>
        <w:autoSpaceDN w:val="0"/>
        <w:adjustRightInd w:val="0"/>
        <w:spacing w:after="0" w:line="240" w:lineRule="auto"/>
        <w:ind w:left="1276" w:right="-2" w:hanging="283"/>
        <w:jc w:val="both"/>
        <w:rPr>
          <w:rFonts w:ascii="Tahoma" w:eastAsia="Calibri" w:hAnsi="Tahoma" w:cs="Tahoma"/>
          <w:color w:val="000000"/>
          <w:sz w:val="20"/>
          <w:szCs w:val="20"/>
        </w:rPr>
      </w:pPr>
      <w:r w:rsidRPr="009102B9">
        <w:rPr>
          <w:rFonts w:ascii="Tahoma" w:eastAsia="Calibri" w:hAnsi="Tahoma" w:cs="Tahoma"/>
          <w:color w:val="000000"/>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2002r. o minimalnym wynagrodzeniu za pracę (Dz. U. z 201</w:t>
      </w:r>
      <w:r w:rsidR="004E55B5">
        <w:rPr>
          <w:rFonts w:ascii="Tahoma" w:eastAsia="Calibri" w:hAnsi="Tahoma" w:cs="Tahoma"/>
          <w:color w:val="000000"/>
          <w:sz w:val="20"/>
          <w:szCs w:val="20"/>
        </w:rPr>
        <w:t>8</w:t>
      </w:r>
      <w:r w:rsidRPr="009102B9">
        <w:rPr>
          <w:rFonts w:ascii="Tahoma" w:eastAsia="Calibri" w:hAnsi="Tahoma" w:cs="Tahoma"/>
          <w:color w:val="000000"/>
          <w:sz w:val="20"/>
          <w:szCs w:val="20"/>
        </w:rPr>
        <w:t xml:space="preserve"> r. poz. </w:t>
      </w:r>
      <w:r w:rsidR="004E55B5">
        <w:rPr>
          <w:rFonts w:ascii="Tahoma" w:eastAsia="Calibri" w:hAnsi="Tahoma" w:cs="Tahoma"/>
          <w:color w:val="000000"/>
          <w:sz w:val="20"/>
          <w:szCs w:val="20"/>
        </w:rPr>
        <w:t>217</w:t>
      </w:r>
      <w:r w:rsidRPr="009102B9">
        <w:rPr>
          <w:rFonts w:ascii="Tahoma" w:eastAsia="Calibri" w:hAnsi="Tahoma" w:cs="Tahoma"/>
          <w:color w:val="000000"/>
          <w:sz w:val="20"/>
          <w:szCs w:val="20"/>
        </w:rPr>
        <w:t>7</w:t>
      </w:r>
      <w:r w:rsidR="004E55B5">
        <w:rPr>
          <w:rFonts w:ascii="Tahoma" w:eastAsia="Calibri" w:hAnsi="Tahoma" w:cs="Tahoma"/>
          <w:color w:val="000000"/>
          <w:sz w:val="20"/>
          <w:szCs w:val="20"/>
        </w:rPr>
        <w:t xml:space="preserve"> </w:t>
      </w:r>
      <w:proofErr w:type="spellStart"/>
      <w:r w:rsidR="004E55B5">
        <w:rPr>
          <w:rFonts w:ascii="Tahoma" w:eastAsia="Calibri" w:hAnsi="Tahoma" w:cs="Tahoma"/>
          <w:color w:val="000000"/>
          <w:sz w:val="20"/>
          <w:szCs w:val="20"/>
        </w:rPr>
        <w:t>t.j</w:t>
      </w:r>
      <w:proofErr w:type="spellEnd"/>
      <w:r w:rsidR="004E55B5">
        <w:rPr>
          <w:rFonts w:ascii="Tahoma" w:eastAsia="Calibri" w:hAnsi="Tahoma" w:cs="Tahoma"/>
          <w:color w:val="000000"/>
          <w:sz w:val="20"/>
          <w:szCs w:val="20"/>
        </w:rPr>
        <w:t>.</w:t>
      </w:r>
      <w:r w:rsidRPr="009102B9">
        <w:rPr>
          <w:rFonts w:ascii="Tahoma" w:eastAsia="Calibri" w:hAnsi="Tahoma" w:cs="Tahoma"/>
          <w:color w:val="000000"/>
          <w:sz w:val="20"/>
          <w:szCs w:val="20"/>
        </w:rPr>
        <w:t>),</w:t>
      </w:r>
    </w:p>
    <w:p w:rsidR="009102B9" w:rsidRPr="009102B9" w:rsidRDefault="009102B9" w:rsidP="009102B9">
      <w:pPr>
        <w:numPr>
          <w:ilvl w:val="0"/>
          <w:numId w:val="7"/>
        </w:numPr>
        <w:autoSpaceDE w:val="0"/>
        <w:autoSpaceDN w:val="0"/>
        <w:adjustRightInd w:val="0"/>
        <w:spacing w:after="0" w:line="240" w:lineRule="auto"/>
        <w:ind w:left="1276" w:right="-2" w:hanging="283"/>
        <w:jc w:val="both"/>
        <w:rPr>
          <w:rFonts w:ascii="Tahoma" w:eastAsia="Calibri" w:hAnsi="Tahoma" w:cs="Tahoma"/>
          <w:color w:val="000000"/>
          <w:sz w:val="20"/>
          <w:szCs w:val="20"/>
        </w:rPr>
      </w:pPr>
      <w:r w:rsidRPr="009102B9">
        <w:rPr>
          <w:rFonts w:ascii="Tahoma" w:eastAsia="Calibri" w:hAnsi="Tahoma" w:cs="Tahoma"/>
          <w:color w:val="000000"/>
          <w:sz w:val="20"/>
          <w:szCs w:val="20"/>
        </w:rPr>
        <w:t xml:space="preserve">pomocy publicznej udzielonej na podstawie odrębnych przepisów. </w:t>
      </w:r>
    </w:p>
    <w:p w:rsidR="009102B9" w:rsidRPr="009102B9" w:rsidRDefault="009102B9" w:rsidP="009102B9">
      <w:pPr>
        <w:numPr>
          <w:ilvl w:val="0"/>
          <w:numId w:val="7"/>
        </w:numPr>
        <w:autoSpaceDE w:val="0"/>
        <w:autoSpaceDN w:val="0"/>
        <w:adjustRightInd w:val="0"/>
        <w:spacing w:after="0" w:line="240" w:lineRule="auto"/>
        <w:ind w:left="1276" w:right="-2" w:hanging="283"/>
        <w:jc w:val="both"/>
        <w:rPr>
          <w:rFonts w:ascii="Tahoma" w:eastAsia="Calibri" w:hAnsi="Tahoma" w:cs="Tahoma"/>
          <w:color w:val="000000"/>
          <w:sz w:val="20"/>
          <w:szCs w:val="20"/>
        </w:rPr>
      </w:pPr>
      <w:r w:rsidRPr="009102B9">
        <w:rPr>
          <w:rFonts w:ascii="Tahoma" w:eastAsia="Calibri" w:hAnsi="Tahoma" w:cs="Tahoma"/>
          <w:bCs/>
          <w:color w:val="000000"/>
          <w:sz w:val="20"/>
          <w:szCs w:val="20"/>
        </w:rPr>
        <w:t>wynikającym z przepisów prawa pracy i przepisów o zabezpieczeniu społecznym, obowiązujących w miejscu, w którym realizowane jest zamówienie;</w:t>
      </w:r>
    </w:p>
    <w:p w:rsidR="009102B9" w:rsidRPr="009102B9" w:rsidRDefault="009102B9" w:rsidP="009102B9">
      <w:pPr>
        <w:numPr>
          <w:ilvl w:val="0"/>
          <w:numId w:val="7"/>
        </w:numPr>
        <w:autoSpaceDE w:val="0"/>
        <w:autoSpaceDN w:val="0"/>
        <w:adjustRightInd w:val="0"/>
        <w:spacing w:after="0" w:line="240" w:lineRule="auto"/>
        <w:ind w:left="1276" w:right="-2" w:hanging="283"/>
        <w:jc w:val="both"/>
        <w:rPr>
          <w:rFonts w:ascii="Tahoma" w:eastAsia="Calibri" w:hAnsi="Tahoma" w:cs="Tahoma"/>
          <w:color w:val="000000"/>
          <w:sz w:val="20"/>
          <w:szCs w:val="20"/>
        </w:rPr>
      </w:pPr>
      <w:r w:rsidRPr="009102B9">
        <w:rPr>
          <w:rFonts w:ascii="Tahoma" w:eastAsia="Calibri" w:hAnsi="Tahoma" w:cs="Tahoma"/>
          <w:bCs/>
          <w:color w:val="000000"/>
          <w:sz w:val="20"/>
          <w:szCs w:val="20"/>
        </w:rPr>
        <w:t xml:space="preserve">wynikającym z przepisów prawa ochrony środowiska; </w:t>
      </w:r>
    </w:p>
    <w:p w:rsidR="009102B9" w:rsidRPr="009102B9" w:rsidRDefault="009102B9" w:rsidP="009102B9">
      <w:pPr>
        <w:numPr>
          <w:ilvl w:val="0"/>
          <w:numId w:val="7"/>
        </w:numPr>
        <w:autoSpaceDE w:val="0"/>
        <w:autoSpaceDN w:val="0"/>
        <w:adjustRightInd w:val="0"/>
        <w:spacing w:after="0" w:line="240" w:lineRule="auto"/>
        <w:ind w:left="1276" w:right="-2" w:hanging="283"/>
        <w:jc w:val="both"/>
        <w:rPr>
          <w:rFonts w:ascii="Tahoma" w:eastAsia="Calibri" w:hAnsi="Tahoma" w:cs="Tahoma"/>
          <w:color w:val="000000"/>
          <w:sz w:val="20"/>
          <w:szCs w:val="20"/>
        </w:rPr>
      </w:pPr>
      <w:r w:rsidRPr="009102B9">
        <w:rPr>
          <w:rFonts w:ascii="Tahoma" w:eastAsia="Calibri" w:hAnsi="Tahoma" w:cs="Tahoma"/>
          <w:bCs/>
          <w:color w:val="000000"/>
          <w:sz w:val="20"/>
          <w:szCs w:val="20"/>
        </w:rPr>
        <w:t>powierzenia wykonania części zamówienia podwykonawcy.</w:t>
      </w:r>
    </w:p>
    <w:p w:rsidR="009102B9" w:rsidRPr="009102B9" w:rsidRDefault="009102B9" w:rsidP="009102B9">
      <w:pPr>
        <w:numPr>
          <w:ilvl w:val="2"/>
          <w:numId w:val="38"/>
        </w:numPr>
        <w:tabs>
          <w:tab w:val="left" w:pos="-709"/>
        </w:tabs>
        <w:spacing w:after="0" w:line="240" w:lineRule="auto"/>
        <w:ind w:right="-2"/>
        <w:jc w:val="both"/>
        <w:rPr>
          <w:rFonts w:ascii="Tahoma" w:eastAsia="Times New Roman" w:hAnsi="Tahoma" w:cs="Tahoma"/>
          <w:sz w:val="20"/>
          <w:szCs w:val="20"/>
        </w:rPr>
      </w:pPr>
      <w:r w:rsidRPr="009102B9">
        <w:rPr>
          <w:rFonts w:ascii="Tahoma" w:eastAsia="Times New Roman" w:hAnsi="Tahoma" w:cs="Tahoma"/>
          <w:bCs/>
          <w:sz w:val="20"/>
          <w:szCs w:val="20"/>
        </w:rPr>
        <w:t xml:space="preserve">Zamawiający odrzuca ofertę </w:t>
      </w:r>
      <w:r w:rsidR="00E838D4">
        <w:rPr>
          <w:rFonts w:ascii="Tahoma" w:eastAsia="Times New Roman" w:hAnsi="Tahoma" w:cs="Tahoma"/>
          <w:bCs/>
          <w:sz w:val="20"/>
          <w:szCs w:val="20"/>
        </w:rPr>
        <w:t>W</w:t>
      </w:r>
      <w:r w:rsidRPr="009102B9">
        <w:rPr>
          <w:rFonts w:ascii="Tahoma" w:eastAsia="Times New Roman" w:hAnsi="Tahoma" w:cs="Tahoma"/>
          <w:bCs/>
          <w:sz w:val="20"/>
          <w:szCs w:val="20"/>
        </w:rPr>
        <w:t>ykonawcy, który nie udzielił wyjaśnień lub jeżeli dokonana ocena wyjaśnień wraz ze złożonymi dowodami potwierdza, że oferta zawiera rażąco niską cenę lub koszt w stosunku do przedmiotu zamówienia.</w:t>
      </w:r>
    </w:p>
    <w:p w:rsidR="009102B9" w:rsidRPr="009102B9" w:rsidRDefault="009102B9" w:rsidP="009102B9">
      <w:pPr>
        <w:pStyle w:val="Nagwek1"/>
        <w:spacing w:before="0" w:after="0" w:line="240" w:lineRule="auto"/>
        <w:ind w:left="720" w:firstLine="0"/>
        <w:rPr>
          <w:rFonts w:ascii="Tahoma" w:hAnsi="Tahoma" w:cs="Tahoma"/>
          <w:b w:val="0"/>
          <w:sz w:val="20"/>
          <w:szCs w:val="20"/>
        </w:rPr>
      </w:pPr>
    </w:p>
    <w:p w:rsidR="00B326A1" w:rsidRPr="005329F2" w:rsidRDefault="00B326A1" w:rsidP="0055410C">
      <w:pPr>
        <w:pStyle w:val="Nagwek1"/>
        <w:numPr>
          <w:ilvl w:val="1"/>
          <w:numId w:val="38"/>
        </w:numPr>
        <w:spacing w:before="0" w:after="0" w:line="240" w:lineRule="auto"/>
        <w:rPr>
          <w:rFonts w:ascii="Tahoma" w:hAnsi="Tahoma" w:cs="Tahoma"/>
          <w:b w:val="0"/>
          <w:sz w:val="20"/>
          <w:szCs w:val="20"/>
        </w:rPr>
      </w:pPr>
      <w:r w:rsidRPr="005329F2">
        <w:rPr>
          <w:rFonts w:ascii="Tahoma" w:hAnsi="Tahoma" w:cs="Tahoma"/>
          <w:sz w:val="20"/>
          <w:szCs w:val="20"/>
        </w:rPr>
        <w:t>Wybór oferty i zawiadomienie o wyniku postępowania</w:t>
      </w:r>
      <w:bookmarkEnd w:id="4"/>
      <w:r w:rsidRPr="005329F2">
        <w:rPr>
          <w:rFonts w:ascii="Tahoma" w:hAnsi="Tahoma" w:cs="Tahoma"/>
          <w:sz w:val="20"/>
          <w:szCs w:val="20"/>
        </w:rPr>
        <w:t>:</w:t>
      </w:r>
    </w:p>
    <w:p w:rsidR="00B326A1" w:rsidRPr="00745C0A" w:rsidRDefault="00B326A1" w:rsidP="0055410C">
      <w:pPr>
        <w:pStyle w:val="Akapitzlist"/>
        <w:numPr>
          <w:ilvl w:val="2"/>
          <w:numId w:val="38"/>
        </w:numPr>
        <w:tabs>
          <w:tab w:val="left" w:pos="851"/>
        </w:tabs>
        <w:spacing w:after="0" w:line="240" w:lineRule="auto"/>
        <w:ind w:right="-2"/>
        <w:rPr>
          <w:rFonts w:ascii="Tahoma" w:hAnsi="Tahoma" w:cs="Tahoma"/>
          <w:noProof/>
          <w:sz w:val="20"/>
          <w:szCs w:val="20"/>
        </w:rPr>
      </w:pPr>
      <w:r w:rsidRPr="00745C0A">
        <w:rPr>
          <w:rFonts w:ascii="Tahoma" w:hAnsi="Tahoma" w:cs="Tahoma"/>
          <w:sz w:val="20"/>
          <w:szCs w:val="20"/>
        </w:rPr>
        <w:t xml:space="preserve">Zamawiający udzieli zamówienia Wykonawcy, którego oferta będzie odpowiadać wszystkim wymaganiom przedstawionym w ustawie </w:t>
      </w:r>
      <w:proofErr w:type="spellStart"/>
      <w:r w:rsidRPr="00745C0A">
        <w:rPr>
          <w:rFonts w:ascii="Tahoma" w:hAnsi="Tahoma" w:cs="Tahoma"/>
          <w:sz w:val="20"/>
          <w:szCs w:val="20"/>
        </w:rPr>
        <w:t>Pzp</w:t>
      </w:r>
      <w:proofErr w:type="spellEnd"/>
      <w:r w:rsidRPr="00745C0A">
        <w:rPr>
          <w:rFonts w:ascii="Tahoma" w:hAnsi="Tahoma" w:cs="Tahoma"/>
          <w:sz w:val="20"/>
          <w:szCs w:val="20"/>
        </w:rPr>
        <w:t xml:space="preserve"> oraz w SIWZ, i zostanie oceniona jako najkorzystniejsza w oparciu o podane kryteria wyboru.</w:t>
      </w:r>
    </w:p>
    <w:p w:rsidR="00B326A1" w:rsidRPr="00745C0A" w:rsidRDefault="00B326A1" w:rsidP="0055410C">
      <w:pPr>
        <w:pStyle w:val="Akapitzlist"/>
        <w:numPr>
          <w:ilvl w:val="2"/>
          <w:numId w:val="38"/>
        </w:numPr>
        <w:tabs>
          <w:tab w:val="left" w:pos="851"/>
        </w:tabs>
        <w:spacing w:after="0" w:line="240" w:lineRule="auto"/>
        <w:ind w:right="-2"/>
        <w:rPr>
          <w:rFonts w:ascii="Tahoma" w:hAnsi="Tahoma" w:cs="Tahoma"/>
          <w:noProof/>
          <w:sz w:val="20"/>
          <w:szCs w:val="20"/>
        </w:rPr>
      </w:pPr>
      <w:r w:rsidRPr="00745C0A">
        <w:rPr>
          <w:rFonts w:ascii="Tahoma" w:hAnsi="Tahoma" w:cs="Tahoma"/>
          <w:bCs/>
          <w:noProof/>
          <w:sz w:val="20"/>
          <w:szCs w:val="20"/>
        </w:rPr>
        <w:t xml:space="preserve">Niezwłocznie po wyborze najkorzystniejszej oferty </w:t>
      </w:r>
      <w:r w:rsidRPr="00745C0A">
        <w:rPr>
          <w:rFonts w:ascii="Tahoma" w:hAnsi="Tahoma" w:cs="Tahoma"/>
          <w:noProof/>
          <w:sz w:val="20"/>
          <w:szCs w:val="20"/>
        </w:rPr>
        <w:t>Zamawiający jednocześnie zawiadamia Wykonawców, którzy złożyli oferty, o:</w:t>
      </w:r>
    </w:p>
    <w:p w:rsidR="00B326A1" w:rsidRPr="00F81B67" w:rsidRDefault="00B326A1" w:rsidP="00E838D4">
      <w:pPr>
        <w:numPr>
          <w:ilvl w:val="0"/>
          <w:numId w:val="12"/>
        </w:numPr>
        <w:autoSpaceDE w:val="0"/>
        <w:autoSpaceDN w:val="0"/>
        <w:adjustRightInd w:val="0"/>
        <w:spacing w:after="0" w:line="240" w:lineRule="auto"/>
        <w:ind w:left="1134" w:right="-2" w:hanging="294"/>
        <w:jc w:val="both"/>
        <w:rPr>
          <w:rFonts w:ascii="Tahoma" w:eastAsia="Calibri" w:hAnsi="Tahoma" w:cs="Tahoma"/>
          <w:color w:val="000000"/>
          <w:sz w:val="20"/>
          <w:szCs w:val="20"/>
        </w:rPr>
      </w:pPr>
      <w:r w:rsidRPr="00A840DF">
        <w:rPr>
          <w:rFonts w:ascii="Tahoma" w:eastAsia="Calibri" w:hAnsi="Tahoma" w:cs="Tahoma"/>
          <w:bCs/>
          <w:color w:val="000000"/>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B326A1" w:rsidRPr="00F81B67" w:rsidRDefault="00B326A1" w:rsidP="00E838D4">
      <w:pPr>
        <w:numPr>
          <w:ilvl w:val="0"/>
          <w:numId w:val="12"/>
        </w:numPr>
        <w:autoSpaceDE w:val="0"/>
        <w:autoSpaceDN w:val="0"/>
        <w:adjustRightInd w:val="0"/>
        <w:spacing w:after="0" w:line="240" w:lineRule="auto"/>
        <w:ind w:left="1134" w:right="-2" w:hanging="294"/>
        <w:jc w:val="both"/>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którzy zostali wykluczeni, </w:t>
      </w:r>
    </w:p>
    <w:p w:rsidR="00B326A1" w:rsidRPr="00F81B67" w:rsidRDefault="00B326A1" w:rsidP="00E838D4">
      <w:pPr>
        <w:numPr>
          <w:ilvl w:val="0"/>
          <w:numId w:val="12"/>
        </w:numPr>
        <w:autoSpaceDE w:val="0"/>
        <w:autoSpaceDN w:val="0"/>
        <w:adjustRightInd w:val="0"/>
        <w:spacing w:after="0" w:line="240" w:lineRule="auto"/>
        <w:ind w:left="1134" w:right="-2" w:hanging="294"/>
        <w:jc w:val="both"/>
        <w:rPr>
          <w:rFonts w:ascii="Tahoma" w:eastAsia="Calibri" w:hAnsi="Tahoma" w:cs="Tahoma"/>
          <w:color w:val="000000"/>
          <w:sz w:val="20"/>
          <w:szCs w:val="20"/>
        </w:rPr>
      </w:pPr>
      <w:r w:rsidRPr="00A840DF">
        <w:rPr>
          <w:rFonts w:ascii="Tahoma" w:eastAsia="Calibri" w:hAnsi="Tahoma" w:cs="Tahoma"/>
          <w:bCs/>
          <w:color w:val="000000"/>
          <w:sz w:val="20"/>
          <w:szCs w:val="20"/>
        </w:rPr>
        <w:t xml:space="preserve">wykonawcach, których oferty zostały odrzucone, powodach odrzucenia oferty, </w:t>
      </w:r>
    </w:p>
    <w:p w:rsidR="00B326A1" w:rsidRDefault="00E838D4" w:rsidP="00E838D4">
      <w:pPr>
        <w:numPr>
          <w:ilvl w:val="0"/>
          <w:numId w:val="12"/>
        </w:numPr>
        <w:autoSpaceDE w:val="0"/>
        <w:autoSpaceDN w:val="0"/>
        <w:adjustRightInd w:val="0"/>
        <w:spacing w:after="0" w:line="240" w:lineRule="auto"/>
        <w:ind w:left="1134" w:right="204" w:hanging="294"/>
        <w:jc w:val="both"/>
        <w:rPr>
          <w:rFonts w:ascii="Tahoma" w:eastAsia="Calibri" w:hAnsi="Tahoma" w:cs="Tahoma"/>
          <w:color w:val="000000"/>
          <w:sz w:val="20"/>
          <w:szCs w:val="20"/>
        </w:rPr>
      </w:pPr>
      <w:r>
        <w:rPr>
          <w:rFonts w:ascii="Tahoma" w:eastAsia="Calibri" w:hAnsi="Tahoma" w:cs="Tahoma"/>
          <w:bCs/>
          <w:color w:val="000000"/>
          <w:sz w:val="20"/>
          <w:szCs w:val="20"/>
        </w:rPr>
        <w:t xml:space="preserve">unieważnieniu postępowania, </w:t>
      </w:r>
      <w:r w:rsidR="00B326A1" w:rsidRPr="00E838D4">
        <w:rPr>
          <w:rFonts w:ascii="Tahoma" w:eastAsia="Calibri" w:hAnsi="Tahoma" w:cs="Tahoma"/>
          <w:color w:val="000000"/>
          <w:sz w:val="20"/>
          <w:szCs w:val="20"/>
        </w:rPr>
        <w:t>podając uzasadnienie faktyczne i prawne.</w:t>
      </w:r>
    </w:p>
    <w:p w:rsidR="00E838D4" w:rsidRDefault="00E838D4" w:rsidP="00E838D4">
      <w:pPr>
        <w:pStyle w:val="Akapitzlist"/>
        <w:numPr>
          <w:ilvl w:val="2"/>
          <w:numId w:val="38"/>
        </w:num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Zamawiający udostępnia informacje, o których mowa w ust. 15.3.2., na stronie internetowej wskazanej w niniejszej SIWZ.</w:t>
      </w:r>
    </w:p>
    <w:p w:rsidR="00B326A1" w:rsidRPr="00F81B67" w:rsidRDefault="00B326A1" w:rsidP="00B326A1">
      <w:pPr>
        <w:spacing w:after="0" w:line="240" w:lineRule="auto"/>
        <w:ind w:left="907"/>
        <w:rPr>
          <w:rFonts w:ascii="Tahoma" w:hAnsi="Tahoma" w:cs="Tahoma"/>
          <w:noProof/>
          <w:sz w:val="20"/>
          <w:szCs w:val="20"/>
        </w:rPr>
      </w:pPr>
    </w:p>
    <w:p w:rsidR="00B326A1" w:rsidRPr="007F4ED4" w:rsidRDefault="00B326A1" w:rsidP="007F4ED4">
      <w:pPr>
        <w:pStyle w:val="Akapitzlist"/>
        <w:numPr>
          <w:ilvl w:val="0"/>
          <w:numId w:val="38"/>
        </w:numPr>
        <w:tabs>
          <w:tab w:val="num" w:pos="928"/>
        </w:tabs>
        <w:autoSpaceDE w:val="0"/>
        <w:autoSpaceDN w:val="0"/>
        <w:spacing w:after="0" w:line="240" w:lineRule="auto"/>
        <w:ind w:right="-2"/>
        <w:rPr>
          <w:rFonts w:ascii="Tahoma" w:hAnsi="Tahoma" w:cs="Tahoma"/>
          <w:b/>
          <w:bCs/>
          <w:sz w:val="22"/>
          <w:szCs w:val="22"/>
        </w:rPr>
      </w:pPr>
      <w:r w:rsidRPr="00EA7A04">
        <w:rPr>
          <w:rFonts w:ascii="Tahoma" w:hAnsi="Tahoma" w:cs="Tahoma"/>
          <w:b/>
          <w:bCs/>
          <w:sz w:val="22"/>
          <w:szCs w:val="22"/>
        </w:rPr>
        <w:t>Informacje o formalnościach, jakie powinny zostać dopełnione po wyborze oferty w celu zawarcia umowy w sprawie zamówienia publicznego.</w:t>
      </w:r>
    </w:p>
    <w:p w:rsidR="00B326A1" w:rsidRPr="00745C0A" w:rsidRDefault="00B326A1" w:rsidP="0055410C">
      <w:pPr>
        <w:pStyle w:val="Akapitzlist"/>
        <w:numPr>
          <w:ilvl w:val="1"/>
          <w:numId w:val="38"/>
        </w:numPr>
        <w:tabs>
          <w:tab w:val="right" w:pos="-3119"/>
        </w:tabs>
        <w:autoSpaceDE w:val="0"/>
        <w:autoSpaceDN w:val="0"/>
        <w:spacing w:after="0" w:line="240" w:lineRule="auto"/>
        <w:ind w:right="-2"/>
        <w:rPr>
          <w:rFonts w:ascii="Tahoma" w:hAnsi="Tahoma" w:cs="Tahoma"/>
          <w:sz w:val="20"/>
          <w:szCs w:val="20"/>
        </w:rPr>
      </w:pPr>
      <w:r w:rsidRPr="00745C0A">
        <w:rPr>
          <w:rFonts w:ascii="Tahoma" w:hAnsi="Tahoma" w:cs="Tahoma"/>
          <w:b/>
          <w:sz w:val="20"/>
          <w:szCs w:val="20"/>
        </w:rPr>
        <w:t>Zamawiający zawrze umowę</w:t>
      </w:r>
      <w:r w:rsidRPr="00745C0A">
        <w:rPr>
          <w:rFonts w:ascii="Tahoma" w:hAnsi="Tahoma" w:cs="Tahoma"/>
          <w:sz w:val="20"/>
          <w:szCs w:val="20"/>
        </w:rPr>
        <w:t xml:space="preserve"> w sprawie zamówienia publicznego w terminie nie krótszym </w:t>
      </w:r>
      <w:r w:rsidRPr="00745C0A">
        <w:rPr>
          <w:rFonts w:ascii="Tahoma" w:hAnsi="Tahoma" w:cs="Tahoma"/>
          <w:sz w:val="20"/>
          <w:szCs w:val="20"/>
        </w:rPr>
        <w:br/>
        <w:t xml:space="preserve">niż 5 dni od dnia przesłania zawiadomienia o wyborze oferty najkorzystniejszej przy użyciu środków komunikacji elektronicznej. Zamawiający może zawrzeć umowę w sprawie zamówienia publicznego przed upływem 5 – dniowego terminu, jeżeli w postępowaniu została złożona tylko jedna oferta, lub wystąpią inne przesłanki określone w art. 94 ustawy </w:t>
      </w:r>
      <w:proofErr w:type="spellStart"/>
      <w:r w:rsidRPr="00745C0A">
        <w:rPr>
          <w:rFonts w:ascii="Tahoma" w:hAnsi="Tahoma" w:cs="Tahoma"/>
          <w:sz w:val="20"/>
          <w:szCs w:val="20"/>
        </w:rPr>
        <w:t>pzp</w:t>
      </w:r>
      <w:proofErr w:type="spellEnd"/>
      <w:r w:rsidRPr="00745C0A">
        <w:rPr>
          <w:rFonts w:ascii="Tahoma" w:hAnsi="Tahoma" w:cs="Tahoma"/>
          <w:sz w:val="20"/>
          <w:szCs w:val="20"/>
        </w:rPr>
        <w:t>.</w:t>
      </w:r>
    </w:p>
    <w:p w:rsidR="00B326A1" w:rsidRPr="00745C0A" w:rsidRDefault="00B326A1" w:rsidP="0055410C">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 xml:space="preserve">O terminie i miejscu zawarcia umowy Zamawiający zawiadomi wybranego Wykonawcę odrębnym pismem. Termin ten może ulec zmianie w przypadku złożenia przez któregoś z Wykonawców odwołania. </w:t>
      </w:r>
    </w:p>
    <w:p w:rsidR="00B326A1" w:rsidRPr="00745C0A" w:rsidRDefault="00B326A1" w:rsidP="0055410C">
      <w:pPr>
        <w:pStyle w:val="Akapitzlist"/>
        <w:numPr>
          <w:ilvl w:val="1"/>
          <w:numId w:val="38"/>
        </w:numPr>
        <w:spacing w:after="0" w:line="240" w:lineRule="auto"/>
        <w:ind w:right="-2"/>
        <w:rPr>
          <w:rFonts w:ascii="Tahoma" w:hAnsi="Tahoma" w:cs="Tahoma"/>
          <w:b/>
          <w:sz w:val="20"/>
          <w:szCs w:val="20"/>
        </w:rPr>
      </w:pPr>
      <w:r w:rsidRPr="00745C0A">
        <w:rPr>
          <w:rFonts w:ascii="Tahoma" w:hAnsi="Tahoma" w:cs="Tahoma"/>
          <w:sz w:val="20"/>
          <w:szCs w:val="20"/>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rsidR="00B326A1" w:rsidRPr="00745C0A" w:rsidRDefault="00B326A1" w:rsidP="0055410C">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W przypadku oferty złożonej przez Wykonawców wspólnie ubiegających się o udzielenie zamówienia</w:t>
      </w:r>
      <w:r w:rsidR="0085064F">
        <w:rPr>
          <w:rFonts w:ascii="Tahoma" w:hAnsi="Tahoma" w:cs="Tahoma"/>
          <w:sz w:val="20"/>
          <w:szCs w:val="20"/>
        </w:rPr>
        <w:t>,</w:t>
      </w:r>
      <w:r w:rsidRPr="00745C0A">
        <w:rPr>
          <w:rFonts w:ascii="Tahoma" w:hAnsi="Tahoma" w:cs="Tahoma"/>
          <w:sz w:val="20"/>
          <w:szCs w:val="20"/>
        </w:rPr>
        <w:t xml:space="preserve">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B326A1" w:rsidRPr="00745C0A" w:rsidRDefault="00B326A1" w:rsidP="0055410C">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Zawarcie umowy</w:t>
      </w:r>
      <w:r w:rsidR="004A1C3F">
        <w:rPr>
          <w:rFonts w:ascii="Tahoma" w:hAnsi="Tahoma" w:cs="Tahoma"/>
          <w:sz w:val="20"/>
          <w:szCs w:val="20"/>
        </w:rPr>
        <w:t xml:space="preserve"> nastąpi wg wzoru Zamawiającego (załącznik nr 8 SIWZ).</w:t>
      </w:r>
    </w:p>
    <w:p w:rsidR="00B326A1" w:rsidRPr="00745C0A" w:rsidRDefault="00B326A1" w:rsidP="0055410C">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Postanowienia ustalone we wzorze umowy nie podlegają negocjacjom.</w:t>
      </w:r>
    </w:p>
    <w:p w:rsidR="00B326A1" w:rsidRPr="00745C0A" w:rsidRDefault="00B326A1" w:rsidP="0055410C">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 xml:space="preserve">W przypadku, gdy Wykonawca, którego oferta została wybrana jako najkorzystniejsza, uchyla się od zawarcia umowy lub nie wnosi wymaganego zabezpieczenia należytego wykonania umowy, Zamawiający będzie mógł wybrać ofertę najkorzystniejszą spośród pozostałych ofert, bez przeprowadzenia ich ponownego badania i oceny chyba, że zachodzą przesłanki, o których mowa w art. 93 ust. 1 ustawy </w:t>
      </w:r>
      <w:proofErr w:type="spellStart"/>
      <w:r w:rsidRPr="00745C0A">
        <w:rPr>
          <w:rFonts w:ascii="Tahoma" w:hAnsi="Tahoma" w:cs="Tahoma"/>
          <w:sz w:val="20"/>
          <w:szCs w:val="20"/>
        </w:rPr>
        <w:t>Pzp</w:t>
      </w:r>
      <w:proofErr w:type="spellEnd"/>
      <w:r w:rsidRPr="00745C0A">
        <w:rPr>
          <w:rFonts w:ascii="Tahoma" w:hAnsi="Tahoma" w:cs="Tahoma"/>
          <w:sz w:val="20"/>
          <w:szCs w:val="20"/>
        </w:rPr>
        <w:t xml:space="preserve">. </w:t>
      </w:r>
    </w:p>
    <w:p w:rsidR="004E55B5" w:rsidRPr="004E55B5" w:rsidRDefault="00B326A1" w:rsidP="004E55B5">
      <w:pPr>
        <w:pStyle w:val="Akapitzlist"/>
        <w:numPr>
          <w:ilvl w:val="1"/>
          <w:numId w:val="38"/>
        </w:numPr>
        <w:spacing w:after="0" w:line="240" w:lineRule="auto"/>
        <w:ind w:right="-2"/>
        <w:rPr>
          <w:rFonts w:ascii="Tahoma" w:hAnsi="Tahoma" w:cs="Tahoma"/>
          <w:sz w:val="20"/>
          <w:szCs w:val="20"/>
        </w:rPr>
      </w:pPr>
      <w:r w:rsidRPr="00745C0A">
        <w:rPr>
          <w:rFonts w:ascii="Tahoma" w:hAnsi="Tahoma" w:cs="Tahoma"/>
          <w:sz w:val="20"/>
          <w:szCs w:val="20"/>
        </w:rPr>
        <w:t>Przed podpisaniem umowy Wykonawca przedstawi zamawiającemu kosztorys ofertowy opracowany metodą kalkulacji szczegółowej.</w:t>
      </w:r>
    </w:p>
    <w:p w:rsidR="004E55B5" w:rsidRPr="004E55B5" w:rsidRDefault="004E55B5" w:rsidP="004E55B5">
      <w:pPr>
        <w:pStyle w:val="Akapitzlist"/>
        <w:numPr>
          <w:ilvl w:val="1"/>
          <w:numId w:val="38"/>
        </w:numPr>
        <w:spacing w:after="0" w:line="240" w:lineRule="auto"/>
        <w:ind w:right="-2"/>
        <w:rPr>
          <w:rFonts w:ascii="Tahoma" w:hAnsi="Tahoma" w:cs="Tahoma"/>
          <w:sz w:val="20"/>
          <w:szCs w:val="20"/>
        </w:rPr>
      </w:pPr>
      <w:r w:rsidRPr="004E55B5">
        <w:rPr>
          <w:rFonts w:ascii="Tahoma" w:hAnsi="Tahoma" w:cs="Tahoma"/>
          <w:sz w:val="20"/>
          <w:szCs w:val="20"/>
        </w:rPr>
        <w:t>Przed podpisaniem umowy Wykonawca przedstawi wykaz osób zatrudnionych na podstawie umowy o pracę zgodnie z wymaganiami określonymi w pkt 3.6.10 SIWZ.</w:t>
      </w:r>
    </w:p>
    <w:p w:rsidR="00B326A1" w:rsidRPr="004E55B5" w:rsidRDefault="00B326A1" w:rsidP="00B326A1">
      <w:pPr>
        <w:tabs>
          <w:tab w:val="right" w:pos="-3119"/>
        </w:tabs>
        <w:autoSpaceDE w:val="0"/>
        <w:autoSpaceDN w:val="0"/>
        <w:spacing w:after="0" w:line="240" w:lineRule="auto"/>
        <w:ind w:right="-2"/>
        <w:rPr>
          <w:rFonts w:ascii="Tahoma" w:hAnsi="Tahoma" w:cs="Tahoma"/>
          <w:sz w:val="10"/>
          <w:szCs w:val="10"/>
        </w:rPr>
      </w:pPr>
    </w:p>
    <w:p w:rsidR="00B326A1" w:rsidRPr="005329F2" w:rsidRDefault="00B326A1" w:rsidP="00B326A1">
      <w:pPr>
        <w:tabs>
          <w:tab w:val="right" w:pos="-3119"/>
        </w:tabs>
        <w:autoSpaceDE w:val="0"/>
        <w:autoSpaceDN w:val="0"/>
        <w:spacing w:after="0" w:line="240" w:lineRule="auto"/>
        <w:ind w:right="-2"/>
        <w:rPr>
          <w:rFonts w:ascii="Tahoma" w:hAnsi="Tahoma" w:cs="Tahoma"/>
          <w:sz w:val="10"/>
          <w:szCs w:val="10"/>
        </w:rPr>
      </w:pPr>
    </w:p>
    <w:p w:rsidR="00B326A1" w:rsidRPr="007F4ED4" w:rsidRDefault="00B326A1" w:rsidP="007F4ED4">
      <w:pPr>
        <w:numPr>
          <w:ilvl w:val="0"/>
          <w:numId w:val="38"/>
        </w:numPr>
        <w:spacing w:after="0" w:line="240" w:lineRule="auto"/>
        <w:ind w:left="426" w:right="-2" w:hanging="426"/>
        <w:jc w:val="both"/>
        <w:rPr>
          <w:rFonts w:ascii="Tahoma" w:hAnsi="Tahoma" w:cs="Tahoma"/>
          <w:b/>
          <w:bCs/>
        </w:rPr>
      </w:pPr>
      <w:r w:rsidRPr="00922407">
        <w:rPr>
          <w:rFonts w:ascii="Tahoma" w:hAnsi="Tahoma" w:cs="Tahoma"/>
          <w:b/>
          <w:bCs/>
        </w:rPr>
        <w:t xml:space="preserve">Wymagania dotyczące zabezpieczenia należytego wykonania umowy. </w:t>
      </w:r>
    </w:p>
    <w:p w:rsidR="00B326A1" w:rsidRPr="00E047FA" w:rsidRDefault="00B326A1" w:rsidP="0055410C">
      <w:pPr>
        <w:pStyle w:val="Tekstpodstawowy"/>
        <w:numPr>
          <w:ilvl w:val="1"/>
          <w:numId w:val="38"/>
        </w:numPr>
        <w:spacing w:after="0" w:line="240" w:lineRule="auto"/>
        <w:ind w:right="-2"/>
        <w:rPr>
          <w:rFonts w:ascii="Tahoma" w:hAnsi="Tahoma" w:cs="Tahoma"/>
          <w:bCs/>
          <w:sz w:val="20"/>
          <w:szCs w:val="20"/>
        </w:rPr>
      </w:pPr>
      <w:r>
        <w:rPr>
          <w:rFonts w:ascii="Tahoma" w:hAnsi="Tahoma" w:cs="Tahoma"/>
          <w:sz w:val="20"/>
          <w:szCs w:val="20"/>
        </w:rPr>
        <w:t xml:space="preserve">Wykonawca, którego oferta zostanie wybrana, zobowiązany będzie do wniesienia </w:t>
      </w:r>
      <w:r w:rsidRPr="0085064F">
        <w:rPr>
          <w:rFonts w:ascii="Tahoma" w:hAnsi="Tahoma" w:cs="Tahoma"/>
          <w:b/>
          <w:sz w:val="20"/>
          <w:szCs w:val="20"/>
        </w:rPr>
        <w:t>zabezpieczenia należytego wykonania umowy w wysokości</w:t>
      </w:r>
      <w:r w:rsidRPr="005329F2">
        <w:rPr>
          <w:rFonts w:ascii="Tahoma" w:hAnsi="Tahoma" w:cs="Tahoma"/>
          <w:sz w:val="20"/>
          <w:szCs w:val="20"/>
        </w:rPr>
        <w:t xml:space="preserve"> </w:t>
      </w:r>
      <w:r w:rsidR="00417750">
        <w:rPr>
          <w:rFonts w:ascii="Tahoma" w:hAnsi="Tahoma" w:cs="Tahoma"/>
          <w:b/>
          <w:sz w:val="20"/>
          <w:szCs w:val="20"/>
        </w:rPr>
        <w:t>3</w:t>
      </w:r>
      <w:r w:rsidRPr="00656416">
        <w:rPr>
          <w:rFonts w:ascii="Tahoma" w:hAnsi="Tahoma" w:cs="Tahoma"/>
          <w:b/>
          <w:sz w:val="20"/>
          <w:szCs w:val="20"/>
        </w:rPr>
        <w:t xml:space="preserve"> %</w:t>
      </w:r>
      <w:r w:rsidRPr="005329F2">
        <w:rPr>
          <w:rFonts w:ascii="Tahoma" w:hAnsi="Tahoma" w:cs="Tahoma"/>
          <w:sz w:val="20"/>
          <w:szCs w:val="20"/>
        </w:rPr>
        <w:t xml:space="preserve"> wartości umownej brutto przedmiotu umowy</w:t>
      </w:r>
      <w:r>
        <w:rPr>
          <w:rFonts w:ascii="Tahoma" w:hAnsi="Tahoma" w:cs="Tahoma"/>
          <w:sz w:val="20"/>
          <w:szCs w:val="20"/>
        </w:rPr>
        <w:t xml:space="preserve"> podanej w ofercie</w:t>
      </w:r>
      <w:r w:rsidRPr="005329F2">
        <w:rPr>
          <w:rFonts w:ascii="Tahoma" w:hAnsi="Tahoma" w:cs="Tahoma"/>
          <w:sz w:val="20"/>
          <w:szCs w:val="20"/>
        </w:rPr>
        <w:t xml:space="preserve">, które należy wnieść najpóźniej w </w:t>
      </w:r>
      <w:r>
        <w:rPr>
          <w:rFonts w:ascii="Tahoma" w:hAnsi="Tahoma" w:cs="Tahoma"/>
          <w:sz w:val="20"/>
          <w:szCs w:val="20"/>
        </w:rPr>
        <w:t>dniu zawarcia</w:t>
      </w:r>
      <w:r w:rsidRPr="005329F2">
        <w:rPr>
          <w:rFonts w:ascii="Tahoma" w:hAnsi="Tahoma" w:cs="Tahoma"/>
          <w:sz w:val="20"/>
          <w:szCs w:val="20"/>
        </w:rPr>
        <w:t xml:space="preserve"> umowy.</w:t>
      </w:r>
      <w:r w:rsidRPr="00E047FA">
        <w:rPr>
          <w:rFonts w:ascii="Tahoma" w:hAnsi="Tahoma" w:cs="Tahoma"/>
          <w:b/>
          <w:sz w:val="20"/>
          <w:szCs w:val="20"/>
        </w:rPr>
        <w:t xml:space="preserve"> </w:t>
      </w:r>
      <w:r w:rsidRPr="00E047FA">
        <w:rPr>
          <w:rFonts w:ascii="Tahoma" w:hAnsi="Tahoma" w:cs="Tahoma"/>
          <w:sz w:val="20"/>
          <w:szCs w:val="20"/>
        </w:rPr>
        <w:t>Dokument potwierdzający wniesienie zabezpieczenia należytego wykonania umowy Wykonawca ma obowiązek przedstawić Zamawiającemu najpóźniej w dniu podpisania umowy.</w:t>
      </w:r>
    </w:p>
    <w:p w:rsidR="00B326A1" w:rsidRPr="00EA4A0C" w:rsidRDefault="00B326A1" w:rsidP="0055410C">
      <w:pPr>
        <w:pStyle w:val="Tekstpodstawowy"/>
        <w:numPr>
          <w:ilvl w:val="1"/>
          <w:numId w:val="38"/>
        </w:numPr>
        <w:spacing w:after="0" w:line="240" w:lineRule="auto"/>
        <w:ind w:right="-2"/>
        <w:rPr>
          <w:rFonts w:ascii="Tahoma" w:hAnsi="Tahoma" w:cs="Tahoma"/>
          <w:bCs/>
          <w:sz w:val="20"/>
          <w:szCs w:val="20"/>
        </w:rPr>
      </w:pPr>
      <w:r>
        <w:rPr>
          <w:rFonts w:ascii="Tahoma" w:hAnsi="Tahoma" w:cs="Tahoma"/>
          <w:sz w:val="20"/>
          <w:szCs w:val="20"/>
        </w:rPr>
        <w:t>Zabezpieczenie może być wnoszone zgodnie z wyborem Wykonawcy w jednej lub kilku formach określonych w</w:t>
      </w:r>
      <w:r w:rsidRPr="005329F2">
        <w:rPr>
          <w:rFonts w:ascii="Tahoma" w:hAnsi="Tahoma" w:cs="Tahoma"/>
          <w:sz w:val="20"/>
          <w:szCs w:val="20"/>
        </w:rPr>
        <w:t xml:space="preserve"> art. 148 ustawy Prawo zamówień publicznych.</w:t>
      </w:r>
    </w:p>
    <w:p w:rsidR="00B326A1" w:rsidRPr="00EA4A0C" w:rsidRDefault="00B326A1" w:rsidP="0055410C">
      <w:pPr>
        <w:pStyle w:val="Tekstpodstawowy"/>
        <w:numPr>
          <w:ilvl w:val="1"/>
          <w:numId w:val="38"/>
        </w:numPr>
        <w:spacing w:after="0" w:line="240" w:lineRule="auto"/>
        <w:ind w:right="-2"/>
        <w:rPr>
          <w:rFonts w:ascii="Tahoma" w:hAnsi="Tahoma" w:cs="Tahoma"/>
          <w:bCs/>
          <w:sz w:val="20"/>
          <w:szCs w:val="20"/>
        </w:rPr>
      </w:pPr>
      <w:r>
        <w:rPr>
          <w:rFonts w:ascii="Tahoma" w:hAnsi="Tahoma" w:cs="Tahoma"/>
          <w:sz w:val="20"/>
          <w:szCs w:val="20"/>
        </w:rPr>
        <w:t xml:space="preserve">Zamawiający nie wyraża zgody na wniesienie zabezpieczenia w formach określonych w art. 148 ust. 2 ustawy </w:t>
      </w:r>
      <w:proofErr w:type="spellStart"/>
      <w:r>
        <w:rPr>
          <w:rFonts w:ascii="Tahoma" w:hAnsi="Tahoma" w:cs="Tahoma"/>
          <w:sz w:val="20"/>
          <w:szCs w:val="20"/>
        </w:rPr>
        <w:t>Pzp</w:t>
      </w:r>
      <w:proofErr w:type="spellEnd"/>
      <w:r>
        <w:rPr>
          <w:rFonts w:ascii="Tahoma" w:hAnsi="Tahoma" w:cs="Tahoma"/>
          <w:sz w:val="20"/>
          <w:szCs w:val="20"/>
        </w:rPr>
        <w:t>.</w:t>
      </w:r>
    </w:p>
    <w:p w:rsidR="00B326A1" w:rsidRPr="00E047FA" w:rsidRDefault="00B326A1" w:rsidP="00DD0753">
      <w:pPr>
        <w:pStyle w:val="Tekstpodstawowy"/>
        <w:numPr>
          <w:ilvl w:val="1"/>
          <w:numId w:val="38"/>
        </w:numPr>
        <w:spacing w:after="0" w:line="240" w:lineRule="auto"/>
        <w:ind w:right="-2"/>
        <w:rPr>
          <w:rFonts w:ascii="Tahoma" w:hAnsi="Tahoma" w:cs="Tahoma"/>
          <w:bCs/>
          <w:sz w:val="20"/>
          <w:szCs w:val="20"/>
        </w:rPr>
      </w:pPr>
      <w:r>
        <w:rPr>
          <w:rFonts w:ascii="Tahoma" w:hAnsi="Tahoma" w:cs="Tahoma"/>
          <w:bCs/>
          <w:sz w:val="20"/>
          <w:szCs w:val="20"/>
        </w:rPr>
        <w:t xml:space="preserve">W przypadku wniesienia zabezpieczenia w formie pieniężnej Zamawiający przechowa je na oprocentowanym rachunku bankowym. Numer </w:t>
      </w:r>
      <w:r w:rsidRPr="00E047FA">
        <w:rPr>
          <w:rFonts w:ascii="Tahoma" w:hAnsi="Tahoma" w:cs="Tahoma"/>
          <w:sz w:val="20"/>
          <w:szCs w:val="20"/>
        </w:rPr>
        <w:t>rachu</w:t>
      </w:r>
      <w:r>
        <w:rPr>
          <w:rFonts w:ascii="Tahoma" w:hAnsi="Tahoma" w:cs="Tahoma"/>
          <w:sz w:val="20"/>
          <w:szCs w:val="20"/>
        </w:rPr>
        <w:t>nku bankowego</w:t>
      </w:r>
      <w:r w:rsidRPr="00E047FA">
        <w:rPr>
          <w:rFonts w:ascii="Tahoma" w:hAnsi="Tahoma" w:cs="Tahoma"/>
          <w:sz w:val="20"/>
          <w:szCs w:val="20"/>
        </w:rPr>
        <w:t xml:space="preserve"> zamawiającego: </w:t>
      </w:r>
      <w:r w:rsidRPr="00E047FA">
        <w:rPr>
          <w:rFonts w:ascii="Tahoma" w:hAnsi="Tahoma" w:cs="Tahoma"/>
          <w:b/>
          <w:sz w:val="20"/>
          <w:szCs w:val="20"/>
        </w:rPr>
        <w:t xml:space="preserve">PKO </w:t>
      </w:r>
      <w:r w:rsidR="00DD0753" w:rsidRPr="00DD0753">
        <w:rPr>
          <w:rFonts w:ascii="Tahoma" w:hAnsi="Tahoma" w:cs="Tahoma"/>
          <w:b/>
          <w:sz w:val="20"/>
          <w:szCs w:val="20"/>
        </w:rPr>
        <w:t>SA 03 12</w:t>
      </w:r>
      <w:r w:rsidR="00DD0753">
        <w:rPr>
          <w:rFonts w:ascii="Tahoma" w:hAnsi="Tahoma" w:cs="Tahoma"/>
          <w:b/>
          <w:sz w:val="20"/>
          <w:szCs w:val="20"/>
        </w:rPr>
        <w:t xml:space="preserve">40 1486 1111 0010 4523 3345  </w:t>
      </w:r>
      <w:r w:rsidRPr="00E047FA">
        <w:rPr>
          <w:rFonts w:ascii="Tahoma" w:hAnsi="Tahoma" w:cs="Tahoma"/>
          <w:sz w:val="20"/>
          <w:szCs w:val="20"/>
        </w:rPr>
        <w:t>z podaniem tytułu wpłaty (zabezpieczenie należytego wykonania umowy, nr sprawy).</w:t>
      </w:r>
    </w:p>
    <w:p w:rsidR="00B326A1" w:rsidRPr="005329F2" w:rsidRDefault="00B326A1" w:rsidP="0055410C">
      <w:pPr>
        <w:pStyle w:val="Tekstpodstawowy"/>
        <w:numPr>
          <w:ilvl w:val="1"/>
          <w:numId w:val="38"/>
        </w:numPr>
        <w:spacing w:after="0" w:line="240" w:lineRule="auto"/>
        <w:ind w:right="-2"/>
        <w:rPr>
          <w:rFonts w:ascii="Tahoma" w:hAnsi="Tahoma" w:cs="Tahoma"/>
          <w:bCs/>
          <w:sz w:val="20"/>
          <w:szCs w:val="20"/>
        </w:rPr>
      </w:pPr>
      <w:r>
        <w:rPr>
          <w:rFonts w:ascii="Tahoma" w:hAnsi="Tahoma" w:cs="Tahoma"/>
          <w:sz w:val="20"/>
          <w:szCs w:val="20"/>
        </w:rPr>
        <w:t>Zamawiający zwróci Wykonawcy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 wady.</w:t>
      </w:r>
    </w:p>
    <w:p w:rsidR="00B326A1" w:rsidRPr="005329F2" w:rsidRDefault="00B326A1" w:rsidP="0055410C">
      <w:pPr>
        <w:pStyle w:val="Tekstpodstawowy"/>
        <w:numPr>
          <w:ilvl w:val="1"/>
          <w:numId w:val="38"/>
        </w:numPr>
        <w:spacing w:after="0" w:line="240" w:lineRule="auto"/>
        <w:ind w:right="-2"/>
        <w:rPr>
          <w:rFonts w:ascii="Tahoma" w:hAnsi="Tahoma" w:cs="Tahoma"/>
          <w:bCs/>
          <w:sz w:val="20"/>
          <w:szCs w:val="20"/>
        </w:rPr>
      </w:pPr>
      <w:r w:rsidRPr="005329F2">
        <w:rPr>
          <w:rFonts w:ascii="Tahoma" w:hAnsi="Tahoma" w:cs="Tahoma"/>
          <w:sz w:val="20"/>
          <w:szCs w:val="20"/>
        </w:rPr>
        <w:t>W przypadku wniesienia zabezpieczenia należytego wykonania umowy w formach określonych w art. 148 ust.1 pkt. 2-5</w:t>
      </w:r>
      <w:r>
        <w:rPr>
          <w:rFonts w:ascii="Tahoma" w:hAnsi="Tahoma" w:cs="Tahoma"/>
          <w:sz w:val="20"/>
          <w:szCs w:val="20"/>
        </w:rPr>
        <w:t>.</w:t>
      </w:r>
      <w:r w:rsidRPr="005329F2">
        <w:rPr>
          <w:rFonts w:ascii="Tahoma" w:hAnsi="Tahoma" w:cs="Tahoma"/>
          <w:sz w:val="20"/>
          <w:szCs w:val="20"/>
        </w:rPr>
        <w:t xml:space="preserve"> Wykonawca </w:t>
      </w:r>
      <w:r>
        <w:rPr>
          <w:rFonts w:ascii="Tahoma" w:hAnsi="Tahoma" w:cs="Tahoma"/>
          <w:sz w:val="20"/>
          <w:szCs w:val="20"/>
        </w:rPr>
        <w:t xml:space="preserve">może </w:t>
      </w:r>
      <w:r w:rsidRPr="005329F2">
        <w:rPr>
          <w:rFonts w:ascii="Tahoma" w:hAnsi="Tahoma" w:cs="Tahoma"/>
          <w:sz w:val="20"/>
          <w:szCs w:val="20"/>
        </w:rPr>
        <w:t>przedłoży</w:t>
      </w:r>
      <w:r>
        <w:rPr>
          <w:rFonts w:ascii="Tahoma" w:hAnsi="Tahoma" w:cs="Tahoma"/>
          <w:sz w:val="20"/>
          <w:szCs w:val="20"/>
        </w:rPr>
        <w:t>ć</w:t>
      </w:r>
      <w:r w:rsidRPr="005329F2">
        <w:rPr>
          <w:rFonts w:ascii="Tahoma" w:hAnsi="Tahoma" w:cs="Tahoma"/>
          <w:sz w:val="20"/>
          <w:szCs w:val="20"/>
        </w:rPr>
        <w:t xml:space="preserve"> Zamawiającemu – przed zawarciem umowy – dwa dokumenty – oddzielnie na okres realizacji i oddzielnie na okres rękojmi za wady.</w:t>
      </w:r>
      <w:r>
        <w:rPr>
          <w:rFonts w:ascii="Tahoma" w:hAnsi="Tahoma" w:cs="Tahoma"/>
          <w:sz w:val="20"/>
          <w:szCs w:val="20"/>
        </w:rPr>
        <w:t xml:space="preserve"> </w:t>
      </w:r>
    </w:p>
    <w:p w:rsidR="00B326A1" w:rsidRPr="007F4ED4" w:rsidRDefault="00B326A1" w:rsidP="007F4ED4">
      <w:pPr>
        <w:pStyle w:val="Tekstpodstawowy"/>
        <w:numPr>
          <w:ilvl w:val="1"/>
          <w:numId w:val="38"/>
        </w:numPr>
        <w:spacing w:after="0" w:line="240" w:lineRule="auto"/>
        <w:ind w:right="-2"/>
        <w:rPr>
          <w:rFonts w:ascii="Tahoma" w:hAnsi="Tahoma" w:cs="Tahoma"/>
          <w:bCs/>
          <w:sz w:val="20"/>
          <w:szCs w:val="20"/>
        </w:rPr>
      </w:pPr>
      <w:r w:rsidRPr="002159E6">
        <w:rPr>
          <w:rFonts w:ascii="Tahoma" w:hAnsi="Tahoma" w:cs="Tahoma"/>
          <w:bCs/>
          <w:sz w:val="20"/>
          <w:szCs w:val="20"/>
        </w:rPr>
        <w:t>Zamawiający wymaga, aby zabezpieczenie należyt</w:t>
      </w:r>
      <w:r w:rsidR="00DB7998" w:rsidRPr="002159E6">
        <w:rPr>
          <w:rFonts w:ascii="Tahoma" w:hAnsi="Tahoma" w:cs="Tahoma"/>
          <w:bCs/>
          <w:sz w:val="20"/>
          <w:szCs w:val="20"/>
        </w:rPr>
        <w:t xml:space="preserve">ego wykonania umowy wniesione </w:t>
      </w:r>
      <w:r w:rsidRPr="002159E6">
        <w:rPr>
          <w:rFonts w:ascii="Tahoma" w:hAnsi="Tahoma" w:cs="Tahoma"/>
          <w:bCs/>
          <w:sz w:val="20"/>
          <w:szCs w:val="20"/>
        </w:rPr>
        <w:t>w każdej innej formie niż w pieniądzu, nie zawierało żadnych dodatkowych warunków do spełnienia przez Zamawiającego</w:t>
      </w:r>
      <w:r w:rsidR="00DB7998" w:rsidRPr="002159E6">
        <w:rPr>
          <w:rFonts w:ascii="Tahoma" w:hAnsi="Tahoma" w:cs="Tahoma"/>
          <w:bCs/>
          <w:sz w:val="20"/>
          <w:szCs w:val="20"/>
        </w:rPr>
        <w:t>.</w:t>
      </w:r>
    </w:p>
    <w:p w:rsidR="00B326A1" w:rsidRPr="00E047FA" w:rsidRDefault="00B326A1" w:rsidP="0055410C">
      <w:pPr>
        <w:pStyle w:val="Tekstpodstawowywcity3"/>
        <w:numPr>
          <w:ilvl w:val="0"/>
          <w:numId w:val="38"/>
        </w:numPr>
        <w:spacing w:after="0" w:line="240" w:lineRule="auto"/>
        <w:ind w:left="426" w:right="-2" w:hanging="426"/>
        <w:rPr>
          <w:rFonts w:ascii="Tahoma" w:hAnsi="Tahoma" w:cs="Tahoma"/>
          <w:sz w:val="22"/>
          <w:szCs w:val="22"/>
        </w:rPr>
      </w:pPr>
      <w:r w:rsidRPr="005329F2">
        <w:rPr>
          <w:rFonts w:ascii="Tahoma" w:hAnsi="Tahoma" w:cs="Tahoma"/>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5329F2">
        <w:rPr>
          <w:rFonts w:ascii="Tahoma" w:hAnsi="Tahoma" w:cs="Tahoma"/>
          <w:sz w:val="22"/>
          <w:szCs w:val="22"/>
        </w:rPr>
        <w:t>.</w:t>
      </w:r>
    </w:p>
    <w:p w:rsidR="00B326A1" w:rsidRPr="005329F2" w:rsidRDefault="00B326A1" w:rsidP="00B326A1">
      <w:pPr>
        <w:pStyle w:val="Tekstpodstawowywcity3"/>
        <w:spacing w:after="0" w:line="240" w:lineRule="auto"/>
        <w:ind w:left="426" w:right="-2" w:firstLine="0"/>
        <w:rPr>
          <w:rFonts w:ascii="Tahoma" w:hAnsi="Tahoma" w:cs="Tahoma"/>
          <w:sz w:val="22"/>
          <w:szCs w:val="22"/>
        </w:rPr>
      </w:pPr>
    </w:p>
    <w:p w:rsidR="00B326A1" w:rsidRPr="00652BD5" w:rsidRDefault="00B326A1" w:rsidP="0055410C">
      <w:pPr>
        <w:pStyle w:val="Tekstpodstawowy"/>
        <w:numPr>
          <w:ilvl w:val="1"/>
          <w:numId w:val="38"/>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W przypadkach  przewidzianych w umowie dopuszcza się możliwość wprowadzenia zmian w tej umowie z zastrzeżeniem zapisów wskazanych w art. 144 ustawy</w:t>
      </w:r>
      <w:r w:rsidR="0085064F">
        <w:rPr>
          <w:rFonts w:ascii="Tahoma" w:hAnsi="Tahoma" w:cs="Tahoma"/>
          <w:sz w:val="20"/>
          <w:szCs w:val="20"/>
        </w:rPr>
        <w:t xml:space="preserve"> </w:t>
      </w:r>
      <w:r w:rsidRPr="00652BD5">
        <w:rPr>
          <w:rFonts w:ascii="Tahoma" w:hAnsi="Tahoma" w:cs="Tahoma"/>
          <w:sz w:val="20"/>
          <w:szCs w:val="20"/>
        </w:rPr>
        <w:t>- Prawo zamówień publicznych.</w:t>
      </w:r>
    </w:p>
    <w:p w:rsidR="00B326A1" w:rsidRPr="00652BD5" w:rsidRDefault="00B326A1" w:rsidP="0055410C">
      <w:pPr>
        <w:pStyle w:val="Tekstpodstawowy"/>
        <w:numPr>
          <w:ilvl w:val="1"/>
          <w:numId w:val="38"/>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Zmiany mogą być inicjowane przez Zamawiającego lub przez Wykonawcę.</w:t>
      </w:r>
    </w:p>
    <w:p w:rsidR="00B326A1" w:rsidRPr="00652BD5" w:rsidRDefault="00B326A1" w:rsidP="0055410C">
      <w:pPr>
        <w:pStyle w:val="Tekstpodstawowy"/>
        <w:numPr>
          <w:ilvl w:val="1"/>
          <w:numId w:val="38"/>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Zmiany nie mogą  wykraczać poza zakres świadczenia określony w SIWZ.</w:t>
      </w:r>
    </w:p>
    <w:p w:rsidR="00B326A1" w:rsidRPr="00652BD5" w:rsidRDefault="00B326A1" w:rsidP="0055410C">
      <w:pPr>
        <w:pStyle w:val="Tekstpodstawowy"/>
        <w:numPr>
          <w:ilvl w:val="1"/>
          <w:numId w:val="38"/>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napToGrid w:val="0"/>
          <w:sz w:val="20"/>
          <w:szCs w:val="20"/>
        </w:rPr>
        <w:t>Wszelkie zmiany umowy możliwe są za obopólnym pisemnym porozumieniem stron w formie aneksu do umowy pod rygorem nieważności.</w:t>
      </w:r>
    </w:p>
    <w:p w:rsidR="00B326A1" w:rsidRPr="00652BD5" w:rsidRDefault="00B326A1" w:rsidP="0055410C">
      <w:pPr>
        <w:pStyle w:val="Tekstpodstawowy"/>
        <w:numPr>
          <w:ilvl w:val="1"/>
          <w:numId w:val="38"/>
        </w:numPr>
        <w:overflowPunct w:val="0"/>
        <w:autoSpaceDE w:val="0"/>
        <w:autoSpaceDN w:val="0"/>
        <w:adjustRightInd w:val="0"/>
        <w:spacing w:after="0" w:line="240" w:lineRule="auto"/>
        <w:ind w:right="-2"/>
        <w:textAlignment w:val="baseline"/>
        <w:rPr>
          <w:rFonts w:ascii="Tahoma" w:hAnsi="Tahoma" w:cs="Tahoma"/>
          <w:sz w:val="20"/>
          <w:szCs w:val="20"/>
        </w:rPr>
      </w:pPr>
      <w:r w:rsidRPr="00652BD5">
        <w:rPr>
          <w:rFonts w:ascii="Tahoma" w:hAnsi="Tahoma" w:cs="Tahoma"/>
          <w:sz w:val="20"/>
          <w:szCs w:val="20"/>
        </w:rPr>
        <w:t xml:space="preserve">Zamawiający dopuszcza możliwość zmiany umowy w zakresie: </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 xml:space="preserve">wprowadzenia zmian w wykonywanych robotach budowlanych, jeżeli konieczność wprowadzenia tych zmian pojawiła się dopiero w trakcie realizacji umowy, a zmiany te będą korzystne dla Zamawiającego; </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 xml:space="preserve">wykonania robót zamiennych, jeżeli są one uzasadnione koniecznością zwiększenia bezpieczeństwa wykonywania robót budowlanych lub usprawnienia procesu budowlanego, po wcześniejszym uzgodnieniu możliwości wprowadzenia rozwiązań zamiennych – bez konieczności zwiększenia wynagrodzenia Wykonawcy; </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 xml:space="preserve">wykonania robót zamiennych, jeżeli nie odstępują one w sposób istotny od dokumentacji projektowej, po wcześniejszym uzgodnieniu możliwości wprowadzenia rozwiązań zamiennych - bez konieczności zwiększania wynagrodzenia Wykonawcy; </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 xml:space="preserve">zaniechania wykonania robót, których wykonanie w trakcie realizacji stało się zbędne – a nie można było przewidzieć tego w dniu zawarcia umowy przy jednoczesnym obniżeniu wartości wynagrodzenia o wartość robót zaniechanych; </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zmian dotyczących wykonania przedmiotu umowy, które wynikają z zaleceń organów administracji publicznej, w sposób wynikający z tych zaleceń;</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jeżeli konieczność wprowadzenia zmian spowodowana jest zmianą powszechnie obowiązujących przepisów prawa, ze skutkami z nich wynikającymi;</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zmiany osób przy pomocy których Wykonawca realizuje przedmiot umowy, a od których  wymagano w specyfikacji istotnych warunków zamówienia określonych upraw</w:t>
      </w:r>
      <w:r>
        <w:rPr>
          <w:rFonts w:ascii="Tahoma" w:hAnsi="Tahoma" w:cs="Tahoma"/>
          <w:sz w:val="20"/>
          <w:szCs w:val="20"/>
        </w:rPr>
        <w:t>nień, określonego doświadczenia</w:t>
      </w:r>
      <w:r w:rsidRPr="00031EBC">
        <w:rPr>
          <w:rFonts w:ascii="Tahoma" w:hAnsi="Tahoma" w:cs="Tahoma"/>
          <w:sz w:val="20"/>
          <w:szCs w:val="20"/>
        </w:rPr>
        <w:t>. Zmiana osób może nastąpić wyłącznie po pisemnej akceptacji  Zamawiającego.</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Zamawiający dopuszcza przedłużenie terminu wykonania przedmiotu zamówienia o czas opóźnienia, jeżeli takie opóźnienie ma lub będzie miało wpływ na wykonanie przedmiotu zamówienia w przypadku:</w:t>
      </w:r>
    </w:p>
    <w:p w:rsidR="00B326A1" w:rsidRPr="00031EBC" w:rsidRDefault="00B326A1" w:rsidP="0055410C">
      <w:pPr>
        <w:pStyle w:val="Tekstpodstawowy"/>
        <w:numPr>
          <w:ilvl w:val="0"/>
          <w:numId w:val="25"/>
        </w:numPr>
        <w:spacing w:after="0" w:line="240" w:lineRule="auto"/>
        <w:ind w:right="-2"/>
        <w:rPr>
          <w:rFonts w:ascii="Tahoma" w:hAnsi="Tahoma" w:cs="Tahoma"/>
          <w:sz w:val="20"/>
          <w:szCs w:val="20"/>
        </w:rPr>
      </w:pPr>
      <w:r w:rsidRPr="00031EBC">
        <w:rPr>
          <w:rFonts w:ascii="Tahoma" w:hAnsi="Tahoma" w:cs="Tahoma"/>
          <w:sz w:val="20"/>
          <w:szCs w:val="20"/>
        </w:rPr>
        <w:t>powstania konieczności wykonania robót dodatkowych, których wykonanie jest  niezbędne dla wykonania przedmiotu umowy,</w:t>
      </w:r>
    </w:p>
    <w:p w:rsidR="00B326A1" w:rsidRPr="00031EBC" w:rsidRDefault="00B326A1" w:rsidP="0055410C">
      <w:pPr>
        <w:pStyle w:val="Tekstpodstawowy"/>
        <w:numPr>
          <w:ilvl w:val="0"/>
          <w:numId w:val="25"/>
        </w:numPr>
        <w:spacing w:after="0" w:line="240" w:lineRule="auto"/>
        <w:ind w:right="-2"/>
        <w:rPr>
          <w:rFonts w:ascii="Tahoma" w:hAnsi="Tahoma" w:cs="Tahoma"/>
          <w:sz w:val="20"/>
          <w:szCs w:val="20"/>
        </w:rPr>
      </w:pPr>
      <w:r w:rsidRPr="00031EBC">
        <w:rPr>
          <w:rFonts w:ascii="Tahoma" w:hAnsi="Tahoma" w:cs="Tahoma"/>
          <w:sz w:val="20"/>
          <w:szCs w:val="20"/>
        </w:rPr>
        <w:t>zawieszenia robót przez organy nadzoru budowlanego z przyczyn niezależnych od Wykonawcy,</w:t>
      </w:r>
    </w:p>
    <w:p w:rsidR="00B326A1" w:rsidRPr="00031EBC" w:rsidRDefault="00B326A1" w:rsidP="0055410C">
      <w:pPr>
        <w:pStyle w:val="Tekstpodstawowy"/>
        <w:numPr>
          <w:ilvl w:val="0"/>
          <w:numId w:val="25"/>
        </w:numPr>
        <w:spacing w:after="0" w:line="240" w:lineRule="auto"/>
        <w:ind w:right="-2"/>
        <w:rPr>
          <w:rFonts w:ascii="Tahoma" w:hAnsi="Tahoma" w:cs="Tahoma"/>
          <w:sz w:val="20"/>
          <w:szCs w:val="20"/>
        </w:rPr>
      </w:pPr>
      <w:r w:rsidRPr="00031EBC">
        <w:rPr>
          <w:rFonts w:ascii="Tahoma" w:hAnsi="Tahoma" w:cs="Tahoma"/>
          <w:sz w:val="20"/>
          <w:szCs w:val="20"/>
        </w:rPr>
        <w:t>przedłużenia procedury wyboru oferty najkorzystniejszej,</w:t>
      </w:r>
    </w:p>
    <w:p w:rsidR="00E13EEA" w:rsidRDefault="00B326A1" w:rsidP="0055410C">
      <w:pPr>
        <w:pStyle w:val="Tekstpodstawowy"/>
        <w:numPr>
          <w:ilvl w:val="0"/>
          <w:numId w:val="25"/>
        </w:numPr>
        <w:spacing w:after="0" w:line="240" w:lineRule="auto"/>
        <w:ind w:right="-2"/>
        <w:rPr>
          <w:rFonts w:ascii="Tahoma" w:hAnsi="Tahoma" w:cs="Tahoma"/>
          <w:sz w:val="20"/>
          <w:szCs w:val="20"/>
        </w:rPr>
      </w:pPr>
      <w:r w:rsidRPr="00E13EEA">
        <w:rPr>
          <w:rFonts w:ascii="Tahoma" w:hAnsi="Tahoma" w:cs="Tahoma"/>
          <w:sz w:val="20"/>
          <w:szCs w:val="20"/>
        </w:rPr>
        <w:t xml:space="preserve">wstrzymania realizacji robót przez Zamawiającego, konieczności usunięcia błędów lub wprowadzenia zmian w dokumentacji projektowej, </w:t>
      </w:r>
    </w:p>
    <w:p w:rsidR="00B326A1" w:rsidRPr="00E13EEA" w:rsidRDefault="00B326A1" w:rsidP="0055410C">
      <w:pPr>
        <w:pStyle w:val="Tekstpodstawowy"/>
        <w:numPr>
          <w:ilvl w:val="0"/>
          <w:numId w:val="25"/>
        </w:numPr>
        <w:spacing w:after="0" w:line="240" w:lineRule="auto"/>
        <w:ind w:right="-2"/>
        <w:rPr>
          <w:rFonts w:ascii="Tahoma" w:hAnsi="Tahoma" w:cs="Tahoma"/>
          <w:sz w:val="20"/>
          <w:szCs w:val="20"/>
        </w:rPr>
      </w:pPr>
      <w:r w:rsidRPr="00E13EEA">
        <w:rPr>
          <w:rFonts w:ascii="Tahoma" w:hAnsi="Tahoma" w:cs="Tahoma"/>
          <w:sz w:val="20"/>
          <w:szCs w:val="20"/>
        </w:rPr>
        <w:t>gdy zaistnieje inna, niemożliwa do przewidzenia w momencie zawarcia umowy okoliczność prawna, ekonomiczna, finansowa lub techniczna, skutkująca brakiem możliwości należytego wykonania umowy, zgodnie ze specyfikacją istotnych warunków zamówienia.</w:t>
      </w:r>
    </w:p>
    <w:p w:rsidR="00B326A1" w:rsidRPr="00031EBC" w:rsidRDefault="00B326A1" w:rsidP="0055410C">
      <w:pPr>
        <w:pStyle w:val="Tekstpodstawowy"/>
        <w:numPr>
          <w:ilvl w:val="2"/>
          <w:numId w:val="38"/>
        </w:numPr>
        <w:spacing w:after="0" w:line="240" w:lineRule="auto"/>
        <w:ind w:right="-2"/>
        <w:rPr>
          <w:rFonts w:ascii="Tahoma" w:hAnsi="Tahoma" w:cs="Tahoma"/>
          <w:sz w:val="20"/>
          <w:szCs w:val="20"/>
        </w:rPr>
      </w:pPr>
      <w:r w:rsidRPr="00031EBC">
        <w:rPr>
          <w:rFonts w:ascii="Tahoma" w:hAnsi="Tahoma" w:cs="Tahoma"/>
          <w:sz w:val="20"/>
          <w:szCs w:val="20"/>
        </w:rPr>
        <w:t>Zamawiający może dopuścić zmiany zakresu rzeczowego przedmiotu umowy, które są następstwem:</w:t>
      </w:r>
    </w:p>
    <w:p w:rsidR="00B326A1" w:rsidRPr="00031EBC" w:rsidRDefault="00B326A1" w:rsidP="0055410C">
      <w:pPr>
        <w:pStyle w:val="Tekstpodstawowy"/>
        <w:numPr>
          <w:ilvl w:val="0"/>
          <w:numId w:val="26"/>
        </w:numPr>
        <w:spacing w:after="0" w:line="240" w:lineRule="auto"/>
        <w:ind w:right="-2"/>
        <w:rPr>
          <w:rFonts w:ascii="Tahoma" w:hAnsi="Tahoma" w:cs="Tahoma"/>
          <w:sz w:val="20"/>
          <w:szCs w:val="20"/>
        </w:rPr>
      </w:pPr>
      <w:r w:rsidRPr="00031EBC">
        <w:rPr>
          <w:rFonts w:ascii="Tahoma" w:hAnsi="Tahoma" w:cs="Tahoma"/>
          <w:sz w:val="20"/>
          <w:szCs w:val="20"/>
        </w:rPr>
        <w:t>dokonania na podstawie art. 23 pkt.1 ustawy Prawo budowlane zmiany w rozwiązaniach projektowych, jeżeli są one uzasadnione koniecznością zwiększenia bezpieczeństwa robót budowlanych, usprawnienia procesu budowy lub obniżenia kosztów eksploatacji;</w:t>
      </w:r>
    </w:p>
    <w:p w:rsidR="00B326A1" w:rsidRPr="00031EBC" w:rsidRDefault="00B326A1" w:rsidP="0055410C">
      <w:pPr>
        <w:pStyle w:val="Tekstpodstawowy"/>
        <w:numPr>
          <w:ilvl w:val="0"/>
          <w:numId w:val="26"/>
        </w:numPr>
        <w:spacing w:after="0" w:line="240" w:lineRule="auto"/>
        <w:ind w:right="-2"/>
        <w:rPr>
          <w:rFonts w:ascii="Tahoma" w:hAnsi="Tahoma" w:cs="Tahoma"/>
          <w:sz w:val="20"/>
          <w:szCs w:val="20"/>
        </w:rPr>
      </w:pPr>
      <w:r w:rsidRPr="00031EBC">
        <w:rPr>
          <w:rFonts w:ascii="Tahoma" w:hAnsi="Tahoma" w:cs="Tahoma"/>
          <w:sz w:val="20"/>
          <w:szCs w:val="20"/>
        </w:rPr>
        <w:t>dokonania na podstawie art. 20 ust. 1 pkt 4 lit. b) ustawy Prawo budowlane uzgodnienia możliwości wprowadzenia rozwiązań zamiennych w stosunku do przewidzianych w projekcie, zgłoszonych przez kierownika budowy lub inspektora nadzoru;</w:t>
      </w:r>
    </w:p>
    <w:p w:rsidR="00B326A1" w:rsidRPr="00031EBC" w:rsidRDefault="00B326A1" w:rsidP="0055410C">
      <w:pPr>
        <w:pStyle w:val="Tekstpodstawowy"/>
        <w:numPr>
          <w:ilvl w:val="0"/>
          <w:numId w:val="26"/>
        </w:numPr>
        <w:spacing w:after="0" w:line="240" w:lineRule="auto"/>
        <w:ind w:right="-2"/>
        <w:rPr>
          <w:rFonts w:ascii="Tahoma" w:hAnsi="Tahoma" w:cs="Tahoma"/>
          <w:sz w:val="20"/>
          <w:szCs w:val="20"/>
        </w:rPr>
      </w:pPr>
      <w:r w:rsidRPr="00031EBC">
        <w:rPr>
          <w:rFonts w:ascii="Tahoma" w:hAnsi="Tahoma" w:cs="Tahoma"/>
          <w:sz w:val="20"/>
          <w:szCs w:val="20"/>
        </w:rPr>
        <w:t>zmian  dokonanych podczas prowadzenia robót budowlanych i nie odstępujących w sposób istotny od zatwierdzonego projektu lub warunków pozwolenia na budowę w</w:t>
      </w:r>
      <w:r>
        <w:rPr>
          <w:rFonts w:ascii="Tahoma" w:hAnsi="Tahoma" w:cs="Tahoma"/>
          <w:sz w:val="20"/>
          <w:szCs w:val="20"/>
        </w:rPr>
        <w:t xml:space="preserve"> </w:t>
      </w:r>
      <w:r w:rsidRPr="00031EBC">
        <w:rPr>
          <w:rFonts w:ascii="Tahoma" w:hAnsi="Tahoma" w:cs="Tahoma"/>
          <w:sz w:val="20"/>
          <w:szCs w:val="20"/>
        </w:rPr>
        <w:t xml:space="preserve">ramach art. 36a ust.5 i ust. 6 ustawy Prawo budowlane, spełniających zapisy art. 57 ust.2 ustawy Prawo budowlane. </w:t>
      </w:r>
    </w:p>
    <w:p w:rsidR="00B326A1" w:rsidRPr="00031EBC" w:rsidRDefault="00B326A1" w:rsidP="0055410C">
      <w:pPr>
        <w:pStyle w:val="Tekstpodstawowy"/>
        <w:numPr>
          <w:ilvl w:val="0"/>
          <w:numId w:val="26"/>
        </w:numPr>
        <w:spacing w:after="0" w:line="240" w:lineRule="auto"/>
        <w:ind w:right="-2"/>
        <w:rPr>
          <w:rFonts w:ascii="Tahoma" w:hAnsi="Tahoma" w:cs="Tahoma"/>
          <w:sz w:val="20"/>
          <w:szCs w:val="20"/>
        </w:rPr>
      </w:pPr>
      <w:r w:rsidRPr="00031EBC">
        <w:rPr>
          <w:rFonts w:ascii="Tahoma" w:hAnsi="Tahoma" w:cs="Tahoma"/>
          <w:sz w:val="20"/>
          <w:szCs w:val="20"/>
        </w:rPr>
        <w:t>wystąpienia zwiększeń lub zmniejszeń zakresu robót min. wystąpienia  robót dodatkowych na podstawie zapisów wskazanych w  art. 144 u</w:t>
      </w:r>
      <w:r w:rsidR="00E41F8D">
        <w:rPr>
          <w:rFonts w:ascii="Tahoma" w:hAnsi="Tahoma" w:cs="Tahoma"/>
          <w:sz w:val="20"/>
          <w:szCs w:val="20"/>
        </w:rPr>
        <w:t xml:space="preserve">st.1 </w:t>
      </w:r>
      <w:r w:rsidRPr="00031EBC">
        <w:rPr>
          <w:rFonts w:ascii="Tahoma" w:hAnsi="Tahoma" w:cs="Tahoma"/>
          <w:sz w:val="20"/>
          <w:szCs w:val="20"/>
        </w:rPr>
        <w:t>od pkt 2</w:t>
      </w:r>
      <w:r w:rsidR="00E41F8D">
        <w:rPr>
          <w:rFonts w:ascii="Tahoma" w:hAnsi="Tahoma" w:cs="Tahoma"/>
          <w:sz w:val="20"/>
          <w:szCs w:val="20"/>
        </w:rPr>
        <w:t xml:space="preserve"> </w:t>
      </w:r>
      <w:r w:rsidRPr="00031EBC">
        <w:rPr>
          <w:rFonts w:ascii="Tahoma" w:hAnsi="Tahoma" w:cs="Tahoma"/>
          <w:sz w:val="20"/>
          <w:szCs w:val="20"/>
        </w:rPr>
        <w:t>do pkt 6 ustawy Prawo zamówień publicznych.</w:t>
      </w:r>
    </w:p>
    <w:p w:rsidR="00B326A1" w:rsidRPr="00652BD5" w:rsidRDefault="00B326A1" w:rsidP="0055410C">
      <w:pPr>
        <w:pStyle w:val="Tekstpodstawowy2"/>
        <w:numPr>
          <w:ilvl w:val="2"/>
          <w:numId w:val="38"/>
        </w:numPr>
        <w:spacing w:after="0" w:line="240" w:lineRule="auto"/>
        <w:ind w:right="-2"/>
        <w:rPr>
          <w:rFonts w:ascii="Tahoma" w:hAnsi="Tahoma" w:cs="Tahoma"/>
          <w:sz w:val="20"/>
          <w:szCs w:val="20"/>
        </w:rPr>
      </w:pPr>
      <w:r w:rsidRPr="00652BD5">
        <w:rPr>
          <w:rFonts w:ascii="Tahoma" w:hAnsi="Tahoma" w:cs="Tahoma"/>
          <w:sz w:val="20"/>
          <w:szCs w:val="20"/>
        </w:rPr>
        <w:t>Nie stanowi zmiany umowy w rozumieniu art. 144 ustawy- Prawo zamówień publicznych:</w:t>
      </w:r>
    </w:p>
    <w:p w:rsidR="00B326A1" w:rsidRPr="00652BD5" w:rsidRDefault="00B326A1" w:rsidP="0055410C">
      <w:pPr>
        <w:pStyle w:val="Tekstpodstawowy"/>
        <w:numPr>
          <w:ilvl w:val="0"/>
          <w:numId w:val="18"/>
        </w:numPr>
        <w:overflowPunct w:val="0"/>
        <w:autoSpaceDE w:val="0"/>
        <w:autoSpaceDN w:val="0"/>
        <w:adjustRightInd w:val="0"/>
        <w:spacing w:after="0" w:line="240" w:lineRule="auto"/>
        <w:ind w:left="709" w:right="-2" w:hanging="283"/>
        <w:textAlignment w:val="baseline"/>
        <w:rPr>
          <w:rFonts w:ascii="Tahoma" w:hAnsi="Tahoma" w:cs="Tahoma"/>
          <w:sz w:val="20"/>
          <w:szCs w:val="20"/>
        </w:rPr>
      </w:pPr>
      <w:r w:rsidRPr="00652BD5">
        <w:rPr>
          <w:rFonts w:ascii="Tahoma" w:hAnsi="Tahoma" w:cs="Tahoma"/>
          <w:sz w:val="20"/>
          <w:szCs w:val="20"/>
        </w:rPr>
        <w:t>zmiana adresów wskazanych w umowie,</w:t>
      </w:r>
    </w:p>
    <w:p w:rsidR="00B326A1" w:rsidRPr="00652BD5" w:rsidRDefault="00B326A1" w:rsidP="0055410C">
      <w:pPr>
        <w:pStyle w:val="Tekstpodstawowy"/>
        <w:numPr>
          <w:ilvl w:val="0"/>
          <w:numId w:val="18"/>
        </w:numPr>
        <w:overflowPunct w:val="0"/>
        <w:autoSpaceDE w:val="0"/>
        <w:autoSpaceDN w:val="0"/>
        <w:adjustRightInd w:val="0"/>
        <w:spacing w:after="0" w:line="240" w:lineRule="auto"/>
        <w:ind w:left="709" w:right="-2" w:hanging="283"/>
        <w:textAlignment w:val="baseline"/>
        <w:rPr>
          <w:rFonts w:ascii="Tahoma" w:hAnsi="Tahoma" w:cs="Tahoma"/>
          <w:sz w:val="20"/>
          <w:szCs w:val="20"/>
        </w:rPr>
      </w:pPr>
      <w:r w:rsidRPr="00652BD5">
        <w:rPr>
          <w:rFonts w:ascii="Tahoma" w:hAnsi="Tahoma" w:cs="Tahoma"/>
          <w:sz w:val="20"/>
          <w:szCs w:val="20"/>
        </w:rPr>
        <w:t>utrata mocy  lub zmiana aktów prawnych przywołanych w treści umowy. W każdym takim przypadku Wykonawca ma obowiązek stosowania się do obowiązujących w danych czasie aktów prawa,</w:t>
      </w:r>
    </w:p>
    <w:p w:rsidR="00B326A1" w:rsidRDefault="00B326A1" w:rsidP="00622CC2">
      <w:pPr>
        <w:pStyle w:val="Tekstpodstawowy2"/>
        <w:spacing w:line="240" w:lineRule="auto"/>
        <w:ind w:left="426" w:right="-2" w:firstLine="0"/>
        <w:rPr>
          <w:rFonts w:ascii="Tahoma" w:hAnsi="Tahoma" w:cs="Tahoma"/>
          <w:sz w:val="20"/>
          <w:szCs w:val="20"/>
        </w:rPr>
      </w:pPr>
      <w:r w:rsidRPr="00652BD5">
        <w:rPr>
          <w:rFonts w:ascii="Tahoma" w:hAnsi="Tahoma" w:cs="Tahoma"/>
          <w:sz w:val="20"/>
          <w:szCs w:val="20"/>
        </w:rPr>
        <w:t xml:space="preserve">Zmiany wskazane w pkt </w:t>
      </w:r>
      <w:r w:rsidR="00122D3A">
        <w:rPr>
          <w:rFonts w:ascii="Tahoma" w:hAnsi="Tahoma" w:cs="Tahoma"/>
          <w:sz w:val="20"/>
          <w:szCs w:val="20"/>
        </w:rPr>
        <w:t xml:space="preserve">18.5.10. </w:t>
      </w:r>
      <w:r w:rsidRPr="00652BD5">
        <w:rPr>
          <w:rFonts w:ascii="Tahoma" w:hAnsi="Tahoma" w:cs="Tahoma"/>
          <w:sz w:val="20"/>
          <w:szCs w:val="20"/>
        </w:rPr>
        <w:t>dokonywane są w drodze jednostronnego oświadczenia danej Strony i wywołują skutek od dnia</w:t>
      </w:r>
      <w:r w:rsidR="00622CC2">
        <w:rPr>
          <w:rFonts w:ascii="Tahoma" w:hAnsi="Tahoma" w:cs="Tahoma"/>
          <w:sz w:val="20"/>
          <w:szCs w:val="20"/>
        </w:rPr>
        <w:t xml:space="preserve"> doręczenia go drugiej Stronie.</w:t>
      </w:r>
    </w:p>
    <w:p w:rsidR="00B326A1" w:rsidRPr="00BE13D8" w:rsidRDefault="00B326A1" w:rsidP="00B326A1">
      <w:pPr>
        <w:pStyle w:val="Tekstpodstawowy"/>
        <w:overflowPunct w:val="0"/>
        <w:autoSpaceDE w:val="0"/>
        <w:autoSpaceDN w:val="0"/>
        <w:adjustRightInd w:val="0"/>
        <w:spacing w:after="0" w:line="240" w:lineRule="auto"/>
        <w:ind w:left="709" w:right="-2" w:firstLine="0"/>
        <w:textAlignment w:val="baseline"/>
        <w:rPr>
          <w:rFonts w:ascii="Tahoma" w:hAnsi="Tahoma" w:cs="Tahoma"/>
          <w:sz w:val="20"/>
          <w:szCs w:val="20"/>
        </w:rPr>
      </w:pPr>
    </w:p>
    <w:p w:rsidR="00B326A1" w:rsidRPr="007E47A9" w:rsidRDefault="00B326A1" w:rsidP="007E47A9">
      <w:pPr>
        <w:pStyle w:val="Akapitzlist"/>
        <w:numPr>
          <w:ilvl w:val="0"/>
          <w:numId w:val="43"/>
        </w:numPr>
        <w:tabs>
          <w:tab w:val="right" w:pos="426"/>
        </w:tabs>
        <w:spacing w:after="0" w:line="240" w:lineRule="auto"/>
        <w:ind w:right="-2"/>
        <w:rPr>
          <w:rFonts w:ascii="Tahoma" w:hAnsi="Tahoma" w:cs="Tahoma"/>
          <w:b/>
          <w:bCs/>
        </w:rPr>
      </w:pPr>
      <w:r w:rsidRPr="007E47A9">
        <w:rPr>
          <w:rFonts w:ascii="Tahoma" w:hAnsi="Tahoma" w:cs="Tahoma"/>
          <w:b/>
          <w:bCs/>
        </w:rPr>
        <w:tab/>
        <w:t xml:space="preserve">Pouczenie o środkach ochrony prawnej przysługujących Wykonawcy w toku postępowania o udzielenie zamówienia. </w:t>
      </w:r>
    </w:p>
    <w:p w:rsidR="00B326A1" w:rsidRDefault="00B326A1" w:rsidP="00EA7A04">
      <w:pPr>
        <w:pStyle w:val="Styl1"/>
        <w:widowControl/>
        <w:numPr>
          <w:ilvl w:val="1"/>
          <w:numId w:val="43"/>
        </w:numPr>
        <w:spacing w:before="0"/>
        <w:ind w:left="720" w:right="-2"/>
        <w:rPr>
          <w:rFonts w:ascii="Tahoma" w:hAnsi="Tahoma" w:cs="Tahoma"/>
          <w:sz w:val="20"/>
        </w:rPr>
      </w:pPr>
      <w:r>
        <w:rPr>
          <w:rFonts w:ascii="Tahoma" w:hAnsi="Tahoma" w:cs="Tahoma"/>
          <w:sz w:val="20"/>
        </w:rPr>
        <w:t xml:space="preserve">Każdemu </w:t>
      </w:r>
      <w:r w:rsidRPr="005329F2">
        <w:rPr>
          <w:rFonts w:ascii="Tahoma" w:hAnsi="Tahoma" w:cs="Tahoma"/>
          <w:sz w:val="20"/>
        </w:rPr>
        <w:t>Wykonawcy, a także innemu podmiotowi, jeżeli ma lub miał interes w uzyskaniu danego zamówienia oraz poniósł lub może ponieść szkodę w wyniku naruszenia przez  Zamawiającego przepisów ustawy</w:t>
      </w:r>
      <w:r>
        <w:rPr>
          <w:rFonts w:ascii="Tahoma" w:hAnsi="Tahoma" w:cs="Tahoma"/>
          <w:sz w:val="20"/>
        </w:rPr>
        <w:t xml:space="preserve"> </w:t>
      </w:r>
      <w:proofErr w:type="spellStart"/>
      <w:r>
        <w:rPr>
          <w:rFonts w:ascii="Tahoma" w:hAnsi="Tahoma" w:cs="Tahoma"/>
          <w:sz w:val="20"/>
        </w:rPr>
        <w:t>Pzp</w:t>
      </w:r>
      <w:proofErr w:type="spellEnd"/>
      <w:r w:rsidRPr="005329F2">
        <w:rPr>
          <w:rFonts w:ascii="Tahoma" w:hAnsi="Tahoma" w:cs="Tahoma"/>
          <w:sz w:val="20"/>
        </w:rPr>
        <w:t xml:space="preserve">, przysługują środki ochrony prawnej przewidziane w dziale VI ustawy Prawo zamówień publicznych. </w:t>
      </w:r>
    </w:p>
    <w:p w:rsidR="006B7990" w:rsidRPr="006B7990" w:rsidRDefault="00B326A1" w:rsidP="00EA7A04">
      <w:pPr>
        <w:pStyle w:val="Styl1"/>
        <w:widowControl/>
        <w:numPr>
          <w:ilvl w:val="1"/>
          <w:numId w:val="44"/>
        </w:numPr>
        <w:spacing w:before="0"/>
        <w:ind w:left="375" w:right="-2"/>
        <w:jc w:val="left"/>
        <w:rPr>
          <w:rFonts w:ascii="Tahoma" w:hAnsi="Tahoma" w:cs="Tahoma"/>
          <w:sz w:val="20"/>
        </w:rPr>
      </w:pPr>
      <w:r w:rsidRPr="006B7990">
        <w:rPr>
          <w:rFonts w:ascii="Tahoma" w:hAnsi="Tahoma" w:cs="Tahoma"/>
          <w:sz w:val="20"/>
        </w:rPr>
        <w:t xml:space="preserve">Środki ochrony prawnej wobec ogłoszenia o zamówieniu oraz </w:t>
      </w:r>
      <w:proofErr w:type="spellStart"/>
      <w:r w:rsidRPr="006B7990">
        <w:rPr>
          <w:rFonts w:ascii="Tahoma" w:hAnsi="Tahoma" w:cs="Tahoma"/>
          <w:sz w:val="20"/>
        </w:rPr>
        <w:t>siwz</w:t>
      </w:r>
      <w:proofErr w:type="spellEnd"/>
      <w:r w:rsidRPr="006B7990">
        <w:rPr>
          <w:rFonts w:ascii="Tahoma" w:hAnsi="Tahoma" w:cs="Tahoma"/>
          <w:sz w:val="20"/>
        </w:rPr>
        <w:t xml:space="preserve"> przysługują również</w:t>
      </w:r>
    </w:p>
    <w:p w:rsidR="00F061E1" w:rsidRDefault="00E41F8D" w:rsidP="00EA7A04">
      <w:pPr>
        <w:pStyle w:val="Styl1"/>
        <w:widowControl/>
        <w:spacing w:before="0"/>
        <w:ind w:left="375" w:right="-2"/>
        <w:jc w:val="left"/>
        <w:rPr>
          <w:rFonts w:ascii="Tahoma" w:hAnsi="Tahoma" w:cs="Tahoma"/>
          <w:sz w:val="20"/>
        </w:rPr>
      </w:pPr>
      <w:r>
        <w:rPr>
          <w:rFonts w:ascii="Tahoma" w:hAnsi="Tahoma" w:cs="Tahoma"/>
          <w:sz w:val="20"/>
        </w:rPr>
        <w:t xml:space="preserve">     </w:t>
      </w:r>
      <w:r w:rsidR="00B326A1" w:rsidRPr="005329F2">
        <w:rPr>
          <w:rFonts w:ascii="Tahoma" w:hAnsi="Tahoma" w:cs="Tahoma"/>
          <w:sz w:val="20"/>
        </w:rPr>
        <w:t xml:space="preserve">organizacjom </w:t>
      </w:r>
      <w:r w:rsidR="00B326A1">
        <w:rPr>
          <w:rFonts w:ascii="Tahoma" w:hAnsi="Tahoma" w:cs="Tahoma"/>
          <w:sz w:val="20"/>
        </w:rPr>
        <w:t xml:space="preserve"> </w:t>
      </w:r>
      <w:r w:rsidR="00B326A1" w:rsidRPr="005329F2">
        <w:rPr>
          <w:rFonts w:ascii="Tahoma" w:hAnsi="Tahoma" w:cs="Tahoma"/>
          <w:sz w:val="20"/>
        </w:rPr>
        <w:t xml:space="preserve">wpisanym na listę, o której mowa w art. 154 </w:t>
      </w:r>
      <w:r w:rsidR="00B326A1">
        <w:rPr>
          <w:rFonts w:ascii="Tahoma" w:hAnsi="Tahoma" w:cs="Tahoma"/>
          <w:sz w:val="20"/>
        </w:rPr>
        <w:t xml:space="preserve">pkt 5 ustawy </w:t>
      </w:r>
      <w:proofErr w:type="spellStart"/>
      <w:r w:rsidR="00B326A1">
        <w:rPr>
          <w:rFonts w:ascii="Tahoma" w:hAnsi="Tahoma" w:cs="Tahoma"/>
          <w:sz w:val="20"/>
        </w:rPr>
        <w:t>Pzp</w:t>
      </w:r>
      <w:proofErr w:type="spellEnd"/>
      <w:r w:rsidR="00B326A1">
        <w:rPr>
          <w:rFonts w:ascii="Tahoma" w:hAnsi="Tahoma" w:cs="Tahoma"/>
          <w:sz w:val="20"/>
        </w:rPr>
        <w:t>.</w:t>
      </w:r>
    </w:p>
    <w:p w:rsidR="00F061E1" w:rsidRPr="00F061E1" w:rsidRDefault="00F061E1" w:rsidP="004A1C3F">
      <w:pPr>
        <w:pStyle w:val="Styl1"/>
        <w:numPr>
          <w:ilvl w:val="1"/>
          <w:numId w:val="55"/>
        </w:numPr>
        <w:spacing w:before="0"/>
        <w:ind w:left="720" w:right="-2"/>
        <w:rPr>
          <w:rFonts w:ascii="Tahoma" w:hAnsi="Tahoma" w:cs="Tahoma"/>
          <w:sz w:val="20"/>
        </w:rPr>
      </w:pPr>
      <w:r w:rsidRPr="00F061E1">
        <w:rPr>
          <w:rFonts w:ascii="Tahoma" w:hAnsi="Tahoma" w:cs="Tahoma"/>
          <w:sz w:val="20"/>
        </w:rPr>
        <w:t>Odwołanie przysługuje wyłącznie od niezgodnej z przepisami ustawy czynności zamawiającego podjętej</w:t>
      </w:r>
      <w:r>
        <w:rPr>
          <w:rFonts w:ascii="Tahoma" w:hAnsi="Tahoma" w:cs="Tahoma"/>
          <w:sz w:val="20"/>
        </w:rPr>
        <w:t xml:space="preserve"> </w:t>
      </w:r>
      <w:r w:rsidRPr="00F061E1">
        <w:rPr>
          <w:rFonts w:ascii="Tahoma" w:hAnsi="Tahoma" w:cs="Tahoma"/>
          <w:sz w:val="20"/>
        </w:rPr>
        <w:t>w postępowaniu o udzielenie zamówienia lub za</w:t>
      </w:r>
      <w:r>
        <w:rPr>
          <w:rFonts w:ascii="Tahoma" w:hAnsi="Tahoma" w:cs="Tahoma"/>
          <w:sz w:val="20"/>
        </w:rPr>
        <w:t>niechania czynności, do której Z</w:t>
      </w:r>
      <w:r w:rsidRPr="00F061E1">
        <w:rPr>
          <w:rFonts w:ascii="Tahoma" w:hAnsi="Tahoma" w:cs="Tahoma"/>
          <w:sz w:val="20"/>
        </w:rPr>
        <w:t>amawiający jest</w:t>
      </w:r>
      <w:r>
        <w:rPr>
          <w:rFonts w:ascii="Tahoma" w:hAnsi="Tahoma" w:cs="Tahoma"/>
          <w:sz w:val="20"/>
        </w:rPr>
        <w:t xml:space="preserve"> </w:t>
      </w:r>
      <w:r w:rsidRPr="00F061E1">
        <w:rPr>
          <w:rFonts w:ascii="Tahoma" w:hAnsi="Tahoma" w:cs="Tahoma"/>
          <w:sz w:val="20"/>
        </w:rPr>
        <w:t>zobowiązany na podstawie ustawy.</w:t>
      </w:r>
    </w:p>
    <w:p w:rsidR="00F061E1" w:rsidRDefault="00F061E1" w:rsidP="004A1C3F">
      <w:pPr>
        <w:pStyle w:val="Styl1"/>
        <w:numPr>
          <w:ilvl w:val="1"/>
          <w:numId w:val="55"/>
        </w:numPr>
        <w:spacing w:before="0"/>
        <w:ind w:left="720" w:right="-2"/>
        <w:rPr>
          <w:rFonts w:ascii="Tahoma" w:hAnsi="Tahoma" w:cs="Tahoma"/>
          <w:sz w:val="20"/>
        </w:rPr>
      </w:pPr>
      <w:r w:rsidRPr="00F061E1">
        <w:rPr>
          <w:rFonts w:ascii="Tahoma" w:hAnsi="Tahoma" w:cs="Tahoma"/>
          <w:sz w:val="20"/>
        </w:rPr>
        <w:t>Ponieważ wartość niniejszego zamówienia jest mniejsza niż kwoty określone w przepisach wydanych na</w:t>
      </w:r>
      <w:r>
        <w:rPr>
          <w:rFonts w:ascii="Tahoma" w:hAnsi="Tahoma" w:cs="Tahoma"/>
          <w:sz w:val="20"/>
        </w:rPr>
        <w:t xml:space="preserve"> </w:t>
      </w:r>
      <w:r w:rsidRPr="00F061E1">
        <w:rPr>
          <w:rFonts w:ascii="Tahoma" w:hAnsi="Tahoma" w:cs="Tahoma"/>
          <w:sz w:val="20"/>
        </w:rPr>
        <w:t xml:space="preserve">podstawie art. 11 ust. 8 ustawy </w:t>
      </w:r>
      <w:proofErr w:type="spellStart"/>
      <w:r w:rsidRPr="00F061E1">
        <w:rPr>
          <w:rFonts w:ascii="Tahoma" w:hAnsi="Tahoma" w:cs="Tahoma"/>
          <w:sz w:val="20"/>
        </w:rPr>
        <w:t>Pzp</w:t>
      </w:r>
      <w:proofErr w:type="spellEnd"/>
      <w:r w:rsidRPr="00F061E1">
        <w:rPr>
          <w:rFonts w:ascii="Tahoma" w:hAnsi="Tahoma" w:cs="Tahoma"/>
          <w:sz w:val="20"/>
        </w:rPr>
        <w:t>, odwołanie przysługuje wobec czynności:</w:t>
      </w:r>
    </w:p>
    <w:p w:rsidR="004A1C3F" w:rsidRPr="00F061E1" w:rsidRDefault="004A1C3F" w:rsidP="004A1C3F">
      <w:pPr>
        <w:pStyle w:val="Styl1"/>
        <w:spacing w:before="0"/>
        <w:ind w:left="720" w:right="-2"/>
        <w:rPr>
          <w:rFonts w:ascii="Tahoma" w:hAnsi="Tahoma" w:cs="Tahoma"/>
          <w:sz w:val="20"/>
        </w:rPr>
      </w:pPr>
      <w:r w:rsidRPr="00F061E1">
        <w:rPr>
          <w:rFonts w:ascii="Tahoma" w:hAnsi="Tahoma" w:cs="Tahoma"/>
          <w:sz w:val="20"/>
        </w:rPr>
        <w:t>1) określenia warunków udziału w postępowaniu;</w:t>
      </w:r>
    </w:p>
    <w:p w:rsidR="004A1C3F" w:rsidRPr="00F061E1" w:rsidRDefault="004A1C3F" w:rsidP="004A1C3F">
      <w:pPr>
        <w:pStyle w:val="Styl1"/>
        <w:spacing w:before="0"/>
        <w:ind w:left="720" w:right="-2"/>
        <w:rPr>
          <w:rFonts w:ascii="Tahoma" w:hAnsi="Tahoma" w:cs="Tahoma"/>
          <w:sz w:val="20"/>
        </w:rPr>
      </w:pPr>
      <w:r w:rsidRPr="00F061E1">
        <w:rPr>
          <w:rFonts w:ascii="Tahoma" w:hAnsi="Tahoma" w:cs="Tahoma"/>
          <w:sz w:val="20"/>
        </w:rPr>
        <w:t>2) wykluczenia z postępowania o udzielenie zamówienia;</w:t>
      </w:r>
    </w:p>
    <w:p w:rsidR="004A1C3F" w:rsidRPr="00F061E1" w:rsidRDefault="004A1C3F" w:rsidP="004A1C3F">
      <w:pPr>
        <w:pStyle w:val="Styl1"/>
        <w:spacing w:before="0"/>
        <w:ind w:left="720" w:right="-2"/>
        <w:rPr>
          <w:rFonts w:ascii="Tahoma" w:hAnsi="Tahoma" w:cs="Tahoma"/>
          <w:sz w:val="20"/>
        </w:rPr>
      </w:pPr>
      <w:r w:rsidRPr="00F061E1">
        <w:rPr>
          <w:rFonts w:ascii="Tahoma" w:hAnsi="Tahoma" w:cs="Tahoma"/>
          <w:sz w:val="20"/>
        </w:rPr>
        <w:t>3) odrzucenia oferty;</w:t>
      </w:r>
    </w:p>
    <w:p w:rsidR="004A1C3F" w:rsidRPr="00F061E1" w:rsidRDefault="004A1C3F" w:rsidP="004A1C3F">
      <w:pPr>
        <w:pStyle w:val="Styl1"/>
        <w:spacing w:before="0"/>
        <w:ind w:left="720" w:right="-2"/>
        <w:rPr>
          <w:rFonts w:ascii="Tahoma" w:hAnsi="Tahoma" w:cs="Tahoma"/>
          <w:sz w:val="20"/>
        </w:rPr>
      </w:pPr>
      <w:r w:rsidRPr="00F061E1">
        <w:rPr>
          <w:rFonts w:ascii="Tahoma" w:hAnsi="Tahoma" w:cs="Tahoma"/>
          <w:sz w:val="20"/>
        </w:rPr>
        <w:t>4) opisu przedmiotu zamówienia;</w:t>
      </w:r>
    </w:p>
    <w:p w:rsidR="004A1C3F" w:rsidRDefault="004A1C3F" w:rsidP="004A1C3F">
      <w:pPr>
        <w:pStyle w:val="Styl1"/>
        <w:spacing w:before="0"/>
        <w:ind w:left="720" w:right="-2"/>
        <w:rPr>
          <w:rFonts w:ascii="Tahoma" w:hAnsi="Tahoma" w:cs="Tahoma"/>
          <w:sz w:val="20"/>
        </w:rPr>
      </w:pPr>
      <w:r w:rsidRPr="00F061E1">
        <w:rPr>
          <w:rFonts w:ascii="Tahoma" w:hAnsi="Tahoma" w:cs="Tahoma"/>
          <w:sz w:val="20"/>
        </w:rPr>
        <w:t>5) wyboru najkorzystniejszej oferty.</w:t>
      </w:r>
    </w:p>
    <w:p w:rsidR="004A1C3F" w:rsidRPr="004A1C3F" w:rsidRDefault="004A1C3F" w:rsidP="004A1C3F">
      <w:pPr>
        <w:pStyle w:val="Styl1"/>
        <w:numPr>
          <w:ilvl w:val="1"/>
          <w:numId w:val="55"/>
        </w:numPr>
        <w:spacing w:before="0"/>
        <w:ind w:left="720" w:right="-2"/>
        <w:rPr>
          <w:rFonts w:ascii="Tahoma" w:hAnsi="Tahoma" w:cs="Tahoma"/>
          <w:sz w:val="20"/>
        </w:rPr>
      </w:pPr>
      <w:r w:rsidRPr="004A1C3F">
        <w:rPr>
          <w:rFonts w:ascii="Tahoma" w:hAnsi="Tahoma" w:cs="Tahoma"/>
          <w:sz w:val="20"/>
        </w:rPr>
        <w:t>Odwołanie wnosi się do Prezesa Izby w formie pisemnej w postaci papierowej albo w postaci</w:t>
      </w:r>
      <w:r>
        <w:rPr>
          <w:rFonts w:ascii="Tahoma" w:hAnsi="Tahoma" w:cs="Tahoma"/>
          <w:sz w:val="20"/>
        </w:rPr>
        <w:t xml:space="preserve"> </w:t>
      </w:r>
      <w:r w:rsidRPr="004A1C3F">
        <w:rPr>
          <w:rFonts w:ascii="Tahoma" w:hAnsi="Tahoma" w:cs="Tahoma"/>
          <w:sz w:val="20"/>
        </w:rPr>
        <w:t>elektronicznej, opatrzone odpowiednio własnoręcznym podpisem albo kwalifikowanym podpisem</w:t>
      </w:r>
      <w:r>
        <w:rPr>
          <w:rFonts w:ascii="Tahoma" w:hAnsi="Tahoma" w:cs="Tahoma"/>
          <w:sz w:val="20"/>
        </w:rPr>
        <w:t xml:space="preserve"> elektronicznym</w:t>
      </w:r>
    </w:p>
    <w:p w:rsidR="004A1C3F" w:rsidRDefault="004A1C3F" w:rsidP="004A1C3F">
      <w:pPr>
        <w:pStyle w:val="Styl1"/>
        <w:numPr>
          <w:ilvl w:val="1"/>
          <w:numId w:val="55"/>
        </w:numPr>
        <w:spacing w:before="0"/>
        <w:ind w:left="720" w:right="-2"/>
        <w:rPr>
          <w:rFonts w:ascii="Tahoma" w:hAnsi="Tahoma" w:cs="Tahoma"/>
          <w:sz w:val="20"/>
        </w:rPr>
      </w:pPr>
      <w:r w:rsidRPr="004A1C3F">
        <w:rPr>
          <w:rFonts w:ascii="Tahoma" w:hAnsi="Tahoma" w:cs="Tahoma"/>
          <w:sz w:val="20"/>
        </w:rPr>
        <w:t>Odwołujący przesył</w:t>
      </w:r>
      <w:r>
        <w:rPr>
          <w:rFonts w:ascii="Tahoma" w:hAnsi="Tahoma" w:cs="Tahoma"/>
          <w:sz w:val="20"/>
        </w:rPr>
        <w:t>a kopię odwołania Z</w:t>
      </w:r>
      <w:r w:rsidRPr="004A1C3F">
        <w:rPr>
          <w:rFonts w:ascii="Tahoma" w:hAnsi="Tahoma" w:cs="Tahoma"/>
          <w:sz w:val="20"/>
        </w:rPr>
        <w:t>amawiającemu przed upływem terminu do wniesienia</w:t>
      </w:r>
      <w:r>
        <w:rPr>
          <w:rFonts w:ascii="Tahoma" w:hAnsi="Tahoma" w:cs="Tahoma"/>
          <w:sz w:val="20"/>
        </w:rPr>
        <w:t xml:space="preserve"> </w:t>
      </w:r>
      <w:r w:rsidRPr="004A1C3F">
        <w:rPr>
          <w:rFonts w:ascii="Tahoma" w:hAnsi="Tahoma" w:cs="Tahoma"/>
          <w:sz w:val="20"/>
        </w:rPr>
        <w:t>odwołania w taki sposób, aby mógł on zapoznać się z jego treścią przed upływem tego terminu.</w:t>
      </w:r>
      <w:r>
        <w:rPr>
          <w:rFonts w:ascii="Tahoma" w:hAnsi="Tahoma" w:cs="Tahoma"/>
          <w:sz w:val="20"/>
        </w:rPr>
        <w:t xml:space="preserve"> </w:t>
      </w:r>
      <w:r w:rsidRPr="004A1C3F">
        <w:rPr>
          <w:rFonts w:ascii="Tahoma" w:hAnsi="Tahoma" w:cs="Tahoma"/>
          <w:sz w:val="20"/>
        </w:rPr>
        <w:t xml:space="preserve">Domniemywa się, iż </w:t>
      </w:r>
      <w:r>
        <w:rPr>
          <w:rFonts w:ascii="Tahoma" w:hAnsi="Tahoma" w:cs="Tahoma"/>
          <w:sz w:val="20"/>
        </w:rPr>
        <w:t>Z</w:t>
      </w:r>
      <w:r w:rsidRPr="004A1C3F">
        <w:rPr>
          <w:rFonts w:ascii="Tahoma" w:hAnsi="Tahoma" w:cs="Tahoma"/>
          <w:sz w:val="20"/>
        </w:rPr>
        <w:t>amawiający mógł zapoznać się z treścią odwołania przed upływem terminu do</w:t>
      </w:r>
      <w:r>
        <w:rPr>
          <w:rFonts w:ascii="Tahoma" w:hAnsi="Tahoma" w:cs="Tahoma"/>
          <w:sz w:val="20"/>
        </w:rPr>
        <w:t xml:space="preserve"> </w:t>
      </w:r>
      <w:r w:rsidRPr="004A1C3F">
        <w:rPr>
          <w:rFonts w:ascii="Tahoma" w:hAnsi="Tahoma" w:cs="Tahoma"/>
          <w:sz w:val="20"/>
        </w:rPr>
        <w:t>jego wniesienia, jeżeli przesłanie jego kopii nastąpiło przed upływem terminu do jego wniesienia przy</w:t>
      </w:r>
      <w:r>
        <w:rPr>
          <w:rFonts w:ascii="Tahoma" w:hAnsi="Tahoma" w:cs="Tahoma"/>
          <w:sz w:val="20"/>
        </w:rPr>
        <w:t xml:space="preserve"> </w:t>
      </w:r>
      <w:r w:rsidRPr="004A1C3F">
        <w:rPr>
          <w:rFonts w:ascii="Tahoma" w:hAnsi="Tahoma" w:cs="Tahoma"/>
          <w:sz w:val="20"/>
        </w:rPr>
        <w:t>użyciu środków komunikacji elektronicznej.</w:t>
      </w:r>
    </w:p>
    <w:p w:rsidR="004A1C3F" w:rsidRDefault="004A1C3F" w:rsidP="004A1C3F">
      <w:pPr>
        <w:pStyle w:val="Styl1"/>
        <w:numPr>
          <w:ilvl w:val="1"/>
          <w:numId w:val="55"/>
        </w:numPr>
        <w:spacing w:before="0"/>
        <w:ind w:left="720" w:right="-2"/>
        <w:rPr>
          <w:rFonts w:ascii="Tahoma" w:hAnsi="Tahoma" w:cs="Tahoma"/>
          <w:sz w:val="20"/>
        </w:rPr>
      </w:pPr>
      <w:r w:rsidRPr="00F061E1">
        <w:rPr>
          <w:rFonts w:ascii="Tahoma" w:hAnsi="Tahoma" w:cs="Tahoma"/>
          <w:sz w:val="20"/>
        </w:rPr>
        <w:t xml:space="preserve">Terminy wniesienia odwołania określono w art.182 </w:t>
      </w:r>
      <w:proofErr w:type="spellStart"/>
      <w:r w:rsidRPr="00F061E1">
        <w:rPr>
          <w:rFonts w:ascii="Tahoma" w:hAnsi="Tahoma" w:cs="Tahoma"/>
          <w:sz w:val="20"/>
        </w:rPr>
        <w:t>Pzp</w:t>
      </w:r>
      <w:proofErr w:type="spellEnd"/>
      <w:r w:rsidRPr="00F061E1">
        <w:rPr>
          <w:rFonts w:ascii="Tahoma" w:hAnsi="Tahoma" w:cs="Tahoma"/>
          <w:sz w:val="20"/>
        </w:rPr>
        <w:t>.</w:t>
      </w:r>
    </w:p>
    <w:p w:rsidR="004A1C3F" w:rsidRPr="004A1C3F" w:rsidRDefault="004A1C3F" w:rsidP="004A1C3F">
      <w:pPr>
        <w:pStyle w:val="Styl1"/>
        <w:numPr>
          <w:ilvl w:val="1"/>
          <w:numId w:val="55"/>
        </w:numPr>
        <w:spacing w:before="0"/>
        <w:ind w:left="720" w:right="-2"/>
        <w:rPr>
          <w:rFonts w:ascii="Tahoma" w:hAnsi="Tahoma" w:cs="Tahoma"/>
          <w:sz w:val="20"/>
        </w:rPr>
      </w:pPr>
      <w:r w:rsidRPr="004A1C3F">
        <w:rPr>
          <w:rFonts w:ascii="Tahoma" w:hAnsi="Tahoma" w:cs="Tahoma"/>
          <w:sz w:val="20"/>
        </w:rPr>
        <w:t xml:space="preserve">Szczegóły dotyczące procedury odwoławczej zawarte są w ustawie </w:t>
      </w:r>
      <w:proofErr w:type="spellStart"/>
      <w:r w:rsidRPr="004A1C3F">
        <w:rPr>
          <w:rFonts w:ascii="Tahoma" w:hAnsi="Tahoma" w:cs="Tahoma"/>
          <w:sz w:val="20"/>
        </w:rPr>
        <w:t>Pzp</w:t>
      </w:r>
      <w:proofErr w:type="spellEnd"/>
      <w:r w:rsidRPr="004A1C3F">
        <w:rPr>
          <w:rFonts w:ascii="Tahoma" w:hAnsi="Tahoma" w:cs="Tahoma"/>
          <w:sz w:val="20"/>
        </w:rPr>
        <w:t xml:space="preserve"> od art. 179. Wykonawca może</w:t>
      </w:r>
      <w:r>
        <w:rPr>
          <w:rFonts w:ascii="Tahoma" w:hAnsi="Tahoma" w:cs="Tahoma"/>
          <w:sz w:val="20"/>
        </w:rPr>
        <w:t xml:space="preserve"> </w:t>
      </w:r>
      <w:r w:rsidRPr="004A1C3F">
        <w:rPr>
          <w:rFonts w:ascii="Tahoma" w:hAnsi="Tahoma" w:cs="Tahoma"/>
          <w:sz w:val="20"/>
        </w:rPr>
        <w:t>pozyskać dodatkowe informacje w tym względzie ze strony internetowej Urzędu Zamówień</w:t>
      </w:r>
      <w:r>
        <w:rPr>
          <w:rFonts w:ascii="Tahoma" w:hAnsi="Tahoma" w:cs="Tahoma"/>
          <w:sz w:val="20"/>
        </w:rPr>
        <w:t xml:space="preserve"> </w:t>
      </w:r>
      <w:r w:rsidRPr="004A1C3F">
        <w:rPr>
          <w:rFonts w:ascii="Tahoma" w:hAnsi="Tahoma" w:cs="Tahoma"/>
          <w:sz w:val="20"/>
        </w:rPr>
        <w:t>Publicznych: www.uzp.gov.pl</w:t>
      </w:r>
    </w:p>
    <w:p w:rsidR="00B326A1" w:rsidRDefault="00B326A1" w:rsidP="00B326A1">
      <w:pPr>
        <w:spacing w:after="0" w:line="240" w:lineRule="auto"/>
        <w:rPr>
          <w:rFonts w:ascii="Tahoma" w:hAnsi="Tahoma" w:cs="Tahoma"/>
          <w:b/>
        </w:rPr>
      </w:pPr>
    </w:p>
    <w:p w:rsidR="00E42A2A" w:rsidRPr="007E47A9" w:rsidRDefault="00E42A2A" w:rsidP="007E47A9">
      <w:pPr>
        <w:pStyle w:val="Akapitzlist"/>
        <w:numPr>
          <w:ilvl w:val="0"/>
          <w:numId w:val="43"/>
        </w:numPr>
        <w:autoSpaceDE w:val="0"/>
        <w:autoSpaceDN w:val="0"/>
        <w:adjustRightInd w:val="0"/>
        <w:spacing w:after="0"/>
        <w:rPr>
          <w:rFonts w:ascii="Tahoma" w:hAnsi="Tahoma" w:cs="Tahoma"/>
          <w:b/>
          <w:bCs/>
        </w:rPr>
      </w:pPr>
      <w:r w:rsidRPr="007E47A9">
        <w:rPr>
          <w:rFonts w:ascii="Tahoma" w:hAnsi="Tahoma" w:cs="Tahoma"/>
          <w:b/>
          <w:bCs/>
        </w:rPr>
        <w:t>Załączniki do specyfikacji istotnych warunków zamówienia:</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Zał. nr 1</w:t>
      </w:r>
      <w:r w:rsidR="006A4BC8">
        <w:rPr>
          <w:rFonts w:ascii="Tahoma" w:hAnsi="Tahoma" w:cs="Tahoma"/>
          <w:sz w:val="20"/>
          <w:szCs w:val="20"/>
        </w:rPr>
        <w:t xml:space="preserve"> </w:t>
      </w:r>
      <w:r w:rsidRPr="00E42A2A">
        <w:rPr>
          <w:rFonts w:ascii="Tahoma" w:hAnsi="Tahoma" w:cs="Tahoma"/>
          <w:sz w:val="20"/>
          <w:szCs w:val="20"/>
        </w:rPr>
        <w:t>- Formularz ofertowy;</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Zał. nr 2 – Wzór oświadczenia Wykonawcy dotycząc</w:t>
      </w:r>
      <w:r>
        <w:rPr>
          <w:rFonts w:ascii="Tahoma" w:hAnsi="Tahoma" w:cs="Tahoma"/>
          <w:sz w:val="20"/>
          <w:szCs w:val="20"/>
        </w:rPr>
        <w:t>y</w:t>
      </w:r>
      <w:r w:rsidRPr="00E42A2A">
        <w:rPr>
          <w:rFonts w:ascii="Tahoma" w:hAnsi="Tahoma" w:cs="Tahoma"/>
          <w:sz w:val="20"/>
          <w:szCs w:val="20"/>
        </w:rPr>
        <w:t xml:space="preserve"> spełniania warunków udziału w</w:t>
      </w:r>
    </w:p>
    <w:p w:rsidR="00E42A2A" w:rsidRPr="00E42A2A" w:rsidRDefault="00E42A2A" w:rsidP="00E42A2A">
      <w:pPr>
        <w:pStyle w:val="Akapitzlist"/>
        <w:autoSpaceDE w:val="0"/>
        <w:autoSpaceDN w:val="0"/>
        <w:adjustRightInd w:val="0"/>
        <w:spacing w:after="0" w:line="240" w:lineRule="auto"/>
        <w:ind w:left="720" w:firstLine="0"/>
        <w:rPr>
          <w:rFonts w:ascii="Tahoma" w:hAnsi="Tahoma" w:cs="Tahoma"/>
          <w:sz w:val="20"/>
          <w:szCs w:val="20"/>
        </w:rPr>
      </w:pPr>
      <w:r w:rsidRPr="00E42A2A">
        <w:rPr>
          <w:rFonts w:ascii="Tahoma" w:hAnsi="Tahoma" w:cs="Tahoma"/>
          <w:sz w:val="20"/>
          <w:szCs w:val="20"/>
        </w:rPr>
        <w:t>postępowaniu;</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 xml:space="preserve">Zał. nr 3 – Wzór oświadczenia </w:t>
      </w:r>
      <w:r w:rsidR="00E41F8D">
        <w:rPr>
          <w:rFonts w:ascii="Tahoma" w:hAnsi="Tahoma" w:cs="Tahoma"/>
          <w:sz w:val="20"/>
          <w:szCs w:val="20"/>
        </w:rPr>
        <w:t>W</w:t>
      </w:r>
      <w:r w:rsidRPr="00E42A2A">
        <w:rPr>
          <w:rFonts w:ascii="Tahoma" w:hAnsi="Tahoma" w:cs="Tahoma"/>
          <w:sz w:val="20"/>
          <w:szCs w:val="20"/>
        </w:rPr>
        <w:t>ykonawcy dotyczące przesłanek wykluczenia z</w:t>
      </w:r>
    </w:p>
    <w:p w:rsidR="00E42A2A" w:rsidRPr="00E42A2A" w:rsidRDefault="00E42A2A" w:rsidP="00E42A2A">
      <w:pPr>
        <w:pStyle w:val="Akapitzlist"/>
        <w:autoSpaceDE w:val="0"/>
        <w:autoSpaceDN w:val="0"/>
        <w:adjustRightInd w:val="0"/>
        <w:spacing w:after="0" w:line="240" w:lineRule="auto"/>
        <w:ind w:left="720" w:firstLine="0"/>
        <w:rPr>
          <w:rFonts w:ascii="Tahoma" w:hAnsi="Tahoma" w:cs="Tahoma"/>
          <w:sz w:val="20"/>
          <w:szCs w:val="20"/>
        </w:rPr>
      </w:pPr>
      <w:r w:rsidRPr="00E42A2A">
        <w:rPr>
          <w:rFonts w:ascii="Tahoma" w:hAnsi="Tahoma" w:cs="Tahoma"/>
          <w:sz w:val="20"/>
          <w:szCs w:val="20"/>
        </w:rPr>
        <w:t>postępowania;</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 xml:space="preserve">Zał. nr 4 – Wzór oświadczenia </w:t>
      </w:r>
      <w:r w:rsidR="00E41F8D">
        <w:rPr>
          <w:rFonts w:ascii="Tahoma" w:hAnsi="Tahoma" w:cs="Tahoma"/>
          <w:sz w:val="20"/>
          <w:szCs w:val="20"/>
        </w:rPr>
        <w:t>W</w:t>
      </w:r>
      <w:r w:rsidRPr="00E42A2A">
        <w:rPr>
          <w:rFonts w:ascii="Tahoma" w:hAnsi="Tahoma" w:cs="Tahoma"/>
          <w:sz w:val="20"/>
          <w:szCs w:val="20"/>
        </w:rPr>
        <w:t>ykonawcy dotyczącego przynależności lub braku</w:t>
      </w:r>
    </w:p>
    <w:p w:rsidR="00E42A2A" w:rsidRPr="00E42A2A" w:rsidRDefault="00E42A2A" w:rsidP="00E42A2A">
      <w:pPr>
        <w:pStyle w:val="Akapitzlist"/>
        <w:autoSpaceDE w:val="0"/>
        <w:autoSpaceDN w:val="0"/>
        <w:adjustRightInd w:val="0"/>
        <w:spacing w:after="0" w:line="240" w:lineRule="auto"/>
        <w:ind w:left="720" w:firstLine="0"/>
        <w:rPr>
          <w:rFonts w:ascii="Tahoma" w:hAnsi="Tahoma" w:cs="Tahoma"/>
          <w:sz w:val="20"/>
          <w:szCs w:val="20"/>
        </w:rPr>
      </w:pPr>
      <w:r w:rsidRPr="00E42A2A">
        <w:rPr>
          <w:rFonts w:ascii="Tahoma" w:hAnsi="Tahoma" w:cs="Tahoma"/>
          <w:sz w:val="20"/>
          <w:szCs w:val="20"/>
        </w:rPr>
        <w:t>przynależności do tej samej grupy kapitałowej;</w:t>
      </w:r>
    </w:p>
    <w:p w:rsidR="00E42A2A" w:rsidRPr="00BD4FDA" w:rsidRDefault="00E42A2A" w:rsidP="00BD4FDA">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Zał. nr 5 – Wzór wykazu osób, które będą brały udział w realizacji zamówienia;</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 xml:space="preserve">Zał. nr </w:t>
      </w:r>
      <w:r w:rsidR="00BD4FDA">
        <w:rPr>
          <w:rFonts w:ascii="Tahoma" w:hAnsi="Tahoma" w:cs="Tahoma"/>
          <w:sz w:val="20"/>
          <w:szCs w:val="20"/>
        </w:rPr>
        <w:t>6</w:t>
      </w:r>
      <w:r w:rsidRPr="00E42A2A">
        <w:rPr>
          <w:rFonts w:ascii="Tahoma" w:hAnsi="Tahoma" w:cs="Tahoma"/>
          <w:sz w:val="20"/>
          <w:szCs w:val="20"/>
        </w:rPr>
        <w:t xml:space="preserve"> – </w:t>
      </w:r>
      <w:r w:rsidR="00717EB5">
        <w:rPr>
          <w:rFonts w:ascii="Tahoma" w:hAnsi="Tahoma" w:cs="Tahoma"/>
          <w:sz w:val="20"/>
          <w:szCs w:val="20"/>
        </w:rPr>
        <w:t>Zobowiązanie innego podmiotu;</w:t>
      </w:r>
    </w:p>
    <w:p w:rsidR="00E42A2A" w:rsidRPr="00E42A2A" w:rsidRDefault="00E42A2A" w:rsidP="0055410C">
      <w:pPr>
        <w:pStyle w:val="Akapitzlist"/>
        <w:numPr>
          <w:ilvl w:val="0"/>
          <w:numId w:val="39"/>
        </w:numPr>
        <w:autoSpaceDE w:val="0"/>
        <w:autoSpaceDN w:val="0"/>
        <w:adjustRightInd w:val="0"/>
        <w:spacing w:after="0" w:line="240" w:lineRule="auto"/>
        <w:rPr>
          <w:rFonts w:ascii="Tahoma" w:hAnsi="Tahoma" w:cs="Tahoma"/>
          <w:sz w:val="20"/>
          <w:szCs w:val="20"/>
        </w:rPr>
      </w:pPr>
      <w:r w:rsidRPr="00E42A2A">
        <w:rPr>
          <w:rFonts w:ascii="Tahoma" w:hAnsi="Tahoma" w:cs="Tahoma"/>
          <w:sz w:val="20"/>
          <w:szCs w:val="20"/>
        </w:rPr>
        <w:t xml:space="preserve">Zał. nr </w:t>
      </w:r>
      <w:r w:rsidR="00BD4FDA">
        <w:rPr>
          <w:rFonts w:ascii="Tahoma" w:hAnsi="Tahoma" w:cs="Tahoma"/>
          <w:sz w:val="20"/>
          <w:szCs w:val="20"/>
        </w:rPr>
        <w:t>7</w:t>
      </w:r>
      <w:r w:rsidRPr="00E42A2A">
        <w:rPr>
          <w:rFonts w:ascii="Tahoma" w:hAnsi="Tahoma" w:cs="Tahoma"/>
          <w:sz w:val="20"/>
          <w:szCs w:val="20"/>
        </w:rPr>
        <w:t xml:space="preserve"> – </w:t>
      </w:r>
      <w:r w:rsidR="00717EB5" w:rsidRPr="00E42A2A">
        <w:rPr>
          <w:rFonts w:ascii="Tahoma" w:hAnsi="Tahoma" w:cs="Tahoma"/>
          <w:sz w:val="20"/>
          <w:szCs w:val="20"/>
        </w:rPr>
        <w:t>Wzór wykazu robót budowlanych;</w:t>
      </w:r>
    </w:p>
    <w:p w:rsidR="00E42A2A" w:rsidRPr="00BD4FDA" w:rsidRDefault="00E42A2A" w:rsidP="00BD4FDA">
      <w:pPr>
        <w:pStyle w:val="Tekstpodstawowy"/>
        <w:numPr>
          <w:ilvl w:val="0"/>
          <w:numId w:val="39"/>
        </w:numPr>
        <w:tabs>
          <w:tab w:val="left" w:pos="284"/>
        </w:tabs>
        <w:spacing w:after="0" w:line="240" w:lineRule="auto"/>
        <w:rPr>
          <w:rFonts w:ascii="Tahoma" w:hAnsi="Tahoma" w:cs="Tahoma"/>
          <w:bCs/>
          <w:sz w:val="20"/>
          <w:szCs w:val="20"/>
        </w:rPr>
      </w:pPr>
      <w:r w:rsidRPr="00E42A2A">
        <w:rPr>
          <w:rFonts w:ascii="Tahoma" w:hAnsi="Tahoma" w:cs="Tahoma"/>
          <w:sz w:val="20"/>
          <w:szCs w:val="20"/>
        </w:rPr>
        <w:t xml:space="preserve">Zał. </w:t>
      </w:r>
      <w:r w:rsidR="00717EB5">
        <w:rPr>
          <w:rFonts w:ascii="Tahoma" w:hAnsi="Tahoma" w:cs="Tahoma"/>
          <w:sz w:val="20"/>
          <w:szCs w:val="20"/>
        </w:rPr>
        <w:t xml:space="preserve">nr </w:t>
      </w:r>
      <w:r w:rsidR="00BD4FDA">
        <w:rPr>
          <w:rFonts w:ascii="Tahoma" w:hAnsi="Tahoma" w:cs="Tahoma"/>
          <w:sz w:val="20"/>
          <w:szCs w:val="20"/>
        </w:rPr>
        <w:t>8</w:t>
      </w:r>
      <w:r w:rsidRPr="00E42A2A">
        <w:rPr>
          <w:rFonts w:ascii="Tahoma" w:hAnsi="Tahoma" w:cs="Tahoma"/>
          <w:sz w:val="20"/>
          <w:szCs w:val="20"/>
        </w:rPr>
        <w:t xml:space="preserve"> –</w:t>
      </w:r>
      <w:r w:rsidR="00BD4FDA">
        <w:rPr>
          <w:rFonts w:ascii="Tahoma" w:hAnsi="Tahoma" w:cs="Tahoma"/>
          <w:sz w:val="20"/>
          <w:szCs w:val="20"/>
        </w:rPr>
        <w:t xml:space="preserve"> </w:t>
      </w:r>
      <w:r w:rsidR="00BD4FDA" w:rsidRPr="00BD4FDA">
        <w:rPr>
          <w:rFonts w:ascii="Tahoma" w:hAnsi="Tahoma" w:cs="Tahoma"/>
          <w:sz w:val="20"/>
          <w:szCs w:val="20"/>
        </w:rPr>
        <w:t>Projekt umowy;</w:t>
      </w:r>
    </w:p>
    <w:p w:rsidR="00717EB5" w:rsidRPr="00E42A2A" w:rsidRDefault="00717EB5" w:rsidP="0055410C">
      <w:pPr>
        <w:pStyle w:val="Akapitzlist"/>
        <w:numPr>
          <w:ilvl w:val="0"/>
          <w:numId w:val="39"/>
        </w:numPr>
        <w:autoSpaceDE w:val="0"/>
        <w:autoSpaceDN w:val="0"/>
        <w:adjustRightInd w:val="0"/>
        <w:spacing w:after="0" w:line="240" w:lineRule="auto"/>
        <w:rPr>
          <w:rFonts w:ascii="Tahoma" w:hAnsi="Tahoma" w:cs="Tahoma"/>
          <w:sz w:val="20"/>
          <w:szCs w:val="20"/>
        </w:rPr>
      </w:pPr>
      <w:r>
        <w:rPr>
          <w:rFonts w:ascii="Tahoma" w:hAnsi="Tahoma" w:cs="Tahoma"/>
          <w:sz w:val="20"/>
          <w:szCs w:val="20"/>
        </w:rPr>
        <w:t>Z</w:t>
      </w:r>
      <w:r w:rsidR="00BD4FDA">
        <w:rPr>
          <w:rFonts w:ascii="Tahoma" w:hAnsi="Tahoma" w:cs="Tahoma"/>
          <w:sz w:val="20"/>
          <w:szCs w:val="20"/>
        </w:rPr>
        <w:t>ał. nr 9</w:t>
      </w:r>
      <w:r>
        <w:rPr>
          <w:rFonts w:ascii="Tahoma" w:hAnsi="Tahoma" w:cs="Tahoma"/>
          <w:sz w:val="20"/>
          <w:szCs w:val="20"/>
        </w:rPr>
        <w:t xml:space="preserve"> - </w:t>
      </w:r>
      <w:r w:rsidR="00BD4FDA">
        <w:rPr>
          <w:rFonts w:ascii="Tahoma" w:hAnsi="Tahoma" w:cs="Tahoma"/>
          <w:sz w:val="20"/>
          <w:szCs w:val="20"/>
        </w:rPr>
        <w:t>Specyfikacja techniczna wykonania i odbioru robót.</w:t>
      </w:r>
    </w:p>
    <w:p w:rsidR="00134A2D" w:rsidRPr="00622CC2" w:rsidRDefault="00E42A2A" w:rsidP="00622CC2">
      <w:pPr>
        <w:pStyle w:val="Tekstpodstawowy"/>
        <w:numPr>
          <w:ilvl w:val="0"/>
          <w:numId w:val="39"/>
        </w:numPr>
        <w:tabs>
          <w:tab w:val="left" w:pos="284"/>
        </w:tabs>
        <w:spacing w:after="0" w:line="240" w:lineRule="auto"/>
        <w:rPr>
          <w:rFonts w:ascii="Tahoma" w:hAnsi="Tahoma" w:cs="Tahoma"/>
          <w:bCs/>
          <w:sz w:val="20"/>
          <w:szCs w:val="20"/>
        </w:rPr>
      </w:pPr>
      <w:r w:rsidRPr="00BD4FDA">
        <w:rPr>
          <w:rFonts w:ascii="Tahoma" w:hAnsi="Tahoma" w:cs="Tahoma"/>
          <w:sz w:val="20"/>
          <w:szCs w:val="20"/>
        </w:rPr>
        <w:t>Zał. nr 1</w:t>
      </w:r>
      <w:r w:rsidR="00BD4FDA">
        <w:rPr>
          <w:rFonts w:ascii="Tahoma" w:hAnsi="Tahoma" w:cs="Tahoma"/>
          <w:sz w:val="20"/>
          <w:szCs w:val="20"/>
        </w:rPr>
        <w:t>0</w:t>
      </w:r>
      <w:r w:rsidRPr="00BD4FDA">
        <w:rPr>
          <w:rFonts w:ascii="Tahoma" w:hAnsi="Tahoma" w:cs="Tahoma"/>
          <w:sz w:val="20"/>
          <w:szCs w:val="20"/>
        </w:rPr>
        <w:t xml:space="preserve"> –</w:t>
      </w:r>
      <w:r w:rsidR="00717EB5" w:rsidRPr="00BD4FDA">
        <w:rPr>
          <w:rFonts w:ascii="Tahoma" w:hAnsi="Tahoma" w:cs="Tahoma"/>
          <w:sz w:val="20"/>
          <w:szCs w:val="20"/>
        </w:rPr>
        <w:t xml:space="preserve"> </w:t>
      </w:r>
      <w:r w:rsidR="00BD4FDA" w:rsidRPr="00BD4FDA">
        <w:rPr>
          <w:rFonts w:ascii="Tahoma" w:hAnsi="Tahoma" w:cs="Tahoma"/>
          <w:sz w:val="20"/>
          <w:szCs w:val="20"/>
        </w:rPr>
        <w:t xml:space="preserve">Przedmiary robót </w:t>
      </w:r>
    </w:p>
    <w:p w:rsidR="00B326A1" w:rsidRDefault="00B326A1" w:rsidP="00E42A2A">
      <w:pPr>
        <w:spacing w:after="0" w:line="240" w:lineRule="auto"/>
        <w:rPr>
          <w:rFonts w:ascii="Tahoma" w:hAnsi="Tahoma" w:cs="Tahoma"/>
          <w:b/>
        </w:rPr>
      </w:pPr>
    </w:p>
    <w:p w:rsidR="00667CBE" w:rsidRPr="007E47A9" w:rsidRDefault="00667CBE" w:rsidP="007E47A9">
      <w:pPr>
        <w:pStyle w:val="Akapitzlist"/>
        <w:numPr>
          <w:ilvl w:val="0"/>
          <w:numId w:val="46"/>
        </w:numPr>
        <w:tabs>
          <w:tab w:val="left" w:pos="408"/>
        </w:tabs>
        <w:autoSpaceDE w:val="0"/>
        <w:autoSpaceDN w:val="0"/>
        <w:spacing w:after="0" w:line="240" w:lineRule="auto"/>
        <w:ind w:right="-2"/>
        <w:rPr>
          <w:rFonts w:ascii="Tahoma" w:hAnsi="Tahoma" w:cs="Tahoma"/>
        </w:rPr>
      </w:pPr>
      <w:r w:rsidRPr="007E47A9">
        <w:rPr>
          <w:rFonts w:ascii="Tahoma" w:hAnsi="Tahoma" w:cs="Tahoma"/>
          <w:b/>
          <w:bCs/>
        </w:rPr>
        <w:t>Informacje uzupełniające</w:t>
      </w:r>
      <w:r w:rsidR="006327CF" w:rsidRPr="007E47A9">
        <w:rPr>
          <w:rFonts w:ascii="Tahoma" w:hAnsi="Tahoma" w:cs="Tahoma"/>
          <w:b/>
          <w:bCs/>
        </w:rPr>
        <w:t>:</w:t>
      </w:r>
    </w:p>
    <w:p w:rsidR="00667CBE" w:rsidRPr="006B7990" w:rsidRDefault="00667CBE" w:rsidP="00DD0753">
      <w:pPr>
        <w:pStyle w:val="Akapitzlist"/>
        <w:numPr>
          <w:ilvl w:val="1"/>
          <w:numId w:val="46"/>
        </w:numPr>
        <w:tabs>
          <w:tab w:val="right" w:pos="284"/>
          <w:tab w:val="left" w:pos="408"/>
        </w:tabs>
        <w:spacing w:after="0" w:line="240" w:lineRule="auto"/>
        <w:ind w:left="720" w:right="-2"/>
        <w:rPr>
          <w:rFonts w:ascii="Tahoma" w:hAnsi="Tahoma" w:cs="Tahoma"/>
          <w:bCs/>
          <w:sz w:val="20"/>
          <w:szCs w:val="20"/>
        </w:rPr>
      </w:pPr>
      <w:r w:rsidRPr="006B7990">
        <w:rPr>
          <w:rFonts w:ascii="Tahoma" w:hAnsi="Tahoma" w:cs="Tahoma"/>
          <w:bCs/>
          <w:sz w:val="20"/>
          <w:szCs w:val="20"/>
        </w:rPr>
        <w:t>Zamawiający nie dopuszcza składania ofert częściowych.</w:t>
      </w:r>
    </w:p>
    <w:p w:rsidR="00C26FE0" w:rsidRPr="007F4ED4" w:rsidRDefault="00C26FE0" w:rsidP="007F4ED4">
      <w:pPr>
        <w:tabs>
          <w:tab w:val="right" w:pos="284"/>
          <w:tab w:val="left" w:pos="408"/>
        </w:tabs>
        <w:spacing w:after="0" w:line="240" w:lineRule="auto"/>
        <w:ind w:right="-2"/>
        <w:rPr>
          <w:rFonts w:ascii="Tahoma" w:hAnsi="Tahoma" w:cs="Tahoma"/>
          <w:bCs/>
          <w:sz w:val="20"/>
          <w:szCs w:val="20"/>
        </w:rPr>
      </w:pPr>
    </w:p>
    <w:p w:rsidR="00667CBE" w:rsidRPr="006327CF" w:rsidRDefault="00667CBE" w:rsidP="00DD0753">
      <w:pPr>
        <w:pStyle w:val="Akapitzlist"/>
        <w:numPr>
          <w:ilvl w:val="1"/>
          <w:numId w:val="46"/>
        </w:numPr>
        <w:shd w:val="clear" w:color="auto" w:fill="FFFFFF"/>
        <w:spacing w:after="0" w:line="240" w:lineRule="auto"/>
        <w:ind w:left="720" w:right="-2"/>
        <w:rPr>
          <w:rFonts w:ascii="Tahoma" w:hAnsi="Tahoma" w:cs="Tahoma"/>
          <w:spacing w:val="-7"/>
          <w:w w:val="107"/>
          <w:sz w:val="20"/>
          <w:szCs w:val="20"/>
        </w:rPr>
      </w:pPr>
      <w:r w:rsidRPr="006327CF">
        <w:rPr>
          <w:rFonts w:ascii="Tahoma" w:hAnsi="Tahoma" w:cs="Tahoma"/>
          <w:spacing w:val="-6"/>
          <w:w w:val="107"/>
          <w:sz w:val="20"/>
          <w:szCs w:val="20"/>
        </w:rPr>
        <w:t xml:space="preserve">Maksymalna liczba wykonawców, z którymi zamawiający zawrze umowę ramową, jeżeli </w:t>
      </w:r>
      <w:r w:rsidRPr="006327CF">
        <w:rPr>
          <w:rFonts w:ascii="Tahoma" w:hAnsi="Tahoma" w:cs="Tahoma"/>
          <w:spacing w:val="-7"/>
          <w:w w:val="107"/>
          <w:sz w:val="20"/>
          <w:szCs w:val="20"/>
        </w:rPr>
        <w:t>zamawiający przewiduje zawarcie umowy ramowej;</w:t>
      </w:r>
    </w:p>
    <w:p w:rsidR="00667CBE" w:rsidRDefault="006327CF" w:rsidP="00DD0753">
      <w:pPr>
        <w:tabs>
          <w:tab w:val="left" w:pos="294"/>
        </w:tabs>
        <w:spacing w:after="0" w:line="240" w:lineRule="auto"/>
        <w:ind w:left="796" w:right="-2"/>
        <w:rPr>
          <w:rFonts w:ascii="Tahoma" w:hAnsi="Tahoma" w:cs="Tahoma"/>
          <w:i/>
          <w:sz w:val="20"/>
          <w:szCs w:val="20"/>
        </w:rPr>
      </w:pPr>
      <w:r>
        <w:rPr>
          <w:rFonts w:ascii="Tahoma" w:hAnsi="Tahoma" w:cs="Tahoma"/>
          <w:sz w:val="20"/>
          <w:szCs w:val="20"/>
        </w:rPr>
        <w:t xml:space="preserve">- </w:t>
      </w:r>
      <w:r w:rsidR="00667CBE" w:rsidRPr="006327CF">
        <w:rPr>
          <w:rFonts w:ascii="Tahoma" w:hAnsi="Tahoma" w:cs="Tahoma"/>
          <w:i/>
          <w:sz w:val="20"/>
          <w:szCs w:val="20"/>
        </w:rPr>
        <w:t>Zamawiający nie przewiduje zawarcia umowy ramowej.</w:t>
      </w:r>
    </w:p>
    <w:p w:rsidR="00C26FE0" w:rsidRPr="006327CF" w:rsidRDefault="00C26FE0" w:rsidP="00DD0753">
      <w:pPr>
        <w:tabs>
          <w:tab w:val="left" w:pos="294"/>
        </w:tabs>
        <w:spacing w:after="0" w:line="240" w:lineRule="auto"/>
        <w:ind w:left="796" w:right="-2"/>
        <w:rPr>
          <w:rFonts w:ascii="Tahoma" w:hAnsi="Tahoma" w:cs="Tahoma"/>
          <w:sz w:val="20"/>
          <w:szCs w:val="20"/>
        </w:rPr>
      </w:pPr>
    </w:p>
    <w:p w:rsidR="00667CBE" w:rsidRPr="007F4ED4" w:rsidRDefault="00667CBE" w:rsidP="00DD0753">
      <w:pPr>
        <w:pStyle w:val="Akapitzlist"/>
        <w:numPr>
          <w:ilvl w:val="1"/>
          <w:numId w:val="46"/>
        </w:numPr>
        <w:spacing w:after="0" w:line="240" w:lineRule="auto"/>
        <w:ind w:left="720" w:right="-2"/>
        <w:rPr>
          <w:rFonts w:ascii="Tahoma" w:hAnsi="Tahoma" w:cs="Tahoma"/>
          <w:bCs/>
          <w:sz w:val="20"/>
          <w:szCs w:val="20"/>
        </w:rPr>
      </w:pPr>
      <w:r w:rsidRPr="006327CF">
        <w:rPr>
          <w:rFonts w:ascii="Tahoma" w:hAnsi="Tahoma" w:cs="Tahoma"/>
          <w:bCs/>
          <w:sz w:val="20"/>
          <w:szCs w:val="20"/>
        </w:rPr>
        <w:t xml:space="preserve">Informacje o przewidywanych zamówieniach, o których mowa w art. 67 ust. 1 pkt 6 i 7 lub art. 134 ust. 6 </w:t>
      </w:r>
      <w:r w:rsidR="006B7990" w:rsidRPr="007F4ED4">
        <w:rPr>
          <w:rFonts w:ascii="Tahoma" w:hAnsi="Tahoma" w:cs="Tahoma"/>
          <w:bCs/>
          <w:sz w:val="20"/>
          <w:szCs w:val="20"/>
        </w:rPr>
        <w:t xml:space="preserve"> </w:t>
      </w:r>
      <w:r w:rsidR="006327CF" w:rsidRPr="007F4ED4">
        <w:rPr>
          <w:rFonts w:ascii="Tahoma" w:hAnsi="Tahoma" w:cs="Tahoma"/>
          <w:bCs/>
          <w:sz w:val="20"/>
          <w:szCs w:val="20"/>
        </w:rPr>
        <w:t xml:space="preserve">- </w:t>
      </w:r>
      <w:r w:rsidR="006327CF" w:rsidRPr="007F4ED4">
        <w:rPr>
          <w:rFonts w:ascii="Tahoma" w:hAnsi="Tahoma" w:cs="Tahoma"/>
          <w:bCs/>
          <w:i/>
          <w:sz w:val="20"/>
          <w:szCs w:val="20"/>
        </w:rPr>
        <w:t>Z</w:t>
      </w:r>
      <w:r w:rsidRPr="007F4ED4">
        <w:rPr>
          <w:rFonts w:ascii="Tahoma" w:hAnsi="Tahoma" w:cs="Tahoma"/>
          <w:bCs/>
          <w:i/>
          <w:sz w:val="20"/>
          <w:szCs w:val="20"/>
        </w:rPr>
        <w:t xml:space="preserve">amawiający </w:t>
      </w:r>
      <w:r w:rsidR="006327CF" w:rsidRPr="007F4ED4">
        <w:rPr>
          <w:rFonts w:ascii="Tahoma" w:hAnsi="Tahoma" w:cs="Tahoma"/>
          <w:bCs/>
          <w:i/>
          <w:sz w:val="20"/>
          <w:szCs w:val="20"/>
        </w:rPr>
        <w:t>nie przewiduje udzielania</w:t>
      </w:r>
      <w:r w:rsidRPr="007F4ED4">
        <w:rPr>
          <w:rFonts w:ascii="Tahoma" w:hAnsi="Tahoma" w:cs="Tahoma"/>
          <w:bCs/>
          <w:i/>
          <w:sz w:val="20"/>
          <w:szCs w:val="20"/>
        </w:rPr>
        <w:t xml:space="preserve"> takich zamówień;</w:t>
      </w:r>
    </w:p>
    <w:p w:rsidR="00667CBE" w:rsidRDefault="00667CBE" w:rsidP="00667CBE">
      <w:pPr>
        <w:spacing w:after="0" w:line="240" w:lineRule="auto"/>
        <w:ind w:right="-2"/>
        <w:rPr>
          <w:rFonts w:ascii="Tahoma" w:hAnsi="Tahoma" w:cs="Tahoma"/>
          <w:bCs/>
          <w:sz w:val="20"/>
          <w:szCs w:val="20"/>
        </w:rPr>
      </w:pPr>
    </w:p>
    <w:p w:rsidR="00667CBE" w:rsidRPr="00D33A36" w:rsidRDefault="00667CBE" w:rsidP="0055410C">
      <w:pPr>
        <w:pStyle w:val="Akapitzlist"/>
        <w:numPr>
          <w:ilvl w:val="1"/>
          <w:numId w:val="46"/>
        </w:numPr>
        <w:spacing w:after="0" w:line="240" w:lineRule="auto"/>
        <w:ind w:left="720" w:right="-2"/>
        <w:rPr>
          <w:rFonts w:ascii="Tahoma" w:hAnsi="Tahoma" w:cs="Tahoma"/>
          <w:bCs/>
          <w:sz w:val="20"/>
          <w:szCs w:val="20"/>
        </w:rPr>
      </w:pPr>
      <w:r w:rsidRPr="00D33A36">
        <w:rPr>
          <w:rFonts w:ascii="Tahoma" w:hAnsi="Tahoma" w:cs="Tahoma"/>
          <w:bCs/>
          <w:sz w:val="20"/>
          <w:szCs w:val="20"/>
        </w:rPr>
        <w:t>Opis sposobu przedstawiania ofert wariantowych oraz minimalne warunki, jakim muszą odpowiadać oferty wariantowe wraz z wybranymi kryteriami oceny, jeżeli zamawiający wymaga lub dopuszcza ich składanie;</w:t>
      </w:r>
    </w:p>
    <w:p w:rsidR="00D33A36" w:rsidRDefault="00D33A36" w:rsidP="006B7990">
      <w:pPr>
        <w:tabs>
          <w:tab w:val="right" w:pos="-2700"/>
        </w:tabs>
        <w:spacing w:after="0" w:line="240" w:lineRule="auto"/>
        <w:ind w:left="796" w:right="-2"/>
        <w:rPr>
          <w:rFonts w:ascii="Tahoma" w:hAnsi="Tahoma" w:cs="Tahoma"/>
          <w:i/>
          <w:sz w:val="20"/>
          <w:szCs w:val="20"/>
        </w:rPr>
      </w:pPr>
      <w:r>
        <w:rPr>
          <w:rFonts w:ascii="Tahoma" w:hAnsi="Tahoma" w:cs="Tahoma"/>
          <w:bCs/>
        </w:rPr>
        <w:t xml:space="preserve">- </w:t>
      </w:r>
      <w:r w:rsidR="00667CBE" w:rsidRPr="00D33A36">
        <w:rPr>
          <w:rFonts w:ascii="Tahoma" w:hAnsi="Tahoma" w:cs="Tahoma"/>
          <w:i/>
          <w:sz w:val="20"/>
          <w:szCs w:val="20"/>
        </w:rPr>
        <w:t>Zamawiający nie dopuszcza składania ofert wariantowych w postępowaniu.</w:t>
      </w:r>
    </w:p>
    <w:p w:rsidR="00C26FE0" w:rsidRPr="00D33A36" w:rsidRDefault="00C26FE0" w:rsidP="006B7990">
      <w:pPr>
        <w:tabs>
          <w:tab w:val="right" w:pos="-2700"/>
        </w:tabs>
        <w:spacing w:after="0" w:line="240" w:lineRule="auto"/>
        <w:ind w:left="796" w:right="-2"/>
        <w:rPr>
          <w:rFonts w:ascii="Tahoma" w:hAnsi="Tahoma" w:cs="Tahoma"/>
          <w:i/>
          <w:sz w:val="20"/>
          <w:szCs w:val="20"/>
        </w:rPr>
      </w:pPr>
    </w:p>
    <w:p w:rsidR="00667CBE" w:rsidRPr="00D33A36" w:rsidRDefault="006B7990" w:rsidP="006B7990">
      <w:pPr>
        <w:shd w:val="clear" w:color="auto" w:fill="FFFFFF"/>
        <w:tabs>
          <w:tab w:val="left" w:pos="993"/>
          <w:tab w:val="left" w:pos="1276"/>
          <w:tab w:val="left" w:pos="1701"/>
        </w:tabs>
        <w:spacing w:after="0" w:line="240" w:lineRule="auto"/>
        <w:ind w:right="-2"/>
        <w:jc w:val="both"/>
        <w:rPr>
          <w:rFonts w:ascii="Tahoma" w:hAnsi="Tahoma" w:cs="Tahoma"/>
          <w:sz w:val="20"/>
          <w:szCs w:val="20"/>
        </w:rPr>
      </w:pPr>
      <w:r>
        <w:rPr>
          <w:rFonts w:ascii="Tahoma" w:hAnsi="Tahoma" w:cs="Tahoma"/>
          <w:bCs/>
          <w:sz w:val="20"/>
          <w:szCs w:val="20"/>
        </w:rPr>
        <w:t xml:space="preserve">21.5. </w:t>
      </w:r>
      <w:r w:rsidR="00D33A36">
        <w:rPr>
          <w:rFonts w:ascii="Tahoma" w:hAnsi="Tahoma" w:cs="Tahoma"/>
          <w:bCs/>
          <w:sz w:val="20"/>
          <w:szCs w:val="20"/>
        </w:rPr>
        <w:t xml:space="preserve">    </w:t>
      </w:r>
      <w:r w:rsidR="00667CBE" w:rsidRPr="00D33A36">
        <w:rPr>
          <w:rFonts w:ascii="Tahoma" w:hAnsi="Tahoma" w:cs="Tahoma"/>
          <w:bCs/>
          <w:sz w:val="20"/>
          <w:szCs w:val="20"/>
        </w:rPr>
        <w:t>Adres poczty elektronicznej lub strony internetowej zamawiającego</w:t>
      </w:r>
      <w:r w:rsidR="00D33A36">
        <w:rPr>
          <w:rFonts w:ascii="Tahoma" w:hAnsi="Tahoma" w:cs="Tahoma"/>
          <w:spacing w:val="-6"/>
          <w:w w:val="107"/>
          <w:sz w:val="20"/>
          <w:szCs w:val="20"/>
        </w:rPr>
        <w:t>:</w:t>
      </w:r>
    </w:p>
    <w:p w:rsidR="00D33A36" w:rsidRPr="00D33A36" w:rsidRDefault="006B7990" w:rsidP="006B7990">
      <w:pPr>
        <w:tabs>
          <w:tab w:val="left" w:pos="993"/>
          <w:tab w:val="left" w:pos="1276"/>
          <w:tab w:val="left" w:pos="1701"/>
        </w:tabs>
        <w:spacing w:after="0" w:line="240" w:lineRule="auto"/>
        <w:ind w:right="-2"/>
        <w:rPr>
          <w:rFonts w:ascii="Tahoma" w:hAnsi="Tahoma" w:cs="Tahoma"/>
          <w:i/>
          <w:sz w:val="20"/>
          <w:szCs w:val="20"/>
        </w:rPr>
      </w:pPr>
      <w:r>
        <w:rPr>
          <w:rFonts w:ascii="Tahoma" w:hAnsi="Tahoma" w:cs="Tahoma"/>
        </w:rPr>
        <w:t xml:space="preserve">          </w:t>
      </w:r>
      <w:r w:rsidR="00D33A36">
        <w:rPr>
          <w:rFonts w:ascii="Tahoma" w:hAnsi="Tahoma" w:cs="Tahoma"/>
        </w:rPr>
        <w:t xml:space="preserve"> - </w:t>
      </w:r>
      <w:r w:rsidR="00667CBE" w:rsidRPr="00D33A36">
        <w:rPr>
          <w:rFonts w:ascii="Tahoma" w:hAnsi="Tahoma" w:cs="Tahoma"/>
          <w:i/>
          <w:sz w:val="20"/>
          <w:szCs w:val="20"/>
        </w:rPr>
        <w:t xml:space="preserve">Adres poczty elektronicznej Zamawiającego: </w:t>
      </w:r>
      <w:hyperlink r:id="rId17" w:history="1">
        <w:r w:rsidR="00D33A36" w:rsidRPr="00D33A36">
          <w:rPr>
            <w:rStyle w:val="Hipercze"/>
            <w:rFonts w:ascii="Tahoma" w:hAnsi="Tahoma" w:cs="Tahoma"/>
            <w:b/>
            <w:i/>
            <w:sz w:val="20"/>
            <w:szCs w:val="20"/>
          </w:rPr>
          <w:t>sekretariat@dps.glogow.pl</w:t>
        </w:r>
      </w:hyperlink>
      <w:r w:rsidR="00667CBE" w:rsidRPr="00D33A36">
        <w:rPr>
          <w:rFonts w:ascii="Tahoma" w:hAnsi="Tahoma" w:cs="Tahoma"/>
          <w:b/>
          <w:i/>
          <w:sz w:val="20"/>
          <w:szCs w:val="20"/>
        </w:rPr>
        <w:t xml:space="preserve">. </w:t>
      </w:r>
      <w:r w:rsidR="00667CBE" w:rsidRPr="00D33A36">
        <w:rPr>
          <w:rFonts w:ascii="Tahoma" w:hAnsi="Tahoma" w:cs="Tahoma"/>
          <w:i/>
          <w:sz w:val="20"/>
          <w:szCs w:val="20"/>
        </w:rPr>
        <w:t>Adres strony</w:t>
      </w:r>
    </w:p>
    <w:p w:rsidR="00667CBE" w:rsidRDefault="006B7990" w:rsidP="006B7990">
      <w:pPr>
        <w:tabs>
          <w:tab w:val="left" w:pos="993"/>
          <w:tab w:val="left" w:pos="1276"/>
          <w:tab w:val="left" w:pos="1701"/>
        </w:tabs>
        <w:spacing w:after="0" w:line="240" w:lineRule="auto"/>
        <w:ind w:right="-2"/>
        <w:rPr>
          <w:rFonts w:ascii="Tahoma" w:hAnsi="Tahoma" w:cs="Tahoma"/>
          <w:b/>
          <w:i/>
          <w:sz w:val="20"/>
          <w:szCs w:val="20"/>
        </w:rPr>
      </w:pPr>
      <w:r>
        <w:rPr>
          <w:rFonts w:ascii="Tahoma" w:hAnsi="Tahoma" w:cs="Tahoma"/>
          <w:i/>
          <w:sz w:val="20"/>
          <w:szCs w:val="20"/>
        </w:rPr>
        <w:t xml:space="preserve">             </w:t>
      </w:r>
      <w:r w:rsidR="00667CBE" w:rsidRPr="00D33A36">
        <w:rPr>
          <w:rFonts w:ascii="Tahoma" w:hAnsi="Tahoma" w:cs="Tahoma"/>
          <w:i/>
          <w:sz w:val="20"/>
          <w:szCs w:val="20"/>
        </w:rPr>
        <w:t xml:space="preserve"> internetowej Zamawiającego: </w:t>
      </w:r>
      <w:hyperlink r:id="rId18" w:history="1">
        <w:r w:rsidR="00C26FE0" w:rsidRPr="004C3ECD">
          <w:rPr>
            <w:rStyle w:val="Hipercze"/>
            <w:rFonts w:ascii="Tahoma" w:hAnsi="Tahoma" w:cs="Tahoma"/>
            <w:b/>
            <w:i/>
            <w:sz w:val="20"/>
            <w:szCs w:val="20"/>
          </w:rPr>
          <w:t>www.dps.glogow.pl</w:t>
        </w:r>
      </w:hyperlink>
      <w:r w:rsidR="00667CBE" w:rsidRPr="00D33A36">
        <w:rPr>
          <w:rFonts w:ascii="Tahoma" w:hAnsi="Tahoma" w:cs="Tahoma"/>
          <w:b/>
          <w:i/>
          <w:sz w:val="20"/>
          <w:szCs w:val="20"/>
        </w:rPr>
        <w:t>.</w:t>
      </w:r>
    </w:p>
    <w:p w:rsidR="00C26FE0" w:rsidRPr="00411905" w:rsidRDefault="00C26FE0" w:rsidP="00BD7B84">
      <w:pPr>
        <w:tabs>
          <w:tab w:val="left" w:pos="993"/>
          <w:tab w:val="left" w:pos="1276"/>
          <w:tab w:val="left" w:pos="1701"/>
        </w:tabs>
        <w:spacing w:after="0" w:line="240" w:lineRule="auto"/>
        <w:ind w:right="-2"/>
        <w:rPr>
          <w:rFonts w:ascii="Tahoma" w:hAnsi="Tahoma" w:cs="Tahoma"/>
          <w:i/>
          <w:sz w:val="20"/>
          <w:szCs w:val="20"/>
        </w:rPr>
      </w:pPr>
    </w:p>
    <w:p w:rsidR="00667CBE" w:rsidRPr="006B7990" w:rsidRDefault="00667CBE" w:rsidP="0055410C">
      <w:pPr>
        <w:pStyle w:val="Akapitzlist"/>
        <w:numPr>
          <w:ilvl w:val="1"/>
          <w:numId w:val="47"/>
        </w:numPr>
        <w:shd w:val="clear" w:color="auto" w:fill="FFFFFF"/>
        <w:tabs>
          <w:tab w:val="left" w:pos="1701"/>
        </w:tabs>
        <w:spacing w:after="0" w:line="240" w:lineRule="auto"/>
        <w:ind w:right="-2"/>
        <w:rPr>
          <w:rFonts w:ascii="Tahoma" w:hAnsi="Tahoma" w:cs="Tahoma"/>
          <w:sz w:val="20"/>
          <w:szCs w:val="20"/>
        </w:rPr>
      </w:pPr>
      <w:r w:rsidRPr="006B7990">
        <w:rPr>
          <w:rFonts w:ascii="Tahoma" w:hAnsi="Tahoma" w:cs="Tahoma"/>
          <w:spacing w:val="-6"/>
          <w:w w:val="107"/>
          <w:sz w:val="20"/>
          <w:szCs w:val="20"/>
        </w:rPr>
        <w:t xml:space="preserve">Informacje dotyczące walut obcych, w jakich mogą być prowadzone rozliczenia między </w:t>
      </w:r>
      <w:r w:rsidR="004703E8">
        <w:rPr>
          <w:rFonts w:ascii="Tahoma" w:hAnsi="Tahoma" w:cs="Tahoma"/>
          <w:spacing w:val="-6"/>
          <w:w w:val="107"/>
          <w:sz w:val="20"/>
          <w:szCs w:val="20"/>
        </w:rPr>
        <w:t>Z</w:t>
      </w:r>
      <w:r w:rsidRPr="006B7990">
        <w:rPr>
          <w:rFonts w:ascii="Tahoma" w:hAnsi="Tahoma" w:cs="Tahoma"/>
          <w:spacing w:val="-8"/>
          <w:w w:val="107"/>
          <w:sz w:val="20"/>
          <w:szCs w:val="20"/>
        </w:rPr>
        <w:t>amawiającym</w:t>
      </w:r>
      <w:r w:rsidR="00AC7C4E">
        <w:rPr>
          <w:rFonts w:ascii="Tahoma" w:hAnsi="Tahoma" w:cs="Tahoma"/>
          <w:spacing w:val="-8"/>
          <w:w w:val="107"/>
          <w:sz w:val="20"/>
          <w:szCs w:val="20"/>
        </w:rPr>
        <w:t xml:space="preserve"> </w:t>
      </w:r>
      <w:r w:rsidRPr="006B7990">
        <w:rPr>
          <w:rFonts w:ascii="Tahoma" w:hAnsi="Tahoma" w:cs="Tahoma"/>
          <w:spacing w:val="-8"/>
          <w:w w:val="107"/>
          <w:sz w:val="20"/>
          <w:szCs w:val="20"/>
        </w:rPr>
        <w:t>a</w:t>
      </w:r>
      <w:r w:rsidR="00AC7C4E">
        <w:rPr>
          <w:rFonts w:ascii="Tahoma" w:hAnsi="Tahoma" w:cs="Tahoma"/>
          <w:spacing w:val="-8"/>
          <w:w w:val="107"/>
          <w:sz w:val="20"/>
          <w:szCs w:val="20"/>
        </w:rPr>
        <w:t xml:space="preserve"> </w:t>
      </w:r>
      <w:r w:rsidR="004703E8">
        <w:rPr>
          <w:rFonts w:ascii="Tahoma" w:hAnsi="Tahoma" w:cs="Tahoma"/>
          <w:spacing w:val="-8"/>
          <w:w w:val="107"/>
          <w:sz w:val="20"/>
          <w:szCs w:val="20"/>
        </w:rPr>
        <w:t>W</w:t>
      </w:r>
      <w:r w:rsidRPr="006B7990">
        <w:rPr>
          <w:rFonts w:ascii="Tahoma" w:hAnsi="Tahoma" w:cs="Tahoma"/>
          <w:spacing w:val="-8"/>
          <w:w w:val="107"/>
          <w:sz w:val="20"/>
          <w:szCs w:val="20"/>
        </w:rPr>
        <w:t>ykonawcą, jeżeli zama</w:t>
      </w:r>
      <w:r w:rsidR="00AC7C4E">
        <w:rPr>
          <w:rFonts w:ascii="Tahoma" w:hAnsi="Tahoma" w:cs="Tahoma"/>
          <w:spacing w:val="-8"/>
          <w:w w:val="107"/>
          <w:sz w:val="20"/>
          <w:szCs w:val="20"/>
        </w:rPr>
        <w:t xml:space="preserve">wiający przewiduje rozliczenia </w:t>
      </w:r>
      <w:r w:rsidRPr="006B7990">
        <w:rPr>
          <w:rFonts w:ascii="Tahoma" w:hAnsi="Tahoma" w:cs="Tahoma"/>
          <w:spacing w:val="-8"/>
          <w:w w:val="107"/>
          <w:sz w:val="20"/>
          <w:szCs w:val="20"/>
        </w:rPr>
        <w:t xml:space="preserve">w walutach obcych; </w:t>
      </w:r>
    </w:p>
    <w:p w:rsidR="00667CBE" w:rsidRDefault="006B7990" w:rsidP="006B7990">
      <w:pPr>
        <w:tabs>
          <w:tab w:val="left" w:pos="284"/>
          <w:tab w:val="left" w:pos="1701"/>
        </w:tabs>
        <w:spacing w:after="0" w:line="240" w:lineRule="auto"/>
        <w:ind w:right="-2"/>
        <w:rPr>
          <w:rFonts w:ascii="Tahoma" w:hAnsi="Tahoma" w:cs="Tahoma"/>
          <w:i/>
          <w:sz w:val="20"/>
          <w:szCs w:val="20"/>
        </w:rPr>
      </w:pPr>
      <w:r>
        <w:rPr>
          <w:rFonts w:ascii="Tahoma" w:hAnsi="Tahoma" w:cs="Tahoma"/>
          <w:b/>
        </w:rPr>
        <w:t xml:space="preserve">           </w:t>
      </w:r>
      <w:r w:rsidR="00411905">
        <w:rPr>
          <w:rFonts w:ascii="Tahoma" w:hAnsi="Tahoma" w:cs="Tahoma"/>
          <w:b/>
        </w:rPr>
        <w:t xml:space="preserve">- </w:t>
      </w:r>
      <w:r w:rsidR="00667CBE" w:rsidRPr="00411905">
        <w:rPr>
          <w:rFonts w:ascii="Tahoma" w:hAnsi="Tahoma" w:cs="Tahoma"/>
          <w:i/>
          <w:sz w:val="20"/>
          <w:szCs w:val="20"/>
        </w:rPr>
        <w:t>Zamawiający nie przewiduje rozliczeń w walutach obcych.</w:t>
      </w:r>
    </w:p>
    <w:p w:rsidR="006B7990" w:rsidRDefault="006B7990" w:rsidP="00BD7B84">
      <w:pPr>
        <w:shd w:val="clear" w:color="auto" w:fill="FFFFFF"/>
        <w:tabs>
          <w:tab w:val="left" w:pos="1701"/>
        </w:tabs>
        <w:spacing w:after="0" w:line="240" w:lineRule="auto"/>
        <w:ind w:right="-2"/>
        <w:jc w:val="both"/>
        <w:rPr>
          <w:rFonts w:ascii="Tahoma" w:hAnsi="Tahoma" w:cs="Tahoma"/>
          <w:sz w:val="20"/>
          <w:szCs w:val="20"/>
        </w:rPr>
      </w:pPr>
    </w:p>
    <w:p w:rsidR="00667CBE" w:rsidRPr="00411905" w:rsidRDefault="006B7990" w:rsidP="00BD7B84">
      <w:pPr>
        <w:shd w:val="clear" w:color="auto" w:fill="FFFFFF"/>
        <w:tabs>
          <w:tab w:val="left" w:pos="1701"/>
        </w:tabs>
        <w:spacing w:after="0" w:line="240" w:lineRule="auto"/>
        <w:ind w:right="-2"/>
        <w:jc w:val="both"/>
        <w:rPr>
          <w:rFonts w:ascii="Tahoma" w:hAnsi="Tahoma" w:cs="Tahoma"/>
          <w:sz w:val="20"/>
          <w:szCs w:val="20"/>
        </w:rPr>
      </w:pPr>
      <w:r>
        <w:rPr>
          <w:rFonts w:ascii="Tahoma" w:hAnsi="Tahoma" w:cs="Tahoma"/>
          <w:sz w:val="20"/>
          <w:szCs w:val="20"/>
        </w:rPr>
        <w:t xml:space="preserve">21.7. </w:t>
      </w:r>
      <w:r w:rsidR="00411905">
        <w:rPr>
          <w:rFonts w:ascii="Tahoma" w:hAnsi="Tahoma" w:cs="Tahoma"/>
          <w:spacing w:val="-6"/>
          <w:w w:val="107"/>
          <w:sz w:val="20"/>
          <w:szCs w:val="20"/>
        </w:rPr>
        <w:t xml:space="preserve">    </w:t>
      </w:r>
      <w:r w:rsidR="00667CBE" w:rsidRPr="00411905">
        <w:rPr>
          <w:rFonts w:ascii="Tahoma" w:hAnsi="Tahoma" w:cs="Tahoma"/>
          <w:spacing w:val="-6"/>
          <w:w w:val="107"/>
          <w:sz w:val="20"/>
          <w:szCs w:val="20"/>
        </w:rPr>
        <w:t>Aukcja elektroniczna;</w:t>
      </w:r>
    </w:p>
    <w:p w:rsidR="00667CBE" w:rsidRDefault="006B7990" w:rsidP="006B7990">
      <w:pPr>
        <w:shd w:val="clear" w:color="auto" w:fill="FFFFFF"/>
        <w:tabs>
          <w:tab w:val="left" w:pos="1701"/>
        </w:tabs>
        <w:spacing w:after="0" w:line="240" w:lineRule="auto"/>
        <w:ind w:right="-2"/>
        <w:rPr>
          <w:rFonts w:ascii="Tahoma" w:hAnsi="Tahoma" w:cs="Tahoma"/>
          <w:i/>
          <w:sz w:val="20"/>
          <w:szCs w:val="20"/>
        </w:rPr>
      </w:pPr>
      <w:r>
        <w:rPr>
          <w:rFonts w:ascii="Tahoma" w:hAnsi="Tahoma" w:cs="Tahoma"/>
          <w:b/>
        </w:rPr>
        <w:t xml:space="preserve">            </w:t>
      </w:r>
      <w:r w:rsidR="00411905">
        <w:rPr>
          <w:rFonts w:ascii="Tahoma" w:hAnsi="Tahoma" w:cs="Tahoma"/>
          <w:b/>
        </w:rPr>
        <w:t xml:space="preserve">- </w:t>
      </w:r>
      <w:r w:rsidR="00667CBE" w:rsidRPr="00411905">
        <w:rPr>
          <w:rFonts w:ascii="Tahoma" w:hAnsi="Tahoma" w:cs="Tahoma"/>
          <w:i/>
          <w:sz w:val="20"/>
          <w:szCs w:val="20"/>
        </w:rPr>
        <w:t xml:space="preserve">Zamawiający nie przewiduje aukcji elektronicznej. </w:t>
      </w:r>
    </w:p>
    <w:p w:rsidR="00C26FE0" w:rsidRPr="00411905" w:rsidRDefault="00C26FE0" w:rsidP="00BD7B84">
      <w:pPr>
        <w:shd w:val="clear" w:color="auto" w:fill="FFFFFF"/>
        <w:tabs>
          <w:tab w:val="left" w:pos="1701"/>
        </w:tabs>
        <w:spacing w:after="0" w:line="240" w:lineRule="auto"/>
        <w:ind w:right="-2"/>
        <w:rPr>
          <w:rFonts w:ascii="Tahoma" w:hAnsi="Tahoma" w:cs="Tahoma"/>
          <w:i/>
          <w:sz w:val="20"/>
          <w:szCs w:val="20"/>
        </w:rPr>
      </w:pPr>
    </w:p>
    <w:p w:rsidR="00667CBE" w:rsidRPr="006B7990" w:rsidRDefault="00667CBE" w:rsidP="0055410C">
      <w:pPr>
        <w:pStyle w:val="Akapitzlist"/>
        <w:numPr>
          <w:ilvl w:val="1"/>
          <w:numId w:val="48"/>
        </w:numPr>
        <w:shd w:val="clear" w:color="auto" w:fill="FFFFFF"/>
        <w:tabs>
          <w:tab w:val="left" w:pos="1701"/>
        </w:tabs>
        <w:spacing w:after="0" w:line="240" w:lineRule="auto"/>
        <w:ind w:right="-2"/>
        <w:rPr>
          <w:rFonts w:ascii="Tahoma" w:hAnsi="Tahoma" w:cs="Tahoma"/>
          <w:sz w:val="20"/>
          <w:szCs w:val="20"/>
        </w:rPr>
      </w:pPr>
      <w:r w:rsidRPr="006B7990">
        <w:rPr>
          <w:rFonts w:ascii="Tahoma" w:hAnsi="Tahoma" w:cs="Tahoma"/>
          <w:spacing w:val="-7"/>
          <w:w w:val="107"/>
          <w:sz w:val="20"/>
          <w:szCs w:val="20"/>
        </w:rPr>
        <w:t>Wysokość zwrotu kosztów udziału w postępowaniu, jeżeli zamawiający przewiduje ich zwrot;</w:t>
      </w:r>
    </w:p>
    <w:p w:rsidR="00667CBE" w:rsidRDefault="006B7990" w:rsidP="006B7990">
      <w:pPr>
        <w:shd w:val="clear" w:color="auto" w:fill="FFFFFF"/>
        <w:tabs>
          <w:tab w:val="left" w:pos="1701"/>
        </w:tabs>
        <w:spacing w:after="0" w:line="240" w:lineRule="auto"/>
        <w:ind w:right="-2"/>
        <w:rPr>
          <w:rFonts w:ascii="Tahoma" w:hAnsi="Tahoma" w:cs="Tahoma"/>
          <w:sz w:val="20"/>
          <w:szCs w:val="20"/>
        </w:rPr>
      </w:pPr>
      <w:r>
        <w:rPr>
          <w:rFonts w:ascii="Tahoma" w:hAnsi="Tahoma" w:cs="Tahoma"/>
          <w:b/>
        </w:rPr>
        <w:t xml:space="preserve">            </w:t>
      </w:r>
      <w:r w:rsidR="00411905">
        <w:rPr>
          <w:rFonts w:ascii="Tahoma" w:hAnsi="Tahoma" w:cs="Tahoma"/>
          <w:b/>
        </w:rPr>
        <w:t xml:space="preserve">- </w:t>
      </w:r>
      <w:r w:rsidR="00667CBE" w:rsidRPr="00411905">
        <w:rPr>
          <w:rFonts w:ascii="Tahoma" w:hAnsi="Tahoma" w:cs="Tahoma"/>
          <w:i/>
          <w:sz w:val="20"/>
          <w:szCs w:val="20"/>
        </w:rPr>
        <w:t>Zamawiający nie przewiduje zwrotu kosztów udziału w postępowaniu</w:t>
      </w:r>
      <w:r w:rsidR="00667CBE" w:rsidRPr="005329F2">
        <w:rPr>
          <w:rFonts w:ascii="Tahoma" w:hAnsi="Tahoma" w:cs="Tahoma"/>
          <w:sz w:val="20"/>
          <w:szCs w:val="20"/>
        </w:rPr>
        <w:t xml:space="preserve">. </w:t>
      </w:r>
    </w:p>
    <w:p w:rsidR="00C26FE0" w:rsidRPr="00052E7A" w:rsidRDefault="00C26FE0" w:rsidP="00BD7B84">
      <w:pPr>
        <w:shd w:val="clear" w:color="auto" w:fill="FFFFFF"/>
        <w:tabs>
          <w:tab w:val="left" w:pos="1701"/>
        </w:tabs>
        <w:spacing w:after="0" w:line="240" w:lineRule="auto"/>
        <w:ind w:left="1170" w:right="-2"/>
        <w:rPr>
          <w:rFonts w:ascii="Tahoma" w:hAnsi="Tahoma" w:cs="Tahoma"/>
          <w:sz w:val="20"/>
          <w:szCs w:val="20"/>
        </w:rPr>
      </w:pPr>
    </w:p>
    <w:p w:rsidR="00667CBE" w:rsidRPr="00052E7A" w:rsidRDefault="00667CBE" w:rsidP="0055410C">
      <w:pPr>
        <w:pStyle w:val="Akapitzlist"/>
        <w:numPr>
          <w:ilvl w:val="1"/>
          <w:numId w:val="48"/>
        </w:numPr>
        <w:tabs>
          <w:tab w:val="left" w:pos="1701"/>
        </w:tabs>
        <w:spacing w:after="0" w:line="240" w:lineRule="auto"/>
        <w:ind w:right="-2"/>
        <w:rPr>
          <w:rFonts w:ascii="Tahoma" w:hAnsi="Tahoma" w:cs="Tahoma"/>
          <w:sz w:val="20"/>
          <w:szCs w:val="20"/>
        </w:rPr>
      </w:pPr>
      <w:r w:rsidRPr="00052E7A">
        <w:rPr>
          <w:rFonts w:ascii="Tahoma" w:hAnsi="Tahoma" w:cs="Tahoma"/>
          <w:sz w:val="20"/>
          <w:szCs w:val="20"/>
        </w:rPr>
        <w:t xml:space="preserve">Informacja o wymaganiach określonych w art. 29 ust. 3a oraz 4 </w:t>
      </w:r>
      <w:proofErr w:type="spellStart"/>
      <w:r w:rsidRPr="00052E7A">
        <w:rPr>
          <w:rFonts w:ascii="Tahoma" w:hAnsi="Tahoma" w:cs="Tahoma"/>
          <w:sz w:val="20"/>
          <w:szCs w:val="20"/>
        </w:rPr>
        <w:t>Pzp</w:t>
      </w:r>
      <w:proofErr w:type="spellEnd"/>
      <w:r w:rsidRPr="00052E7A">
        <w:rPr>
          <w:rFonts w:ascii="Tahoma" w:hAnsi="Tahoma" w:cs="Tahoma"/>
          <w:sz w:val="20"/>
          <w:szCs w:val="20"/>
        </w:rPr>
        <w:t>.</w:t>
      </w:r>
    </w:p>
    <w:p w:rsidR="00667CBE" w:rsidRDefault="006B7990" w:rsidP="00BD7B84">
      <w:pPr>
        <w:tabs>
          <w:tab w:val="left" w:pos="1701"/>
        </w:tabs>
        <w:spacing w:after="0" w:line="240" w:lineRule="auto"/>
        <w:ind w:right="-2"/>
        <w:rPr>
          <w:rFonts w:ascii="Tahoma" w:hAnsi="Tahoma" w:cs="Tahoma"/>
          <w:i/>
          <w:sz w:val="20"/>
          <w:szCs w:val="20"/>
        </w:rPr>
      </w:pPr>
      <w:r>
        <w:rPr>
          <w:rFonts w:ascii="Tahoma" w:hAnsi="Tahoma" w:cs="Tahoma"/>
          <w:sz w:val="20"/>
          <w:szCs w:val="20"/>
        </w:rPr>
        <w:t xml:space="preserve">            </w:t>
      </w:r>
      <w:r w:rsidR="00052E7A">
        <w:rPr>
          <w:rFonts w:ascii="Tahoma" w:hAnsi="Tahoma" w:cs="Tahoma"/>
          <w:sz w:val="20"/>
          <w:szCs w:val="20"/>
        </w:rPr>
        <w:t xml:space="preserve">-  </w:t>
      </w:r>
      <w:r w:rsidR="00667CBE" w:rsidRPr="00052E7A">
        <w:rPr>
          <w:rFonts w:ascii="Tahoma" w:hAnsi="Tahoma" w:cs="Tahoma"/>
          <w:i/>
          <w:sz w:val="20"/>
          <w:szCs w:val="20"/>
        </w:rPr>
        <w:t>Zamawiający nie przewiduje wymagań okre</w:t>
      </w:r>
      <w:r w:rsidR="00052E7A" w:rsidRPr="00052E7A">
        <w:rPr>
          <w:rFonts w:ascii="Tahoma" w:hAnsi="Tahoma" w:cs="Tahoma"/>
          <w:i/>
          <w:sz w:val="20"/>
          <w:szCs w:val="20"/>
        </w:rPr>
        <w:t>ślonych w art. 29 ust. 4 ustawy</w:t>
      </w:r>
      <w:r>
        <w:rPr>
          <w:rFonts w:ascii="Tahoma" w:hAnsi="Tahoma" w:cs="Tahoma"/>
          <w:i/>
          <w:sz w:val="20"/>
          <w:szCs w:val="20"/>
        </w:rPr>
        <w:t xml:space="preserve"> </w:t>
      </w:r>
      <w:proofErr w:type="spellStart"/>
      <w:r w:rsidR="00667CBE" w:rsidRPr="00052E7A">
        <w:rPr>
          <w:rFonts w:ascii="Tahoma" w:hAnsi="Tahoma" w:cs="Tahoma"/>
          <w:i/>
          <w:sz w:val="20"/>
          <w:szCs w:val="20"/>
        </w:rPr>
        <w:t>Pzp</w:t>
      </w:r>
      <w:proofErr w:type="spellEnd"/>
      <w:r w:rsidR="00667CBE" w:rsidRPr="00052E7A">
        <w:rPr>
          <w:rFonts w:ascii="Tahoma" w:hAnsi="Tahoma" w:cs="Tahoma"/>
          <w:i/>
          <w:sz w:val="20"/>
          <w:szCs w:val="20"/>
        </w:rPr>
        <w:t>.</w:t>
      </w:r>
    </w:p>
    <w:p w:rsidR="00C26FE0" w:rsidRPr="009E29EE" w:rsidRDefault="00C26FE0" w:rsidP="00BD7B84">
      <w:pPr>
        <w:tabs>
          <w:tab w:val="left" w:pos="1701"/>
        </w:tabs>
        <w:spacing w:after="0" w:line="240" w:lineRule="auto"/>
        <w:ind w:right="-2"/>
        <w:rPr>
          <w:rFonts w:ascii="Tahoma" w:hAnsi="Tahoma" w:cs="Tahoma"/>
          <w:sz w:val="20"/>
          <w:szCs w:val="20"/>
        </w:rPr>
      </w:pPr>
    </w:p>
    <w:p w:rsidR="00667CBE" w:rsidRPr="00052E7A" w:rsidRDefault="00667CBE" w:rsidP="0055410C">
      <w:pPr>
        <w:pStyle w:val="NormalnyWeb"/>
        <w:numPr>
          <w:ilvl w:val="1"/>
          <w:numId w:val="48"/>
        </w:numPr>
        <w:tabs>
          <w:tab w:val="left" w:pos="-3060"/>
          <w:tab w:val="left" w:pos="1701"/>
        </w:tabs>
        <w:spacing w:before="0" w:beforeAutospacing="0" w:after="0" w:afterAutospacing="0" w:line="240" w:lineRule="auto"/>
        <w:ind w:right="-2"/>
        <w:rPr>
          <w:rFonts w:ascii="Tahoma" w:hAnsi="Tahoma" w:cs="Tahoma"/>
          <w:sz w:val="20"/>
          <w:szCs w:val="20"/>
        </w:rPr>
      </w:pPr>
      <w:r w:rsidRPr="00052E7A">
        <w:rPr>
          <w:rFonts w:ascii="Tahoma" w:hAnsi="Tahoma" w:cs="Tahoma"/>
          <w:sz w:val="20"/>
          <w:szCs w:val="20"/>
        </w:rPr>
        <w:t>Informacja o obowiązku osobistego wykonania przez wykonawcę kluczowych</w:t>
      </w:r>
      <w:r w:rsidR="00052E7A" w:rsidRPr="00052E7A">
        <w:rPr>
          <w:rFonts w:ascii="Tahoma" w:hAnsi="Tahoma" w:cs="Tahoma"/>
          <w:sz w:val="20"/>
          <w:szCs w:val="20"/>
        </w:rPr>
        <w:t xml:space="preserve"> </w:t>
      </w:r>
      <w:r w:rsidRPr="00052E7A">
        <w:rPr>
          <w:rFonts w:ascii="Tahoma" w:hAnsi="Tahoma" w:cs="Tahoma"/>
          <w:sz w:val="20"/>
          <w:szCs w:val="20"/>
        </w:rPr>
        <w:t xml:space="preserve">części zamówienia: </w:t>
      </w:r>
    </w:p>
    <w:p w:rsidR="00C26FE0" w:rsidRPr="00C26FE0" w:rsidRDefault="00052E7A" w:rsidP="009860CE">
      <w:pPr>
        <w:tabs>
          <w:tab w:val="left" w:pos="1701"/>
        </w:tabs>
        <w:autoSpaceDE w:val="0"/>
        <w:autoSpaceDN w:val="0"/>
        <w:adjustRightInd w:val="0"/>
        <w:spacing w:after="0" w:line="240" w:lineRule="auto"/>
        <w:ind w:left="720" w:right="-2"/>
        <w:rPr>
          <w:rFonts w:ascii="Tahoma" w:hAnsi="Tahoma" w:cs="Tahoma"/>
          <w:i/>
          <w:sz w:val="20"/>
          <w:szCs w:val="20"/>
        </w:rPr>
      </w:pPr>
      <w:r>
        <w:rPr>
          <w:rFonts w:ascii="Tahoma" w:hAnsi="Tahoma" w:cs="Tahoma"/>
          <w:sz w:val="20"/>
          <w:szCs w:val="20"/>
        </w:rPr>
        <w:t xml:space="preserve">- </w:t>
      </w:r>
      <w:r w:rsidR="00667CBE" w:rsidRPr="00052E7A">
        <w:rPr>
          <w:rFonts w:ascii="Tahoma" w:hAnsi="Tahoma" w:cs="Tahoma"/>
          <w:i/>
          <w:sz w:val="20"/>
          <w:szCs w:val="20"/>
        </w:rPr>
        <w:t xml:space="preserve">Zamawiający  w związku z art. </w:t>
      </w:r>
      <w:smartTag w:uri="urn:schemas-microsoft-com:office:smarttags" w:element="metricconverter">
        <w:smartTagPr>
          <w:attr w:name="ProductID" w:val="36 a"/>
        </w:smartTagPr>
        <w:r w:rsidR="00667CBE" w:rsidRPr="00052E7A">
          <w:rPr>
            <w:rFonts w:ascii="Tahoma" w:hAnsi="Tahoma" w:cs="Tahoma"/>
            <w:i/>
            <w:sz w:val="20"/>
            <w:szCs w:val="20"/>
          </w:rPr>
          <w:t>36 a</w:t>
        </w:r>
      </w:smartTag>
      <w:r w:rsidR="00667CBE" w:rsidRPr="00052E7A">
        <w:rPr>
          <w:rFonts w:ascii="Tahoma" w:hAnsi="Tahoma" w:cs="Tahoma"/>
          <w:i/>
          <w:sz w:val="20"/>
          <w:szCs w:val="20"/>
        </w:rPr>
        <w:t xml:space="preserve"> ust. 2 ustawy </w:t>
      </w:r>
      <w:proofErr w:type="spellStart"/>
      <w:r w:rsidR="00667CBE" w:rsidRPr="00052E7A">
        <w:rPr>
          <w:rFonts w:ascii="Tahoma" w:hAnsi="Tahoma" w:cs="Tahoma"/>
          <w:i/>
          <w:sz w:val="20"/>
          <w:szCs w:val="20"/>
        </w:rPr>
        <w:t>Pzp</w:t>
      </w:r>
      <w:proofErr w:type="spellEnd"/>
      <w:r w:rsidR="00667CBE" w:rsidRPr="00052E7A">
        <w:rPr>
          <w:rFonts w:ascii="Tahoma" w:hAnsi="Tahoma" w:cs="Tahoma"/>
          <w:i/>
          <w:sz w:val="20"/>
          <w:szCs w:val="20"/>
        </w:rPr>
        <w:t xml:space="preserve"> nie zastrzega obowiązku osobistego wykonania przez </w:t>
      </w:r>
      <w:r w:rsidR="00AC7C4E">
        <w:rPr>
          <w:rFonts w:ascii="Tahoma" w:hAnsi="Tahoma" w:cs="Tahoma"/>
          <w:i/>
          <w:sz w:val="20"/>
          <w:szCs w:val="20"/>
        </w:rPr>
        <w:t>W</w:t>
      </w:r>
      <w:r w:rsidR="00667CBE" w:rsidRPr="00052E7A">
        <w:rPr>
          <w:rFonts w:ascii="Tahoma" w:hAnsi="Tahoma" w:cs="Tahoma"/>
          <w:i/>
          <w:sz w:val="20"/>
          <w:szCs w:val="20"/>
        </w:rPr>
        <w:t>ykonawc</w:t>
      </w:r>
      <w:r w:rsidR="009860CE">
        <w:rPr>
          <w:rFonts w:ascii="Tahoma" w:hAnsi="Tahoma" w:cs="Tahoma"/>
          <w:i/>
          <w:sz w:val="20"/>
          <w:szCs w:val="20"/>
        </w:rPr>
        <w:t>ę kluczowych części zamówienia.</w:t>
      </w:r>
    </w:p>
    <w:p w:rsidR="00667CBE" w:rsidRDefault="00667CBE" w:rsidP="00BD7B84">
      <w:pPr>
        <w:tabs>
          <w:tab w:val="left" w:pos="1701"/>
        </w:tabs>
        <w:spacing w:after="0" w:line="240" w:lineRule="auto"/>
        <w:ind w:right="-2"/>
        <w:rPr>
          <w:rFonts w:ascii="Tahoma" w:hAnsi="Tahoma" w:cs="Tahoma"/>
          <w:sz w:val="20"/>
          <w:szCs w:val="20"/>
        </w:rPr>
      </w:pPr>
    </w:p>
    <w:p w:rsidR="00667CBE" w:rsidRPr="00C26FE0" w:rsidRDefault="00667CBE" w:rsidP="0055410C">
      <w:pPr>
        <w:pStyle w:val="Akapitzlist"/>
        <w:numPr>
          <w:ilvl w:val="1"/>
          <w:numId w:val="48"/>
        </w:numPr>
        <w:tabs>
          <w:tab w:val="left" w:pos="1701"/>
        </w:tabs>
        <w:spacing w:after="0" w:line="240" w:lineRule="auto"/>
        <w:ind w:right="-2"/>
        <w:rPr>
          <w:rFonts w:ascii="Tahoma" w:hAnsi="Tahoma" w:cs="Tahoma"/>
          <w:sz w:val="20"/>
          <w:szCs w:val="20"/>
        </w:rPr>
      </w:pPr>
      <w:r w:rsidRPr="00C26FE0">
        <w:rPr>
          <w:rFonts w:ascii="Tahoma" w:hAnsi="Tahoma" w:cs="Tahoma"/>
          <w:bCs/>
          <w:sz w:val="20"/>
          <w:szCs w:val="20"/>
        </w:rPr>
        <w:t>Standardy jakościowe, o których mowa w art. 91 ust. 2a:</w:t>
      </w:r>
    </w:p>
    <w:p w:rsidR="00667CBE" w:rsidRPr="00C26FE0" w:rsidRDefault="006B7990" w:rsidP="006B7990">
      <w:pPr>
        <w:tabs>
          <w:tab w:val="left" w:pos="1701"/>
        </w:tabs>
        <w:spacing w:after="0" w:line="240" w:lineRule="auto"/>
        <w:ind w:right="-2"/>
        <w:rPr>
          <w:rFonts w:ascii="Tahoma" w:hAnsi="Tahoma" w:cs="Tahoma"/>
          <w:bCs/>
          <w:sz w:val="20"/>
          <w:szCs w:val="20"/>
        </w:rPr>
      </w:pPr>
      <w:r>
        <w:rPr>
          <w:rFonts w:ascii="Tahoma" w:hAnsi="Tahoma" w:cs="Tahoma"/>
          <w:bCs/>
          <w:sz w:val="20"/>
          <w:szCs w:val="20"/>
        </w:rPr>
        <w:t xml:space="preserve">           </w:t>
      </w:r>
      <w:r w:rsidR="00C26FE0">
        <w:rPr>
          <w:rFonts w:ascii="Tahoma" w:hAnsi="Tahoma" w:cs="Tahoma"/>
          <w:bCs/>
          <w:sz w:val="20"/>
          <w:szCs w:val="20"/>
        </w:rPr>
        <w:t xml:space="preserve">- </w:t>
      </w:r>
      <w:r w:rsidR="00667CBE" w:rsidRPr="00C26FE0">
        <w:rPr>
          <w:rFonts w:ascii="Tahoma" w:hAnsi="Tahoma" w:cs="Tahoma"/>
          <w:bCs/>
          <w:i/>
          <w:sz w:val="20"/>
          <w:szCs w:val="20"/>
        </w:rPr>
        <w:t>Nie dotyczy.</w:t>
      </w:r>
    </w:p>
    <w:p w:rsidR="00667CBE" w:rsidRPr="00C26FE0" w:rsidRDefault="00667CBE" w:rsidP="00BD7B84">
      <w:pPr>
        <w:tabs>
          <w:tab w:val="left" w:pos="1701"/>
        </w:tabs>
        <w:spacing w:after="0" w:line="240" w:lineRule="auto"/>
        <w:ind w:left="426" w:right="-2"/>
        <w:rPr>
          <w:rFonts w:ascii="Tahoma" w:hAnsi="Tahoma" w:cs="Tahoma"/>
          <w:bCs/>
          <w:sz w:val="20"/>
          <w:szCs w:val="20"/>
        </w:rPr>
      </w:pPr>
    </w:p>
    <w:p w:rsidR="00667CBE" w:rsidRPr="00C26FE0" w:rsidRDefault="00667CBE" w:rsidP="0055410C">
      <w:pPr>
        <w:pStyle w:val="Akapitzlist"/>
        <w:numPr>
          <w:ilvl w:val="1"/>
          <w:numId w:val="48"/>
        </w:numPr>
        <w:tabs>
          <w:tab w:val="left" w:pos="1701"/>
        </w:tabs>
        <w:spacing w:after="0" w:line="240" w:lineRule="auto"/>
        <w:ind w:right="-2"/>
        <w:rPr>
          <w:rFonts w:ascii="Tahoma" w:hAnsi="Tahoma" w:cs="Tahoma"/>
          <w:sz w:val="20"/>
          <w:szCs w:val="20"/>
        </w:rPr>
      </w:pPr>
      <w:r w:rsidRPr="00C26FE0">
        <w:rPr>
          <w:rFonts w:ascii="Tahoma" w:hAnsi="Tahoma" w:cs="Tahoma"/>
          <w:bCs/>
          <w:sz w:val="20"/>
          <w:szCs w:val="20"/>
        </w:rPr>
        <w:t>Wymóg lub możliwość złożenia ofert w postaci katalogów elektronicznych lub dołączenia katalogów elektronicznych do oferty, w sytuacji określonej w art. 10a ust. 2;</w:t>
      </w:r>
    </w:p>
    <w:p w:rsidR="00667CBE" w:rsidRPr="00C26FE0" w:rsidRDefault="006B7990" w:rsidP="006B7990">
      <w:pPr>
        <w:tabs>
          <w:tab w:val="left" w:pos="1701"/>
        </w:tabs>
        <w:spacing w:after="0" w:line="240" w:lineRule="auto"/>
        <w:ind w:right="-2"/>
        <w:rPr>
          <w:rFonts w:ascii="Tahoma" w:hAnsi="Tahoma" w:cs="Tahoma"/>
          <w:bCs/>
          <w:sz w:val="20"/>
          <w:szCs w:val="20"/>
        </w:rPr>
      </w:pPr>
      <w:r>
        <w:rPr>
          <w:rFonts w:ascii="Tahoma" w:hAnsi="Tahoma" w:cs="Tahoma"/>
          <w:bCs/>
          <w:sz w:val="20"/>
          <w:szCs w:val="20"/>
        </w:rPr>
        <w:t xml:space="preserve">           </w:t>
      </w:r>
      <w:r w:rsidR="00C26FE0">
        <w:rPr>
          <w:rFonts w:ascii="Tahoma" w:hAnsi="Tahoma" w:cs="Tahoma"/>
          <w:bCs/>
          <w:sz w:val="20"/>
          <w:szCs w:val="20"/>
        </w:rPr>
        <w:t xml:space="preserve">- </w:t>
      </w:r>
      <w:r w:rsidR="00667CBE" w:rsidRPr="00C26FE0">
        <w:rPr>
          <w:rFonts w:ascii="Tahoma" w:hAnsi="Tahoma" w:cs="Tahoma"/>
          <w:bCs/>
          <w:i/>
          <w:sz w:val="20"/>
          <w:szCs w:val="20"/>
        </w:rPr>
        <w:t>Nie dotyczy.</w:t>
      </w:r>
    </w:p>
    <w:p w:rsidR="00667CBE" w:rsidRPr="00C26FE0" w:rsidRDefault="00667CBE" w:rsidP="00BD7B84">
      <w:pPr>
        <w:tabs>
          <w:tab w:val="left" w:pos="1701"/>
        </w:tabs>
        <w:spacing w:after="0" w:line="240" w:lineRule="auto"/>
        <w:ind w:right="-2"/>
        <w:rPr>
          <w:rFonts w:ascii="Tahoma" w:hAnsi="Tahoma" w:cs="Tahoma"/>
          <w:bCs/>
          <w:sz w:val="20"/>
          <w:szCs w:val="20"/>
        </w:rPr>
      </w:pPr>
    </w:p>
    <w:p w:rsidR="00C26FE0" w:rsidRPr="00C26FE0" w:rsidRDefault="00667CBE" w:rsidP="0055410C">
      <w:pPr>
        <w:pStyle w:val="Akapitzlist"/>
        <w:numPr>
          <w:ilvl w:val="1"/>
          <w:numId w:val="48"/>
        </w:numPr>
        <w:tabs>
          <w:tab w:val="left" w:pos="1701"/>
        </w:tabs>
        <w:spacing w:after="0" w:line="240" w:lineRule="auto"/>
        <w:ind w:right="-2"/>
        <w:rPr>
          <w:rFonts w:ascii="Tahoma" w:hAnsi="Tahoma" w:cs="Tahoma"/>
          <w:sz w:val="20"/>
          <w:szCs w:val="20"/>
        </w:rPr>
      </w:pPr>
      <w:r w:rsidRPr="00C26FE0">
        <w:rPr>
          <w:rFonts w:ascii="Tahoma" w:hAnsi="Tahoma" w:cs="Tahoma"/>
          <w:bCs/>
          <w:sz w:val="20"/>
          <w:szCs w:val="20"/>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D4384A" w:rsidRPr="007F4ED4" w:rsidRDefault="006B7990" w:rsidP="007F4ED4">
      <w:pPr>
        <w:tabs>
          <w:tab w:val="left" w:pos="1701"/>
        </w:tabs>
        <w:spacing w:after="0" w:line="240" w:lineRule="auto"/>
        <w:ind w:right="-2"/>
        <w:rPr>
          <w:rFonts w:ascii="Tahoma" w:hAnsi="Tahoma" w:cs="Tahoma"/>
          <w:i/>
          <w:sz w:val="20"/>
          <w:szCs w:val="20"/>
        </w:rPr>
      </w:pPr>
      <w:r>
        <w:rPr>
          <w:rFonts w:ascii="Tahoma" w:hAnsi="Tahoma" w:cs="Tahoma"/>
          <w:bCs/>
          <w:i/>
          <w:sz w:val="20"/>
          <w:szCs w:val="20"/>
        </w:rPr>
        <w:t xml:space="preserve">          </w:t>
      </w:r>
      <w:r w:rsidR="00C26FE0" w:rsidRPr="006B7990">
        <w:rPr>
          <w:rFonts w:ascii="Tahoma" w:hAnsi="Tahoma" w:cs="Tahoma"/>
          <w:bCs/>
          <w:i/>
          <w:sz w:val="20"/>
          <w:szCs w:val="20"/>
        </w:rPr>
        <w:t xml:space="preserve">- </w:t>
      </w:r>
      <w:bookmarkStart w:id="5" w:name="OLE_LINK1"/>
      <w:r w:rsidR="00622CC2">
        <w:rPr>
          <w:rFonts w:ascii="Tahoma" w:hAnsi="Tahoma" w:cs="Tahoma"/>
          <w:bCs/>
          <w:i/>
          <w:sz w:val="20"/>
          <w:szCs w:val="20"/>
        </w:rPr>
        <w:t>Nie dotyczy</w:t>
      </w:r>
    </w:p>
    <w:p w:rsidR="00D4384A" w:rsidRDefault="00D4384A"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AF61BF" w:rsidRDefault="00AF61BF"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6438D7" w:rsidRDefault="006438D7" w:rsidP="00B326A1">
      <w:pPr>
        <w:pStyle w:val="Tekstpodstawowy"/>
        <w:tabs>
          <w:tab w:val="decimal" w:leader="dot" w:pos="3969"/>
          <w:tab w:val="left" w:pos="5103"/>
        </w:tabs>
        <w:spacing w:after="0" w:line="240" w:lineRule="auto"/>
        <w:ind w:left="0" w:firstLine="0"/>
        <w:rPr>
          <w:rFonts w:ascii="Tahoma" w:hAnsi="Tahoma" w:cs="Tahoma"/>
          <w:b/>
          <w:bCs/>
          <w:sz w:val="20"/>
          <w:szCs w:val="20"/>
        </w:rPr>
      </w:pPr>
    </w:p>
    <w:p w:rsidR="00B326A1" w:rsidRDefault="00B326A1" w:rsidP="00B326A1">
      <w:pPr>
        <w:pStyle w:val="Tekstpodstawowy"/>
        <w:tabs>
          <w:tab w:val="decimal" w:leader="dot" w:pos="3969"/>
          <w:tab w:val="left" w:pos="4962"/>
        </w:tabs>
        <w:spacing w:after="0" w:line="240" w:lineRule="auto"/>
        <w:ind w:left="0" w:firstLine="0"/>
        <w:rPr>
          <w:rFonts w:ascii="Tahoma" w:hAnsi="Tahoma" w:cs="Tahoma"/>
          <w:b/>
          <w:bCs/>
          <w:sz w:val="20"/>
          <w:szCs w:val="20"/>
        </w:rPr>
      </w:pPr>
      <w:r>
        <w:rPr>
          <w:rFonts w:ascii="Tahoma" w:hAnsi="Tahoma" w:cs="Tahoma"/>
          <w:b/>
          <w:bCs/>
          <w:sz w:val="20"/>
          <w:szCs w:val="20"/>
        </w:rPr>
        <w:tab/>
      </w:r>
      <w:r>
        <w:rPr>
          <w:rFonts w:ascii="Tahoma" w:hAnsi="Tahoma" w:cs="Tahoma"/>
          <w:b/>
          <w:bCs/>
          <w:sz w:val="20"/>
          <w:szCs w:val="20"/>
        </w:rPr>
        <w:tab/>
      </w:r>
      <w:r w:rsidRPr="005329F2">
        <w:rPr>
          <w:rFonts w:ascii="Tahoma" w:hAnsi="Tahoma" w:cs="Tahoma"/>
          <w:b/>
          <w:bCs/>
          <w:sz w:val="20"/>
          <w:szCs w:val="20"/>
        </w:rPr>
        <w:t>Załącznik Nr 1 do SIWZ</w:t>
      </w:r>
      <w:bookmarkEnd w:id="5"/>
      <w:r w:rsidRPr="005329F2">
        <w:rPr>
          <w:rFonts w:ascii="Tahoma" w:hAnsi="Tahoma" w:cs="Tahoma"/>
          <w:b/>
          <w:bCs/>
          <w:sz w:val="20"/>
          <w:szCs w:val="20"/>
        </w:rPr>
        <w:t xml:space="preserve"> – formularz oferty </w:t>
      </w:r>
    </w:p>
    <w:p w:rsidR="00B326A1" w:rsidRPr="0086536F" w:rsidRDefault="00B326A1" w:rsidP="00B326A1">
      <w:pPr>
        <w:pStyle w:val="Tekstpodstawowy"/>
        <w:tabs>
          <w:tab w:val="center" w:pos="1985"/>
          <w:tab w:val="decimal" w:leader="dot" w:pos="3969"/>
          <w:tab w:val="left" w:pos="5103"/>
        </w:tabs>
        <w:spacing w:after="0" w:line="240" w:lineRule="auto"/>
        <w:ind w:left="0" w:firstLine="0"/>
        <w:rPr>
          <w:rFonts w:ascii="Tahoma" w:hAnsi="Tahoma" w:cs="Tahoma"/>
          <w:bCs/>
          <w:sz w:val="20"/>
          <w:szCs w:val="20"/>
        </w:rPr>
      </w:pPr>
      <w:r>
        <w:rPr>
          <w:rFonts w:ascii="Tahoma" w:hAnsi="Tahoma" w:cs="Tahoma"/>
          <w:b/>
          <w:bCs/>
          <w:sz w:val="20"/>
          <w:szCs w:val="20"/>
        </w:rPr>
        <w:tab/>
      </w:r>
      <w:r w:rsidRPr="0086536F">
        <w:rPr>
          <w:rFonts w:ascii="Tahoma" w:hAnsi="Tahoma" w:cs="Tahoma"/>
          <w:bCs/>
          <w:sz w:val="20"/>
          <w:szCs w:val="20"/>
        </w:rPr>
        <w:t>pieczęć Wykonawcy</w:t>
      </w:r>
    </w:p>
    <w:p w:rsidR="00B326A1" w:rsidRPr="005329F2" w:rsidRDefault="00B326A1" w:rsidP="00B326A1">
      <w:pPr>
        <w:spacing w:after="0" w:line="240" w:lineRule="auto"/>
        <w:rPr>
          <w:rFonts w:ascii="Tahoma" w:hAnsi="Tahoma" w:cs="Tahoma"/>
          <w:sz w:val="20"/>
          <w:szCs w:val="20"/>
        </w:rPr>
      </w:pPr>
      <w:r w:rsidRPr="005329F2">
        <w:rPr>
          <w:rFonts w:ascii="Tahoma" w:hAnsi="Tahoma" w:cs="Tahoma"/>
          <w:sz w:val="20"/>
          <w:szCs w:val="20"/>
        </w:rPr>
        <w:t xml:space="preserve">  </w:t>
      </w:r>
    </w:p>
    <w:p w:rsidR="00B326A1" w:rsidRPr="005329F2" w:rsidRDefault="00B326A1" w:rsidP="00B326A1">
      <w:pPr>
        <w:tabs>
          <w:tab w:val="left" w:pos="6120"/>
          <w:tab w:val="decimal" w:leader="dot" w:pos="9072"/>
        </w:tabs>
        <w:spacing w:after="0" w:line="240" w:lineRule="auto"/>
        <w:rPr>
          <w:rFonts w:ascii="Tahoma" w:hAnsi="Tahoma" w:cs="Tahoma"/>
          <w:sz w:val="20"/>
          <w:szCs w:val="20"/>
          <w:lang w:val="de-DE"/>
        </w:rPr>
      </w:pPr>
      <w:r w:rsidRPr="005329F2">
        <w:rPr>
          <w:rFonts w:ascii="Tahoma" w:hAnsi="Tahoma" w:cs="Tahoma"/>
          <w:sz w:val="20"/>
          <w:szCs w:val="20"/>
        </w:rPr>
        <w:tab/>
      </w:r>
      <w:r w:rsidRPr="005329F2">
        <w:rPr>
          <w:rFonts w:ascii="Tahoma" w:hAnsi="Tahoma" w:cs="Tahoma"/>
          <w:sz w:val="20"/>
          <w:szCs w:val="20"/>
        </w:rPr>
        <w:tab/>
      </w:r>
    </w:p>
    <w:p w:rsidR="00B326A1" w:rsidRDefault="00B326A1" w:rsidP="00B326A1">
      <w:pPr>
        <w:pStyle w:val="Nagwek1"/>
        <w:spacing w:before="0" w:after="0" w:line="240" w:lineRule="auto"/>
        <w:jc w:val="center"/>
        <w:rPr>
          <w:rFonts w:ascii="Tahoma" w:hAnsi="Tahoma" w:cs="Tahoma"/>
          <w:bCs w:val="0"/>
          <w:sz w:val="20"/>
          <w:szCs w:val="20"/>
          <w:lang w:val="de-DE"/>
        </w:rPr>
      </w:pPr>
    </w:p>
    <w:p w:rsidR="00B326A1" w:rsidRPr="002A1CC3" w:rsidRDefault="00B326A1" w:rsidP="00B326A1">
      <w:pPr>
        <w:pStyle w:val="Nagwek1"/>
        <w:spacing w:before="0" w:after="0" w:line="240" w:lineRule="auto"/>
        <w:jc w:val="center"/>
        <w:rPr>
          <w:rFonts w:ascii="Tahoma" w:hAnsi="Tahoma" w:cs="Tahoma"/>
          <w:bCs w:val="0"/>
          <w:sz w:val="22"/>
          <w:szCs w:val="22"/>
          <w:lang w:val="de-DE"/>
        </w:rPr>
      </w:pPr>
      <w:r w:rsidRPr="002A1CC3">
        <w:rPr>
          <w:rFonts w:ascii="Tahoma" w:hAnsi="Tahoma" w:cs="Tahoma"/>
          <w:bCs w:val="0"/>
          <w:sz w:val="22"/>
          <w:szCs w:val="22"/>
          <w:lang w:val="de-DE"/>
        </w:rPr>
        <w:t>O F E R T A</w:t>
      </w:r>
    </w:p>
    <w:p w:rsidR="00B326A1" w:rsidRPr="005329F2" w:rsidRDefault="00B326A1" w:rsidP="00B326A1">
      <w:pPr>
        <w:pStyle w:val="Tekstpodstawowy"/>
        <w:spacing w:after="0" w:line="240" w:lineRule="auto"/>
        <w:ind w:left="0" w:firstLine="0"/>
        <w:rPr>
          <w:rFonts w:ascii="Tahoma" w:hAnsi="Tahoma" w:cs="Tahoma"/>
          <w:lang w:val="de-DE"/>
        </w:rPr>
      </w:pPr>
    </w:p>
    <w:p w:rsidR="00074674" w:rsidRDefault="00074674" w:rsidP="00074674">
      <w:pPr>
        <w:pStyle w:val="Tekstpodstawowy"/>
        <w:tabs>
          <w:tab w:val="left" w:pos="5103"/>
        </w:tabs>
        <w:spacing w:after="0" w:line="240" w:lineRule="auto"/>
        <w:rPr>
          <w:rFonts w:ascii="Tahoma" w:hAnsi="Tahoma" w:cs="Tahoma"/>
          <w:sz w:val="20"/>
          <w:szCs w:val="20"/>
        </w:rPr>
      </w:pPr>
      <w:r>
        <w:rPr>
          <w:rFonts w:ascii="Tahoma" w:hAnsi="Tahoma" w:cs="Tahoma"/>
          <w:b/>
          <w:sz w:val="20"/>
          <w:szCs w:val="20"/>
        </w:rPr>
        <w:t xml:space="preserve">Oznaczenie Zamawiającego: </w:t>
      </w:r>
      <w:r w:rsidRPr="00074674">
        <w:rPr>
          <w:rFonts w:ascii="Tahoma" w:hAnsi="Tahoma" w:cs="Tahoma"/>
          <w:sz w:val="20"/>
          <w:szCs w:val="20"/>
        </w:rPr>
        <w:t xml:space="preserve">Powiat Głogowski, </w:t>
      </w:r>
      <w:r w:rsidR="002A1CC3" w:rsidRPr="00074674">
        <w:rPr>
          <w:rFonts w:ascii="Tahoma" w:hAnsi="Tahoma" w:cs="Tahoma"/>
          <w:sz w:val="20"/>
          <w:szCs w:val="20"/>
        </w:rPr>
        <w:t>Dom Pomocy Społecznej „Magnolia”</w:t>
      </w:r>
      <w:r w:rsidRPr="00074674">
        <w:rPr>
          <w:rFonts w:ascii="Tahoma" w:hAnsi="Tahoma" w:cs="Tahoma"/>
          <w:sz w:val="20"/>
          <w:szCs w:val="20"/>
        </w:rPr>
        <w:t xml:space="preserve">, </w:t>
      </w:r>
    </w:p>
    <w:p w:rsidR="00B326A1" w:rsidRDefault="00074674" w:rsidP="00074674">
      <w:pPr>
        <w:pStyle w:val="Tekstpodstawowy"/>
        <w:tabs>
          <w:tab w:val="left" w:pos="5103"/>
        </w:tabs>
        <w:spacing w:after="0" w:line="240" w:lineRule="auto"/>
        <w:rPr>
          <w:rFonts w:ascii="Tahoma" w:hAnsi="Tahoma" w:cs="Tahoma"/>
          <w:sz w:val="20"/>
          <w:szCs w:val="20"/>
        </w:rPr>
      </w:pPr>
      <w:r>
        <w:rPr>
          <w:rFonts w:ascii="Tahoma" w:hAnsi="Tahoma" w:cs="Tahoma"/>
          <w:b/>
          <w:sz w:val="20"/>
          <w:szCs w:val="20"/>
        </w:rPr>
        <w:t xml:space="preserve">                                                  </w:t>
      </w:r>
      <w:r w:rsidRPr="00074674">
        <w:rPr>
          <w:rFonts w:ascii="Tahoma" w:hAnsi="Tahoma" w:cs="Tahoma"/>
          <w:sz w:val="20"/>
          <w:szCs w:val="20"/>
        </w:rPr>
        <w:t xml:space="preserve">ul. </w:t>
      </w:r>
      <w:r>
        <w:rPr>
          <w:rFonts w:ascii="Tahoma" w:hAnsi="Tahoma" w:cs="Tahoma"/>
          <w:sz w:val="20"/>
          <w:szCs w:val="20"/>
        </w:rPr>
        <w:t xml:space="preserve">Neptuna </w:t>
      </w:r>
      <w:r w:rsidRPr="00074674">
        <w:rPr>
          <w:rFonts w:ascii="Tahoma" w:hAnsi="Tahoma" w:cs="Tahoma"/>
          <w:sz w:val="20"/>
          <w:szCs w:val="20"/>
        </w:rPr>
        <w:t>22/24,</w:t>
      </w:r>
      <w:r w:rsidR="00B326A1" w:rsidRPr="00074674">
        <w:rPr>
          <w:rFonts w:ascii="Tahoma" w:hAnsi="Tahoma" w:cs="Tahoma"/>
          <w:sz w:val="20"/>
          <w:szCs w:val="20"/>
        </w:rPr>
        <w:t xml:space="preserve"> 67—200 Głogów</w:t>
      </w:r>
    </w:p>
    <w:p w:rsidR="00074674" w:rsidRDefault="00074674" w:rsidP="00074674">
      <w:pPr>
        <w:pStyle w:val="Tekstpodstawowy"/>
        <w:tabs>
          <w:tab w:val="left" w:pos="5103"/>
        </w:tabs>
        <w:spacing w:after="0" w:line="240" w:lineRule="auto"/>
        <w:rPr>
          <w:rFonts w:ascii="Tahoma" w:hAnsi="Tahoma" w:cs="Tahoma"/>
          <w:sz w:val="20"/>
          <w:szCs w:val="20"/>
        </w:rPr>
      </w:pPr>
    </w:p>
    <w:p w:rsidR="00074674" w:rsidRPr="00074674" w:rsidRDefault="00074674" w:rsidP="00074674">
      <w:pPr>
        <w:pStyle w:val="Tekstpodstawowy"/>
        <w:tabs>
          <w:tab w:val="left" w:pos="5103"/>
        </w:tabs>
        <w:spacing w:after="0" w:line="240" w:lineRule="auto"/>
        <w:rPr>
          <w:rFonts w:ascii="Tahoma" w:hAnsi="Tahoma" w:cs="Tahoma"/>
          <w:sz w:val="20"/>
          <w:szCs w:val="20"/>
        </w:rPr>
      </w:pPr>
      <w:r>
        <w:rPr>
          <w:rFonts w:ascii="Tahoma" w:hAnsi="Tahoma" w:cs="Tahoma"/>
          <w:sz w:val="20"/>
          <w:szCs w:val="20"/>
        </w:rPr>
        <w:t>Nr ogłoszenia w BZP …………………… data ogłoszenia: ……………………………….</w:t>
      </w:r>
    </w:p>
    <w:p w:rsidR="00B326A1" w:rsidRPr="00C4107E" w:rsidRDefault="00B326A1" w:rsidP="00C4107E">
      <w:pPr>
        <w:pStyle w:val="Tekstpodstawowy"/>
        <w:tabs>
          <w:tab w:val="left" w:pos="5103"/>
        </w:tabs>
        <w:spacing w:after="0" w:line="240" w:lineRule="auto"/>
        <w:jc w:val="left"/>
        <w:rPr>
          <w:rFonts w:ascii="Tahoma" w:hAnsi="Tahoma" w:cs="Tahoma"/>
          <w:sz w:val="20"/>
          <w:szCs w:val="20"/>
          <w:lang w:val="de-DE"/>
        </w:rPr>
      </w:pPr>
      <w:r>
        <w:rPr>
          <w:rFonts w:ascii="Tahoma" w:hAnsi="Tahoma" w:cs="Tahoma"/>
          <w:b/>
          <w:sz w:val="20"/>
          <w:szCs w:val="20"/>
        </w:rPr>
        <w:tab/>
        <w:t xml:space="preserve"> </w:t>
      </w:r>
    </w:p>
    <w:p w:rsidR="00B326A1" w:rsidRPr="00D27684" w:rsidRDefault="00B326A1" w:rsidP="00B326A1">
      <w:pPr>
        <w:pStyle w:val="Tekstpodstawowywcity"/>
        <w:spacing w:after="0" w:line="240" w:lineRule="auto"/>
        <w:ind w:left="0" w:firstLine="0"/>
        <w:rPr>
          <w:rFonts w:ascii="Tahoma" w:hAnsi="Tahoma" w:cs="Tahoma"/>
          <w:sz w:val="16"/>
          <w:szCs w:val="16"/>
        </w:rPr>
      </w:pPr>
    </w:p>
    <w:p w:rsidR="00B326A1" w:rsidRDefault="00B326A1" w:rsidP="00B326A1">
      <w:pPr>
        <w:pStyle w:val="Akapitzlist1"/>
        <w:spacing w:after="0" w:line="240" w:lineRule="auto"/>
        <w:ind w:left="0" w:right="-2"/>
        <w:jc w:val="both"/>
        <w:rPr>
          <w:rFonts w:ascii="Tahoma" w:hAnsi="Tahoma" w:cs="Tahoma"/>
          <w:sz w:val="20"/>
          <w:szCs w:val="20"/>
        </w:rPr>
      </w:pPr>
      <w:r>
        <w:rPr>
          <w:rFonts w:ascii="Tahoma" w:hAnsi="Tahoma" w:cs="Tahoma"/>
          <w:sz w:val="20"/>
          <w:szCs w:val="20"/>
        </w:rPr>
        <w:t>W postępowaniu o udzielenie zamówienia publicznego prowadzonego w trybie przetargu nieograniczonego zgodnie z ustawą z dnia 29 stycznia 2004r. Prawo zamówień publicznych na zadanie:</w:t>
      </w:r>
    </w:p>
    <w:p w:rsidR="002A1CC3" w:rsidRDefault="002A1CC3" w:rsidP="00B326A1">
      <w:pPr>
        <w:pStyle w:val="Akapitzlist1"/>
        <w:spacing w:after="0" w:line="240" w:lineRule="auto"/>
        <w:ind w:left="0" w:right="-2"/>
        <w:jc w:val="both"/>
        <w:rPr>
          <w:rFonts w:ascii="Tahoma" w:hAnsi="Tahoma" w:cs="Tahoma"/>
          <w:sz w:val="20"/>
          <w:szCs w:val="20"/>
        </w:rPr>
      </w:pPr>
    </w:p>
    <w:p w:rsidR="00D737A5" w:rsidRDefault="0056038B" w:rsidP="00B326A1">
      <w:pPr>
        <w:pStyle w:val="Tekstpodstawowy"/>
        <w:tabs>
          <w:tab w:val="center" w:pos="7380"/>
        </w:tabs>
        <w:spacing w:after="0" w:line="240" w:lineRule="auto"/>
        <w:ind w:left="0" w:firstLine="0"/>
        <w:jc w:val="center"/>
        <w:rPr>
          <w:rFonts w:ascii="Tahoma" w:hAnsi="Tahoma" w:cs="Tahoma"/>
          <w:sz w:val="22"/>
          <w:szCs w:val="22"/>
          <w:shd w:val="clear" w:color="auto" w:fill="D9D9D9" w:themeFill="background1" w:themeFillShade="D9"/>
          <w:lang w:eastAsia="en-US"/>
        </w:rPr>
      </w:pPr>
      <w:r w:rsidRPr="0056038B">
        <w:rPr>
          <w:rFonts w:ascii="Tahoma" w:hAnsi="Tahoma" w:cs="Tahoma"/>
          <w:sz w:val="22"/>
          <w:szCs w:val="22"/>
          <w:shd w:val="clear" w:color="auto" w:fill="D9D9D9" w:themeFill="background1" w:themeFillShade="D9"/>
          <w:lang w:eastAsia="en-US"/>
        </w:rPr>
        <w:t xml:space="preserve">„Przystosowanie budynku Domu Pomocy Społecznej MAGNOLIA w Głogowie </w:t>
      </w:r>
    </w:p>
    <w:p w:rsidR="00B326A1" w:rsidRPr="00014BA4" w:rsidRDefault="0056038B" w:rsidP="00B326A1">
      <w:pPr>
        <w:pStyle w:val="Tekstpodstawowy"/>
        <w:tabs>
          <w:tab w:val="center" w:pos="7380"/>
        </w:tabs>
        <w:spacing w:after="0" w:line="240" w:lineRule="auto"/>
        <w:ind w:left="0" w:firstLine="0"/>
        <w:jc w:val="center"/>
        <w:rPr>
          <w:rFonts w:ascii="Tahoma" w:hAnsi="Tahoma" w:cs="Tahoma"/>
          <w:sz w:val="20"/>
          <w:szCs w:val="20"/>
        </w:rPr>
      </w:pPr>
      <w:r w:rsidRPr="0056038B">
        <w:rPr>
          <w:rFonts w:ascii="Tahoma" w:hAnsi="Tahoma" w:cs="Tahoma"/>
          <w:sz w:val="22"/>
          <w:szCs w:val="22"/>
          <w:shd w:val="clear" w:color="auto" w:fill="D9D9D9" w:themeFill="background1" w:themeFillShade="D9"/>
          <w:lang w:eastAsia="en-US"/>
        </w:rPr>
        <w:t>przy ul. Neptuna 22/24 do przepisów o ochronie przeciwpożarowej”</w:t>
      </w:r>
    </w:p>
    <w:p w:rsidR="00B326A1" w:rsidRPr="00A125B3" w:rsidRDefault="00B326A1" w:rsidP="002A1CC3">
      <w:pPr>
        <w:pStyle w:val="Tekstpodstawowy"/>
        <w:spacing w:after="0" w:line="240" w:lineRule="auto"/>
        <w:rPr>
          <w:rFonts w:ascii="Tahoma" w:hAnsi="Tahoma" w:cs="Tahoma"/>
          <w:b/>
          <w:sz w:val="20"/>
          <w:szCs w:val="20"/>
        </w:rPr>
      </w:pPr>
      <w:r w:rsidRPr="00A125B3">
        <w:rPr>
          <w:rFonts w:ascii="Tahoma" w:hAnsi="Tahoma" w:cs="Tahoma"/>
          <w:b/>
          <w:sz w:val="20"/>
          <w:szCs w:val="20"/>
        </w:rPr>
        <w:t>DANE WYKONAWCY:</w:t>
      </w:r>
    </w:p>
    <w:p w:rsidR="00B326A1" w:rsidRDefault="00B326A1" w:rsidP="00B326A1">
      <w:pPr>
        <w:pStyle w:val="Tekstpodstawowy"/>
        <w:spacing w:after="0" w:line="240" w:lineRule="auto"/>
        <w:rPr>
          <w:rFonts w:ascii="Tahoma" w:hAnsi="Tahoma" w:cs="Tahoma"/>
          <w:sz w:val="20"/>
          <w:szCs w:val="20"/>
        </w:rPr>
      </w:pPr>
    </w:p>
    <w:p w:rsidR="00B326A1" w:rsidRDefault="00B326A1" w:rsidP="00B326A1">
      <w:pPr>
        <w:pStyle w:val="Tekstpodstawowy"/>
        <w:tabs>
          <w:tab w:val="decimal" w:leader="dot" w:pos="9639"/>
        </w:tabs>
        <w:spacing w:after="0"/>
        <w:rPr>
          <w:rFonts w:ascii="Tahoma" w:hAnsi="Tahoma" w:cs="Tahoma"/>
          <w:sz w:val="20"/>
          <w:szCs w:val="20"/>
        </w:rPr>
      </w:pPr>
      <w:r>
        <w:rPr>
          <w:rFonts w:ascii="Tahoma" w:hAnsi="Tahoma" w:cs="Tahoma"/>
          <w:sz w:val="20"/>
          <w:szCs w:val="20"/>
        </w:rPr>
        <w:t xml:space="preserve">Osoba upoważniona do reprezentacji Wykonawcy/ów i podpisująca ofertę: </w:t>
      </w:r>
      <w:r>
        <w:rPr>
          <w:rFonts w:ascii="Tahoma" w:hAnsi="Tahoma" w:cs="Tahoma"/>
          <w:sz w:val="20"/>
          <w:szCs w:val="20"/>
        </w:rPr>
        <w:tab/>
      </w:r>
    </w:p>
    <w:p w:rsidR="00B326A1" w:rsidRDefault="00B326A1" w:rsidP="00B326A1">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r>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Wykonawca/Wykonawcy </w:t>
      </w:r>
      <w:r w:rsidRPr="00A125B3">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Adres </w:t>
      </w:r>
      <w:r w:rsidRPr="00A125B3">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 xml:space="preserve">Osoba odpowiedzialna za kontakty z Zamawiającym: </w:t>
      </w:r>
      <w:r w:rsidRPr="00A125B3">
        <w:rPr>
          <w:rFonts w:ascii="Tahoma" w:hAnsi="Tahoma" w:cs="Tahoma"/>
          <w:sz w:val="20"/>
          <w:szCs w:val="20"/>
        </w:rPr>
        <w:tab/>
      </w:r>
    </w:p>
    <w:p w:rsidR="00B326A1" w:rsidRPr="00A125B3" w:rsidRDefault="00B326A1" w:rsidP="00B326A1">
      <w:pPr>
        <w:pStyle w:val="Tekstpodstawowy"/>
        <w:tabs>
          <w:tab w:val="decimal" w:leader="dot" w:pos="9639"/>
        </w:tabs>
        <w:spacing w:after="0"/>
        <w:ind w:left="0" w:firstLine="0"/>
        <w:rPr>
          <w:rFonts w:ascii="Tahoma" w:hAnsi="Tahoma" w:cs="Tahoma"/>
          <w:sz w:val="20"/>
          <w:szCs w:val="20"/>
        </w:rPr>
      </w:pPr>
      <w:r w:rsidRPr="00A125B3">
        <w:rPr>
          <w:rFonts w:ascii="Tahoma" w:hAnsi="Tahoma" w:cs="Tahoma"/>
          <w:sz w:val="20"/>
          <w:szCs w:val="20"/>
        </w:rPr>
        <w:t>Dane teleadresowe na które należy przekazywać korespondencję związaną z niniejszym postępowaniem:</w:t>
      </w:r>
    </w:p>
    <w:p w:rsidR="00B326A1" w:rsidRDefault="00B83757" w:rsidP="00B326A1">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nr faksu …………………………………..</w:t>
      </w:r>
      <w:r w:rsidR="00B326A1" w:rsidRPr="00A125B3">
        <w:rPr>
          <w:rFonts w:ascii="Tahoma" w:hAnsi="Tahoma" w:cs="Tahoma"/>
          <w:sz w:val="20"/>
          <w:szCs w:val="20"/>
        </w:rPr>
        <w:t xml:space="preserve">e-mail: </w:t>
      </w:r>
      <w:r w:rsidR="00B326A1" w:rsidRPr="00A125B3">
        <w:rPr>
          <w:rFonts w:ascii="Tahoma" w:hAnsi="Tahoma" w:cs="Tahoma"/>
          <w:sz w:val="20"/>
          <w:szCs w:val="20"/>
        </w:rPr>
        <w:tab/>
      </w:r>
    </w:p>
    <w:p w:rsidR="00B326A1" w:rsidRDefault="00B326A1" w:rsidP="00B326A1">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 xml:space="preserve">Adres do korespondencji (jeżeli inny niż adres siedziby): </w:t>
      </w:r>
      <w:r>
        <w:rPr>
          <w:rFonts w:ascii="Tahoma" w:hAnsi="Tahoma" w:cs="Tahoma"/>
          <w:sz w:val="20"/>
          <w:szCs w:val="20"/>
        </w:rPr>
        <w:tab/>
      </w:r>
    </w:p>
    <w:p w:rsidR="00B326A1" w:rsidRDefault="00B326A1" w:rsidP="00B326A1">
      <w:pPr>
        <w:pStyle w:val="Tekstpodstawowy"/>
        <w:tabs>
          <w:tab w:val="decimal" w:leader="dot" w:pos="9639"/>
        </w:tabs>
        <w:spacing w:after="0"/>
        <w:ind w:left="0" w:firstLine="0"/>
        <w:rPr>
          <w:rFonts w:ascii="Tahoma" w:hAnsi="Tahoma" w:cs="Tahoma"/>
          <w:sz w:val="20"/>
          <w:szCs w:val="20"/>
        </w:rPr>
      </w:pPr>
      <w:r>
        <w:rPr>
          <w:rFonts w:ascii="Tahoma" w:hAnsi="Tahoma" w:cs="Tahoma"/>
          <w:sz w:val="20"/>
          <w:szCs w:val="20"/>
        </w:rPr>
        <w:tab/>
      </w:r>
    </w:p>
    <w:p w:rsidR="00B326A1" w:rsidRPr="00A125B3" w:rsidRDefault="00B326A1" w:rsidP="00B326A1">
      <w:pPr>
        <w:pStyle w:val="Tekstpodstawowy"/>
        <w:tabs>
          <w:tab w:val="decimal" w:leader="dot" w:pos="9639"/>
        </w:tabs>
        <w:spacing w:after="0" w:line="240" w:lineRule="auto"/>
        <w:ind w:left="0" w:firstLine="0"/>
        <w:rPr>
          <w:rFonts w:ascii="Tahoma" w:hAnsi="Tahoma" w:cs="Tahoma"/>
          <w:sz w:val="20"/>
          <w:szCs w:val="20"/>
        </w:rPr>
      </w:pPr>
    </w:p>
    <w:p w:rsidR="00B326A1" w:rsidRPr="00A125B3" w:rsidRDefault="00B326A1" w:rsidP="002A1CC3">
      <w:pPr>
        <w:pStyle w:val="Tekstpodstawowy"/>
        <w:tabs>
          <w:tab w:val="center" w:pos="7380"/>
        </w:tabs>
        <w:spacing w:after="0" w:line="240" w:lineRule="auto"/>
        <w:rPr>
          <w:rFonts w:ascii="Tahoma" w:hAnsi="Tahoma" w:cs="Tahoma"/>
          <w:b/>
          <w:sz w:val="20"/>
          <w:szCs w:val="20"/>
        </w:rPr>
      </w:pPr>
      <w:r w:rsidRPr="00A125B3">
        <w:rPr>
          <w:rFonts w:ascii="Tahoma" w:hAnsi="Tahoma" w:cs="Tahoma"/>
          <w:b/>
          <w:sz w:val="20"/>
          <w:szCs w:val="20"/>
        </w:rPr>
        <w:t>ŁĄCZNA CENA OFERTOWA:</w:t>
      </w:r>
    </w:p>
    <w:p w:rsidR="00B326A1" w:rsidRDefault="00B326A1" w:rsidP="00B326A1">
      <w:pPr>
        <w:pStyle w:val="Tekstpodstawowy"/>
        <w:tabs>
          <w:tab w:val="center" w:pos="7380"/>
        </w:tabs>
        <w:spacing w:after="0" w:line="240" w:lineRule="auto"/>
        <w:ind w:left="0" w:firstLine="0"/>
        <w:rPr>
          <w:rFonts w:ascii="Tahoma" w:hAnsi="Tahoma" w:cs="Tahoma"/>
          <w:sz w:val="20"/>
          <w:szCs w:val="20"/>
        </w:rPr>
      </w:pPr>
    </w:p>
    <w:p w:rsidR="00B326A1" w:rsidRPr="00A125B3" w:rsidRDefault="00B326A1" w:rsidP="00B326A1">
      <w:pPr>
        <w:pStyle w:val="Tekstpodstawowy"/>
        <w:tabs>
          <w:tab w:val="center" w:pos="7380"/>
        </w:tabs>
        <w:spacing w:after="0" w:line="240" w:lineRule="auto"/>
        <w:ind w:left="0" w:firstLine="0"/>
        <w:rPr>
          <w:rFonts w:ascii="Tahoma" w:hAnsi="Tahoma" w:cs="Tahoma"/>
          <w:sz w:val="20"/>
          <w:szCs w:val="20"/>
        </w:rPr>
      </w:pPr>
      <w:r>
        <w:rPr>
          <w:rFonts w:ascii="Tahoma" w:hAnsi="Tahoma" w:cs="Tahoma"/>
          <w:sz w:val="20"/>
          <w:szCs w:val="20"/>
        </w:rPr>
        <w:t>Oferujemy realizację przedmiotu zamówienia za łączną cenę ofertową:</w:t>
      </w:r>
    </w:p>
    <w:tbl>
      <w:tblPr>
        <w:tblW w:w="9295"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623"/>
        <w:gridCol w:w="3607"/>
        <w:gridCol w:w="1990"/>
        <w:gridCol w:w="3075"/>
      </w:tblGrid>
      <w:tr w:rsidR="00B326A1" w:rsidTr="00B326A1">
        <w:trPr>
          <w:trHeight w:val="540"/>
        </w:trPr>
        <w:tc>
          <w:tcPr>
            <w:tcW w:w="623" w:type="dxa"/>
            <w:tcBorders>
              <w:top w:val="single" w:sz="4" w:space="0" w:color="auto"/>
              <w:left w:val="single" w:sz="4" w:space="0" w:color="auto"/>
              <w:bottom w:val="single" w:sz="6" w:space="0" w:color="auto"/>
              <w:right w:val="single" w:sz="8" w:space="0" w:color="auto"/>
            </w:tcBorders>
            <w:vAlign w:val="center"/>
          </w:tcPr>
          <w:p w:rsidR="00B326A1" w:rsidRPr="00E752BB" w:rsidRDefault="00B326A1" w:rsidP="00B326A1">
            <w:pPr>
              <w:spacing w:line="240" w:lineRule="auto"/>
              <w:jc w:val="center"/>
              <w:rPr>
                <w:rFonts w:ascii="Tahoma" w:hAnsi="Tahoma" w:cs="Tahoma"/>
                <w:b/>
                <w:sz w:val="20"/>
                <w:szCs w:val="20"/>
              </w:rPr>
            </w:pPr>
          </w:p>
        </w:tc>
        <w:tc>
          <w:tcPr>
            <w:tcW w:w="3607" w:type="dxa"/>
            <w:tcBorders>
              <w:top w:val="single" w:sz="4" w:space="0" w:color="auto"/>
              <w:left w:val="single" w:sz="8" w:space="0" w:color="auto"/>
              <w:bottom w:val="single" w:sz="6" w:space="0" w:color="auto"/>
              <w:right w:val="single" w:sz="6" w:space="0" w:color="auto"/>
            </w:tcBorders>
            <w:vAlign w:val="center"/>
          </w:tcPr>
          <w:p w:rsidR="00B326A1" w:rsidRPr="00E752BB" w:rsidRDefault="00B326A1" w:rsidP="00B326A1">
            <w:pPr>
              <w:spacing w:after="0" w:line="240" w:lineRule="auto"/>
              <w:jc w:val="center"/>
              <w:rPr>
                <w:rFonts w:ascii="Tahoma" w:hAnsi="Tahoma" w:cs="Tahoma"/>
                <w:b/>
                <w:sz w:val="20"/>
                <w:szCs w:val="20"/>
              </w:rPr>
            </w:pPr>
            <w:r w:rsidRPr="00E752BB">
              <w:rPr>
                <w:rFonts w:ascii="Tahoma" w:hAnsi="Tahoma" w:cs="Tahoma"/>
                <w:b/>
                <w:sz w:val="20"/>
                <w:szCs w:val="20"/>
              </w:rPr>
              <w:t>Wyszczególnienie</w:t>
            </w:r>
          </w:p>
        </w:tc>
        <w:tc>
          <w:tcPr>
            <w:tcW w:w="1990" w:type="dxa"/>
            <w:tcBorders>
              <w:top w:val="single" w:sz="4" w:space="0" w:color="auto"/>
              <w:left w:val="single" w:sz="6" w:space="0" w:color="auto"/>
              <w:bottom w:val="single" w:sz="6" w:space="0" w:color="auto"/>
              <w:right w:val="single" w:sz="8" w:space="0" w:color="auto"/>
            </w:tcBorders>
            <w:vAlign w:val="center"/>
          </w:tcPr>
          <w:p w:rsidR="00B326A1" w:rsidRPr="00E752BB" w:rsidRDefault="00B326A1" w:rsidP="00B326A1">
            <w:pPr>
              <w:spacing w:after="0" w:line="240" w:lineRule="auto"/>
              <w:jc w:val="center"/>
              <w:rPr>
                <w:rFonts w:ascii="Tahoma" w:hAnsi="Tahoma" w:cs="Tahoma"/>
                <w:b/>
                <w:sz w:val="20"/>
                <w:szCs w:val="20"/>
              </w:rPr>
            </w:pPr>
            <w:r w:rsidRPr="00E752BB">
              <w:rPr>
                <w:rFonts w:ascii="Tahoma" w:hAnsi="Tahoma" w:cs="Tahoma"/>
                <w:b/>
                <w:sz w:val="20"/>
                <w:szCs w:val="20"/>
              </w:rPr>
              <w:t>Wartość</w:t>
            </w:r>
          </w:p>
        </w:tc>
        <w:tc>
          <w:tcPr>
            <w:tcW w:w="3075" w:type="dxa"/>
            <w:tcBorders>
              <w:top w:val="single" w:sz="4" w:space="0" w:color="auto"/>
              <w:left w:val="single" w:sz="8" w:space="0" w:color="auto"/>
              <w:bottom w:val="single" w:sz="6" w:space="0" w:color="auto"/>
              <w:right w:val="single" w:sz="4" w:space="0" w:color="auto"/>
            </w:tcBorders>
            <w:vAlign w:val="center"/>
          </w:tcPr>
          <w:p w:rsidR="00B326A1" w:rsidRPr="00E752BB" w:rsidRDefault="00B326A1" w:rsidP="00B326A1">
            <w:pPr>
              <w:spacing w:after="0" w:line="240" w:lineRule="auto"/>
              <w:jc w:val="center"/>
              <w:rPr>
                <w:rFonts w:ascii="Tahoma" w:hAnsi="Tahoma" w:cs="Tahoma"/>
                <w:b/>
                <w:sz w:val="20"/>
                <w:szCs w:val="20"/>
              </w:rPr>
            </w:pPr>
            <w:r w:rsidRPr="00E752BB">
              <w:rPr>
                <w:rFonts w:ascii="Tahoma" w:hAnsi="Tahoma" w:cs="Tahoma"/>
                <w:b/>
                <w:sz w:val="20"/>
                <w:szCs w:val="20"/>
              </w:rPr>
              <w:t>Słownie</w:t>
            </w:r>
          </w:p>
        </w:tc>
      </w:tr>
      <w:tr w:rsidR="00B326A1" w:rsidTr="00B326A1">
        <w:trPr>
          <w:trHeight w:val="572"/>
        </w:trPr>
        <w:tc>
          <w:tcPr>
            <w:tcW w:w="623" w:type="dxa"/>
            <w:tcBorders>
              <w:top w:val="single" w:sz="6" w:space="0" w:color="auto"/>
              <w:left w:val="single" w:sz="4" w:space="0" w:color="auto"/>
              <w:bottom w:val="single" w:sz="6" w:space="0" w:color="auto"/>
              <w:right w:val="single" w:sz="8" w:space="0" w:color="auto"/>
            </w:tcBorders>
            <w:vAlign w:val="center"/>
          </w:tcPr>
          <w:p w:rsidR="00B326A1" w:rsidRPr="00E752BB" w:rsidRDefault="00B326A1" w:rsidP="00B326A1">
            <w:pPr>
              <w:spacing w:after="0" w:line="240" w:lineRule="auto"/>
              <w:jc w:val="center"/>
              <w:rPr>
                <w:rFonts w:ascii="Tahoma" w:hAnsi="Tahoma" w:cs="Tahoma"/>
                <w:sz w:val="20"/>
                <w:szCs w:val="20"/>
              </w:rPr>
            </w:pPr>
            <w:r w:rsidRPr="00E752BB">
              <w:rPr>
                <w:rFonts w:ascii="Tahoma" w:hAnsi="Tahoma" w:cs="Tahoma"/>
                <w:sz w:val="20"/>
                <w:szCs w:val="20"/>
              </w:rPr>
              <w:t>1.</w:t>
            </w:r>
          </w:p>
        </w:tc>
        <w:tc>
          <w:tcPr>
            <w:tcW w:w="3607" w:type="dxa"/>
            <w:tcBorders>
              <w:top w:val="single" w:sz="6" w:space="0" w:color="auto"/>
              <w:left w:val="single" w:sz="8" w:space="0" w:color="auto"/>
              <w:bottom w:val="single" w:sz="6" w:space="0" w:color="auto"/>
              <w:right w:val="single" w:sz="6" w:space="0" w:color="auto"/>
            </w:tcBorders>
            <w:vAlign w:val="center"/>
          </w:tcPr>
          <w:p w:rsidR="00656940" w:rsidRDefault="00656940" w:rsidP="00BB3DB0">
            <w:pPr>
              <w:spacing w:after="0"/>
              <w:jc w:val="right"/>
              <w:rPr>
                <w:rFonts w:ascii="Tahoma" w:hAnsi="Tahoma" w:cs="Tahoma"/>
                <w:b/>
                <w:sz w:val="20"/>
                <w:szCs w:val="20"/>
              </w:rPr>
            </w:pPr>
          </w:p>
          <w:p w:rsidR="00656940" w:rsidRDefault="00656940" w:rsidP="00BB3DB0">
            <w:pPr>
              <w:spacing w:after="0"/>
              <w:jc w:val="right"/>
              <w:rPr>
                <w:rFonts w:ascii="Tahoma" w:hAnsi="Tahoma" w:cs="Tahoma"/>
                <w:sz w:val="20"/>
                <w:szCs w:val="20"/>
              </w:rPr>
            </w:pPr>
            <w:r>
              <w:rPr>
                <w:rFonts w:ascii="Tahoma" w:hAnsi="Tahoma" w:cs="Tahoma"/>
                <w:b/>
                <w:sz w:val="20"/>
                <w:szCs w:val="20"/>
              </w:rPr>
              <w:t>C</w:t>
            </w:r>
            <w:r w:rsidRPr="00656940">
              <w:rPr>
                <w:rFonts w:ascii="Tahoma" w:hAnsi="Tahoma" w:cs="Tahoma"/>
                <w:b/>
                <w:sz w:val="20"/>
                <w:szCs w:val="20"/>
              </w:rPr>
              <w:t>ena ofertowa brutto</w:t>
            </w:r>
          </w:p>
          <w:p w:rsidR="00656940" w:rsidRDefault="00656940" w:rsidP="00656940">
            <w:pPr>
              <w:spacing w:after="0"/>
              <w:jc w:val="right"/>
              <w:rPr>
                <w:rFonts w:ascii="Tahoma" w:hAnsi="Tahoma" w:cs="Tahoma"/>
                <w:sz w:val="20"/>
                <w:szCs w:val="20"/>
              </w:rPr>
            </w:pPr>
          </w:p>
          <w:p w:rsidR="00656940" w:rsidRDefault="00656940" w:rsidP="00656940">
            <w:pPr>
              <w:spacing w:after="0" w:line="360" w:lineRule="auto"/>
              <w:jc w:val="right"/>
              <w:rPr>
                <w:rFonts w:ascii="Tahoma" w:hAnsi="Tahoma" w:cs="Tahoma"/>
                <w:sz w:val="20"/>
                <w:szCs w:val="20"/>
              </w:rPr>
            </w:pPr>
            <w:r>
              <w:rPr>
                <w:rFonts w:ascii="Tahoma" w:hAnsi="Tahoma" w:cs="Tahoma"/>
                <w:sz w:val="20"/>
                <w:szCs w:val="20"/>
              </w:rPr>
              <w:t>w tym:</w:t>
            </w:r>
            <w:r w:rsidR="0056038B">
              <w:rPr>
                <w:rFonts w:ascii="Tahoma" w:hAnsi="Tahoma" w:cs="Tahoma"/>
                <w:sz w:val="20"/>
                <w:szCs w:val="20"/>
              </w:rPr>
              <w:t xml:space="preserve"> </w:t>
            </w:r>
          </w:p>
          <w:p w:rsidR="0056038B" w:rsidRDefault="00656940" w:rsidP="00656940">
            <w:pPr>
              <w:spacing w:after="0" w:line="360" w:lineRule="auto"/>
              <w:jc w:val="right"/>
              <w:rPr>
                <w:rFonts w:ascii="Tahoma" w:hAnsi="Tahoma" w:cs="Tahoma"/>
                <w:sz w:val="20"/>
                <w:szCs w:val="20"/>
              </w:rPr>
            </w:pPr>
            <w:r>
              <w:rPr>
                <w:rFonts w:ascii="Tahoma" w:hAnsi="Tahoma" w:cs="Tahoma"/>
                <w:sz w:val="20"/>
                <w:szCs w:val="20"/>
              </w:rPr>
              <w:t xml:space="preserve">- </w:t>
            </w:r>
            <w:r w:rsidR="0056038B">
              <w:rPr>
                <w:rFonts w:ascii="Tahoma" w:hAnsi="Tahoma" w:cs="Tahoma"/>
                <w:sz w:val="20"/>
                <w:szCs w:val="20"/>
              </w:rPr>
              <w:t>roboty budowlane</w:t>
            </w:r>
          </w:p>
          <w:p w:rsidR="0056038B" w:rsidRDefault="0056038B" w:rsidP="00656940">
            <w:pPr>
              <w:spacing w:after="0" w:line="360" w:lineRule="auto"/>
              <w:jc w:val="right"/>
              <w:rPr>
                <w:rFonts w:ascii="Tahoma" w:hAnsi="Tahoma" w:cs="Tahoma"/>
                <w:sz w:val="20"/>
                <w:szCs w:val="20"/>
              </w:rPr>
            </w:pPr>
            <w:r>
              <w:rPr>
                <w:rFonts w:ascii="Tahoma" w:hAnsi="Tahoma" w:cs="Tahoma"/>
                <w:sz w:val="20"/>
                <w:szCs w:val="20"/>
              </w:rPr>
              <w:t>- roboty sanitarne</w:t>
            </w:r>
          </w:p>
          <w:p w:rsidR="0056038B" w:rsidRDefault="0056038B" w:rsidP="00656940">
            <w:pPr>
              <w:spacing w:after="0" w:line="360" w:lineRule="auto"/>
              <w:jc w:val="right"/>
              <w:rPr>
                <w:rFonts w:ascii="Tahoma" w:hAnsi="Tahoma" w:cs="Tahoma"/>
                <w:sz w:val="20"/>
                <w:szCs w:val="20"/>
              </w:rPr>
            </w:pPr>
            <w:r>
              <w:rPr>
                <w:rFonts w:ascii="Tahoma" w:hAnsi="Tahoma" w:cs="Tahoma"/>
                <w:sz w:val="20"/>
                <w:szCs w:val="20"/>
              </w:rPr>
              <w:t>- roboty elektryczne</w:t>
            </w:r>
          </w:p>
          <w:p w:rsidR="0056038B" w:rsidRDefault="0056038B" w:rsidP="00656940">
            <w:pPr>
              <w:spacing w:after="0" w:line="360" w:lineRule="auto"/>
              <w:jc w:val="right"/>
              <w:rPr>
                <w:rFonts w:ascii="Tahoma" w:hAnsi="Tahoma" w:cs="Tahoma"/>
                <w:sz w:val="20"/>
                <w:szCs w:val="20"/>
              </w:rPr>
            </w:pPr>
            <w:r>
              <w:rPr>
                <w:rFonts w:ascii="Tahoma" w:hAnsi="Tahoma" w:cs="Tahoma"/>
                <w:sz w:val="20"/>
                <w:szCs w:val="20"/>
              </w:rPr>
              <w:t>- roboty teletechniczne</w:t>
            </w:r>
          </w:p>
          <w:p w:rsidR="0056038B" w:rsidRPr="00E752BB" w:rsidRDefault="0056038B" w:rsidP="00BB3DB0">
            <w:pPr>
              <w:spacing w:after="0"/>
              <w:jc w:val="right"/>
              <w:rPr>
                <w:rFonts w:ascii="Tahoma" w:hAnsi="Tahoma" w:cs="Tahoma"/>
                <w:sz w:val="20"/>
                <w:szCs w:val="20"/>
              </w:rPr>
            </w:pPr>
          </w:p>
        </w:tc>
        <w:tc>
          <w:tcPr>
            <w:tcW w:w="1990" w:type="dxa"/>
            <w:tcBorders>
              <w:top w:val="single" w:sz="6" w:space="0" w:color="auto"/>
              <w:left w:val="single" w:sz="6" w:space="0" w:color="auto"/>
              <w:bottom w:val="single" w:sz="6" w:space="0" w:color="auto"/>
              <w:right w:val="single" w:sz="8" w:space="0" w:color="auto"/>
            </w:tcBorders>
            <w:vAlign w:val="center"/>
          </w:tcPr>
          <w:p w:rsidR="0056038B" w:rsidRDefault="0056038B" w:rsidP="00656940">
            <w:pPr>
              <w:pStyle w:val="tekst"/>
              <w:suppressLineNumbers w:val="0"/>
              <w:spacing w:before="0" w:after="0" w:line="240" w:lineRule="auto"/>
              <w:ind w:left="0" w:firstLine="0"/>
              <w:rPr>
                <w:rFonts w:ascii="Tahoma" w:hAnsi="Tahoma" w:cs="Tahoma"/>
                <w:sz w:val="20"/>
              </w:rPr>
            </w:pPr>
            <w:r>
              <w:rPr>
                <w:rFonts w:ascii="Tahoma" w:hAnsi="Tahoma" w:cs="Tahoma"/>
                <w:sz w:val="20"/>
              </w:rPr>
              <w:t>……………………….</w:t>
            </w:r>
          </w:p>
          <w:p w:rsidR="00656940" w:rsidRDefault="00656940" w:rsidP="00656940">
            <w:pPr>
              <w:pStyle w:val="tekst"/>
              <w:suppressLineNumbers w:val="0"/>
              <w:spacing w:before="0" w:after="0"/>
              <w:ind w:left="0" w:firstLine="0"/>
              <w:rPr>
                <w:rFonts w:ascii="Tahoma" w:hAnsi="Tahoma" w:cs="Tahoma"/>
                <w:sz w:val="20"/>
              </w:rPr>
            </w:pPr>
          </w:p>
          <w:p w:rsidR="00656940" w:rsidRDefault="00656940" w:rsidP="00656940">
            <w:pPr>
              <w:pStyle w:val="tekst"/>
              <w:suppressLineNumbers w:val="0"/>
              <w:spacing w:before="0" w:after="0"/>
              <w:ind w:left="0" w:firstLine="0"/>
              <w:rPr>
                <w:rFonts w:ascii="Tahoma" w:hAnsi="Tahoma" w:cs="Tahoma"/>
                <w:sz w:val="20"/>
              </w:rPr>
            </w:pPr>
          </w:p>
          <w:p w:rsidR="0056038B" w:rsidRDefault="0056038B" w:rsidP="00656940">
            <w:pPr>
              <w:pStyle w:val="tekst"/>
              <w:suppressLineNumbers w:val="0"/>
              <w:spacing w:before="0" w:after="0"/>
              <w:ind w:left="0" w:firstLine="0"/>
              <w:rPr>
                <w:rFonts w:ascii="Tahoma" w:hAnsi="Tahoma" w:cs="Tahoma"/>
                <w:sz w:val="20"/>
              </w:rPr>
            </w:pPr>
            <w:r>
              <w:rPr>
                <w:rFonts w:ascii="Tahoma" w:hAnsi="Tahoma" w:cs="Tahoma"/>
                <w:sz w:val="20"/>
              </w:rPr>
              <w:t>……………………….</w:t>
            </w:r>
          </w:p>
          <w:p w:rsidR="0056038B" w:rsidRDefault="0056038B" w:rsidP="00656940">
            <w:pPr>
              <w:pStyle w:val="tekst"/>
              <w:suppressLineNumbers w:val="0"/>
              <w:spacing w:before="0" w:after="0"/>
              <w:ind w:left="0" w:firstLine="0"/>
              <w:rPr>
                <w:rFonts w:ascii="Tahoma" w:hAnsi="Tahoma" w:cs="Tahoma"/>
                <w:sz w:val="20"/>
              </w:rPr>
            </w:pPr>
            <w:r>
              <w:rPr>
                <w:rFonts w:ascii="Tahoma" w:hAnsi="Tahoma" w:cs="Tahoma"/>
                <w:sz w:val="20"/>
              </w:rPr>
              <w:t>……………………….</w:t>
            </w:r>
          </w:p>
          <w:p w:rsidR="0056038B" w:rsidRDefault="0056038B" w:rsidP="00656940">
            <w:pPr>
              <w:pStyle w:val="tekst"/>
              <w:suppressLineNumbers w:val="0"/>
              <w:spacing w:before="0" w:after="0"/>
              <w:ind w:left="0" w:firstLine="0"/>
              <w:rPr>
                <w:rFonts w:ascii="Tahoma" w:hAnsi="Tahoma" w:cs="Tahoma"/>
                <w:sz w:val="20"/>
              </w:rPr>
            </w:pPr>
            <w:r>
              <w:rPr>
                <w:rFonts w:ascii="Tahoma" w:hAnsi="Tahoma" w:cs="Tahoma"/>
                <w:sz w:val="20"/>
              </w:rPr>
              <w:t>……………………….</w:t>
            </w:r>
          </w:p>
          <w:p w:rsidR="00656940" w:rsidRPr="00E752BB" w:rsidRDefault="00656940" w:rsidP="00656940">
            <w:pPr>
              <w:pStyle w:val="tekst"/>
              <w:suppressLineNumbers w:val="0"/>
              <w:spacing w:before="0" w:after="0"/>
              <w:ind w:left="0" w:firstLine="0"/>
              <w:rPr>
                <w:rFonts w:ascii="Tahoma" w:hAnsi="Tahoma" w:cs="Tahoma"/>
                <w:sz w:val="20"/>
              </w:rPr>
            </w:pPr>
            <w:r>
              <w:rPr>
                <w:rFonts w:ascii="Tahoma" w:hAnsi="Tahoma" w:cs="Tahoma"/>
                <w:sz w:val="20"/>
              </w:rPr>
              <w:t>……………………….</w:t>
            </w:r>
          </w:p>
        </w:tc>
        <w:tc>
          <w:tcPr>
            <w:tcW w:w="3075" w:type="dxa"/>
            <w:tcBorders>
              <w:top w:val="single" w:sz="6" w:space="0" w:color="auto"/>
              <w:left w:val="single" w:sz="8" w:space="0" w:color="auto"/>
              <w:bottom w:val="single" w:sz="4" w:space="0" w:color="auto"/>
              <w:right w:val="single" w:sz="4" w:space="0" w:color="auto"/>
            </w:tcBorders>
            <w:vAlign w:val="center"/>
          </w:tcPr>
          <w:p w:rsidR="00B326A1" w:rsidRDefault="00656940" w:rsidP="00656940">
            <w:pPr>
              <w:spacing w:after="0" w:line="240" w:lineRule="auto"/>
              <w:rPr>
                <w:rFonts w:ascii="Tahoma" w:hAnsi="Tahoma" w:cs="Tahoma"/>
                <w:sz w:val="20"/>
                <w:szCs w:val="20"/>
              </w:rPr>
            </w:pPr>
            <w:r>
              <w:rPr>
                <w:rFonts w:ascii="Tahoma" w:hAnsi="Tahoma" w:cs="Tahoma"/>
                <w:sz w:val="20"/>
                <w:szCs w:val="20"/>
              </w:rPr>
              <w:t>…………………………………………….</w:t>
            </w:r>
          </w:p>
          <w:p w:rsidR="00656940" w:rsidRDefault="00656940" w:rsidP="00656940">
            <w:pPr>
              <w:spacing w:after="0" w:line="240" w:lineRule="auto"/>
              <w:rPr>
                <w:rFonts w:ascii="Tahoma" w:hAnsi="Tahoma" w:cs="Tahoma"/>
                <w:sz w:val="20"/>
                <w:szCs w:val="20"/>
              </w:rPr>
            </w:pPr>
            <w:r>
              <w:rPr>
                <w:rFonts w:ascii="Tahoma" w:hAnsi="Tahoma" w:cs="Tahoma"/>
                <w:sz w:val="20"/>
                <w:szCs w:val="20"/>
              </w:rPr>
              <w:t>…………………………………………….</w:t>
            </w:r>
          </w:p>
          <w:p w:rsidR="00656940" w:rsidRDefault="00656940" w:rsidP="00656940">
            <w:pPr>
              <w:spacing w:after="0" w:line="240" w:lineRule="auto"/>
              <w:rPr>
                <w:rFonts w:ascii="Tahoma" w:hAnsi="Tahoma" w:cs="Tahoma"/>
                <w:sz w:val="20"/>
                <w:szCs w:val="20"/>
              </w:rPr>
            </w:pPr>
            <w:r>
              <w:rPr>
                <w:rFonts w:ascii="Tahoma" w:hAnsi="Tahoma" w:cs="Tahoma"/>
                <w:sz w:val="20"/>
                <w:szCs w:val="20"/>
              </w:rPr>
              <w:t>…………………………………………….</w:t>
            </w: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Default="00656940" w:rsidP="00656940">
            <w:pPr>
              <w:spacing w:after="0" w:line="240" w:lineRule="auto"/>
              <w:rPr>
                <w:rFonts w:ascii="Tahoma" w:hAnsi="Tahoma" w:cs="Tahoma"/>
                <w:sz w:val="20"/>
                <w:szCs w:val="20"/>
              </w:rPr>
            </w:pPr>
          </w:p>
          <w:p w:rsidR="00656940" w:rsidRPr="00E752BB" w:rsidRDefault="00656940" w:rsidP="00656940">
            <w:pPr>
              <w:spacing w:after="0" w:line="240" w:lineRule="auto"/>
              <w:rPr>
                <w:rFonts w:ascii="Tahoma" w:hAnsi="Tahoma" w:cs="Tahoma"/>
                <w:sz w:val="20"/>
                <w:szCs w:val="20"/>
              </w:rPr>
            </w:pPr>
          </w:p>
        </w:tc>
      </w:tr>
      <w:tr w:rsidR="00B326A1" w:rsidTr="00B326A1">
        <w:trPr>
          <w:trHeight w:val="740"/>
        </w:trPr>
        <w:tc>
          <w:tcPr>
            <w:tcW w:w="623" w:type="dxa"/>
            <w:tcBorders>
              <w:top w:val="single" w:sz="6" w:space="0" w:color="auto"/>
              <w:left w:val="single" w:sz="4" w:space="0" w:color="auto"/>
              <w:bottom w:val="single" w:sz="6" w:space="0" w:color="auto"/>
              <w:right w:val="single" w:sz="8" w:space="0" w:color="auto"/>
            </w:tcBorders>
            <w:vAlign w:val="center"/>
          </w:tcPr>
          <w:p w:rsidR="00B326A1" w:rsidRPr="00E752BB" w:rsidRDefault="00B326A1" w:rsidP="00B326A1">
            <w:pPr>
              <w:spacing w:after="0" w:line="240" w:lineRule="auto"/>
              <w:jc w:val="center"/>
              <w:rPr>
                <w:rFonts w:ascii="Tahoma" w:hAnsi="Tahoma" w:cs="Tahoma"/>
                <w:sz w:val="20"/>
                <w:szCs w:val="20"/>
              </w:rPr>
            </w:pPr>
            <w:r w:rsidRPr="00E752BB">
              <w:rPr>
                <w:rFonts w:ascii="Tahoma" w:hAnsi="Tahoma" w:cs="Tahoma"/>
                <w:sz w:val="20"/>
                <w:szCs w:val="20"/>
              </w:rPr>
              <w:t>1a.</w:t>
            </w:r>
          </w:p>
        </w:tc>
        <w:tc>
          <w:tcPr>
            <w:tcW w:w="3607" w:type="dxa"/>
            <w:tcBorders>
              <w:top w:val="single" w:sz="6" w:space="0" w:color="auto"/>
              <w:left w:val="single" w:sz="8" w:space="0" w:color="auto"/>
              <w:bottom w:val="single" w:sz="6" w:space="0" w:color="auto"/>
              <w:right w:val="single" w:sz="6" w:space="0" w:color="auto"/>
            </w:tcBorders>
            <w:vAlign w:val="center"/>
          </w:tcPr>
          <w:p w:rsidR="00B326A1" w:rsidRPr="000851BC" w:rsidRDefault="00EB44A4" w:rsidP="00EB44A4">
            <w:pPr>
              <w:spacing w:after="0" w:line="240" w:lineRule="auto"/>
              <w:jc w:val="center"/>
              <w:rPr>
                <w:rFonts w:ascii="Tahoma" w:hAnsi="Tahoma" w:cs="Tahoma"/>
                <w:sz w:val="20"/>
                <w:szCs w:val="20"/>
              </w:rPr>
            </w:pPr>
            <w:r>
              <w:rPr>
                <w:rFonts w:ascii="Tahoma" w:hAnsi="Tahoma" w:cs="Tahoma"/>
                <w:sz w:val="20"/>
                <w:szCs w:val="20"/>
              </w:rPr>
              <w:t>W</w:t>
            </w:r>
            <w:r w:rsidR="00B326A1" w:rsidRPr="000851BC">
              <w:rPr>
                <w:rFonts w:ascii="Tahoma" w:hAnsi="Tahoma" w:cs="Tahoma"/>
                <w:sz w:val="20"/>
                <w:szCs w:val="20"/>
              </w:rPr>
              <w:t>artość podatku VAT  (w złotych)</w:t>
            </w:r>
          </w:p>
        </w:tc>
        <w:tc>
          <w:tcPr>
            <w:tcW w:w="1990" w:type="dxa"/>
            <w:tcBorders>
              <w:top w:val="single" w:sz="6" w:space="0" w:color="auto"/>
              <w:left w:val="single" w:sz="6" w:space="0" w:color="auto"/>
              <w:bottom w:val="single" w:sz="6" w:space="0" w:color="auto"/>
              <w:right w:val="single" w:sz="4" w:space="0" w:color="auto"/>
            </w:tcBorders>
            <w:vAlign w:val="center"/>
          </w:tcPr>
          <w:p w:rsidR="00B326A1" w:rsidRPr="00E752BB" w:rsidRDefault="00074674" w:rsidP="00B326A1">
            <w:pPr>
              <w:spacing w:after="0" w:line="240" w:lineRule="auto"/>
              <w:jc w:val="center"/>
              <w:rPr>
                <w:rFonts w:ascii="Tahoma" w:hAnsi="Tahoma" w:cs="Tahoma"/>
                <w:sz w:val="20"/>
                <w:szCs w:val="20"/>
              </w:rPr>
            </w:pPr>
            <w:r>
              <w:rPr>
                <w:rFonts w:ascii="Tahoma" w:hAnsi="Tahoma" w:cs="Tahoma"/>
                <w:sz w:val="20"/>
                <w:szCs w:val="20"/>
              </w:rPr>
              <w:t>…………………..</w:t>
            </w:r>
          </w:p>
          <w:p w:rsidR="00B326A1" w:rsidRPr="00E752BB" w:rsidRDefault="00B326A1" w:rsidP="00B326A1">
            <w:pPr>
              <w:spacing w:after="0" w:line="240" w:lineRule="auto"/>
              <w:jc w:val="center"/>
              <w:rPr>
                <w:rFonts w:ascii="Tahoma" w:hAnsi="Tahoma" w:cs="Tahoma"/>
                <w:sz w:val="20"/>
                <w:szCs w:val="20"/>
              </w:rPr>
            </w:pPr>
          </w:p>
        </w:tc>
        <w:tc>
          <w:tcPr>
            <w:tcW w:w="3075" w:type="dxa"/>
            <w:tcBorders>
              <w:top w:val="single" w:sz="4" w:space="0" w:color="auto"/>
              <w:left w:val="single" w:sz="4" w:space="0" w:color="auto"/>
              <w:bottom w:val="single" w:sz="4" w:space="0" w:color="auto"/>
              <w:right w:val="single" w:sz="4" w:space="0" w:color="auto"/>
            </w:tcBorders>
            <w:vAlign w:val="center"/>
          </w:tcPr>
          <w:p w:rsidR="00B326A1" w:rsidRPr="00E752BB" w:rsidRDefault="00074674" w:rsidP="00B326A1">
            <w:pPr>
              <w:spacing w:after="0" w:line="240" w:lineRule="auto"/>
              <w:jc w:val="center"/>
              <w:rPr>
                <w:rFonts w:ascii="Tahoma" w:hAnsi="Tahoma" w:cs="Tahoma"/>
                <w:sz w:val="20"/>
                <w:szCs w:val="20"/>
              </w:rPr>
            </w:pPr>
            <w:r>
              <w:rPr>
                <w:rFonts w:ascii="Tahoma" w:hAnsi="Tahoma" w:cs="Tahoma"/>
                <w:sz w:val="20"/>
                <w:szCs w:val="20"/>
              </w:rPr>
              <w:t>………………………………………………………………………………………..</w:t>
            </w:r>
          </w:p>
        </w:tc>
      </w:tr>
      <w:tr w:rsidR="00EB44A4" w:rsidTr="00B326A1">
        <w:trPr>
          <w:trHeight w:val="740"/>
        </w:trPr>
        <w:tc>
          <w:tcPr>
            <w:tcW w:w="623" w:type="dxa"/>
            <w:tcBorders>
              <w:top w:val="single" w:sz="6" w:space="0" w:color="auto"/>
              <w:left w:val="single" w:sz="4" w:space="0" w:color="auto"/>
              <w:bottom w:val="single" w:sz="6" w:space="0" w:color="auto"/>
              <w:right w:val="single" w:sz="8" w:space="0" w:color="auto"/>
            </w:tcBorders>
            <w:vAlign w:val="center"/>
          </w:tcPr>
          <w:p w:rsidR="00EB44A4" w:rsidRPr="00E752BB" w:rsidRDefault="00EB44A4" w:rsidP="00B326A1">
            <w:pPr>
              <w:spacing w:after="0" w:line="240" w:lineRule="auto"/>
              <w:jc w:val="center"/>
              <w:rPr>
                <w:rFonts w:ascii="Tahoma" w:hAnsi="Tahoma" w:cs="Tahoma"/>
                <w:sz w:val="20"/>
                <w:szCs w:val="20"/>
              </w:rPr>
            </w:pPr>
            <w:r>
              <w:rPr>
                <w:rFonts w:ascii="Tahoma" w:hAnsi="Tahoma" w:cs="Tahoma"/>
                <w:sz w:val="20"/>
                <w:szCs w:val="20"/>
              </w:rPr>
              <w:t>1b.</w:t>
            </w:r>
          </w:p>
        </w:tc>
        <w:tc>
          <w:tcPr>
            <w:tcW w:w="3607" w:type="dxa"/>
            <w:tcBorders>
              <w:top w:val="single" w:sz="6" w:space="0" w:color="auto"/>
              <w:left w:val="single" w:sz="8" w:space="0" w:color="auto"/>
              <w:bottom w:val="single" w:sz="6" w:space="0" w:color="auto"/>
              <w:right w:val="single" w:sz="6" w:space="0" w:color="auto"/>
            </w:tcBorders>
            <w:vAlign w:val="center"/>
          </w:tcPr>
          <w:p w:rsidR="00EB44A4" w:rsidRDefault="00EB44A4" w:rsidP="00EB44A4">
            <w:pPr>
              <w:spacing w:after="0" w:line="240" w:lineRule="auto"/>
              <w:jc w:val="center"/>
              <w:rPr>
                <w:rFonts w:ascii="Tahoma" w:hAnsi="Tahoma" w:cs="Tahoma"/>
                <w:sz w:val="20"/>
                <w:szCs w:val="20"/>
              </w:rPr>
            </w:pPr>
            <w:r>
              <w:rPr>
                <w:rFonts w:ascii="Tahoma" w:hAnsi="Tahoma" w:cs="Tahoma"/>
                <w:sz w:val="20"/>
                <w:szCs w:val="20"/>
              </w:rPr>
              <w:t>Stawka podatku VAT (w %)</w:t>
            </w:r>
          </w:p>
        </w:tc>
        <w:tc>
          <w:tcPr>
            <w:tcW w:w="1990" w:type="dxa"/>
            <w:tcBorders>
              <w:top w:val="single" w:sz="6" w:space="0" w:color="auto"/>
              <w:left w:val="single" w:sz="6" w:space="0" w:color="auto"/>
              <w:bottom w:val="single" w:sz="6" w:space="0" w:color="auto"/>
              <w:right w:val="single" w:sz="4" w:space="0" w:color="auto"/>
            </w:tcBorders>
            <w:vAlign w:val="center"/>
          </w:tcPr>
          <w:p w:rsidR="00EB44A4" w:rsidRDefault="00EB44A4" w:rsidP="00B326A1">
            <w:pPr>
              <w:spacing w:after="0" w:line="240" w:lineRule="auto"/>
              <w:jc w:val="center"/>
              <w:rPr>
                <w:rFonts w:ascii="Tahoma" w:hAnsi="Tahoma" w:cs="Tahoma"/>
                <w:sz w:val="20"/>
                <w:szCs w:val="20"/>
              </w:rPr>
            </w:pPr>
            <w:r>
              <w:rPr>
                <w:rFonts w:ascii="Tahoma" w:hAnsi="Tahoma" w:cs="Tahoma"/>
                <w:sz w:val="20"/>
                <w:szCs w:val="20"/>
              </w:rPr>
              <w:t>………………….</w:t>
            </w:r>
          </w:p>
        </w:tc>
        <w:tc>
          <w:tcPr>
            <w:tcW w:w="3075" w:type="dxa"/>
            <w:tcBorders>
              <w:top w:val="single" w:sz="4" w:space="0" w:color="auto"/>
              <w:left w:val="single" w:sz="4" w:space="0" w:color="auto"/>
              <w:bottom w:val="single" w:sz="4" w:space="0" w:color="auto"/>
              <w:right w:val="single" w:sz="4" w:space="0" w:color="auto"/>
            </w:tcBorders>
            <w:vAlign w:val="center"/>
          </w:tcPr>
          <w:p w:rsidR="00EB44A4" w:rsidRDefault="00EB44A4" w:rsidP="00B326A1">
            <w:pPr>
              <w:spacing w:after="0" w:line="240" w:lineRule="auto"/>
              <w:jc w:val="center"/>
              <w:rPr>
                <w:rFonts w:ascii="Tahoma" w:hAnsi="Tahoma" w:cs="Tahoma"/>
                <w:sz w:val="20"/>
                <w:szCs w:val="20"/>
              </w:rPr>
            </w:pPr>
          </w:p>
        </w:tc>
      </w:tr>
      <w:tr w:rsidR="00B326A1" w:rsidTr="00B326A1">
        <w:trPr>
          <w:trHeight w:val="740"/>
        </w:trPr>
        <w:tc>
          <w:tcPr>
            <w:tcW w:w="623" w:type="dxa"/>
            <w:tcBorders>
              <w:top w:val="single" w:sz="6" w:space="0" w:color="auto"/>
              <w:left w:val="single" w:sz="4" w:space="0" w:color="auto"/>
              <w:bottom w:val="single" w:sz="4" w:space="0" w:color="auto"/>
              <w:right w:val="single" w:sz="8" w:space="0" w:color="auto"/>
            </w:tcBorders>
            <w:vAlign w:val="center"/>
          </w:tcPr>
          <w:p w:rsidR="00B326A1" w:rsidRPr="00E752BB" w:rsidRDefault="00EB44A4" w:rsidP="00B326A1">
            <w:pPr>
              <w:spacing w:after="0" w:line="240" w:lineRule="auto"/>
              <w:jc w:val="center"/>
              <w:rPr>
                <w:rFonts w:ascii="Tahoma" w:hAnsi="Tahoma" w:cs="Tahoma"/>
                <w:sz w:val="20"/>
                <w:szCs w:val="20"/>
              </w:rPr>
            </w:pPr>
            <w:r>
              <w:rPr>
                <w:rFonts w:ascii="Tahoma" w:hAnsi="Tahoma" w:cs="Tahoma"/>
                <w:sz w:val="20"/>
                <w:szCs w:val="20"/>
              </w:rPr>
              <w:t>1c.</w:t>
            </w:r>
          </w:p>
        </w:tc>
        <w:tc>
          <w:tcPr>
            <w:tcW w:w="3607" w:type="dxa"/>
            <w:tcBorders>
              <w:top w:val="single" w:sz="6" w:space="0" w:color="auto"/>
              <w:left w:val="single" w:sz="8" w:space="0" w:color="auto"/>
              <w:bottom w:val="single" w:sz="4" w:space="0" w:color="auto"/>
              <w:right w:val="single" w:sz="6" w:space="0" w:color="auto"/>
            </w:tcBorders>
            <w:vAlign w:val="center"/>
          </w:tcPr>
          <w:p w:rsidR="00B326A1" w:rsidRPr="00E752BB" w:rsidRDefault="00EB44A4" w:rsidP="00EB44A4">
            <w:pPr>
              <w:spacing w:after="0" w:line="240" w:lineRule="auto"/>
              <w:jc w:val="center"/>
              <w:rPr>
                <w:rFonts w:ascii="Tahoma" w:hAnsi="Tahoma" w:cs="Tahoma"/>
                <w:sz w:val="20"/>
                <w:szCs w:val="20"/>
              </w:rPr>
            </w:pPr>
            <w:r>
              <w:rPr>
                <w:rFonts w:ascii="Tahoma" w:hAnsi="Tahoma" w:cs="Tahoma"/>
                <w:sz w:val="20"/>
                <w:szCs w:val="20"/>
              </w:rPr>
              <w:t>C</w:t>
            </w:r>
            <w:r w:rsidR="00B326A1">
              <w:rPr>
                <w:rFonts w:ascii="Tahoma" w:hAnsi="Tahoma" w:cs="Tahoma"/>
                <w:sz w:val="20"/>
                <w:szCs w:val="20"/>
              </w:rPr>
              <w:t>ena ofertowa netto</w:t>
            </w:r>
          </w:p>
        </w:tc>
        <w:tc>
          <w:tcPr>
            <w:tcW w:w="1990" w:type="dxa"/>
            <w:tcBorders>
              <w:top w:val="single" w:sz="6" w:space="0" w:color="auto"/>
              <w:left w:val="single" w:sz="6" w:space="0" w:color="auto"/>
              <w:bottom w:val="single" w:sz="4" w:space="0" w:color="auto"/>
              <w:right w:val="single" w:sz="4" w:space="0" w:color="auto"/>
            </w:tcBorders>
            <w:vAlign w:val="center"/>
          </w:tcPr>
          <w:p w:rsidR="00B326A1" w:rsidRPr="00E752BB" w:rsidRDefault="00074674" w:rsidP="00B326A1">
            <w:pPr>
              <w:spacing w:after="0" w:line="240" w:lineRule="auto"/>
              <w:jc w:val="center"/>
              <w:rPr>
                <w:rFonts w:ascii="Tahoma" w:hAnsi="Tahoma" w:cs="Tahoma"/>
                <w:sz w:val="20"/>
                <w:szCs w:val="20"/>
              </w:rPr>
            </w:pPr>
            <w:r>
              <w:rPr>
                <w:rFonts w:ascii="Tahoma" w:hAnsi="Tahoma" w:cs="Tahoma"/>
                <w:sz w:val="20"/>
                <w:szCs w:val="20"/>
              </w:rPr>
              <w:t>………………</w:t>
            </w:r>
            <w:r w:rsidR="00EB44A4">
              <w:rPr>
                <w:rFonts w:ascii="Tahoma" w:hAnsi="Tahoma" w:cs="Tahoma"/>
                <w:sz w:val="20"/>
                <w:szCs w:val="20"/>
              </w:rPr>
              <w:t>….</w:t>
            </w:r>
          </w:p>
        </w:tc>
        <w:tc>
          <w:tcPr>
            <w:tcW w:w="3075" w:type="dxa"/>
            <w:tcBorders>
              <w:top w:val="single" w:sz="4" w:space="0" w:color="auto"/>
              <w:left w:val="single" w:sz="4" w:space="0" w:color="auto"/>
              <w:bottom w:val="single" w:sz="4" w:space="0" w:color="auto"/>
              <w:right w:val="single" w:sz="4" w:space="0" w:color="auto"/>
            </w:tcBorders>
            <w:vAlign w:val="center"/>
          </w:tcPr>
          <w:p w:rsidR="00B326A1" w:rsidRPr="00E752BB" w:rsidRDefault="00074674" w:rsidP="00B326A1">
            <w:pPr>
              <w:spacing w:after="0" w:line="240" w:lineRule="auto"/>
              <w:jc w:val="center"/>
              <w:rPr>
                <w:rFonts w:ascii="Tahoma" w:hAnsi="Tahoma" w:cs="Tahoma"/>
                <w:sz w:val="20"/>
                <w:szCs w:val="20"/>
              </w:rPr>
            </w:pPr>
            <w:r>
              <w:rPr>
                <w:rFonts w:ascii="Tahoma" w:hAnsi="Tahoma" w:cs="Tahoma"/>
                <w:sz w:val="20"/>
                <w:szCs w:val="20"/>
              </w:rPr>
              <w:t>………………………………………………………………………………………..</w:t>
            </w:r>
          </w:p>
        </w:tc>
      </w:tr>
    </w:tbl>
    <w:p w:rsidR="00B326A1" w:rsidRDefault="00B326A1" w:rsidP="00B326A1">
      <w:pPr>
        <w:tabs>
          <w:tab w:val="num" w:pos="720"/>
        </w:tabs>
        <w:spacing w:after="0" w:line="240" w:lineRule="auto"/>
        <w:rPr>
          <w:rFonts w:ascii="Tahoma" w:hAnsi="Tahoma" w:cs="Tahoma"/>
          <w:sz w:val="20"/>
          <w:szCs w:val="20"/>
        </w:rPr>
      </w:pPr>
    </w:p>
    <w:p w:rsidR="00B326A1" w:rsidRPr="00DE5253" w:rsidRDefault="00B326A1" w:rsidP="00B326A1">
      <w:pPr>
        <w:spacing w:after="0" w:line="240" w:lineRule="auto"/>
        <w:ind w:right="-2"/>
        <w:rPr>
          <w:rFonts w:ascii="Tahoma" w:hAnsi="Tahoma" w:cs="Tahoma"/>
          <w:sz w:val="20"/>
          <w:szCs w:val="20"/>
        </w:rPr>
      </w:pPr>
      <w:r w:rsidRPr="00DE5253">
        <w:rPr>
          <w:rFonts w:ascii="Tahoma" w:hAnsi="Tahoma" w:cs="Tahoma"/>
          <w:sz w:val="20"/>
          <w:szCs w:val="20"/>
        </w:rPr>
        <w:t>W przypadku wystąpienia prac, na które nie określono cen jednostkowych</w:t>
      </w:r>
      <w:r w:rsidR="00D737A5">
        <w:rPr>
          <w:rFonts w:ascii="Tahoma" w:hAnsi="Tahoma" w:cs="Tahoma"/>
          <w:sz w:val="20"/>
          <w:szCs w:val="20"/>
        </w:rPr>
        <w:t>,</w:t>
      </w:r>
      <w:r w:rsidRPr="00DE5253">
        <w:rPr>
          <w:rFonts w:ascii="Tahoma" w:hAnsi="Tahoma" w:cs="Tahoma"/>
          <w:sz w:val="20"/>
          <w:szCs w:val="20"/>
        </w:rPr>
        <w:t xml:space="preserve"> wynagrodzenie zostanie określone w oparciu o składniki cenotwórcze przyjęte do kosztorysu ofertowego:</w:t>
      </w:r>
    </w:p>
    <w:p w:rsidR="00B326A1" w:rsidRPr="00407F06" w:rsidRDefault="00B326A1" w:rsidP="0055410C">
      <w:pPr>
        <w:pStyle w:val="Tekstpodstawowy2"/>
        <w:numPr>
          <w:ilvl w:val="0"/>
          <w:numId w:val="5"/>
        </w:numPr>
        <w:spacing w:after="0" w:line="240" w:lineRule="auto"/>
        <w:ind w:left="714" w:right="-2" w:hanging="357"/>
        <w:rPr>
          <w:rFonts w:ascii="Tahoma" w:hAnsi="Tahoma" w:cs="Tahoma"/>
          <w:sz w:val="20"/>
          <w:szCs w:val="20"/>
        </w:rPr>
      </w:pPr>
      <w:r w:rsidRPr="00407F06">
        <w:rPr>
          <w:rFonts w:ascii="Tahoma" w:hAnsi="Tahoma" w:cs="Tahoma"/>
          <w:sz w:val="20"/>
          <w:szCs w:val="20"/>
        </w:rPr>
        <w:t>roboczogodzina bezpośrednia – ………</w:t>
      </w:r>
      <w:r w:rsidRPr="00407F06">
        <w:rPr>
          <w:rFonts w:ascii="Tahoma" w:hAnsi="Tahoma" w:cs="Tahoma"/>
          <w:b/>
          <w:sz w:val="20"/>
          <w:szCs w:val="20"/>
        </w:rPr>
        <w:t xml:space="preserve"> </w:t>
      </w:r>
      <w:r w:rsidRPr="00407F06">
        <w:rPr>
          <w:rFonts w:ascii="Tahoma" w:hAnsi="Tahoma" w:cs="Tahoma"/>
          <w:sz w:val="20"/>
          <w:szCs w:val="20"/>
        </w:rPr>
        <w:t>zł</w:t>
      </w:r>
    </w:p>
    <w:p w:rsidR="00B326A1" w:rsidRPr="00407F06" w:rsidRDefault="00B326A1" w:rsidP="0055410C">
      <w:pPr>
        <w:pStyle w:val="Tekstpodstawowy2"/>
        <w:numPr>
          <w:ilvl w:val="0"/>
          <w:numId w:val="5"/>
        </w:numPr>
        <w:spacing w:after="0" w:line="240" w:lineRule="auto"/>
        <w:ind w:left="714" w:right="-2" w:hanging="357"/>
        <w:rPr>
          <w:rFonts w:ascii="Tahoma" w:hAnsi="Tahoma" w:cs="Tahoma"/>
          <w:sz w:val="20"/>
          <w:szCs w:val="20"/>
        </w:rPr>
      </w:pPr>
      <w:r w:rsidRPr="00407F06">
        <w:rPr>
          <w:rFonts w:ascii="Tahoma" w:hAnsi="Tahoma" w:cs="Tahoma"/>
          <w:sz w:val="20"/>
          <w:szCs w:val="20"/>
        </w:rPr>
        <w:t>koszty ogólne od R i S   - …………. %</w:t>
      </w:r>
    </w:p>
    <w:p w:rsidR="00B326A1" w:rsidRPr="00407F06" w:rsidRDefault="00B326A1" w:rsidP="0055410C">
      <w:pPr>
        <w:pStyle w:val="Tekstpodstawowy2"/>
        <w:numPr>
          <w:ilvl w:val="0"/>
          <w:numId w:val="5"/>
        </w:numPr>
        <w:spacing w:after="0" w:line="240" w:lineRule="auto"/>
        <w:ind w:left="714" w:right="-2" w:hanging="357"/>
        <w:rPr>
          <w:rFonts w:ascii="Tahoma" w:hAnsi="Tahoma" w:cs="Tahoma"/>
          <w:sz w:val="20"/>
          <w:szCs w:val="20"/>
        </w:rPr>
      </w:pPr>
      <w:r w:rsidRPr="00407F06">
        <w:rPr>
          <w:rFonts w:ascii="Tahoma" w:hAnsi="Tahoma" w:cs="Tahoma"/>
          <w:sz w:val="20"/>
          <w:szCs w:val="20"/>
        </w:rPr>
        <w:t>koszty zakupu od M  -  …………… %</w:t>
      </w:r>
    </w:p>
    <w:p w:rsidR="00B326A1" w:rsidRPr="00D7502E" w:rsidRDefault="00B326A1" w:rsidP="0055410C">
      <w:pPr>
        <w:pStyle w:val="Tekstpodstawowy2"/>
        <w:numPr>
          <w:ilvl w:val="0"/>
          <w:numId w:val="5"/>
        </w:numPr>
        <w:spacing w:after="0" w:line="240" w:lineRule="auto"/>
        <w:ind w:left="714" w:right="-2" w:hanging="357"/>
        <w:rPr>
          <w:rFonts w:ascii="Tahoma" w:hAnsi="Tahoma" w:cs="Tahoma"/>
          <w:sz w:val="20"/>
          <w:szCs w:val="20"/>
        </w:rPr>
      </w:pPr>
      <w:r w:rsidRPr="00407F06">
        <w:rPr>
          <w:rFonts w:ascii="Tahoma" w:hAnsi="Tahoma" w:cs="Tahoma"/>
          <w:sz w:val="20"/>
          <w:szCs w:val="20"/>
        </w:rPr>
        <w:t>zysk od R +S + Ko  -  ……………. %</w:t>
      </w:r>
    </w:p>
    <w:p w:rsidR="00B326A1" w:rsidRPr="00407F06" w:rsidRDefault="00B326A1" w:rsidP="00B326A1">
      <w:pPr>
        <w:pStyle w:val="Tekstpodstawowy2"/>
        <w:spacing w:after="0" w:line="240" w:lineRule="auto"/>
        <w:ind w:left="714" w:right="-2" w:firstLine="0"/>
        <w:rPr>
          <w:rFonts w:ascii="Tahoma" w:hAnsi="Tahoma" w:cs="Tahoma"/>
          <w:sz w:val="20"/>
          <w:szCs w:val="20"/>
        </w:rPr>
      </w:pPr>
    </w:p>
    <w:p w:rsidR="00B326A1" w:rsidRPr="00694D25" w:rsidRDefault="00B326A1" w:rsidP="002A1CC3">
      <w:pPr>
        <w:pStyle w:val="Tekstpodstawowy"/>
        <w:tabs>
          <w:tab w:val="decimal" w:leader="dot" w:pos="5103"/>
          <w:tab w:val="decimal" w:leader="dot" w:pos="7797"/>
        </w:tabs>
        <w:spacing w:after="0" w:line="240" w:lineRule="auto"/>
        <w:ind w:right="-2"/>
        <w:rPr>
          <w:rFonts w:ascii="Tahoma" w:hAnsi="Tahoma" w:cs="Tahoma"/>
          <w:b/>
          <w:sz w:val="20"/>
          <w:szCs w:val="20"/>
        </w:rPr>
      </w:pPr>
      <w:r w:rsidRPr="00DE01C2">
        <w:rPr>
          <w:rFonts w:ascii="Tahoma" w:hAnsi="Tahoma" w:cs="Tahoma"/>
          <w:b/>
          <w:sz w:val="20"/>
          <w:szCs w:val="20"/>
        </w:rPr>
        <w:t>OŚWIADCZENIA:</w:t>
      </w:r>
    </w:p>
    <w:p w:rsidR="00B326A1" w:rsidRPr="00DE01C2" w:rsidRDefault="00B326A1" w:rsidP="00B326A1">
      <w:pPr>
        <w:pStyle w:val="Tekstpodstawowy"/>
        <w:tabs>
          <w:tab w:val="decimal" w:leader="dot" w:pos="5103"/>
          <w:tab w:val="decimal" w:leader="dot" w:pos="7797"/>
        </w:tabs>
        <w:spacing w:after="0" w:line="240" w:lineRule="auto"/>
        <w:ind w:right="-2" w:firstLine="0"/>
        <w:rPr>
          <w:rFonts w:ascii="Tahoma" w:hAnsi="Tahoma" w:cs="Tahoma"/>
          <w:b/>
          <w:sz w:val="20"/>
          <w:szCs w:val="20"/>
        </w:rPr>
      </w:pPr>
    </w:p>
    <w:p w:rsidR="00B326A1" w:rsidRPr="00D947DF" w:rsidRDefault="00B326A1" w:rsidP="0055410C">
      <w:pPr>
        <w:pStyle w:val="Akapitzlist"/>
        <w:numPr>
          <w:ilvl w:val="0"/>
          <w:numId w:val="23"/>
        </w:numPr>
        <w:spacing w:after="0" w:line="276" w:lineRule="auto"/>
        <w:ind w:left="567" w:right="-2" w:hanging="283"/>
        <w:rPr>
          <w:rFonts w:ascii="Tahoma" w:hAnsi="Tahoma" w:cs="Tahoma"/>
          <w:sz w:val="20"/>
          <w:szCs w:val="20"/>
        </w:rPr>
      </w:pPr>
      <w:r w:rsidRPr="00D947DF">
        <w:rPr>
          <w:rFonts w:ascii="Tahoma" w:hAnsi="Tahoma" w:cs="Tahoma"/>
          <w:sz w:val="20"/>
          <w:szCs w:val="20"/>
        </w:rPr>
        <w:t xml:space="preserve">Oświadczam, iż </w:t>
      </w:r>
      <w:r>
        <w:rPr>
          <w:rFonts w:ascii="Tahoma" w:hAnsi="Tahoma" w:cs="Tahoma"/>
          <w:sz w:val="20"/>
          <w:szCs w:val="20"/>
        </w:rPr>
        <w:t>udzielam</w:t>
      </w:r>
      <w:r w:rsidRPr="00D947DF">
        <w:rPr>
          <w:rFonts w:ascii="Tahoma" w:hAnsi="Tahoma" w:cs="Tahoma"/>
          <w:sz w:val="20"/>
          <w:szCs w:val="20"/>
        </w:rPr>
        <w:t xml:space="preserve"> 36 miesięcznej pisemnej gwarancji jakości i rękojmi na wykonane roboty budowlane</w:t>
      </w:r>
      <w:r>
        <w:rPr>
          <w:rFonts w:ascii="Tahoma" w:hAnsi="Tahoma" w:cs="Tahoma"/>
          <w:sz w:val="20"/>
          <w:szCs w:val="20"/>
        </w:rPr>
        <w:t xml:space="preserve"> i zamontowane urządzenie</w:t>
      </w:r>
      <w:r w:rsidRPr="00D947DF">
        <w:rPr>
          <w:rFonts w:ascii="Tahoma" w:hAnsi="Tahoma" w:cs="Tahoma"/>
          <w:sz w:val="20"/>
          <w:szCs w:val="20"/>
        </w:rPr>
        <w:t xml:space="preserve">. </w:t>
      </w:r>
    </w:p>
    <w:p w:rsidR="00B326A1" w:rsidRPr="001E42A8" w:rsidRDefault="00B326A1" w:rsidP="00B326A1">
      <w:pPr>
        <w:pStyle w:val="Akapitzlist"/>
        <w:spacing w:after="0" w:line="276" w:lineRule="auto"/>
        <w:ind w:left="567" w:right="-2" w:firstLine="0"/>
        <w:rPr>
          <w:rFonts w:ascii="Tahoma" w:hAnsi="Tahoma" w:cs="Tahoma"/>
          <w:b/>
          <w:sz w:val="20"/>
          <w:szCs w:val="20"/>
        </w:rPr>
      </w:pPr>
      <w:r w:rsidRPr="001E42A8">
        <w:rPr>
          <w:rFonts w:ascii="Tahoma" w:hAnsi="Tahoma" w:cs="Tahoma"/>
          <w:b/>
          <w:sz w:val="20"/>
          <w:szCs w:val="20"/>
        </w:rPr>
        <w:t>Oświadczam, iż udzielam ……. miesięcznej pisemnej dodatkowej gwarancji jakości na wykonane roboty budowlane oraz zamontowane urządzenie.</w:t>
      </w:r>
    </w:p>
    <w:p w:rsidR="00B326A1" w:rsidRPr="00D64EF6" w:rsidRDefault="00B326A1" w:rsidP="0055410C">
      <w:pPr>
        <w:pStyle w:val="Akapitzlist"/>
        <w:numPr>
          <w:ilvl w:val="0"/>
          <w:numId w:val="23"/>
        </w:numPr>
        <w:spacing w:after="0" w:line="276" w:lineRule="auto"/>
        <w:ind w:left="567" w:right="0" w:hanging="283"/>
        <w:rPr>
          <w:rFonts w:ascii="Tahoma" w:hAnsi="Tahoma" w:cs="Tahoma"/>
          <w:sz w:val="20"/>
          <w:szCs w:val="20"/>
        </w:rPr>
      </w:pPr>
      <w:r w:rsidRPr="00D64EF6">
        <w:rPr>
          <w:rFonts w:ascii="Tahoma" w:hAnsi="Tahoma" w:cs="Tahoma"/>
          <w:sz w:val="20"/>
          <w:szCs w:val="20"/>
        </w:rPr>
        <w:t>Oświadczam, że jestem ubezpieczony od odpowiedzialności cywilnej w zakresie prowadzonej działalności gospodarczej związanej z przedmiotem zamówienia na sumę gwarancyjną nie mniejszą niż …………………………………………………………………………….</w:t>
      </w:r>
      <w:r w:rsidRPr="00D64EF6">
        <w:rPr>
          <w:rFonts w:ascii="Tahoma" w:hAnsi="Tahoma" w:cs="Tahoma"/>
          <w:sz w:val="20"/>
          <w:szCs w:val="20"/>
        </w:rPr>
        <w:tab/>
      </w:r>
    </w:p>
    <w:p w:rsidR="00B326A1" w:rsidRPr="003879C0" w:rsidRDefault="00B326A1" w:rsidP="0055410C">
      <w:pPr>
        <w:pStyle w:val="Akapitzlist"/>
        <w:numPr>
          <w:ilvl w:val="0"/>
          <w:numId w:val="23"/>
        </w:numPr>
        <w:spacing w:after="0" w:line="276" w:lineRule="auto"/>
        <w:ind w:left="567" w:right="0" w:hanging="283"/>
        <w:rPr>
          <w:rFonts w:ascii="Tahoma" w:hAnsi="Tahoma" w:cs="Tahoma"/>
          <w:b/>
          <w:sz w:val="20"/>
          <w:szCs w:val="20"/>
        </w:rPr>
      </w:pPr>
      <w:r w:rsidRPr="003879C0">
        <w:rPr>
          <w:rFonts w:ascii="Tahoma" w:hAnsi="Tahoma" w:cs="Tahoma"/>
          <w:b/>
          <w:sz w:val="20"/>
          <w:szCs w:val="20"/>
        </w:rPr>
        <w:t>Oświadczam, że jestem mikro / mał</w:t>
      </w:r>
      <w:r>
        <w:rPr>
          <w:rFonts w:ascii="Tahoma" w:hAnsi="Tahoma" w:cs="Tahoma"/>
          <w:b/>
          <w:sz w:val="20"/>
          <w:szCs w:val="20"/>
        </w:rPr>
        <w:t>ym / średnim* przedsiębiorstwem / NIE DOTYCZY.</w:t>
      </w:r>
    </w:p>
    <w:p w:rsidR="00B326A1" w:rsidRPr="002127A4" w:rsidRDefault="00B326A1" w:rsidP="0055410C">
      <w:pPr>
        <w:pStyle w:val="Akapitzlist"/>
        <w:numPr>
          <w:ilvl w:val="0"/>
          <w:numId w:val="23"/>
        </w:numPr>
        <w:spacing w:after="0" w:line="276" w:lineRule="auto"/>
        <w:ind w:left="567" w:right="0" w:hanging="283"/>
        <w:rPr>
          <w:rFonts w:ascii="Tahoma" w:hAnsi="Tahoma" w:cs="Tahoma"/>
          <w:color w:val="00B0F0"/>
          <w:sz w:val="20"/>
          <w:szCs w:val="20"/>
        </w:rPr>
      </w:pPr>
      <w:r>
        <w:rPr>
          <w:rFonts w:ascii="Tahoma" w:hAnsi="Tahoma" w:cs="Tahoma"/>
          <w:sz w:val="20"/>
          <w:szCs w:val="20"/>
        </w:rPr>
        <w:t>Oświadczam, że zamówienie zostanie zrealizowane w terminach określonych w SIWZ oraz we wzorze umowy.</w:t>
      </w:r>
    </w:p>
    <w:p w:rsidR="00B326A1" w:rsidRPr="002127A4" w:rsidRDefault="00B326A1" w:rsidP="0055410C">
      <w:pPr>
        <w:pStyle w:val="Akapitzlist"/>
        <w:numPr>
          <w:ilvl w:val="0"/>
          <w:numId w:val="23"/>
        </w:numPr>
        <w:spacing w:after="0" w:line="276" w:lineRule="auto"/>
        <w:ind w:left="567" w:right="0" w:hanging="283"/>
        <w:rPr>
          <w:rFonts w:ascii="Tahoma" w:hAnsi="Tahoma" w:cs="Tahoma"/>
          <w:color w:val="00B0F0"/>
          <w:sz w:val="20"/>
          <w:szCs w:val="20"/>
        </w:rPr>
      </w:pPr>
      <w:r w:rsidRPr="002127A4">
        <w:rPr>
          <w:rFonts w:ascii="Tahoma" w:hAnsi="Tahoma" w:cs="Tahoma"/>
          <w:sz w:val="20"/>
          <w:szCs w:val="20"/>
        </w:rPr>
        <w:t xml:space="preserve">Oświadczam, że uważam się za związanego niniejszą ofertą na </w:t>
      </w:r>
      <w:r w:rsidRPr="002127A4">
        <w:rPr>
          <w:rFonts w:ascii="Tahoma" w:hAnsi="Tahoma" w:cs="Tahoma"/>
          <w:bCs/>
          <w:sz w:val="20"/>
          <w:szCs w:val="20"/>
        </w:rPr>
        <w:t>okres 30 dni licząc od dnia otwarcia ofert (włącznie z tym dniem).</w:t>
      </w:r>
    </w:p>
    <w:p w:rsidR="00B326A1" w:rsidRPr="00A41F59" w:rsidRDefault="00B326A1" w:rsidP="0055410C">
      <w:pPr>
        <w:pStyle w:val="Akapitzlist"/>
        <w:numPr>
          <w:ilvl w:val="0"/>
          <w:numId w:val="23"/>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zapoznałem się z SIWZ i jej załącznikami oraz nie wnoszę do niej żadnych zastrzeżeń oraz zdobyłem konieczne informacje potrzebne do właściwego wykonania zamówienia.</w:t>
      </w:r>
    </w:p>
    <w:p w:rsidR="00A41F59" w:rsidRPr="002127A4" w:rsidRDefault="00A41F59" w:rsidP="0055410C">
      <w:pPr>
        <w:pStyle w:val="Akapitzlist"/>
        <w:numPr>
          <w:ilvl w:val="0"/>
          <w:numId w:val="23"/>
        </w:numPr>
        <w:spacing w:after="0" w:line="276" w:lineRule="auto"/>
        <w:ind w:left="567" w:right="0" w:hanging="283"/>
        <w:rPr>
          <w:rFonts w:ascii="Tahoma" w:hAnsi="Tahoma" w:cs="Tahoma"/>
          <w:color w:val="00B0F0"/>
          <w:sz w:val="20"/>
          <w:szCs w:val="20"/>
        </w:rPr>
      </w:pPr>
      <w:r>
        <w:rPr>
          <w:rFonts w:ascii="Tahoma" w:hAnsi="Tahoma" w:cs="Tahoma"/>
          <w:bCs/>
          <w:sz w:val="20"/>
          <w:szCs w:val="20"/>
        </w:rPr>
        <w:t xml:space="preserve">Oświadczam, </w:t>
      </w:r>
      <w:r w:rsidRPr="00A41F59">
        <w:rPr>
          <w:rFonts w:ascii="Tahoma" w:hAnsi="Tahoma" w:cs="Tahoma"/>
          <w:b/>
          <w:bCs/>
          <w:sz w:val="20"/>
          <w:szCs w:val="20"/>
        </w:rPr>
        <w:t>iż dokonałem / nie dokonałem wizji lokalnej</w:t>
      </w:r>
      <w:r>
        <w:rPr>
          <w:rFonts w:ascii="Tahoma" w:hAnsi="Tahoma" w:cs="Tahoma"/>
          <w:bCs/>
          <w:sz w:val="20"/>
          <w:szCs w:val="20"/>
        </w:rPr>
        <w:t xml:space="preserve"> na miejscu budowy *.</w:t>
      </w:r>
    </w:p>
    <w:p w:rsidR="00B326A1" w:rsidRPr="002127A4" w:rsidRDefault="00B326A1" w:rsidP="0055410C">
      <w:pPr>
        <w:pStyle w:val="Akapitzlist"/>
        <w:numPr>
          <w:ilvl w:val="0"/>
          <w:numId w:val="23"/>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 xml:space="preserve">Oświadczam, że zawarty w SIWZ projekt umowy, w tym wysokość kar umownych, został zaakceptowany i zobowiązuję się w przypadku wybrania naszej oferty, do zawarcia umowy na wyżej wymienionych warunkach w miejscu i terminie wyznaczonym przez Zamawiającego. </w:t>
      </w:r>
    </w:p>
    <w:p w:rsidR="00B326A1" w:rsidRPr="002127A4" w:rsidRDefault="00B326A1" w:rsidP="0055410C">
      <w:pPr>
        <w:pStyle w:val="Akapitzlist"/>
        <w:numPr>
          <w:ilvl w:val="0"/>
          <w:numId w:val="23"/>
        </w:numPr>
        <w:spacing w:after="0" w:line="276" w:lineRule="auto"/>
        <w:ind w:left="567" w:right="0" w:hanging="283"/>
        <w:rPr>
          <w:rFonts w:ascii="Tahoma" w:hAnsi="Tahoma" w:cs="Tahoma"/>
          <w:color w:val="00B0F0"/>
          <w:sz w:val="20"/>
          <w:szCs w:val="20"/>
        </w:rPr>
      </w:pPr>
      <w:r w:rsidRPr="002127A4">
        <w:rPr>
          <w:rFonts w:ascii="Tahoma" w:hAnsi="Tahoma" w:cs="Tahoma"/>
          <w:bCs/>
          <w:sz w:val="20"/>
          <w:szCs w:val="20"/>
        </w:rPr>
        <w:t>Oświadczam, że akceptuję termin płatności w</w:t>
      </w:r>
      <w:r w:rsidR="00BB3DB0">
        <w:rPr>
          <w:rFonts w:ascii="Tahoma" w:hAnsi="Tahoma" w:cs="Tahoma"/>
          <w:bCs/>
          <w:sz w:val="20"/>
          <w:szCs w:val="20"/>
        </w:rPr>
        <w:t xml:space="preserve"> </w:t>
      </w:r>
      <w:r w:rsidRPr="002127A4">
        <w:rPr>
          <w:rFonts w:ascii="Tahoma" w:hAnsi="Tahoma" w:cs="Tahoma"/>
          <w:bCs/>
          <w:sz w:val="20"/>
          <w:szCs w:val="20"/>
        </w:rPr>
        <w:t xml:space="preserve">ciągu </w:t>
      </w:r>
      <w:r w:rsidR="00BB3DB0">
        <w:rPr>
          <w:rFonts w:ascii="Tahoma" w:hAnsi="Tahoma" w:cs="Tahoma"/>
          <w:bCs/>
          <w:sz w:val="20"/>
          <w:szCs w:val="20"/>
        </w:rPr>
        <w:t>2</w:t>
      </w:r>
      <w:r w:rsidR="00C4107E">
        <w:rPr>
          <w:rFonts w:ascii="Tahoma" w:hAnsi="Tahoma" w:cs="Tahoma"/>
          <w:bCs/>
          <w:sz w:val="20"/>
          <w:szCs w:val="20"/>
        </w:rPr>
        <w:t>1</w:t>
      </w:r>
      <w:r w:rsidR="00BB3DB0">
        <w:rPr>
          <w:rFonts w:ascii="Tahoma" w:hAnsi="Tahoma" w:cs="Tahoma"/>
          <w:bCs/>
          <w:sz w:val="20"/>
          <w:szCs w:val="20"/>
        </w:rPr>
        <w:t xml:space="preserve"> </w:t>
      </w:r>
      <w:r w:rsidRPr="002127A4">
        <w:rPr>
          <w:rFonts w:ascii="Tahoma" w:hAnsi="Tahoma" w:cs="Tahoma"/>
          <w:bCs/>
          <w:sz w:val="20"/>
          <w:szCs w:val="20"/>
        </w:rPr>
        <w:t xml:space="preserve">dni od momentu przekazania Zamawiającemu </w:t>
      </w:r>
      <w:r w:rsidR="00BB3DB0">
        <w:rPr>
          <w:rFonts w:ascii="Tahoma" w:hAnsi="Tahoma" w:cs="Tahoma"/>
          <w:bCs/>
          <w:sz w:val="20"/>
          <w:szCs w:val="20"/>
        </w:rPr>
        <w:t xml:space="preserve">prawidłowo wystawionej faktury (wraz z dokumentami </w:t>
      </w:r>
      <w:r w:rsidRPr="002127A4">
        <w:rPr>
          <w:rFonts w:ascii="Tahoma" w:hAnsi="Tahoma" w:cs="Tahoma"/>
          <w:bCs/>
          <w:sz w:val="20"/>
          <w:szCs w:val="20"/>
        </w:rPr>
        <w:t>rozliczeniowymi),  sprawdzonej  przez nadzór inspektorski przelewem na konto.</w:t>
      </w:r>
    </w:p>
    <w:p w:rsidR="004F4877" w:rsidRPr="004F4877" w:rsidRDefault="00B326A1" w:rsidP="004F4877">
      <w:pPr>
        <w:pStyle w:val="Akapitzlist"/>
        <w:numPr>
          <w:ilvl w:val="0"/>
          <w:numId w:val="23"/>
        </w:numPr>
        <w:spacing w:after="0" w:line="276" w:lineRule="auto"/>
        <w:ind w:left="568" w:right="0" w:hanging="284"/>
        <w:rPr>
          <w:rFonts w:ascii="Tahoma" w:hAnsi="Tahoma" w:cs="Tahoma"/>
          <w:color w:val="00B0F0"/>
          <w:sz w:val="20"/>
          <w:szCs w:val="20"/>
        </w:rPr>
      </w:pPr>
      <w:r w:rsidRPr="002127A4">
        <w:rPr>
          <w:rFonts w:ascii="Tahoma" w:hAnsi="Tahoma" w:cs="Tahoma"/>
          <w:sz w:val="20"/>
          <w:szCs w:val="20"/>
        </w:rPr>
        <w:t xml:space="preserve">Oświadczamy, że wybór złożonej przez nas oferty </w:t>
      </w:r>
      <w:r>
        <w:rPr>
          <w:rFonts w:ascii="Tahoma" w:hAnsi="Tahoma" w:cs="Tahoma"/>
          <w:b/>
          <w:sz w:val="20"/>
          <w:szCs w:val="20"/>
        </w:rPr>
        <w:t>będzie/</w:t>
      </w:r>
      <w:r w:rsidRPr="002127A4">
        <w:rPr>
          <w:rFonts w:ascii="Tahoma" w:hAnsi="Tahoma" w:cs="Tahoma"/>
          <w:b/>
          <w:sz w:val="20"/>
          <w:szCs w:val="20"/>
        </w:rPr>
        <w:t>nie będzie*</w:t>
      </w:r>
      <w:r w:rsidRPr="002127A4">
        <w:rPr>
          <w:rFonts w:ascii="Tahoma" w:hAnsi="Tahoma" w:cs="Tahoma"/>
          <w:sz w:val="20"/>
          <w:szCs w:val="20"/>
        </w:rPr>
        <w:t xml:space="preserve"> prowadzić u Zamawiającego do powstania obowiązku podatkowego** tj</w:t>
      </w:r>
      <w:r>
        <w:rPr>
          <w:rFonts w:ascii="Tahoma" w:hAnsi="Tahoma" w:cs="Tahoma"/>
          <w:sz w:val="20"/>
          <w:szCs w:val="20"/>
        </w:rPr>
        <w:t>. ………………………………………………………</w:t>
      </w:r>
    </w:p>
    <w:p w:rsidR="004F4877" w:rsidRPr="004F4877" w:rsidRDefault="004F4877" w:rsidP="004F4877">
      <w:pPr>
        <w:pStyle w:val="Akapitzlist"/>
        <w:numPr>
          <w:ilvl w:val="0"/>
          <w:numId w:val="23"/>
        </w:numPr>
        <w:spacing w:after="0" w:line="240" w:lineRule="auto"/>
        <w:ind w:left="568" w:right="0" w:hanging="284"/>
        <w:rPr>
          <w:rFonts w:ascii="Tahoma" w:hAnsi="Tahoma" w:cs="Tahoma"/>
          <w:color w:val="00B0F0"/>
          <w:sz w:val="20"/>
          <w:szCs w:val="20"/>
        </w:rPr>
      </w:pPr>
      <w:r w:rsidRPr="004F4877">
        <w:rPr>
          <w:rFonts w:ascii="Tahoma" w:hAnsi="Tahoma" w:cs="Tahoma"/>
          <w:bCs/>
          <w:sz w:val="20"/>
          <w:szCs w:val="20"/>
        </w:rPr>
        <w:t xml:space="preserve">Żadna </w:t>
      </w:r>
      <w:r w:rsidRPr="004F4877">
        <w:rPr>
          <w:rFonts w:ascii="Tahoma" w:hAnsi="Tahoma" w:cs="Tahoma"/>
          <w:sz w:val="20"/>
          <w:szCs w:val="20"/>
        </w:rPr>
        <w:t>z informacji zawarta w ofercie</w:t>
      </w:r>
      <w:r>
        <w:rPr>
          <w:rFonts w:ascii="Tahoma" w:hAnsi="Tahoma" w:cs="Tahoma"/>
          <w:sz w:val="20"/>
          <w:szCs w:val="20"/>
        </w:rPr>
        <w:t>:</w:t>
      </w:r>
    </w:p>
    <w:p w:rsidR="004F4877" w:rsidRDefault="004F4877" w:rsidP="004F4877">
      <w:pPr>
        <w:pStyle w:val="Akapitzlist"/>
        <w:spacing w:after="0" w:line="240" w:lineRule="auto"/>
        <w:ind w:left="568" w:right="0" w:firstLine="0"/>
        <w:rPr>
          <w:rFonts w:ascii="Tahoma" w:hAnsi="Tahoma" w:cs="Tahoma"/>
          <w:sz w:val="20"/>
          <w:szCs w:val="20"/>
        </w:rPr>
      </w:pPr>
      <w:r>
        <w:rPr>
          <w:rFonts w:ascii="Tahoma" w:hAnsi="Tahoma" w:cs="Tahoma"/>
          <w:sz w:val="20"/>
          <w:szCs w:val="20"/>
        </w:rPr>
        <w:t>-</w:t>
      </w:r>
      <w:r w:rsidRPr="004F4877">
        <w:rPr>
          <w:rFonts w:ascii="Tahoma" w:hAnsi="Tahoma" w:cs="Tahoma"/>
          <w:sz w:val="20"/>
          <w:szCs w:val="20"/>
        </w:rPr>
        <w:t xml:space="preserve"> </w:t>
      </w:r>
      <w:r w:rsidRPr="004F4877">
        <w:rPr>
          <w:rFonts w:ascii="Tahoma" w:hAnsi="Tahoma" w:cs="Tahoma"/>
          <w:bCs/>
          <w:sz w:val="20"/>
          <w:szCs w:val="20"/>
        </w:rPr>
        <w:t>nie stanowi tajemnicy przedsiębiorstwa</w:t>
      </w:r>
      <w:r>
        <w:rPr>
          <w:rFonts w:ascii="Tahoma" w:hAnsi="Tahoma" w:cs="Tahoma"/>
          <w:bCs/>
          <w:sz w:val="20"/>
          <w:szCs w:val="20"/>
        </w:rPr>
        <w:t xml:space="preserve"> </w:t>
      </w:r>
      <w:r w:rsidRPr="004F4877">
        <w:rPr>
          <w:rFonts w:ascii="Tahoma" w:hAnsi="Tahoma" w:cs="Tahoma"/>
          <w:sz w:val="20"/>
          <w:szCs w:val="20"/>
        </w:rPr>
        <w:t>w rozumieniu przepisów o zwalczaniu nieuczciwej konkurencji</w:t>
      </w:r>
      <w:r>
        <w:rPr>
          <w:rFonts w:ascii="Tahoma" w:hAnsi="Tahoma" w:cs="Tahoma"/>
          <w:sz w:val="20"/>
          <w:szCs w:val="20"/>
        </w:rPr>
        <w:t>;</w:t>
      </w:r>
    </w:p>
    <w:p w:rsidR="004F4877" w:rsidRPr="004F4877" w:rsidRDefault="004F4877" w:rsidP="004F4877">
      <w:pPr>
        <w:pStyle w:val="Akapitzlist"/>
        <w:spacing w:after="0" w:line="240" w:lineRule="auto"/>
        <w:ind w:left="568" w:right="0" w:firstLine="0"/>
        <w:rPr>
          <w:rFonts w:ascii="Tahoma" w:hAnsi="Tahoma" w:cs="Tahoma"/>
          <w:color w:val="00B0F0"/>
          <w:sz w:val="20"/>
          <w:szCs w:val="20"/>
        </w:rPr>
      </w:pPr>
      <w:r>
        <w:rPr>
          <w:rFonts w:ascii="Tahoma" w:hAnsi="Tahoma" w:cs="Tahoma"/>
          <w:sz w:val="20"/>
          <w:szCs w:val="20"/>
        </w:rPr>
        <w:t xml:space="preserve">- </w:t>
      </w:r>
      <w:r w:rsidRPr="004F4877">
        <w:rPr>
          <w:rFonts w:ascii="Tahoma" w:hAnsi="Tahoma" w:cs="Tahoma"/>
          <w:sz w:val="20"/>
          <w:szCs w:val="20"/>
        </w:rPr>
        <w:t xml:space="preserve"> </w:t>
      </w:r>
      <w:r w:rsidRPr="004F4877">
        <w:rPr>
          <w:rFonts w:ascii="Tahoma" w:hAnsi="Tahoma" w:cs="Tahoma"/>
          <w:bCs/>
          <w:sz w:val="20"/>
          <w:szCs w:val="20"/>
        </w:rPr>
        <w:t xml:space="preserve">stanowią tajemnicę przedsiębiorstwa </w:t>
      </w:r>
      <w:r>
        <w:rPr>
          <w:rFonts w:ascii="Tahoma" w:hAnsi="Tahoma" w:cs="Tahoma"/>
          <w:bCs/>
          <w:sz w:val="20"/>
          <w:szCs w:val="20"/>
        </w:rPr>
        <w:t xml:space="preserve">(za wyjątkiem informacji, o których mowa w art. 86 ust. 4 </w:t>
      </w:r>
      <w:proofErr w:type="spellStart"/>
      <w:r>
        <w:rPr>
          <w:rFonts w:ascii="Tahoma" w:hAnsi="Tahoma" w:cs="Tahoma"/>
          <w:bCs/>
          <w:sz w:val="20"/>
          <w:szCs w:val="20"/>
        </w:rPr>
        <w:t>Pzp</w:t>
      </w:r>
      <w:proofErr w:type="spellEnd"/>
      <w:r>
        <w:rPr>
          <w:rFonts w:ascii="Tahoma" w:hAnsi="Tahoma" w:cs="Tahoma"/>
          <w:bCs/>
          <w:sz w:val="20"/>
          <w:szCs w:val="20"/>
        </w:rPr>
        <w:t xml:space="preserve">) </w:t>
      </w:r>
      <w:r w:rsidRPr="004F4877">
        <w:rPr>
          <w:rFonts w:ascii="Tahoma" w:hAnsi="Tahoma" w:cs="Tahoma"/>
          <w:sz w:val="20"/>
          <w:szCs w:val="20"/>
        </w:rPr>
        <w:t>w rozumieniu przepisów ustawy o</w:t>
      </w:r>
      <w:r>
        <w:rPr>
          <w:rFonts w:ascii="Tahoma" w:hAnsi="Tahoma" w:cs="Tahoma"/>
          <w:sz w:val="20"/>
          <w:szCs w:val="20"/>
        </w:rPr>
        <w:t xml:space="preserve"> </w:t>
      </w:r>
      <w:r w:rsidRPr="004F4877">
        <w:rPr>
          <w:rFonts w:ascii="Tahoma" w:hAnsi="Tahoma" w:cs="Tahoma"/>
          <w:sz w:val="20"/>
          <w:szCs w:val="20"/>
        </w:rPr>
        <w:t>zwalczaniu nieuczciwej konkurencji i w związku z niniejszym nie mogą być one udostępniane, w</w:t>
      </w:r>
      <w:r>
        <w:rPr>
          <w:rFonts w:ascii="Tahoma" w:hAnsi="Tahoma" w:cs="Tahoma"/>
          <w:sz w:val="20"/>
          <w:szCs w:val="20"/>
        </w:rPr>
        <w:t xml:space="preserve"> </w:t>
      </w:r>
      <w:r w:rsidRPr="004F4877">
        <w:rPr>
          <w:rFonts w:ascii="Tahoma" w:hAnsi="Tahoma" w:cs="Tahoma"/>
          <w:sz w:val="20"/>
          <w:szCs w:val="20"/>
        </w:rPr>
        <w:t>szczególności innym uczestnikom postępowania</w:t>
      </w:r>
      <w:r>
        <w:rPr>
          <w:rFonts w:ascii="Tahoma" w:hAnsi="Tahoma" w:cs="Tahoma"/>
          <w:sz w:val="20"/>
          <w:szCs w:val="20"/>
        </w:rPr>
        <w:t xml:space="preserve"> </w:t>
      </w:r>
      <w:r w:rsidR="00565A4F">
        <w:rPr>
          <w:rFonts w:ascii="Tahoma" w:hAnsi="Tahoma" w:cs="Tahoma"/>
          <w:sz w:val="20"/>
          <w:szCs w:val="20"/>
        </w:rPr>
        <w:t>*</w:t>
      </w:r>
    </w:p>
    <w:p w:rsidR="00565A4F" w:rsidRDefault="00565A4F" w:rsidP="00565A4F">
      <w:pPr>
        <w:pStyle w:val="Akapitzlist"/>
        <w:spacing w:after="0" w:line="276" w:lineRule="auto"/>
        <w:ind w:left="568" w:right="0" w:firstLine="0"/>
        <w:rPr>
          <w:rFonts w:ascii="Tahoma" w:hAnsi="Tahoma" w:cs="Tahoma"/>
          <w:sz w:val="20"/>
          <w:szCs w:val="20"/>
        </w:rPr>
      </w:pPr>
      <w:r>
        <w:rPr>
          <w:rFonts w:ascii="Tahoma" w:hAnsi="Tahoma" w:cs="Tahoma"/>
          <w:sz w:val="20"/>
          <w:szCs w:val="20"/>
        </w:rPr>
        <w:t>Oznaczenie rodzaju informacji:</w:t>
      </w:r>
    </w:p>
    <w:p w:rsidR="00B326A1" w:rsidRPr="00565A4F" w:rsidRDefault="00565A4F" w:rsidP="00565A4F">
      <w:pPr>
        <w:pStyle w:val="Akapitzlist"/>
        <w:spacing w:after="0" w:line="276" w:lineRule="auto"/>
        <w:ind w:left="568" w:right="0" w:firstLine="0"/>
        <w:rPr>
          <w:rFonts w:ascii="Tahoma" w:hAnsi="Tahoma" w:cs="Tahoma"/>
          <w:sz w:val="20"/>
          <w:szCs w:val="20"/>
        </w:rPr>
      </w:pPr>
      <w:r>
        <w:rPr>
          <w:rFonts w:ascii="Tahoma" w:hAnsi="Tahoma" w:cs="Tahoma"/>
          <w:sz w:val="20"/>
          <w:szCs w:val="20"/>
        </w:rPr>
        <w:t>……………………………………………………………………………………….. strona w ofercie ………………………</w:t>
      </w:r>
      <w:r w:rsidR="00B326A1" w:rsidRPr="00565A4F">
        <w:rPr>
          <w:rFonts w:ascii="Tahoma" w:hAnsi="Tahoma" w:cs="Tahoma"/>
          <w:sz w:val="20"/>
          <w:szCs w:val="20"/>
        </w:rPr>
        <w:tab/>
      </w:r>
    </w:p>
    <w:p w:rsidR="00EB44A4" w:rsidRDefault="00EB44A4" w:rsidP="00A41F59">
      <w:pPr>
        <w:pStyle w:val="Tekstpodstawowy"/>
        <w:tabs>
          <w:tab w:val="decimal" w:leader="dot" w:pos="5103"/>
          <w:tab w:val="decimal" w:leader="dot" w:pos="7797"/>
        </w:tabs>
        <w:spacing w:after="0" w:line="240" w:lineRule="auto"/>
        <w:rPr>
          <w:rFonts w:ascii="Tahoma" w:hAnsi="Tahoma" w:cs="Tahoma"/>
          <w:b/>
          <w:sz w:val="20"/>
          <w:szCs w:val="20"/>
        </w:rPr>
      </w:pPr>
    </w:p>
    <w:p w:rsidR="00EB44A4" w:rsidRDefault="00EB44A4" w:rsidP="00A41F59">
      <w:pPr>
        <w:pStyle w:val="Tekstpodstawowy"/>
        <w:tabs>
          <w:tab w:val="decimal" w:leader="dot" w:pos="5103"/>
          <w:tab w:val="decimal" w:leader="dot" w:pos="7797"/>
        </w:tabs>
        <w:spacing w:after="0" w:line="240" w:lineRule="auto"/>
        <w:rPr>
          <w:rFonts w:ascii="Tahoma" w:hAnsi="Tahoma" w:cs="Tahoma"/>
          <w:b/>
          <w:sz w:val="20"/>
          <w:szCs w:val="20"/>
        </w:rPr>
      </w:pPr>
    </w:p>
    <w:p w:rsidR="00B326A1" w:rsidRPr="009A1BFE" w:rsidRDefault="00B326A1" w:rsidP="00A41F59">
      <w:pPr>
        <w:pStyle w:val="Tekstpodstawowy"/>
        <w:tabs>
          <w:tab w:val="decimal" w:leader="dot" w:pos="5103"/>
          <w:tab w:val="decimal" w:leader="dot" w:pos="7797"/>
        </w:tabs>
        <w:spacing w:after="0" w:line="240" w:lineRule="auto"/>
        <w:rPr>
          <w:rFonts w:ascii="Tahoma" w:hAnsi="Tahoma" w:cs="Tahoma"/>
          <w:b/>
          <w:sz w:val="20"/>
          <w:szCs w:val="20"/>
        </w:rPr>
      </w:pPr>
      <w:r w:rsidRPr="002E5960">
        <w:rPr>
          <w:rFonts w:ascii="Tahoma" w:hAnsi="Tahoma" w:cs="Tahoma"/>
          <w:b/>
          <w:sz w:val="20"/>
          <w:szCs w:val="20"/>
        </w:rPr>
        <w:t>PODWYKONAWCY:</w:t>
      </w:r>
    </w:p>
    <w:p w:rsidR="00B326A1" w:rsidRPr="005329F2" w:rsidRDefault="00B326A1" w:rsidP="00B326A1">
      <w:pPr>
        <w:spacing w:line="240" w:lineRule="auto"/>
        <w:ind w:right="203"/>
        <w:rPr>
          <w:rFonts w:ascii="Tahoma" w:hAnsi="Tahoma" w:cs="Tahoma"/>
          <w:sz w:val="20"/>
          <w:szCs w:val="20"/>
        </w:rPr>
      </w:pPr>
      <w:r w:rsidRPr="005329F2">
        <w:rPr>
          <w:rFonts w:ascii="Tahoma" w:hAnsi="Tahoma" w:cs="Tahoma"/>
          <w:sz w:val="20"/>
          <w:szCs w:val="20"/>
        </w:rPr>
        <w:t>Niżej wymienione części zamówienia zamierzam powierzyć podwykonawcy</w:t>
      </w:r>
      <w:r>
        <w:rPr>
          <w:rFonts w:ascii="Tahoma" w:hAnsi="Tahoma" w:cs="Tahoma"/>
          <w:sz w:val="20"/>
          <w:szCs w:val="20"/>
        </w:rPr>
        <w:t xml:space="preserve"> </w:t>
      </w:r>
      <w:r w:rsidRPr="005329F2">
        <w:rPr>
          <w:rFonts w:ascii="Tahoma" w:hAnsi="Tahoma" w:cs="Tahoma"/>
          <w:sz w:val="20"/>
          <w:szCs w:val="20"/>
        </w:rPr>
        <w:t>(</w:t>
      </w:r>
      <w:r w:rsidRPr="005329F2">
        <w:rPr>
          <w:rFonts w:ascii="Tahoma" w:hAnsi="Tahoma" w:cs="Tahoma"/>
          <w:sz w:val="20"/>
          <w:szCs w:val="20"/>
          <w:u w:val="single"/>
        </w:rPr>
        <w:t>wypełnić jeżeli dotyczy</w:t>
      </w:r>
      <w:r>
        <w:rPr>
          <w:rFonts w:ascii="Tahoma" w:hAnsi="Tahoma" w:cs="Tahoma"/>
          <w:sz w:val="20"/>
          <w:szCs w:val="20"/>
        </w:rPr>
        <w:t>):</w:t>
      </w:r>
    </w:p>
    <w:p w:rsidR="00B326A1" w:rsidRDefault="00B326A1" w:rsidP="00B326A1">
      <w:pPr>
        <w:tabs>
          <w:tab w:val="decimal" w:leader="dot" w:pos="9639"/>
        </w:tabs>
        <w:spacing w:after="0"/>
        <w:rPr>
          <w:rFonts w:ascii="Tahoma" w:hAnsi="Tahoma" w:cs="Tahoma"/>
          <w:sz w:val="20"/>
          <w:szCs w:val="20"/>
        </w:rPr>
      </w:pPr>
      <w:r>
        <w:rPr>
          <w:rFonts w:ascii="Tahoma" w:hAnsi="Tahoma" w:cs="Tahoma"/>
          <w:sz w:val="20"/>
          <w:szCs w:val="20"/>
        </w:rPr>
        <w:tab/>
      </w:r>
    </w:p>
    <w:p w:rsidR="00B326A1" w:rsidRDefault="00B326A1" w:rsidP="00B326A1">
      <w:pPr>
        <w:tabs>
          <w:tab w:val="decimal" w:leader="dot" w:pos="9639"/>
        </w:tabs>
        <w:spacing w:after="0"/>
        <w:rPr>
          <w:rFonts w:ascii="Tahoma" w:hAnsi="Tahoma" w:cs="Tahoma"/>
          <w:sz w:val="20"/>
          <w:szCs w:val="20"/>
        </w:rPr>
      </w:pPr>
      <w:r>
        <w:rPr>
          <w:rFonts w:ascii="Tahoma" w:hAnsi="Tahoma" w:cs="Tahoma"/>
          <w:sz w:val="20"/>
          <w:szCs w:val="20"/>
        </w:rPr>
        <w:tab/>
      </w:r>
    </w:p>
    <w:p w:rsidR="00B326A1" w:rsidRPr="00826801" w:rsidRDefault="00B326A1" w:rsidP="00BB3DB0">
      <w:pPr>
        <w:tabs>
          <w:tab w:val="decimal" w:leader="dot" w:pos="9639"/>
        </w:tabs>
        <w:spacing w:after="0" w:line="240" w:lineRule="auto"/>
        <w:jc w:val="both"/>
        <w:rPr>
          <w:rFonts w:ascii="Tahoma" w:hAnsi="Tahoma" w:cs="Tahoma"/>
          <w:b/>
          <w:sz w:val="20"/>
          <w:szCs w:val="20"/>
        </w:rPr>
      </w:pPr>
      <w:r w:rsidRPr="00826801">
        <w:rPr>
          <w:rFonts w:ascii="Tahoma" w:hAnsi="Tahoma" w:cs="Tahoma"/>
          <w:b/>
          <w:sz w:val="20"/>
          <w:szCs w:val="20"/>
        </w:rPr>
        <w:t>UWAGA: Jeżeli Wykonawca zamierza zlecić osobom trzecim podwykonawstwo jakiejkolwiek części zamówienia, należy przedstawić informację dla każdego z podwykonawców, których to dotyczy, odrębnym oświadczeniem sta</w:t>
      </w:r>
      <w:r>
        <w:rPr>
          <w:rFonts w:ascii="Tahoma" w:hAnsi="Tahoma" w:cs="Tahoma"/>
          <w:b/>
          <w:sz w:val="20"/>
          <w:szCs w:val="20"/>
        </w:rPr>
        <w:t>nowiącym załącznik nr 2 do SIWZ, w odniesieniu do podwykonawcy.</w:t>
      </w:r>
      <w:r w:rsidRPr="00826801">
        <w:rPr>
          <w:rFonts w:ascii="Tahoma" w:hAnsi="Tahoma" w:cs="Tahoma"/>
          <w:b/>
          <w:sz w:val="20"/>
          <w:szCs w:val="20"/>
        </w:rPr>
        <w:t xml:space="preserve"> </w:t>
      </w:r>
    </w:p>
    <w:p w:rsidR="00B326A1" w:rsidRPr="005329F2" w:rsidRDefault="00B326A1" w:rsidP="00B326A1">
      <w:pPr>
        <w:tabs>
          <w:tab w:val="decimal" w:leader="dot" w:pos="9639"/>
        </w:tabs>
        <w:spacing w:after="0" w:line="240" w:lineRule="auto"/>
        <w:rPr>
          <w:rFonts w:ascii="Tahoma" w:hAnsi="Tahoma" w:cs="Tahoma"/>
          <w:sz w:val="20"/>
          <w:szCs w:val="20"/>
        </w:rPr>
      </w:pPr>
    </w:p>
    <w:p w:rsidR="00B326A1" w:rsidRPr="00086184" w:rsidRDefault="00B326A1" w:rsidP="002A1CC3">
      <w:pPr>
        <w:spacing w:after="120" w:line="240" w:lineRule="auto"/>
        <w:ind w:right="203"/>
        <w:jc w:val="both"/>
        <w:rPr>
          <w:rFonts w:ascii="Tahoma" w:hAnsi="Tahoma" w:cs="Tahoma"/>
          <w:sz w:val="20"/>
          <w:szCs w:val="20"/>
        </w:rPr>
      </w:pPr>
      <w:r>
        <w:rPr>
          <w:rFonts w:ascii="Tahoma" w:hAnsi="Tahoma" w:cs="Tahoma"/>
          <w:b/>
          <w:sz w:val="20"/>
          <w:szCs w:val="20"/>
        </w:rPr>
        <w:t>POLEGANIE NA POTENCJALE INNYCH PODMIOTÓW:</w:t>
      </w:r>
    </w:p>
    <w:p w:rsidR="00B326A1" w:rsidRDefault="00B326A1" w:rsidP="00B326A1">
      <w:pPr>
        <w:spacing w:line="240" w:lineRule="auto"/>
        <w:ind w:right="203"/>
        <w:rPr>
          <w:rFonts w:ascii="Tahoma" w:hAnsi="Tahoma" w:cs="Tahoma"/>
          <w:sz w:val="20"/>
          <w:szCs w:val="20"/>
        </w:rPr>
      </w:pPr>
      <w:r w:rsidRPr="00086184">
        <w:rPr>
          <w:rFonts w:ascii="Tahoma" w:hAnsi="Tahoma" w:cs="Tahoma"/>
          <w:sz w:val="20"/>
          <w:szCs w:val="20"/>
        </w:rPr>
        <w:t>Nazwy (firmy)</w:t>
      </w:r>
      <w:r w:rsidRPr="005329F2">
        <w:rPr>
          <w:rFonts w:ascii="Tahoma" w:hAnsi="Tahoma" w:cs="Tahoma"/>
          <w:sz w:val="20"/>
          <w:szCs w:val="20"/>
        </w:rPr>
        <w:t xml:space="preserve"> </w:t>
      </w:r>
      <w:r>
        <w:rPr>
          <w:rFonts w:ascii="Tahoma" w:hAnsi="Tahoma" w:cs="Tahoma"/>
          <w:sz w:val="20"/>
          <w:szCs w:val="20"/>
        </w:rPr>
        <w:t>innych podmiotów</w:t>
      </w:r>
      <w:r w:rsidRPr="005329F2">
        <w:rPr>
          <w:rFonts w:ascii="Tahoma" w:hAnsi="Tahoma" w:cs="Tahoma"/>
          <w:sz w:val="20"/>
          <w:szCs w:val="20"/>
        </w:rPr>
        <w:t xml:space="preserve">, na których zasoby </w:t>
      </w:r>
      <w:r w:rsidR="00A41894">
        <w:rPr>
          <w:rFonts w:ascii="Tahoma" w:hAnsi="Tahoma" w:cs="Tahoma"/>
          <w:sz w:val="20"/>
          <w:szCs w:val="20"/>
        </w:rPr>
        <w:t>W</w:t>
      </w:r>
      <w:r w:rsidRPr="005329F2">
        <w:rPr>
          <w:rFonts w:ascii="Tahoma" w:hAnsi="Tahoma" w:cs="Tahoma"/>
          <w:sz w:val="20"/>
          <w:szCs w:val="20"/>
        </w:rPr>
        <w:t xml:space="preserve">ykonawca powołuje się na zasadach określonych w art. </w:t>
      </w:r>
      <w:r>
        <w:rPr>
          <w:rFonts w:ascii="Tahoma" w:hAnsi="Tahoma" w:cs="Tahoma"/>
          <w:sz w:val="20"/>
          <w:szCs w:val="20"/>
        </w:rPr>
        <w:t>22a</w:t>
      </w:r>
      <w:r w:rsidRPr="005329F2">
        <w:rPr>
          <w:rFonts w:ascii="Tahoma" w:hAnsi="Tahoma" w:cs="Tahoma"/>
          <w:sz w:val="20"/>
          <w:szCs w:val="20"/>
        </w:rPr>
        <w:t xml:space="preserve"> ustawy</w:t>
      </w:r>
      <w:r>
        <w:rPr>
          <w:rFonts w:ascii="Tahoma" w:hAnsi="Tahoma" w:cs="Tahoma"/>
          <w:sz w:val="20"/>
          <w:szCs w:val="20"/>
        </w:rPr>
        <w:t xml:space="preserve"> </w:t>
      </w:r>
      <w:proofErr w:type="spellStart"/>
      <w:r>
        <w:rPr>
          <w:rFonts w:ascii="Tahoma" w:hAnsi="Tahoma" w:cs="Tahoma"/>
          <w:sz w:val="20"/>
          <w:szCs w:val="20"/>
        </w:rPr>
        <w:t>Pzp</w:t>
      </w:r>
      <w:proofErr w:type="spellEnd"/>
      <w:r w:rsidRPr="005329F2">
        <w:rPr>
          <w:rFonts w:ascii="Tahoma" w:hAnsi="Tahoma" w:cs="Tahoma"/>
          <w:sz w:val="20"/>
          <w:szCs w:val="20"/>
        </w:rPr>
        <w:t xml:space="preserve">, w celu wykazania spełniania warunków, o których mowa w art. 22 ust. 1. </w:t>
      </w:r>
      <w:r>
        <w:rPr>
          <w:rFonts w:ascii="Tahoma" w:hAnsi="Tahoma" w:cs="Tahoma"/>
          <w:sz w:val="20"/>
          <w:szCs w:val="20"/>
        </w:rPr>
        <w:t xml:space="preserve">oraz w pkt 5 SIWZ </w:t>
      </w:r>
      <w:r w:rsidRPr="005329F2">
        <w:rPr>
          <w:rFonts w:ascii="Tahoma" w:hAnsi="Tahoma" w:cs="Tahoma"/>
          <w:sz w:val="20"/>
          <w:szCs w:val="20"/>
        </w:rPr>
        <w:t>(</w:t>
      </w:r>
      <w:r w:rsidRPr="005329F2">
        <w:rPr>
          <w:rFonts w:ascii="Tahoma" w:hAnsi="Tahoma" w:cs="Tahoma"/>
          <w:sz w:val="20"/>
          <w:szCs w:val="20"/>
          <w:u w:val="single"/>
        </w:rPr>
        <w:t>wypełnić jeżeli dotyczy</w:t>
      </w:r>
      <w:r w:rsidRPr="005329F2">
        <w:rPr>
          <w:rFonts w:ascii="Tahoma" w:hAnsi="Tahoma" w:cs="Tahoma"/>
          <w:sz w:val="20"/>
          <w:szCs w:val="20"/>
        </w:rPr>
        <w:t>).</w:t>
      </w:r>
    </w:p>
    <w:p w:rsidR="00B326A1" w:rsidRDefault="00B326A1" w:rsidP="00B326A1">
      <w:pPr>
        <w:tabs>
          <w:tab w:val="decimal" w:leader="dot" w:pos="9639"/>
        </w:tabs>
        <w:spacing w:line="240" w:lineRule="auto"/>
        <w:ind w:right="203"/>
        <w:rPr>
          <w:rFonts w:ascii="Tahoma" w:hAnsi="Tahoma" w:cs="Tahoma"/>
          <w:sz w:val="20"/>
          <w:szCs w:val="20"/>
        </w:rPr>
      </w:pPr>
      <w:r>
        <w:rPr>
          <w:rFonts w:ascii="Tahoma" w:hAnsi="Tahoma" w:cs="Tahoma"/>
          <w:sz w:val="20"/>
          <w:szCs w:val="20"/>
        </w:rPr>
        <w:tab/>
      </w:r>
    </w:p>
    <w:p w:rsidR="00B326A1" w:rsidRDefault="00B326A1" w:rsidP="00B326A1">
      <w:pPr>
        <w:tabs>
          <w:tab w:val="decimal" w:leader="dot" w:pos="9639"/>
        </w:tabs>
        <w:spacing w:line="240" w:lineRule="auto"/>
        <w:ind w:right="203"/>
        <w:rPr>
          <w:rFonts w:ascii="Tahoma" w:hAnsi="Tahoma" w:cs="Tahoma"/>
          <w:sz w:val="20"/>
          <w:szCs w:val="20"/>
        </w:rPr>
      </w:pPr>
      <w:r>
        <w:rPr>
          <w:rFonts w:ascii="Tahoma" w:hAnsi="Tahoma" w:cs="Tahoma"/>
          <w:sz w:val="20"/>
          <w:szCs w:val="20"/>
        </w:rPr>
        <w:tab/>
      </w:r>
    </w:p>
    <w:p w:rsidR="00B326A1" w:rsidRDefault="00B326A1" w:rsidP="00BB3DB0">
      <w:pPr>
        <w:tabs>
          <w:tab w:val="decimal" w:leader="dot" w:pos="9639"/>
        </w:tabs>
        <w:spacing w:after="0" w:line="240" w:lineRule="auto"/>
        <w:jc w:val="both"/>
        <w:rPr>
          <w:rFonts w:ascii="Tahoma" w:hAnsi="Tahoma" w:cs="Tahoma"/>
          <w:b/>
          <w:sz w:val="20"/>
          <w:szCs w:val="20"/>
        </w:rPr>
      </w:pPr>
      <w:r w:rsidRPr="00826801">
        <w:rPr>
          <w:rFonts w:ascii="Tahoma" w:hAnsi="Tahoma" w:cs="Tahoma"/>
          <w:b/>
          <w:sz w:val="20"/>
          <w:szCs w:val="20"/>
        </w:rPr>
        <w:t>UWAGA: Jeżeli Wykonawca polega na zdolnościach innych podmiotów w celu spełnienia warunków udziału w postępowaniu określonych w SIWZ, należy przedstawić informację dla każdego z podmiotów, których to dotyczy, odrębnym oświadczeniem stan</w:t>
      </w:r>
      <w:r>
        <w:rPr>
          <w:rFonts w:ascii="Tahoma" w:hAnsi="Tahoma" w:cs="Tahoma"/>
          <w:b/>
          <w:sz w:val="20"/>
          <w:szCs w:val="20"/>
        </w:rPr>
        <w:t>owiącym załącznik nr 2 do SIWZ, w odniesieniu do tych podmiotów.</w:t>
      </w:r>
    </w:p>
    <w:p w:rsidR="00347D1C" w:rsidRDefault="00347D1C" w:rsidP="00BB3DB0">
      <w:pPr>
        <w:tabs>
          <w:tab w:val="decimal" w:leader="dot" w:pos="9639"/>
        </w:tabs>
        <w:spacing w:after="0" w:line="240" w:lineRule="auto"/>
        <w:jc w:val="both"/>
        <w:rPr>
          <w:rFonts w:ascii="Tahoma" w:hAnsi="Tahoma" w:cs="Tahoma"/>
          <w:b/>
          <w:sz w:val="20"/>
          <w:szCs w:val="20"/>
        </w:rPr>
      </w:pPr>
    </w:p>
    <w:p w:rsidR="00347D1C" w:rsidRDefault="00347D1C" w:rsidP="008A3589">
      <w:pPr>
        <w:pStyle w:val="Tekstpodstawowy"/>
        <w:tabs>
          <w:tab w:val="decimal" w:leader="dot" w:pos="5103"/>
          <w:tab w:val="decimal" w:leader="dot" w:pos="7797"/>
        </w:tabs>
        <w:spacing w:after="0" w:line="240" w:lineRule="auto"/>
        <w:jc w:val="center"/>
        <w:rPr>
          <w:rFonts w:ascii="Tahoma" w:hAnsi="Tahoma" w:cs="Tahoma"/>
          <w:b/>
          <w:sz w:val="20"/>
          <w:szCs w:val="20"/>
        </w:rPr>
      </w:pPr>
      <w:r w:rsidRPr="00DF00AF">
        <w:rPr>
          <w:rFonts w:ascii="Tahoma" w:hAnsi="Tahoma" w:cs="Tahoma"/>
          <w:b/>
          <w:sz w:val="20"/>
          <w:szCs w:val="20"/>
        </w:rPr>
        <w:t>O</w:t>
      </w:r>
      <w:r>
        <w:rPr>
          <w:rFonts w:ascii="Tahoma" w:hAnsi="Tahoma" w:cs="Tahoma"/>
          <w:b/>
          <w:sz w:val="20"/>
          <w:szCs w:val="20"/>
        </w:rPr>
        <w:t>ŚWIADCZENIE</w:t>
      </w:r>
      <w:r w:rsidR="008A3589">
        <w:rPr>
          <w:rFonts w:ascii="Tahoma" w:hAnsi="Tahoma" w:cs="Tahoma"/>
          <w:b/>
          <w:sz w:val="20"/>
          <w:szCs w:val="20"/>
        </w:rPr>
        <w:t xml:space="preserve"> </w:t>
      </w:r>
      <w:r>
        <w:rPr>
          <w:rFonts w:ascii="Tahoma" w:hAnsi="Tahoma" w:cs="Tahoma"/>
          <w:b/>
          <w:sz w:val="20"/>
          <w:szCs w:val="20"/>
        </w:rPr>
        <w:t>WYKONAWCY D</w:t>
      </w:r>
      <w:r w:rsidR="008A3589">
        <w:rPr>
          <w:rFonts w:ascii="Tahoma" w:hAnsi="Tahoma" w:cs="Tahoma"/>
          <w:b/>
          <w:sz w:val="20"/>
          <w:szCs w:val="20"/>
        </w:rPr>
        <w:t xml:space="preserve">OTYCZĄCE WYPEŁNIENIA OBOWIĄZKÓW </w:t>
      </w:r>
      <w:r>
        <w:rPr>
          <w:rFonts w:ascii="Tahoma" w:hAnsi="Tahoma" w:cs="Tahoma"/>
          <w:b/>
          <w:sz w:val="20"/>
          <w:szCs w:val="20"/>
        </w:rPr>
        <w:t>INFORMACYJNYCH PRZEWIDZIANYCH W ART.13 LUB ART.14 RODO</w:t>
      </w:r>
    </w:p>
    <w:p w:rsidR="00347D1C" w:rsidRPr="00565A4F" w:rsidRDefault="00347D1C" w:rsidP="00347D1C">
      <w:pPr>
        <w:autoSpaceDE w:val="0"/>
        <w:autoSpaceDN w:val="0"/>
        <w:adjustRightInd w:val="0"/>
        <w:spacing w:after="0" w:line="240" w:lineRule="auto"/>
        <w:jc w:val="center"/>
        <w:rPr>
          <w:rFonts w:ascii="Tahoma" w:hAnsi="Tahoma" w:cs="Tahoma"/>
          <w:b/>
          <w:bCs/>
          <w:sz w:val="20"/>
          <w:szCs w:val="20"/>
        </w:rPr>
      </w:pPr>
      <w:r w:rsidRPr="00565A4F">
        <w:rPr>
          <w:rFonts w:ascii="Tahoma" w:hAnsi="Tahoma" w:cs="Tahoma"/>
          <w:b/>
          <w:bCs/>
          <w:sz w:val="20"/>
          <w:szCs w:val="20"/>
        </w:rPr>
        <w:t>Oświadczam, że:</w:t>
      </w:r>
    </w:p>
    <w:p w:rsidR="00347D1C" w:rsidRPr="00565A4F" w:rsidRDefault="00347D1C" w:rsidP="00347D1C">
      <w:pPr>
        <w:autoSpaceDE w:val="0"/>
        <w:autoSpaceDN w:val="0"/>
        <w:adjustRightInd w:val="0"/>
        <w:spacing w:after="0" w:line="240" w:lineRule="auto"/>
        <w:rPr>
          <w:rFonts w:ascii="Tahoma" w:hAnsi="Tahoma" w:cs="Tahoma"/>
          <w:sz w:val="20"/>
          <w:szCs w:val="20"/>
        </w:rPr>
      </w:pPr>
      <w:r w:rsidRPr="00565A4F">
        <w:rPr>
          <w:rFonts w:ascii="Tahoma" w:hAnsi="Tahoma" w:cs="Tahoma"/>
          <w:sz w:val="20"/>
          <w:szCs w:val="20"/>
        </w:rPr>
        <w:t>wypełniłem obowiązki informacyjne przewidziane w art. 13 lub art. 14 Rozporządzenia Parlamentu</w:t>
      </w:r>
      <w:r>
        <w:rPr>
          <w:rFonts w:ascii="Tahoma" w:hAnsi="Tahoma" w:cs="Tahoma"/>
          <w:sz w:val="20"/>
          <w:szCs w:val="20"/>
        </w:rPr>
        <w:t xml:space="preserve"> </w:t>
      </w:r>
      <w:r w:rsidRPr="00565A4F">
        <w:rPr>
          <w:rFonts w:ascii="Tahoma" w:hAnsi="Tahoma" w:cs="Tahoma"/>
          <w:sz w:val="20"/>
          <w:szCs w:val="20"/>
        </w:rPr>
        <w:t>Europejskiego i Rady (UE) 2016/679 z dnia 27 kwietnia 2016 r. w sprawie ochrony osób fizycznych w</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związku z przetwarzaniem danych osobowych i w sprawie swobodnego przepływu takich danych oraz</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uchylenia dyrektywy 95/46/WE (,,RODO”) wobec osób fizycznych, od których dane osobowe</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bezpośrednio lub pośrednio pozyskałem w celu ubiegania się o udzielenie zamówienia publicznego w</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niniejszym postępowaniu, w tym również wykonałem obowiązek, który ciąży na mnie zgodnie z</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„Informacją o przetwarzaniu danych osobowych osób fizycznych, których dane są przekazywane</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zamawiającemu przez wykonawcę w toku postępowania o udzielenie zamówienia publicznego oraz w</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toku wykonywania umowy” załączoną do SIWZ w niniejszym postępowaniu.</w:t>
      </w:r>
    </w:p>
    <w:p w:rsidR="00347D1C" w:rsidRPr="00826801" w:rsidRDefault="00347D1C" w:rsidP="00BB3DB0">
      <w:pPr>
        <w:tabs>
          <w:tab w:val="decimal" w:leader="dot" w:pos="9639"/>
        </w:tabs>
        <w:spacing w:after="0" w:line="240" w:lineRule="auto"/>
        <w:jc w:val="both"/>
        <w:rPr>
          <w:rFonts w:ascii="Tahoma" w:hAnsi="Tahoma" w:cs="Tahoma"/>
          <w:b/>
          <w:sz w:val="20"/>
          <w:szCs w:val="20"/>
        </w:rPr>
      </w:pPr>
    </w:p>
    <w:p w:rsidR="00B326A1" w:rsidRDefault="00B326A1" w:rsidP="00B326A1">
      <w:pPr>
        <w:tabs>
          <w:tab w:val="decimal" w:leader="dot" w:pos="9639"/>
        </w:tabs>
        <w:spacing w:after="0" w:line="240" w:lineRule="auto"/>
        <w:rPr>
          <w:rFonts w:ascii="Tahoma" w:hAnsi="Tahoma" w:cs="Tahoma"/>
          <w:sz w:val="20"/>
          <w:szCs w:val="20"/>
        </w:rPr>
      </w:pPr>
    </w:p>
    <w:p w:rsidR="00B326A1" w:rsidRPr="00694D25" w:rsidRDefault="00B326A1" w:rsidP="002A1CC3">
      <w:pPr>
        <w:pStyle w:val="Tekstpodstawowy"/>
        <w:tabs>
          <w:tab w:val="decimal" w:leader="dot" w:pos="5103"/>
          <w:tab w:val="decimal" w:leader="dot" w:pos="7797"/>
        </w:tabs>
        <w:spacing w:after="0" w:line="240" w:lineRule="auto"/>
        <w:rPr>
          <w:rFonts w:ascii="Tahoma" w:hAnsi="Tahoma" w:cs="Tahoma"/>
          <w:b/>
          <w:sz w:val="20"/>
          <w:szCs w:val="20"/>
        </w:rPr>
      </w:pPr>
      <w:r w:rsidRPr="00DF00AF">
        <w:rPr>
          <w:rFonts w:ascii="Tahoma" w:hAnsi="Tahoma" w:cs="Tahoma"/>
          <w:b/>
          <w:sz w:val="20"/>
          <w:szCs w:val="20"/>
        </w:rPr>
        <w:t>ZOBOWIĄZANIA W PRZYPADKU PRZYZNANIA ZAMÓWIENIA:</w:t>
      </w:r>
    </w:p>
    <w:p w:rsidR="00B326A1" w:rsidRDefault="00B326A1" w:rsidP="00B326A1">
      <w:pPr>
        <w:pStyle w:val="Tekstpodstawowy"/>
        <w:tabs>
          <w:tab w:val="decimal" w:leader="dot" w:pos="-4678"/>
        </w:tabs>
        <w:spacing w:after="0" w:line="240" w:lineRule="auto"/>
        <w:ind w:left="0" w:firstLine="0"/>
        <w:rPr>
          <w:rFonts w:ascii="Tahoma" w:hAnsi="Tahoma" w:cs="Tahoma"/>
          <w:b/>
          <w:sz w:val="20"/>
          <w:szCs w:val="20"/>
        </w:rPr>
      </w:pPr>
    </w:p>
    <w:p w:rsidR="00B326A1" w:rsidRPr="00694D25" w:rsidRDefault="00B326A1" w:rsidP="0055410C">
      <w:pPr>
        <w:pStyle w:val="Tekstpodstawowy"/>
        <w:numPr>
          <w:ilvl w:val="0"/>
          <w:numId w:val="14"/>
        </w:numPr>
        <w:tabs>
          <w:tab w:val="decimal" w:leader="dot" w:pos="-4678"/>
        </w:tabs>
        <w:spacing w:after="0" w:line="240" w:lineRule="auto"/>
        <w:ind w:left="284" w:hanging="284"/>
        <w:rPr>
          <w:rFonts w:ascii="Tahoma" w:hAnsi="Tahoma" w:cs="Tahoma"/>
          <w:sz w:val="20"/>
          <w:szCs w:val="20"/>
        </w:rPr>
      </w:pPr>
      <w:r w:rsidRPr="00694D25">
        <w:rPr>
          <w:rFonts w:ascii="Tahoma" w:hAnsi="Tahoma" w:cs="Tahoma"/>
          <w:sz w:val="20"/>
          <w:szCs w:val="20"/>
        </w:rPr>
        <w:t>Zobowiązujemy się do zawarcia umowy w miejscu i terminie wyznaczonym przez Zamawiającego.</w:t>
      </w:r>
    </w:p>
    <w:p w:rsidR="00B326A1" w:rsidRPr="006438D7" w:rsidRDefault="00B326A1" w:rsidP="0055410C">
      <w:pPr>
        <w:pStyle w:val="Tekstpodstawowy"/>
        <w:numPr>
          <w:ilvl w:val="0"/>
          <w:numId w:val="14"/>
        </w:numPr>
        <w:tabs>
          <w:tab w:val="decimal" w:leader="dot" w:pos="-4678"/>
        </w:tabs>
        <w:spacing w:after="0" w:line="240" w:lineRule="auto"/>
        <w:ind w:left="284" w:hanging="284"/>
        <w:rPr>
          <w:rFonts w:ascii="Tahoma" w:hAnsi="Tahoma" w:cs="Tahoma"/>
          <w:sz w:val="20"/>
          <w:szCs w:val="20"/>
        </w:rPr>
      </w:pPr>
      <w:r w:rsidRPr="00694D25">
        <w:rPr>
          <w:rFonts w:ascii="Tahoma" w:hAnsi="Tahoma" w:cs="Tahoma"/>
          <w:sz w:val="20"/>
          <w:szCs w:val="20"/>
        </w:rPr>
        <w:t xml:space="preserve">Zobowiązujemy się do wniesienia, najpóźniej w dniu zawarcia umowy, zabezpieczenia należytego wykonania umowy w wysokości </w:t>
      </w:r>
      <w:r w:rsidR="00074674" w:rsidRPr="00074674">
        <w:rPr>
          <w:rFonts w:ascii="Tahoma" w:hAnsi="Tahoma" w:cs="Tahoma"/>
          <w:b/>
          <w:sz w:val="20"/>
          <w:szCs w:val="20"/>
        </w:rPr>
        <w:t>3</w:t>
      </w:r>
      <w:r w:rsidRPr="00811575">
        <w:rPr>
          <w:rFonts w:ascii="Tahoma" w:hAnsi="Tahoma" w:cs="Tahoma"/>
          <w:b/>
          <w:sz w:val="20"/>
          <w:szCs w:val="20"/>
        </w:rPr>
        <w:t xml:space="preserve"> %</w:t>
      </w:r>
      <w:r w:rsidRPr="00694D25">
        <w:rPr>
          <w:rFonts w:ascii="Tahoma" w:hAnsi="Tahoma" w:cs="Tahoma"/>
          <w:sz w:val="20"/>
          <w:szCs w:val="20"/>
        </w:rPr>
        <w:t xml:space="preserve"> ceny ofertowej brutto.</w:t>
      </w:r>
    </w:p>
    <w:p w:rsidR="00B326A1" w:rsidRPr="00694D25" w:rsidRDefault="00B326A1" w:rsidP="00B326A1">
      <w:pPr>
        <w:pStyle w:val="normaltableau"/>
        <w:spacing w:before="0" w:after="0" w:line="240" w:lineRule="auto"/>
        <w:ind w:firstLine="709"/>
        <w:rPr>
          <w:rFonts w:ascii="Tahoma" w:hAnsi="Tahoma" w:cs="Tahoma"/>
          <w:b/>
          <w:bCs/>
          <w:sz w:val="20"/>
          <w:szCs w:val="20"/>
          <w:lang w:val="pl-PL"/>
        </w:rPr>
      </w:pPr>
    </w:p>
    <w:p w:rsidR="00B326A1" w:rsidRDefault="00B326A1" w:rsidP="006438D7">
      <w:pPr>
        <w:pStyle w:val="normaltableau"/>
        <w:spacing w:before="0" w:after="0" w:line="240" w:lineRule="auto"/>
        <w:rPr>
          <w:rFonts w:ascii="Tahoma" w:hAnsi="Tahoma" w:cs="Tahoma"/>
          <w:sz w:val="20"/>
          <w:szCs w:val="20"/>
          <w:lang w:val="pl-PL"/>
        </w:rPr>
      </w:pPr>
      <w:r w:rsidRPr="00694D25">
        <w:rPr>
          <w:rFonts w:ascii="Tahoma" w:hAnsi="Tahoma" w:cs="Tahoma"/>
          <w:sz w:val="20"/>
          <w:szCs w:val="20"/>
          <w:lang w:val="pl-PL"/>
        </w:rPr>
        <w:t>Integralną część oferty stanowią następujące dokumenty</w:t>
      </w:r>
      <w:r>
        <w:rPr>
          <w:rFonts w:ascii="Tahoma" w:hAnsi="Tahoma" w:cs="Tahoma"/>
          <w:sz w:val="20"/>
          <w:szCs w:val="20"/>
          <w:lang w:val="pl-PL"/>
        </w:rPr>
        <w:t>:</w:t>
      </w:r>
    </w:p>
    <w:p w:rsidR="00B326A1" w:rsidRDefault="00B326A1"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r w:rsidR="006438D7">
        <w:rPr>
          <w:rFonts w:ascii="Tahoma" w:hAnsi="Tahoma" w:cs="Tahoma"/>
          <w:bCs/>
          <w:sz w:val="20"/>
          <w:szCs w:val="20"/>
          <w:lang w:val="pl-PL"/>
        </w:rPr>
        <w:t>……………………………………………………………………………………………………………………………</w:t>
      </w:r>
    </w:p>
    <w:p w:rsidR="00B326A1" w:rsidRDefault="00B326A1"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r w:rsidR="006438D7">
        <w:rPr>
          <w:rFonts w:ascii="Tahoma" w:hAnsi="Tahoma" w:cs="Tahoma"/>
          <w:bCs/>
          <w:sz w:val="20"/>
          <w:szCs w:val="20"/>
          <w:lang w:val="pl-PL"/>
        </w:rPr>
        <w:t>…………………………………………………………………………………………………………………………..</w:t>
      </w:r>
    </w:p>
    <w:p w:rsidR="00B326A1" w:rsidRDefault="00B326A1"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r w:rsidR="006438D7">
        <w:rPr>
          <w:rFonts w:ascii="Tahoma" w:hAnsi="Tahoma" w:cs="Tahoma"/>
          <w:bCs/>
          <w:sz w:val="20"/>
          <w:szCs w:val="20"/>
          <w:lang w:val="pl-PL"/>
        </w:rPr>
        <w:t>…………………………………………………………………………………………………………………………..</w:t>
      </w:r>
    </w:p>
    <w:p w:rsidR="00B326A1" w:rsidRDefault="00B326A1"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 xml:space="preserve"> </w:t>
      </w:r>
      <w:r w:rsidR="006438D7">
        <w:rPr>
          <w:rFonts w:ascii="Tahoma" w:hAnsi="Tahoma" w:cs="Tahoma"/>
          <w:bCs/>
          <w:sz w:val="20"/>
          <w:szCs w:val="20"/>
          <w:lang w:val="pl-PL"/>
        </w:rPr>
        <w:t>…………………………………………………………………………………………………………………………..</w:t>
      </w:r>
    </w:p>
    <w:p w:rsidR="006438D7" w:rsidRDefault="006438D7"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w:t>
      </w:r>
    </w:p>
    <w:p w:rsidR="006438D7" w:rsidRDefault="006438D7" w:rsidP="0055410C">
      <w:pPr>
        <w:pStyle w:val="normaltableau"/>
        <w:numPr>
          <w:ilvl w:val="0"/>
          <w:numId w:val="15"/>
        </w:numPr>
        <w:tabs>
          <w:tab w:val="decimal" w:leader="dot" w:pos="9072"/>
        </w:tabs>
        <w:spacing w:before="0" w:after="0" w:line="240" w:lineRule="auto"/>
        <w:rPr>
          <w:rFonts w:ascii="Tahoma" w:hAnsi="Tahoma" w:cs="Tahoma"/>
          <w:bCs/>
          <w:sz w:val="20"/>
          <w:szCs w:val="20"/>
          <w:lang w:val="pl-PL"/>
        </w:rPr>
      </w:pPr>
      <w:r>
        <w:rPr>
          <w:rFonts w:ascii="Tahoma" w:hAnsi="Tahoma" w:cs="Tahoma"/>
          <w:bCs/>
          <w:sz w:val="20"/>
          <w:szCs w:val="20"/>
          <w:lang w:val="pl-PL"/>
        </w:rPr>
        <w:t>……………………………………………………………………………………………………………………………</w:t>
      </w:r>
    </w:p>
    <w:p w:rsidR="00B326A1" w:rsidRDefault="00B326A1" w:rsidP="00B326A1">
      <w:pPr>
        <w:pStyle w:val="normaltableau"/>
        <w:tabs>
          <w:tab w:val="decimal" w:leader="dot" w:pos="9072"/>
        </w:tabs>
        <w:spacing w:before="0" w:after="0" w:line="240" w:lineRule="auto"/>
        <w:rPr>
          <w:rFonts w:ascii="Tahoma" w:hAnsi="Tahoma" w:cs="Tahoma"/>
          <w:bCs/>
          <w:sz w:val="20"/>
          <w:szCs w:val="20"/>
          <w:lang w:val="pl-PL"/>
        </w:rPr>
      </w:pPr>
    </w:p>
    <w:p w:rsidR="006438D7" w:rsidRDefault="002A1CC3" w:rsidP="006438D7">
      <w:pPr>
        <w:pStyle w:val="normaltableau"/>
        <w:spacing w:before="0" w:after="0" w:line="240" w:lineRule="auto"/>
        <w:rPr>
          <w:rFonts w:ascii="Tahoma" w:hAnsi="Tahoma" w:cs="Tahoma"/>
          <w:sz w:val="20"/>
          <w:szCs w:val="20"/>
          <w:lang w:val="pl-PL"/>
        </w:rPr>
      </w:pPr>
      <w:r w:rsidRPr="005329F2">
        <w:rPr>
          <w:rFonts w:ascii="Tahoma" w:hAnsi="Tahoma" w:cs="Tahoma"/>
          <w:sz w:val="20"/>
          <w:szCs w:val="20"/>
          <w:lang w:val="pl-PL"/>
        </w:rPr>
        <w:t xml:space="preserve">Oferta została złożona na …......... stronach parafowanych i kolejno ponumerowanych </w:t>
      </w:r>
    </w:p>
    <w:p w:rsidR="002A1CC3" w:rsidRPr="00694D25" w:rsidRDefault="002A1CC3" w:rsidP="006438D7">
      <w:pPr>
        <w:pStyle w:val="normaltableau"/>
        <w:spacing w:before="0" w:after="0" w:line="240" w:lineRule="auto"/>
        <w:rPr>
          <w:rFonts w:ascii="Tahoma" w:hAnsi="Tahoma" w:cs="Tahoma"/>
          <w:b/>
          <w:bCs/>
          <w:sz w:val="20"/>
          <w:szCs w:val="20"/>
          <w:lang w:val="pl-PL"/>
        </w:rPr>
      </w:pPr>
      <w:r>
        <w:rPr>
          <w:rFonts w:ascii="Tahoma" w:hAnsi="Tahoma" w:cs="Tahoma"/>
          <w:sz w:val="20"/>
          <w:szCs w:val="20"/>
          <w:lang w:val="pl-PL"/>
        </w:rPr>
        <w:t xml:space="preserve">od </w:t>
      </w:r>
      <w:r w:rsidRPr="005329F2">
        <w:rPr>
          <w:rFonts w:ascii="Tahoma" w:hAnsi="Tahoma" w:cs="Tahoma"/>
          <w:sz w:val="20"/>
          <w:szCs w:val="20"/>
          <w:lang w:val="pl-PL"/>
        </w:rPr>
        <w:t>nr ….............. do  nr….....................</w:t>
      </w:r>
    </w:p>
    <w:p w:rsidR="00B326A1" w:rsidRPr="005329F2" w:rsidRDefault="00B326A1" w:rsidP="00B326A1">
      <w:pPr>
        <w:spacing w:after="0" w:line="240" w:lineRule="auto"/>
        <w:ind w:left="680"/>
        <w:rPr>
          <w:rFonts w:ascii="Tahoma" w:hAnsi="Tahoma" w:cs="Tahoma"/>
          <w:sz w:val="20"/>
          <w:szCs w:val="20"/>
        </w:rPr>
      </w:pP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 xml:space="preserve">Oświadczam, że informacje podane w </w:t>
      </w:r>
      <w:proofErr w:type="spellStart"/>
      <w:r w:rsidRPr="00565A4F">
        <w:rPr>
          <w:rFonts w:ascii="Tahoma" w:hAnsi="Tahoma" w:cs="Tahoma"/>
          <w:sz w:val="20"/>
          <w:szCs w:val="20"/>
        </w:rPr>
        <w:t>ww</w:t>
      </w:r>
      <w:proofErr w:type="spellEnd"/>
      <w:r w:rsidRPr="00565A4F">
        <w:rPr>
          <w:rFonts w:ascii="Tahoma" w:hAnsi="Tahoma" w:cs="Tahoma"/>
          <w:sz w:val="20"/>
          <w:szCs w:val="20"/>
        </w:rPr>
        <w:t xml:space="preserve"> oświadczeniach są aktualne i zgodne z prawdą oraz zostały</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przedstawione z pełną świadomością konsekwencji wprowadzenia zamawiającego w błąd przy</w:t>
      </w:r>
    </w:p>
    <w:p w:rsidR="00347D1C" w:rsidRPr="00565A4F" w:rsidRDefault="00347D1C" w:rsidP="00347D1C">
      <w:pPr>
        <w:autoSpaceDE w:val="0"/>
        <w:autoSpaceDN w:val="0"/>
        <w:adjustRightInd w:val="0"/>
        <w:spacing w:after="0" w:line="240" w:lineRule="auto"/>
        <w:jc w:val="both"/>
        <w:rPr>
          <w:rFonts w:ascii="Tahoma" w:hAnsi="Tahoma" w:cs="Tahoma"/>
          <w:sz w:val="20"/>
          <w:szCs w:val="20"/>
        </w:rPr>
      </w:pPr>
      <w:r w:rsidRPr="00565A4F">
        <w:rPr>
          <w:rFonts w:ascii="Tahoma" w:hAnsi="Tahoma" w:cs="Tahoma"/>
          <w:sz w:val="20"/>
          <w:szCs w:val="20"/>
        </w:rPr>
        <w:t>przedstawianiu informacji.</w:t>
      </w:r>
    </w:p>
    <w:p w:rsidR="00B326A1" w:rsidRDefault="00B326A1" w:rsidP="00B326A1">
      <w:pPr>
        <w:rPr>
          <w:rFonts w:ascii="Tahoma" w:hAnsi="Tahoma" w:cs="Tahoma"/>
          <w:sz w:val="20"/>
          <w:szCs w:val="20"/>
        </w:rPr>
      </w:pPr>
    </w:p>
    <w:p w:rsidR="00B326A1" w:rsidRPr="00C4107E" w:rsidRDefault="002A1CC3" w:rsidP="00C4107E">
      <w:pPr>
        <w:tabs>
          <w:tab w:val="decimal" w:pos="-4820"/>
          <w:tab w:val="left" w:pos="567"/>
          <w:tab w:val="decimal" w:leader="dot" w:pos="3969"/>
          <w:tab w:val="left" w:pos="5670"/>
          <w:tab w:val="decimal" w:leader="dot" w:pos="9072"/>
        </w:tabs>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B326A1">
        <w:rPr>
          <w:rFonts w:ascii="Tahoma" w:hAnsi="Tahoma" w:cs="Tahoma"/>
          <w:sz w:val="20"/>
          <w:szCs w:val="20"/>
        </w:rPr>
        <w:tab/>
      </w:r>
      <w:r w:rsidR="00B326A1">
        <w:rPr>
          <w:rFonts w:ascii="Tahoma" w:hAnsi="Tahoma" w:cs="Tahoma"/>
          <w:sz w:val="20"/>
          <w:szCs w:val="20"/>
        </w:rPr>
        <w:tab/>
      </w:r>
      <w:r w:rsidR="00B326A1" w:rsidRPr="002A1CC3">
        <w:rPr>
          <w:rFonts w:ascii="Tahoma" w:hAnsi="Tahoma" w:cs="Tahoma"/>
          <w:sz w:val="16"/>
          <w:szCs w:val="16"/>
        </w:rPr>
        <w:t>miejscowość</w:t>
      </w:r>
      <w:r w:rsidRPr="002A1CC3">
        <w:rPr>
          <w:rFonts w:ascii="Tahoma" w:hAnsi="Tahoma" w:cs="Tahoma"/>
          <w:sz w:val="16"/>
          <w:szCs w:val="16"/>
        </w:rPr>
        <w:t xml:space="preserve">                                                   </w:t>
      </w:r>
      <w:r>
        <w:rPr>
          <w:rFonts w:ascii="Tahoma" w:hAnsi="Tahoma" w:cs="Tahoma"/>
          <w:sz w:val="16"/>
          <w:szCs w:val="16"/>
        </w:rPr>
        <w:t xml:space="preserve">                   </w:t>
      </w:r>
      <w:r w:rsidRPr="002A1CC3">
        <w:rPr>
          <w:rFonts w:ascii="Tahoma" w:hAnsi="Tahoma" w:cs="Tahoma"/>
          <w:sz w:val="16"/>
          <w:szCs w:val="16"/>
        </w:rPr>
        <w:t xml:space="preserve">  d</w:t>
      </w:r>
      <w:r w:rsidR="00B326A1" w:rsidRPr="002A1CC3">
        <w:rPr>
          <w:rFonts w:ascii="Tahoma" w:hAnsi="Tahoma" w:cs="Tahoma"/>
          <w:sz w:val="16"/>
          <w:szCs w:val="16"/>
        </w:rPr>
        <w:t>ata</w:t>
      </w:r>
      <w:r w:rsidR="00B326A1" w:rsidRPr="00694D25">
        <w:rPr>
          <w:rFonts w:ascii="Tahoma" w:hAnsi="Tahoma" w:cs="Tahoma"/>
          <w:sz w:val="16"/>
          <w:szCs w:val="16"/>
        </w:rPr>
        <w:t xml:space="preserve"> i podpis </w:t>
      </w:r>
      <w:r>
        <w:rPr>
          <w:rFonts w:ascii="Tahoma" w:hAnsi="Tahoma" w:cs="Tahoma"/>
          <w:sz w:val="16"/>
          <w:szCs w:val="16"/>
        </w:rPr>
        <w:t xml:space="preserve"> </w:t>
      </w:r>
      <w:r w:rsidR="00B326A1" w:rsidRPr="00694D25">
        <w:rPr>
          <w:rFonts w:ascii="Tahoma" w:hAnsi="Tahoma" w:cs="Tahoma"/>
          <w:sz w:val="16"/>
          <w:szCs w:val="16"/>
        </w:rPr>
        <w:t xml:space="preserve">upoważnionego </w:t>
      </w:r>
      <w:r>
        <w:rPr>
          <w:rFonts w:ascii="Tahoma" w:hAnsi="Tahoma" w:cs="Tahoma"/>
          <w:sz w:val="16"/>
          <w:szCs w:val="16"/>
        </w:rPr>
        <w:t xml:space="preserve"> </w:t>
      </w:r>
      <w:r w:rsidR="00B326A1" w:rsidRPr="00694D25">
        <w:rPr>
          <w:rFonts w:ascii="Tahoma" w:hAnsi="Tahoma" w:cs="Tahoma"/>
          <w:sz w:val="16"/>
          <w:szCs w:val="16"/>
        </w:rPr>
        <w:t>przedstawiciela Wykonawcy</w:t>
      </w:r>
    </w:p>
    <w:p w:rsidR="00B326A1" w:rsidRPr="00694D25" w:rsidRDefault="00B326A1" w:rsidP="00B326A1">
      <w:pPr>
        <w:tabs>
          <w:tab w:val="decimal" w:pos="-4820"/>
          <w:tab w:val="center" w:pos="1985"/>
          <w:tab w:val="center" w:pos="7371"/>
        </w:tabs>
        <w:spacing w:after="0" w:line="240" w:lineRule="auto"/>
        <w:rPr>
          <w:rFonts w:ascii="Tahoma" w:hAnsi="Tahoma" w:cs="Tahoma"/>
          <w:sz w:val="16"/>
          <w:szCs w:val="16"/>
        </w:rPr>
      </w:pPr>
    </w:p>
    <w:p w:rsidR="00B326A1" w:rsidRPr="00694D25" w:rsidRDefault="00B326A1" w:rsidP="00B326A1">
      <w:pPr>
        <w:spacing w:after="0" w:line="240" w:lineRule="auto"/>
        <w:rPr>
          <w:rFonts w:ascii="Tahoma" w:hAnsi="Tahoma" w:cs="Tahoma"/>
          <w:sz w:val="16"/>
          <w:szCs w:val="16"/>
        </w:rPr>
      </w:pPr>
      <w:r w:rsidRPr="00694D25">
        <w:rPr>
          <w:rFonts w:ascii="Tahoma" w:hAnsi="Tahoma" w:cs="Tahoma"/>
          <w:sz w:val="16"/>
          <w:szCs w:val="16"/>
        </w:rPr>
        <w:t>* niepotrzebne skreślić</w:t>
      </w:r>
    </w:p>
    <w:p w:rsidR="00B326A1" w:rsidRDefault="00B326A1" w:rsidP="00B326A1">
      <w:pPr>
        <w:spacing w:after="0" w:line="240" w:lineRule="auto"/>
        <w:ind w:left="142" w:hanging="142"/>
        <w:rPr>
          <w:rFonts w:ascii="Tahoma" w:hAnsi="Tahoma" w:cs="Tahoma"/>
          <w:sz w:val="16"/>
          <w:szCs w:val="16"/>
        </w:rPr>
      </w:pPr>
      <w:r w:rsidRPr="00694D25">
        <w:rPr>
          <w:rFonts w:ascii="Tahoma" w:hAnsi="Tahoma" w:cs="Tahoma"/>
          <w:sz w:val="16"/>
          <w:szCs w:val="16"/>
        </w:rPr>
        <w:t>**W przypadku gdy wybór oferty prowadzi u Zamawiającego do obowiązku podatkowego, należy wskazać nazwę towaru lub usługi oraz wskazać ich wartość bez kwoty podatku VAT</w:t>
      </w:r>
      <w:r>
        <w:rPr>
          <w:rFonts w:ascii="Tahoma" w:hAnsi="Tahoma" w:cs="Tahoma"/>
          <w:sz w:val="16"/>
          <w:szCs w:val="16"/>
        </w:rPr>
        <w:t>.</w:t>
      </w:r>
    </w:p>
    <w:p w:rsidR="00B326A1" w:rsidRDefault="00B326A1" w:rsidP="00B326A1">
      <w:pPr>
        <w:spacing w:after="0" w:line="240" w:lineRule="auto"/>
        <w:ind w:left="142" w:hanging="142"/>
        <w:rPr>
          <w:rFonts w:ascii="Tahoma" w:hAnsi="Tahoma" w:cs="Tahoma"/>
          <w:sz w:val="16"/>
          <w:szCs w:val="16"/>
        </w:rPr>
      </w:pPr>
      <w:r>
        <w:rPr>
          <w:rFonts w:ascii="Tahoma" w:hAnsi="Tahoma" w:cs="Tahoma"/>
          <w:sz w:val="16"/>
          <w:szCs w:val="16"/>
        </w:rPr>
        <w:tab/>
        <w:t xml:space="preserve">Dotyczy Wykonawców, których oferty będą generować obowiązek doliczenia wartości podatku VAT do wartości netto oferty, tj. </w:t>
      </w:r>
      <w:r>
        <w:rPr>
          <w:rFonts w:ascii="Tahoma" w:hAnsi="Tahoma" w:cs="Tahoma"/>
          <w:sz w:val="16"/>
          <w:szCs w:val="16"/>
        </w:rPr>
        <w:br/>
        <w:t>w przypadku:</w:t>
      </w:r>
    </w:p>
    <w:p w:rsidR="00B326A1" w:rsidRDefault="00B326A1" w:rsidP="0055410C">
      <w:pPr>
        <w:numPr>
          <w:ilvl w:val="3"/>
          <w:numId w:val="48"/>
        </w:numPr>
        <w:spacing w:after="0" w:line="240" w:lineRule="auto"/>
        <w:ind w:left="426" w:right="204" w:hanging="284"/>
        <w:jc w:val="both"/>
        <w:rPr>
          <w:rFonts w:ascii="Tahoma" w:hAnsi="Tahoma" w:cs="Tahoma"/>
          <w:sz w:val="16"/>
          <w:szCs w:val="16"/>
        </w:rPr>
      </w:pPr>
      <w:r>
        <w:rPr>
          <w:rFonts w:ascii="Tahoma" w:hAnsi="Tahoma" w:cs="Tahoma"/>
          <w:sz w:val="16"/>
          <w:szCs w:val="16"/>
        </w:rPr>
        <w:t>wewnątrzwspólnotowego nabycia towarów,</w:t>
      </w:r>
    </w:p>
    <w:p w:rsidR="00B326A1" w:rsidRDefault="00B326A1" w:rsidP="0055410C">
      <w:pPr>
        <w:numPr>
          <w:ilvl w:val="3"/>
          <w:numId w:val="48"/>
        </w:numPr>
        <w:spacing w:after="0" w:line="240" w:lineRule="auto"/>
        <w:ind w:left="426" w:right="204" w:hanging="284"/>
        <w:jc w:val="both"/>
        <w:rPr>
          <w:rFonts w:ascii="Tahoma" w:hAnsi="Tahoma" w:cs="Tahoma"/>
          <w:sz w:val="16"/>
          <w:szCs w:val="16"/>
        </w:rPr>
      </w:pPr>
      <w:r>
        <w:rPr>
          <w:rFonts w:ascii="Tahoma" w:hAnsi="Tahoma" w:cs="Tahoma"/>
          <w:sz w:val="16"/>
          <w:szCs w:val="16"/>
        </w:rPr>
        <w:t>mechanizmów odwróconego obciążenia, o którym mowa w art. 17 ust. 1 pkt 7 ustawy o podatku od towarów i usług,</w:t>
      </w:r>
    </w:p>
    <w:p w:rsidR="00B326A1" w:rsidRDefault="00B326A1" w:rsidP="0055410C">
      <w:pPr>
        <w:numPr>
          <w:ilvl w:val="3"/>
          <w:numId w:val="48"/>
        </w:numPr>
        <w:spacing w:after="0" w:line="240" w:lineRule="auto"/>
        <w:ind w:left="426" w:right="204" w:hanging="284"/>
        <w:jc w:val="both"/>
        <w:rPr>
          <w:rFonts w:ascii="Tahoma" w:hAnsi="Tahoma" w:cs="Tahoma"/>
          <w:sz w:val="16"/>
          <w:szCs w:val="16"/>
        </w:rPr>
      </w:pPr>
      <w:r>
        <w:rPr>
          <w:rFonts w:ascii="Tahoma" w:hAnsi="Tahoma" w:cs="Tahoma"/>
          <w:sz w:val="16"/>
          <w:szCs w:val="16"/>
        </w:rPr>
        <w:t>importu usług lub importu towarów, z którymi wiąże się obowiązek doliczenia przez Zamawiającego przy porównywaniu cen ofertowych podatku VAT</w:t>
      </w:r>
    </w:p>
    <w:p w:rsidR="00B326A1" w:rsidRDefault="00B326A1" w:rsidP="00B326A1">
      <w:pPr>
        <w:spacing w:after="0" w:line="240" w:lineRule="auto"/>
        <w:ind w:left="142" w:hanging="142"/>
        <w:rPr>
          <w:rFonts w:ascii="Tahoma" w:hAnsi="Tahoma" w:cs="Tahoma"/>
          <w:sz w:val="16"/>
          <w:szCs w:val="16"/>
        </w:rPr>
      </w:pPr>
    </w:p>
    <w:p w:rsidR="00B326A1" w:rsidRDefault="00B326A1" w:rsidP="00B326A1">
      <w:pPr>
        <w:spacing w:after="0" w:line="240" w:lineRule="auto"/>
        <w:rPr>
          <w:rFonts w:ascii="Tahoma" w:hAnsi="Tahoma" w:cs="Tahoma"/>
          <w:sz w:val="16"/>
          <w:szCs w:val="16"/>
        </w:rPr>
      </w:pPr>
    </w:p>
    <w:p w:rsidR="00B326A1" w:rsidRPr="003879C0" w:rsidRDefault="00B326A1" w:rsidP="00B326A1">
      <w:pPr>
        <w:spacing w:after="0" w:line="240" w:lineRule="auto"/>
        <w:rPr>
          <w:rFonts w:ascii="Tahoma" w:hAnsi="Tahoma" w:cs="Tahoma"/>
          <w:b/>
          <w:sz w:val="16"/>
          <w:szCs w:val="16"/>
        </w:rPr>
      </w:pPr>
      <w:r w:rsidRPr="003879C0">
        <w:rPr>
          <w:rFonts w:ascii="Tahoma" w:hAnsi="Tahoma" w:cs="Tahoma"/>
          <w:b/>
          <w:sz w:val="16"/>
          <w:szCs w:val="16"/>
        </w:rPr>
        <w:t>UWAGA:</w:t>
      </w:r>
    </w:p>
    <w:p w:rsidR="00B326A1" w:rsidRDefault="00B326A1" w:rsidP="00B326A1">
      <w:pPr>
        <w:spacing w:after="0" w:line="240" w:lineRule="auto"/>
        <w:rPr>
          <w:rFonts w:ascii="Tahoma" w:hAnsi="Tahoma" w:cs="Tahoma"/>
          <w:sz w:val="16"/>
          <w:szCs w:val="16"/>
        </w:rPr>
      </w:pPr>
      <w:r w:rsidRPr="003879C0">
        <w:rPr>
          <w:rFonts w:ascii="Tahoma" w:hAnsi="Tahoma" w:cs="Tahoma"/>
          <w:b/>
          <w:sz w:val="16"/>
          <w:szCs w:val="16"/>
        </w:rPr>
        <w:t>Mikroprzedsiębiorstwo</w:t>
      </w:r>
      <w:r>
        <w:rPr>
          <w:rFonts w:ascii="Tahoma" w:hAnsi="Tahoma" w:cs="Tahoma"/>
          <w:sz w:val="16"/>
          <w:szCs w:val="16"/>
        </w:rPr>
        <w:t xml:space="preserve"> – przedsiębiorstwo, które zatrudnia mniej niż 10 osób i którego roczny obrót lub roczna suma bilansowa nie przekracza 2 mln euro.</w:t>
      </w:r>
    </w:p>
    <w:p w:rsidR="00B326A1" w:rsidRDefault="00B326A1" w:rsidP="00B326A1">
      <w:pPr>
        <w:spacing w:after="0" w:line="240" w:lineRule="auto"/>
        <w:rPr>
          <w:rFonts w:ascii="Tahoma" w:hAnsi="Tahoma" w:cs="Tahoma"/>
          <w:sz w:val="16"/>
          <w:szCs w:val="16"/>
        </w:rPr>
      </w:pPr>
      <w:r w:rsidRPr="003879C0">
        <w:rPr>
          <w:rFonts w:ascii="Tahoma" w:hAnsi="Tahoma" w:cs="Tahoma"/>
          <w:b/>
          <w:sz w:val="16"/>
          <w:szCs w:val="16"/>
        </w:rPr>
        <w:t>Małe przedsiębiorstwo</w:t>
      </w:r>
      <w:r>
        <w:rPr>
          <w:rFonts w:ascii="Tahoma" w:hAnsi="Tahoma" w:cs="Tahoma"/>
          <w:sz w:val="16"/>
          <w:szCs w:val="16"/>
        </w:rPr>
        <w:t xml:space="preserve"> – przedsiębiorstwo, które zatrudnia mniej niż 50 osób i którego roczny obrót lub roczna suma bilansowa nie przekracza 10 mln euro.</w:t>
      </w:r>
    </w:p>
    <w:p w:rsidR="00B326A1" w:rsidRPr="00783AA4" w:rsidRDefault="00B326A1" w:rsidP="00B326A1">
      <w:pPr>
        <w:spacing w:after="0" w:line="240" w:lineRule="auto"/>
        <w:rPr>
          <w:rFonts w:ascii="Tahoma" w:hAnsi="Tahoma" w:cs="Tahoma"/>
          <w:sz w:val="16"/>
          <w:szCs w:val="16"/>
        </w:rPr>
      </w:pPr>
      <w:r w:rsidRPr="003879C0">
        <w:rPr>
          <w:rFonts w:ascii="Tahoma" w:hAnsi="Tahoma" w:cs="Tahoma"/>
          <w:b/>
          <w:sz w:val="16"/>
          <w:szCs w:val="16"/>
        </w:rPr>
        <w:t>Średnie przedsiębiorstwo</w:t>
      </w:r>
      <w:r>
        <w:rPr>
          <w:rFonts w:ascii="Tahoma" w:hAnsi="Tahoma" w:cs="Tahoma"/>
          <w:sz w:val="16"/>
          <w:szCs w:val="16"/>
        </w:rPr>
        <w:t xml:space="preserve"> – przedsiębiorstwa, które nie są mikroprzedsiębiorstwami ani małymi przedsiębiorstwami i które zatrudniają mniej niż 250 osób i których roczny obrót nie przekracza 50 mln euro lub roczna suma bilansowa nie przekracza 43 mln euro.</w:t>
      </w:r>
    </w:p>
    <w:p w:rsidR="00CC453C" w:rsidRDefault="00CC453C" w:rsidP="00CC453C">
      <w:pPr>
        <w:tabs>
          <w:tab w:val="decimal" w:pos="-4820"/>
          <w:tab w:val="center" w:pos="142"/>
          <w:tab w:val="center" w:pos="7371"/>
        </w:tabs>
        <w:spacing w:after="0" w:line="240" w:lineRule="auto"/>
        <w:rPr>
          <w:rFonts w:ascii="Tahoma" w:hAnsi="Tahoma" w:cs="Tahoma"/>
          <w:sz w:val="16"/>
          <w:szCs w:val="16"/>
        </w:rPr>
      </w:pPr>
    </w:p>
    <w:p w:rsidR="00C4107E" w:rsidRDefault="00C4107E" w:rsidP="00CC453C">
      <w:pPr>
        <w:tabs>
          <w:tab w:val="decimal" w:pos="-4820"/>
          <w:tab w:val="center" w:pos="142"/>
          <w:tab w:val="center" w:pos="7371"/>
        </w:tabs>
        <w:spacing w:after="0" w:line="240" w:lineRule="auto"/>
        <w:rPr>
          <w:rFonts w:ascii="Tahoma" w:hAnsi="Tahoma" w:cs="Tahoma"/>
          <w:sz w:val="16"/>
          <w:szCs w:val="16"/>
        </w:rPr>
      </w:pPr>
    </w:p>
    <w:p w:rsidR="00C4107E" w:rsidRDefault="00C4107E"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490BA6" w:rsidRDefault="00490BA6" w:rsidP="00CC453C">
      <w:pPr>
        <w:tabs>
          <w:tab w:val="decimal" w:pos="-4820"/>
          <w:tab w:val="center" w:pos="142"/>
          <w:tab w:val="center" w:pos="7371"/>
        </w:tabs>
        <w:spacing w:after="0" w:line="240" w:lineRule="auto"/>
        <w:rPr>
          <w:rFonts w:ascii="Tahoma" w:hAnsi="Tahoma" w:cs="Tahoma"/>
          <w:sz w:val="16"/>
          <w:szCs w:val="16"/>
        </w:rPr>
      </w:pPr>
    </w:p>
    <w:p w:rsidR="00CC453C" w:rsidRPr="00594BC7" w:rsidRDefault="00CC453C" w:rsidP="008A0A35">
      <w:pPr>
        <w:tabs>
          <w:tab w:val="decimal" w:pos="-4820"/>
          <w:tab w:val="center" w:pos="142"/>
          <w:tab w:val="center" w:pos="7371"/>
        </w:tabs>
        <w:spacing w:after="0" w:line="240" w:lineRule="auto"/>
        <w:rPr>
          <w:rFonts w:ascii="Tahoma" w:hAnsi="Tahoma" w:cs="Tahoma"/>
          <w:b/>
          <w:sz w:val="16"/>
          <w:szCs w:val="16"/>
        </w:rPr>
      </w:pPr>
      <w:r w:rsidRPr="00594BC7">
        <w:rPr>
          <w:rFonts w:ascii="Tahoma" w:hAnsi="Tahoma" w:cs="Tahoma"/>
          <w:b/>
          <w:sz w:val="16"/>
          <w:szCs w:val="16"/>
        </w:rPr>
        <w:t>załącznik nr 2 do SIWZ</w:t>
      </w:r>
    </w:p>
    <w:p w:rsidR="00CC453C" w:rsidRPr="00A22DCF" w:rsidRDefault="00CC453C" w:rsidP="00CC453C">
      <w:pPr>
        <w:spacing w:after="0" w:line="480" w:lineRule="auto"/>
        <w:ind w:left="5246" w:firstLine="708"/>
        <w:rPr>
          <w:rFonts w:ascii="Arial" w:hAnsi="Arial" w:cs="Arial"/>
          <w:b/>
          <w:sz w:val="21"/>
          <w:szCs w:val="21"/>
        </w:rPr>
      </w:pPr>
      <w:r w:rsidRPr="00A22DCF">
        <w:rPr>
          <w:rFonts w:ascii="Arial" w:hAnsi="Arial" w:cs="Arial"/>
          <w:b/>
          <w:sz w:val="21"/>
          <w:szCs w:val="21"/>
        </w:rPr>
        <w:t>Zamawiający:</w:t>
      </w:r>
    </w:p>
    <w:p w:rsidR="00CC453C" w:rsidRDefault="00CC453C" w:rsidP="00CC453C">
      <w:pPr>
        <w:spacing w:after="0" w:line="240" w:lineRule="auto"/>
        <w:ind w:left="5954"/>
        <w:rPr>
          <w:rFonts w:ascii="Arial" w:hAnsi="Arial" w:cs="Arial"/>
          <w:sz w:val="21"/>
          <w:szCs w:val="21"/>
        </w:rPr>
      </w:pPr>
      <w:r w:rsidRPr="00A22DCF">
        <w:rPr>
          <w:rFonts w:ascii="Arial" w:hAnsi="Arial" w:cs="Arial"/>
          <w:sz w:val="21"/>
          <w:szCs w:val="21"/>
        </w:rPr>
        <w:t>…………………………………………</w:t>
      </w:r>
    </w:p>
    <w:p w:rsidR="00CC453C" w:rsidRDefault="00CC453C" w:rsidP="00CC453C">
      <w:pPr>
        <w:spacing w:after="0" w:line="240" w:lineRule="auto"/>
        <w:ind w:left="5954"/>
        <w:rPr>
          <w:rFonts w:ascii="Arial" w:hAnsi="Arial" w:cs="Arial"/>
          <w:sz w:val="21"/>
          <w:szCs w:val="21"/>
        </w:rPr>
      </w:pPr>
    </w:p>
    <w:p w:rsidR="00CC453C" w:rsidRPr="00A22DCF" w:rsidRDefault="00CC453C" w:rsidP="00CC453C">
      <w:pPr>
        <w:spacing w:after="0" w:line="240" w:lineRule="auto"/>
        <w:ind w:lef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rsidR="00CC453C" w:rsidRPr="00A22DCF" w:rsidRDefault="00CC453C" w:rsidP="00CC453C">
      <w:pPr>
        <w:spacing w:line="240" w:lineRule="auto"/>
        <w:ind w:left="5954"/>
        <w:jc w:val="center"/>
        <w:rPr>
          <w:rFonts w:ascii="Arial" w:hAnsi="Arial" w:cs="Arial"/>
          <w:i/>
          <w:sz w:val="16"/>
          <w:szCs w:val="16"/>
        </w:rPr>
      </w:pPr>
      <w:r w:rsidRPr="00A22DCF">
        <w:rPr>
          <w:rFonts w:ascii="Arial" w:hAnsi="Arial" w:cs="Arial"/>
          <w:i/>
          <w:sz w:val="16"/>
          <w:szCs w:val="16"/>
        </w:rPr>
        <w:t>(pełna nazwa/firma, adres)</w:t>
      </w:r>
    </w:p>
    <w:p w:rsidR="00CC453C" w:rsidRPr="00A22DCF" w:rsidRDefault="00CC453C" w:rsidP="00CC453C">
      <w:pPr>
        <w:spacing w:after="0" w:line="480" w:lineRule="auto"/>
        <w:rPr>
          <w:rFonts w:ascii="Arial" w:hAnsi="Arial" w:cs="Arial"/>
          <w:b/>
          <w:sz w:val="21"/>
          <w:szCs w:val="21"/>
        </w:rPr>
      </w:pPr>
      <w:r w:rsidRPr="00A22DCF">
        <w:rPr>
          <w:rFonts w:ascii="Arial" w:hAnsi="Arial" w:cs="Arial"/>
          <w:b/>
          <w:sz w:val="21"/>
          <w:szCs w:val="21"/>
        </w:rPr>
        <w:t>Wykonawca:</w:t>
      </w:r>
    </w:p>
    <w:p w:rsidR="00CC453C" w:rsidRDefault="00CC453C" w:rsidP="00CC453C">
      <w:pPr>
        <w:spacing w:after="0" w:line="240" w:lineRule="auto"/>
        <w:ind w:right="5954"/>
        <w:rPr>
          <w:rFonts w:ascii="Arial" w:hAnsi="Arial" w:cs="Arial"/>
          <w:sz w:val="21"/>
          <w:szCs w:val="21"/>
        </w:rPr>
      </w:pPr>
      <w:r w:rsidRPr="00A22DCF">
        <w:rPr>
          <w:rFonts w:ascii="Arial" w:hAnsi="Arial" w:cs="Arial"/>
          <w:sz w:val="21"/>
          <w:szCs w:val="21"/>
        </w:rPr>
        <w:t>…………………………………………</w:t>
      </w:r>
    </w:p>
    <w:p w:rsidR="00CC453C" w:rsidRDefault="00CC453C" w:rsidP="00CC453C">
      <w:pPr>
        <w:spacing w:after="0" w:line="240" w:lineRule="auto"/>
        <w:ind w:right="5954"/>
        <w:rPr>
          <w:rFonts w:ascii="Arial" w:hAnsi="Arial" w:cs="Arial"/>
          <w:sz w:val="21"/>
          <w:szCs w:val="21"/>
        </w:rPr>
      </w:pPr>
    </w:p>
    <w:p w:rsidR="00CC453C" w:rsidRPr="00A22DCF" w:rsidRDefault="00CC453C" w:rsidP="00CC453C">
      <w:pPr>
        <w:spacing w:after="0" w:line="240" w:lineRule="auto"/>
        <w:ind w:right="5954"/>
        <w:rPr>
          <w:rFonts w:ascii="Arial" w:hAnsi="Arial" w:cs="Arial"/>
          <w:sz w:val="21"/>
          <w:szCs w:val="21"/>
        </w:rPr>
      </w:pPr>
      <w:r w:rsidRPr="00A22DCF">
        <w:rPr>
          <w:rFonts w:ascii="Arial" w:hAnsi="Arial" w:cs="Arial"/>
          <w:sz w:val="21"/>
          <w:szCs w:val="21"/>
        </w:rPr>
        <w:t>………………………………</w:t>
      </w:r>
    </w:p>
    <w:p w:rsidR="00CC453C" w:rsidRPr="00842991" w:rsidRDefault="00CC453C" w:rsidP="00CC453C">
      <w:pPr>
        <w:spacing w:line="240" w:lineRule="auto"/>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CC453C" w:rsidRPr="00262D61" w:rsidRDefault="00CC453C" w:rsidP="00CC453C">
      <w:pPr>
        <w:spacing w:after="0" w:line="480" w:lineRule="auto"/>
        <w:rPr>
          <w:rFonts w:ascii="Arial" w:hAnsi="Arial" w:cs="Arial"/>
          <w:sz w:val="21"/>
          <w:szCs w:val="21"/>
          <w:u w:val="single"/>
        </w:rPr>
      </w:pPr>
      <w:r w:rsidRPr="00262D61">
        <w:rPr>
          <w:rFonts w:ascii="Arial" w:hAnsi="Arial" w:cs="Arial"/>
          <w:sz w:val="21"/>
          <w:szCs w:val="21"/>
          <w:u w:val="single"/>
        </w:rPr>
        <w:t>reprezentowany przez:</w:t>
      </w:r>
    </w:p>
    <w:p w:rsidR="00CC453C" w:rsidRPr="00A22DCF" w:rsidRDefault="00CC453C" w:rsidP="00CC453C">
      <w:pPr>
        <w:spacing w:after="0" w:line="480" w:lineRule="auto"/>
        <w:ind w:right="5954"/>
        <w:rPr>
          <w:rFonts w:ascii="Arial" w:hAnsi="Arial" w:cs="Arial"/>
          <w:sz w:val="21"/>
          <w:szCs w:val="21"/>
        </w:rPr>
      </w:pPr>
      <w:r w:rsidRPr="00A22DCF">
        <w:rPr>
          <w:rFonts w:ascii="Arial" w:hAnsi="Arial" w:cs="Arial"/>
          <w:sz w:val="21"/>
          <w:szCs w:val="21"/>
        </w:rPr>
        <w:t>…………………………………………………………………………</w:t>
      </w:r>
    </w:p>
    <w:p w:rsidR="00CC453C" w:rsidRDefault="00CC453C" w:rsidP="00CC453C">
      <w:pPr>
        <w:spacing w:after="0"/>
        <w:ind w:right="5101"/>
        <w:rPr>
          <w:rFonts w:ascii="Arial" w:hAnsi="Arial" w:cs="Arial"/>
          <w:i/>
          <w:sz w:val="16"/>
          <w:szCs w:val="16"/>
        </w:rPr>
      </w:pPr>
      <w:r w:rsidRPr="00842991">
        <w:rPr>
          <w:rFonts w:ascii="Arial" w:hAnsi="Arial" w:cs="Arial"/>
          <w:i/>
          <w:sz w:val="16"/>
          <w:szCs w:val="16"/>
        </w:rPr>
        <w:t xml:space="preserve">(imię, nazwisko, </w:t>
      </w:r>
      <w:r>
        <w:rPr>
          <w:rFonts w:ascii="Arial" w:hAnsi="Arial" w:cs="Arial"/>
          <w:i/>
          <w:sz w:val="16"/>
          <w:szCs w:val="16"/>
        </w:rPr>
        <w:t xml:space="preserve">stanowisko/podstawa do </w:t>
      </w:r>
      <w:r w:rsidRPr="00842991">
        <w:rPr>
          <w:rFonts w:ascii="Arial" w:hAnsi="Arial" w:cs="Arial"/>
          <w:i/>
          <w:sz w:val="16"/>
          <w:szCs w:val="16"/>
        </w:rPr>
        <w:t>reprezentacji)</w:t>
      </w:r>
    </w:p>
    <w:p w:rsidR="00CC453C" w:rsidRDefault="00CC453C" w:rsidP="00CC453C">
      <w:pPr>
        <w:spacing w:after="0"/>
        <w:ind w:right="5385"/>
        <w:rPr>
          <w:rFonts w:ascii="Arial" w:hAnsi="Arial" w:cs="Arial"/>
          <w:b/>
        </w:rPr>
      </w:pPr>
    </w:p>
    <w:p w:rsidR="00CC453C" w:rsidRPr="00CC453C" w:rsidRDefault="00CC453C" w:rsidP="00CC453C">
      <w:pPr>
        <w:spacing w:after="0"/>
        <w:ind w:right="2266"/>
        <w:rPr>
          <w:rFonts w:ascii="Arial" w:hAnsi="Arial" w:cs="Arial"/>
        </w:rPr>
      </w:pPr>
      <w:r w:rsidRPr="00CC453C">
        <w:rPr>
          <w:rFonts w:ascii="Arial" w:hAnsi="Arial" w:cs="Arial"/>
        </w:rPr>
        <w:t>Nr postępowania –oznaczenie  Zamawiającego ……………….</w:t>
      </w:r>
    </w:p>
    <w:p w:rsidR="00CC453C" w:rsidRDefault="00CC453C" w:rsidP="00CC453C">
      <w:pPr>
        <w:spacing w:after="120" w:line="360" w:lineRule="auto"/>
        <w:jc w:val="center"/>
        <w:rPr>
          <w:rFonts w:ascii="Arial" w:hAnsi="Arial" w:cs="Arial"/>
          <w:b/>
          <w:u w:val="single"/>
        </w:rPr>
      </w:pPr>
    </w:p>
    <w:p w:rsidR="00CC453C" w:rsidRPr="00262D61" w:rsidRDefault="00CC453C" w:rsidP="00CC453C">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CC453C" w:rsidRDefault="00CC453C" w:rsidP="00CC453C">
      <w:pPr>
        <w:spacing w:after="0"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CC453C" w:rsidRPr="00A22DCF" w:rsidRDefault="00CC453C" w:rsidP="00CC453C">
      <w:pPr>
        <w:spacing w:after="0"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CC453C" w:rsidRPr="00CC453C" w:rsidRDefault="00CC453C" w:rsidP="00CC453C">
      <w:pPr>
        <w:spacing w:before="120" w:after="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CC453C" w:rsidRPr="00A22DCF" w:rsidRDefault="00CC453C" w:rsidP="00CC453C">
      <w:pPr>
        <w:spacing w:after="0"/>
        <w:jc w:val="both"/>
        <w:rPr>
          <w:rFonts w:ascii="Arial" w:hAnsi="Arial" w:cs="Arial"/>
          <w:sz w:val="21"/>
          <w:szCs w:val="21"/>
        </w:rPr>
      </w:pPr>
    </w:p>
    <w:p w:rsidR="00CC453C" w:rsidRPr="00A22DCF" w:rsidRDefault="00CC453C" w:rsidP="00A86390">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Pr="00A22DCF">
        <w:rPr>
          <w:rFonts w:ascii="Arial" w:hAnsi="Arial" w:cs="Arial"/>
          <w:sz w:val="21"/>
          <w:szCs w:val="21"/>
        </w:rPr>
        <w:t>……………………………………………………………..</w:t>
      </w:r>
      <w:r w:rsidRPr="00EB7CDE">
        <w:rPr>
          <w:rFonts w:ascii="Arial" w:hAnsi="Arial" w:cs="Arial"/>
          <w:i/>
          <w:sz w:val="16"/>
          <w:szCs w:val="16"/>
        </w:rPr>
        <w:t>(nazwa postępowania)</w:t>
      </w:r>
      <w:r>
        <w:rPr>
          <w:rFonts w:ascii="Arial" w:hAnsi="Arial" w:cs="Arial"/>
          <w:sz w:val="21"/>
          <w:szCs w:val="21"/>
        </w:rPr>
        <w:t>,</w:t>
      </w:r>
      <w:r w:rsidRPr="00A22DCF">
        <w:rPr>
          <w:rFonts w:ascii="Arial" w:hAnsi="Arial" w:cs="Arial"/>
          <w:sz w:val="21"/>
          <w:szCs w:val="21"/>
        </w:rPr>
        <w:t xml:space="preserve"> prowadzonego przez …………………</w:t>
      </w:r>
      <w:r>
        <w:rPr>
          <w:rFonts w:ascii="Arial" w:hAnsi="Arial" w:cs="Arial"/>
          <w:sz w:val="21"/>
          <w:szCs w:val="21"/>
        </w:rPr>
        <w:t>……………………………</w:t>
      </w:r>
      <w:r w:rsidRPr="00A22DCF">
        <w:rPr>
          <w:rFonts w:ascii="Arial" w:hAnsi="Arial" w:cs="Arial"/>
          <w:sz w:val="21"/>
          <w:szCs w:val="21"/>
        </w:rPr>
        <w:t>…….</w:t>
      </w:r>
      <w:r w:rsidRPr="00EB7CDE">
        <w:rPr>
          <w:rFonts w:ascii="Arial" w:hAnsi="Arial" w:cs="Arial"/>
          <w:i/>
          <w:sz w:val="16"/>
          <w:szCs w:val="16"/>
        </w:rPr>
        <w:t xml:space="preserve">(oznaczenie zamawiającego), </w:t>
      </w:r>
      <w:r w:rsidRPr="00A22DCF">
        <w:rPr>
          <w:rFonts w:ascii="Arial" w:hAnsi="Arial" w:cs="Arial"/>
          <w:sz w:val="21"/>
          <w:szCs w:val="21"/>
        </w:rPr>
        <w:t>oświadczam,</w:t>
      </w:r>
      <w:r w:rsidR="00A86390">
        <w:rPr>
          <w:rFonts w:ascii="Arial" w:hAnsi="Arial" w:cs="Arial"/>
          <w:sz w:val="21"/>
          <w:szCs w:val="21"/>
        </w:rPr>
        <w:t xml:space="preserve"> </w:t>
      </w:r>
      <w:r w:rsidRPr="00A22DCF">
        <w:rPr>
          <w:rFonts w:ascii="Arial" w:hAnsi="Arial" w:cs="Arial"/>
          <w:sz w:val="21"/>
          <w:szCs w:val="21"/>
        </w:rPr>
        <w:t>co następuje:</w:t>
      </w:r>
    </w:p>
    <w:p w:rsidR="00CC453C" w:rsidRPr="00E31C06" w:rsidRDefault="00CC453C" w:rsidP="00CC453C">
      <w:pPr>
        <w:shd w:val="clear" w:color="auto" w:fill="BFBFBF" w:themeFill="background1" w:themeFillShade="BF"/>
        <w:spacing w:after="0"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CC453C" w:rsidRDefault="00CC453C" w:rsidP="00CC453C">
      <w:pPr>
        <w:spacing w:after="0" w:line="360" w:lineRule="auto"/>
        <w:jc w:val="both"/>
        <w:rPr>
          <w:rFonts w:ascii="Arial" w:hAnsi="Arial" w:cs="Arial"/>
          <w:sz w:val="21"/>
          <w:szCs w:val="21"/>
        </w:rPr>
      </w:pPr>
    </w:p>
    <w:p w:rsidR="00A86390" w:rsidRDefault="00CC453C" w:rsidP="00CC453C">
      <w:pPr>
        <w:spacing w:after="0"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w:t>
      </w:r>
      <w:r w:rsidR="00A86390">
        <w:rPr>
          <w:rFonts w:ascii="Arial" w:hAnsi="Arial" w:cs="Arial"/>
          <w:sz w:val="21"/>
          <w:szCs w:val="21"/>
        </w:rPr>
        <w:t>Z</w:t>
      </w:r>
      <w:r w:rsidRPr="00A22DCF">
        <w:rPr>
          <w:rFonts w:ascii="Arial" w:hAnsi="Arial" w:cs="Arial"/>
          <w:sz w:val="21"/>
          <w:szCs w:val="21"/>
        </w:rPr>
        <w:t>amawiającego w</w:t>
      </w:r>
      <w:r>
        <w:rPr>
          <w:rFonts w:ascii="Arial" w:hAnsi="Arial" w:cs="Arial"/>
          <w:sz w:val="21"/>
          <w:szCs w:val="21"/>
        </w:rPr>
        <w:t>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rsidR="00CC453C" w:rsidRDefault="00CC453C" w:rsidP="00CC453C">
      <w:pPr>
        <w:spacing w:after="0" w:line="360" w:lineRule="auto"/>
        <w:jc w:val="both"/>
        <w:rPr>
          <w:rFonts w:ascii="Arial" w:hAnsi="Arial" w:cs="Arial"/>
          <w:sz w:val="21"/>
          <w:szCs w:val="21"/>
        </w:rPr>
      </w:pPr>
      <w:r w:rsidRPr="00EE1FBF">
        <w:rPr>
          <w:rFonts w:ascii="Arial" w:hAnsi="Arial" w:cs="Arial"/>
          <w:i/>
          <w:sz w:val="16"/>
          <w:szCs w:val="16"/>
        </w:rPr>
        <w:t>(wskazać dokument i właściwą jednostkę redakcyjną dokumentu</w:t>
      </w:r>
      <w:r>
        <w:rPr>
          <w:rFonts w:ascii="Arial" w:hAnsi="Arial" w:cs="Arial"/>
          <w:i/>
          <w:sz w:val="16"/>
          <w:szCs w:val="16"/>
        </w:rPr>
        <w:t>,</w:t>
      </w:r>
      <w:r w:rsidRPr="00EE1FBF">
        <w:rPr>
          <w:rFonts w:ascii="Arial" w:hAnsi="Arial" w:cs="Arial"/>
          <w:i/>
          <w:sz w:val="16"/>
          <w:szCs w:val="16"/>
        </w:rPr>
        <w:t xml:space="preserve"> w której określono warunki udziału w postępowaniu)</w:t>
      </w:r>
      <w:r w:rsidRPr="00EE1FBF">
        <w:rPr>
          <w:rFonts w:ascii="Arial" w:hAnsi="Arial" w:cs="Arial"/>
          <w:sz w:val="16"/>
          <w:szCs w:val="16"/>
        </w:rPr>
        <w:t>.</w:t>
      </w:r>
    </w:p>
    <w:p w:rsidR="00CC453C" w:rsidRPr="00025C8D" w:rsidRDefault="00CC453C" w:rsidP="00CC453C">
      <w:pPr>
        <w:spacing w:line="360" w:lineRule="auto"/>
        <w:jc w:val="both"/>
        <w:rPr>
          <w:rFonts w:ascii="Arial" w:hAnsi="Arial" w:cs="Arial"/>
          <w:sz w:val="21"/>
          <w:szCs w:val="21"/>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CC453C" w:rsidRPr="003E1710" w:rsidRDefault="00CC453C" w:rsidP="00CC453C">
      <w:pPr>
        <w:spacing w:after="0" w:line="360" w:lineRule="auto"/>
        <w:jc w:val="both"/>
        <w:rPr>
          <w:rFonts w:ascii="Arial" w:hAnsi="Arial" w:cs="Arial"/>
          <w:sz w:val="20"/>
          <w:szCs w:val="20"/>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CC453C" w:rsidRDefault="00CC453C" w:rsidP="00A86390">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A86390" w:rsidRDefault="00A86390" w:rsidP="00A86390">
      <w:pPr>
        <w:spacing w:after="0" w:line="360" w:lineRule="auto"/>
        <w:ind w:left="5664" w:firstLine="708"/>
        <w:jc w:val="both"/>
        <w:rPr>
          <w:rFonts w:ascii="Arial" w:hAnsi="Arial" w:cs="Arial"/>
          <w:i/>
          <w:sz w:val="16"/>
          <w:szCs w:val="16"/>
        </w:rPr>
      </w:pPr>
    </w:p>
    <w:p w:rsidR="00CC453C" w:rsidRPr="004D7E48" w:rsidRDefault="00CC453C" w:rsidP="00CC453C">
      <w:pPr>
        <w:spacing w:after="0" w:line="360" w:lineRule="auto"/>
        <w:ind w:left="5664" w:firstLine="708"/>
        <w:jc w:val="both"/>
        <w:rPr>
          <w:rFonts w:ascii="Arial" w:hAnsi="Arial" w:cs="Arial"/>
          <w:i/>
          <w:sz w:val="16"/>
          <w:szCs w:val="16"/>
        </w:rPr>
      </w:pPr>
    </w:p>
    <w:p w:rsidR="00CC453C" w:rsidRPr="00B15FD3" w:rsidRDefault="00CC453C" w:rsidP="00CC453C">
      <w:pPr>
        <w:shd w:val="clear" w:color="auto" w:fill="BFBFBF" w:themeFill="background1" w:themeFillShade="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sidR="00A86390">
        <w:rPr>
          <w:rFonts w:ascii="Arial" w:hAnsi="Arial" w:cs="Arial"/>
          <w:sz w:val="21"/>
          <w:szCs w:val="21"/>
        </w:rPr>
        <w:t xml:space="preserve"> (art. 22a)</w:t>
      </w:r>
    </w:p>
    <w:p w:rsidR="00DE7D69" w:rsidRPr="00A22DCF" w:rsidRDefault="00CC453C" w:rsidP="00DE7D69">
      <w:pPr>
        <w:spacing w:after="0" w:line="360" w:lineRule="auto"/>
        <w:jc w:val="both"/>
        <w:rPr>
          <w:rFonts w:ascii="Arial" w:hAnsi="Arial" w:cs="Arial"/>
          <w:sz w:val="21"/>
          <w:szCs w:val="21"/>
        </w:rPr>
      </w:pPr>
      <w:r w:rsidRPr="00A22DCF">
        <w:rPr>
          <w:rFonts w:ascii="Arial" w:hAnsi="Arial" w:cs="Arial"/>
          <w:sz w:val="21"/>
          <w:szCs w:val="21"/>
        </w:rPr>
        <w:t xml:space="preserve">Oświadczam, że w celu wykazania spełniania warunków udziału w postępowaniu, określonych przez </w:t>
      </w:r>
      <w:r w:rsidR="00DE7D69">
        <w:rPr>
          <w:rFonts w:ascii="Arial" w:hAnsi="Arial" w:cs="Arial"/>
          <w:sz w:val="21"/>
          <w:szCs w:val="21"/>
        </w:rPr>
        <w:t>Z</w:t>
      </w:r>
      <w:r w:rsidRPr="00A22DCF">
        <w:rPr>
          <w:rFonts w:ascii="Arial" w:hAnsi="Arial" w:cs="Arial"/>
          <w:sz w:val="21"/>
          <w:szCs w:val="21"/>
        </w:rPr>
        <w:t>amawiającego w</w:t>
      </w:r>
      <w:r w:rsidR="00DE7D69">
        <w:rPr>
          <w:rFonts w:ascii="Arial" w:hAnsi="Arial" w:cs="Arial"/>
          <w:sz w:val="21"/>
          <w:szCs w:val="21"/>
        </w:rPr>
        <w:t xml:space="preserve"> treści SIWZ </w:t>
      </w:r>
      <w:r w:rsidRPr="00A22DCF">
        <w:rPr>
          <w:rFonts w:ascii="Arial" w:hAnsi="Arial" w:cs="Arial"/>
          <w:sz w:val="21"/>
          <w:szCs w:val="21"/>
        </w:rPr>
        <w:t>……………………</w:t>
      </w:r>
      <w:r>
        <w:rPr>
          <w:rFonts w:ascii="Arial" w:hAnsi="Arial" w:cs="Arial"/>
          <w:sz w:val="21"/>
          <w:szCs w:val="21"/>
        </w:rPr>
        <w:t>…………………</w:t>
      </w:r>
      <w:r w:rsidR="00DE7D69">
        <w:rPr>
          <w:rFonts w:ascii="Arial" w:hAnsi="Arial" w:cs="Arial"/>
          <w:sz w:val="21"/>
          <w:szCs w:val="21"/>
        </w:rPr>
        <w:t xml:space="preserve">dotyczący </w:t>
      </w:r>
      <w:r>
        <w:rPr>
          <w:rFonts w:ascii="Arial" w:hAnsi="Arial" w:cs="Arial"/>
          <w:sz w:val="21"/>
          <w:szCs w:val="21"/>
        </w:rPr>
        <w:t>………………...</w:t>
      </w:r>
      <w:r w:rsidRPr="00A22DCF">
        <w:rPr>
          <w:rFonts w:ascii="Arial" w:hAnsi="Arial" w:cs="Arial"/>
          <w:sz w:val="21"/>
          <w:szCs w:val="21"/>
        </w:rPr>
        <w:t>………..</w:t>
      </w:r>
      <w:r w:rsidR="00DE7D69">
        <w:rPr>
          <w:rFonts w:ascii="Arial" w:hAnsi="Arial" w:cs="Arial"/>
          <w:sz w:val="21"/>
          <w:szCs w:val="21"/>
        </w:rPr>
        <w:t>polegam na zasobach następującego/</w:t>
      </w:r>
      <w:proofErr w:type="spellStart"/>
      <w:r w:rsidR="00DE7D69">
        <w:rPr>
          <w:rFonts w:ascii="Arial" w:hAnsi="Arial" w:cs="Arial"/>
          <w:sz w:val="21"/>
          <w:szCs w:val="21"/>
        </w:rPr>
        <w:t>ych</w:t>
      </w:r>
      <w:proofErr w:type="spellEnd"/>
      <w:r w:rsidR="00DE7D69">
        <w:rPr>
          <w:rFonts w:ascii="Arial" w:hAnsi="Arial" w:cs="Arial"/>
          <w:sz w:val="21"/>
          <w:szCs w:val="21"/>
        </w:rPr>
        <w:t xml:space="preserve"> podmiotu/ów ……………………………………………………………………………………………………………………………………………………………………………………………………………………………………………..</w:t>
      </w:r>
    </w:p>
    <w:p w:rsidR="00CC453C" w:rsidRDefault="00CC453C" w:rsidP="00CC453C">
      <w:pPr>
        <w:spacing w:after="0" w:line="360" w:lineRule="auto"/>
        <w:jc w:val="both"/>
        <w:rPr>
          <w:rFonts w:ascii="Arial" w:hAnsi="Arial" w:cs="Arial"/>
          <w:sz w:val="21"/>
          <w:szCs w:val="21"/>
        </w:rPr>
      </w:pPr>
      <w:r w:rsidRPr="00A22DCF">
        <w:rPr>
          <w:rFonts w:ascii="Arial" w:hAnsi="Arial" w:cs="Arial"/>
          <w:sz w:val="21"/>
          <w:szCs w:val="21"/>
        </w:rPr>
        <w:t>w następującym zakresie:</w:t>
      </w:r>
      <w:r>
        <w:rPr>
          <w:rFonts w:ascii="Arial" w:hAnsi="Arial" w:cs="Arial"/>
          <w:sz w:val="21"/>
          <w:szCs w:val="21"/>
        </w:rPr>
        <w:t xml:space="preserve"> …………………………………………</w:t>
      </w:r>
      <w:r w:rsidR="00DE7D69">
        <w:rPr>
          <w:rFonts w:ascii="Arial" w:hAnsi="Arial" w:cs="Arial"/>
          <w:sz w:val="21"/>
          <w:szCs w:val="21"/>
        </w:rPr>
        <w:t>……………………………………………</w:t>
      </w:r>
    </w:p>
    <w:p w:rsidR="00CC453C" w:rsidRDefault="00CC453C" w:rsidP="00CC453C">
      <w:pPr>
        <w:spacing w:after="0"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00DE7D69">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CC453C" w:rsidRDefault="00CC453C" w:rsidP="00CC453C">
      <w:pPr>
        <w:spacing w:after="0" w:line="360" w:lineRule="auto"/>
        <w:jc w:val="both"/>
        <w:rPr>
          <w:rFonts w:ascii="Arial" w:hAnsi="Arial" w:cs="Arial"/>
          <w:sz w:val="21"/>
          <w:szCs w:val="21"/>
        </w:rPr>
      </w:pPr>
    </w:p>
    <w:p w:rsidR="00CC453C" w:rsidRDefault="00CC453C" w:rsidP="00CC453C">
      <w:pPr>
        <w:spacing w:after="0" w:line="360" w:lineRule="auto"/>
        <w:jc w:val="both"/>
        <w:rPr>
          <w:rFonts w:ascii="Arial" w:hAnsi="Arial" w:cs="Arial"/>
          <w:sz w:val="20"/>
          <w:szCs w:val="20"/>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CC453C" w:rsidRPr="003E1710" w:rsidRDefault="00CC453C" w:rsidP="00CC453C">
      <w:pPr>
        <w:spacing w:after="0" w:line="360" w:lineRule="auto"/>
        <w:jc w:val="both"/>
        <w:rPr>
          <w:rFonts w:ascii="Arial" w:hAnsi="Arial" w:cs="Arial"/>
          <w:sz w:val="20"/>
          <w:szCs w:val="20"/>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CC453C" w:rsidRDefault="00CC453C" w:rsidP="0042670C">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42670C" w:rsidRDefault="0042670C" w:rsidP="0042670C">
      <w:pPr>
        <w:spacing w:after="0" w:line="360" w:lineRule="auto"/>
        <w:jc w:val="both"/>
        <w:rPr>
          <w:rFonts w:ascii="Arial" w:hAnsi="Arial" w:cs="Arial"/>
          <w:i/>
          <w:sz w:val="16"/>
          <w:szCs w:val="16"/>
        </w:rPr>
      </w:pPr>
      <w:r>
        <w:rPr>
          <w:rFonts w:ascii="Arial" w:hAnsi="Arial" w:cs="Arial"/>
          <w:i/>
          <w:sz w:val="16"/>
          <w:szCs w:val="16"/>
        </w:rPr>
        <w:t>Uwaga:</w:t>
      </w:r>
    </w:p>
    <w:p w:rsidR="0042670C" w:rsidRDefault="0042670C" w:rsidP="0055410C">
      <w:pPr>
        <w:pStyle w:val="Akapitzlist"/>
        <w:numPr>
          <w:ilvl w:val="0"/>
          <w:numId w:val="41"/>
        </w:numPr>
        <w:spacing w:after="0"/>
        <w:rPr>
          <w:rFonts w:ascii="Arial" w:hAnsi="Arial" w:cs="Arial"/>
          <w:i/>
          <w:sz w:val="16"/>
          <w:szCs w:val="16"/>
        </w:rPr>
      </w:pPr>
      <w:r>
        <w:rPr>
          <w:rFonts w:ascii="Arial" w:hAnsi="Arial" w:cs="Arial"/>
          <w:i/>
          <w:sz w:val="16"/>
          <w:szCs w:val="16"/>
        </w:rPr>
        <w:t xml:space="preserve">Wypełnia tę część oświadczenia Wykonawca jedynie wtedy, gdy korzysta z zasobów innego podmiotu na podstawie art.22a ust.1 i 2 ustawy </w:t>
      </w:r>
      <w:proofErr w:type="spellStart"/>
      <w:r>
        <w:rPr>
          <w:rFonts w:ascii="Arial" w:hAnsi="Arial" w:cs="Arial"/>
          <w:i/>
          <w:sz w:val="16"/>
          <w:szCs w:val="16"/>
        </w:rPr>
        <w:t>Pzp</w:t>
      </w:r>
      <w:proofErr w:type="spellEnd"/>
      <w:r>
        <w:rPr>
          <w:rFonts w:ascii="Arial" w:hAnsi="Arial" w:cs="Arial"/>
          <w:i/>
          <w:sz w:val="16"/>
          <w:szCs w:val="16"/>
        </w:rPr>
        <w:t>.</w:t>
      </w:r>
    </w:p>
    <w:p w:rsidR="0042670C" w:rsidRDefault="0042670C" w:rsidP="0055410C">
      <w:pPr>
        <w:pStyle w:val="Akapitzlist"/>
        <w:numPr>
          <w:ilvl w:val="0"/>
          <w:numId w:val="41"/>
        </w:numPr>
        <w:spacing w:after="0"/>
        <w:rPr>
          <w:rFonts w:ascii="Arial" w:hAnsi="Arial" w:cs="Arial"/>
          <w:i/>
          <w:sz w:val="16"/>
          <w:szCs w:val="16"/>
        </w:rPr>
      </w:pPr>
      <w:r>
        <w:rPr>
          <w:rFonts w:ascii="Arial" w:hAnsi="Arial" w:cs="Arial"/>
          <w:i/>
          <w:sz w:val="16"/>
          <w:szCs w:val="16"/>
        </w:rPr>
        <w:t xml:space="preserve">W przypadku podpisania w/w oświadczenia przez Wykonawcę – zgodnie z art.22a ust.1-2 ustawy </w:t>
      </w:r>
      <w:proofErr w:type="spellStart"/>
      <w:r>
        <w:rPr>
          <w:rFonts w:ascii="Arial" w:hAnsi="Arial" w:cs="Arial"/>
          <w:i/>
          <w:sz w:val="16"/>
          <w:szCs w:val="16"/>
        </w:rPr>
        <w:t>Pzp</w:t>
      </w:r>
      <w:proofErr w:type="spellEnd"/>
      <w:r>
        <w:rPr>
          <w:rFonts w:ascii="Arial" w:hAnsi="Arial" w:cs="Arial"/>
          <w:i/>
          <w:sz w:val="16"/>
          <w:szCs w:val="16"/>
        </w:rPr>
        <w:t>, wymaga się złożenia w ofercie oświadczenia / deklaracji tego podmiotu ze wskazaniem, w jakim zakresie w trakcie realizacji tego zamówienia podmiot ten udostępni swoje zdolności.</w:t>
      </w:r>
    </w:p>
    <w:p w:rsidR="00330215" w:rsidRDefault="0042670C" w:rsidP="0055410C">
      <w:pPr>
        <w:pStyle w:val="Akapitzlist"/>
        <w:numPr>
          <w:ilvl w:val="0"/>
          <w:numId w:val="41"/>
        </w:numPr>
        <w:spacing w:after="0"/>
        <w:rPr>
          <w:rFonts w:ascii="Arial" w:hAnsi="Arial" w:cs="Arial"/>
          <w:i/>
          <w:sz w:val="16"/>
          <w:szCs w:val="16"/>
        </w:rPr>
      </w:pPr>
      <w:r>
        <w:rPr>
          <w:rFonts w:ascii="Arial" w:hAnsi="Arial" w:cs="Arial"/>
          <w:i/>
          <w:sz w:val="16"/>
          <w:szCs w:val="16"/>
        </w:rPr>
        <w:t xml:space="preserve">W przypadku udostępnienia przez dany podmiot zasobów w celu potwierdzenia spełnienia warunków udziału w postępowaniu, wymaga się, na podst. art.25a ust.3 ustawy </w:t>
      </w:r>
      <w:proofErr w:type="spellStart"/>
      <w:r>
        <w:rPr>
          <w:rFonts w:ascii="Arial" w:hAnsi="Arial" w:cs="Arial"/>
          <w:i/>
          <w:sz w:val="16"/>
          <w:szCs w:val="16"/>
        </w:rPr>
        <w:t>Pzp</w:t>
      </w:r>
      <w:proofErr w:type="spellEnd"/>
      <w:r>
        <w:rPr>
          <w:rFonts w:ascii="Arial" w:hAnsi="Arial" w:cs="Arial"/>
          <w:i/>
          <w:sz w:val="16"/>
          <w:szCs w:val="16"/>
        </w:rPr>
        <w:t>, złożenia dodatkowej deklaracji o braku podstaw do wykluczenia tego podmiotu z postępowania – propozycja w załączniku nr 3 do SIWZ.</w:t>
      </w:r>
    </w:p>
    <w:p w:rsidR="0042670C" w:rsidRPr="0042670C" w:rsidRDefault="00330215" w:rsidP="0055410C">
      <w:pPr>
        <w:pStyle w:val="Akapitzlist"/>
        <w:numPr>
          <w:ilvl w:val="0"/>
          <w:numId w:val="41"/>
        </w:numPr>
        <w:spacing w:after="0"/>
        <w:rPr>
          <w:rFonts w:ascii="Arial" w:hAnsi="Arial" w:cs="Arial"/>
          <w:i/>
          <w:sz w:val="16"/>
          <w:szCs w:val="16"/>
        </w:rPr>
      </w:pPr>
      <w:r>
        <w:rPr>
          <w:rFonts w:ascii="Arial" w:hAnsi="Arial" w:cs="Arial"/>
          <w:i/>
          <w:sz w:val="16"/>
          <w:szCs w:val="16"/>
        </w:rPr>
        <w:t xml:space="preserve">Jednocześnie informuje się, w przypadku udostępnienia zasobów przez ten podmiot, zgodnie z art.22a ust. 4 ustawy </w:t>
      </w:r>
      <w:proofErr w:type="spellStart"/>
      <w:r>
        <w:rPr>
          <w:rFonts w:ascii="Arial" w:hAnsi="Arial" w:cs="Arial"/>
          <w:i/>
          <w:sz w:val="16"/>
          <w:szCs w:val="16"/>
        </w:rPr>
        <w:t>Pzp</w:t>
      </w:r>
      <w:proofErr w:type="spellEnd"/>
      <w:r>
        <w:rPr>
          <w:rFonts w:ascii="Arial" w:hAnsi="Arial" w:cs="Arial"/>
          <w:i/>
          <w:sz w:val="16"/>
          <w:szCs w:val="16"/>
        </w:rPr>
        <w:t>: „(…) W odniesieniu do warunków dotyczących wykształcenia, kwalifikacji zawodowych lub doświadczenia, Wykonawcy mogą podlegać na zdolnościach innych podmiotów, jeśli podmioty te zrealizują roboty budowlane lub usługi, do realizacji których te zdolności są wymagane (…)”</w:t>
      </w:r>
      <w:r w:rsidR="0042670C">
        <w:rPr>
          <w:rFonts w:ascii="Arial" w:hAnsi="Arial" w:cs="Arial"/>
          <w:i/>
          <w:sz w:val="16"/>
          <w:szCs w:val="16"/>
        </w:rPr>
        <w:t xml:space="preserve"> </w:t>
      </w:r>
    </w:p>
    <w:p w:rsidR="00CC453C" w:rsidRDefault="00CC453C" w:rsidP="00CC453C">
      <w:pPr>
        <w:spacing w:after="0" w:line="360" w:lineRule="auto"/>
        <w:ind w:left="5664" w:firstLine="708"/>
        <w:jc w:val="both"/>
        <w:rPr>
          <w:rFonts w:ascii="Arial" w:hAnsi="Arial" w:cs="Arial"/>
          <w:i/>
          <w:sz w:val="16"/>
          <w:szCs w:val="16"/>
        </w:rPr>
      </w:pPr>
    </w:p>
    <w:p w:rsidR="00CC453C" w:rsidRPr="00190D6E" w:rsidRDefault="00CC453C" w:rsidP="00CC453C">
      <w:pPr>
        <w:spacing w:after="0" w:line="360" w:lineRule="auto"/>
        <w:ind w:left="5664" w:firstLine="708"/>
        <w:jc w:val="both"/>
        <w:rPr>
          <w:rFonts w:ascii="Arial" w:hAnsi="Arial" w:cs="Arial"/>
          <w:i/>
          <w:sz w:val="16"/>
          <w:szCs w:val="16"/>
        </w:rPr>
      </w:pPr>
    </w:p>
    <w:p w:rsidR="00CC453C" w:rsidRPr="001D3A19" w:rsidRDefault="00CC453C" w:rsidP="00CC453C">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CC453C" w:rsidRPr="00A22DCF" w:rsidRDefault="00CC453C" w:rsidP="00CC453C">
      <w:pPr>
        <w:spacing w:line="360" w:lineRule="auto"/>
        <w:jc w:val="both"/>
        <w:rPr>
          <w:rFonts w:ascii="Arial" w:hAnsi="Arial" w:cs="Arial"/>
          <w:sz w:val="21"/>
          <w:szCs w:val="21"/>
        </w:rPr>
      </w:pPr>
    </w:p>
    <w:p w:rsidR="00CC453C" w:rsidRPr="00A22DCF" w:rsidRDefault="00CC453C" w:rsidP="00CC453C">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CC453C" w:rsidRDefault="00CC453C" w:rsidP="00CC453C">
      <w:pPr>
        <w:spacing w:after="0" w:line="360" w:lineRule="auto"/>
        <w:jc w:val="both"/>
        <w:rPr>
          <w:rFonts w:ascii="Arial" w:hAnsi="Arial" w:cs="Arial"/>
          <w:sz w:val="20"/>
          <w:szCs w:val="20"/>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CC453C" w:rsidRPr="003E1710" w:rsidRDefault="00CC453C" w:rsidP="00CC453C">
      <w:pPr>
        <w:spacing w:after="0" w:line="360" w:lineRule="auto"/>
        <w:jc w:val="both"/>
        <w:rPr>
          <w:rFonts w:ascii="Arial" w:hAnsi="Arial" w:cs="Arial"/>
          <w:sz w:val="20"/>
          <w:szCs w:val="20"/>
        </w:rPr>
      </w:pPr>
    </w:p>
    <w:p w:rsidR="00CC453C" w:rsidRPr="003E1710" w:rsidRDefault="00CC453C" w:rsidP="00CC453C">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CC453C" w:rsidRPr="00556AA1" w:rsidRDefault="00CC453C" w:rsidP="00556AA1">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CC453C" w:rsidRDefault="00CC453C" w:rsidP="00B326A1">
      <w:pPr>
        <w:tabs>
          <w:tab w:val="decimal" w:pos="-4820"/>
          <w:tab w:val="center" w:pos="1985"/>
          <w:tab w:val="center" w:pos="7371"/>
        </w:tabs>
        <w:spacing w:after="0" w:line="240" w:lineRule="auto"/>
        <w:ind w:left="1985"/>
        <w:rPr>
          <w:rFonts w:ascii="Tahoma" w:hAnsi="Tahoma" w:cs="Tahoma"/>
          <w:sz w:val="16"/>
          <w:szCs w:val="16"/>
        </w:rPr>
      </w:pPr>
    </w:p>
    <w:p w:rsidR="005B752E" w:rsidRPr="00134A2D" w:rsidRDefault="005B752E" w:rsidP="005B752E">
      <w:pPr>
        <w:tabs>
          <w:tab w:val="decimal" w:pos="-4820"/>
          <w:tab w:val="center" w:pos="1985"/>
          <w:tab w:val="center" w:pos="7371"/>
        </w:tabs>
        <w:spacing w:after="0" w:line="240" w:lineRule="auto"/>
        <w:rPr>
          <w:rFonts w:ascii="Tahoma" w:hAnsi="Tahoma" w:cs="Tahoma"/>
          <w:b/>
          <w:sz w:val="16"/>
          <w:szCs w:val="16"/>
        </w:rPr>
      </w:pPr>
      <w:r w:rsidRPr="00134A2D">
        <w:rPr>
          <w:rFonts w:ascii="Tahoma" w:hAnsi="Tahoma" w:cs="Tahoma"/>
          <w:b/>
          <w:sz w:val="16"/>
          <w:szCs w:val="16"/>
        </w:rPr>
        <w:t xml:space="preserve">Załącznik nr </w:t>
      </w:r>
      <w:r w:rsidR="00CC453C" w:rsidRPr="00134A2D">
        <w:rPr>
          <w:rFonts w:ascii="Tahoma" w:hAnsi="Tahoma" w:cs="Tahoma"/>
          <w:b/>
          <w:sz w:val="16"/>
          <w:szCs w:val="16"/>
        </w:rPr>
        <w:t>3</w:t>
      </w:r>
      <w:r w:rsidRPr="00134A2D">
        <w:rPr>
          <w:rFonts w:ascii="Tahoma" w:hAnsi="Tahoma" w:cs="Tahoma"/>
          <w:b/>
          <w:sz w:val="16"/>
          <w:szCs w:val="16"/>
        </w:rPr>
        <w:t xml:space="preserve"> do SIWZ</w:t>
      </w:r>
    </w:p>
    <w:p w:rsidR="005B752E" w:rsidRDefault="005B752E" w:rsidP="005B752E">
      <w:pPr>
        <w:tabs>
          <w:tab w:val="decimal" w:pos="-4820"/>
          <w:tab w:val="center" w:pos="0"/>
          <w:tab w:val="center" w:pos="7371"/>
        </w:tabs>
        <w:spacing w:after="0" w:line="240" w:lineRule="auto"/>
        <w:rPr>
          <w:rFonts w:ascii="Tahoma" w:hAnsi="Tahoma" w:cs="Tahoma"/>
          <w:sz w:val="16"/>
          <w:szCs w:val="16"/>
        </w:rPr>
      </w:pPr>
    </w:p>
    <w:p w:rsidR="005B752E" w:rsidRPr="00A058AD" w:rsidRDefault="005B752E" w:rsidP="005B752E">
      <w:pPr>
        <w:spacing w:after="0"/>
        <w:ind w:left="5246" w:firstLine="708"/>
        <w:rPr>
          <w:rFonts w:ascii="Arial" w:hAnsi="Arial" w:cs="Arial"/>
          <w:b/>
          <w:sz w:val="20"/>
          <w:szCs w:val="20"/>
        </w:rPr>
      </w:pPr>
      <w:r w:rsidRPr="00A058AD">
        <w:rPr>
          <w:rFonts w:ascii="Arial" w:hAnsi="Arial" w:cs="Arial"/>
          <w:b/>
          <w:sz w:val="20"/>
          <w:szCs w:val="20"/>
        </w:rPr>
        <w:t>Zamawiający:</w:t>
      </w:r>
    </w:p>
    <w:p w:rsidR="00CC453C" w:rsidRDefault="005B752E" w:rsidP="00CC453C">
      <w:pPr>
        <w:spacing w:after="0" w:line="240" w:lineRule="auto"/>
        <w:ind w:left="5954"/>
        <w:rPr>
          <w:rFonts w:ascii="Arial" w:hAnsi="Arial" w:cs="Arial"/>
          <w:sz w:val="20"/>
          <w:szCs w:val="20"/>
        </w:rPr>
      </w:pPr>
      <w:r w:rsidRPr="00A058AD">
        <w:rPr>
          <w:rFonts w:ascii="Arial" w:hAnsi="Arial" w:cs="Arial"/>
          <w:sz w:val="20"/>
          <w:szCs w:val="20"/>
        </w:rPr>
        <w:t>……………………………………………</w:t>
      </w:r>
    </w:p>
    <w:p w:rsidR="00CC453C" w:rsidRDefault="00CC453C" w:rsidP="00CC453C">
      <w:pPr>
        <w:spacing w:after="0" w:line="240" w:lineRule="auto"/>
        <w:ind w:left="5954"/>
        <w:rPr>
          <w:rFonts w:ascii="Arial" w:hAnsi="Arial" w:cs="Arial"/>
          <w:sz w:val="20"/>
          <w:szCs w:val="20"/>
        </w:rPr>
      </w:pPr>
    </w:p>
    <w:p w:rsidR="005B752E" w:rsidRPr="00556AA1" w:rsidRDefault="00BC4521" w:rsidP="00556AA1">
      <w:pPr>
        <w:spacing w:line="240" w:lineRule="auto"/>
        <w:ind w:left="5954"/>
        <w:jc w:val="center"/>
        <w:rPr>
          <w:rFonts w:ascii="Arial" w:hAnsi="Arial" w:cs="Arial"/>
          <w:i/>
          <w:sz w:val="16"/>
          <w:szCs w:val="16"/>
        </w:rPr>
      </w:pPr>
      <w:r>
        <w:rPr>
          <w:rFonts w:ascii="Arial" w:hAnsi="Arial" w:cs="Arial"/>
          <w:i/>
          <w:sz w:val="16"/>
          <w:szCs w:val="16"/>
        </w:rPr>
        <w:t xml:space="preserve"> </w:t>
      </w:r>
      <w:r w:rsidR="00CC453C">
        <w:rPr>
          <w:rFonts w:ascii="Arial" w:hAnsi="Arial" w:cs="Arial"/>
          <w:i/>
          <w:sz w:val="16"/>
          <w:szCs w:val="16"/>
        </w:rPr>
        <w:t>(pełna nazwa/firma, adres)</w:t>
      </w:r>
    </w:p>
    <w:p w:rsidR="005B752E" w:rsidRPr="00A058AD" w:rsidRDefault="005B752E" w:rsidP="005B752E">
      <w:pPr>
        <w:spacing w:after="0"/>
        <w:rPr>
          <w:rFonts w:ascii="Arial" w:hAnsi="Arial" w:cs="Arial"/>
          <w:b/>
          <w:sz w:val="20"/>
          <w:szCs w:val="20"/>
        </w:rPr>
      </w:pPr>
      <w:r w:rsidRPr="00A058AD">
        <w:rPr>
          <w:rFonts w:ascii="Arial" w:hAnsi="Arial" w:cs="Arial"/>
          <w:b/>
          <w:sz w:val="20"/>
          <w:szCs w:val="20"/>
        </w:rPr>
        <w:t>Wykonawca:</w:t>
      </w:r>
    </w:p>
    <w:p w:rsidR="005B752E" w:rsidRPr="00A058AD" w:rsidRDefault="005B752E" w:rsidP="005B752E">
      <w:pPr>
        <w:spacing w:after="0" w:line="480" w:lineRule="auto"/>
        <w:ind w:right="5954"/>
        <w:rPr>
          <w:rFonts w:ascii="Arial" w:hAnsi="Arial" w:cs="Arial"/>
          <w:sz w:val="20"/>
          <w:szCs w:val="20"/>
        </w:rPr>
      </w:pPr>
      <w:r w:rsidRPr="00A058AD">
        <w:rPr>
          <w:rFonts w:ascii="Arial" w:hAnsi="Arial" w:cs="Arial"/>
          <w:sz w:val="20"/>
          <w:szCs w:val="20"/>
        </w:rPr>
        <w:t>……………………………………………</w:t>
      </w:r>
    </w:p>
    <w:p w:rsidR="005B752E" w:rsidRPr="00A058AD" w:rsidRDefault="005B752E" w:rsidP="005B752E">
      <w:pPr>
        <w:ind w:right="5953"/>
        <w:rPr>
          <w:rFonts w:ascii="Arial" w:hAnsi="Arial" w:cs="Arial"/>
          <w:i/>
          <w:sz w:val="16"/>
          <w:szCs w:val="16"/>
        </w:rPr>
      </w:pPr>
      <w:r w:rsidRPr="00A058AD">
        <w:rPr>
          <w:rFonts w:ascii="Arial" w:hAnsi="Arial" w:cs="Arial"/>
          <w:i/>
          <w:sz w:val="16"/>
          <w:szCs w:val="16"/>
        </w:rPr>
        <w:t>(pełna nazw</w:t>
      </w:r>
      <w:r w:rsidR="00490BA6">
        <w:rPr>
          <w:rFonts w:ascii="Arial" w:hAnsi="Arial" w:cs="Arial"/>
          <w:i/>
          <w:sz w:val="16"/>
          <w:szCs w:val="16"/>
        </w:rPr>
        <w:t xml:space="preserve">a/firma, adres, w zależności od </w:t>
      </w:r>
      <w:r w:rsidRPr="00A058AD">
        <w:rPr>
          <w:rFonts w:ascii="Arial" w:hAnsi="Arial" w:cs="Arial"/>
          <w:i/>
          <w:sz w:val="16"/>
          <w:szCs w:val="16"/>
        </w:rPr>
        <w:t>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5B752E" w:rsidRPr="003D272A" w:rsidRDefault="005B752E" w:rsidP="005B752E">
      <w:pPr>
        <w:spacing w:after="0"/>
        <w:rPr>
          <w:rFonts w:ascii="Arial" w:hAnsi="Arial" w:cs="Arial"/>
          <w:sz w:val="20"/>
          <w:szCs w:val="20"/>
          <w:u w:val="single"/>
        </w:rPr>
      </w:pPr>
      <w:r w:rsidRPr="003D272A">
        <w:rPr>
          <w:rFonts w:ascii="Arial" w:hAnsi="Arial" w:cs="Arial"/>
          <w:sz w:val="20"/>
          <w:szCs w:val="20"/>
          <w:u w:val="single"/>
        </w:rPr>
        <w:t>reprezentowany przez:</w:t>
      </w:r>
    </w:p>
    <w:p w:rsidR="00490BA6" w:rsidRDefault="00490BA6" w:rsidP="00CC453C">
      <w:pPr>
        <w:spacing w:after="0" w:line="240" w:lineRule="auto"/>
        <w:ind w:right="5954"/>
        <w:rPr>
          <w:rFonts w:ascii="Arial" w:hAnsi="Arial" w:cs="Arial"/>
          <w:sz w:val="20"/>
          <w:szCs w:val="20"/>
        </w:rPr>
      </w:pPr>
    </w:p>
    <w:p w:rsidR="005B752E" w:rsidRPr="00A058AD" w:rsidRDefault="005B752E" w:rsidP="00CC453C">
      <w:pPr>
        <w:spacing w:after="0" w:line="24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r w:rsidR="00CC453C">
        <w:rPr>
          <w:rFonts w:ascii="Arial" w:hAnsi="Arial" w:cs="Arial"/>
          <w:sz w:val="20"/>
          <w:szCs w:val="20"/>
        </w:rPr>
        <w:t>………….</w:t>
      </w:r>
    </w:p>
    <w:p w:rsidR="005B752E" w:rsidRPr="00A058AD" w:rsidRDefault="005B752E" w:rsidP="00556AA1">
      <w:pPr>
        <w:spacing w:after="0" w:line="240" w:lineRule="auto"/>
        <w:ind w:right="5385"/>
        <w:rPr>
          <w:rFonts w:ascii="Arial" w:hAnsi="Arial" w:cs="Arial"/>
          <w:i/>
          <w:sz w:val="16"/>
          <w:szCs w:val="16"/>
        </w:rPr>
      </w:pPr>
      <w:r w:rsidRPr="00A058AD">
        <w:rPr>
          <w:rFonts w:ascii="Arial" w:hAnsi="Arial" w:cs="Arial"/>
          <w:i/>
          <w:sz w:val="16"/>
          <w:szCs w:val="16"/>
        </w:rPr>
        <w:t>(imię, nazwisko, stanowisko/</w:t>
      </w:r>
      <w:r w:rsidR="00CC453C">
        <w:rPr>
          <w:rFonts w:ascii="Arial" w:hAnsi="Arial" w:cs="Arial"/>
          <w:i/>
          <w:sz w:val="16"/>
          <w:szCs w:val="16"/>
        </w:rPr>
        <w:t xml:space="preserve">podstawa do </w:t>
      </w:r>
      <w:r w:rsidRPr="00A058AD">
        <w:rPr>
          <w:rFonts w:ascii="Arial" w:hAnsi="Arial" w:cs="Arial"/>
          <w:i/>
          <w:sz w:val="16"/>
          <w:szCs w:val="16"/>
        </w:rPr>
        <w:t>reprezentacji)</w:t>
      </w:r>
    </w:p>
    <w:p w:rsidR="00CC453C" w:rsidRDefault="00CC453C" w:rsidP="005B752E">
      <w:pPr>
        <w:rPr>
          <w:rFonts w:ascii="Arial" w:hAnsi="Arial" w:cs="Arial"/>
        </w:rPr>
      </w:pPr>
    </w:p>
    <w:p w:rsidR="005B752E" w:rsidRPr="009375EB" w:rsidRDefault="00CC453C" w:rsidP="005B752E">
      <w:pPr>
        <w:rPr>
          <w:rFonts w:ascii="Arial" w:hAnsi="Arial" w:cs="Arial"/>
        </w:rPr>
      </w:pPr>
      <w:r>
        <w:rPr>
          <w:rFonts w:ascii="Arial" w:hAnsi="Arial" w:cs="Arial"/>
        </w:rPr>
        <w:t>Nr postępowania – oznaczenie Zamawiającego ………………………………………</w:t>
      </w:r>
    </w:p>
    <w:p w:rsidR="005B752E" w:rsidRPr="00EA74CD" w:rsidRDefault="005B752E" w:rsidP="005B752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5B752E" w:rsidRPr="005319CA" w:rsidRDefault="005B752E" w:rsidP="00DD6ABF">
      <w:pPr>
        <w:spacing w:after="0" w:line="24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5B752E" w:rsidRPr="005319CA" w:rsidRDefault="005B752E" w:rsidP="00DD6ABF">
      <w:pPr>
        <w:spacing w:after="0" w:line="24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5B752E" w:rsidRPr="00BF1F3F" w:rsidRDefault="005B752E" w:rsidP="005B752E">
      <w:pPr>
        <w:spacing w:before="120" w:after="0" w:line="360" w:lineRule="auto"/>
        <w:jc w:val="center"/>
        <w:rPr>
          <w:rFonts w:ascii="Arial" w:hAnsi="Arial" w:cs="Arial"/>
          <w:b/>
          <w:u w:val="single"/>
        </w:rPr>
      </w:pPr>
      <w:r w:rsidRPr="00BF1F3F">
        <w:rPr>
          <w:rFonts w:ascii="Arial" w:hAnsi="Arial" w:cs="Arial"/>
          <w:b/>
          <w:u w:val="single"/>
        </w:rPr>
        <w:t>DOTYCZĄCE PRZESŁANEK WYKLUCZENIA Z POSTĘPOWANIA</w:t>
      </w:r>
    </w:p>
    <w:p w:rsidR="005B752E" w:rsidRPr="001448FB" w:rsidRDefault="005B752E" w:rsidP="005B752E">
      <w:pPr>
        <w:spacing w:after="0" w:line="360" w:lineRule="auto"/>
        <w:jc w:val="both"/>
        <w:rPr>
          <w:rFonts w:ascii="Arial" w:hAnsi="Arial" w:cs="Arial"/>
          <w:sz w:val="21"/>
          <w:szCs w:val="21"/>
        </w:rPr>
      </w:pPr>
    </w:p>
    <w:p w:rsidR="005B752E" w:rsidRDefault="005B752E" w:rsidP="005B752E">
      <w:pPr>
        <w:spacing w:after="0" w:line="360" w:lineRule="auto"/>
        <w:ind w:firstLine="708"/>
        <w:jc w:val="both"/>
        <w:rPr>
          <w:rFonts w:ascii="Arial" w:hAnsi="Arial" w:cs="Arial"/>
          <w:sz w:val="20"/>
          <w:szCs w:val="20"/>
        </w:rPr>
      </w:pPr>
      <w:r w:rsidRPr="008E3274">
        <w:rPr>
          <w:rFonts w:ascii="Arial" w:hAnsi="Arial" w:cs="Arial"/>
          <w:sz w:val="21"/>
          <w:szCs w:val="21"/>
        </w:rPr>
        <w:t>Na potrzeby postępowania o ud</w:t>
      </w:r>
      <w:r w:rsidR="00DD6ABF">
        <w:rPr>
          <w:rFonts w:ascii="Arial" w:hAnsi="Arial" w:cs="Arial"/>
          <w:sz w:val="21"/>
          <w:szCs w:val="21"/>
        </w:rPr>
        <w:t xml:space="preserve">zielenie zamówienia publicznego </w:t>
      </w:r>
      <w:r w:rsidRPr="008E3274">
        <w:rPr>
          <w:rFonts w:ascii="Arial" w:hAnsi="Arial" w:cs="Arial"/>
          <w:sz w:val="21"/>
          <w:szCs w:val="21"/>
        </w:rPr>
        <w:t>pn.……………………………………………………………….………….</w:t>
      </w:r>
      <w:r w:rsidRPr="00190D6E">
        <w:rPr>
          <w:rFonts w:ascii="Arial" w:hAnsi="Arial" w:cs="Arial"/>
          <w:i/>
          <w:sz w:val="16"/>
          <w:szCs w:val="16"/>
        </w:rPr>
        <w:t>(nazwa</w:t>
      </w:r>
      <w:r w:rsidR="00556AA1">
        <w:rPr>
          <w:rFonts w:ascii="Arial" w:hAnsi="Arial" w:cs="Arial"/>
          <w:i/>
          <w:sz w:val="16"/>
          <w:szCs w:val="16"/>
        </w:rPr>
        <w:t xml:space="preserve"> </w:t>
      </w:r>
      <w:r w:rsidRPr="00190D6E">
        <w:rPr>
          <w:rFonts w:ascii="Arial" w:hAnsi="Arial" w:cs="Arial"/>
          <w:i/>
          <w:sz w:val="16"/>
          <w:szCs w:val="16"/>
        </w:rPr>
        <w:t>postępowania)</w:t>
      </w:r>
      <w:r w:rsidRPr="00190D6E">
        <w:rPr>
          <w:rFonts w:ascii="Arial" w:hAnsi="Arial" w:cs="Arial"/>
          <w:sz w:val="16"/>
          <w:szCs w:val="16"/>
        </w:rPr>
        <w:t>,</w:t>
      </w:r>
      <w:r w:rsidR="00DD6ABF">
        <w:rPr>
          <w:rFonts w:ascii="Arial" w:hAnsi="Arial" w:cs="Arial"/>
          <w:sz w:val="16"/>
          <w:szCs w:val="16"/>
        </w:rPr>
        <w:t xml:space="preserve"> </w:t>
      </w:r>
      <w:r w:rsidRPr="008E3274">
        <w:rPr>
          <w:rFonts w:ascii="Arial" w:hAnsi="Arial" w:cs="Arial"/>
          <w:sz w:val="21"/>
          <w:szCs w:val="21"/>
        </w:rPr>
        <w:t>prowadzonego przez ………………</w:t>
      </w:r>
      <w:r w:rsidR="00DD6ABF">
        <w:rPr>
          <w:rFonts w:ascii="Arial" w:hAnsi="Arial" w:cs="Arial"/>
          <w:sz w:val="21"/>
          <w:szCs w:val="21"/>
        </w:rPr>
        <w:t>………………...</w:t>
      </w:r>
      <w:r w:rsidRPr="008E3274">
        <w:rPr>
          <w:rFonts w:ascii="Arial" w:hAnsi="Arial" w:cs="Arial"/>
          <w:sz w:val="21"/>
          <w:szCs w:val="21"/>
        </w:rPr>
        <w:t>….………</w:t>
      </w:r>
      <w:r w:rsidR="00556AA1">
        <w:rPr>
          <w:rFonts w:ascii="Arial" w:hAnsi="Arial" w:cs="Arial"/>
          <w:sz w:val="21"/>
          <w:szCs w:val="21"/>
        </w:rPr>
        <w:t>………</w:t>
      </w:r>
      <w:r w:rsidRPr="00190D6E">
        <w:rPr>
          <w:rFonts w:ascii="Arial" w:hAnsi="Arial" w:cs="Arial"/>
          <w:i/>
          <w:sz w:val="16"/>
          <w:szCs w:val="16"/>
        </w:rPr>
        <w:t>(oznaczenie zamawiającego),</w:t>
      </w:r>
      <w:r w:rsidR="00556AA1">
        <w:rPr>
          <w:rFonts w:ascii="Arial" w:hAnsi="Arial" w:cs="Arial"/>
          <w:i/>
          <w:sz w:val="16"/>
          <w:szCs w:val="16"/>
        </w:rPr>
        <w:t xml:space="preserve"> </w:t>
      </w:r>
      <w:r w:rsidRPr="008E3274">
        <w:rPr>
          <w:rFonts w:ascii="Arial" w:hAnsi="Arial" w:cs="Arial"/>
          <w:sz w:val="21"/>
          <w:szCs w:val="21"/>
        </w:rPr>
        <w:t>oświadczam, co następuje:</w:t>
      </w:r>
    </w:p>
    <w:p w:rsidR="005B752E" w:rsidRPr="00CC6896" w:rsidRDefault="005B752E" w:rsidP="005B752E">
      <w:pPr>
        <w:spacing w:after="0" w:line="360" w:lineRule="auto"/>
        <w:jc w:val="both"/>
        <w:rPr>
          <w:rFonts w:ascii="Arial" w:hAnsi="Arial" w:cs="Arial"/>
        </w:rPr>
      </w:pPr>
    </w:p>
    <w:p w:rsidR="005B752E" w:rsidRPr="00556AA1" w:rsidRDefault="005B752E" w:rsidP="00556AA1">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5B752E" w:rsidRPr="004B00A9" w:rsidRDefault="005B752E" w:rsidP="00BC4521">
      <w:pPr>
        <w:pStyle w:val="Akapitzlist"/>
        <w:numPr>
          <w:ilvl w:val="0"/>
          <w:numId w:val="40"/>
        </w:numPr>
        <w:spacing w:after="0" w:line="240" w:lineRule="auto"/>
        <w:ind w:right="0"/>
        <w:contextualSpacing/>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1 pkt 12-2</w:t>
      </w:r>
      <w:r w:rsidR="00556AA1">
        <w:rPr>
          <w:rFonts w:ascii="Arial" w:hAnsi="Arial" w:cs="Arial"/>
          <w:sz w:val="21"/>
          <w:szCs w:val="21"/>
        </w:rPr>
        <w:t>2</w:t>
      </w:r>
      <w:r w:rsidRPr="004B00A9">
        <w:rPr>
          <w:rFonts w:ascii="Arial" w:hAnsi="Arial" w:cs="Arial"/>
          <w:sz w:val="21"/>
          <w:szCs w:val="21"/>
        </w:rPr>
        <w:t xml:space="preserve">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5B752E" w:rsidRPr="003E1710" w:rsidRDefault="005B752E" w:rsidP="00DD6ABF">
      <w:pPr>
        <w:pStyle w:val="Akapitzlist"/>
        <w:numPr>
          <w:ilvl w:val="0"/>
          <w:numId w:val="40"/>
        </w:numPr>
        <w:spacing w:after="0" w:line="240" w:lineRule="auto"/>
        <w:rPr>
          <w:rFonts w:ascii="Arial" w:hAnsi="Arial" w:cs="Arial"/>
          <w:sz w:val="20"/>
          <w:szCs w:val="20"/>
        </w:rPr>
      </w:pPr>
      <w:r w:rsidRPr="004B00A9">
        <w:rPr>
          <w:rFonts w:ascii="Arial" w:hAnsi="Arial" w:cs="Arial"/>
          <w:sz w:val="21"/>
          <w:szCs w:val="21"/>
        </w:rPr>
        <w:t>Oświadczam, że nie podlegam wykluczeniu z postępowania na podstawie</w:t>
      </w:r>
      <w:r w:rsidRPr="004B00A9">
        <w:rPr>
          <w:rFonts w:ascii="Arial" w:hAnsi="Arial" w:cs="Arial"/>
          <w:sz w:val="21"/>
          <w:szCs w:val="21"/>
        </w:rPr>
        <w:br/>
        <w:t xml:space="preserve">art. 24 ust. 5 </w:t>
      </w:r>
      <w:r w:rsidR="00556AA1">
        <w:rPr>
          <w:rFonts w:ascii="Arial" w:hAnsi="Arial" w:cs="Arial"/>
          <w:sz w:val="21"/>
          <w:szCs w:val="21"/>
        </w:rPr>
        <w:t xml:space="preserve">pkt. 1 </w:t>
      </w:r>
      <w:r w:rsidRPr="004B00A9">
        <w:rPr>
          <w:rFonts w:ascii="Arial" w:hAnsi="Arial" w:cs="Arial"/>
          <w:sz w:val="21"/>
          <w:szCs w:val="21"/>
        </w:rPr>
        <w:t xml:space="preserve">ustawy </w:t>
      </w:r>
      <w:proofErr w:type="spellStart"/>
      <w:r w:rsidRPr="004B00A9">
        <w:rPr>
          <w:rFonts w:ascii="Arial" w:hAnsi="Arial" w:cs="Arial"/>
          <w:sz w:val="21"/>
          <w:szCs w:val="21"/>
        </w:rPr>
        <w:t>Pzp</w:t>
      </w:r>
      <w:proofErr w:type="spellEnd"/>
      <w:r w:rsidRPr="00190D6E">
        <w:rPr>
          <w:rFonts w:ascii="Arial" w:hAnsi="Arial" w:cs="Arial"/>
          <w:sz w:val="16"/>
          <w:szCs w:val="16"/>
        </w:rPr>
        <w:t>.</w:t>
      </w:r>
    </w:p>
    <w:p w:rsidR="005B752E" w:rsidRPr="003E1710" w:rsidRDefault="005B752E" w:rsidP="005B752E">
      <w:pPr>
        <w:spacing w:after="0" w:line="360" w:lineRule="auto"/>
        <w:jc w:val="both"/>
        <w:rPr>
          <w:rFonts w:ascii="Arial" w:hAnsi="Arial" w:cs="Arial"/>
          <w:i/>
          <w:sz w:val="20"/>
          <w:szCs w:val="20"/>
        </w:rPr>
      </w:pPr>
    </w:p>
    <w:p w:rsidR="005B752E" w:rsidRPr="003E1710" w:rsidRDefault="005B752E" w:rsidP="005B752E">
      <w:pPr>
        <w:spacing w:after="0" w:line="360" w:lineRule="auto"/>
        <w:jc w:val="both"/>
        <w:rPr>
          <w:rFonts w:ascii="Arial" w:hAnsi="Arial" w:cs="Arial"/>
          <w:sz w:val="20"/>
          <w:szCs w:val="20"/>
        </w:rPr>
      </w:pPr>
      <w:r w:rsidRPr="003E1710">
        <w:rPr>
          <w:rFonts w:ascii="Arial" w:hAnsi="Arial" w:cs="Arial"/>
          <w:sz w:val="20"/>
          <w:szCs w:val="20"/>
        </w:rPr>
        <w:t>…………….…….</w:t>
      </w:r>
      <w:r w:rsidRPr="00190D6E">
        <w:rPr>
          <w:rFonts w:ascii="Arial" w:hAnsi="Arial" w:cs="Arial"/>
          <w:i/>
          <w:sz w:val="16"/>
          <w:szCs w:val="16"/>
        </w:rPr>
        <w:t>(miejscowość),</w:t>
      </w:r>
      <w:r w:rsidRPr="003E1710">
        <w:rPr>
          <w:rFonts w:ascii="Arial" w:hAnsi="Arial" w:cs="Arial"/>
          <w:sz w:val="20"/>
          <w:szCs w:val="20"/>
        </w:rPr>
        <w:t>dnia ………….…</w:t>
      </w:r>
      <w:r w:rsidR="00556AA1">
        <w:rPr>
          <w:rFonts w:ascii="Arial" w:hAnsi="Arial" w:cs="Arial"/>
          <w:sz w:val="20"/>
          <w:szCs w:val="20"/>
        </w:rPr>
        <w:t>….</w:t>
      </w:r>
      <w:r w:rsidRPr="003E1710">
        <w:rPr>
          <w:rFonts w:ascii="Arial" w:hAnsi="Arial" w:cs="Arial"/>
          <w:sz w:val="20"/>
          <w:szCs w:val="20"/>
        </w:rPr>
        <w:t xml:space="preserve">…. r. </w:t>
      </w:r>
    </w:p>
    <w:p w:rsidR="005B752E" w:rsidRPr="003E1710" w:rsidRDefault="005B752E" w:rsidP="005B752E">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5B752E" w:rsidRPr="00190D6E" w:rsidRDefault="005B752E" w:rsidP="005B752E">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5B752E" w:rsidRPr="00307A36" w:rsidRDefault="005B752E" w:rsidP="005B752E">
      <w:pPr>
        <w:spacing w:after="0" w:line="360" w:lineRule="auto"/>
        <w:ind w:left="5664" w:firstLine="708"/>
        <w:jc w:val="both"/>
        <w:rPr>
          <w:rFonts w:ascii="Arial" w:hAnsi="Arial" w:cs="Arial"/>
          <w:i/>
          <w:sz w:val="18"/>
          <w:szCs w:val="18"/>
        </w:rPr>
      </w:pPr>
    </w:p>
    <w:p w:rsidR="005B752E" w:rsidRDefault="005B752E" w:rsidP="00BC4521">
      <w:pPr>
        <w:spacing w:after="0" w:line="24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00490BA6">
        <w:rPr>
          <w:rFonts w:ascii="Arial" w:hAnsi="Arial" w:cs="Arial"/>
          <w:sz w:val="21"/>
          <w:szCs w:val="21"/>
        </w:rPr>
        <w:t xml:space="preserve"> </w:t>
      </w:r>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00556AA1">
        <w:rPr>
          <w:rFonts w:ascii="Arial" w:hAnsi="Arial" w:cs="Arial"/>
          <w:i/>
          <w:sz w:val="16"/>
          <w:szCs w:val="16"/>
        </w:rPr>
        <w:t xml:space="preserve">. </w:t>
      </w:r>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r w:rsidR="00DD6ABF">
        <w:rPr>
          <w:rFonts w:ascii="Arial" w:hAnsi="Arial" w:cs="Arial"/>
          <w:sz w:val="21"/>
          <w:szCs w:val="21"/>
        </w:rPr>
        <w:t>stanowiące załącznik do niniejszego oświadczenia.</w:t>
      </w:r>
    </w:p>
    <w:p w:rsidR="005B752E" w:rsidRPr="000F2452" w:rsidRDefault="005B752E" w:rsidP="005B752E">
      <w:pPr>
        <w:spacing w:after="0" w:line="360" w:lineRule="auto"/>
        <w:jc w:val="both"/>
        <w:rPr>
          <w:rFonts w:ascii="Arial" w:hAnsi="Arial" w:cs="Arial"/>
          <w:sz w:val="20"/>
          <w:szCs w:val="20"/>
        </w:rPr>
      </w:pPr>
    </w:p>
    <w:p w:rsidR="005B752E" w:rsidRPr="000F2452" w:rsidRDefault="005B752E" w:rsidP="005B752E">
      <w:pPr>
        <w:spacing w:after="0"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5B752E" w:rsidRPr="000F2452" w:rsidRDefault="005B752E" w:rsidP="005B752E">
      <w:pPr>
        <w:spacing w:after="0"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5B752E" w:rsidRPr="000F2452" w:rsidRDefault="005B752E" w:rsidP="005B752E">
      <w:pPr>
        <w:spacing w:after="0" w:line="360" w:lineRule="auto"/>
        <w:ind w:left="5664" w:firstLine="708"/>
        <w:jc w:val="both"/>
        <w:rPr>
          <w:rFonts w:ascii="Arial" w:hAnsi="Arial" w:cs="Arial"/>
          <w:i/>
          <w:sz w:val="16"/>
          <w:szCs w:val="16"/>
        </w:rPr>
      </w:pPr>
      <w:r w:rsidRPr="000F2452">
        <w:rPr>
          <w:rFonts w:ascii="Arial" w:hAnsi="Arial" w:cs="Arial"/>
          <w:i/>
          <w:sz w:val="16"/>
          <w:szCs w:val="16"/>
        </w:rPr>
        <w:t>(podpis)</w:t>
      </w:r>
    </w:p>
    <w:p w:rsidR="005B752E" w:rsidRPr="009375EB" w:rsidRDefault="005B752E" w:rsidP="005B752E">
      <w:pPr>
        <w:spacing w:after="0" w:line="360" w:lineRule="auto"/>
        <w:jc w:val="both"/>
        <w:rPr>
          <w:rFonts w:ascii="Arial" w:hAnsi="Arial" w:cs="Arial"/>
          <w:i/>
        </w:rPr>
      </w:pPr>
    </w:p>
    <w:p w:rsidR="005B752E" w:rsidRPr="003C58F8" w:rsidRDefault="005B752E" w:rsidP="001D2BC2">
      <w:pPr>
        <w:shd w:val="clear" w:color="auto" w:fill="BFBFBF" w:themeFill="background1" w:themeFillShade="BF"/>
        <w:spacing w:after="0" w:line="24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r w:rsidR="00556AA1">
        <w:rPr>
          <w:rFonts w:ascii="Arial" w:hAnsi="Arial" w:cs="Arial"/>
          <w:b/>
          <w:sz w:val="21"/>
          <w:szCs w:val="21"/>
        </w:rPr>
        <w:t xml:space="preserve"> – art. 22a</w:t>
      </w:r>
    </w:p>
    <w:p w:rsidR="005B752E" w:rsidRPr="009375EB" w:rsidRDefault="005B752E" w:rsidP="005B752E">
      <w:pPr>
        <w:spacing w:after="0" w:line="360" w:lineRule="auto"/>
        <w:jc w:val="both"/>
        <w:rPr>
          <w:rFonts w:ascii="Arial" w:hAnsi="Arial" w:cs="Arial"/>
          <w:b/>
        </w:rPr>
      </w:pPr>
    </w:p>
    <w:p w:rsidR="005B752E" w:rsidRPr="00B80D0E" w:rsidRDefault="005B752E" w:rsidP="00BC4521">
      <w:pPr>
        <w:spacing w:after="0" w:line="24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sidR="004703E8">
        <w:rPr>
          <w:rFonts w:ascii="Arial" w:hAnsi="Arial" w:cs="Arial"/>
          <w:sz w:val="21"/>
          <w:szCs w:val="21"/>
        </w:rPr>
        <w:t>u/</w:t>
      </w:r>
      <w:r>
        <w:rPr>
          <w:rFonts w:ascii="Arial" w:hAnsi="Arial" w:cs="Arial"/>
          <w:sz w:val="21"/>
          <w:szCs w:val="21"/>
        </w:rPr>
        <w:t>ów</w:t>
      </w:r>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00556AA1">
        <w:rPr>
          <w:rFonts w:ascii="Arial" w:hAnsi="Arial" w:cs="Arial"/>
          <w:i/>
          <w:sz w:val="16"/>
          <w:szCs w:val="16"/>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5B752E" w:rsidRPr="005A73FB" w:rsidRDefault="005B752E" w:rsidP="005B752E">
      <w:pPr>
        <w:spacing w:after="0" w:line="360" w:lineRule="auto"/>
        <w:jc w:val="both"/>
        <w:rPr>
          <w:rFonts w:ascii="Arial" w:hAnsi="Arial" w:cs="Arial"/>
          <w:sz w:val="20"/>
          <w:szCs w:val="20"/>
        </w:rPr>
      </w:pPr>
    </w:p>
    <w:p w:rsidR="005B752E" w:rsidRPr="005A73FB" w:rsidRDefault="005B752E" w:rsidP="005B752E">
      <w:pPr>
        <w:spacing w:after="0"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00BC4521">
        <w:rPr>
          <w:rFonts w:ascii="Arial" w:hAnsi="Arial" w:cs="Arial"/>
          <w:i/>
          <w:sz w:val="16"/>
          <w:szCs w:val="16"/>
        </w:rPr>
        <w:t xml:space="preserve"> </w:t>
      </w:r>
      <w:r w:rsidRPr="00193E01">
        <w:rPr>
          <w:rFonts w:ascii="Arial" w:hAnsi="Arial" w:cs="Arial"/>
          <w:sz w:val="21"/>
          <w:szCs w:val="21"/>
        </w:rPr>
        <w:t>dnia …………………. r.</w:t>
      </w:r>
    </w:p>
    <w:p w:rsidR="005B752E" w:rsidRPr="005A73FB" w:rsidRDefault="005B752E" w:rsidP="005B752E">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5B752E" w:rsidRPr="001225C5" w:rsidRDefault="005B752E" w:rsidP="001225C5">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rsidR="005B752E" w:rsidRPr="009375EB" w:rsidRDefault="005B752E" w:rsidP="005B752E">
      <w:pPr>
        <w:spacing w:after="0" w:line="360" w:lineRule="auto"/>
        <w:jc w:val="both"/>
        <w:rPr>
          <w:rFonts w:ascii="Arial" w:hAnsi="Arial" w:cs="Arial"/>
          <w:i/>
        </w:rPr>
      </w:pPr>
    </w:p>
    <w:p w:rsidR="005B752E" w:rsidRPr="001D3A19" w:rsidRDefault="005B752E" w:rsidP="005B752E">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5B752E" w:rsidRPr="009375EB" w:rsidRDefault="005B752E" w:rsidP="005B752E">
      <w:pPr>
        <w:spacing w:after="0" w:line="360" w:lineRule="auto"/>
        <w:jc w:val="both"/>
        <w:rPr>
          <w:rFonts w:ascii="Arial" w:hAnsi="Arial" w:cs="Arial"/>
          <w:b/>
        </w:rPr>
      </w:pPr>
    </w:p>
    <w:p w:rsidR="005B752E" w:rsidRPr="00BC4521" w:rsidRDefault="005B752E" w:rsidP="00BC4521">
      <w:pPr>
        <w:spacing w:after="0" w:line="24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5B752E" w:rsidRPr="001F4C82" w:rsidRDefault="005B752E" w:rsidP="005B752E">
      <w:pPr>
        <w:spacing w:after="0" w:line="360" w:lineRule="auto"/>
        <w:jc w:val="both"/>
        <w:rPr>
          <w:rFonts w:ascii="Arial" w:hAnsi="Arial" w:cs="Arial"/>
          <w:sz w:val="20"/>
          <w:szCs w:val="20"/>
        </w:rPr>
      </w:pPr>
    </w:p>
    <w:p w:rsidR="005B752E" w:rsidRPr="001F4C82" w:rsidRDefault="005B752E" w:rsidP="005B752E">
      <w:pPr>
        <w:spacing w:after="0"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00BC4521">
        <w:rPr>
          <w:rFonts w:ascii="Arial" w:hAnsi="Arial" w:cs="Arial"/>
          <w:i/>
          <w:sz w:val="16"/>
          <w:szCs w:val="16"/>
        </w:rPr>
        <w:t xml:space="preserve"> </w:t>
      </w:r>
      <w:r w:rsidRPr="00BC4521">
        <w:rPr>
          <w:rFonts w:ascii="Arial" w:hAnsi="Arial" w:cs="Arial"/>
          <w:sz w:val="20"/>
          <w:szCs w:val="20"/>
        </w:rPr>
        <w:t>dnia …………………. r</w:t>
      </w:r>
      <w:r w:rsidRPr="00193E01">
        <w:rPr>
          <w:rFonts w:ascii="Arial" w:hAnsi="Arial" w:cs="Arial"/>
          <w:sz w:val="21"/>
          <w:szCs w:val="21"/>
        </w:rPr>
        <w:t>.</w:t>
      </w:r>
    </w:p>
    <w:p w:rsidR="005B752E" w:rsidRPr="001F4C82" w:rsidRDefault="005B752E" w:rsidP="005B752E">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5B752E" w:rsidRDefault="005B752E" w:rsidP="005B752E">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1225C5" w:rsidRDefault="001225C5" w:rsidP="001225C5">
      <w:pPr>
        <w:spacing w:after="0" w:line="360" w:lineRule="auto"/>
        <w:jc w:val="both"/>
        <w:rPr>
          <w:rFonts w:ascii="Arial" w:hAnsi="Arial" w:cs="Arial"/>
          <w:i/>
          <w:sz w:val="16"/>
          <w:szCs w:val="16"/>
        </w:rPr>
      </w:pPr>
      <w:r>
        <w:rPr>
          <w:rFonts w:ascii="Arial" w:hAnsi="Arial" w:cs="Arial"/>
          <w:i/>
          <w:sz w:val="16"/>
          <w:szCs w:val="16"/>
        </w:rPr>
        <w:t>Uwaga:</w:t>
      </w:r>
    </w:p>
    <w:p w:rsidR="001225C5" w:rsidRDefault="001225C5" w:rsidP="0055410C">
      <w:pPr>
        <w:pStyle w:val="Akapitzlist"/>
        <w:numPr>
          <w:ilvl w:val="0"/>
          <w:numId w:val="42"/>
        </w:numPr>
        <w:spacing w:after="0"/>
        <w:rPr>
          <w:rFonts w:ascii="Arial" w:hAnsi="Arial" w:cs="Arial"/>
          <w:i/>
          <w:sz w:val="16"/>
          <w:szCs w:val="16"/>
        </w:rPr>
      </w:pPr>
      <w:r>
        <w:rPr>
          <w:rFonts w:ascii="Arial" w:hAnsi="Arial" w:cs="Arial"/>
          <w:i/>
          <w:sz w:val="16"/>
          <w:szCs w:val="16"/>
        </w:rPr>
        <w:t xml:space="preserve">Wypełnia tę część oświadczenia Wykonawca jedynie wtedy, gdy korzysta z zasobów innego podmiotu na podstawie art.22a ust.1 i 2 ustawy </w:t>
      </w:r>
      <w:proofErr w:type="spellStart"/>
      <w:r>
        <w:rPr>
          <w:rFonts w:ascii="Arial" w:hAnsi="Arial" w:cs="Arial"/>
          <w:i/>
          <w:sz w:val="16"/>
          <w:szCs w:val="16"/>
        </w:rPr>
        <w:t>Pzp</w:t>
      </w:r>
      <w:proofErr w:type="spellEnd"/>
      <w:r>
        <w:rPr>
          <w:rFonts w:ascii="Arial" w:hAnsi="Arial" w:cs="Arial"/>
          <w:i/>
          <w:sz w:val="16"/>
          <w:szCs w:val="16"/>
        </w:rPr>
        <w:t>.</w:t>
      </w:r>
    </w:p>
    <w:p w:rsidR="001225C5" w:rsidRDefault="001225C5" w:rsidP="0055410C">
      <w:pPr>
        <w:pStyle w:val="Akapitzlist"/>
        <w:numPr>
          <w:ilvl w:val="0"/>
          <w:numId w:val="42"/>
        </w:numPr>
        <w:spacing w:after="0"/>
        <w:rPr>
          <w:rFonts w:ascii="Arial" w:hAnsi="Arial" w:cs="Arial"/>
          <w:i/>
          <w:sz w:val="16"/>
          <w:szCs w:val="16"/>
        </w:rPr>
      </w:pPr>
      <w:r>
        <w:rPr>
          <w:rFonts w:ascii="Arial" w:hAnsi="Arial" w:cs="Arial"/>
          <w:i/>
          <w:sz w:val="16"/>
          <w:szCs w:val="16"/>
        </w:rPr>
        <w:t xml:space="preserve">W przypadku podpisania w/w oświadczenia przez Wykonawcę – zgodnie z art.22a ust.1-2 ustawy </w:t>
      </w:r>
      <w:proofErr w:type="spellStart"/>
      <w:r>
        <w:rPr>
          <w:rFonts w:ascii="Arial" w:hAnsi="Arial" w:cs="Arial"/>
          <w:i/>
          <w:sz w:val="16"/>
          <w:szCs w:val="16"/>
        </w:rPr>
        <w:t>Pzp</w:t>
      </w:r>
      <w:proofErr w:type="spellEnd"/>
      <w:r>
        <w:rPr>
          <w:rFonts w:ascii="Arial" w:hAnsi="Arial" w:cs="Arial"/>
          <w:i/>
          <w:sz w:val="16"/>
          <w:szCs w:val="16"/>
        </w:rPr>
        <w:t>, wymaga się złożenia w ofercie oświadczenia / deklaracji tego podmiotu ze wskazaniem, w jakim zakresie w trakcie realizacji tego zamówienia podmiot ten udostępni swoje zdolności.</w:t>
      </w:r>
    </w:p>
    <w:p w:rsidR="001225C5" w:rsidRDefault="001225C5" w:rsidP="0055410C">
      <w:pPr>
        <w:pStyle w:val="Akapitzlist"/>
        <w:numPr>
          <w:ilvl w:val="0"/>
          <w:numId w:val="42"/>
        </w:numPr>
        <w:spacing w:after="0"/>
        <w:rPr>
          <w:rFonts w:ascii="Arial" w:hAnsi="Arial" w:cs="Arial"/>
          <w:i/>
          <w:sz w:val="16"/>
          <w:szCs w:val="16"/>
        </w:rPr>
      </w:pPr>
      <w:r>
        <w:rPr>
          <w:rFonts w:ascii="Arial" w:hAnsi="Arial" w:cs="Arial"/>
          <w:i/>
          <w:sz w:val="16"/>
          <w:szCs w:val="16"/>
        </w:rPr>
        <w:t xml:space="preserve">W przypadku udostępnienia przez dany podmiot zasobów w celu potwierdzenia spełnienia warunków udziału w postępowaniu, wymaga się, na podst. art.25a ust.3 ustawy </w:t>
      </w:r>
      <w:proofErr w:type="spellStart"/>
      <w:r>
        <w:rPr>
          <w:rFonts w:ascii="Arial" w:hAnsi="Arial" w:cs="Arial"/>
          <w:i/>
          <w:sz w:val="16"/>
          <w:szCs w:val="16"/>
        </w:rPr>
        <w:t>Pzp</w:t>
      </w:r>
      <w:proofErr w:type="spellEnd"/>
      <w:r>
        <w:rPr>
          <w:rFonts w:ascii="Arial" w:hAnsi="Arial" w:cs="Arial"/>
          <w:i/>
          <w:sz w:val="16"/>
          <w:szCs w:val="16"/>
        </w:rPr>
        <w:t>, złożenia dodatkowej deklaracji o braku podstaw do wykluczenia tego podmiotu z postępowania – propozycja w załączniku nr 3 do SIWZ.</w:t>
      </w:r>
    </w:p>
    <w:p w:rsidR="001225C5" w:rsidRPr="0042670C" w:rsidRDefault="001225C5" w:rsidP="0055410C">
      <w:pPr>
        <w:pStyle w:val="Akapitzlist"/>
        <w:numPr>
          <w:ilvl w:val="0"/>
          <w:numId w:val="42"/>
        </w:numPr>
        <w:spacing w:after="0"/>
        <w:rPr>
          <w:rFonts w:ascii="Arial" w:hAnsi="Arial" w:cs="Arial"/>
          <w:i/>
          <w:sz w:val="16"/>
          <w:szCs w:val="16"/>
        </w:rPr>
      </w:pPr>
      <w:r>
        <w:rPr>
          <w:rFonts w:ascii="Arial" w:hAnsi="Arial" w:cs="Arial"/>
          <w:i/>
          <w:sz w:val="16"/>
          <w:szCs w:val="16"/>
        </w:rPr>
        <w:t xml:space="preserve">Jednocześnie informuje się, w przypadku udostępnienia zasobów przez ten podmiot, zgodnie z art.22a ust. 4 ustawy </w:t>
      </w:r>
      <w:proofErr w:type="spellStart"/>
      <w:r>
        <w:rPr>
          <w:rFonts w:ascii="Arial" w:hAnsi="Arial" w:cs="Arial"/>
          <w:i/>
          <w:sz w:val="16"/>
          <w:szCs w:val="16"/>
        </w:rPr>
        <w:t>Pzp</w:t>
      </w:r>
      <w:proofErr w:type="spellEnd"/>
      <w:r>
        <w:rPr>
          <w:rFonts w:ascii="Arial" w:hAnsi="Arial" w:cs="Arial"/>
          <w:i/>
          <w:sz w:val="16"/>
          <w:szCs w:val="16"/>
        </w:rPr>
        <w:t xml:space="preserve">: „(…) W odniesieniu do warunków dotyczących wykształcenia, kwalifikacji zawodowych lub doświadczenia, Wykonawcy mogą podlegać na zdolnościach innych podmiotów, jeśli podmioty te zrealizują roboty budowlane lub usługi, do realizacji których te zdolności są wymagane (…)” </w:t>
      </w: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5B752E">
      <w:pPr>
        <w:spacing w:after="0" w:line="360" w:lineRule="auto"/>
        <w:ind w:left="5664" w:firstLine="708"/>
        <w:jc w:val="both"/>
        <w:rPr>
          <w:rFonts w:ascii="Arial" w:hAnsi="Arial" w:cs="Arial"/>
          <w:i/>
          <w:sz w:val="16"/>
          <w:szCs w:val="16"/>
        </w:rPr>
      </w:pPr>
    </w:p>
    <w:p w:rsidR="001225C5" w:rsidRDefault="001225C5" w:rsidP="001D2BC2">
      <w:pPr>
        <w:spacing w:after="0" w:line="360" w:lineRule="auto"/>
        <w:jc w:val="both"/>
        <w:rPr>
          <w:rFonts w:ascii="Arial" w:hAnsi="Arial" w:cs="Arial"/>
          <w:i/>
          <w:sz w:val="16"/>
          <w:szCs w:val="16"/>
        </w:rPr>
      </w:pPr>
      <w:bookmarkStart w:id="6" w:name="_GoBack"/>
      <w:bookmarkEnd w:id="6"/>
    </w:p>
    <w:p w:rsidR="001225C5" w:rsidRDefault="001225C5" w:rsidP="005B752E">
      <w:pPr>
        <w:spacing w:after="0" w:line="360" w:lineRule="auto"/>
        <w:ind w:left="5664" w:firstLine="708"/>
        <w:jc w:val="both"/>
        <w:rPr>
          <w:rFonts w:ascii="Arial" w:hAnsi="Arial" w:cs="Arial"/>
          <w:i/>
          <w:sz w:val="16"/>
          <w:szCs w:val="16"/>
        </w:rPr>
      </w:pPr>
    </w:p>
    <w:p w:rsidR="001225C5" w:rsidRPr="00134A2D" w:rsidRDefault="001225C5" w:rsidP="001225C5">
      <w:pPr>
        <w:tabs>
          <w:tab w:val="decimal" w:pos="-4820"/>
          <w:tab w:val="center" w:pos="1985"/>
          <w:tab w:val="center" w:pos="7371"/>
        </w:tabs>
        <w:spacing w:after="0" w:line="240" w:lineRule="auto"/>
        <w:rPr>
          <w:rFonts w:ascii="Tahoma" w:hAnsi="Tahoma" w:cs="Tahoma"/>
          <w:b/>
          <w:sz w:val="16"/>
          <w:szCs w:val="16"/>
        </w:rPr>
      </w:pPr>
      <w:r w:rsidRPr="00134A2D">
        <w:rPr>
          <w:rFonts w:ascii="Tahoma" w:hAnsi="Tahoma" w:cs="Tahoma"/>
          <w:b/>
          <w:sz w:val="16"/>
          <w:szCs w:val="16"/>
        </w:rPr>
        <w:t>Załącznik nr 4 do SIWZ</w:t>
      </w:r>
    </w:p>
    <w:p w:rsidR="001225C5" w:rsidRDefault="001225C5" w:rsidP="001225C5">
      <w:pPr>
        <w:tabs>
          <w:tab w:val="decimal" w:pos="-4820"/>
          <w:tab w:val="center" w:pos="0"/>
          <w:tab w:val="center" w:pos="7371"/>
        </w:tabs>
        <w:spacing w:after="0" w:line="240" w:lineRule="auto"/>
        <w:rPr>
          <w:rFonts w:ascii="Tahoma" w:hAnsi="Tahoma" w:cs="Tahoma"/>
          <w:sz w:val="16"/>
          <w:szCs w:val="16"/>
        </w:rPr>
      </w:pPr>
    </w:p>
    <w:p w:rsidR="001225C5" w:rsidRPr="00A058AD" w:rsidRDefault="001225C5" w:rsidP="001225C5">
      <w:pPr>
        <w:spacing w:after="0"/>
        <w:ind w:left="5246" w:firstLine="708"/>
        <w:rPr>
          <w:rFonts w:ascii="Arial" w:hAnsi="Arial" w:cs="Arial"/>
          <w:b/>
          <w:sz w:val="20"/>
          <w:szCs w:val="20"/>
        </w:rPr>
      </w:pPr>
      <w:r w:rsidRPr="00A058AD">
        <w:rPr>
          <w:rFonts w:ascii="Arial" w:hAnsi="Arial" w:cs="Arial"/>
          <w:b/>
          <w:sz w:val="20"/>
          <w:szCs w:val="20"/>
        </w:rPr>
        <w:t>Zamawiający:</w:t>
      </w:r>
    </w:p>
    <w:p w:rsidR="001225C5" w:rsidRDefault="001225C5" w:rsidP="001225C5">
      <w:pPr>
        <w:spacing w:after="0" w:line="240" w:lineRule="auto"/>
        <w:ind w:left="5954"/>
        <w:rPr>
          <w:rFonts w:ascii="Arial" w:hAnsi="Arial" w:cs="Arial"/>
          <w:sz w:val="20"/>
          <w:szCs w:val="20"/>
        </w:rPr>
      </w:pPr>
      <w:r w:rsidRPr="00A058AD">
        <w:rPr>
          <w:rFonts w:ascii="Arial" w:hAnsi="Arial" w:cs="Arial"/>
          <w:sz w:val="20"/>
          <w:szCs w:val="20"/>
        </w:rPr>
        <w:t>……………………………………………</w:t>
      </w:r>
    </w:p>
    <w:p w:rsidR="001225C5" w:rsidRDefault="001225C5" w:rsidP="001225C5">
      <w:pPr>
        <w:spacing w:after="0" w:line="240" w:lineRule="auto"/>
        <w:ind w:left="5954"/>
        <w:rPr>
          <w:rFonts w:ascii="Arial" w:hAnsi="Arial" w:cs="Arial"/>
          <w:sz w:val="20"/>
          <w:szCs w:val="20"/>
        </w:rPr>
      </w:pPr>
    </w:p>
    <w:p w:rsidR="001225C5" w:rsidRPr="00A058AD" w:rsidRDefault="001225C5" w:rsidP="001225C5">
      <w:pPr>
        <w:spacing w:after="0" w:line="24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1225C5" w:rsidRPr="00556AA1" w:rsidRDefault="001225C5" w:rsidP="001225C5">
      <w:pPr>
        <w:spacing w:line="240" w:lineRule="auto"/>
        <w:ind w:left="5954"/>
        <w:jc w:val="center"/>
        <w:rPr>
          <w:rFonts w:ascii="Arial" w:hAnsi="Arial" w:cs="Arial"/>
          <w:i/>
          <w:sz w:val="16"/>
          <w:szCs w:val="16"/>
        </w:rPr>
      </w:pPr>
      <w:r>
        <w:rPr>
          <w:rFonts w:ascii="Arial" w:hAnsi="Arial" w:cs="Arial"/>
          <w:i/>
          <w:sz w:val="16"/>
          <w:szCs w:val="16"/>
        </w:rPr>
        <w:t>(pełna nazwa/firma, adres)</w:t>
      </w:r>
    </w:p>
    <w:p w:rsidR="001225C5" w:rsidRPr="00A058AD" w:rsidRDefault="001225C5" w:rsidP="001225C5">
      <w:pPr>
        <w:spacing w:after="0"/>
        <w:rPr>
          <w:rFonts w:ascii="Arial" w:hAnsi="Arial" w:cs="Arial"/>
          <w:b/>
          <w:sz w:val="20"/>
          <w:szCs w:val="20"/>
        </w:rPr>
      </w:pPr>
      <w:r w:rsidRPr="00A058AD">
        <w:rPr>
          <w:rFonts w:ascii="Arial" w:hAnsi="Arial" w:cs="Arial"/>
          <w:b/>
          <w:sz w:val="20"/>
          <w:szCs w:val="20"/>
        </w:rPr>
        <w:t>Wykonawca:</w:t>
      </w:r>
    </w:p>
    <w:p w:rsidR="001225C5" w:rsidRPr="00A058AD" w:rsidRDefault="001225C5" w:rsidP="001225C5">
      <w:pPr>
        <w:spacing w:after="0"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1225C5" w:rsidRPr="00A058AD" w:rsidRDefault="001225C5" w:rsidP="001225C5">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1225C5" w:rsidRPr="003D272A" w:rsidRDefault="001225C5" w:rsidP="001225C5">
      <w:pPr>
        <w:spacing w:after="0"/>
        <w:rPr>
          <w:rFonts w:ascii="Arial" w:hAnsi="Arial" w:cs="Arial"/>
          <w:sz w:val="20"/>
          <w:szCs w:val="20"/>
          <w:u w:val="single"/>
        </w:rPr>
      </w:pPr>
      <w:r w:rsidRPr="003D272A">
        <w:rPr>
          <w:rFonts w:ascii="Arial" w:hAnsi="Arial" w:cs="Arial"/>
          <w:sz w:val="20"/>
          <w:szCs w:val="20"/>
          <w:u w:val="single"/>
        </w:rPr>
        <w:t>reprezentowany przez:</w:t>
      </w:r>
    </w:p>
    <w:p w:rsidR="001225C5" w:rsidRDefault="001225C5" w:rsidP="001225C5">
      <w:pPr>
        <w:spacing w:after="0" w:line="240" w:lineRule="auto"/>
        <w:ind w:right="5954"/>
        <w:rPr>
          <w:rFonts w:ascii="Arial" w:hAnsi="Arial" w:cs="Arial"/>
          <w:sz w:val="20"/>
          <w:szCs w:val="20"/>
        </w:rPr>
      </w:pPr>
      <w:r w:rsidRPr="00A058AD">
        <w:rPr>
          <w:rFonts w:ascii="Arial" w:hAnsi="Arial" w:cs="Arial"/>
          <w:sz w:val="20"/>
          <w:szCs w:val="20"/>
        </w:rPr>
        <w:t>……………………………………………</w:t>
      </w:r>
    </w:p>
    <w:p w:rsidR="001225C5" w:rsidRDefault="001225C5" w:rsidP="001225C5">
      <w:pPr>
        <w:spacing w:after="0" w:line="240" w:lineRule="auto"/>
        <w:ind w:right="5954"/>
        <w:rPr>
          <w:rFonts w:ascii="Arial" w:hAnsi="Arial" w:cs="Arial"/>
          <w:sz w:val="20"/>
          <w:szCs w:val="20"/>
        </w:rPr>
      </w:pPr>
    </w:p>
    <w:p w:rsidR="001225C5" w:rsidRPr="00A058AD" w:rsidRDefault="001225C5" w:rsidP="001225C5">
      <w:pPr>
        <w:spacing w:after="0" w:line="24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1225C5" w:rsidRPr="00A058AD" w:rsidRDefault="001225C5" w:rsidP="001225C5">
      <w:pPr>
        <w:spacing w:after="0" w:line="240" w:lineRule="auto"/>
        <w:ind w:right="5385"/>
        <w:rPr>
          <w:rFonts w:ascii="Arial" w:hAnsi="Arial" w:cs="Arial"/>
          <w:i/>
          <w:sz w:val="16"/>
          <w:szCs w:val="16"/>
        </w:rPr>
      </w:pPr>
      <w:r w:rsidRPr="00A058AD">
        <w:rPr>
          <w:rFonts w:ascii="Arial" w:hAnsi="Arial" w:cs="Arial"/>
          <w:i/>
          <w:sz w:val="16"/>
          <w:szCs w:val="16"/>
        </w:rPr>
        <w:t>(imię, nazwisko, stanowisko/</w:t>
      </w:r>
      <w:r>
        <w:rPr>
          <w:rFonts w:ascii="Arial" w:hAnsi="Arial" w:cs="Arial"/>
          <w:i/>
          <w:sz w:val="16"/>
          <w:szCs w:val="16"/>
        </w:rPr>
        <w:t xml:space="preserve">podstawa do </w:t>
      </w:r>
      <w:r w:rsidRPr="00A058AD">
        <w:rPr>
          <w:rFonts w:ascii="Arial" w:hAnsi="Arial" w:cs="Arial"/>
          <w:i/>
          <w:sz w:val="16"/>
          <w:szCs w:val="16"/>
        </w:rPr>
        <w:t>reprezentacji)</w:t>
      </w:r>
    </w:p>
    <w:p w:rsidR="001225C5" w:rsidRDefault="001225C5" w:rsidP="001225C5">
      <w:pPr>
        <w:rPr>
          <w:rFonts w:ascii="Arial" w:hAnsi="Arial" w:cs="Arial"/>
        </w:rPr>
      </w:pPr>
    </w:p>
    <w:p w:rsidR="001225C5" w:rsidRPr="009375EB" w:rsidRDefault="001225C5" w:rsidP="001225C5">
      <w:pPr>
        <w:rPr>
          <w:rFonts w:ascii="Arial" w:hAnsi="Arial" w:cs="Arial"/>
        </w:rPr>
      </w:pPr>
      <w:r>
        <w:rPr>
          <w:rFonts w:ascii="Arial" w:hAnsi="Arial" w:cs="Arial"/>
        </w:rPr>
        <w:t>Nr postępowania – oznaczenie Zamawiającego ………………………………………</w:t>
      </w:r>
    </w:p>
    <w:p w:rsidR="001225C5" w:rsidRPr="00EA74CD" w:rsidRDefault="001225C5" w:rsidP="001225C5">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1225C5" w:rsidRPr="005319CA" w:rsidRDefault="001225C5" w:rsidP="001225C5">
      <w:pPr>
        <w:spacing w:after="0" w:line="360" w:lineRule="auto"/>
        <w:jc w:val="center"/>
        <w:rPr>
          <w:rFonts w:ascii="Arial" w:hAnsi="Arial" w:cs="Arial"/>
          <w:b/>
          <w:sz w:val="20"/>
          <w:szCs w:val="20"/>
        </w:rPr>
      </w:pPr>
      <w:r w:rsidRPr="005319CA">
        <w:rPr>
          <w:rFonts w:ascii="Arial" w:hAnsi="Arial" w:cs="Arial"/>
          <w:b/>
          <w:sz w:val="20"/>
          <w:szCs w:val="20"/>
        </w:rPr>
        <w:t>składane na podstawie art. 2</w:t>
      </w:r>
      <w:r>
        <w:rPr>
          <w:rFonts w:ascii="Arial" w:hAnsi="Arial" w:cs="Arial"/>
          <w:b/>
          <w:sz w:val="20"/>
          <w:szCs w:val="20"/>
        </w:rPr>
        <w:t>4</w:t>
      </w:r>
      <w:r w:rsidRPr="005319CA">
        <w:rPr>
          <w:rFonts w:ascii="Arial" w:hAnsi="Arial" w:cs="Arial"/>
          <w:b/>
          <w:sz w:val="20"/>
          <w:szCs w:val="20"/>
        </w:rPr>
        <w:t xml:space="preserve"> ust. </w:t>
      </w:r>
      <w:r>
        <w:rPr>
          <w:rFonts w:ascii="Arial" w:hAnsi="Arial" w:cs="Arial"/>
          <w:b/>
          <w:sz w:val="20"/>
          <w:szCs w:val="20"/>
        </w:rPr>
        <w:t>1</w:t>
      </w:r>
      <w:r w:rsidRPr="005319CA">
        <w:rPr>
          <w:rFonts w:ascii="Arial" w:hAnsi="Arial" w:cs="Arial"/>
          <w:b/>
          <w:sz w:val="20"/>
          <w:szCs w:val="20"/>
        </w:rPr>
        <w:t xml:space="preserve">1 ustawy z dnia 29 stycznia 2004 r. </w:t>
      </w:r>
    </w:p>
    <w:p w:rsidR="001225C5" w:rsidRPr="005319CA" w:rsidRDefault="001225C5" w:rsidP="001225C5">
      <w:pPr>
        <w:spacing w:after="0"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1225C5" w:rsidRPr="00BF1F3F" w:rsidRDefault="001225C5" w:rsidP="001225C5">
      <w:pPr>
        <w:spacing w:before="120" w:after="0" w:line="360" w:lineRule="auto"/>
        <w:jc w:val="center"/>
        <w:rPr>
          <w:rFonts w:ascii="Arial" w:hAnsi="Arial" w:cs="Arial"/>
          <w:b/>
          <w:u w:val="single"/>
        </w:rPr>
      </w:pPr>
      <w:r w:rsidRPr="00BF1F3F">
        <w:rPr>
          <w:rFonts w:ascii="Arial" w:hAnsi="Arial" w:cs="Arial"/>
          <w:b/>
          <w:u w:val="single"/>
        </w:rPr>
        <w:t>DOTYCZĄCE PRZESŁANK</w:t>
      </w:r>
      <w:r>
        <w:rPr>
          <w:rFonts w:ascii="Arial" w:hAnsi="Arial" w:cs="Arial"/>
          <w:b/>
          <w:u w:val="single"/>
        </w:rPr>
        <w:t>I</w:t>
      </w:r>
      <w:r w:rsidRPr="00BF1F3F">
        <w:rPr>
          <w:rFonts w:ascii="Arial" w:hAnsi="Arial" w:cs="Arial"/>
          <w:b/>
          <w:u w:val="single"/>
        </w:rPr>
        <w:t xml:space="preserve"> WYKLUCZENIA Z POSTĘPOWANIA</w:t>
      </w:r>
      <w:r>
        <w:rPr>
          <w:rFonts w:ascii="Arial" w:hAnsi="Arial" w:cs="Arial"/>
          <w:b/>
          <w:u w:val="single"/>
        </w:rPr>
        <w:t xml:space="preserve"> – art.24 ust.1 pkt. 23</w:t>
      </w:r>
    </w:p>
    <w:p w:rsidR="001225C5" w:rsidRPr="001448FB" w:rsidRDefault="001225C5" w:rsidP="001225C5">
      <w:pPr>
        <w:spacing w:after="0" w:line="360" w:lineRule="auto"/>
        <w:jc w:val="both"/>
        <w:rPr>
          <w:rFonts w:ascii="Arial" w:hAnsi="Arial" w:cs="Arial"/>
          <w:sz w:val="21"/>
          <w:szCs w:val="21"/>
        </w:rPr>
      </w:pPr>
    </w:p>
    <w:p w:rsidR="001225C5" w:rsidRDefault="001225C5" w:rsidP="001225C5">
      <w:pPr>
        <w:spacing w:after="0" w:line="360" w:lineRule="auto"/>
        <w:ind w:firstLine="708"/>
        <w:jc w:val="both"/>
        <w:rPr>
          <w:rFonts w:ascii="Arial" w:hAnsi="Arial" w:cs="Arial"/>
          <w:sz w:val="20"/>
          <w:szCs w:val="20"/>
        </w:rPr>
      </w:pPr>
      <w:r w:rsidRPr="008E3274">
        <w:rPr>
          <w:rFonts w:ascii="Arial" w:hAnsi="Arial" w:cs="Arial"/>
          <w:sz w:val="21"/>
          <w:szCs w:val="21"/>
        </w:rPr>
        <w:t>Na potrzeby postępowania o udzielenie zamówienia publicznego</w:t>
      </w:r>
      <w:r w:rsidRPr="008E3274">
        <w:rPr>
          <w:rFonts w:ascii="Arial" w:hAnsi="Arial" w:cs="Arial"/>
          <w:sz w:val="21"/>
          <w:szCs w:val="21"/>
        </w:rPr>
        <w:br/>
        <w:t>pn.………………………………………………………………….………….</w:t>
      </w:r>
      <w:r w:rsidRPr="00190D6E">
        <w:rPr>
          <w:rFonts w:ascii="Arial" w:hAnsi="Arial" w:cs="Arial"/>
          <w:i/>
          <w:sz w:val="16"/>
          <w:szCs w:val="16"/>
        </w:rPr>
        <w:t>(nazwa</w:t>
      </w:r>
      <w:r>
        <w:rPr>
          <w:rFonts w:ascii="Arial" w:hAnsi="Arial" w:cs="Arial"/>
          <w:i/>
          <w:sz w:val="16"/>
          <w:szCs w:val="16"/>
        </w:rPr>
        <w:t xml:space="preserve"> </w:t>
      </w:r>
      <w:r w:rsidRPr="00190D6E">
        <w:rPr>
          <w:rFonts w:ascii="Arial" w:hAnsi="Arial" w:cs="Arial"/>
          <w:i/>
          <w:sz w:val="16"/>
          <w:szCs w:val="16"/>
        </w:rPr>
        <w:t>postępowania)</w:t>
      </w:r>
      <w:r w:rsidRPr="00190D6E">
        <w:rPr>
          <w:rFonts w:ascii="Arial" w:hAnsi="Arial" w:cs="Arial"/>
          <w:sz w:val="16"/>
          <w:szCs w:val="16"/>
        </w:rPr>
        <w:t>,</w:t>
      </w:r>
      <w:r>
        <w:rPr>
          <w:rFonts w:ascii="Arial" w:hAnsi="Arial" w:cs="Arial"/>
          <w:sz w:val="16"/>
          <w:szCs w:val="16"/>
        </w:rPr>
        <w:t xml:space="preserve"> </w:t>
      </w:r>
      <w:r w:rsidRPr="008E3274">
        <w:rPr>
          <w:rFonts w:ascii="Arial" w:hAnsi="Arial" w:cs="Arial"/>
          <w:sz w:val="21"/>
          <w:szCs w:val="21"/>
        </w:rPr>
        <w:t>prowadzonego przez ………………….………</w:t>
      </w:r>
      <w:r>
        <w:rPr>
          <w:rFonts w:ascii="Arial" w:hAnsi="Arial" w:cs="Arial"/>
          <w:sz w:val="21"/>
          <w:szCs w:val="21"/>
        </w:rPr>
        <w:t>………</w:t>
      </w:r>
      <w:r w:rsidRPr="00190D6E">
        <w:rPr>
          <w:rFonts w:ascii="Arial" w:hAnsi="Arial" w:cs="Arial"/>
          <w:i/>
          <w:sz w:val="16"/>
          <w:szCs w:val="16"/>
        </w:rPr>
        <w:t>(oznaczenie zamawiającego),</w:t>
      </w:r>
      <w:r>
        <w:rPr>
          <w:rFonts w:ascii="Arial" w:hAnsi="Arial" w:cs="Arial"/>
          <w:i/>
          <w:sz w:val="16"/>
          <w:szCs w:val="16"/>
        </w:rPr>
        <w:t xml:space="preserve"> </w:t>
      </w:r>
      <w:r w:rsidRPr="008E3274">
        <w:rPr>
          <w:rFonts w:ascii="Arial" w:hAnsi="Arial" w:cs="Arial"/>
          <w:sz w:val="21"/>
          <w:szCs w:val="21"/>
        </w:rPr>
        <w:t>oświadczam, co następuje:</w:t>
      </w:r>
    </w:p>
    <w:p w:rsidR="001225C5" w:rsidRPr="00CC6896" w:rsidRDefault="001225C5" w:rsidP="001225C5">
      <w:pPr>
        <w:spacing w:after="0" w:line="360" w:lineRule="auto"/>
        <w:jc w:val="both"/>
        <w:rPr>
          <w:rFonts w:ascii="Arial" w:hAnsi="Arial" w:cs="Arial"/>
        </w:rPr>
      </w:pPr>
    </w:p>
    <w:p w:rsidR="001225C5" w:rsidRPr="00556AA1" w:rsidRDefault="001225C5" w:rsidP="001225C5">
      <w:pPr>
        <w:shd w:val="clear" w:color="auto" w:fill="BFBFBF" w:themeFill="background1" w:themeFillShade="BF"/>
        <w:spacing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1225C5" w:rsidRDefault="005D3079" w:rsidP="005D3079">
      <w:pPr>
        <w:spacing w:after="0"/>
        <w:contextualSpacing/>
        <w:rPr>
          <w:rFonts w:ascii="Arial" w:hAnsi="Arial" w:cs="Arial"/>
          <w:sz w:val="21"/>
          <w:szCs w:val="21"/>
        </w:rPr>
      </w:pPr>
      <w:r>
        <w:rPr>
          <w:rFonts w:ascii="Arial" w:hAnsi="Arial" w:cs="Arial"/>
          <w:sz w:val="21"/>
          <w:szCs w:val="21"/>
        </w:rPr>
        <w:t>1.</w:t>
      </w:r>
      <w:r w:rsidR="001225C5" w:rsidRPr="001225C5">
        <w:rPr>
          <w:rFonts w:ascii="Arial" w:hAnsi="Arial" w:cs="Arial"/>
          <w:sz w:val="21"/>
          <w:szCs w:val="21"/>
        </w:rPr>
        <w:t>Oświadczam</w:t>
      </w:r>
      <w:r w:rsidR="001225C5">
        <w:rPr>
          <w:rFonts w:ascii="Arial" w:hAnsi="Arial" w:cs="Arial"/>
          <w:sz w:val="21"/>
          <w:szCs w:val="21"/>
        </w:rPr>
        <w:t>y</w:t>
      </w:r>
      <w:r w:rsidR="001225C5" w:rsidRPr="001225C5">
        <w:rPr>
          <w:rFonts w:ascii="Arial" w:hAnsi="Arial" w:cs="Arial"/>
          <w:sz w:val="21"/>
          <w:szCs w:val="21"/>
        </w:rPr>
        <w:t xml:space="preserve">, że nie </w:t>
      </w:r>
      <w:r w:rsidR="001225C5">
        <w:rPr>
          <w:rFonts w:ascii="Arial" w:hAnsi="Arial" w:cs="Arial"/>
          <w:sz w:val="21"/>
          <w:szCs w:val="21"/>
        </w:rPr>
        <w:t xml:space="preserve">należymy do grupy kapitałowej, o której mowa w art.24 ust.1 pkt. 23 ustawy </w:t>
      </w:r>
      <w:proofErr w:type="spellStart"/>
      <w:r w:rsidR="001225C5">
        <w:rPr>
          <w:rFonts w:ascii="Arial" w:hAnsi="Arial" w:cs="Arial"/>
          <w:sz w:val="21"/>
          <w:szCs w:val="21"/>
        </w:rPr>
        <w:t>Pzp</w:t>
      </w:r>
      <w:proofErr w:type="spellEnd"/>
      <w:r w:rsidR="001225C5">
        <w:rPr>
          <w:rFonts w:ascii="Arial" w:hAnsi="Arial" w:cs="Arial"/>
          <w:sz w:val="21"/>
          <w:szCs w:val="21"/>
        </w:rPr>
        <w:t xml:space="preserve"> (Dz.U. z 201</w:t>
      </w:r>
      <w:r w:rsidR="008A0A35">
        <w:rPr>
          <w:rFonts w:ascii="Arial" w:hAnsi="Arial" w:cs="Arial"/>
          <w:sz w:val="21"/>
          <w:szCs w:val="21"/>
        </w:rPr>
        <w:t>9</w:t>
      </w:r>
      <w:r w:rsidR="001225C5">
        <w:rPr>
          <w:rFonts w:ascii="Arial" w:hAnsi="Arial" w:cs="Arial"/>
          <w:sz w:val="21"/>
          <w:szCs w:val="21"/>
        </w:rPr>
        <w:t>r. poz.</w:t>
      </w:r>
      <w:r w:rsidR="008A0A35">
        <w:rPr>
          <w:rFonts w:ascii="Arial" w:hAnsi="Arial" w:cs="Arial"/>
          <w:sz w:val="21"/>
          <w:szCs w:val="21"/>
        </w:rPr>
        <w:t>1843</w:t>
      </w:r>
      <w:r w:rsidR="001225C5">
        <w:rPr>
          <w:rFonts w:ascii="Arial" w:hAnsi="Arial" w:cs="Arial"/>
          <w:sz w:val="21"/>
          <w:szCs w:val="21"/>
        </w:rPr>
        <w:t xml:space="preserve"> z późn.zm.), tj. w rozumieniu ustawy z dn. 16.02.2007r. o ochronie konkurencji i konsumentów (Dz.U. z 2015r. poz.184 z późn.zm.)</w:t>
      </w:r>
      <w:r>
        <w:rPr>
          <w:rFonts w:ascii="Arial" w:hAnsi="Arial" w:cs="Arial"/>
          <w:sz w:val="21"/>
          <w:szCs w:val="21"/>
        </w:rPr>
        <w:t>*</w:t>
      </w:r>
    </w:p>
    <w:p w:rsidR="005D3079" w:rsidRPr="003E1710" w:rsidRDefault="005D3079" w:rsidP="005D3079">
      <w:pPr>
        <w:spacing w:after="0"/>
        <w:ind w:left="360"/>
        <w:contextualSpacing/>
        <w:rPr>
          <w:rFonts w:ascii="Arial" w:hAnsi="Arial" w:cs="Arial"/>
          <w:sz w:val="20"/>
          <w:szCs w:val="20"/>
        </w:rPr>
      </w:pPr>
    </w:p>
    <w:p w:rsidR="001225C5" w:rsidRPr="003E1710" w:rsidRDefault="001225C5" w:rsidP="001225C5">
      <w:pPr>
        <w:spacing w:after="0" w:line="360" w:lineRule="auto"/>
        <w:jc w:val="both"/>
        <w:rPr>
          <w:rFonts w:ascii="Arial" w:hAnsi="Arial" w:cs="Arial"/>
          <w:i/>
          <w:sz w:val="20"/>
          <w:szCs w:val="20"/>
        </w:rPr>
      </w:pPr>
    </w:p>
    <w:p w:rsidR="001225C5" w:rsidRPr="003E1710" w:rsidRDefault="001225C5" w:rsidP="001225C5">
      <w:pPr>
        <w:spacing w:after="0" w:line="360" w:lineRule="auto"/>
        <w:jc w:val="both"/>
        <w:rPr>
          <w:rFonts w:ascii="Arial" w:hAnsi="Arial" w:cs="Arial"/>
          <w:sz w:val="20"/>
          <w:szCs w:val="20"/>
        </w:rPr>
      </w:pPr>
      <w:r w:rsidRPr="003E1710">
        <w:rPr>
          <w:rFonts w:ascii="Arial" w:hAnsi="Arial" w:cs="Arial"/>
          <w:sz w:val="20"/>
          <w:szCs w:val="20"/>
        </w:rPr>
        <w:t>…………….…….</w:t>
      </w:r>
      <w:r w:rsidRPr="00190D6E">
        <w:rPr>
          <w:rFonts w:ascii="Arial" w:hAnsi="Arial" w:cs="Arial"/>
          <w:i/>
          <w:sz w:val="16"/>
          <w:szCs w:val="16"/>
        </w:rPr>
        <w:t>(miejscowość),</w:t>
      </w:r>
      <w:r w:rsidRPr="003E1710">
        <w:rPr>
          <w:rFonts w:ascii="Arial" w:hAnsi="Arial" w:cs="Arial"/>
          <w:sz w:val="20"/>
          <w:szCs w:val="20"/>
        </w:rPr>
        <w:t>dnia ………….…</w:t>
      </w:r>
      <w:r>
        <w:rPr>
          <w:rFonts w:ascii="Arial" w:hAnsi="Arial" w:cs="Arial"/>
          <w:sz w:val="20"/>
          <w:szCs w:val="20"/>
        </w:rPr>
        <w:t>….</w:t>
      </w:r>
      <w:r w:rsidRPr="003E1710">
        <w:rPr>
          <w:rFonts w:ascii="Arial" w:hAnsi="Arial" w:cs="Arial"/>
          <w:sz w:val="20"/>
          <w:szCs w:val="20"/>
        </w:rPr>
        <w:t xml:space="preserve">…. r. </w:t>
      </w:r>
    </w:p>
    <w:p w:rsidR="001225C5" w:rsidRPr="003E1710" w:rsidRDefault="001225C5" w:rsidP="001225C5">
      <w:pPr>
        <w:spacing w:after="0" w:line="360" w:lineRule="auto"/>
        <w:jc w:val="both"/>
        <w:rPr>
          <w:rFonts w:ascii="Arial" w:hAnsi="Arial" w:cs="Arial"/>
          <w:sz w:val="20"/>
          <w:szCs w:val="20"/>
        </w:rPr>
      </w:pPr>
    </w:p>
    <w:p w:rsidR="001225C5" w:rsidRPr="003E1710" w:rsidRDefault="001225C5" w:rsidP="001225C5">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1225C5" w:rsidRPr="00190D6E" w:rsidRDefault="001225C5" w:rsidP="001225C5">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rsidR="001225C5" w:rsidRPr="005D3079" w:rsidRDefault="001225C5" w:rsidP="005D3079">
      <w:pPr>
        <w:pStyle w:val="Akapitzlist"/>
        <w:spacing w:after="0"/>
        <w:ind w:left="720" w:firstLine="0"/>
        <w:rPr>
          <w:rFonts w:ascii="Arial" w:hAnsi="Arial" w:cs="Arial"/>
          <w:i/>
          <w:sz w:val="18"/>
          <w:szCs w:val="18"/>
        </w:rPr>
      </w:pPr>
    </w:p>
    <w:p w:rsidR="00F1755F" w:rsidRPr="00A56074" w:rsidRDefault="005D3079" w:rsidP="00F1755F">
      <w:pPr>
        <w:spacing w:after="0"/>
        <w:rPr>
          <w:rFonts w:ascii="Arial" w:hAnsi="Arial" w:cs="Arial"/>
          <w:sz w:val="21"/>
          <w:szCs w:val="21"/>
        </w:rPr>
      </w:pPr>
      <w:r>
        <w:rPr>
          <w:rFonts w:ascii="Arial" w:hAnsi="Arial" w:cs="Arial"/>
          <w:sz w:val="21"/>
          <w:szCs w:val="21"/>
        </w:rPr>
        <w:t>2.</w:t>
      </w:r>
      <w:r w:rsidR="001225C5" w:rsidRPr="005D3079">
        <w:rPr>
          <w:rFonts w:ascii="Arial" w:hAnsi="Arial" w:cs="Arial"/>
          <w:sz w:val="21"/>
          <w:szCs w:val="21"/>
        </w:rPr>
        <w:t>Oświadczam</w:t>
      </w:r>
      <w:r>
        <w:rPr>
          <w:rFonts w:ascii="Arial" w:hAnsi="Arial" w:cs="Arial"/>
          <w:sz w:val="21"/>
          <w:szCs w:val="21"/>
        </w:rPr>
        <w:t>y</w:t>
      </w:r>
      <w:r w:rsidR="001225C5" w:rsidRPr="005D3079">
        <w:rPr>
          <w:rFonts w:ascii="Arial" w:hAnsi="Arial" w:cs="Arial"/>
          <w:sz w:val="21"/>
          <w:szCs w:val="21"/>
        </w:rPr>
        <w:t xml:space="preserve">, że </w:t>
      </w:r>
      <w:r>
        <w:rPr>
          <w:rFonts w:ascii="Arial" w:hAnsi="Arial" w:cs="Arial"/>
          <w:sz w:val="21"/>
          <w:szCs w:val="21"/>
        </w:rPr>
        <w:t xml:space="preserve">należymy do tej samej grupy kapitałowej, o której mowa w art. 24 ust.1 pkt. 23 ustawy </w:t>
      </w:r>
      <w:proofErr w:type="spellStart"/>
      <w:r>
        <w:rPr>
          <w:rFonts w:ascii="Arial" w:hAnsi="Arial" w:cs="Arial"/>
          <w:sz w:val="21"/>
          <w:szCs w:val="21"/>
        </w:rPr>
        <w:t>Pzp</w:t>
      </w:r>
      <w:proofErr w:type="spellEnd"/>
      <w:r>
        <w:rPr>
          <w:rFonts w:ascii="Arial" w:hAnsi="Arial" w:cs="Arial"/>
          <w:sz w:val="21"/>
          <w:szCs w:val="21"/>
        </w:rPr>
        <w:t>, tj. w rozumieniu ustawy z dn. 16.02.2007r. o ochronie konkurencji i konsumentów (Dz.U. z 2015r. poz.184 z późn.zm.)</w:t>
      </w:r>
      <w:r w:rsidR="00F1755F">
        <w:rPr>
          <w:rFonts w:ascii="Arial" w:hAnsi="Arial" w:cs="Arial"/>
          <w:sz w:val="21"/>
          <w:szCs w:val="21"/>
        </w:rPr>
        <w:t>, co podmioty wymienione poniżej, które to złożyły ofertę w tym postępowaniu (</w:t>
      </w:r>
      <w:r w:rsidR="00F1755F" w:rsidRPr="00F1755F">
        <w:rPr>
          <w:rFonts w:ascii="Arial" w:hAnsi="Arial" w:cs="Arial"/>
          <w:i/>
          <w:sz w:val="18"/>
          <w:szCs w:val="18"/>
        </w:rPr>
        <w:t>należy podać nazwy i adresy siedzib) *.</w:t>
      </w:r>
    </w:p>
    <w:p w:rsidR="001225C5" w:rsidRPr="00A56074" w:rsidRDefault="001225C5" w:rsidP="001225C5">
      <w:pPr>
        <w:spacing w:after="0" w:line="360" w:lineRule="auto"/>
        <w:jc w:val="both"/>
        <w:rPr>
          <w:rFonts w:ascii="Arial" w:hAnsi="Arial" w:cs="Arial"/>
          <w:sz w:val="21"/>
          <w:szCs w:val="21"/>
        </w:rPr>
      </w:pPr>
    </w:p>
    <w:tbl>
      <w:tblPr>
        <w:tblStyle w:val="Tabela-Siatka"/>
        <w:tblW w:w="0" w:type="auto"/>
        <w:tblInd w:w="675" w:type="dxa"/>
        <w:tblLook w:val="04A0" w:firstRow="1" w:lastRow="0" w:firstColumn="1" w:lastColumn="0" w:noHBand="0" w:noVBand="1"/>
      </w:tblPr>
      <w:tblGrid>
        <w:gridCol w:w="709"/>
        <w:gridCol w:w="4111"/>
        <w:gridCol w:w="4141"/>
      </w:tblGrid>
      <w:tr w:rsidR="00DF53B1" w:rsidTr="00DF53B1">
        <w:tc>
          <w:tcPr>
            <w:tcW w:w="709" w:type="dxa"/>
          </w:tcPr>
          <w:p w:rsidR="00DF53B1" w:rsidRDefault="00DF53B1" w:rsidP="00DF53B1">
            <w:pPr>
              <w:spacing w:line="360" w:lineRule="auto"/>
              <w:jc w:val="center"/>
              <w:rPr>
                <w:rFonts w:ascii="Arial" w:hAnsi="Arial" w:cs="Arial"/>
                <w:sz w:val="20"/>
                <w:szCs w:val="20"/>
              </w:rPr>
            </w:pPr>
            <w:r>
              <w:rPr>
                <w:rFonts w:ascii="Arial" w:hAnsi="Arial" w:cs="Arial"/>
                <w:sz w:val="20"/>
                <w:szCs w:val="20"/>
              </w:rPr>
              <w:t>L.p.</w:t>
            </w:r>
          </w:p>
        </w:tc>
        <w:tc>
          <w:tcPr>
            <w:tcW w:w="4111" w:type="dxa"/>
          </w:tcPr>
          <w:p w:rsidR="00DF53B1" w:rsidRDefault="00DF53B1" w:rsidP="00DF53B1">
            <w:pPr>
              <w:spacing w:line="360" w:lineRule="auto"/>
              <w:jc w:val="center"/>
              <w:rPr>
                <w:rFonts w:ascii="Arial" w:hAnsi="Arial" w:cs="Arial"/>
                <w:sz w:val="20"/>
                <w:szCs w:val="20"/>
              </w:rPr>
            </w:pPr>
            <w:r>
              <w:rPr>
                <w:rFonts w:ascii="Arial" w:hAnsi="Arial" w:cs="Arial"/>
                <w:sz w:val="20"/>
                <w:szCs w:val="20"/>
              </w:rPr>
              <w:t>Nazwa podmiotu</w:t>
            </w:r>
          </w:p>
        </w:tc>
        <w:tc>
          <w:tcPr>
            <w:tcW w:w="4141" w:type="dxa"/>
          </w:tcPr>
          <w:p w:rsidR="00DF53B1" w:rsidRDefault="00DF53B1" w:rsidP="00DF53B1">
            <w:pPr>
              <w:spacing w:line="360" w:lineRule="auto"/>
              <w:jc w:val="center"/>
              <w:rPr>
                <w:rFonts w:ascii="Arial" w:hAnsi="Arial" w:cs="Arial"/>
                <w:sz w:val="20"/>
                <w:szCs w:val="20"/>
              </w:rPr>
            </w:pPr>
            <w:r>
              <w:rPr>
                <w:rFonts w:ascii="Arial" w:hAnsi="Arial" w:cs="Arial"/>
                <w:sz w:val="20"/>
                <w:szCs w:val="20"/>
              </w:rPr>
              <w:t>Adres podmiotu</w:t>
            </w:r>
          </w:p>
        </w:tc>
      </w:tr>
      <w:tr w:rsidR="00DF53B1" w:rsidTr="00DF53B1">
        <w:trPr>
          <w:trHeight w:val="558"/>
        </w:trPr>
        <w:tc>
          <w:tcPr>
            <w:tcW w:w="709" w:type="dxa"/>
          </w:tcPr>
          <w:p w:rsidR="00DF53B1" w:rsidRDefault="00DF53B1" w:rsidP="00DF53B1">
            <w:pPr>
              <w:spacing w:line="360" w:lineRule="auto"/>
              <w:jc w:val="center"/>
              <w:rPr>
                <w:rFonts w:ascii="Arial" w:hAnsi="Arial" w:cs="Arial"/>
                <w:sz w:val="20"/>
                <w:szCs w:val="20"/>
              </w:rPr>
            </w:pPr>
            <w:r>
              <w:rPr>
                <w:rFonts w:ascii="Arial" w:hAnsi="Arial" w:cs="Arial"/>
                <w:sz w:val="20"/>
                <w:szCs w:val="20"/>
              </w:rPr>
              <w:t>1.</w:t>
            </w:r>
          </w:p>
        </w:tc>
        <w:tc>
          <w:tcPr>
            <w:tcW w:w="4111" w:type="dxa"/>
          </w:tcPr>
          <w:p w:rsidR="00DF53B1" w:rsidRDefault="00DF53B1" w:rsidP="001225C5">
            <w:pPr>
              <w:spacing w:line="360" w:lineRule="auto"/>
              <w:jc w:val="both"/>
              <w:rPr>
                <w:rFonts w:ascii="Arial" w:hAnsi="Arial" w:cs="Arial"/>
                <w:sz w:val="20"/>
                <w:szCs w:val="20"/>
              </w:rPr>
            </w:pPr>
          </w:p>
        </w:tc>
        <w:tc>
          <w:tcPr>
            <w:tcW w:w="4141" w:type="dxa"/>
          </w:tcPr>
          <w:p w:rsidR="00DF53B1" w:rsidRDefault="00DF53B1" w:rsidP="001225C5">
            <w:pPr>
              <w:spacing w:line="360" w:lineRule="auto"/>
              <w:jc w:val="both"/>
              <w:rPr>
                <w:rFonts w:ascii="Arial" w:hAnsi="Arial" w:cs="Arial"/>
                <w:sz w:val="20"/>
                <w:szCs w:val="20"/>
              </w:rPr>
            </w:pPr>
          </w:p>
        </w:tc>
      </w:tr>
      <w:tr w:rsidR="00DF53B1" w:rsidTr="00DF53B1">
        <w:trPr>
          <w:trHeight w:val="552"/>
        </w:trPr>
        <w:tc>
          <w:tcPr>
            <w:tcW w:w="709" w:type="dxa"/>
          </w:tcPr>
          <w:p w:rsidR="00DF53B1" w:rsidRDefault="00DF53B1" w:rsidP="001225C5">
            <w:pPr>
              <w:spacing w:line="360" w:lineRule="auto"/>
              <w:jc w:val="both"/>
              <w:rPr>
                <w:rFonts w:ascii="Arial" w:hAnsi="Arial" w:cs="Arial"/>
                <w:sz w:val="20"/>
                <w:szCs w:val="20"/>
              </w:rPr>
            </w:pPr>
            <w:r>
              <w:rPr>
                <w:rFonts w:ascii="Arial" w:hAnsi="Arial" w:cs="Arial"/>
                <w:sz w:val="20"/>
                <w:szCs w:val="20"/>
              </w:rPr>
              <w:t xml:space="preserve">   2. </w:t>
            </w:r>
          </w:p>
        </w:tc>
        <w:tc>
          <w:tcPr>
            <w:tcW w:w="4111" w:type="dxa"/>
          </w:tcPr>
          <w:p w:rsidR="00DF53B1" w:rsidRDefault="00DF53B1" w:rsidP="001225C5">
            <w:pPr>
              <w:spacing w:line="360" w:lineRule="auto"/>
              <w:jc w:val="both"/>
              <w:rPr>
                <w:rFonts w:ascii="Arial" w:hAnsi="Arial" w:cs="Arial"/>
                <w:sz w:val="20"/>
                <w:szCs w:val="20"/>
              </w:rPr>
            </w:pPr>
          </w:p>
        </w:tc>
        <w:tc>
          <w:tcPr>
            <w:tcW w:w="4141" w:type="dxa"/>
          </w:tcPr>
          <w:p w:rsidR="00DF53B1" w:rsidRDefault="00DF53B1" w:rsidP="001225C5">
            <w:pPr>
              <w:spacing w:line="360" w:lineRule="auto"/>
              <w:jc w:val="both"/>
              <w:rPr>
                <w:rFonts w:ascii="Arial" w:hAnsi="Arial" w:cs="Arial"/>
                <w:sz w:val="20"/>
                <w:szCs w:val="20"/>
              </w:rPr>
            </w:pPr>
          </w:p>
        </w:tc>
      </w:tr>
    </w:tbl>
    <w:p w:rsidR="001225C5" w:rsidRDefault="001225C5" w:rsidP="001225C5">
      <w:pPr>
        <w:spacing w:after="0" w:line="360" w:lineRule="auto"/>
        <w:jc w:val="both"/>
        <w:rPr>
          <w:rFonts w:ascii="Arial" w:hAnsi="Arial" w:cs="Arial"/>
          <w:sz w:val="20"/>
          <w:szCs w:val="20"/>
        </w:rPr>
      </w:pPr>
    </w:p>
    <w:p w:rsidR="00DF53B1" w:rsidRDefault="00DF53B1" w:rsidP="001225C5">
      <w:pPr>
        <w:spacing w:after="0" w:line="360" w:lineRule="auto"/>
        <w:jc w:val="both"/>
        <w:rPr>
          <w:rFonts w:ascii="Arial" w:hAnsi="Arial" w:cs="Arial"/>
          <w:i/>
          <w:sz w:val="20"/>
          <w:szCs w:val="20"/>
        </w:rPr>
      </w:pPr>
      <w:r>
        <w:rPr>
          <w:rFonts w:ascii="Arial" w:hAnsi="Arial" w:cs="Arial"/>
          <w:i/>
          <w:sz w:val="20"/>
          <w:szCs w:val="20"/>
        </w:rPr>
        <w:t>Uwaga:</w:t>
      </w:r>
    </w:p>
    <w:p w:rsidR="00DF53B1" w:rsidRDefault="00DF53B1" w:rsidP="00DF53B1">
      <w:pPr>
        <w:spacing w:after="0" w:line="240" w:lineRule="auto"/>
        <w:jc w:val="both"/>
        <w:rPr>
          <w:rFonts w:ascii="Arial" w:hAnsi="Arial" w:cs="Arial"/>
          <w:i/>
          <w:sz w:val="20"/>
          <w:szCs w:val="20"/>
        </w:rPr>
      </w:pPr>
      <w:r>
        <w:rPr>
          <w:rFonts w:ascii="Arial" w:hAnsi="Arial" w:cs="Arial"/>
          <w:i/>
          <w:sz w:val="20"/>
          <w:szCs w:val="20"/>
        </w:rPr>
        <w:t>Wykonawca nie ma obowiązku składać pełnego wykazu podmiotów w zakresie tzw. grupy kapitałowej, o której mowa powyżej. Należy wypełnić w/w wykaz tylko wtedy, gdy odrębną ofertę złożył samodzielnie lub z innymi wykonawcami podmiot należący do tej samej grupy kapitałowej, co Wykonawca składający tę ofertę.</w:t>
      </w:r>
    </w:p>
    <w:p w:rsidR="00B45A6F" w:rsidRDefault="00B45A6F" w:rsidP="00DF53B1">
      <w:pPr>
        <w:spacing w:after="0" w:line="240" w:lineRule="auto"/>
        <w:jc w:val="both"/>
        <w:rPr>
          <w:rFonts w:ascii="Arial" w:hAnsi="Arial" w:cs="Arial"/>
          <w:i/>
          <w:sz w:val="20"/>
          <w:szCs w:val="20"/>
        </w:rPr>
      </w:pPr>
    </w:p>
    <w:p w:rsidR="00DF53B1" w:rsidRDefault="00DF53B1" w:rsidP="00B45A6F">
      <w:pPr>
        <w:spacing w:after="0" w:line="240" w:lineRule="auto"/>
        <w:jc w:val="both"/>
        <w:rPr>
          <w:rFonts w:ascii="Arial" w:hAnsi="Arial" w:cs="Arial"/>
        </w:rPr>
      </w:pPr>
      <w:r>
        <w:rPr>
          <w:rFonts w:ascii="Arial" w:hAnsi="Arial" w:cs="Arial"/>
        </w:rPr>
        <w:t>Jednocześnie przedkładam dowody, że powiązania z innym Wykonawcą nie prowadzą do zakłócenia konkurencji w postępowaniu o udzielenie</w:t>
      </w:r>
      <w:r w:rsidR="00B45A6F">
        <w:rPr>
          <w:rFonts w:ascii="Arial" w:hAnsi="Arial" w:cs="Arial"/>
        </w:rPr>
        <w:t xml:space="preserve"> zamówienia * …………………………………………………………………………………………………………………………………………………………………………………………………………………………………..</w:t>
      </w:r>
    </w:p>
    <w:p w:rsidR="00B45A6F" w:rsidRPr="00DF53B1" w:rsidRDefault="00B45A6F" w:rsidP="00B45A6F">
      <w:pPr>
        <w:spacing w:after="0" w:line="240" w:lineRule="auto"/>
        <w:jc w:val="both"/>
        <w:rPr>
          <w:rFonts w:ascii="Arial" w:hAnsi="Arial" w:cs="Arial"/>
        </w:rPr>
      </w:pPr>
      <w:r>
        <w:rPr>
          <w:rFonts w:ascii="Arial" w:hAnsi="Arial" w:cs="Arial"/>
        </w:rPr>
        <w:t>………………………………………………………………………………………………………………..</w:t>
      </w:r>
    </w:p>
    <w:p w:rsidR="001225C5" w:rsidRDefault="001225C5" w:rsidP="001225C5">
      <w:pPr>
        <w:spacing w:after="0" w:line="360" w:lineRule="auto"/>
        <w:jc w:val="both"/>
        <w:rPr>
          <w:rFonts w:ascii="Arial" w:hAnsi="Arial" w:cs="Arial"/>
          <w:sz w:val="20"/>
          <w:szCs w:val="20"/>
        </w:rPr>
      </w:pPr>
    </w:p>
    <w:p w:rsidR="00B45A6F" w:rsidRDefault="00B45A6F" w:rsidP="001225C5">
      <w:pPr>
        <w:spacing w:after="0" w:line="360" w:lineRule="auto"/>
        <w:jc w:val="both"/>
        <w:rPr>
          <w:rFonts w:ascii="Arial" w:hAnsi="Arial" w:cs="Arial"/>
          <w:i/>
          <w:sz w:val="20"/>
          <w:szCs w:val="20"/>
        </w:rPr>
      </w:pPr>
      <w:r>
        <w:rPr>
          <w:rFonts w:ascii="Arial" w:hAnsi="Arial" w:cs="Arial"/>
          <w:i/>
          <w:sz w:val="20"/>
          <w:szCs w:val="20"/>
        </w:rPr>
        <w:t>Uwaga:</w:t>
      </w:r>
    </w:p>
    <w:p w:rsidR="00B45A6F" w:rsidRDefault="00B45A6F" w:rsidP="00B45A6F">
      <w:pPr>
        <w:spacing w:after="0" w:line="240" w:lineRule="auto"/>
        <w:jc w:val="both"/>
        <w:rPr>
          <w:rFonts w:ascii="Arial" w:hAnsi="Arial" w:cs="Arial"/>
          <w:i/>
          <w:sz w:val="20"/>
          <w:szCs w:val="20"/>
        </w:rPr>
      </w:pPr>
      <w:r>
        <w:rPr>
          <w:rFonts w:ascii="Arial" w:hAnsi="Arial" w:cs="Arial"/>
          <w:i/>
          <w:sz w:val="20"/>
          <w:szCs w:val="20"/>
        </w:rPr>
        <w:t xml:space="preserve">Zgodnie z art. 24 ust.11 ustawy </w:t>
      </w:r>
      <w:proofErr w:type="spellStart"/>
      <w:r>
        <w:rPr>
          <w:rFonts w:ascii="Arial" w:hAnsi="Arial" w:cs="Arial"/>
          <w:i/>
          <w:sz w:val="20"/>
          <w:szCs w:val="20"/>
        </w:rPr>
        <w:t>Pzp</w:t>
      </w:r>
      <w:proofErr w:type="spellEnd"/>
      <w:r>
        <w:rPr>
          <w:rFonts w:ascii="Arial" w:hAnsi="Arial" w:cs="Arial"/>
          <w:i/>
          <w:sz w:val="20"/>
          <w:szCs w:val="20"/>
        </w:rPr>
        <w:t>, Wykonawca, w terminie 3 dni od zamieszczenia na stronie internetowej informacji, o której mowa w art.86 ust.5, przekazuje Zamawiającemu oświadczenie o przynależności lub braku przynależności do tej samej grupy kapitałowej, o której mowa w ust.1 pkt. 23. Wraz ze złożeniem oświadczenia, Wykonawca może przedstawić dowody, że powiązania z innym Wykonawcą nie prowadzą do zakłócenia konkurencji w postępowaniu o udzielenie zamówienia.</w:t>
      </w:r>
    </w:p>
    <w:p w:rsidR="00B45A6F" w:rsidRDefault="00B45A6F" w:rsidP="00B45A6F">
      <w:pPr>
        <w:spacing w:after="0"/>
        <w:rPr>
          <w:rFonts w:ascii="Arial" w:hAnsi="Arial" w:cs="Arial"/>
          <w:i/>
          <w:sz w:val="20"/>
          <w:szCs w:val="20"/>
        </w:rPr>
      </w:pPr>
    </w:p>
    <w:p w:rsidR="00B45A6F" w:rsidRDefault="00B45A6F" w:rsidP="00B45A6F">
      <w:pPr>
        <w:spacing w:after="0"/>
        <w:rPr>
          <w:rFonts w:ascii="Arial" w:hAnsi="Arial" w:cs="Arial"/>
          <w:i/>
          <w:sz w:val="20"/>
          <w:szCs w:val="20"/>
        </w:rPr>
      </w:pPr>
      <w:r>
        <w:rPr>
          <w:rFonts w:ascii="Arial" w:hAnsi="Arial" w:cs="Arial"/>
          <w:i/>
          <w:sz w:val="20"/>
          <w:szCs w:val="20"/>
        </w:rPr>
        <w:t>*niepotrzebne skreślić</w:t>
      </w:r>
    </w:p>
    <w:p w:rsidR="00B45A6F" w:rsidRPr="00B45A6F" w:rsidRDefault="00B45A6F" w:rsidP="00B45A6F">
      <w:pPr>
        <w:spacing w:after="0"/>
        <w:rPr>
          <w:rFonts w:ascii="Arial" w:hAnsi="Arial" w:cs="Arial"/>
          <w:i/>
          <w:sz w:val="20"/>
          <w:szCs w:val="20"/>
        </w:rPr>
      </w:pPr>
    </w:p>
    <w:p w:rsidR="001225C5" w:rsidRPr="005A73FB" w:rsidRDefault="001225C5" w:rsidP="001225C5">
      <w:pPr>
        <w:spacing w:after="0"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1225C5" w:rsidRPr="005A73FB" w:rsidRDefault="001225C5" w:rsidP="001225C5">
      <w:pPr>
        <w:spacing w:after="0"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1225C5" w:rsidRPr="001225C5" w:rsidRDefault="001225C5" w:rsidP="001225C5">
      <w:pPr>
        <w:spacing w:after="0" w:line="360" w:lineRule="auto"/>
        <w:ind w:left="5664" w:firstLine="708"/>
        <w:jc w:val="both"/>
        <w:rPr>
          <w:rFonts w:ascii="Arial" w:hAnsi="Arial" w:cs="Arial"/>
          <w:i/>
          <w:sz w:val="16"/>
          <w:szCs w:val="16"/>
        </w:rPr>
      </w:pPr>
      <w:r w:rsidRPr="008560CF">
        <w:rPr>
          <w:rFonts w:ascii="Arial" w:hAnsi="Arial" w:cs="Arial"/>
          <w:i/>
          <w:sz w:val="16"/>
          <w:szCs w:val="16"/>
        </w:rPr>
        <w:t>(podpis)</w:t>
      </w:r>
    </w:p>
    <w:p w:rsidR="001225C5" w:rsidRPr="009375EB" w:rsidRDefault="001225C5" w:rsidP="001225C5">
      <w:pPr>
        <w:spacing w:after="0" w:line="360" w:lineRule="auto"/>
        <w:jc w:val="both"/>
        <w:rPr>
          <w:rFonts w:ascii="Arial" w:hAnsi="Arial" w:cs="Arial"/>
          <w:i/>
        </w:rPr>
      </w:pPr>
    </w:p>
    <w:p w:rsidR="001225C5" w:rsidRPr="001D3A19" w:rsidRDefault="001225C5" w:rsidP="001225C5">
      <w:pPr>
        <w:shd w:val="clear" w:color="auto" w:fill="BFBFBF" w:themeFill="background1" w:themeFillShade="BF"/>
        <w:spacing w:after="0"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1225C5" w:rsidRPr="009375EB" w:rsidRDefault="001225C5" w:rsidP="001225C5">
      <w:pPr>
        <w:spacing w:after="0" w:line="360" w:lineRule="auto"/>
        <w:jc w:val="both"/>
        <w:rPr>
          <w:rFonts w:ascii="Arial" w:hAnsi="Arial" w:cs="Arial"/>
          <w:b/>
        </w:rPr>
      </w:pPr>
    </w:p>
    <w:p w:rsidR="001225C5" w:rsidRPr="00193E01" w:rsidRDefault="001225C5" w:rsidP="001D2BC2">
      <w:pPr>
        <w:spacing w:after="0" w:line="24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1225C5" w:rsidRDefault="001225C5" w:rsidP="001225C5">
      <w:pPr>
        <w:spacing w:after="0" w:line="360" w:lineRule="auto"/>
        <w:jc w:val="both"/>
        <w:rPr>
          <w:rFonts w:ascii="Arial" w:hAnsi="Arial" w:cs="Arial"/>
          <w:sz w:val="20"/>
          <w:szCs w:val="20"/>
        </w:rPr>
      </w:pPr>
    </w:p>
    <w:p w:rsidR="001225C5" w:rsidRPr="001F4C82" w:rsidRDefault="001225C5" w:rsidP="001225C5">
      <w:pPr>
        <w:spacing w:after="0" w:line="360" w:lineRule="auto"/>
        <w:jc w:val="both"/>
        <w:rPr>
          <w:rFonts w:ascii="Arial" w:hAnsi="Arial" w:cs="Arial"/>
          <w:sz w:val="20"/>
          <w:szCs w:val="20"/>
        </w:rPr>
      </w:pPr>
    </w:p>
    <w:p w:rsidR="001225C5" w:rsidRPr="001F4C82" w:rsidRDefault="001225C5" w:rsidP="001225C5">
      <w:pPr>
        <w:spacing w:after="0"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1225C5" w:rsidRPr="001F4C82" w:rsidRDefault="001225C5" w:rsidP="001225C5">
      <w:pPr>
        <w:spacing w:after="0" w:line="360" w:lineRule="auto"/>
        <w:jc w:val="both"/>
        <w:rPr>
          <w:rFonts w:ascii="Arial" w:hAnsi="Arial" w:cs="Arial"/>
          <w:sz w:val="20"/>
          <w:szCs w:val="20"/>
        </w:rPr>
      </w:pPr>
    </w:p>
    <w:p w:rsidR="001225C5" w:rsidRPr="001F4C82" w:rsidRDefault="001225C5" w:rsidP="001225C5">
      <w:pPr>
        <w:spacing w:after="0"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1225C5" w:rsidRDefault="001225C5" w:rsidP="001225C5">
      <w:pPr>
        <w:spacing w:after="0" w:line="360" w:lineRule="auto"/>
        <w:ind w:left="5664" w:firstLine="708"/>
        <w:jc w:val="both"/>
        <w:rPr>
          <w:rFonts w:ascii="Arial" w:hAnsi="Arial" w:cs="Arial"/>
          <w:i/>
          <w:sz w:val="16"/>
          <w:szCs w:val="16"/>
        </w:rPr>
      </w:pPr>
      <w:r w:rsidRPr="001F4C82">
        <w:rPr>
          <w:rFonts w:ascii="Arial" w:hAnsi="Arial" w:cs="Arial"/>
          <w:i/>
          <w:sz w:val="16"/>
          <w:szCs w:val="16"/>
        </w:rPr>
        <w:t>(podpis)</w:t>
      </w:r>
    </w:p>
    <w:p w:rsidR="001225C5" w:rsidRDefault="001225C5" w:rsidP="001225C5">
      <w:pPr>
        <w:spacing w:after="0" w:line="360" w:lineRule="auto"/>
        <w:ind w:left="5664" w:firstLine="708"/>
        <w:jc w:val="both"/>
        <w:rPr>
          <w:rFonts w:ascii="Arial" w:hAnsi="Arial" w:cs="Arial"/>
          <w:i/>
          <w:sz w:val="16"/>
          <w:szCs w:val="16"/>
        </w:rPr>
      </w:pPr>
    </w:p>
    <w:p w:rsidR="00AF61BF" w:rsidRDefault="00AF61BF" w:rsidP="001225C5">
      <w:pPr>
        <w:spacing w:after="0" w:line="360" w:lineRule="auto"/>
        <w:ind w:left="5664" w:firstLine="708"/>
        <w:jc w:val="both"/>
        <w:rPr>
          <w:rFonts w:ascii="Arial" w:hAnsi="Arial" w:cs="Arial"/>
          <w:i/>
          <w:sz w:val="16"/>
          <w:szCs w:val="16"/>
        </w:rPr>
      </w:pPr>
    </w:p>
    <w:p w:rsidR="00AF61BF" w:rsidRDefault="00AF61BF" w:rsidP="001225C5">
      <w:pPr>
        <w:spacing w:after="0" w:line="360" w:lineRule="auto"/>
        <w:ind w:left="5664" w:firstLine="708"/>
        <w:jc w:val="both"/>
        <w:rPr>
          <w:rFonts w:ascii="Arial" w:hAnsi="Arial" w:cs="Arial"/>
          <w:i/>
          <w:sz w:val="16"/>
          <w:szCs w:val="16"/>
        </w:rPr>
      </w:pPr>
    </w:p>
    <w:p w:rsidR="001D2BC2" w:rsidRDefault="001D2BC2" w:rsidP="001225C5">
      <w:pPr>
        <w:spacing w:after="0" w:line="360" w:lineRule="auto"/>
        <w:ind w:left="5664" w:firstLine="708"/>
        <w:jc w:val="both"/>
        <w:rPr>
          <w:rFonts w:ascii="Arial" w:hAnsi="Arial" w:cs="Arial"/>
          <w:i/>
          <w:sz w:val="16"/>
          <w:szCs w:val="16"/>
        </w:rPr>
      </w:pPr>
    </w:p>
    <w:p w:rsidR="00B45A6F" w:rsidRPr="006737E2" w:rsidRDefault="00B45A6F" w:rsidP="00B45A6F">
      <w:pPr>
        <w:tabs>
          <w:tab w:val="decimal" w:leader="dot" w:pos="-4820"/>
        </w:tabs>
        <w:jc w:val="right"/>
        <w:rPr>
          <w:rFonts w:ascii="Tahoma" w:hAnsi="Tahoma" w:cs="Tahoma"/>
          <w:b/>
          <w:bCs/>
          <w:sz w:val="20"/>
          <w:szCs w:val="20"/>
        </w:rPr>
      </w:pPr>
      <w:r>
        <w:rPr>
          <w:rFonts w:ascii="Tahoma" w:hAnsi="Tahoma" w:cs="Tahoma"/>
          <w:b/>
          <w:bCs/>
          <w:sz w:val="20"/>
          <w:szCs w:val="20"/>
        </w:rPr>
        <w:t>Załącznik nr 5 – wykaz osób</w:t>
      </w: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694"/>
      </w:tblGrid>
      <w:tr w:rsidR="00B45A6F" w:rsidRPr="006737E2" w:rsidTr="006D2016">
        <w:trPr>
          <w:trHeight w:val="1091"/>
        </w:trPr>
        <w:tc>
          <w:tcPr>
            <w:tcW w:w="2694" w:type="dxa"/>
            <w:tcBorders>
              <w:top w:val="single" w:sz="8" w:space="0" w:color="000000"/>
              <w:left w:val="single" w:sz="8" w:space="0" w:color="000000"/>
              <w:bottom w:val="single" w:sz="8" w:space="0" w:color="000000"/>
              <w:right w:val="single" w:sz="8" w:space="0" w:color="000000"/>
            </w:tcBorders>
          </w:tcPr>
          <w:p w:rsidR="00B45A6F" w:rsidRPr="006737E2" w:rsidRDefault="00B45A6F" w:rsidP="006D2016">
            <w:pPr>
              <w:spacing w:after="0" w:line="240" w:lineRule="auto"/>
              <w:rPr>
                <w:rFonts w:ascii="Tahoma" w:hAnsi="Tahoma" w:cs="Tahoma"/>
                <w:sz w:val="20"/>
                <w:szCs w:val="20"/>
              </w:rPr>
            </w:pPr>
          </w:p>
          <w:p w:rsidR="00B45A6F" w:rsidRPr="006737E2" w:rsidRDefault="00B45A6F" w:rsidP="006D2016">
            <w:pPr>
              <w:spacing w:after="0" w:line="240" w:lineRule="auto"/>
              <w:rPr>
                <w:rFonts w:ascii="Tahoma" w:hAnsi="Tahoma" w:cs="Tahoma"/>
                <w:sz w:val="20"/>
                <w:szCs w:val="20"/>
              </w:rPr>
            </w:pPr>
          </w:p>
          <w:p w:rsidR="00B45A6F" w:rsidRPr="006737E2" w:rsidRDefault="00B45A6F" w:rsidP="006D2016">
            <w:pPr>
              <w:spacing w:after="0" w:line="240" w:lineRule="auto"/>
              <w:rPr>
                <w:rFonts w:ascii="Tahoma" w:hAnsi="Tahoma" w:cs="Tahoma"/>
                <w:sz w:val="20"/>
                <w:szCs w:val="20"/>
              </w:rPr>
            </w:pPr>
          </w:p>
          <w:p w:rsidR="00B45A6F" w:rsidRPr="006737E2" w:rsidRDefault="00B45A6F" w:rsidP="006D2016">
            <w:pPr>
              <w:spacing w:after="0" w:line="240" w:lineRule="auto"/>
              <w:rPr>
                <w:rFonts w:ascii="Tahoma" w:hAnsi="Tahoma" w:cs="Tahoma"/>
                <w:sz w:val="20"/>
                <w:szCs w:val="20"/>
              </w:rPr>
            </w:pPr>
          </w:p>
          <w:p w:rsidR="00B45A6F" w:rsidRPr="006737E2" w:rsidRDefault="00B45A6F" w:rsidP="006D2016">
            <w:pPr>
              <w:spacing w:after="0" w:line="240" w:lineRule="auto"/>
              <w:rPr>
                <w:rFonts w:ascii="Tahoma" w:hAnsi="Tahoma" w:cs="Tahoma"/>
                <w:sz w:val="20"/>
                <w:szCs w:val="20"/>
              </w:rPr>
            </w:pPr>
            <w:r w:rsidRPr="006737E2">
              <w:rPr>
                <w:rFonts w:ascii="Tahoma" w:hAnsi="Tahoma" w:cs="Tahoma"/>
                <w:sz w:val="20"/>
                <w:szCs w:val="20"/>
              </w:rPr>
              <w:t xml:space="preserve">        Pieczęć wykonawcy</w:t>
            </w:r>
          </w:p>
        </w:tc>
      </w:tr>
    </w:tbl>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jc w:val="center"/>
        <w:rPr>
          <w:rFonts w:ascii="Tahoma" w:hAnsi="Tahoma" w:cs="Tahoma"/>
          <w:b/>
          <w:sz w:val="20"/>
          <w:szCs w:val="20"/>
        </w:rPr>
      </w:pPr>
      <w:r w:rsidRPr="006737E2">
        <w:rPr>
          <w:rFonts w:ascii="Tahoma" w:hAnsi="Tahoma" w:cs="Tahoma"/>
          <w:b/>
          <w:sz w:val="20"/>
          <w:szCs w:val="20"/>
        </w:rPr>
        <w:t>WYKAZ OSÓB, KTÓRE BĘDĄ  UCZESTNICZYĆ W WYKONYWANIU ZAMÓWIENIA</w:t>
      </w:r>
    </w:p>
    <w:p w:rsidR="00B45A6F" w:rsidRDefault="00B45A6F" w:rsidP="00B45A6F">
      <w:pPr>
        <w:keepNext/>
        <w:spacing w:after="0" w:line="240" w:lineRule="auto"/>
        <w:jc w:val="center"/>
        <w:rPr>
          <w:rFonts w:ascii="Tahoma" w:hAnsi="Tahoma" w:cs="Tahoma"/>
          <w:b/>
          <w:sz w:val="20"/>
          <w:szCs w:val="20"/>
        </w:rPr>
      </w:pPr>
      <w:r w:rsidRPr="006737E2">
        <w:rPr>
          <w:rFonts w:ascii="Tahoma" w:hAnsi="Tahoma" w:cs="Tahoma"/>
          <w:b/>
          <w:sz w:val="20"/>
          <w:szCs w:val="20"/>
        </w:rPr>
        <w:t xml:space="preserve">złożony w postępowaniu nr </w:t>
      </w:r>
      <w:r>
        <w:rPr>
          <w:rFonts w:ascii="Tahoma" w:hAnsi="Tahoma" w:cs="Tahoma"/>
          <w:b/>
          <w:sz w:val="20"/>
          <w:szCs w:val="20"/>
        </w:rPr>
        <w:t>…………………………..</w:t>
      </w:r>
    </w:p>
    <w:p w:rsidR="00B45A6F" w:rsidRPr="006737E2" w:rsidRDefault="00B45A6F" w:rsidP="00B45A6F">
      <w:pPr>
        <w:keepNext/>
        <w:spacing w:after="0" w:line="240" w:lineRule="auto"/>
        <w:jc w:val="center"/>
        <w:rPr>
          <w:rFonts w:ascii="Tahoma" w:hAnsi="Tahoma" w:cs="Tahoma"/>
          <w:b/>
          <w:sz w:val="20"/>
          <w:szCs w:val="20"/>
        </w:rPr>
      </w:pPr>
    </w:p>
    <w:p w:rsidR="00684C24" w:rsidRDefault="00327857" w:rsidP="00684C24">
      <w:pPr>
        <w:tabs>
          <w:tab w:val="left" w:pos="708"/>
          <w:tab w:val="center" w:pos="4536"/>
          <w:tab w:val="right" w:pos="9072"/>
        </w:tabs>
        <w:spacing w:after="0" w:line="240" w:lineRule="auto"/>
        <w:jc w:val="center"/>
        <w:rPr>
          <w:rFonts w:ascii="Tahoma" w:eastAsia="Times New Roman" w:hAnsi="Tahoma" w:cs="Tahoma"/>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„Przystosowanie budynku Domu Pomocy Społecznej MAGNOLIA w Głogowie</w:t>
      </w:r>
    </w:p>
    <w:p w:rsidR="00327857" w:rsidRPr="00327857" w:rsidRDefault="00327857" w:rsidP="00684C24">
      <w:pPr>
        <w:tabs>
          <w:tab w:val="left" w:pos="708"/>
          <w:tab w:val="center" w:pos="4536"/>
          <w:tab w:val="right" w:pos="9072"/>
        </w:tabs>
        <w:spacing w:after="0" w:line="240" w:lineRule="auto"/>
        <w:jc w:val="center"/>
        <w:rPr>
          <w:rFonts w:ascii="Tahoma" w:eastAsia="Times New Roman" w:hAnsi="Tahoma" w:cs="Tahoma"/>
          <w:b/>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 ul. Neptuna 22/24 do przepisów o ochronie przeciwpożarowej”</w:t>
      </w:r>
    </w:p>
    <w:p w:rsidR="00B45A6F" w:rsidRPr="006737E2" w:rsidRDefault="00B45A6F" w:rsidP="00B45A6F">
      <w:pPr>
        <w:tabs>
          <w:tab w:val="left" w:pos="708"/>
          <w:tab w:val="center" w:pos="4536"/>
          <w:tab w:val="right" w:pos="9072"/>
        </w:tabs>
        <w:spacing w:after="0" w:line="240" w:lineRule="auto"/>
        <w:rPr>
          <w:rFonts w:ascii="Tahoma" w:hAnsi="Tahoma" w:cs="Tahoma"/>
          <w:sz w:val="20"/>
          <w:szCs w:val="20"/>
        </w:rPr>
      </w:pPr>
    </w:p>
    <w:tbl>
      <w:tblPr>
        <w:tblW w:w="104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842"/>
        <w:gridCol w:w="1984"/>
        <w:gridCol w:w="1985"/>
        <w:gridCol w:w="2268"/>
        <w:gridCol w:w="2406"/>
      </w:tblGrid>
      <w:tr w:rsidR="00B45A6F" w:rsidRPr="006737E2" w:rsidTr="00B45A6F">
        <w:trPr>
          <w:trHeight w:val="909"/>
          <w:jc w:val="center"/>
        </w:trPr>
        <w:tc>
          <w:tcPr>
            <w:tcW w:w="1842" w:type="dxa"/>
            <w:tcBorders>
              <w:top w:val="single" w:sz="12" w:space="0" w:color="000000"/>
              <w:left w:val="single" w:sz="12" w:space="0" w:color="000000"/>
              <w:bottom w:val="single" w:sz="12" w:space="0" w:color="auto"/>
              <w:right w:val="single" w:sz="12" w:space="0" w:color="auto"/>
            </w:tcBorders>
            <w:shd w:val="clear" w:color="auto" w:fill="auto"/>
            <w:vAlign w:val="center"/>
          </w:tcPr>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Nazwisko i imię</w:t>
            </w:r>
          </w:p>
        </w:tc>
        <w:tc>
          <w:tcPr>
            <w:tcW w:w="1984" w:type="dxa"/>
            <w:tcBorders>
              <w:top w:val="single" w:sz="12" w:space="0" w:color="000000"/>
              <w:left w:val="single" w:sz="12" w:space="0" w:color="auto"/>
              <w:bottom w:val="single" w:sz="12" w:space="0" w:color="auto"/>
              <w:right w:val="single" w:sz="12" w:space="0" w:color="auto"/>
            </w:tcBorders>
            <w:shd w:val="clear" w:color="auto" w:fill="auto"/>
            <w:vAlign w:val="center"/>
          </w:tcPr>
          <w:p w:rsidR="00B45A6F" w:rsidRPr="006737E2" w:rsidRDefault="00B45A6F" w:rsidP="006D2016">
            <w:pPr>
              <w:spacing w:after="0" w:line="240" w:lineRule="auto"/>
              <w:ind w:left="72"/>
              <w:jc w:val="center"/>
              <w:rPr>
                <w:rFonts w:ascii="Tahoma" w:hAnsi="Tahoma" w:cs="Tahoma"/>
                <w:sz w:val="20"/>
                <w:szCs w:val="20"/>
              </w:rPr>
            </w:pPr>
            <w:r w:rsidRPr="006737E2">
              <w:rPr>
                <w:rFonts w:ascii="Tahoma" w:hAnsi="Tahoma" w:cs="Tahoma"/>
                <w:sz w:val="20"/>
                <w:szCs w:val="20"/>
              </w:rPr>
              <w:t>Kwalifikacje</w:t>
            </w:r>
          </w:p>
          <w:p w:rsidR="00B45A6F" w:rsidRPr="006737E2" w:rsidRDefault="00B45A6F" w:rsidP="006D2016">
            <w:pPr>
              <w:spacing w:after="0" w:line="240" w:lineRule="auto"/>
              <w:ind w:left="72"/>
              <w:jc w:val="center"/>
              <w:rPr>
                <w:rFonts w:ascii="Tahoma" w:hAnsi="Tahoma" w:cs="Tahoma"/>
                <w:sz w:val="20"/>
                <w:szCs w:val="20"/>
              </w:rPr>
            </w:pPr>
            <w:r w:rsidRPr="006737E2">
              <w:rPr>
                <w:rFonts w:ascii="Tahoma" w:hAnsi="Tahoma" w:cs="Tahoma"/>
                <w:sz w:val="20"/>
                <w:szCs w:val="20"/>
              </w:rPr>
              <w:t>zawodowe</w:t>
            </w:r>
          </w:p>
          <w:p w:rsidR="00B45A6F" w:rsidRPr="006737E2" w:rsidRDefault="00B45A6F" w:rsidP="006D2016">
            <w:pPr>
              <w:spacing w:after="0" w:line="240" w:lineRule="auto"/>
              <w:ind w:left="72"/>
              <w:jc w:val="center"/>
              <w:rPr>
                <w:rFonts w:ascii="Tahoma" w:hAnsi="Tahoma" w:cs="Tahoma"/>
                <w:sz w:val="20"/>
                <w:szCs w:val="20"/>
              </w:rPr>
            </w:pPr>
            <w:r w:rsidRPr="006737E2">
              <w:rPr>
                <w:rFonts w:ascii="Tahoma" w:hAnsi="Tahoma" w:cs="Tahoma"/>
                <w:sz w:val="20"/>
                <w:szCs w:val="20"/>
              </w:rPr>
              <w:t>(uprawnienia</w:t>
            </w:r>
          </w:p>
          <w:p w:rsidR="00B45A6F" w:rsidRPr="006737E2" w:rsidRDefault="00B45A6F" w:rsidP="006D2016">
            <w:pPr>
              <w:spacing w:after="0" w:line="240" w:lineRule="auto"/>
              <w:ind w:left="72"/>
              <w:jc w:val="center"/>
              <w:rPr>
                <w:rFonts w:ascii="Tahoma" w:hAnsi="Tahoma" w:cs="Tahoma"/>
                <w:sz w:val="20"/>
                <w:szCs w:val="20"/>
              </w:rPr>
            </w:pPr>
            <w:r w:rsidRPr="006737E2">
              <w:rPr>
                <w:rFonts w:ascii="Tahoma" w:hAnsi="Tahoma" w:cs="Tahoma"/>
                <w:sz w:val="20"/>
                <w:szCs w:val="20"/>
              </w:rPr>
              <w:t>budowlane)</w:t>
            </w:r>
          </w:p>
        </w:tc>
        <w:tc>
          <w:tcPr>
            <w:tcW w:w="1985" w:type="dxa"/>
            <w:tcBorders>
              <w:top w:val="single" w:sz="12" w:space="0" w:color="000000"/>
              <w:left w:val="single" w:sz="12" w:space="0" w:color="auto"/>
              <w:bottom w:val="single" w:sz="12" w:space="0" w:color="auto"/>
              <w:right w:val="single" w:sz="12" w:space="0" w:color="auto"/>
            </w:tcBorders>
            <w:shd w:val="clear" w:color="auto" w:fill="auto"/>
            <w:vAlign w:val="center"/>
          </w:tcPr>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Doświadczenie  (ilość lat pracy) i wykształcenie  (średnie/ wyższe)</w:t>
            </w:r>
          </w:p>
        </w:tc>
        <w:tc>
          <w:tcPr>
            <w:tcW w:w="2268" w:type="dxa"/>
            <w:tcBorders>
              <w:top w:val="single" w:sz="12" w:space="0" w:color="000000"/>
              <w:left w:val="single" w:sz="12" w:space="0" w:color="auto"/>
              <w:bottom w:val="single" w:sz="12" w:space="0" w:color="auto"/>
              <w:right w:val="single" w:sz="12" w:space="0" w:color="000000"/>
            </w:tcBorders>
            <w:shd w:val="clear" w:color="auto" w:fill="auto"/>
            <w:vAlign w:val="center"/>
          </w:tcPr>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 xml:space="preserve">Zakres </w:t>
            </w:r>
          </w:p>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 xml:space="preserve">wykonywanych </w:t>
            </w:r>
          </w:p>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czynności</w:t>
            </w:r>
          </w:p>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(np. kierowania pracami/nadzór)</w:t>
            </w:r>
          </w:p>
        </w:tc>
        <w:tc>
          <w:tcPr>
            <w:tcW w:w="2406" w:type="dxa"/>
            <w:tcBorders>
              <w:top w:val="single" w:sz="12" w:space="0" w:color="000000"/>
              <w:left w:val="single" w:sz="12" w:space="0" w:color="auto"/>
              <w:bottom w:val="single" w:sz="12" w:space="0" w:color="auto"/>
              <w:right w:val="single" w:sz="12" w:space="0" w:color="000000"/>
            </w:tcBorders>
            <w:shd w:val="clear" w:color="auto" w:fill="auto"/>
          </w:tcPr>
          <w:p w:rsidR="00B45A6F" w:rsidRPr="006737E2" w:rsidRDefault="00B45A6F" w:rsidP="006D2016">
            <w:pPr>
              <w:spacing w:after="0" w:line="240" w:lineRule="auto"/>
              <w:jc w:val="center"/>
              <w:rPr>
                <w:rFonts w:ascii="Tahoma" w:hAnsi="Tahoma" w:cs="Tahoma"/>
                <w:sz w:val="20"/>
                <w:szCs w:val="20"/>
              </w:rPr>
            </w:pPr>
            <w:r w:rsidRPr="006737E2">
              <w:rPr>
                <w:rFonts w:ascii="Tahoma" w:hAnsi="Tahoma" w:cs="Tahoma"/>
                <w:sz w:val="20"/>
                <w:szCs w:val="20"/>
              </w:rPr>
              <w:t xml:space="preserve">Informacje o podstawie do dysponowania osobami </w:t>
            </w:r>
            <w:r w:rsidRPr="006737E2">
              <w:rPr>
                <w:rFonts w:ascii="Tahoma" w:hAnsi="Tahoma" w:cs="Tahoma"/>
                <w:sz w:val="20"/>
                <w:szCs w:val="20"/>
              </w:rPr>
              <w:br/>
              <w:t>(np. umowa o pracę)</w:t>
            </w:r>
          </w:p>
        </w:tc>
      </w:tr>
      <w:tr w:rsidR="00B45A6F" w:rsidRPr="006737E2" w:rsidTr="006D2016">
        <w:trPr>
          <w:trHeight w:val="3913"/>
          <w:jc w:val="center"/>
        </w:trPr>
        <w:tc>
          <w:tcPr>
            <w:tcW w:w="1842" w:type="dxa"/>
            <w:tcBorders>
              <w:top w:val="single" w:sz="12" w:space="0" w:color="auto"/>
              <w:left w:val="single" w:sz="12" w:space="0" w:color="auto"/>
              <w:bottom w:val="single" w:sz="12" w:space="0" w:color="000000"/>
              <w:right w:val="single" w:sz="12" w:space="0" w:color="auto"/>
            </w:tcBorders>
          </w:tcPr>
          <w:p w:rsidR="00B45A6F" w:rsidRPr="006737E2" w:rsidRDefault="00B45A6F" w:rsidP="006D2016">
            <w:pPr>
              <w:spacing w:after="0" w:line="240" w:lineRule="auto"/>
              <w:rPr>
                <w:rFonts w:ascii="Tahoma" w:hAnsi="Tahoma" w:cs="Tahoma"/>
                <w:sz w:val="20"/>
                <w:szCs w:val="20"/>
              </w:rPr>
            </w:pPr>
            <w:r w:rsidRPr="006737E2">
              <w:rPr>
                <w:rFonts w:ascii="Tahoma" w:hAnsi="Tahoma" w:cs="Tahoma"/>
                <w:sz w:val="20"/>
                <w:szCs w:val="20"/>
              </w:rPr>
              <w:t xml:space="preserve"> </w:t>
            </w:r>
          </w:p>
        </w:tc>
        <w:tc>
          <w:tcPr>
            <w:tcW w:w="1984" w:type="dxa"/>
            <w:tcBorders>
              <w:top w:val="single" w:sz="12" w:space="0" w:color="auto"/>
              <w:left w:val="single" w:sz="12" w:space="0" w:color="auto"/>
              <w:bottom w:val="single" w:sz="12" w:space="0" w:color="000000"/>
              <w:right w:val="single" w:sz="12" w:space="0" w:color="auto"/>
            </w:tcBorders>
          </w:tcPr>
          <w:p w:rsidR="00B45A6F" w:rsidRPr="006737E2" w:rsidRDefault="00B45A6F" w:rsidP="006D2016">
            <w:pPr>
              <w:tabs>
                <w:tab w:val="left" w:pos="708"/>
                <w:tab w:val="center" w:pos="4536"/>
                <w:tab w:val="right" w:pos="9072"/>
              </w:tabs>
              <w:spacing w:after="0" w:line="240" w:lineRule="auto"/>
              <w:jc w:val="center"/>
              <w:rPr>
                <w:rFonts w:ascii="Tahoma" w:hAnsi="Tahoma" w:cs="Tahoma"/>
                <w:sz w:val="20"/>
                <w:szCs w:val="20"/>
              </w:rPr>
            </w:pPr>
          </w:p>
        </w:tc>
        <w:tc>
          <w:tcPr>
            <w:tcW w:w="1985" w:type="dxa"/>
            <w:tcBorders>
              <w:top w:val="single" w:sz="12" w:space="0" w:color="auto"/>
              <w:left w:val="single" w:sz="12" w:space="0" w:color="auto"/>
              <w:bottom w:val="single" w:sz="12" w:space="0" w:color="000000"/>
              <w:right w:val="single" w:sz="12" w:space="0" w:color="auto"/>
            </w:tcBorders>
            <w:vAlign w:val="center"/>
          </w:tcPr>
          <w:p w:rsidR="00B45A6F" w:rsidRPr="006737E2" w:rsidRDefault="00B45A6F" w:rsidP="006D2016">
            <w:pPr>
              <w:tabs>
                <w:tab w:val="left" w:pos="708"/>
                <w:tab w:val="center" w:pos="4536"/>
                <w:tab w:val="right" w:pos="9072"/>
              </w:tabs>
              <w:spacing w:after="0" w:line="240" w:lineRule="auto"/>
              <w:jc w:val="center"/>
              <w:rPr>
                <w:rFonts w:ascii="Tahoma" w:hAnsi="Tahoma" w:cs="Tahoma"/>
                <w:sz w:val="20"/>
                <w:szCs w:val="20"/>
              </w:rPr>
            </w:pPr>
          </w:p>
        </w:tc>
        <w:tc>
          <w:tcPr>
            <w:tcW w:w="2268" w:type="dxa"/>
            <w:tcBorders>
              <w:top w:val="single" w:sz="12" w:space="0" w:color="auto"/>
              <w:left w:val="single" w:sz="12" w:space="0" w:color="auto"/>
              <w:bottom w:val="single" w:sz="12" w:space="0" w:color="000000"/>
              <w:right w:val="single" w:sz="12" w:space="0" w:color="auto"/>
            </w:tcBorders>
          </w:tcPr>
          <w:p w:rsidR="00B45A6F" w:rsidRPr="006737E2" w:rsidRDefault="00B45A6F" w:rsidP="006D2016">
            <w:pPr>
              <w:spacing w:after="0" w:line="240" w:lineRule="auto"/>
              <w:rPr>
                <w:rFonts w:ascii="Tahoma" w:hAnsi="Tahoma" w:cs="Tahoma"/>
                <w:sz w:val="20"/>
                <w:szCs w:val="20"/>
              </w:rPr>
            </w:pPr>
          </w:p>
        </w:tc>
        <w:tc>
          <w:tcPr>
            <w:tcW w:w="2406" w:type="dxa"/>
            <w:tcBorders>
              <w:top w:val="single" w:sz="12" w:space="0" w:color="auto"/>
              <w:left w:val="single" w:sz="12" w:space="0" w:color="auto"/>
              <w:bottom w:val="single" w:sz="12" w:space="0" w:color="000000"/>
              <w:right w:val="single" w:sz="12" w:space="0" w:color="auto"/>
            </w:tcBorders>
          </w:tcPr>
          <w:p w:rsidR="00B45A6F" w:rsidRPr="006737E2" w:rsidRDefault="00B45A6F" w:rsidP="006D2016">
            <w:pPr>
              <w:spacing w:after="0" w:line="240" w:lineRule="auto"/>
              <w:rPr>
                <w:rFonts w:ascii="Tahoma" w:hAnsi="Tahoma" w:cs="Tahoma"/>
                <w:sz w:val="20"/>
                <w:szCs w:val="20"/>
              </w:rPr>
            </w:pPr>
          </w:p>
        </w:tc>
      </w:tr>
    </w:tbl>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6737E2" w:rsidRDefault="00B45A6F" w:rsidP="00B45A6F">
      <w:pPr>
        <w:spacing w:after="0" w:line="240" w:lineRule="auto"/>
        <w:rPr>
          <w:rFonts w:ascii="Tahoma" w:hAnsi="Tahoma" w:cs="Tahoma"/>
          <w:sz w:val="20"/>
          <w:szCs w:val="20"/>
        </w:rPr>
      </w:pPr>
    </w:p>
    <w:p w:rsidR="00B45A6F" w:rsidRPr="00531C93" w:rsidRDefault="00B45A6F" w:rsidP="00B45A6F">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B45A6F" w:rsidRPr="0043130C" w:rsidRDefault="00B45A6F" w:rsidP="00B45A6F">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miejscowość</w:t>
      </w:r>
      <w:r w:rsidRPr="0043130C">
        <w:rPr>
          <w:rFonts w:ascii="Tahoma" w:hAnsi="Tahoma" w:cs="Tahoma"/>
          <w:sz w:val="16"/>
          <w:szCs w:val="16"/>
        </w:rPr>
        <w:tab/>
        <w:t xml:space="preserve">Data i podpis upoważnionego </w:t>
      </w:r>
    </w:p>
    <w:p w:rsidR="00B45A6F" w:rsidRPr="0043130C" w:rsidRDefault="00B45A6F" w:rsidP="00B45A6F">
      <w:pPr>
        <w:tabs>
          <w:tab w:val="decimal" w:pos="-4820"/>
          <w:tab w:val="center" w:pos="1985"/>
          <w:tab w:val="center" w:pos="7371"/>
        </w:tabs>
        <w:spacing w:after="0" w:line="240" w:lineRule="auto"/>
        <w:ind w:left="1985"/>
        <w:rPr>
          <w:rFonts w:ascii="Tahoma" w:hAnsi="Tahoma" w:cs="Tahoma"/>
          <w:sz w:val="16"/>
          <w:szCs w:val="16"/>
        </w:rPr>
      </w:pPr>
      <w:r w:rsidRPr="0043130C">
        <w:rPr>
          <w:rFonts w:ascii="Tahoma" w:hAnsi="Tahoma" w:cs="Tahoma"/>
          <w:sz w:val="16"/>
          <w:szCs w:val="16"/>
        </w:rPr>
        <w:tab/>
        <w:t>przedstawiciela Wykonawcy</w:t>
      </w:r>
    </w:p>
    <w:p w:rsidR="00B45A6F" w:rsidRPr="006737E2" w:rsidRDefault="00B45A6F" w:rsidP="00B45A6F">
      <w:pPr>
        <w:tabs>
          <w:tab w:val="decimal" w:leader="dot" w:pos="-4820"/>
        </w:tabs>
        <w:jc w:val="right"/>
        <w:rPr>
          <w:rFonts w:ascii="Tahoma" w:hAnsi="Tahoma" w:cs="Tahoma"/>
          <w:b/>
          <w:bCs/>
          <w:sz w:val="20"/>
          <w:szCs w:val="20"/>
        </w:rPr>
      </w:pPr>
    </w:p>
    <w:p w:rsidR="001225C5" w:rsidRDefault="001225C5" w:rsidP="005B752E">
      <w:pPr>
        <w:spacing w:after="0" w:line="360" w:lineRule="auto"/>
        <w:ind w:left="5664" w:firstLine="708"/>
        <w:jc w:val="both"/>
        <w:rPr>
          <w:rFonts w:ascii="Arial" w:hAnsi="Arial" w:cs="Arial"/>
          <w:i/>
          <w:sz w:val="16"/>
          <w:szCs w:val="16"/>
        </w:rPr>
      </w:pPr>
    </w:p>
    <w:p w:rsidR="00B45A6F" w:rsidRDefault="00B45A6F" w:rsidP="005B752E">
      <w:pPr>
        <w:spacing w:after="0" w:line="360" w:lineRule="auto"/>
        <w:ind w:left="5664" w:firstLine="708"/>
        <w:jc w:val="both"/>
        <w:rPr>
          <w:rFonts w:ascii="Arial" w:hAnsi="Arial" w:cs="Arial"/>
          <w:i/>
          <w:sz w:val="16"/>
          <w:szCs w:val="16"/>
        </w:rPr>
      </w:pPr>
    </w:p>
    <w:p w:rsidR="00594BC7" w:rsidRDefault="00594BC7" w:rsidP="00594BC7">
      <w:pPr>
        <w:spacing w:after="0" w:line="480" w:lineRule="auto"/>
        <w:rPr>
          <w:rFonts w:ascii="Tahoma" w:hAnsi="Tahoma" w:cs="Tahoma"/>
          <w:sz w:val="16"/>
          <w:szCs w:val="16"/>
        </w:rPr>
      </w:pPr>
    </w:p>
    <w:p w:rsidR="001D2BC2" w:rsidRDefault="001D2BC2" w:rsidP="00594BC7">
      <w:pPr>
        <w:spacing w:after="0" w:line="480" w:lineRule="auto"/>
        <w:rPr>
          <w:rFonts w:ascii="Tahoma" w:hAnsi="Tahoma" w:cs="Tahoma"/>
          <w:sz w:val="16"/>
          <w:szCs w:val="16"/>
        </w:rPr>
      </w:pPr>
    </w:p>
    <w:p w:rsidR="001D2BC2" w:rsidRDefault="001D2BC2" w:rsidP="00594BC7">
      <w:pPr>
        <w:spacing w:after="0" w:line="480" w:lineRule="auto"/>
        <w:rPr>
          <w:rFonts w:ascii="Tahoma" w:hAnsi="Tahoma" w:cs="Tahoma"/>
          <w:sz w:val="16"/>
          <w:szCs w:val="16"/>
        </w:rPr>
      </w:pPr>
    </w:p>
    <w:p w:rsidR="001D2BC2" w:rsidRDefault="001D2BC2" w:rsidP="00594BC7">
      <w:pPr>
        <w:spacing w:after="0" w:line="480" w:lineRule="auto"/>
        <w:rPr>
          <w:rFonts w:ascii="Tahoma" w:hAnsi="Tahoma" w:cs="Tahoma"/>
          <w:sz w:val="16"/>
          <w:szCs w:val="16"/>
        </w:rPr>
      </w:pPr>
    </w:p>
    <w:p w:rsidR="00594BC7" w:rsidRPr="00DE0245" w:rsidRDefault="00594BC7" w:rsidP="00BF2D84">
      <w:pPr>
        <w:tabs>
          <w:tab w:val="left" w:pos="2127"/>
          <w:tab w:val="left" w:pos="2835"/>
        </w:tabs>
        <w:autoSpaceDE w:val="0"/>
        <w:autoSpaceDN w:val="0"/>
        <w:spacing w:after="0" w:line="240" w:lineRule="auto"/>
        <w:jc w:val="right"/>
        <w:rPr>
          <w:rFonts w:ascii="Tahoma" w:hAnsi="Tahoma" w:cs="Tahoma"/>
          <w:b/>
          <w:bCs/>
          <w:sz w:val="20"/>
          <w:szCs w:val="20"/>
        </w:rPr>
      </w:pPr>
      <w:r w:rsidRPr="00BA0D81">
        <w:rPr>
          <w:rFonts w:ascii="Tahoma" w:hAnsi="Tahoma" w:cs="Tahoma"/>
          <w:b/>
          <w:bCs/>
          <w:sz w:val="20"/>
          <w:szCs w:val="20"/>
        </w:rPr>
        <w:t xml:space="preserve">Załącznik nr </w:t>
      </w:r>
      <w:r w:rsidR="00BF2D84">
        <w:rPr>
          <w:rFonts w:ascii="Tahoma" w:hAnsi="Tahoma" w:cs="Tahoma"/>
          <w:b/>
          <w:bCs/>
          <w:sz w:val="20"/>
          <w:szCs w:val="20"/>
        </w:rPr>
        <w:t>6</w:t>
      </w:r>
      <w:r w:rsidRPr="00BA0D81">
        <w:rPr>
          <w:rFonts w:ascii="Tahoma" w:hAnsi="Tahoma" w:cs="Tahoma"/>
          <w:b/>
          <w:bCs/>
          <w:sz w:val="20"/>
          <w:szCs w:val="20"/>
        </w:rPr>
        <w:t xml:space="preserve"> do SIWZ – zobowiązanie innego podmiotu</w:t>
      </w:r>
    </w:p>
    <w:p w:rsidR="00594BC7" w:rsidRPr="00DE0245" w:rsidRDefault="00594BC7" w:rsidP="00594BC7">
      <w:pPr>
        <w:tabs>
          <w:tab w:val="left" w:pos="2127"/>
          <w:tab w:val="left" w:pos="2835"/>
        </w:tabs>
        <w:autoSpaceDE w:val="0"/>
        <w:autoSpaceDN w:val="0"/>
        <w:spacing w:after="0" w:line="240" w:lineRule="auto"/>
        <w:rPr>
          <w:rFonts w:ascii="Tahoma" w:hAnsi="Tahoma" w:cs="Tahoma"/>
          <w:i/>
          <w:sz w:val="20"/>
          <w:szCs w:val="20"/>
        </w:rPr>
      </w:pPr>
      <w:r w:rsidRPr="006737E2">
        <w:rPr>
          <w:rFonts w:ascii="Tahoma" w:hAnsi="Tahoma" w:cs="Tahoma"/>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4BC7" w:rsidRPr="00637A96" w:rsidTr="00572503">
        <w:trPr>
          <w:trHeight w:val="1171"/>
        </w:trPr>
        <w:tc>
          <w:tcPr>
            <w:tcW w:w="3369" w:type="dxa"/>
          </w:tcPr>
          <w:p w:rsidR="00594BC7" w:rsidRPr="00637A96" w:rsidRDefault="00594BC7" w:rsidP="00572503">
            <w:pPr>
              <w:tabs>
                <w:tab w:val="left" w:pos="2127"/>
                <w:tab w:val="left" w:pos="2835"/>
              </w:tabs>
              <w:autoSpaceDE w:val="0"/>
              <w:autoSpaceDN w:val="0"/>
              <w:spacing w:after="0" w:line="240" w:lineRule="auto"/>
              <w:rPr>
                <w:rFonts w:ascii="Tahoma" w:hAnsi="Tahoma" w:cs="Tahoma"/>
                <w:i/>
                <w:sz w:val="20"/>
                <w:szCs w:val="20"/>
              </w:rPr>
            </w:pPr>
          </w:p>
          <w:p w:rsidR="00594BC7" w:rsidRPr="00637A96" w:rsidRDefault="00594BC7" w:rsidP="00572503">
            <w:pPr>
              <w:tabs>
                <w:tab w:val="left" w:pos="2127"/>
                <w:tab w:val="left" w:pos="2835"/>
              </w:tabs>
              <w:autoSpaceDE w:val="0"/>
              <w:autoSpaceDN w:val="0"/>
              <w:spacing w:after="0" w:line="240" w:lineRule="auto"/>
              <w:rPr>
                <w:rFonts w:ascii="Tahoma" w:hAnsi="Tahoma" w:cs="Tahoma"/>
                <w:i/>
                <w:sz w:val="20"/>
                <w:szCs w:val="20"/>
              </w:rPr>
            </w:pPr>
          </w:p>
          <w:p w:rsidR="00594BC7" w:rsidRPr="00637A96" w:rsidRDefault="00594BC7" w:rsidP="00572503">
            <w:pPr>
              <w:tabs>
                <w:tab w:val="left" w:pos="2127"/>
                <w:tab w:val="left" w:pos="2835"/>
              </w:tabs>
              <w:autoSpaceDE w:val="0"/>
              <w:autoSpaceDN w:val="0"/>
              <w:spacing w:after="0" w:line="240" w:lineRule="auto"/>
              <w:rPr>
                <w:rFonts w:ascii="Tahoma" w:hAnsi="Tahoma" w:cs="Tahoma"/>
                <w:i/>
                <w:sz w:val="16"/>
                <w:szCs w:val="16"/>
              </w:rPr>
            </w:pPr>
          </w:p>
          <w:p w:rsidR="00594BC7" w:rsidRPr="00637A96" w:rsidRDefault="00594BC7" w:rsidP="00572503">
            <w:pPr>
              <w:tabs>
                <w:tab w:val="left" w:pos="2127"/>
                <w:tab w:val="left" w:pos="2835"/>
              </w:tabs>
              <w:autoSpaceDE w:val="0"/>
              <w:autoSpaceDN w:val="0"/>
              <w:spacing w:after="0" w:line="240" w:lineRule="auto"/>
              <w:rPr>
                <w:rFonts w:ascii="Tahoma" w:hAnsi="Tahoma" w:cs="Tahoma"/>
                <w:i/>
                <w:sz w:val="16"/>
                <w:szCs w:val="16"/>
              </w:rPr>
            </w:pPr>
          </w:p>
          <w:p w:rsidR="00594BC7" w:rsidRPr="00637A96" w:rsidRDefault="00594BC7" w:rsidP="00572503">
            <w:pPr>
              <w:tabs>
                <w:tab w:val="left" w:pos="2127"/>
                <w:tab w:val="left" w:pos="2835"/>
              </w:tabs>
              <w:autoSpaceDE w:val="0"/>
              <w:autoSpaceDN w:val="0"/>
              <w:spacing w:after="0" w:line="240" w:lineRule="auto"/>
              <w:rPr>
                <w:rFonts w:ascii="Tahoma" w:hAnsi="Tahoma" w:cs="Tahoma"/>
                <w:i/>
                <w:sz w:val="16"/>
                <w:szCs w:val="16"/>
              </w:rPr>
            </w:pPr>
            <w:r w:rsidRPr="00637A96">
              <w:rPr>
                <w:rFonts w:ascii="Tahoma" w:hAnsi="Tahoma" w:cs="Tahoma"/>
                <w:i/>
                <w:sz w:val="16"/>
                <w:szCs w:val="16"/>
              </w:rPr>
              <w:t>Pieczęć podmiotu oddającego zasoby</w:t>
            </w:r>
          </w:p>
        </w:tc>
      </w:tr>
    </w:tbl>
    <w:p w:rsidR="00594BC7" w:rsidRDefault="00594BC7" w:rsidP="00594BC7">
      <w:pPr>
        <w:tabs>
          <w:tab w:val="left" w:pos="2127"/>
          <w:tab w:val="left" w:pos="2835"/>
        </w:tabs>
        <w:autoSpaceDE w:val="0"/>
        <w:autoSpaceDN w:val="0"/>
        <w:spacing w:after="0" w:line="240" w:lineRule="auto"/>
        <w:rPr>
          <w:rFonts w:ascii="Tahoma" w:hAnsi="Tahoma" w:cs="Tahoma"/>
          <w:b/>
          <w:i/>
          <w:sz w:val="20"/>
          <w:szCs w:val="28"/>
        </w:rPr>
      </w:pPr>
    </w:p>
    <w:p w:rsidR="00594BC7" w:rsidRDefault="00594BC7" w:rsidP="00594BC7">
      <w:pPr>
        <w:tabs>
          <w:tab w:val="left" w:pos="2127"/>
          <w:tab w:val="left" w:pos="2835"/>
        </w:tabs>
        <w:autoSpaceDE w:val="0"/>
        <w:autoSpaceDN w:val="0"/>
        <w:spacing w:after="0" w:line="240" w:lineRule="auto"/>
        <w:rPr>
          <w:rFonts w:ascii="Tahoma" w:hAnsi="Tahoma" w:cs="Tahoma"/>
          <w:b/>
          <w:sz w:val="20"/>
          <w:szCs w:val="28"/>
        </w:rPr>
      </w:pPr>
      <w:r>
        <w:rPr>
          <w:rFonts w:ascii="Tahoma" w:hAnsi="Tahoma" w:cs="Tahoma"/>
          <w:b/>
          <w:sz w:val="20"/>
          <w:szCs w:val="28"/>
        </w:rPr>
        <w:t>MY NIŻEJ PODPISANI</w:t>
      </w:r>
    </w:p>
    <w:p w:rsidR="00594BC7" w:rsidRDefault="00594BC7" w:rsidP="00594BC7">
      <w:pPr>
        <w:tabs>
          <w:tab w:val="left" w:pos="2127"/>
          <w:tab w:val="left" w:pos="2835"/>
        </w:tabs>
        <w:autoSpaceDE w:val="0"/>
        <w:autoSpaceDN w:val="0"/>
        <w:spacing w:after="0" w:line="240" w:lineRule="auto"/>
        <w:rPr>
          <w:rFonts w:ascii="Tahoma" w:hAnsi="Tahoma" w:cs="Tahoma"/>
          <w:b/>
          <w:sz w:val="20"/>
          <w:szCs w:val="28"/>
        </w:rPr>
      </w:pPr>
    </w:p>
    <w:p w:rsidR="00594BC7" w:rsidRPr="00FC2B4E" w:rsidRDefault="00594BC7" w:rsidP="00594BC7">
      <w:pPr>
        <w:tabs>
          <w:tab w:val="left" w:pos="-4962"/>
          <w:tab w:val="decimal" w:leader="dot" w:pos="9639"/>
        </w:tabs>
        <w:autoSpaceDE w:val="0"/>
        <w:autoSpaceDN w:val="0"/>
        <w:spacing w:after="0" w:line="600" w:lineRule="auto"/>
        <w:rPr>
          <w:rFonts w:ascii="Tahoma" w:hAnsi="Tahoma" w:cs="Tahoma"/>
          <w:sz w:val="20"/>
          <w:szCs w:val="28"/>
        </w:rPr>
      </w:pPr>
      <w:r w:rsidRPr="00FC2B4E">
        <w:rPr>
          <w:rFonts w:ascii="Tahoma" w:hAnsi="Tahoma" w:cs="Tahoma"/>
          <w:sz w:val="20"/>
          <w:szCs w:val="28"/>
        </w:rPr>
        <w:tab/>
      </w:r>
    </w:p>
    <w:p w:rsidR="00594BC7" w:rsidRPr="00FC2B4E"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sidRPr="00FC2B4E">
        <w:rPr>
          <w:rFonts w:ascii="Tahoma" w:hAnsi="Tahoma" w:cs="Tahoma"/>
          <w:sz w:val="20"/>
          <w:szCs w:val="28"/>
        </w:rPr>
        <w:tab/>
      </w:r>
    </w:p>
    <w:p w:rsidR="00594BC7" w:rsidRPr="00FC2B4E"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r w:rsidRPr="00FC2B4E">
        <w:rPr>
          <w:rFonts w:ascii="Tahoma" w:hAnsi="Tahoma" w:cs="Tahoma"/>
          <w:i/>
          <w:sz w:val="20"/>
          <w:szCs w:val="28"/>
        </w:rPr>
        <w:t>(imię i nazwisko osoby upoważnionej do reprezentowania podmiotu)</w:t>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sidRPr="00BC7D6D">
        <w:rPr>
          <w:rFonts w:ascii="Tahoma" w:hAnsi="Tahoma" w:cs="Tahoma"/>
          <w:sz w:val="20"/>
          <w:szCs w:val="28"/>
        </w:rPr>
        <w:t>działając w imieniu i na rzecz</w:t>
      </w:r>
      <w:r>
        <w:rPr>
          <w:rFonts w:ascii="Tahoma" w:hAnsi="Tahoma" w:cs="Tahoma"/>
          <w:sz w:val="20"/>
          <w:szCs w:val="28"/>
        </w:rPr>
        <w:t>:</w:t>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600" w:lineRule="auto"/>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r w:rsidRPr="00BC7D6D">
        <w:rPr>
          <w:rFonts w:ascii="Tahoma" w:hAnsi="Tahoma" w:cs="Tahoma"/>
          <w:i/>
          <w:sz w:val="20"/>
          <w:szCs w:val="28"/>
        </w:rPr>
        <w:t>(nazwa i adres podmiotu)</w:t>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Zobowiązuję się do oddania nw. zasobów na potrzeby wykonania zamówienia:</w:t>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r>
        <w:rPr>
          <w:rFonts w:ascii="Tahoma" w:hAnsi="Tahoma" w:cs="Tahoma"/>
          <w:i/>
          <w:sz w:val="20"/>
          <w:szCs w:val="28"/>
        </w:rPr>
        <w:t>(określenie zasobu – zdolności techniczne lub zawodowe, sytuacja ekonomiczna lub finansowa)</w:t>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do dyspozycji Wykonawcy:</w:t>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r>
        <w:rPr>
          <w:rFonts w:ascii="Tahoma" w:hAnsi="Tahoma" w:cs="Tahoma"/>
          <w:i/>
          <w:sz w:val="20"/>
          <w:szCs w:val="28"/>
        </w:rPr>
        <w:t>(nazwa Wykonawcy)</w:t>
      </w:r>
    </w:p>
    <w:p w:rsidR="00594BC7" w:rsidRDefault="00594BC7" w:rsidP="00594BC7">
      <w:pPr>
        <w:tabs>
          <w:tab w:val="left" w:pos="-4962"/>
          <w:tab w:val="decimal" w:leader="dot" w:pos="9639"/>
        </w:tabs>
        <w:autoSpaceDE w:val="0"/>
        <w:autoSpaceDN w:val="0"/>
        <w:spacing w:after="0" w:line="240" w:lineRule="auto"/>
        <w:jc w:val="center"/>
        <w:rPr>
          <w:rFonts w:ascii="Tahoma" w:hAnsi="Tahoma" w:cs="Tahoma"/>
          <w:i/>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przy wykonaniu zamówienia pod nazwą:</w:t>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 xml:space="preserve">nr sprawy </w:t>
      </w: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r>
        <w:rPr>
          <w:rFonts w:ascii="Tahoma" w:hAnsi="Tahoma" w:cs="Tahoma"/>
          <w:sz w:val="20"/>
          <w:szCs w:val="28"/>
        </w:rPr>
        <w:t>Oświadczam, iż:</w:t>
      </w:r>
    </w:p>
    <w:p w:rsidR="00594BC7" w:rsidRDefault="00594BC7" w:rsidP="00594BC7">
      <w:pPr>
        <w:tabs>
          <w:tab w:val="left" w:pos="-4962"/>
          <w:tab w:val="decimal" w:leader="dot" w:pos="9639"/>
        </w:tabs>
        <w:autoSpaceDE w:val="0"/>
        <w:autoSpaceDN w:val="0"/>
        <w:spacing w:after="0" w:line="240" w:lineRule="auto"/>
        <w:rPr>
          <w:rFonts w:ascii="Tahoma" w:hAnsi="Tahoma" w:cs="Tahoma"/>
          <w:sz w:val="20"/>
          <w:szCs w:val="28"/>
        </w:rPr>
      </w:pPr>
    </w:p>
    <w:p w:rsidR="00594BC7" w:rsidRDefault="00594BC7" w:rsidP="0055410C">
      <w:pPr>
        <w:numPr>
          <w:ilvl w:val="0"/>
          <w:numId w:val="27"/>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udostępniam Wykonawcy w/w zasoby, w następującym zakresie:</w:t>
      </w:r>
    </w:p>
    <w:p w:rsidR="00594BC7" w:rsidRDefault="00594BC7" w:rsidP="00594BC7">
      <w:pPr>
        <w:tabs>
          <w:tab w:val="left" w:pos="-4962"/>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rsidR="00594BC7" w:rsidRDefault="00594BC7" w:rsidP="0055410C">
      <w:pPr>
        <w:numPr>
          <w:ilvl w:val="0"/>
          <w:numId w:val="27"/>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sposób wykorzystania udostępnionych przeze mnie zasobów będzie następujący:</w:t>
      </w:r>
    </w:p>
    <w:p w:rsidR="00594BC7" w:rsidRPr="00FC2B4E" w:rsidRDefault="00594BC7" w:rsidP="00594BC7">
      <w:pPr>
        <w:tabs>
          <w:tab w:val="left" w:pos="-4962"/>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rsidR="00594BC7" w:rsidRDefault="00594BC7" w:rsidP="0055410C">
      <w:pPr>
        <w:numPr>
          <w:ilvl w:val="0"/>
          <w:numId w:val="27"/>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charakter stosunku łączącego mnie z Wykonawcą będzie następujący:</w:t>
      </w:r>
    </w:p>
    <w:p w:rsidR="00594BC7" w:rsidRPr="00FC2B4E" w:rsidRDefault="00594BC7" w:rsidP="00594BC7">
      <w:pPr>
        <w:tabs>
          <w:tab w:val="left" w:pos="-4962"/>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5410C">
      <w:pPr>
        <w:numPr>
          <w:ilvl w:val="0"/>
          <w:numId w:val="27"/>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zakres mojego udziału przy wykonywaniu zamówienia będzie następujący:</w:t>
      </w:r>
    </w:p>
    <w:p w:rsidR="00594BC7" w:rsidRPr="00FC2B4E" w:rsidRDefault="00594BC7" w:rsidP="00594BC7">
      <w:pPr>
        <w:tabs>
          <w:tab w:val="left" w:pos="-4962"/>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rsidR="00594BC7" w:rsidRDefault="00594BC7" w:rsidP="0055410C">
      <w:pPr>
        <w:numPr>
          <w:ilvl w:val="0"/>
          <w:numId w:val="27"/>
        </w:numPr>
        <w:tabs>
          <w:tab w:val="left" w:pos="-4962"/>
        </w:tabs>
        <w:autoSpaceDE w:val="0"/>
        <w:autoSpaceDN w:val="0"/>
        <w:spacing w:after="0" w:line="360" w:lineRule="auto"/>
        <w:ind w:left="284" w:hanging="284"/>
        <w:jc w:val="both"/>
        <w:rPr>
          <w:rFonts w:ascii="Tahoma" w:hAnsi="Tahoma" w:cs="Tahoma"/>
          <w:sz w:val="20"/>
          <w:szCs w:val="28"/>
        </w:rPr>
      </w:pPr>
      <w:r>
        <w:rPr>
          <w:rFonts w:ascii="Tahoma" w:hAnsi="Tahoma" w:cs="Tahoma"/>
          <w:sz w:val="20"/>
          <w:szCs w:val="28"/>
        </w:rPr>
        <w:t>okres mojego działu przy wykonywaniu zamówienia będzie następujący:</w:t>
      </w:r>
    </w:p>
    <w:p w:rsidR="00594BC7" w:rsidRPr="00FC2B4E" w:rsidRDefault="00594BC7" w:rsidP="00594BC7">
      <w:pPr>
        <w:tabs>
          <w:tab w:val="left" w:pos="-4962"/>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r>
        <w:rPr>
          <w:rFonts w:ascii="Tahoma" w:hAnsi="Tahoma" w:cs="Tahoma"/>
          <w:sz w:val="20"/>
          <w:szCs w:val="28"/>
        </w:rPr>
        <w:tab/>
      </w: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spacing w:after="0" w:line="240" w:lineRule="auto"/>
        <w:rPr>
          <w:rFonts w:ascii="Tahoma" w:hAnsi="Tahoma" w:cs="Tahoma"/>
          <w:sz w:val="20"/>
          <w:szCs w:val="20"/>
        </w:rPr>
      </w:pPr>
    </w:p>
    <w:p w:rsidR="00594BC7" w:rsidRPr="006737E2" w:rsidRDefault="00594BC7" w:rsidP="00594BC7">
      <w:pPr>
        <w:spacing w:after="0" w:line="240" w:lineRule="auto"/>
        <w:rPr>
          <w:rFonts w:ascii="Tahoma" w:hAnsi="Tahoma" w:cs="Tahoma"/>
          <w:sz w:val="20"/>
          <w:szCs w:val="20"/>
        </w:rPr>
      </w:pPr>
    </w:p>
    <w:p w:rsidR="00594BC7" w:rsidRPr="006737E2" w:rsidRDefault="00594BC7" w:rsidP="00594BC7">
      <w:pPr>
        <w:spacing w:after="0" w:line="240" w:lineRule="auto"/>
        <w:rPr>
          <w:rFonts w:ascii="Tahoma" w:hAnsi="Tahoma" w:cs="Tahoma"/>
          <w:sz w:val="20"/>
          <w:szCs w:val="20"/>
        </w:rPr>
      </w:pPr>
    </w:p>
    <w:p w:rsidR="00594BC7" w:rsidRPr="00531C93" w:rsidRDefault="00594BC7" w:rsidP="00594BC7">
      <w:pPr>
        <w:tabs>
          <w:tab w:val="decimal" w:pos="-4820"/>
          <w:tab w:val="left" w:pos="567"/>
          <w:tab w:val="decimal" w:leader="dot" w:pos="3969"/>
          <w:tab w:val="left" w:pos="5670"/>
          <w:tab w:val="decimal" w:leader="dot" w:pos="9072"/>
        </w:tabs>
        <w:spacing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594BC7" w:rsidRPr="0043130C" w:rsidRDefault="00594BC7" w:rsidP="00DE3FC3">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00DE3FC3">
        <w:rPr>
          <w:rFonts w:ascii="Tahoma" w:hAnsi="Tahoma" w:cs="Tahoma"/>
          <w:sz w:val="16"/>
          <w:szCs w:val="16"/>
        </w:rPr>
        <w:t xml:space="preserve">miejscowość                                                                           </w:t>
      </w:r>
      <w:r w:rsidRPr="0043130C">
        <w:rPr>
          <w:rFonts w:ascii="Tahoma" w:hAnsi="Tahoma" w:cs="Tahoma"/>
          <w:sz w:val="16"/>
          <w:szCs w:val="16"/>
        </w:rPr>
        <w:t xml:space="preserve">Data i podpis upoważnionego </w:t>
      </w:r>
      <w:r w:rsidR="00DE3FC3">
        <w:rPr>
          <w:rFonts w:ascii="Tahoma" w:hAnsi="Tahoma" w:cs="Tahoma"/>
          <w:sz w:val="16"/>
          <w:szCs w:val="16"/>
        </w:rPr>
        <w:t xml:space="preserve"> p</w:t>
      </w:r>
      <w:r w:rsidRPr="0043130C">
        <w:rPr>
          <w:rFonts w:ascii="Tahoma" w:hAnsi="Tahoma" w:cs="Tahoma"/>
          <w:sz w:val="16"/>
          <w:szCs w:val="16"/>
        </w:rPr>
        <w:t xml:space="preserve">rzedstawiciela </w:t>
      </w:r>
      <w:r w:rsidR="00DE3FC3">
        <w:rPr>
          <w:rFonts w:ascii="Tahoma" w:hAnsi="Tahoma" w:cs="Tahoma"/>
          <w:sz w:val="16"/>
          <w:szCs w:val="16"/>
        </w:rPr>
        <w:t>Podmiotu</w:t>
      </w: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Default="00594BC7" w:rsidP="00594BC7">
      <w:pPr>
        <w:tabs>
          <w:tab w:val="left" w:pos="-4962"/>
          <w:tab w:val="decimal" w:leader="dot" w:pos="9639"/>
        </w:tabs>
        <w:autoSpaceDE w:val="0"/>
        <w:autoSpaceDN w:val="0"/>
        <w:spacing w:after="0"/>
        <w:rPr>
          <w:rFonts w:ascii="Tahoma" w:hAnsi="Tahoma" w:cs="Tahoma"/>
          <w:sz w:val="20"/>
          <w:szCs w:val="28"/>
        </w:rPr>
      </w:pPr>
    </w:p>
    <w:p w:rsidR="00594BC7" w:rsidRPr="00FC2B4E" w:rsidRDefault="00594BC7" w:rsidP="00594BC7">
      <w:pPr>
        <w:tabs>
          <w:tab w:val="left" w:pos="-4962"/>
          <w:tab w:val="decimal" w:leader="dot" w:pos="9639"/>
        </w:tabs>
        <w:autoSpaceDE w:val="0"/>
        <w:autoSpaceDN w:val="0"/>
        <w:spacing w:after="0" w:line="240" w:lineRule="auto"/>
        <w:rPr>
          <w:rFonts w:ascii="Tahoma" w:hAnsi="Tahoma" w:cs="Tahoma"/>
          <w:b/>
          <w:i/>
          <w:sz w:val="20"/>
          <w:szCs w:val="28"/>
        </w:rPr>
      </w:pPr>
      <w:r w:rsidRPr="00FC2B4E">
        <w:rPr>
          <w:rFonts w:ascii="Tahoma" w:hAnsi="Tahoma" w:cs="Tahoma"/>
          <w:b/>
          <w:i/>
          <w:sz w:val="20"/>
          <w:szCs w:val="28"/>
        </w:rPr>
        <w:t xml:space="preserve">UWAGA </w:t>
      </w:r>
    </w:p>
    <w:p w:rsidR="00594BC7" w:rsidRPr="00FC2B4E" w:rsidRDefault="00594BC7" w:rsidP="00594BC7">
      <w:pPr>
        <w:tabs>
          <w:tab w:val="left" w:pos="-4962"/>
          <w:tab w:val="decimal" w:leader="dot" w:pos="9639"/>
        </w:tabs>
        <w:autoSpaceDE w:val="0"/>
        <w:autoSpaceDN w:val="0"/>
        <w:spacing w:after="0" w:line="240" w:lineRule="auto"/>
        <w:rPr>
          <w:rFonts w:ascii="Tahoma" w:hAnsi="Tahoma" w:cs="Tahoma"/>
          <w:i/>
          <w:sz w:val="20"/>
          <w:szCs w:val="28"/>
        </w:rPr>
      </w:pPr>
      <w:r w:rsidRPr="00FC2B4E">
        <w:rPr>
          <w:rFonts w:ascii="Tahoma" w:hAnsi="Tahoma" w:cs="Tahoma"/>
          <w:i/>
          <w:sz w:val="20"/>
          <w:szCs w:val="28"/>
        </w:rPr>
        <w:t>Zamiast niniejszego formularza można przedstawić inne dokumenty, w szczególności:</w:t>
      </w:r>
    </w:p>
    <w:p w:rsidR="00594BC7" w:rsidRPr="00FC2B4E" w:rsidRDefault="00594BC7" w:rsidP="0055410C">
      <w:pPr>
        <w:numPr>
          <w:ilvl w:val="0"/>
          <w:numId w:val="28"/>
        </w:numPr>
        <w:tabs>
          <w:tab w:val="left" w:pos="-4962"/>
        </w:tabs>
        <w:autoSpaceDE w:val="0"/>
        <w:autoSpaceDN w:val="0"/>
        <w:spacing w:after="0" w:line="240" w:lineRule="auto"/>
        <w:ind w:left="284" w:hanging="284"/>
        <w:jc w:val="both"/>
        <w:rPr>
          <w:rFonts w:ascii="Tahoma" w:hAnsi="Tahoma" w:cs="Tahoma"/>
          <w:i/>
          <w:sz w:val="20"/>
          <w:szCs w:val="28"/>
        </w:rPr>
      </w:pPr>
      <w:r w:rsidRPr="00FC2B4E">
        <w:rPr>
          <w:rFonts w:ascii="Tahoma" w:hAnsi="Tahoma" w:cs="Tahoma"/>
          <w:i/>
          <w:sz w:val="20"/>
          <w:szCs w:val="28"/>
        </w:rPr>
        <w:t xml:space="preserve">pisemne zobowiązanie podmiotu, o którym mowa w art. 22a ust. 2 ustawy </w:t>
      </w:r>
      <w:proofErr w:type="spellStart"/>
      <w:r w:rsidRPr="00FC2B4E">
        <w:rPr>
          <w:rFonts w:ascii="Tahoma" w:hAnsi="Tahoma" w:cs="Tahoma"/>
          <w:i/>
          <w:sz w:val="20"/>
          <w:szCs w:val="28"/>
        </w:rPr>
        <w:t>Pzp</w:t>
      </w:r>
      <w:proofErr w:type="spellEnd"/>
      <w:r w:rsidRPr="00FC2B4E">
        <w:rPr>
          <w:rFonts w:ascii="Tahoma" w:hAnsi="Tahoma" w:cs="Tahoma"/>
          <w:i/>
          <w:sz w:val="20"/>
          <w:szCs w:val="28"/>
        </w:rPr>
        <w:t>,</w:t>
      </w:r>
    </w:p>
    <w:p w:rsidR="00594BC7" w:rsidRPr="00FC2B4E" w:rsidRDefault="00594BC7" w:rsidP="0055410C">
      <w:pPr>
        <w:numPr>
          <w:ilvl w:val="0"/>
          <w:numId w:val="28"/>
        </w:numPr>
        <w:tabs>
          <w:tab w:val="left" w:pos="-4962"/>
        </w:tabs>
        <w:autoSpaceDE w:val="0"/>
        <w:autoSpaceDN w:val="0"/>
        <w:spacing w:after="0" w:line="240" w:lineRule="auto"/>
        <w:ind w:left="284" w:hanging="284"/>
        <w:jc w:val="both"/>
        <w:rPr>
          <w:rFonts w:ascii="Tahoma" w:hAnsi="Tahoma" w:cs="Tahoma"/>
          <w:i/>
          <w:sz w:val="20"/>
          <w:szCs w:val="28"/>
        </w:rPr>
      </w:pPr>
      <w:r w:rsidRPr="00FC2B4E">
        <w:rPr>
          <w:rFonts w:ascii="Tahoma" w:hAnsi="Tahoma" w:cs="Tahoma"/>
          <w:i/>
          <w:sz w:val="20"/>
          <w:szCs w:val="28"/>
        </w:rPr>
        <w:t>dokumenty dotyczące:</w:t>
      </w:r>
    </w:p>
    <w:p w:rsidR="00594BC7" w:rsidRPr="00FC2B4E" w:rsidRDefault="00594BC7" w:rsidP="0055410C">
      <w:pPr>
        <w:numPr>
          <w:ilvl w:val="0"/>
          <w:numId w:val="29"/>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zakresu dostępnych Wykonawcy zasobów innego podmiotu,</w:t>
      </w:r>
    </w:p>
    <w:p w:rsidR="00594BC7" w:rsidRPr="00FC2B4E" w:rsidRDefault="00594BC7" w:rsidP="0055410C">
      <w:pPr>
        <w:numPr>
          <w:ilvl w:val="0"/>
          <w:numId w:val="29"/>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sposobu wykorzystania zasobów innego podmiotu, przez Wykonawcę, przy wykonywaniu zamówienia,</w:t>
      </w:r>
    </w:p>
    <w:p w:rsidR="00594BC7" w:rsidRPr="00FC2B4E" w:rsidRDefault="00594BC7" w:rsidP="0055410C">
      <w:pPr>
        <w:numPr>
          <w:ilvl w:val="0"/>
          <w:numId w:val="29"/>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charakteru stosunku, jaki będzie łączył Wykonawcę z innym podmiotem,</w:t>
      </w:r>
    </w:p>
    <w:p w:rsidR="00594BC7" w:rsidRPr="00FC2B4E" w:rsidRDefault="00594BC7" w:rsidP="0055410C">
      <w:pPr>
        <w:numPr>
          <w:ilvl w:val="0"/>
          <w:numId w:val="29"/>
        </w:numPr>
        <w:tabs>
          <w:tab w:val="left" w:pos="-4962"/>
        </w:tabs>
        <w:autoSpaceDE w:val="0"/>
        <w:autoSpaceDN w:val="0"/>
        <w:spacing w:after="0" w:line="240" w:lineRule="auto"/>
        <w:ind w:left="567" w:hanging="283"/>
        <w:jc w:val="both"/>
        <w:rPr>
          <w:rFonts w:ascii="Tahoma" w:hAnsi="Tahoma" w:cs="Tahoma"/>
          <w:i/>
          <w:sz w:val="20"/>
          <w:szCs w:val="28"/>
        </w:rPr>
      </w:pPr>
      <w:r w:rsidRPr="00FC2B4E">
        <w:rPr>
          <w:rFonts w:ascii="Tahoma" w:hAnsi="Tahoma" w:cs="Tahoma"/>
          <w:i/>
          <w:sz w:val="20"/>
          <w:szCs w:val="28"/>
        </w:rPr>
        <w:t>zakresu i okresu udziału innego podmiotu przy wykonywaniu zamówienia.</w:t>
      </w:r>
    </w:p>
    <w:p w:rsidR="00594BC7" w:rsidRDefault="00594BC7" w:rsidP="00594BC7"/>
    <w:p w:rsidR="00594BC7" w:rsidRDefault="00594BC7" w:rsidP="00594BC7"/>
    <w:p w:rsidR="00594BC7" w:rsidRDefault="00594BC7" w:rsidP="00B326A1">
      <w:pPr>
        <w:tabs>
          <w:tab w:val="decimal" w:leader="dot" w:pos="-4820"/>
        </w:tabs>
        <w:jc w:val="right"/>
        <w:rPr>
          <w:rFonts w:ascii="Tahoma" w:hAnsi="Tahoma" w:cs="Tahoma"/>
          <w:b/>
          <w:bCs/>
          <w:sz w:val="20"/>
          <w:szCs w:val="20"/>
        </w:rPr>
      </w:pPr>
    </w:p>
    <w:p w:rsidR="00594BC7" w:rsidRDefault="00594BC7" w:rsidP="00B326A1">
      <w:pPr>
        <w:tabs>
          <w:tab w:val="decimal" w:leader="dot" w:pos="-4820"/>
        </w:tabs>
        <w:jc w:val="right"/>
        <w:rPr>
          <w:rFonts w:ascii="Tahoma" w:hAnsi="Tahoma" w:cs="Tahoma"/>
          <w:b/>
          <w:bCs/>
          <w:sz w:val="20"/>
          <w:szCs w:val="20"/>
        </w:rPr>
      </w:pPr>
    </w:p>
    <w:p w:rsidR="001D2BC2" w:rsidRDefault="001D2BC2" w:rsidP="00B326A1">
      <w:pPr>
        <w:tabs>
          <w:tab w:val="decimal" w:leader="dot" w:pos="-4820"/>
        </w:tabs>
        <w:jc w:val="right"/>
        <w:rPr>
          <w:rFonts w:ascii="Tahoma" w:hAnsi="Tahoma" w:cs="Tahoma"/>
          <w:b/>
          <w:bCs/>
          <w:sz w:val="20"/>
          <w:szCs w:val="20"/>
        </w:rPr>
      </w:pPr>
    </w:p>
    <w:p w:rsidR="00DE3FC3" w:rsidRDefault="00DE3FC3" w:rsidP="00B326A1">
      <w:pPr>
        <w:tabs>
          <w:tab w:val="decimal" w:leader="dot" w:pos="-4820"/>
        </w:tabs>
        <w:jc w:val="right"/>
        <w:rPr>
          <w:rFonts w:ascii="Tahoma" w:hAnsi="Tahoma" w:cs="Tahoma"/>
          <w:b/>
          <w:bCs/>
          <w:sz w:val="20"/>
          <w:szCs w:val="20"/>
        </w:rPr>
      </w:pPr>
    </w:p>
    <w:p w:rsidR="00DE3FC3" w:rsidRDefault="00DE3FC3" w:rsidP="00B326A1">
      <w:pPr>
        <w:tabs>
          <w:tab w:val="decimal" w:leader="dot" w:pos="-4820"/>
        </w:tabs>
        <w:jc w:val="right"/>
        <w:rPr>
          <w:rFonts w:ascii="Tahoma" w:hAnsi="Tahoma" w:cs="Tahoma"/>
          <w:b/>
          <w:bCs/>
          <w:sz w:val="20"/>
          <w:szCs w:val="20"/>
        </w:rPr>
      </w:pPr>
    </w:p>
    <w:p w:rsidR="00B326A1" w:rsidRDefault="00B326A1" w:rsidP="00490BA6">
      <w:pPr>
        <w:tabs>
          <w:tab w:val="decimal" w:leader="dot" w:pos="-4820"/>
        </w:tabs>
        <w:spacing w:after="0" w:line="240" w:lineRule="auto"/>
        <w:jc w:val="right"/>
        <w:rPr>
          <w:rFonts w:ascii="Tahoma" w:hAnsi="Tahoma" w:cs="Tahoma"/>
          <w:b/>
          <w:bCs/>
          <w:sz w:val="20"/>
          <w:szCs w:val="20"/>
        </w:rPr>
      </w:pPr>
      <w:r>
        <w:rPr>
          <w:rFonts w:ascii="Tahoma" w:hAnsi="Tahoma" w:cs="Tahoma"/>
          <w:b/>
          <w:bCs/>
          <w:sz w:val="20"/>
          <w:szCs w:val="20"/>
        </w:rPr>
        <w:t>Załącznik</w:t>
      </w:r>
      <w:r w:rsidRPr="006737E2">
        <w:rPr>
          <w:rFonts w:ascii="Tahoma" w:hAnsi="Tahoma" w:cs="Tahoma"/>
          <w:b/>
          <w:bCs/>
          <w:sz w:val="20"/>
          <w:szCs w:val="20"/>
        </w:rPr>
        <w:t xml:space="preserve"> nr </w:t>
      </w:r>
      <w:r w:rsidR="00BF2D84">
        <w:rPr>
          <w:rFonts w:ascii="Tahoma" w:hAnsi="Tahoma" w:cs="Tahoma"/>
          <w:b/>
          <w:bCs/>
          <w:sz w:val="20"/>
          <w:szCs w:val="20"/>
        </w:rPr>
        <w:t>7</w:t>
      </w:r>
      <w:r w:rsidR="00DE3FC3">
        <w:rPr>
          <w:rFonts w:ascii="Tahoma" w:hAnsi="Tahoma" w:cs="Tahoma"/>
          <w:b/>
          <w:bCs/>
          <w:sz w:val="20"/>
          <w:szCs w:val="20"/>
        </w:rPr>
        <w:t xml:space="preserve"> do SIWZ</w:t>
      </w:r>
      <w:r w:rsidRPr="006737E2">
        <w:rPr>
          <w:rFonts w:ascii="Tahoma" w:hAnsi="Tahoma" w:cs="Tahoma"/>
          <w:b/>
          <w:bCs/>
          <w:sz w:val="20"/>
          <w:szCs w:val="20"/>
        </w:rPr>
        <w:t xml:space="preserve"> </w:t>
      </w:r>
      <w:r>
        <w:rPr>
          <w:rFonts w:ascii="Tahoma" w:hAnsi="Tahoma" w:cs="Tahoma"/>
          <w:b/>
          <w:bCs/>
          <w:sz w:val="20"/>
          <w:szCs w:val="20"/>
        </w:rPr>
        <w:t xml:space="preserve">– </w:t>
      </w:r>
      <w:r w:rsidRPr="006737E2">
        <w:rPr>
          <w:rFonts w:ascii="Tahoma" w:hAnsi="Tahoma" w:cs="Tahoma"/>
          <w:b/>
          <w:bCs/>
          <w:sz w:val="20"/>
          <w:szCs w:val="20"/>
        </w:rPr>
        <w:t>wykaz robót budowlanych</w:t>
      </w:r>
    </w:p>
    <w:p w:rsidR="00490BA6" w:rsidRDefault="00490BA6" w:rsidP="00490BA6">
      <w:pPr>
        <w:tabs>
          <w:tab w:val="decimal" w:leader="dot" w:pos="-4820"/>
        </w:tabs>
        <w:spacing w:after="0" w:line="240" w:lineRule="auto"/>
        <w:jc w:val="right"/>
        <w:rPr>
          <w:rFonts w:ascii="Tahoma" w:hAnsi="Tahoma" w:cs="Tahoma"/>
          <w:bCs/>
          <w:sz w:val="20"/>
          <w:szCs w:val="20"/>
        </w:rPr>
      </w:pPr>
      <w:r>
        <w:rPr>
          <w:rFonts w:ascii="Tahoma" w:hAnsi="Tahoma" w:cs="Tahoma"/>
          <w:bCs/>
          <w:sz w:val="20"/>
          <w:szCs w:val="20"/>
        </w:rPr>
        <w:t>składany na wezwanie Zamawiającego w trakcie procedury badania i oceny ofert w formie pisemnej lub poprzez środek komunikacji elektronicznej. Wykonawca nie ma obowiązku składania wykazu do oferty.</w:t>
      </w:r>
    </w:p>
    <w:p w:rsidR="00490BA6" w:rsidRPr="00490BA6" w:rsidRDefault="00490BA6" w:rsidP="00490BA6">
      <w:pPr>
        <w:tabs>
          <w:tab w:val="decimal" w:leader="dot" w:pos="-4820"/>
        </w:tabs>
        <w:spacing w:after="0" w:line="240" w:lineRule="auto"/>
        <w:jc w:val="right"/>
        <w:rPr>
          <w:rFonts w:ascii="Tahoma" w:hAnsi="Tahoma" w:cs="Tahoma"/>
          <w:bCs/>
          <w:sz w:val="20"/>
          <w:szCs w:val="20"/>
        </w:rPr>
      </w:pPr>
    </w:p>
    <w:tbl>
      <w:tblPr>
        <w:tblW w:w="0" w:type="auto"/>
        <w:tblInd w:w="-7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4A0" w:firstRow="1" w:lastRow="0" w:firstColumn="1" w:lastColumn="0" w:noHBand="0" w:noVBand="1"/>
      </w:tblPr>
      <w:tblGrid>
        <w:gridCol w:w="2977"/>
      </w:tblGrid>
      <w:tr w:rsidR="00B326A1" w:rsidRPr="006737E2" w:rsidTr="00B326A1">
        <w:trPr>
          <w:trHeight w:val="1091"/>
        </w:trPr>
        <w:tc>
          <w:tcPr>
            <w:tcW w:w="2977" w:type="dxa"/>
            <w:tcBorders>
              <w:top w:val="single" w:sz="8" w:space="0" w:color="000000"/>
              <w:left w:val="single" w:sz="8" w:space="0" w:color="000000"/>
              <w:bottom w:val="single" w:sz="8" w:space="0" w:color="000000"/>
              <w:right w:val="single" w:sz="8" w:space="0" w:color="000000"/>
            </w:tcBorders>
          </w:tcPr>
          <w:p w:rsidR="00B326A1" w:rsidRPr="006737E2" w:rsidRDefault="00B326A1" w:rsidP="00B326A1">
            <w:pPr>
              <w:spacing w:after="0" w:line="240" w:lineRule="auto"/>
              <w:rPr>
                <w:rFonts w:ascii="Tahoma" w:hAnsi="Tahoma" w:cs="Tahoma"/>
                <w:sz w:val="20"/>
                <w:szCs w:val="20"/>
              </w:rPr>
            </w:pPr>
          </w:p>
          <w:p w:rsidR="00B326A1" w:rsidRPr="006737E2" w:rsidRDefault="00B326A1" w:rsidP="00B326A1">
            <w:pPr>
              <w:spacing w:after="0" w:line="240" w:lineRule="auto"/>
              <w:rPr>
                <w:rFonts w:ascii="Tahoma" w:hAnsi="Tahoma" w:cs="Tahoma"/>
                <w:sz w:val="20"/>
                <w:szCs w:val="20"/>
              </w:rPr>
            </w:pPr>
          </w:p>
          <w:p w:rsidR="00B326A1" w:rsidRPr="006737E2" w:rsidRDefault="00B326A1" w:rsidP="00B326A1">
            <w:pPr>
              <w:spacing w:after="0" w:line="240" w:lineRule="auto"/>
              <w:rPr>
                <w:rFonts w:ascii="Tahoma" w:hAnsi="Tahoma" w:cs="Tahoma"/>
                <w:sz w:val="20"/>
                <w:szCs w:val="20"/>
              </w:rPr>
            </w:pPr>
            <w:r w:rsidRPr="006737E2">
              <w:rPr>
                <w:rFonts w:ascii="Tahoma" w:hAnsi="Tahoma" w:cs="Tahoma"/>
                <w:sz w:val="20"/>
                <w:szCs w:val="20"/>
              </w:rPr>
              <w:t xml:space="preserve">        </w:t>
            </w:r>
          </w:p>
          <w:p w:rsidR="00B326A1" w:rsidRPr="006737E2" w:rsidRDefault="00B326A1" w:rsidP="00B326A1">
            <w:pPr>
              <w:spacing w:after="0" w:line="240" w:lineRule="auto"/>
              <w:jc w:val="center"/>
              <w:rPr>
                <w:rFonts w:ascii="Tahoma" w:hAnsi="Tahoma" w:cs="Tahoma"/>
                <w:sz w:val="20"/>
                <w:szCs w:val="20"/>
              </w:rPr>
            </w:pPr>
            <w:r w:rsidRPr="006737E2">
              <w:rPr>
                <w:rFonts w:ascii="Tahoma" w:hAnsi="Tahoma" w:cs="Tahoma"/>
                <w:sz w:val="20"/>
                <w:szCs w:val="20"/>
              </w:rPr>
              <w:t>Pieczęć Wykonawcy</w:t>
            </w:r>
          </w:p>
        </w:tc>
      </w:tr>
    </w:tbl>
    <w:p w:rsidR="00B326A1" w:rsidRPr="006737E2" w:rsidRDefault="00B326A1" w:rsidP="00B326A1">
      <w:pPr>
        <w:spacing w:after="0" w:line="240" w:lineRule="auto"/>
        <w:rPr>
          <w:rFonts w:ascii="Tahoma" w:hAnsi="Tahoma" w:cs="Tahoma"/>
          <w:sz w:val="20"/>
          <w:szCs w:val="20"/>
        </w:rPr>
      </w:pPr>
    </w:p>
    <w:p w:rsidR="00B326A1" w:rsidRPr="006737E2" w:rsidRDefault="00B326A1" w:rsidP="00B326A1">
      <w:pPr>
        <w:spacing w:after="0" w:line="240" w:lineRule="auto"/>
        <w:jc w:val="center"/>
        <w:rPr>
          <w:rFonts w:ascii="Tahoma" w:hAnsi="Tahoma" w:cs="Tahoma"/>
          <w:b/>
          <w:sz w:val="20"/>
          <w:szCs w:val="20"/>
        </w:rPr>
      </w:pPr>
    </w:p>
    <w:p w:rsidR="00B326A1" w:rsidRPr="006737E2" w:rsidRDefault="00B326A1" w:rsidP="00B326A1">
      <w:pPr>
        <w:spacing w:after="0"/>
        <w:jc w:val="center"/>
        <w:rPr>
          <w:rFonts w:ascii="Tahoma" w:hAnsi="Tahoma" w:cs="Tahoma"/>
          <w:b/>
          <w:sz w:val="20"/>
          <w:szCs w:val="20"/>
        </w:rPr>
      </w:pPr>
      <w:r w:rsidRPr="006737E2">
        <w:rPr>
          <w:rFonts w:ascii="Tahoma" w:hAnsi="Tahoma" w:cs="Tahoma"/>
          <w:b/>
          <w:sz w:val="20"/>
          <w:szCs w:val="20"/>
        </w:rPr>
        <w:t>WYKAZ ROBÓT BUDOWLANYCH</w:t>
      </w:r>
    </w:p>
    <w:p w:rsidR="00B326A1" w:rsidRPr="006737E2" w:rsidRDefault="00B326A1" w:rsidP="00B326A1">
      <w:pPr>
        <w:keepNext/>
        <w:spacing w:after="0" w:line="240" w:lineRule="auto"/>
        <w:jc w:val="center"/>
        <w:rPr>
          <w:rFonts w:ascii="Tahoma" w:hAnsi="Tahoma" w:cs="Tahoma"/>
          <w:b/>
          <w:sz w:val="20"/>
          <w:szCs w:val="20"/>
        </w:rPr>
      </w:pPr>
      <w:r w:rsidRPr="006737E2">
        <w:rPr>
          <w:rFonts w:ascii="Tahoma" w:hAnsi="Tahoma" w:cs="Tahoma"/>
          <w:b/>
          <w:sz w:val="20"/>
          <w:szCs w:val="20"/>
        </w:rPr>
        <w:t xml:space="preserve"> złożony</w:t>
      </w:r>
      <w:r w:rsidRPr="006737E2">
        <w:rPr>
          <w:rFonts w:ascii="Tahoma" w:hAnsi="Tahoma" w:cs="Tahoma"/>
          <w:sz w:val="20"/>
          <w:szCs w:val="20"/>
        </w:rPr>
        <w:t xml:space="preserve"> </w:t>
      </w:r>
      <w:r w:rsidRPr="006737E2">
        <w:rPr>
          <w:rFonts w:ascii="Tahoma" w:hAnsi="Tahoma" w:cs="Tahoma"/>
          <w:b/>
          <w:sz w:val="20"/>
          <w:szCs w:val="20"/>
        </w:rPr>
        <w:t xml:space="preserve">w postępowaniu nr </w:t>
      </w:r>
      <w:r w:rsidR="00DE3FC3">
        <w:rPr>
          <w:rFonts w:ascii="Tahoma" w:hAnsi="Tahoma" w:cs="Tahoma"/>
          <w:b/>
          <w:sz w:val="20"/>
          <w:szCs w:val="20"/>
        </w:rPr>
        <w:t>…………………………..</w:t>
      </w:r>
    </w:p>
    <w:p w:rsidR="00B326A1" w:rsidRPr="006737E2" w:rsidRDefault="00B326A1" w:rsidP="00B326A1">
      <w:pPr>
        <w:keepNext/>
        <w:spacing w:after="0" w:line="240" w:lineRule="auto"/>
        <w:jc w:val="center"/>
        <w:rPr>
          <w:rFonts w:ascii="Tahoma" w:hAnsi="Tahoma" w:cs="Tahoma"/>
          <w:b/>
          <w:sz w:val="20"/>
          <w:szCs w:val="20"/>
        </w:rPr>
      </w:pPr>
    </w:p>
    <w:p w:rsidR="003166BB" w:rsidRDefault="003166BB" w:rsidP="00DE3FC3">
      <w:pPr>
        <w:pStyle w:val="Akapitzlist1"/>
        <w:spacing w:after="0" w:line="240" w:lineRule="auto"/>
        <w:ind w:left="0"/>
        <w:jc w:val="both"/>
        <w:rPr>
          <w:rFonts w:ascii="Tahoma" w:hAnsi="Tahoma" w:cs="Tahoma"/>
          <w:shd w:val="clear" w:color="auto" w:fill="D9D9D9" w:themeFill="background1" w:themeFillShade="D9"/>
        </w:rPr>
      </w:pPr>
    </w:p>
    <w:p w:rsidR="00684C24" w:rsidRDefault="00327857" w:rsidP="00684C24">
      <w:pPr>
        <w:spacing w:after="0"/>
        <w:jc w:val="center"/>
        <w:rPr>
          <w:rFonts w:ascii="Tahoma" w:eastAsia="Times New Roman" w:hAnsi="Tahoma" w:cs="Tahoma"/>
          <w:shd w:val="clear" w:color="auto" w:fill="D9D9D9" w:themeFill="background1" w:themeFillShade="D9"/>
          <w:lang w:eastAsia="en-US"/>
        </w:rPr>
      </w:pPr>
      <w:r w:rsidRPr="00327857">
        <w:rPr>
          <w:rFonts w:ascii="Tahoma" w:eastAsia="Times New Roman" w:hAnsi="Tahoma" w:cs="Tahoma"/>
          <w:shd w:val="clear" w:color="auto" w:fill="D9D9D9" w:themeFill="background1" w:themeFillShade="D9"/>
          <w:lang w:eastAsia="en-US"/>
        </w:rPr>
        <w:t>„Przystosowanie budynku Domu Pomocy Społecznej MAGNO</w:t>
      </w:r>
      <w:r w:rsidR="00684C24">
        <w:rPr>
          <w:rFonts w:ascii="Tahoma" w:eastAsia="Times New Roman" w:hAnsi="Tahoma" w:cs="Tahoma"/>
          <w:shd w:val="clear" w:color="auto" w:fill="D9D9D9" w:themeFill="background1" w:themeFillShade="D9"/>
          <w:lang w:eastAsia="en-US"/>
        </w:rPr>
        <w:t>LIA w Głogowie</w:t>
      </w:r>
    </w:p>
    <w:p w:rsidR="00327857" w:rsidRPr="00327857" w:rsidRDefault="00684C24" w:rsidP="00684C24">
      <w:pPr>
        <w:spacing w:after="0"/>
        <w:jc w:val="center"/>
        <w:rPr>
          <w:rFonts w:ascii="Tahoma" w:eastAsia="Times New Roman" w:hAnsi="Tahoma" w:cs="Tahoma"/>
          <w:b/>
          <w:shd w:val="clear" w:color="auto" w:fill="D9D9D9" w:themeFill="background1" w:themeFillShade="D9"/>
          <w:lang w:eastAsia="en-US"/>
        </w:rPr>
      </w:pPr>
      <w:r>
        <w:rPr>
          <w:rFonts w:ascii="Tahoma" w:eastAsia="Times New Roman" w:hAnsi="Tahoma" w:cs="Tahoma"/>
          <w:shd w:val="clear" w:color="auto" w:fill="D9D9D9" w:themeFill="background1" w:themeFillShade="D9"/>
          <w:lang w:eastAsia="en-US"/>
        </w:rPr>
        <w:t xml:space="preserve">przy ul. Neptuna </w:t>
      </w:r>
      <w:r w:rsidR="00327857" w:rsidRPr="00327857">
        <w:rPr>
          <w:rFonts w:ascii="Tahoma" w:eastAsia="Times New Roman" w:hAnsi="Tahoma" w:cs="Tahoma"/>
          <w:shd w:val="clear" w:color="auto" w:fill="D9D9D9" w:themeFill="background1" w:themeFillShade="D9"/>
          <w:lang w:eastAsia="en-US"/>
        </w:rPr>
        <w:t>22/24 do przepisów o ochronie przeciwpożarowej”</w:t>
      </w:r>
    </w:p>
    <w:p w:rsidR="00B326A1" w:rsidRPr="006737E2" w:rsidRDefault="00B326A1" w:rsidP="00B326A1">
      <w:pPr>
        <w:spacing w:after="0"/>
        <w:rPr>
          <w:rFonts w:ascii="Tahoma" w:hAnsi="Tahoma" w:cs="Tahoma"/>
          <w:b/>
          <w:sz w:val="20"/>
          <w:szCs w:val="20"/>
        </w:rPr>
      </w:pPr>
    </w:p>
    <w:tbl>
      <w:tblPr>
        <w:tblW w:w="11013" w:type="dxa"/>
        <w:jc w:val="center"/>
        <w:tblLayout w:type="fixed"/>
        <w:tblCellMar>
          <w:left w:w="70" w:type="dxa"/>
          <w:right w:w="70" w:type="dxa"/>
        </w:tblCellMar>
        <w:tblLook w:val="04A0" w:firstRow="1" w:lastRow="0" w:firstColumn="1" w:lastColumn="0" w:noHBand="0" w:noVBand="1"/>
      </w:tblPr>
      <w:tblGrid>
        <w:gridCol w:w="536"/>
        <w:gridCol w:w="3058"/>
        <w:gridCol w:w="1560"/>
        <w:gridCol w:w="1559"/>
        <w:gridCol w:w="2126"/>
        <w:gridCol w:w="2174"/>
      </w:tblGrid>
      <w:tr w:rsidR="00B326A1" w:rsidRPr="006737E2" w:rsidTr="00DE3FC3">
        <w:trPr>
          <w:cantSplit/>
          <w:trHeight w:val="1481"/>
          <w:jc w:val="center"/>
        </w:trPr>
        <w:tc>
          <w:tcPr>
            <w:tcW w:w="536" w:type="dxa"/>
            <w:tcBorders>
              <w:top w:val="single" w:sz="12" w:space="0" w:color="000000"/>
              <w:left w:val="single" w:sz="12" w:space="0" w:color="000000"/>
              <w:bottom w:val="single" w:sz="12" w:space="0" w:color="000000"/>
              <w:right w:val="single" w:sz="12" w:space="0" w:color="auto"/>
            </w:tcBorders>
            <w:shd w:val="clear" w:color="auto" w:fill="auto"/>
            <w:vAlign w:val="center"/>
          </w:tcPr>
          <w:p w:rsidR="00B326A1" w:rsidRPr="006737E2" w:rsidRDefault="00B326A1" w:rsidP="00B326A1">
            <w:pPr>
              <w:spacing w:after="0"/>
              <w:jc w:val="center"/>
              <w:rPr>
                <w:rFonts w:ascii="Tahoma" w:hAnsi="Tahoma" w:cs="Tahoma"/>
                <w:b/>
                <w:sz w:val="20"/>
                <w:szCs w:val="20"/>
              </w:rPr>
            </w:pPr>
            <w:r w:rsidRPr="006737E2">
              <w:rPr>
                <w:rFonts w:ascii="Tahoma" w:hAnsi="Tahoma" w:cs="Tahoma"/>
                <w:b/>
                <w:sz w:val="20"/>
                <w:szCs w:val="20"/>
              </w:rPr>
              <w:t>L.p.</w:t>
            </w:r>
          </w:p>
        </w:tc>
        <w:tc>
          <w:tcPr>
            <w:tcW w:w="3058" w:type="dxa"/>
            <w:tcBorders>
              <w:top w:val="single" w:sz="12" w:space="0" w:color="000000"/>
              <w:left w:val="single" w:sz="12" w:space="0" w:color="auto"/>
              <w:bottom w:val="single" w:sz="12" w:space="0" w:color="000000"/>
              <w:right w:val="single" w:sz="12" w:space="0" w:color="auto"/>
            </w:tcBorders>
            <w:shd w:val="clear" w:color="auto" w:fill="auto"/>
            <w:vAlign w:val="center"/>
          </w:tcPr>
          <w:p w:rsidR="00B326A1" w:rsidRPr="006737E2" w:rsidRDefault="00B326A1" w:rsidP="00B326A1">
            <w:pPr>
              <w:spacing w:after="0"/>
              <w:jc w:val="center"/>
              <w:rPr>
                <w:rFonts w:ascii="Tahoma" w:hAnsi="Tahoma" w:cs="Tahoma"/>
                <w:b/>
                <w:sz w:val="20"/>
                <w:szCs w:val="20"/>
              </w:rPr>
            </w:pPr>
            <w:r w:rsidRPr="006737E2">
              <w:rPr>
                <w:rFonts w:ascii="Tahoma" w:hAnsi="Tahoma" w:cs="Tahoma"/>
                <w:b/>
                <w:sz w:val="20"/>
                <w:szCs w:val="20"/>
              </w:rPr>
              <w:t>Rodzaj wykonanych robót budowlanych</w:t>
            </w:r>
          </w:p>
        </w:tc>
        <w:tc>
          <w:tcPr>
            <w:tcW w:w="1560" w:type="dxa"/>
            <w:tcBorders>
              <w:top w:val="single" w:sz="12" w:space="0" w:color="000000"/>
              <w:left w:val="single" w:sz="12" w:space="0" w:color="auto"/>
              <w:bottom w:val="single" w:sz="12" w:space="0" w:color="000000"/>
              <w:right w:val="single" w:sz="12" w:space="0" w:color="auto"/>
            </w:tcBorders>
            <w:shd w:val="clear" w:color="auto" w:fill="auto"/>
            <w:vAlign w:val="center"/>
          </w:tcPr>
          <w:p w:rsidR="00B326A1" w:rsidRPr="006737E2" w:rsidRDefault="00B326A1" w:rsidP="00B326A1">
            <w:pPr>
              <w:spacing w:after="0"/>
              <w:ind w:left="30" w:hanging="30"/>
              <w:jc w:val="center"/>
              <w:rPr>
                <w:rFonts w:ascii="Tahoma" w:hAnsi="Tahoma" w:cs="Tahoma"/>
                <w:b/>
                <w:sz w:val="20"/>
                <w:szCs w:val="20"/>
              </w:rPr>
            </w:pPr>
            <w:r w:rsidRPr="006737E2">
              <w:rPr>
                <w:rFonts w:ascii="Tahoma" w:hAnsi="Tahoma" w:cs="Tahoma"/>
                <w:b/>
                <w:sz w:val="20"/>
                <w:szCs w:val="20"/>
              </w:rPr>
              <w:t>Wartość robót</w:t>
            </w:r>
          </w:p>
        </w:tc>
        <w:tc>
          <w:tcPr>
            <w:tcW w:w="1559" w:type="dxa"/>
            <w:tcBorders>
              <w:top w:val="single" w:sz="12" w:space="0" w:color="000000"/>
              <w:left w:val="single" w:sz="12" w:space="0" w:color="auto"/>
              <w:bottom w:val="single" w:sz="12" w:space="0" w:color="000000"/>
              <w:right w:val="single" w:sz="12" w:space="0" w:color="auto"/>
            </w:tcBorders>
            <w:shd w:val="clear" w:color="auto" w:fill="auto"/>
            <w:vAlign w:val="center"/>
          </w:tcPr>
          <w:p w:rsidR="00B326A1" w:rsidRPr="006737E2" w:rsidRDefault="00B326A1" w:rsidP="00B326A1">
            <w:pPr>
              <w:spacing w:after="0"/>
              <w:ind w:left="193" w:hanging="193"/>
              <w:jc w:val="center"/>
              <w:rPr>
                <w:rFonts w:ascii="Tahoma" w:hAnsi="Tahoma" w:cs="Tahoma"/>
                <w:b/>
                <w:sz w:val="20"/>
                <w:szCs w:val="20"/>
              </w:rPr>
            </w:pPr>
            <w:r w:rsidRPr="006737E2">
              <w:rPr>
                <w:rFonts w:ascii="Tahoma" w:hAnsi="Tahoma" w:cs="Tahoma"/>
                <w:b/>
                <w:sz w:val="20"/>
                <w:szCs w:val="20"/>
              </w:rPr>
              <w:t>Data wykonania</w:t>
            </w:r>
          </w:p>
          <w:p w:rsidR="00B326A1" w:rsidRPr="006737E2" w:rsidRDefault="00B326A1" w:rsidP="00B326A1">
            <w:pPr>
              <w:spacing w:after="0"/>
              <w:ind w:left="193" w:hanging="193"/>
              <w:jc w:val="center"/>
              <w:rPr>
                <w:rFonts w:ascii="Tahoma" w:hAnsi="Tahoma" w:cs="Tahoma"/>
                <w:b/>
                <w:sz w:val="20"/>
                <w:szCs w:val="20"/>
              </w:rPr>
            </w:pPr>
            <w:r w:rsidRPr="006737E2">
              <w:rPr>
                <w:rFonts w:ascii="Tahoma" w:hAnsi="Tahoma" w:cs="Tahoma"/>
                <w:b/>
                <w:sz w:val="20"/>
                <w:szCs w:val="20"/>
              </w:rPr>
              <w:t>(od –do)</w:t>
            </w:r>
          </w:p>
        </w:tc>
        <w:tc>
          <w:tcPr>
            <w:tcW w:w="2126" w:type="dxa"/>
            <w:tcBorders>
              <w:top w:val="single" w:sz="12" w:space="0" w:color="000000"/>
              <w:left w:val="single" w:sz="12" w:space="0" w:color="auto"/>
              <w:bottom w:val="single" w:sz="12" w:space="0" w:color="000000"/>
              <w:right w:val="single" w:sz="12" w:space="0" w:color="000000"/>
            </w:tcBorders>
            <w:shd w:val="clear" w:color="auto" w:fill="auto"/>
            <w:vAlign w:val="center"/>
          </w:tcPr>
          <w:p w:rsidR="00B326A1" w:rsidRPr="006737E2" w:rsidRDefault="00B326A1" w:rsidP="00B326A1">
            <w:pPr>
              <w:spacing w:after="0"/>
              <w:jc w:val="center"/>
              <w:rPr>
                <w:rFonts w:ascii="Tahoma" w:hAnsi="Tahoma" w:cs="Tahoma"/>
                <w:b/>
                <w:sz w:val="20"/>
                <w:szCs w:val="20"/>
              </w:rPr>
            </w:pPr>
            <w:r w:rsidRPr="006737E2">
              <w:rPr>
                <w:rFonts w:ascii="Tahoma" w:hAnsi="Tahoma" w:cs="Tahoma"/>
                <w:b/>
                <w:sz w:val="20"/>
                <w:szCs w:val="20"/>
              </w:rPr>
              <w:t>Miejsce wykonania</w:t>
            </w:r>
          </w:p>
        </w:tc>
        <w:tc>
          <w:tcPr>
            <w:tcW w:w="2174" w:type="dxa"/>
            <w:tcBorders>
              <w:top w:val="single" w:sz="12" w:space="0" w:color="000000"/>
              <w:left w:val="single" w:sz="12" w:space="0" w:color="auto"/>
              <w:bottom w:val="single" w:sz="12" w:space="0" w:color="000000"/>
              <w:right w:val="single" w:sz="12" w:space="0" w:color="000000"/>
            </w:tcBorders>
            <w:shd w:val="clear" w:color="auto" w:fill="auto"/>
          </w:tcPr>
          <w:p w:rsidR="00B326A1" w:rsidRPr="006737E2" w:rsidRDefault="00B326A1" w:rsidP="00B326A1">
            <w:pPr>
              <w:spacing w:after="0"/>
              <w:jc w:val="center"/>
              <w:rPr>
                <w:rFonts w:ascii="Tahoma" w:hAnsi="Tahoma" w:cs="Tahoma"/>
                <w:b/>
                <w:sz w:val="20"/>
                <w:szCs w:val="20"/>
              </w:rPr>
            </w:pPr>
            <w:r>
              <w:rPr>
                <w:rFonts w:ascii="Tahoma" w:hAnsi="Tahoma" w:cs="Tahoma"/>
                <w:b/>
                <w:sz w:val="20"/>
                <w:szCs w:val="20"/>
              </w:rPr>
              <w:t>Podmiot na rzecz którego roboty zostały wykonane</w:t>
            </w:r>
          </w:p>
        </w:tc>
      </w:tr>
      <w:tr w:rsidR="00B326A1" w:rsidRPr="006737E2" w:rsidTr="00DE3FC3">
        <w:trPr>
          <w:cantSplit/>
          <w:trHeight w:val="3103"/>
          <w:jc w:val="center"/>
        </w:trPr>
        <w:tc>
          <w:tcPr>
            <w:tcW w:w="536" w:type="dxa"/>
            <w:tcBorders>
              <w:top w:val="nil"/>
              <w:left w:val="single" w:sz="12" w:space="0" w:color="000000"/>
              <w:bottom w:val="single" w:sz="12" w:space="0" w:color="auto"/>
              <w:right w:val="single" w:sz="12" w:space="0" w:color="auto"/>
            </w:tcBorders>
          </w:tcPr>
          <w:p w:rsidR="00B326A1" w:rsidRPr="006737E2" w:rsidRDefault="00B326A1" w:rsidP="00B326A1">
            <w:pPr>
              <w:spacing w:after="0"/>
              <w:rPr>
                <w:rFonts w:ascii="Tahoma" w:hAnsi="Tahoma" w:cs="Tahoma"/>
                <w:sz w:val="20"/>
                <w:szCs w:val="20"/>
              </w:rPr>
            </w:pPr>
            <w:r w:rsidRPr="006737E2">
              <w:rPr>
                <w:rFonts w:ascii="Tahoma" w:hAnsi="Tahoma" w:cs="Tahoma"/>
                <w:sz w:val="20"/>
                <w:szCs w:val="20"/>
              </w:rPr>
              <w:t xml:space="preserve"> </w:t>
            </w:r>
          </w:p>
          <w:p w:rsidR="00B326A1" w:rsidRPr="006737E2" w:rsidRDefault="00B326A1" w:rsidP="00B326A1">
            <w:pPr>
              <w:spacing w:after="0"/>
              <w:rPr>
                <w:rFonts w:ascii="Tahoma" w:hAnsi="Tahoma" w:cs="Tahoma"/>
                <w:sz w:val="20"/>
                <w:szCs w:val="20"/>
              </w:rPr>
            </w:pPr>
          </w:p>
        </w:tc>
        <w:tc>
          <w:tcPr>
            <w:tcW w:w="3058" w:type="dxa"/>
            <w:tcBorders>
              <w:top w:val="nil"/>
              <w:left w:val="single" w:sz="12" w:space="0" w:color="auto"/>
              <w:bottom w:val="single" w:sz="12" w:space="0" w:color="auto"/>
              <w:right w:val="single" w:sz="12" w:space="0" w:color="auto"/>
            </w:tcBorders>
          </w:tcPr>
          <w:p w:rsidR="00B326A1" w:rsidRPr="006737E2" w:rsidRDefault="00B326A1" w:rsidP="00B326A1">
            <w:pPr>
              <w:spacing w:after="0"/>
              <w:rPr>
                <w:rFonts w:ascii="Tahoma" w:hAnsi="Tahoma" w:cs="Tahoma"/>
                <w:sz w:val="20"/>
                <w:szCs w:val="20"/>
              </w:rPr>
            </w:pPr>
          </w:p>
          <w:p w:rsidR="00B326A1" w:rsidRPr="006737E2" w:rsidRDefault="00B326A1" w:rsidP="00B326A1">
            <w:pPr>
              <w:spacing w:after="0"/>
              <w:rPr>
                <w:rFonts w:ascii="Tahoma" w:hAnsi="Tahoma" w:cs="Tahoma"/>
                <w:sz w:val="20"/>
                <w:szCs w:val="20"/>
              </w:rPr>
            </w:pPr>
          </w:p>
          <w:p w:rsidR="00B326A1" w:rsidRPr="006737E2" w:rsidRDefault="00B326A1" w:rsidP="00B326A1">
            <w:pPr>
              <w:spacing w:after="0"/>
              <w:rPr>
                <w:rFonts w:ascii="Tahoma" w:hAnsi="Tahoma" w:cs="Tahoma"/>
                <w:sz w:val="20"/>
                <w:szCs w:val="20"/>
              </w:rPr>
            </w:pPr>
          </w:p>
          <w:p w:rsidR="00B326A1" w:rsidRPr="006737E2" w:rsidRDefault="00B326A1" w:rsidP="00B326A1">
            <w:pPr>
              <w:spacing w:after="0"/>
              <w:rPr>
                <w:rFonts w:ascii="Tahoma" w:hAnsi="Tahoma" w:cs="Tahoma"/>
                <w:sz w:val="20"/>
                <w:szCs w:val="20"/>
              </w:rPr>
            </w:pPr>
            <w:r w:rsidRPr="006737E2">
              <w:rPr>
                <w:rFonts w:ascii="Tahoma" w:hAnsi="Tahoma" w:cs="Tahoma"/>
                <w:sz w:val="20"/>
                <w:szCs w:val="20"/>
              </w:rPr>
              <w:t xml:space="preserve"> </w:t>
            </w:r>
          </w:p>
          <w:p w:rsidR="00B326A1" w:rsidRPr="006737E2" w:rsidRDefault="00B326A1" w:rsidP="00B326A1">
            <w:pPr>
              <w:spacing w:after="0"/>
              <w:rPr>
                <w:rFonts w:ascii="Tahoma" w:hAnsi="Tahoma" w:cs="Tahoma"/>
                <w:sz w:val="20"/>
                <w:szCs w:val="20"/>
              </w:rPr>
            </w:pPr>
          </w:p>
          <w:p w:rsidR="00B326A1" w:rsidRPr="006737E2" w:rsidRDefault="00B326A1" w:rsidP="00B326A1">
            <w:pPr>
              <w:spacing w:after="0"/>
              <w:rPr>
                <w:rFonts w:ascii="Tahoma" w:hAnsi="Tahoma" w:cs="Tahoma"/>
                <w:sz w:val="20"/>
                <w:szCs w:val="20"/>
              </w:rPr>
            </w:pPr>
          </w:p>
        </w:tc>
        <w:tc>
          <w:tcPr>
            <w:tcW w:w="1560" w:type="dxa"/>
            <w:tcBorders>
              <w:top w:val="nil"/>
              <w:left w:val="single" w:sz="12" w:space="0" w:color="auto"/>
              <w:bottom w:val="single" w:sz="12" w:space="0" w:color="auto"/>
              <w:right w:val="single" w:sz="12" w:space="0" w:color="auto"/>
            </w:tcBorders>
          </w:tcPr>
          <w:p w:rsidR="00B326A1" w:rsidRPr="006737E2" w:rsidRDefault="00B326A1" w:rsidP="00B326A1">
            <w:pPr>
              <w:spacing w:after="0"/>
              <w:rPr>
                <w:rFonts w:ascii="Tahoma" w:hAnsi="Tahoma" w:cs="Tahoma"/>
                <w:sz w:val="20"/>
                <w:szCs w:val="20"/>
              </w:rPr>
            </w:pPr>
          </w:p>
        </w:tc>
        <w:tc>
          <w:tcPr>
            <w:tcW w:w="1559" w:type="dxa"/>
            <w:tcBorders>
              <w:top w:val="nil"/>
              <w:left w:val="single" w:sz="12" w:space="0" w:color="auto"/>
              <w:bottom w:val="single" w:sz="12" w:space="0" w:color="auto"/>
              <w:right w:val="single" w:sz="12" w:space="0" w:color="auto"/>
            </w:tcBorders>
          </w:tcPr>
          <w:p w:rsidR="00B326A1" w:rsidRPr="006737E2" w:rsidRDefault="00B326A1" w:rsidP="00B326A1">
            <w:pPr>
              <w:spacing w:after="0"/>
              <w:rPr>
                <w:rFonts w:ascii="Tahoma" w:hAnsi="Tahoma" w:cs="Tahoma"/>
                <w:sz w:val="20"/>
                <w:szCs w:val="20"/>
              </w:rPr>
            </w:pPr>
          </w:p>
        </w:tc>
        <w:tc>
          <w:tcPr>
            <w:tcW w:w="2126" w:type="dxa"/>
            <w:tcBorders>
              <w:top w:val="nil"/>
              <w:left w:val="single" w:sz="12" w:space="0" w:color="auto"/>
              <w:bottom w:val="single" w:sz="12" w:space="0" w:color="auto"/>
              <w:right w:val="single" w:sz="12" w:space="0" w:color="000000"/>
            </w:tcBorders>
          </w:tcPr>
          <w:p w:rsidR="00B326A1" w:rsidRPr="006737E2" w:rsidRDefault="00B326A1" w:rsidP="00B326A1">
            <w:pPr>
              <w:spacing w:after="0"/>
              <w:rPr>
                <w:rFonts w:ascii="Tahoma" w:hAnsi="Tahoma" w:cs="Tahoma"/>
                <w:sz w:val="20"/>
                <w:szCs w:val="20"/>
              </w:rPr>
            </w:pPr>
          </w:p>
        </w:tc>
        <w:tc>
          <w:tcPr>
            <w:tcW w:w="2174" w:type="dxa"/>
            <w:tcBorders>
              <w:top w:val="nil"/>
              <w:left w:val="single" w:sz="12" w:space="0" w:color="auto"/>
              <w:bottom w:val="single" w:sz="12" w:space="0" w:color="auto"/>
              <w:right w:val="single" w:sz="12" w:space="0" w:color="000000"/>
            </w:tcBorders>
          </w:tcPr>
          <w:p w:rsidR="00B326A1" w:rsidRPr="006737E2" w:rsidRDefault="00B326A1" w:rsidP="00B326A1">
            <w:pPr>
              <w:spacing w:after="0"/>
              <w:rPr>
                <w:rFonts w:ascii="Tahoma" w:hAnsi="Tahoma" w:cs="Tahoma"/>
                <w:sz w:val="20"/>
                <w:szCs w:val="20"/>
              </w:rPr>
            </w:pPr>
          </w:p>
        </w:tc>
      </w:tr>
    </w:tbl>
    <w:p w:rsidR="00B326A1" w:rsidRPr="006737E2" w:rsidRDefault="00B326A1" w:rsidP="00B326A1">
      <w:pPr>
        <w:spacing w:after="0"/>
        <w:rPr>
          <w:rFonts w:ascii="Tahoma" w:hAnsi="Tahoma" w:cs="Tahoma"/>
          <w:i/>
          <w:iCs/>
          <w:sz w:val="20"/>
          <w:szCs w:val="20"/>
        </w:rPr>
      </w:pPr>
    </w:p>
    <w:p w:rsidR="00B326A1" w:rsidRDefault="00B326A1" w:rsidP="0055410C">
      <w:pPr>
        <w:numPr>
          <w:ilvl w:val="0"/>
          <w:numId w:val="21"/>
        </w:numPr>
        <w:spacing w:after="0" w:line="240" w:lineRule="auto"/>
        <w:ind w:left="284" w:hanging="284"/>
        <w:jc w:val="both"/>
        <w:rPr>
          <w:rFonts w:ascii="Tahoma" w:hAnsi="Tahoma" w:cs="Tahoma"/>
          <w:sz w:val="20"/>
          <w:szCs w:val="20"/>
        </w:rPr>
      </w:pPr>
      <w:r>
        <w:rPr>
          <w:rFonts w:ascii="Tahoma" w:hAnsi="Tahoma" w:cs="Tahoma"/>
          <w:sz w:val="20"/>
          <w:szCs w:val="20"/>
        </w:rPr>
        <w:t xml:space="preserve">Do wykazu należy </w:t>
      </w:r>
      <w:r w:rsidRPr="00C81CB9">
        <w:rPr>
          <w:rFonts w:ascii="Tahoma" w:hAnsi="Tahoma" w:cs="Tahoma"/>
          <w:sz w:val="20"/>
          <w:szCs w:val="20"/>
        </w:rPr>
        <w:t>załącz</w:t>
      </w:r>
      <w:r>
        <w:rPr>
          <w:rFonts w:ascii="Tahoma" w:hAnsi="Tahoma" w:cs="Tahoma"/>
          <w:sz w:val="20"/>
          <w:szCs w:val="20"/>
        </w:rPr>
        <w:t xml:space="preserve">yć </w:t>
      </w:r>
      <w:r w:rsidRPr="00C81CB9">
        <w:rPr>
          <w:rFonts w:ascii="Tahoma" w:hAnsi="Tahoma" w:cs="Tahoma"/>
          <w:sz w:val="20"/>
          <w:szCs w:val="20"/>
        </w:rPr>
        <w:t>dowod</w:t>
      </w:r>
      <w:r>
        <w:rPr>
          <w:rFonts w:ascii="Tahoma" w:hAnsi="Tahoma" w:cs="Tahoma"/>
          <w:sz w:val="20"/>
          <w:szCs w:val="20"/>
        </w:rPr>
        <w:t>y</w:t>
      </w:r>
      <w:r w:rsidRPr="00C81CB9">
        <w:rPr>
          <w:rFonts w:ascii="Tahoma" w:hAnsi="Tahoma" w:cs="Tahoma"/>
          <w:sz w:val="20"/>
          <w:szCs w:val="20"/>
        </w:rPr>
        <w:t xml:space="preserve"> określając</w:t>
      </w:r>
      <w:r>
        <w:rPr>
          <w:rFonts w:ascii="Tahoma" w:hAnsi="Tahoma" w:cs="Tahoma"/>
          <w:sz w:val="20"/>
          <w:szCs w:val="20"/>
        </w:rPr>
        <w:t>e</w:t>
      </w:r>
      <w:r w:rsidR="00DE3FC3">
        <w:rPr>
          <w:rFonts w:ascii="Tahoma" w:hAnsi="Tahoma" w:cs="Tahoma"/>
          <w:sz w:val="20"/>
          <w:szCs w:val="20"/>
        </w:rPr>
        <w:t>,</w:t>
      </w:r>
      <w:r w:rsidRPr="00C81CB9">
        <w:rPr>
          <w:rFonts w:ascii="Tahoma" w:hAnsi="Tahoma" w:cs="Tahoma"/>
          <w:sz w:val="20"/>
          <w:szCs w:val="20"/>
        </w:rPr>
        <w:t xml:space="preserve"> czy te roboty budowlane zostały wykonane należycie, </w:t>
      </w:r>
      <w:r>
        <w:rPr>
          <w:rFonts w:ascii="Tahoma" w:hAnsi="Tahoma" w:cs="Tahoma"/>
          <w:sz w:val="20"/>
          <w:szCs w:val="20"/>
        </w:rPr>
        <w:br/>
      </w:r>
      <w:r w:rsidRPr="00C81CB9">
        <w:rPr>
          <w:rFonts w:ascii="Tahoma" w:hAnsi="Tahoma" w:cs="Tahoma"/>
          <w:sz w:val="20"/>
          <w:szCs w:val="20"/>
        </w:rPr>
        <w:t>w szczególności informacji o tym czy roboty zostały wykonane zgodnie z przepisami prawa bud</w:t>
      </w:r>
      <w:r>
        <w:rPr>
          <w:rFonts w:ascii="Tahoma" w:hAnsi="Tahoma" w:cs="Tahoma"/>
          <w:sz w:val="20"/>
          <w:szCs w:val="20"/>
        </w:rPr>
        <w:t>owlanego i prawidłowo ukończone.</w:t>
      </w:r>
    </w:p>
    <w:p w:rsidR="00B326A1" w:rsidRDefault="00B326A1" w:rsidP="0055410C">
      <w:pPr>
        <w:numPr>
          <w:ilvl w:val="0"/>
          <w:numId w:val="21"/>
        </w:numPr>
        <w:spacing w:after="0" w:line="240" w:lineRule="auto"/>
        <w:ind w:left="284" w:hanging="284"/>
        <w:jc w:val="both"/>
        <w:rPr>
          <w:rFonts w:ascii="Tahoma" w:hAnsi="Tahoma" w:cs="Tahoma"/>
          <w:sz w:val="20"/>
          <w:szCs w:val="20"/>
        </w:rPr>
      </w:pPr>
      <w:r>
        <w:rPr>
          <w:rFonts w:ascii="Tahoma" w:hAnsi="Tahoma" w:cs="Tahoma"/>
          <w:sz w:val="20"/>
          <w:szCs w:val="20"/>
        </w:rPr>
        <w:t>D</w:t>
      </w:r>
      <w:r w:rsidRPr="00C81CB9">
        <w:rPr>
          <w:rFonts w:ascii="Tahoma" w:hAnsi="Tahoma" w:cs="Tahoma"/>
          <w:sz w:val="20"/>
          <w:szCs w:val="20"/>
        </w:rPr>
        <w:t>owodami, o których mowa, są referencje bądź inne dokumenty wystawione przez podmiot, na rzecz którego roboty budowlane były wykonywane, a jeżeli z uzasadnionej przyczyny o obiektywnym charakterze wykonawca nie jest w stanie uzyskać t</w:t>
      </w:r>
      <w:r>
        <w:rPr>
          <w:rFonts w:ascii="Tahoma" w:hAnsi="Tahoma" w:cs="Tahoma"/>
          <w:sz w:val="20"/>
          <w:szCs w:val="20"/>
        </w:rPr>
        <w:t>ych dokumentów – inne dokumenty.</w:t>
      </w:r>
    </w:p>
    <w:p w:rsidR="00B326A1" w:rsidRDefault="00B326A1" w:rsidP="00B326A1">
      <w:pPr>
        <w:spacing w:after="0" w:line="240" w:lineRule="auto"/>
        <w:rPr>
          <w:rFonts w:ascii="Tahoma" w:hAnsi="Tahoma" w:cs="Tahoma"/>
          <w:sz w:val="20"/>
          <w:szCs w:val="20"/>
        </w:rPr>
      </w:pPr>
    </w:p>
    <w:p w:rsidR="00B326A1" w:rsidRPr="006737E2" w:rsidRDefault="00B326A1" w:rsidP="00B326A1">
      <w:pPr>
        <w:spacing w:after="0" w:line="240" w:lineRule="auto"/>
        <w:rPr>
          <w:rFonts w:ascii="Tahoma" w:hAnsi="Tahoma" w:cs="Tahoma"/>
          <w:sz w:val="20"/>
          <w:szCs w:val="20"/>
        </w:rPr>
      </w:pPr>
    </w:p>
    <w:p w:rsidR="00B326A1" w:rsidRPr="006737E2" w:rsidRDefault="00B326A1" w:rsidP="00B326A1">
      <w:pPr>
        <w:spacing w:after="0" w:line="240" w:lineRule="auto"/>
        <w:rPr>
          <w:rFonts w:ascii="Tahoma" w:hAnsi="Tahoma" w:cs="Tahoma"/>
          <w:sz w:val="20"/>
          <w:szCs w:val="20"/>
        </w:rPr>
      </w:pPr>
    </w:p>
    <w:p w:rsidR="00B326A1" w:rsidRPr="00531C93" w:rsidRDefault="00B326A1" w:rsidP="00E005C1">
      <w:pPr>
        <w:tabs>
          <w:tab w:val="decimal" w:pos="-4820"/>
          <w:tab w:val="left" w:pos="567"/>
          <w:tab w:val="decimal" w:leader="dot" w:pos="3969"/>
          <w:tab w:val="left" w:pos="5670"/>
          <w:tab w:val="decimal" w:leader="dot" w:pos="9072"/>
        </w:tabs>
        <w:spacing w:after="0" w:line="240" w:lineRule="auto"/>
        <w:rPr>
          <w:rFonts w:ascii="Tahoma" w:hAnsi="Tahoma" w:cs="Tahoma"/>
          <w:sz w:val="20"/>
          <w:szCs w:val="20"/>
        </w:rPr>
      </w:pPr>
      <w:r w:rsidRPr="00531C93">
        <w:rPr>
          <w:rFonts w:ascii="Tahoma" w:hAnsi="Tahoma" w:cs="Tahoma"/>
          <w:sz w:val="20"/>
          <w:szCs w:val="20"/>
        </w:rPr>
        <w:tab/>
      </w:r>
      <w:r w:rsidRPr="00531C93">
        <w:rPr>
          <w:rFonts w:ascii="Tahoma" w:hAnsi="Tahoma" w:cs="Tahoma"/>
          <w:sz w:val="20"/>
          <w:szCs w:val="20"/>
        </w:rPr>
        <w:tab/>
      </w:r>
      <w:r w:rsidRPr="00531C93">
        <w:rPr>
          <w:rFonts w:ascii="Tahoma" w:hAnsi="Tahoma" w:cs="Tahoma"/>
          <w:sz w:val="20"/>
          <w:szCs w:val="20"/>
        </w:rPr>
        <w:tab/>
      </w:r>
      <w:r>
        <w:rPr>
          <w:rFonts w:ascii="Tahoma" w:hAnsi="Tahoma" w:cs="Tahoma"/>
          <w:sz w:val="20"/>
          <w:szCs w:val="20"/>
        </w:rPr>
        <w:tab/>
      </w:r>
      <w:r w:rsidRPr="00531C93">
        <w:rPr>
          <w:rFonts w:ascii="Tahoma" w:hAnsi="Tahoma" w:cs="Tahoma"/>
          <w:sz w:val="20"/>
          <w:szCs w:val="20"/>
        </w:rPr>
        <w:tab/>
      </w:r>
    </w:p>
    <w:p w:rsidR="00B326A1" w:rsidRPr="0043130C" w:rsidRDefault="00B326A1" w:rsidP="00E005C1">
      <w:pPr>
        <w:tabs>
          <w:tab w:val="decimal" w:pos="-4820"/>
          <w:tab w:val="center" w:pos="1985"/>
          <w:tab w:val="center" w:pos="7371"/>
        </w:tabs>
        <w:spacing w:after="0" w:line="240" w:lineRule="auto"/>
        <w:ind w:left="708" w:hanging="708"/>
        <w:rPr>
          <w:rFonts w:ascii="Tahoma" w:hAnsi="Tahoma" w:cs="Tahoma"/>
          <w:sz w:val="16"/>
          <w:szCs w:val="16"/>
        </w:rPr>
      </w:pPr>
      <w:r w:rsidRPr="00531C93">
        <w:rPr>
          <w:rFonts w:ascii="Tahoma" w:hAnsi="Tahoma" w:cs="Tahoma"/>
          <w:sz w:val="20"/>
          <w:szCs w:val="20"/>
        </w:rPr>
        <w:tab/>
      </w:r>
      <w:r w:rsidRPr="00531C93">
        <w:rPr>
          <w:rFonts w:ascii="Tahoma" w:hAnsi="Tahoma" w:cs="Tahoma"/>
          <w:sz w:val="20"/>
          <w:szCs w:val="20"/>
        </w:rPr>
        <w:tab/>
      </w:r>
      <w:r w:rsidRPr="0043130C">
        <w:rPr>
          <w:rFonts w:ascii="Tahoma" w:hAnsi="Tahoma" w:cs="Tahoma"/>
          <w:sz w:val="16"/>
          <w:szCs w:val="16"/>
        </w:rPr>
        <w:t>miejscow</w:t>
      </w:r>
      <w:r w:rsidR="00E005C1">
        <w:rPr>
          <w:rFonts w:ascii="Tahoma" w:hAnsi="Tahoma" w:cs="Tahoma"/>
          <w:sz w:val="16"/>
          <w:szCs w:val="16"/>
        </w:rPr>
        <w:t xml:space="preserve">ość                                                                         Data i podpis upoważnionego </w:t>
      </w:r>
      <w:r w:rsidRPr="0043130C">
        <w:rPr>
          <w:rFonts w:ascii="Tahoma" w:hAnsi="Tahoma" w:cs="Tahoma"/>
          <w:sz w:val="16"/>
          <w:szCs w:val="16"/>
        </w:rPr>
        <w:tab/>
        <w:t>przedstawiciela Wykonawcy</w:t>
      </w:r>
    </w:p>
    <w:p w:rsidR="00B326A1" w:rsidRDefault="00B326A1" w:rsidP="00E005C1">
      <w:pPr>
        <w:tabs>
          <w:tab w:val="decimal" w:leader="dot" w:pos="-4820"/>
        </w:tabs>
        <w:spacing w:after="0" w:line="240" w:lineRule="auto"/>
        <w:rPr>
          <w:rFonts w:ascii="Tahoma" w:hAnsi="Tahoma" w:cs="Tahoma"/>
          <w:bCs/>
          <w:sz w:val="20"/>
          <w:szCs w:val="20"/>
        </w:rPr>
      </w:pPr>
    </w:p>
    <w:p w:rsidR="00B326A1" w:rsidRDefault="00B326A1" w:rsidP="00E005C1">
      <w:pPr>
        <w:tabs>
          <w:tab w:val="decimal" w:leader="dot" w:pos="-4820"/>
        </w:tabs>
        <w:spacing w:after="0"/>
        <w:rPr>
          <w:rFonts w:ascii="Tahoma" w:hAnsi="Tahoma" w:cs="Tahoma"/>
          <w:bCs/>
          <w:sz w:val="20"/>
          <w:szCs w:val="20"/>
        </w:rPr>
      </w:pPr>
    </w:p>
    <w:p w:rsidR="00B326A1" w:rsidRDefault="00B326A1" w:rsidP="00B326A1">
      <w:pPr>
        <w:tabs>
          <w:tab w:val="decimal" w:leader="dot" w:pos="-4820"/>
        </w:tabs>
        <w:rPr>
          <w:rFonts w:ascii="Tahoma" w:hAnsi="Tahoma" w:cs="Tahoma"/>
          <w:b/>
          <w:bCs/>
          <w:sz w:val="20"/>
          <w:szCs w:val="20"/>
        </w:rPr>
      </w:pPr>
    </w:p>
    <w:p w:rsidR="009102B9" w:rsidRDefault="009102B9" w:rsidP="00B326A1">
      <w:pPr>
        <w:tabs>
          <w:tab w:val="decimal" w:leader="dot" w:pos="-4820"/>
        </w:tabs>
        <w:rPr>
          <w:rFonts w:ascii="Tahoma" w:hAnsi="Tahoma" w:cs="Tahoma"/>
          <w:bCs/>
          <w:sz w:val="20"/>
          <w:szCs w:val="20"/>
        </w:rPr>
      </w:pPr>
    </w:p>
    <w:sectPr w:rsidR="009102B9" w:rsidSect="00B326A1">
      <w:headerReference w:type="default" r:id="rId19"/>
      <w:footerReference w:type="default" r:id="rId20"/>
      <w:pgSz w:w="11906" w:h="16838"/>
      <w:pgMar w:top="893" w:right="1134"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A9" w:rsidRDefault="007E47A9" w:rsidP="00EE20D7">
      <w:pPr>
        <w:spacing w:after="0" w:line="240" w:lineRule="auto"/>
      </w:pPr>
      <w:r>
        <w:separator/>
      </w:r>
    </w:p>
  </w:endnote>
  <w:endnote w:type="continuationSeparator" w:id="0">
    <w:p w:rsidR="007E47A9" w:rsidRDefault="007E47A9" w:rsidP="00EE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7A9" w:rsidRDefault="007E47A9" w:rsidP="00B326A1">
    <w:pPr>
      <w:pStyle w:val="Stopka"/>
      <w:spacing w:after="0" w:line="240" w:lineRule="auto"/>
      <w:rPr>
        <w:rFonts w:ascii="Tahoma" w:hAnsi="Tahoma" w:cs="Tahoma"/>
        <w:sz w:val="16"/>
        <w:szCs w:val="16"/>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2.4pt;margin-top:3.95pt;width:479.25pt;height:0;z-index:251658240" o:connectortype="straight"/>
      </w:pict>
    </w:r>
  </w:p>
  <w:p w:rsidR="007E47A9" w:rsidRPr="00F144C5" w:rsidRDefault="007E47A9" w:rsidP="00684C24">
    <w:pPr>
      <w:pStyle w:val="Stopka"/>
      <w:spacing w:after="0" w:line="240" w:lineRule="auto"/>
      <w:jc w:val="center"/>
      <w:rPr>
        <w:rFonts w:ascii="Tahoma" w:hAnsi="Tahoma" w:cs="Tahoma"/>
        <w:sz w:val="16"/>
        <w:szCs w:val="16"/>
      </w:rPr>
    </w:pPr>
    <w:r w:rsidRPr="00F144C5">
      <w:rPr>
        <w:rFonts w:ascii="Tahoma" w:hAnsi="Tahoma" w:cs="Tahoma"/>
        <w:sz w:val="16"/>
        <w:szCs w:val="16"/>
      </w:rPr>
      <w:t>Specyfikacja istotny</w:t>
    </w:r>
    <w:r>
      <w:rPr>
        <w:rFonts w:ascii="Tahoma" w:hAnsi="Tahoma" w:cs="Tahoma"/>
        <w:sz w:val="16"/>
        <w:szCs w:val="16"/>
      </w:rPr>
      <w:t>ch warunków zamówienia, nr ref. PN-I/08/2020</w:t>
    </w:r>
  </w:p>
  <w:p w:rsidR="007E47A9" w:rsidRPr="00707DAB" w:rsidRDefault="007E47A9" w:rsidP="00B326A1">
    <w:pPr>
      <w:pStyle w:val="Akapitzlist1"/>
      <w:spacing w:after="0" w:line="240" w:lineRule="auto"/>
      <w:ind w:left="0"/>
      <w:jc w:val="center"/>
      <w:rPr>
        <w:rFonts w:ascii="Tahoma" w:hAnsi="Tahoma" w:cs="Tahoma"/>
        <w:bCs/>
        <w:sz w:val="16"/>
        <w:szCs w:val="16"/>
      </w:rPr>
    </w:pPr>
    <w:r w:rsidRPr="006F6F50">
      <w:rPr>
        <w:rFonts w:ascii="Tahoma" w:hAnsi="Tahoma" w:cs="Tahoma"/>
        <w:sz w:val="16"/>
        <w:szCs w:val="16"/>
      </w:rPr>
      <w:t>„Przystosowanie budynku Domu Pomocy Społecznej MAGNOLIA w Głogowie przy ul. Neptuna 22/24 do przepisów o ochronie przeciwpożarowej”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A9" w:rsidRDefault="007E47A9" w:rsidP="00EE20D7">
      <w:pPr>
        <w:spacing w:after="0" w:line="240" w:lineRule="auto"/>
      </w:pPr>
      <w:r>
        <w:separator/>
      </w:r>
    </w:p>
  </w:footnote>
  <w:footnote w:type="continuationSeparator" w:id="0">
    <w:p w:rsidR="007E47A9" w:rsidRDefault="007E47A9" w:rsidP="00EE2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7A9" w:rsidRPr="00C23C0C" w:rsidRDefault="007E47A9" w:rsidP="00B326A1">
    <w:pPr>
      <w:pStyle w:val="Nagwek"/>
      <w:spacing w:after="0"/>
      <w:jc w:val="center"/>
      <w:rPr>
        <w:rFonts w:ascii="Tahoma" w:hAnsi="Tahoma" w:cs="Tahoma"/>
        <w:sz w:val="20"/>
        <w:szCs w:val="20"/>
      </w:rPr>
    </w:pPr>
    <w:r w:rsidRPr="00C23C0C">
      <w:rPr>
        <w:rFonts w:ascii="Tahoma" w:hAnsi="Tahoma" w:cs="Tahoma"/>
        <w:sz w:val="20"/>
        <w:szCs w:val="20"/>
      </w:rPr>
      <w:fldChar w:fldCharType="begin"/>
    </w:r>
    <w:r w:rsidRPr="00C23C0C">
      <w:rPr>
        <w:rFonts w:ascii="Tahoma" w:hAnsi="Tahoma" w:cs="Tahoma"/>
        <w:sz w:val="20"/>
        <w:szCs w:val="20"/>
      </w:rPr>
      <w:instrText xml:space="preserve"> PAGE   \* MERGEFORMAT </w:instrText>
    </w:r>
    <w:r w:rsidRPr="00C23C0C">
      <w:rPr>
        <w:rFonts w:ascii="Tahoma" w:hAnsi="Tahoma" w:cs="Tahoma"/>
        <w:sz w:val="20"/>
        <w:szCs w:val="20"/>
      </w:rPr>
      <w:fldChar w:fldCharType="separate"/>
    </w:r>
    <w:r w:rsidR="00E37E03">
      <w:rPr>
        <w:rFonts w:ascii="Tahoma" w:hAnsi="Tahoma" w:cs="Tahoma"/>
        <w:noProof/>
        <w:sz w:val="20"/>
        <w:szCs w:val="20"/>
      </w:rPr>
      <w:t>34</w:t>
    </w:r>
    <w:r w:rsidRPr="00C23C0C">
      <w:rPr>
        <w:rFonts w:ascii="Tahoma" w:hAnsi="Tahoma" w:cs="Tahoma"/>
        <w:sz w:val="20"/>
        <w:szCs w:val="20"/>
      </w:rPr>
      <w:fldChar w:fldCharType="end"/>
    </w:r>
  </w:p>
  <w:p w:rsidR="007E47A9" w:rsidRDefault="007E47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D1B"/>
    <w:multiLevelType w:val="multilevel"/>
    <w:tmpl w:val="EEB08B76"/>
    <w:lvl w:ilvl="0">
      <w:start w:val="19"/>
      <w:numFmt w:val="decimal"/>
      <w:lvlText w:val="%1."/>
      <w:lvlJc w:val="left"/>
      <w:pPr>
        <w:ind w:left="435" w:hanging="435"/>
      </w:pPr>
      <w:rPr>
        <w:rFonts w:hint="default"/>
        <w:b/>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2412BA1"/>
    <w:multiLevelType w:val="hybridMultilevel"/>
    <w:tmpl w:val="EE887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44235"/>
    <w:multiLevelType w:val="hybridMultilevel"/>
    <w:tmpl w:val="3954B29E"/>
    <w:lvl w:ilvl="0" w:tplc="E07A39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EC35A9"/>
    <w:multiLevelType w:val="multilevel"/>
    <w:tmpl w:val="BFC2EBB2"/>
    <w:lvl w:ilvl="0">
      <w:start w:val="11"/>
      <w:numFmt w:val="decimal"/>
      <w:lvlText w:val="%1."/>
      <w:lvlJc w:val="left"/>
      <w:pPr>
        <w:ind w:left="735" w:hanging="375"/>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720" w:hanging="720"/>
      </w:pPr>
      <w:rPr>
        <w:rFonts w:hint="default"/>
        <w:b w:val="0"/>
        <w:i w:val="0"/>
        <w:sz w:val="20"/>
        <w:szCs w:val="2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520" w:hanging="2160"/>
      </w:pPr>
      <w:rPr>
        <w:rFonts w:hint="default"/>
        <w:i w:val="0"/>
      </w:rPr>
    </w:lvl>
  </w:abstractNum>
  <w:abstractNum w:abstractNumId="5" w15:restartNumberingAfterBreak="0">
    <w:nsid w:val="0B916EC7"/>
    <w:multiLevelType w:val="hybridMultilevel"/>
    <w:tmpl w:val="1E60B6C8"/>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98642C"/>
    <w:multiLevelType w:val="hybridMultilevel"/>
    <w:tmpl w:val="86B689B4"/>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7" w15:restartNumberingAfterBreak="0">
    <w:nsid w:val="0D6B63FD"/>
    <w:multiLevelType w:val="hybridMultilevel"/>
    <w:tmpl w:val="7AACA2AA"/>
    <w:lvl w:ilvl="0" w:tplc="B5B8DB5E">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0F114269"/>
    <w:multiLevelType w:val="multilevel"/>
    <w:tmpl w:val="D59A19F6"/>
    <w:lvl w:ilvl="0">
      <w:start w:val="19"/>
      <w:numFmt w:val="decimal"/>
      <w:lvlText w:val="%1."/>
      <w:lvlJc w:val="left"/>
      <w:pPr>
        <w:ind w:left="435" w:hanging="435"/>
      </w:pPr>
      <w:rPr>
        <w:rFonts w:hint="default"/>
        <w:b/>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126D1C11"/>
    <w:multiLevelType w:val="hybridMultilevel"/>
    <w:tmpl w:val="EDDA4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111480"/>
    <w:multiLevelType w:val="hybridMultilevel"/>
    <w:tmpl w:val="30766C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7CD4E44"/>
    <w:multiLevelType w:val="multilevel"/>
    <w:tmpl w:val="A5E0EC6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288" w:hanging="720"/>
      </w:pPr>
      <w:rPr>
        <w:rFonts w:hint="default"/>
        <w:b w:val="0"/>
        <w:i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F652D0"/>
    <w:multiLevelType w:val="multilevel"/>
    <w:tmpl w:val="4498D68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1C5808DC"/>
    <w:multiLevelType w:val="hybridMultilevel"/>
    <w:tmpl w:val="4A8C4D4A"/>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682AD2"/>
    <w:multiLevelType w:val="hybridMultilevel"/>
    <w:tmpl w:val="3A5414C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5F4878"/>
    <w:multiLevelType w:val="hybridMultilevel"/>
    <w:tmpl w:val="4D82D4F0"/>
    <w:lvl w:ilvl="0" w:tplc="889A042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FF2D52"/>
    <w:multiLevelType w:val="hybridMultilevel"/>
    <w:tmpl w:val="C4404C72"/>
    <w:lvl w:ilvl="0" w:tplc="B5B8DB5E">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C0C088A"/>
    <w:multiLevelType w:val="multilevel"/>
    <w:tmpl w:val="2F24D87A"/>
    <w:lvl w:ilvl="0">
      <w:start w:val="1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C9811B7"/>
    <w:multiLevelType w:val="multilevel"/>
    <w:tmpl w:val="7F94F030"/>
    <w:lvl w:ilvl="0">
      <w:start w:val="6"/>
      <w:numFmt w:val="decimal"/>
      <w:lvlText w:val="%1."/>
      <w:lvlJc w:val="left"/>
      <w:pPr>
        <w:ind w:left="360" w:hanging="360"/>
      </w:pPr>
      <w:rPr>
        <w:rFonts w:hint="default"/>
        <w:b/>
      </w:rPr>
    </w:lvl>
    <w:lvl w:ilvl="1">
      <w:start w:val="3"/>
      <w:numFmt w:val="decimal"/>
      <w:lvlText w:val="%1.%2."/>
      <w:lvlJc w:val="left"/>
      <w:pPr>
        <w:ind w:left="1570" w:hanging="72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900" w:hanging="180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20" w15:restartNumberingAfterBreak="0">
    <w:nsid w:val="2E455091"/>
    <w:multiLevelType w:val="hybridMultilevel"/>
    <w:tmpl w:val="3C1A3F80"/>
    <w:lvl w:ilvl="0" w:tplc="C5DC3694">
      <w:start w:val="1"/>
      <w:numFmt w:val="lowerLetter"/>
      <w:lvlText w:val="%1)"/>
      <w:lvlJc w:val="left"/>
      <w:pPr>
        <w:ind w:left="1581" w:hanging="360"/>
      </w:pPr>
      <w:rPr>
        <w:rFonts w:hint="default"/>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21" w15:restartNumberingAfterBreak="0">
    <w:nsid w:val="313C0D55"/>
    <w:multiLevelType w:val="multilevel"/>
    <w:tmpl w:val="44DAB8F6"/>
    <w:lvl w:ilvl="0">
      <w:start w:val="19"/>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55115AF"/>
    <w:multiLevelType w:val="hybridMultilevel"/>
    <w:tmpl w:val="40D22A30"/>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B163AC"/>
    <w:multiLevelType w:val="hybridMultilevel"/>
    <w:tmpl w:val="27681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894716"/>
    <w:multiLevelType w:val="hybridMultilevel"/>
    <w:tmpl w:val="CBBA471E"/>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A661515"/>
    <w:multiLevelType w:val="hybridMultilevel"/>
    <w:tmpl w:val="EE887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F87439"/>
    <w:multiLevelType w:val="multilevel"/>
    <w:tmpl w:val="DE3666AA"/>
    <w:lvl w:ilvl="0">
      <w:start w:val="21"/>
      <w:numFmt w:val="decimal"/>
      <w:lvlText w:val="%1."/>
      <w:lvlJc w:val="left"/>
      <w:pPr>
        <w:ind w:left="435" w:hanging="435"/>
      </w:pPr>
      <w:rPr>
        <w:rFonts w:hint="default"/>
        <w:w w:val="107"/>
      </w:rPr>
    </w:lvl>
    <w:lvl w:ilvl="1">
      <w:start w:val="8"/>
      <w:numFmt w:val="decimal"/>
      <w:lvlText w:val="%1.%2."/>
      <w:lvlJc w:val="left"/>
      <w:pPr>
        <w:ind w:left="720" w:hanging="720"/>
      </w:pPr>
      <w:rPr>
        <w:rFonts w:hint="default"/>
        <w:w w:val="107"/>
      </w:rPr>
    </w:lvl>
    <w:lvl w:ilvl="2">
      <w:start w:val="1"/>
      <w:numFmt w:val="decimal"/>
      <w:lvlText w:val="%1.%2.%3."/>
      <w:lvlJc w:val="left"/>
      <w:pPr>
        <w:ind w:left="720" w:hanging="720"/>
      </w:pPr>
      <w:rPr>
        <w:rFonts w:hint="default"/>
        <w:w w:val="107"/>
      </w:rPr>
    </w:lvl>
    <w:lvl w:ilvl="3">
      <w:start w:val="1"/>
      <w:numFmt w:val="decimal"/>
      <w:lvlText w:val="%1.%2.%3.%4."/>
      <w:lvlJc w:val="left"/>
      <w:pPr>
        <w:ind w:left="1080" w:hanging="1080"/>
      </w:pPr>
      <w:rPr>
        <w:rFonts w:hint="default"/>
        <w:w w:val="107"/>
      </w:rPr>
    </w:lvl>
    <w:lvl w:ilvl="4">
      <w:start w:val="1"/>
      <w:numFmt w:val="decimal"/>
      <w:lvlText w:val="%1.%2.%3.%4.%5."/>
      <w:lvlJc w:val="left"/>
      <w:pPr>
        <w:ind w:left="1080" w:hanging="1080"/>
      </w:pPr>
      <w:rPr>
        <w:rFonts w:hint="default"/>
        <w:w w:val="107"/>
      </w:rPr>
    </w:lvl>
    <w:lvl w:ilvl="5">
      <w:start w:val="1"/>
      <w:numFmt w:val="decimal"/>
      <w:lvlText w:val="%1.%2.%3.%4.%5.%6."/>
      <w:lvlJc w:val="left"/>
      <w:pPr>
        <w:ind w:left="1440" w:hanging="1440"/>
      </w:pPr>
      <w:rPr>
        <w:rFonts w:hint="default"/>
        <w:w w:val="107"/>
      </w:rPr>
    </w:lvl>
    <w:lvl w:ilvl="6">
      <w:start w:val="1"/>
      <w:numFmt w:val="decimal"/>
      <w:lvlText w:val="%1.%2.%3.%4.%5.%6.%7."/>
      <w:lvlJc w:val="left"/>
      <w:pPr>
        <w:ind w:left="1800" w:hanging="1800"/>
      </w:pPr>
      <w:rPr>
        <w:rFonts w:hint="default"/>
        <w:w w:val="107"/>
      </w:rPr>
    </w:lvl>
    <w:lvl w:ilvl="7">
      <w:start w:val="1"/>
      <w:numFmt w:val="decimal"/>
      <w:lvlText w:val="%1.%2.%3.%4.%5.%6.%7.%8."/>
      <w:lvlJc w:val="left"/>
      <w:pPr>
        <w:ind w:left="1800" w:hanging="1800"/>
      </w:pPr>
      <w:rPr>
        <w:rFonts w:hint="default"/>
        <w:w w:val="107"/>
      </w:rPr>
    </w:lvl>
    <w:lvl w:ilvl="8">
      <w:start w:val="1"/>
      <w:numFmt w:val="decimal"/>
      <w:lvlText w:val="%1.%2.%3.%4.%5.%6.%7.%8.%9."/>
      <w:lvlJc w:val="left"/>
      <w:pPr>
        <w:ind w:left="2160" w:hanging="2160"/>
      </w:pPr>
      <w:rPr>
        <w:rFonts w:hint="default"/>
        <w:w w:val="107"/>
      </w:rPr>
    </w:lvl>
  </w:abstractNum>
  <w:abstractNum w:abstractNumId="27" w15:restartNumberingAfterBreak="0">
    <w:nsid w:val="3C5B2489"/>
    <w:multiLevelType w:val="multilevel"/>
    <w:tmpl w:val="AA5C35A4"/>
    <w:lvl w:ilvl="0">
      <w:start w:val="21"/>
      <w:numFmt w:val="decimal"/>
      <w:lvlText w:val="%1."/>
      <w:lvlJc w:val="left"/>
      <w:pPr>
        <w:ind w:left="435" w:hanging="435"/>
      </w:pPr>
      <w:rPr>
        <w:rFonts w:hint="default"/>
        <w:w w:val="107"/>
      </w:rPr>
    </w:lvl>
    <w:lvl w:ilvl="1">
      <w:start w:val="6"/>
      <w:numFmt w:val="decimal"/>
      <w:lvlText w:val="%1.%2."/>
      <w:lvlJc w:val="left"/>
      <w:pPr>
        <w:ind w:left="720" w:hanging="720"/>
      </w:pPr>
      <w:rPr>
        <w:rFonts w:hint="default"/>
        <w:w w:val="107"/>
      </w:rPr>
    </w:lvl>
    <w:lvl w:ilvl="2">
      <w:start w:val="1"/>
      <w:numFmt w:val="decimal"/>
      <w:lvlText w:val="%1.%2.%3."/>
      <w:lvlJc w:val="left"/>
      <w:pPr>
        <w:ind w:left="720" w:hanging="720"/>
      </w:pPr>
      <w:rPr>
        <w:rFonts w:hint="default"/>
        <w:w w:val="107"/>
      </w:rPr>
    </w:lvl>
    <w:lvl w:ilvl="3">
      <w:start w:val="1"/>
      <w:numFmt w:val="decimal"/>
      <w:lvlText w:val="%1.%2.%3.%4."/>
      <w:lvlJc w:val="left"/>
      <w:pPr>
        <w:ind w:left="1080" w:hanging="1080"/>
      </w:pPr>
      <w:rPr>
        <w:rFonts w:hint="default"/>
        <w:w w:val="107"/>
      </w:rPr>
    </w:lvl>
    <w:lvl w:ilvl="4">
      <w:start w:val="1"/>
      <w:numFmt w:val="decimal"/>
      <w:lvlText w:val="%1.%2.%3.%4.%5."/>
      <w:lvlJc w:val="left"/>
      <w:pPr>
        <w:ind w:left="1080" w:hanging="1080"/>
      </w:pPr>
      <w:rPr>
        <w:rFonts w:hint="default"/>
        <w:w w:val="107"/>
      </w:rPr>
    </w:lvl>
    <w:lvl w:ilvl="5">
      <w:start w:val="1"/>
      <w:numFmt w:val="decimal"/>
      <w:lvlText w:val="%1.%2.%3.%4.%5.%6."/>
      <w:lvlJc w:val="left"/>
      <w:pPr>
        <w:ind w:left="1440" w:hanging="1440"/>
      </w:pPr>
      <w:rPr>
        <w:rFonts w:hint="default"/>
        <w:w w:val="107"/>
      </w:rPr>
    </w:lvl>
    <w:lvl w:ilvl="6">
      <w:start w:val="1"/>
      <w:numFmt w:val="decimal"/>
      <w:lvlText w:val="%1.%2.%3.%4.%5.%6.%7."/>
      <w:lvlJc w:val="left"/>
      <w:pPr>
        <w:ind w:left="1800" w:hanging="1800"/>
      </w:pPr>
      <w:rPr>
        <w:rFonts w:hint="default"/>
        <w:w w:val="107"/>
      </w:rPr>
    </w:lvl>
    <w:lvl w:ilvl="7">
      <w:start w:val="1"/>
      <w:numFmt w:val="decimal"/>
      <w:lvlText w:val="%1.%2.%3.%4.%5.%6.%7.%8."/>
      <w:lvlJc w:val="left"/>
      <w:pPr>
        <w:ind w:left="1800" w:hanging="1800"/>
      </w:pPr>
      <w:rPr>
        <w:rFonts w:hint="default"/>
        <w:w w:val="107"/>
      </w:rPr>
    </w:lvl>
    <w:lvl w:ilvl="8">
      <w:start w:val="1"/>
      <w:numFmt w:val="decimal"/>
      <w:lvlText w:val="%1.%2.%3.%4.%5.%6.%7.%8.%9."/>
      <w:lvlJc w:val="left"/>
      <w:pPr>
        <w:ind w:left="2160" w:hanging="2160"/>
      </w:pPr>
      <w:rPr>
        <w:rFonts w:hint="default"/>
        <w:w w:val="107"/>
      </w:rPr>
    </w:lvl>
  </w:abstractNum>
  <w:abstractNum w:abstractNumId="28" w15:restartNumberingAfterBreak="0">
    <w:nsid w:val="3CA67EC1"/>
    <w:multiLevelType w:val="hybridMultilevel"/>
    <w:tmpl w:val="6DCEED78"/>
    <w:lvl w:ilvl="0" w:tplc="9D2AD44A">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3F07280E"/>
    <w:multiLevelType w:val="hybridMultilevel"/>
    <w:tmpl w:val="C4F442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264165"/>
    <w:multiLevelType w:val="hybridMultilevel"/>
    <w:tmpl w:val="DE3A111A"/>
    <w:lvl w:ilvl="0" w:tplc="04150019">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31" w15:restartNumberingAfterBreak="0">
    <w:nsid w:val="453D68FB"/>
    <w:multiLevelType w:val="hybridMultilevel"/>
    <w:tmpl w:val="CDA2493A"/>
    <w:lvl w:ilvl="0" w:tplc="CEC878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0D6E78"/>
    <w:multiLevelType w:val="hybridMultilevel"/>
    <w:tmpl w:val="22E8978E"/>
    <w:lvl w:ilvl="0" w:tplc="004E10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DE511D"/>
    <w:multiLevelType w:val="hybridMultilevel"/>
    <w:tmpl w:val="3146BFA2"/>
    <w:lvl w:ilvl="0" w:tplc="04150017">
      <w:start w:val="1"/>
      <w:numFmt w:val="lowerLetter"/>
      <w:lvlText w:val="%1)"/>
      <w:lvlJc w:val="left"/>
      <w:pPr>
        <w:ind w:left="534" w:hanging="360"/>
      </w:pPr>
    </w:lvl>
    <w:lvl w:ilvl="1" w:tplc="04150019" w:tentative="1">
      <w:start w:val="1"/>
      <w:numFmt w:val="lowerLetter"/>
      <w:lvlText w:val="%2."/>
      <w:lvlJc w:val="left"/>
      <w:pPr>
        <w:ind w:left="1254" w:hanging="360"/>
      </w:pPr>
    </w:lvl>
    <w:lvl w:ilvl="2" w:tplc="0415001B" w:tentative="1">
      <w:start w:val="1"/>
      <w:numFmt w:val="lowerRoman"/>
      <w:lvlText w:val="%3."/>
      <w:lvlJc w:val="right"/>
      <w:pPr>
        <w:ind w:left="1974" w:hanging="180"/>
      </w:pPr>
    </w:lvl>
    <w:lvl w:ilvl="3" w:tplc="0415000F" w:tentative="1">
      <w:start w:val="1"/>
      <w:numFmt w:val="decimal"/>
      <w:lvlText w:val="%4."/>
      <w:lvlJc w:val="left"/>
      <w:pPr>
        <w:ind w:left="2694" w:hanging="360"/>
      </w:pPr>
    </w:lvl>
    <w:lvl w:ilvl="4" w:tplc="04150019" w:tentative="1">
      <w:start w:val="1"/>
      <w:numFmt w:val="lowerLetter"/>
      <w:lvlText w:val="%5."/>
      <w:lvlJc w:val="left"/>
      <w:pPr>
        <w:ind w:left="3414" w:hanging="360"/>
      </w:pPr>
    </w:lvl>
    <w:lvl w:ilvl="5" w:tplc="0415001B" w:tentative="1">
      <w:start w:val="1"/>
      <w:numFmt w:val="lowerRoman"/>
      <w:lvlText w:val="%6."/>
      <w:lvlJc w:val="right"/>
      <w:pPr>
        <w:ind w:left="4134" w:hanging="180"/>
      </w:pPr>
    </w:lvl>
    <w:lvl w:ilvl="6" w:tplc="0415000F" w:tentative="1">
      <w:start w:val="1"/>
      <w:numFmt w:val="decimal"/>
      <w:lvlText w:val="%7."/>
      <w:lvlJc w:val="left"/>
      <w:pPr>
        <w:ind w:left="4854" w:hanging="360"/>
      </w:pPr>
    </w:lvl>
    <w:lvl w:ilvl="7" w:tplc="04150019" w:tentative="1">
      <w:start w:val="1"/>
      <w:numFmt w:val="lowerLetter"/>
      <w:lvlText w:val="%8."/>
      <w:lvlJc w:val="left"/>
      <w:pPr>
        <w:ind w:left="5574" w:hanging="360"/>
      </w:pPr>
    </w:lvl>
    <w:lvl w:ilvl="8" w:tplc="0415001B" w:tentative="1">
      <w:start w:val="1"/>
      <w:numFmt w:val="lowerRoman"/>
      <w:lvlText w:val="%9."/>
      <w:lvlJc w:val="right"/>
      <w:pPr>
        <w:ind w:left="6294" w:hanging="180"/>
      </w:pPr>
    </w:lvl>
  </w:abstractNum>
  <w:abstractNum w:abstractNumId="34" w15:restartNumberingAfterBreak="0">
    <w:nsid w:val="4F535BAF"/>
    <w:multiLevelType w:val="multilevel"/>
    <w:tmpl w:val="17FA21A2"/>
    <w:lvl w:ilvl="0">
      <w:start w:val="7"/>
      <w:numFmt w:val="decimal"/>
      <w:lvlText w:val="%1."/>
      <w:lvlJc w:val="left"/>
      <w:pPr>
        <w:ind w:left="495" w:hanging="49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4FC50EEF"/>
    <w:multiLevelType w:val="multilevel"/>
    <w:tmpl w:val="F348CCAA"/>
    <w:lvl w:ilvl="0">
      <w:start w:val="6"/>
      <w:numFmt w:val="decimal"/>
      <w:lvlText w:val="%1."/>
      <w:lvlJc w:val="left"/>
      <w:pPr>
        <w:ind w:left="720" w:hanging="360"/>
      </w:pPr>
      <w:rPr>
        <w:rFonts w:hint="default"/>
        <w:b/>
        <w:sz w:val="22"/>
        <w:szCs w:val="22"/>
      </w:rPr>
    </w:lvl>
    <w:lvl w:ilvl="1">
      <w:start w:val="1"/>
      <w:numFmt w:val="decimal"/>
      <w:isLgl/>
      <w:lvlText w:val="%1.%2."/>
      <w:lvlJc w:val="left"/>
      <w:pPr>
        <w:ind w:left="157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25B3F2D"/>
    <w:multiLevelType w:val="hybridMultilevel"/>
    <w:tmpl w:val="408CB6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793883"/>
    <w:multiLevelType w:val="multilevel"/>
    <w:tmpl w:val="1CB6DD92"/>
    <w:lvl w:ilvl="0">
      <w:start w:val="18"/>
      <w:numFmt w:val="decimal"/>
      <w:lvlText w:val="%1."/>
      <w:lvlJc w:val="left"/>
      <w:pPr>
        <w:ind w:left="435" w:hanging="43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571F0DB5"/>
    <w:multiLevelType w:val="hybridMultilevel"/>
    <w:tmpl w:val="FECA19C4"/>
    <w:lvl w:ilvl="0" w:tplc="B5B8DB5E">
      <w:start w:val="1"/>
      <w:numFmt w:val="bullet"/>
      <w:lvlText w:val="-"/>
      <w:lvlJc w:val="left"/>
      <w:pPr>
        <w:ind w:left="-1926" w:hanging="360"/>
      </w:pPr>
      <w:rPr>
        <w:rFonts w:ascii="Courier New" w:hAnsi="Courier New" w:hint="default"/>
      </w:rPr>
    </w:lvl>
    <w:lvl w:ilvl="1" w:tplc="04150003" w:tentative="1">
      <w:start w:val="1"/>
      <w:numFmt w:val="bullet"/>
      <w:lvlText w:val="o"/>
      <w:lvlJc w:val="left"/>
      <w:pPr>
        <w:ind w:left="-1206" w:hanging="360"/>
      </w:pPr>
      <w:rPr>
        <w:rFonts w:ascii="Courier New" w:hAnsi="Courier New" w:cs="Courier New" w:hint="default"/>
      </w:rPr>
    </w:lvl>
    <w:lvl w:ilvl="2" w:tplc="04150005" w:tentative="1">
      <w:start w:val="1"/>
      <w:numFmt w:val="bullet"/>
      <w:lvlText w:val=""/>
      <w:lvlJc w:val="left"/>
      <w:pPr>
        <w:ind w:left="-486" w:hanging="360"/>
      </w:pPr>
      <w:rPr>
        <w:rFonts w:ascii="Wingdings" w:hAnsi="Wingdings" w:hint="default"/>
      </w:rPr>
    </w:lvl>
    <w:lvl w:ilvl="3" w:tplc="04150001" w:tentative="1">
      <w:start w:val="1"/>
      <w:numFmt w:val="bullet"/>
      <w:lvlText w:val=""/>
      <w:lvlJc w:val="left"/>
      <w:pPr>
        <w:ind w:left="234" w:hanging="360"/>
      </w:pPr>
      <w:rPr>
        <w:rFonts w:ascii="Symbol" w:hAnsi="Symbol" w:hint="default"/>
      </w:rPr>
    </w:lvl>
    <w:lvl w:ilvl="4" w:tplc="04150003" w:tentative="1">
      <w:start w:val="1"/>
      <w:numFmt w:val="bullet"/>
      <w:lvlText w:val="o"/>
      <w:lvlJc w:val="left"/>
      <w:pPr>
        <w:ind w:left="954" w:hanging="360"/>
      </w:pPr>
      <w:rPr>
        <w:rFonts w:ascii="Courier New" w:hAnsi="Courier New" w:cs="Courier New" w:hint="default"/>
      </w:rPr>
    </w:lvl>
    <w:lvl w:ilvl="5" w:tplc="04150005" w:tentative="1">
      <w:start w:val="1"/>
      <w:numFmt w:val="bullet"/>
      <w:lvlText w:val=""/>
      <w:lvlJc w:val="left"/>
      <w:pPr>
        <w:ind w:left="1674" w:hanging="360"/>
      </w:pPr>
      <w:rPr>
        <w:rFonts w:ascii="Wingdings" w:hAnsi="Wingdings" w:hint="default"/>
      </w:rPr>
    </w:lvl>
    <w:lvl w:ilvl="6" w:tplc="04150001" w:tentative="1">
      <w:start w:val="1"/>
      <w:numFmt w:val="bullet"/>
      <w:lvlText w:val=""/>
      <w:lvlJc w:val="left"/>
      <w:pPr>
        <w:ind w:left="2394" w:hanging="360"/>
      </w:pPr>
      <w:rPr>
        <w:rFonts w:ascii="Symbol" w:hAnsi="Symbol" w:hint="default"/>
      </w:rPr>
    </w:lvl>
    <w:lvl w:ilvl="7" w:tplc="04150003" w:tentative="1">
      <w:start w:val="1"/>
      <w:numFmt w:val="bullet"/>
      <w:lvlText w:val="o"/>
      <w:lvlJc w:val="left"/>
      <w:pPr>
        <w:ind w:left="3114" w:hanging="360"/>
      </w:pPr>
      <w:rPr>
        <w:rFonts w:ascii="Courier New" w:hAnsi="Courier New" w:cs="Courier New" w:hint="default"/>
      </w:rPr>
    </w:lvl>
    <w:lvl w:ilvl="8" w:tplc="04150005" w:tentative="1">
      <w:start w:val="1"/>
      <w:numFmt w:val="bullet"/>
      <w:lvlText w:val=""/>
      <w:lvlJc w:val="left"/>
      <w:pPr>
        <w:ind w:left="3834" w:hanging="360"/>
      </w:pPr>
      <w:rPr>
        <w:rFonts w:ascii="Wingdings" w:hAnsi="Wingdings" w:hint="default"/>
      </w:rPr>
    </w:lvl>
  </w:abstractNum>
  <w:abstractNum w:abstractNumId="39" w15:restartNumberingAfterBreak="0">
    <w:nsid w:val="57B46232"/>
    <w:multiLevelType w:val="hybridMultilevel"/>
    <w:tmpl w:val="B7D4F6AC"/>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0" w15:restartNumberingAfterBreak="0">
    <w:nsid w:val="5A681E6C"/>
    <w:multiLevelType w:val="hybridMultilevel"/>
    <w:tmpl w:val="86D074D8"/>
    <w:lvl w:ilvl="0" w:tplc="B5B8DB5E">
      <w:start w:val="1"/>
      <w:numFmt w:val="bullet"/>
      <w:lvlText w:val="-"/>
      <w:lvlJc w:val="left"/>
      <w:pPr>
        <w:ind w:left="1911" w:hanging="360"/>
      </w:pPr>
      <w:rPr>
        <w:rFonts w:ascii="Courier New" w:hAnsi="Courier New"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41" w15:restartNumberingAfterBreak="0">
    <w:nsid w:val="5C7E1BFF"/>
    <w:multiLevelType w:val="multilevel"/>
    <w:tmpl w:val="DF8816E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0F558AC"/>
    <w:multiLevelType w:val="multilevel"/>
    <w:tmpl w:val="319A4CE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Courier New" w:hAnsi="Courier Ne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596749D"/>
    <w:multiLevelType w:val="hybridMultilevel"/>
    <w:tmpl w:val="1B7E0D3C"/>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5B5D76"/>
    <w:multiLevelType w:val="hybridMultilevel"/>
    <w:tmpl w:val="8F9278FE"/>
    <w:lvl w:ilvl="0" w:tplc="B5B8DB5E">
      <w:start w:val="1"/>
      <w:numFmt w:val="bullet"/>
      <w:lvlText w:val="-"/>
      <w:lvlJc w:val="left"/>
      <w:pPr>
        <w:ind w:left="1542" w:hanging="360"/>
      </w:pPr>
      <w:rPr>
        <w:rFonts w:ascii="Courier New" w:hAnsi="Courier New" w:hint="default"/>
      </w:rPr>
    </w:lvl>
    <w:lvl w:ilvl="1" w:tplc="04150003" w:tentative="1">
      <w:start w:val="1"/>
      <w:numFmt w:val="bullet"/>
      <w:lvlText w:val="o"/>
      <w:lvlJc w:val="left"/>
      <w:pPr>
        <w:ind w:left="2262" w:hanging="360"/>
      </w:pPr>
      <w:rPr>
        <w:rFonts w:ascii="Courier New" w:hAnsi="Courier New" w:cs="Courier New" w:hint="default"/>
      </w:rPr>
    </w:lvl>
    <w:lvl w:ilvl="2" w:tplc="04150005" w:tentative="1">
      <w:start w:val="1"/>
      <w:numFmt w:val="bullet"/>
      <w:lvlText w:val=""/>
      <w:lvlJc w:val="left"/>
      <w:pPr>
        <w:ind w:left="2982" w:hanging="360"/>
      </w:pPr>
      <w:rPr>
        <w:rFonts w:ascii="Wingdings" w:hAnsi="Wingdings" w:hint="default"/>
      </w:rPr>
    </w:lvl>
    <w:lvl w:ilvl="3" w:tplc="04150001" w:tentative="1">
      <w:start w:val="1"/>
      <w:numFmt w:val="bullet"/>
      <w:lvlText w:val=""/>
      <w:lvlJc w:val="left"/>
      <w:pPr>
        <w:ind w:left="3702" w:hanging="360"/>
      </w:pPr>
      <w:rPr>
        <w:rFonts w:ascii="Symbol" w:hAnsi="Symbol" w:hint="default"/>
      </w:rPr>
    </w:lvl>
    <w:lvl w:ilvl="4" w:tplc="04150003" w:tentative="1">
      <w:start w:val="1"/>
      <w:numFmt w:val="bullet"/>
      <w:lvlText w:val="o"/>
      <w:lvlJc w:val="left"/>
      <w:pPr>
        <w:ind w:left="4422" w:hanging="360"/>
      </w:pPr>
      <w:rPr>
        <w:rFonts w:ascii="Courier New" w:hAnsi="Courier New" w:cs="Courier New" w:hint="default"/>
      </w:rPr>
    </w:lvl>
    <w:lvl w:ilvl="5" w:tplc="04150005" w:tentative="1">
      <w:start w:val="1"/>
      <w:numFmt w:val="bullet"/>
      <w:lvlText w:val=""/>
      <w:lvlJc w:val="left"/>
      <w:pPr>
        <w:ind w:left="5142" w:hanging="360"/>
      </w:pPr>
      <w:rPr>
        <w:rFonts w:ascii="Wingdings" w:hAnsi="Wingdings" w:hint="default"/>
      </w:rPr>
    </w:lvl>
    <w:lvl w:ilvl="6" w:tplc="04150001" w:tentative="1">
      <w:start w:val="1"/>
      <w:numFmt w:val="bullet"/>
      <w:lvlText w:val=""/>
      <w:lvlJc w:val="left"/>
      <w:pPr>
        <w:ind w:left="5862" w:hanging="360"/>
      </w:pPr>
      <w:rPr>
        <w:rFonts w:ascii="Symbol" w:hAnsi="Symbol" w:hint="default"/>
      </w:rPr>
    </w:lvl>
    <w:lvl w:ilvl="7" w:tplc="04150003" w:tentative="1">
      <w:start w:val="1"/>
      <w:numFmt w:val="bullet"/>
      <w:lvlText w:val="o"/>
      <w:lvlJc w:val="left"/>
      <w:pPr>
        <w:ind w:left="6582" w:hanging="360"/>
      </w:pPr>
      <w:rPr>
        <w:rFonts w:ascii="Courier New" w:hAnsi="Courier New" w:cs="Courier New" w:hint="default"/>
      </w:rPr>
    </w:lvl>
    <w:lvl w:ilvl="8" w:tplc="04150005" w:tentative="1">
      <w:start w:val="1"/>
      <w:numFmt w:val="bullet"/>
      <w:lvlText w:val=""/>
      <w:lvlJc w:val="left"/>
      <w:pPr>
        <w:ind w:left="7302" w:hanging="360"/>
      </w:pPr>
      <w:rPr>
        <w:rFonts w:ascii="Wingdings" w:hAnsi="Wingdings" w:hint="default"/>
      </w:rPr>
    </w:lvl>
  </w:abstractNum>
  <w:abstractNum w:abstractNumId="45"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FF18E6"/>
    <w:multiLevelType w:val="hybridMultilevel"/>
    <w:tmpl w:val="0666F762"/>
    <w:lvl w:ilvl="0" w:tplc="0415000F">
      <w:start w:val="1"/>
      <w:numFmt w:val="decimal"/>
      <w:lvlText w:val="%1."/>
      <w:lvlJc w:val="left"/>
      <w:pPr>
        <w:ind w:left="36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557AE0"/>
    <w:multiLevelType w:val="multilevel"/>
    <w:tmpl w:val="7FAAFF8C"/>
    <w:lvl w:ilvl="0">
      <w:start w:val="10"/>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6BDF1BF6"/>
    <w:multiLevelType w:val="hybridMultilevel"/>
    <w:tmpl w:val="A3B6F004"/>
    <w:lvl w:ilvl="0" w:tplc="A08A7E38">
      <w:start w:val="1"/>
      <w:numFmt w:val="lowerLetter"/>
      <w:lvlText w:val="%1)"/>
      <w:lvlJc w:val="left"/>
      <w:pPr>
        <w:tabs>
          <w:tab w:val="num" w:pos="1191"/>
        </w:tabs>
        <w:ind w:left="1191" w:hanging="340"/>
      </w:pPr>
      <w:rPr>
        <w:rFonts w:ascii="Tahoma" w:hAnsi="Tahoma" w:cs="Times New Roman" w:hint="default"/>
        <w:b w:val="0"/>
        <w:i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D411DB6"/>
    <w:multiLevelType w:val="multilevel"/>
    <w:tmpl w:val="140A1B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E6432B9"/>
    <w:multiLevelType w:val="multilevel"/>
    <w:tmpl w:val="4A4A49B4"/>
    <w:lvl w:ilvl="0">
      <w:start w:val="1"/>
      <w:numFmt w:val="bullet"/>
      <w:lvlText w:val="-"/>
      <w:lvlJc w:val="left"/>
      <w:pPr>
        <w:ind w:left="615" w:hanging="360"/>
      </w:pPr>
      <w:rPr>
        <w:rFonts w:ascii="Courier New" w:hAnsi="Courier New" w:hint="default"/>
        <w:b/>
        <w:sz w:val="20"/>
        <w:szCs w:val="20"/>
      </w:rPr>
    </w:lvl>
    <w:lvl w:ilvl="1">
      <w:start w:val="1"/>
      <w:numFmt w:val="decimal"/>
      <w:isLgl/>
      <w:lvlText w:val="%1.%2."/>
      <w:lvlJc w:val="left"/>
      <w:pPr>
        <w:ind w:left="975" w:hanging="720"/>
      </w:pPr>
      <w:rPr>
        <w:rFonts w:hint="default"/>
        <w:b w:val="0"/>
        <w:sz w:val="20"/>
      </w:rPr>
    </w:lvl>
    <w:lvl w:ilvl="2">
      <w:start w:val="1"/>
      <w:numFmt w:val="decimal"/>
      <w:isLgl/>
      <w:lvlText w:val="%1.%2.%3."/>
      <w:lvlJc w:val="left"/>
      <w:pPr>
        <w:ind w:left="1335" w:hanging="1080"/>
      </w:pPr>
      <w:rPr>
        <w:rFonts w:hint="default"/>
        <w:sz w:val="20"/>
      </w:rPr>
    </w:lvl>
    <w:lvl w:ilvl="3">
      <w:start w:val="1"/>
      <w:numFmt w:val="decimal"/>
      <w:isLgl/>
      <w:lvlText w:val="%1.%2.%3.%4."/>
      <w:lvlJc w:val="left"/>
      <w:pPr>
        <w:ind w:left="1695" w:hanging="1440"/>
      </w:pPr>
      <w:rPr>
        <w:rFonts w:hint="default"/>
        <w:sz w:val="20"/>
      </w:rPr>
    </w:lvl>
    <w:lvl w:ilvl="4">
      <w:start w:val="1"/>
      <w:numFmt w:val="decimal"/>
      <w:isLgl/>
      <w:lvlText w:val="%1.%2.%3.%4.%5."/>
      <w:lvlJc w:val="left"/>
      <w:pPr>
        <w:ind w:left="2055" w:hanging="1800"/>
      </w:pPr>
      <w:rPr>
        <w:rFonts w:hint="default"/>
        <w:sz w:val="20"/>
      </w:rPr>
    </w:lvl>
    <w:lvl w:ilvl="5">
      <w:start w:val="1"/>
      <w:numFmt w:val="decimal"/>
      <w:isLgl/>
      <w:lvlText w:val="%1.%2.%3.%4.%5.%6."/>
      <w:lvlJc w:val="left"/>
      <w:pPr>
        <w:ind w:left="2055" w:hanging="1800"/>
      </w:pPr>
      <w:rPr>
        <w:rFonts w:hint="default"/>
        <w:sz w:val="20"/>
      </w:rPr>
    </w:lvl>
    <w:lvl w:ilvl="6">
      <w:start w:val="1"/>
      <w:numFmt w:val="decimal"/>
      <w:isLgl/>
      <w:lvlText w:val="%1.%2.%3.%4.%5.%6.%7."/>
      <w:lvlJc w:val="left"/>
      <w:pPr>
        <w:ind w:left="2415" w:hanging="2160"/>
      </w:pPr>
      <w:rPr>
        <w:rFonts w:hint="default"/>
        <w:sz w:val="20"/>
      </w:rPr>
    </w:lvl>
    <w:lvl w:ilvl="7">
      <w:start w:val="1"/>
      <w:numFmt w:val="decimal"/>
      <w:isLgl/>
      <w:lvlText w:val="%1.%2.%3.%4.%5.%6.%7.%8."/>
      <w:lvlJc w:val="left"/>
      <w:pPr>
        <w:ind w:left="2775" w:hanging="2520"/>
      </w:pPr>
      <w:rPr>
        <w:rFonts w:hint="default"/>
        <w:sz w:val="20"/>
      </w:rPr>
    </w:lvl>
    <w:lvl w:ilvl="8">
      <w:start w:val="1"/>
      <w:numFmt w:val="decimal"/>
      <w:isLgl/>
      <w:lvlText w:val="%1.%2.%3.%4.%5.%6.%7.%8.%9."/>
      <w:lvlJc w:val="left"/>
      <w:pPr>
        <w:ind w:left="3135" w:hanging="2880"/>
      </w:pPr>
      <w:rPr>
        <w:rFonts w:hint="default"/>
        <w:sz w:val="20"/>
      </w:rPr>
    </w:lvl>
  </w:abstractNum>
  <w:abstractNum w:abstractNumId="51" w15:restartNumberingAfterBreak="0">
    <w:nsid w:val="6E9E7F35"/>
    <w:multiLevelType w:val="hybridMultilevel"/>
    <w:tmpl w:val="FFE8EF88"/>
    <w:lvl w:ilvl="0" w:tplc="B5B8DB5E">
      <w:start w:val="1"/>
      <w:numFmt w:val="bullet"/>
      <w:lvlText w:val="-"/>
      <w:lvlJc w:val="left"/>
      <w:pPr>
        <w:ind w:left="107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1C677A"/>
    <w:multiLevelType w:val="hybridMultilevel"/>
    <w:tmpl w:val="ED30F7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FE6C90"/>
    <w:multiLevelType w:val="hybridMultilevel"/>
    <w:tmpl w:val="0D3ADB5A"/>
    <w:lvl w:ilvl="0" w:tplc="04150017">
      <w:start w:val="1"/>
      <w:numFmt w:val="lowerLetter"/>
      <w:lvlText w:val="%1)"/>
      <w:lvlJc w:val="left"/>
      <w:pPr>
        <w:ind w:left="1069" w:hanging="360"/>
      </w:pPr>
      <w:rPr>
        <w:rFonts w:hint="default"/>
        <w:b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7A8A5F78"/>
    <w:multiLevelType w:val="hybridMultilevel"/>
    <w:tmpl w:val="72FEF7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D9A3FCD"/>
    <w:multiLevelType w:val="hybridMultilevel"/>
    <w:tmpl w:val="9596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46"/>
  </w:num>
  <w:num w:numId="3">
    <w:abstractNumId w:val="11"/>
  </w:num>
  <w:num w:numId="4">
    <w:abstractNumId w:val="36"/>
  </w:num>
  <w:num w:numId="5">
    <w:abstractNumId w:val="3"/>
  </w:num>
  <w:num w:numId="6">
    <w:abstractNumId w:val="13"/>
  </w:num>
  <w:num w:numId="7">
    <w:abstractNumId w:val="33"/>
  </w:num>
  <w:num w:numId="8">
    <w:abstractNumId w:val="29"/>
  </w:num>
  <w:num w:numId="9">
    <w:abstractNumId w:val="44"/>
  </w:num>
  <w:num w:numId="10">
    <w:abstractNumId w:val="20"/>
  </w:num>
  <w:num w:numId="11">
    <w:abstractNumId w:val="5"/>
  </w:num>
  <w:num w:numId="12">
    <w:abstractNumId w:val="43"/>
  </w:num>
  <w:num w:numId="13">
    <w:abstractNumId w:val="22"/>
  </w:num>
  <w:num w:numId="14">
    <w:abstractNumId w:val="31"/>
  </w:num>
  <w:num w:numId="15">
    <w:abstractNumId w:val="32"/>
  </w:num>
  <w:num w:numId="16">
    <w:abstractNumId w:val="49"/>
  </w:num>
  <w:num w:numId="17">
    <w:abstractNumId w:val="51"/>
  </w:num>
  <w:num w:numId="18">
    <w:abstractNumId w:val="14"/>
  </w:num>
  <w:num w:numId="19">
    <w:abstractNumId w:val="50"/>
  </w:num>
  <w:num w:numId="20">
    <w:abstractNumId w:val="40"/>
  </w:num>
  <w:num w:numId="21">
    <w:abstractNumId w:val="55"/>
  </w:num>
  <w:num w:numId="22">
    <w:abstractNumId w:val="53"/>
  </w:num>
  <w:num w:numId="23">
    <w:abstractNumId w:val="15"/>
  </w:num>
  <w:num w:numId="24">
    <w:abstractNumId w:val="38"/>
  </w:num>
  <w:num w:numId="25">
    <w:abstractNumId w:val="23"/>
  </w:num>
  <w:num w:numId="26">
    <w:abstractNumId w:val="9"/>
  </w:num>
  <w:num w:numId="27">
    <w:abstractNumId w:val="52"/>
  </w:num>
  <w:num w:numId="28">
    <w:abstractNumId w:val="45"/>
  </w:num>
  <w:num w:numId="29">
    <w:abstractNumId w:val="17"/>
  </w:num>
  <w:num w:numId="30">
    <w:abstractNumId w:val="30"/>
  </w:num>
  <w:num w:numId="31">
    <w:abstractNumId w:val="28"/>
  </w:num>
  <w:num w:numId="32">
    <w:abstractNumId w:val="39"/>
  </w:num>
  <w:num w:numId="33">
    <w:abstractNumId w:val="54"/>
  </w:num>
  <w:num w:numId="34">
    <w:abstractNumId w:val="34"/>
  </w:num>
  <w:num w:numId="35">
    <w:abstractNumId w:val="12"/>
  </w:num>
  <w:num w:numId="36">
    <w:abstractNumId w:val="6"/>
  </w:num>
  <w:num w:numId="37">
    <w:abstractNumId w:val="18"/>
  </w:num>
  <w:num w:numId="38">
    <w:abstractNumId w:val="4"/>
  </w:num>
  <w:num w:numId="39">
    <w:abstractNumId w:val="16"/>
  </w:num>
  <w:num w:numId="40">
    <w:abstractNumId w:val="2"/>
  </w:num>
  <w:num w:numId="41">
    <w:abstractNumId w:val="1"/>
  </w:num>
  <w:num w:numId="42">
    <w:abstractNumId w:val="25"/>
  </w:num>
  <w:num w:numId="43">
    <w:abstractNumId w:val="37"/>
  </w:num>
  <w:num w:numId="44">
    <w:abstractNumId w:val="21"/>
  </w:num>
  <w:num w:numId="45">
    <w:abstractNumId w:val="8"/>
  </w:num>
  <w:num w:numId="46">
    <w:abstractNumId w:val="41"/>
  </w:num>
  <w:num w:numId="47">
    <w:abstractNumId w:val="27"/>
  </w:num>
  <w:num w:numId="48">
    <w:abstractNumId w:val="26"/>
  </w:num>
  <w:num w:numId="49">
    <w:abstractNumId w:val="42"/>
  </w:num>
  <w:num w:numId="50">
    <w:abstractNumId w:val="35"/>
  </w:num>
  <w:num w:numId="51">
    <w:abstractNumId w:val="7"/>
  </w:num>
  <w:num w:numId="52">
    <w:abstractNumId w:val="19"/>
  </w:num>
  <w:num w:numId="53">
    <w:abstractNumId w:val="24"/>
  </w:num>
  <w:num w:numId="54">
    <w:abstractNumId w:val="10"/>
  </w:num>
  <w:num w:numId="55">
    <w:abstractNumId w:val="0"/>
  </w:num>
  <w:num w:numId="56">
    <w:abstractNumId w:val="48"/>
  </w:num>
  <w:num w:numId="57">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defaultTabStop w:val="708"/>
  <w:hyphenationZone w:val="425"/>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B326A1"/>
    <w:rsid w:val="000373C7"/>
    <w:rsid w:val="000470BF"/>
    <w:rsid w:val="00052E7A"/>
    <w:rsid w:val="00053227"/>
    <w:rsid w:val="00074674"/>
    <w:rsid w:val="00077546"/>
    <w:rsid w:val="00084371"/>
    <w:rsid w:val="000A7EFC"/>
    <w:rsid w:val="000C0C71"/>
    <w:rsid w:val="000E5B51"/>
    <w:rsid w:val="000F3198"/>
    <w:rsid w:val="000F74C8"/>
    <w:rsid w:val="00106576"/>
    <w:rsid w:val="001149C5"/>
    <w:rsid w:val="001225C5"/>
    <w:rsid w:val="00122D3A"/>
    <w:rsid w:val="00134A2D"/>
    <w:rsid w:val="00145097"/>
    <w:rsid w:val="00145F0F"/>
    <w:rsid w:val="0014687E"/>
    <w:rsid w:val="001663AC"/>
    <w:rsid w:val="00174033"/>
    <w:rsid w:val="0017591D"/>
    <w:rsid w:val="0018739F"/>
    <w:rsid w:val="00190049"/>
    <w:rsid w:val="001A02E9"/>
    <w:rsid w:val="001C5FFD"/>
    <w:rsid w:val="001C7ECC"/>
    <w:rsid w:val="001D2960"/>
    <w:rsid w:val="001D2BC2"/>
    <w:rsid w:val="00200A44"/>
    <w:rsid w:val="002159E6"/>
    <w:rsid w:val="00217F0E"/>
    <w:rsid w:val="00226C67"/>
    <w:rsid w:val="00226C95"/>
    <w:rsid w:val="00266D93"/>
    <w:rsid w:val="0028140E"/>
    <w:rsid w:val="002A1CC3"/>
    <w:rsid w:val="002B23DD"/>
    <w:rsid w:val="002B65B3"/>
    <w:rsid w:val="002C55A6"/>
    <w:rsid w:val="002C6FE0"/>
    <w:rsid w:val="002D4942"/>
    <w:rsid w:val="002D6EFB"/>
    <w:rsid w:val="002D7F5E"/>
    <w:rsid w:val="002E12E3"/>
    <w:rsid w:val="002F7394"/>
    <w:rsid w:val="00306EB2"/>
    <w:rsid w:val="00314456"/>
    <w:rsid w:val="00315E34"/>
    <w:rsid w:val="003166BB"/>
    <w:rsid w:val="00327857"/>
    <w:rsid w:val="00330215"/>
    <w:rsid w:val="003373E7"/>
    <w:rsid w:val="00344D17"/>
    <w:rsid w:val="00347D1C"/>
    <w:rsid w:val="00386B41"/>
    <w:rsid w:val="003A1656"/>
    <w:rsid w:val="003A2B0D"/>
    <w:rsid w:val="003B153D"/>
    <w:rsid w:val="003B2F25"/>
    <w:rsid w:val="003B7D35"/>
    <w:rsid w:val="003C3C0C"/>
    <w:rsid w:val="003C6588"/>
    <w:rsid w:val="003D74D0"/>
    <w:rsid w:val="003E2FC4"/>
    <w:rsid w:val="003E5630"/>
    <w:rsid w:val="0040087B"/>
    <w:rsid w:val="00411905"/>
    <w:rsid w:val="00417750"/>
    <w:rsid w:val="0042216F"/>
    <w:rsid w:val="0042670C"/>
    <w:rsid w:val="00436494"/>
    <w:rsid w:val="004432C7"/>
    <w:rsid w:val="00457D85"/>
    <w:rsid w:val="00460787"/>
    <w:rsid w:val="004703E8"/>
    <w:rsid w:val="0047052D"/>
    <w:rsid w:val="00486AB4"/>
    <w:rsid w:val="00490BA6"/>
    <w:rsid w:val="004A1A0B"/>
    <w:rsid w:val="004A1C3F"/>
    <w:rsid w:val="004A2BF6"/>
    <w:rsid w:val="004B1E48"/>
    <w:rsid w:val="004B270F"/>
    <w:rsid w:val="004C489A"/>
    <w:rsid w:val="004D7136"/>
    <w:rsid w:val="004E55B5"/>
    <w:rsid w:val="004E78D1"/>
    <w:rsid w:val="004F4877"/>
    <w:rsid w:val="005107DC"/>
    <w:rsid w:val="00526E2C"/>
    <w:rsid w:val="005300D2"/>
    <w:rsid w:val="00532AF8"/>
    <w:rsid w:val="00541B29"/>
    <w:rsid w:val="0055410C"/>
    <w:rsid w:val="00556345"/>
    <w:rsid w:val="00556AA1"/>
    <w:rsid w:val="0056038B"/>
    <w:rsid w:val="00565A4F"/>
    <w:rsid w:val="00572503"/>
    <w:rsid w:val="00574FB9"/>
    <w:rsid w:val="00576F8D"/>
    <w:rsid w:val="00587C82"/>
    <w:rsid w:val="00594BC7"/>
    <w:rsid w:val="005B5CF4"/>
    <w:rsid w:val="005B752E"/>
    <w:rsid w:val="005C5B43"/>
    <w:rsid w:val="005C606E"/>
    <w:rsid w:val="005D23DA"/>
    <w:rsid w:val="005D3079"/>
    <w:rsid w:val="005D5B6C"/>
    <w:rsid w:val="005E1321"/>
    <w:rsid w:val="005E64B9"/>
    <w:rsid w:val="005F0ADB"/>
    <w:rsid w:val="006015E2"/>
    <w:rsid w:val="00622CC2"/>
    <w:rsid w:val="006327CF"/>
    <w:rsid w:val="006329AE"/>
    <w:rsid w:val="006438D7"/>
    <w:rsid w:val="00656940"/>
    <w:rsid w:val="00667CBE"/>
    <w:rsid w:val="00670158"/>
    <w:rsid w:val="00684C24"/>
    <w:rsid w:val="00684EB0"/>
    <w:rsid w:val="0068652C"/>
    <w:rsid w:val="00686CA8"/>
    <w:rsid w:val="0069780A"/>
    <w:rsid w:val="006A188E"/>
    <w:rsid w:val="006A4BC8"/>
    <w:rsid w:val="006B1771"/>
    <w:rsid w:val="006B34D9"/>
    <w:rsid w:val="006B7990"/>
    <w:rsid w:val="006D2016"/>
    <w:rsid w:val="006E3DFD"/>
    <w:rsid w:val="006E65B1"/>
    <w:rsid w:val="006F1886"/>
    <w:rsid w:val="006F24C6"/>
    <w:rsid w:val="006F6088"/>
    <w:rsid w:val="006F6F50"/>
    <w:rsid w:val="00717EB5"/>
    <w:rsid w:val="00724AA5"/>
    <w:rsid w:val="00732E35"/>
    <w:rsid w:val="007425D3"/>
    <w:rsid w:val="00745C0A"/>
    <w:rsid w:val="00750138"/>
    <w:rsid w:val="00753826"/>
    <w:rsid w:val="007745A1"/>
    <w:rsid w:val="00782420"/>
    <w:rsid w:val="007854C4"/>
    <w:rsid w:val="007870A9"/>
    <w:rsid w:val="0079387D"/>
    <w:rsid w:val="00795F63"/>
    <w:rsid w:val="007C0AD4"/>
    <w:rsid w:val="007D3358"/>
    <w:rsid w:val="007D4300"/>
    <w:rsid w:val="007D66E2"/>
    <w:rsid w:val="007E47A9"/>
    <w:rsid w:val="007F0FB0"/>
    <w:rsid w:val="007F4ED4"/>
    <w:rsid w:val="008014C2"/>
    <w:rsid w:val="00803F37"/>
    <w:rsid w:val="00823B52"/>
    <w:rsid w:val="0085064F"/>
    <w:rsid w:val="008617F1"/>
    <w:rsid w:val="00861DF8"/>
    <w:rsid w:val="00861EBA"/>
    <w:rsid w:val="00866599"/>
    <w:rsid w:val="00866C4A"/>
    <w:rsid w:val="00892A6D"/>
    <w:rsid w:val="008A0A35"/>
    <w:rsid w:val="008A32A2"/>
    <w:rsid w:val="008A3589"/>
    <w:rsid w:val="008A78EE"/>
    <w:rsid w:val="008C08A3"/>
    <w:rsid w:val="008D3FF6"/>
    <w:rsid w:val="008F1374"/>
    <w:rsid w:val="009102B9"/>
    <w:rsid w:val="00915DA6"/>
    <w:rsid w:val="00920150"/>
    <w:rsid w:val="00922407"/>
    <w:rsid w:val="00933E67"/>
    <w:rsid w:val="009422B7"/>
    <w:rsid w:val="00950253"/>
    <w:rsid w:val="00950F97"/>
    <w:rsid w:val="0096014D"/>
    <w:rsid w:val="0096582A"/>
    <w:rsid w:val="0097004B"/>
    <w:rsid w:val="00980EC1"/>
    <w:rsid w:val="00982D5C"/>
    <w:rsid w:val="00983FCE"/>
    <w:rsid w:val="009860CE"/>
    <w:rsid w:val="0099472E"/>
    <w:rsid w:val="009A48E8"/>
    <w:rsid w:val="009B7D02"/>
    <w:rsid w:val="009D6C42"/>
    <w:rsid w:val="009E1CB9"/>
    <w:rsid w:val="009E6D39"/>
    <w:rsid w:val="009F43B1"/>
    <w:rsid w:val="009F6A6E"/>
    <w:rsid w:val="009F7AE7"/>
    <w:rsid w:val="00A402DA"/>
    <w:rsid w:val="00A40AA8"/>
    <w:rsid w:val="00A40F67"/>
    <w:rsid w:val="00A40FF9"/>
    <w:rsid w:val="00A41894"/>
    <w:rsid w:val="00A41F59"/>
    <w:rsid w:val="00A524AA"/>
    <w:rsid w:val="00A567D7"/>
    <w:rsid w:val="00A60FC5"/>
    <w:rsid w:val="00A86390"/>
    <w:rsid w:val="00A95924"/>
    <w:rsid w:val="00AA253A"/>
    <w:rsid w:val="00AB3596"/>
    <w:rsid w:val="00AC7C4E"/>
    <w:rsid w:val="00AD7ED0"/>
    <w:rsid w:val="00AE361F"/>
    <w:rsid w:val="00AE5E96"/>
    <w:rsid w:val="00AF61BF"/>
    <w:rsid w:val="00AF7E23"/>
    <w:rsid w:val="00B10BAD"/>
    <w:rsid w:val="00B21A28"/>
    <w:rsid w:val="00B25447"/>
    <w:rsid w:val="00B3028F"/>
    <w:rsid w:val="00B326A1"/>
    <w:rsid w:val="00B36396"/>
    <w:rsid w:val="00B45A6F"/>
    <w:rsid w:val="00B47198"/>
    <w:rsid w:val="00B50411"/>
    <w:rsid w:val="00B50D62"/>
    <w:rsid w:val="00B5358D"/>
    <w:rsid w:val="00B763AE"/>
    <w:rsid w:val="00B83757"/>
    <w:rsid w:val="00B924F6"/>
    <w:rsid w:val="00BB3DB0"/>
    <w:rsid w:val="00BC4521"/>
    <w:rsid w:val="00BD20F8"/>
    <w:rsid w:val="00BD4FDA"/>
    <w:rsid w:val="00BD7B84"/>
    <w:rsid w:val="00BE0F39"/>
    <w:rsid w:val="00BE734A"/>
    <w:rsid w:val="00BF2D31"/>
    <w:rsid w:val="00BF2D84"/>
    <w:rsid w:val="00BF47D5"/>
    <w:rsid w:val="00C010E5"/>
    <w:rsid w:val="00C17731"/>
    <w:rsid w:val="00C23E7E"/>
    <w:rsid w:val="00C26FE0"/>
    <w:rsid w:val="00C4107E"/>
    <w:rsid w:val="00C44EFF"/>
    <w:rsid w:val="00C5434F"/>
    <w:rsid w:val="00C762FD"/>
    <w:rsid w:val="00C80913"/>
    <w:rsid w:val="00CA71BD"/>
    <w:rsid w:val="00CC2C09"/>
    <w:rsid w:val="00CC453C"/>
    <w:rsid w:val="00CC7AD2"/>
    <w:rsid w:val="00CD50F7"/>
    <w:rsid w:val="00CD5A75"/>
    <w:rsid w:val="00D0011E"/>
    <w:rsid w:val="00D00780"/>
    <w:rsid w:val="00D15800"/>
    <w:rsid w:val="00D224E4"/>
    <w:rsid w:val="00D33A36"/>
    <w:rsid w:val="00D4384A"/>
    <w:rsid w:val="00D456C5"/>
    <w:rsid w:val="00D46801"/>
    <w:rsid w:val="00D50798"/>
    <w:rsid w:val="00D51957"/>
    <w:rsid w:val="00D71492"/>
    <w:rsid w:val="00D737A5"/>
    <w:rsid w:val="00D7506B"/>
    <w:rsid w:val="00D81D50"/>
    <w:rsid w:val="00D92DAC"/>
    <w:rsid w:val="00D960D5"/>
    <w:rsid w:val="00D97568"/>
    <w:rsid w:val="00DB4B2F"/>
    <w:rsid w:val="00DB7998"/>
    <w:rsid w:val="00DB7F35"/>
    <w:rsid w:val="00DC0ED0"/>
    <w:rsid w:val="00DC1C73"/>
    <w:rsid w:val="00DD0753"/>
    <w:rsid w:val="00DD6ABF"/>
    <w:rsid w:val="00DE09F1"/>
    <w:rsid w:val="00DE2E93"/>
    <w:rsid w:val="00DE3FC3"/>
    <w:rsid w:val="00DE7D69"/>
    <w:rsid w:val="00DF1439"/>
    <w:rsid w:val="00DF3E1A"/>
    <w:rsid w:val="00DF53B1"/>
    <w:rsid w:val="00DF5C14"/>
    <w:rsid w:val="00E005C1"/>
    <w:rsid w:val="00E023D8"/>
    <w:rsid w:val="00E036EE"/>
    <w:rsid w:val="00E07D29"/>
    <w:rsid w:val="00E13DE6"/>
    <w:rsid w:val="00E13EEA"/>
    <w:rsid w:val="00E160FF"/>
    <w:rsid w:val="00E2127F"/>
    <w:rsid w:val="00E27359"/>
    <w:rsid w:val="00E30998"/>
    <w:rsid w:val="00E3169A"/>
    <w:rsid w:val="00E31DE1"/>
    <w:rsid w:val="00E33948"/>
    <w:rsid w:val="00E3527B"/>
    <w:rsid w:val="00E3601A"/>
    <w:rsid w:val="00E37E03"/>
    <w:rsid w:val="00E41122"/>
    <w:rsid w:val="00E41F8D"/>
    <w:rsid w:val="00E42A2A"/>
    <w:rsid w:val="00E54DA8"/>
    <w:rsid w:val="00E818F9"/>
    <w:rsid w:val="00E838D4"/>
    <w:rsid w:val="00E85D36"/>
    <w:rsid w:val="00E9310C"/>
    <w:rsid w:val="00EA3749"/>
    <w:rsid w:val="00EA7A04"/>
    <w:rsid w:val="00EB44A4"/>
    <w:rsid w:val="00EC0E1C"/>
    <w:rsid w:val="00EE20D7"/>
    <w:rsid w:val="00EE6C56"/>
    <w:rsid w:val="00EF6428"/>
    <w:rsid w:val="00F007BA"/>
    <w:rsid w:val="00F061E1"/>
    <w:rsid w:val="00F14560"/>
    <w:rsid w:val="00F1755F"/>
    <w:rsid w:val="00F230F7"/>
    <w:rsid w:val="00F2725F"/>
    <w:rsid w:val="00F35D22"/>
    <w:rsid w:val="00F52EA2"/>
    <w:rsid w:val="00F65137"/>
    <w:rsid w:val="00F770E2"/>
    <w:rsid w:val="00F86202"/>
    <w:rsid w:val="00F9281E"/>
    <w:rsid w:val="00F9509B"/>
    <w:rsid w:val="00FA544F"/>
    <w:rsid w:val="00FD13A5"/>
    <w:rsid w:val="00FE1156"/>
    <w:rsid w:val="00FE3CFC"/>
    <w:rsid w:val="00FE66D5"/>
    <w:rsid w:val="00FF1E6D"/>
    <w:rsid w:val="00FF3611"/>
    <w:rsid w:val="00FF6B10"/>
    <w:rsid w:val="00FF76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3A2743B9-1581-469C-B5AC-A2ED7355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2B9"/>
  </w:style>
  <w:style w:type="paragraph" w:styleId="Nagwek1">
    <w:name w:val="heading 1"/>
    <w:basedOn w:val="Normalny"/>
    <w:next w:val="Normalny"/>
    <w:link w:val="Nagwek1Znak"/>
    <w:qFormat/>
    <w:rsid w:val="00B326A1"/>
    <w:pPr>
      <w:keepNext/>
      <w:spacing w:before="240" w:after="60" w:line="360" w:lineRule="auto"/>
      <w:ind w:left="284" w:right="204" w:hanging="284"/>
      <w:jc w:val="both"/>
      <w:outlineLvl w:val="0"/>
    </w:pPr>
    <w:rPr>
      <w:rFonts w:ascii="Arial" w:eastAsia="Times New Roman" w:hAnsi="Arial" w:cs="Times New Roman"/>
      <w:b/>
      <w:bCs/>
      <w:kern w:val="32"/>
      <w:sz w:val="32"/>
      <w:szCs w:val="32"/>
    </w:rPr>
  </w:style>
  <w:style w:type="paragraph" w:styleId="Nagwek2">
    <w:name w:val="heading 2"/>
    <w:basedOn w:val="Normalny"/>
    <w:next w:val="Normalny"/>
    <w:link w:val="Nagwek2Znak"/>
    <w:qFormat/>
    <w:rsid w:val="00B326A1"/>
    <w:pPr>
      <w:keepNext/>
      <w:spacing w:before="240" w:after="60" w:line="360" w:lineRule="auto"/>
      <w:ind w:left="284" w:right="204" w:hanging="284"/>
      <w:jc w:val="both"/>
      <w:outlineLvl w:val="1"/>
    </w:pPr>
    <w:rPr>
      <w:rFonts w:ascii="Arial" w:eastAsia="Times New Roman" w:hAnsi="Arial"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326A1"/>
    <w:rPr>
      <w:rFonts w:ascii="Arial" w:eastAsia="Times New Roman" w:hAnsi="Arial" w:cs="Times New Roman"/>
      <w:b/>
      <w:bCs/>
      <w:kern w:val="32"/>
      <w:sz w:val="32"/>
      <w:szCs w:val="32"/>
    </w:rPr>
  </w:style>
  <w:style w:type="character" w:customStyle="1" w:styleId="Nagwek2Znak">
    <w:name w:val="Nagłówek 2 Znak"/>
    <w:basedOn w:val="Domylnaczcionkaakapitu"/>
    <w:link w:val="Nagwek2"/>
    <w:rsid w:val="00B326A1"/>
    <w:rPr>
      <w:rFonts w:ascii="Arial" w:eastAsia="Times New Roman" w:hAnsi="Arial" w:cs="Times New Roman"/>
      <w:b/>
      <w:bCs/>
      <w:i/>
      <w:iCs/>
      <w:sz w:val="28"/>
      <w:szCs w:val="28"/>
    </w:rPr>
  </w:style>
  <w:style w:type="character" w:styleId="Hipercze">
    <w:name w:val="Hyperlink"/>
    <w:uiPriority w:val="99"/>
    <w:unhideWhenUsed/>
    <w:rsid w:val="00B326A1"/>
    <w:rPr>
      <w:color w:val="0000FF"/>
      <w:u w:val="single"/>
    </w:rPr>
  </w:style>
  <w:style w:type="paragraph" w:styleId="NormalnyWeb">
    <w:name w:val="Normal (Web)"/>
    <w:basedOn w:val="Normalny"/>
    <w:link w:val="NormalnyWebZnak"/>
    <w:uiPriority w:val="99"/>
    <w:unhideWhenUsed/>
    <w:rsid w:val="00B326A1"/>
    <w:pPr>
      <w:spacing w:before="100" w:beforeAutospacing="1" w:after="100" w:afterAutospacing="1" w:line="360" w:lineRule="auto"/>
      <w:ind w:left="284" w:right="204" w:hanging="284"/>
      <w:jc w:val="both"/>
    </w:pPr>
    <w:rPr>
      <w:rFonts w:ascii="Times New Roman" w:eastAsia="Times New Roman" w:hAnsi="Times New Roman" w:cs="Times New Roman"/>
      <w:sz w:val="24"/>
      <w:szCs w:val="24"/>
    </w:rPr>
  </w:style>
  <w:style w:type="character" w:customStyle="1" w:styleId="NormalnyWebZnak">
    <w:name w:val="Normalny (Web) Znak"/>
    <w:link w:val="NormalnyWeb"/>
    <w:uiPriority w:val="99"/>
    <w:rsid w:val="00B326A1"/>
    <w:rPr>
      <w:rFonts w:ascii="Times New Roman" w:eastAsia="Times New Roman" w:hAnsi="Times New Roman" w:cs="Times New Roman"/>
      <w:sz w:val="24"/>
      <w:szCs w:val="24"/>
    </w:rPr>
  </w:style>
  <w:style w:type="character" w:customStyle="1" w:styleId="TekstkomentarzaZnak">
    <w:name w:val="Tekst komentarza Znak"/>
    <w:basedOn w:val="Domylnaczcionkaakapitu"/>
    <w:link w:val="Tekstkomentarza"/>
    <w:semiHidden/>
    <w:rsid w:val="00B326A1"/>
    <w:rPr>
      <w:rFonts w:ascii="Times New Roman" w:eastAsia="Times New Roman" w:hAnsi="Times New Roman" w:cs="Times New Roman"/>
      <w:sz w:val="20"/>
      <w:szCs w:val="20"/>
    </w:rPr>
  </w:style>
  <w:style w:type="paragraph" w:styleId="Tekstkomentarza">
    <w:name w:val="annotation text"/>
    <w:basedOn w:val="Normalny"/>
    <w:link w:val="TekstkomentarzaZnak"/>
    <w:semiHidden/>
    <w:unhideWhenUsed/>
    <w:rsid w:val="00B326A1"/>
    <w:pPr>
      <w:spacing w:after="120" w:line="360" w:lineRule="auto"/>
      <w:ind w:left="284" w:right="204" w:hanging="284"/>
      <w:jc w:val="both"/>
    </w:pPr>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B326A1"/>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B326A1"/>
    <w:rPr>
      <w:rFonts w:ascii="Times New Roman" w:eastAsia="Times New Roman" w:hAnsi="Times New Roman" w:cs="Times New Roman"/>
      <w:sz w:val="24"/>
      <w:szCs w:val="24"/>
    </w:rPr>
  </w:style>
  <w:style w:type="paragraph" w:styleId="Tytu">
    <w:name w:val="Title"/>
    <w:basedOn w:val="Normalny"/>
    <w:link w:val="TytuZnak"/>
    <w:qFormat/>
    <w:rsid w:val="00B326A1"/>
    <w:pPr>
      <w:spacing w:after="120" w:line="360" w:lineRule="auto"/>
      <w:ind w:left="284" w:right="204" w:hanging="284"/>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rsid w:val="00B326A1"/>
    <w:rPr>
      <w:rFonts w:ascii="Times New Roman" w:eastAsia="Times New Roman" w:hAnsi="Times New Roman" w:cs="Times New Roman"/>
      <w:b/>
      <w:bCs/>
      <w:sz w:val="24"/>
      <w:szCs w:val="24"/>
    </w:rPr>
  </w:style>
  <w:style w:type="paragraph" w:styleId="Tekstpodstawowy">
    <w:name w:val="Body Text"/>
    <w:basedOn w:val="Normalny"/>
    <w:link w:val="TekstpodstawowyZnak"/>
    <w:unhideWhenUsed/>
    <w:rsid w:val="00B326A1"/>
    <w:pPr>
      <w:spacing w:after="120" w:line="360" w:lineRule="auto"/>
      <w:ind w:left="284" w:right="204" w:hanging="284"/>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B326A1"/>
    <w:rPr>
      <w:rFonts w:ascii="Times New Roman" w:eastAsia="Times New Roman" w:hAnsi="Times New Roman" w:cs="Times New Roman"/>
      <w:sz w:val="24"/>
      <w:szCs w:val="24"/>
    </w:rPr>
  </w:style>
  <w:style w:type="paragraph" w:styleId="Tekstpodstawowywcity">
    <w:name w:val="Body Text Indent"/>
    <w:basedOn w:val="Normalny"/>
    <w:link w:val="TekstpodstawowywcityZnak"/>
    <w:unhideWhenUsed/>
    <w:rsid w:val="00B326A1"/>
    <w:pPr>
      <w:spacing w:after="120" w:line="360" w:lineRule="auto"/>
      <w:ind w:left="283" w:right="204" w:hanging="284"/>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B326A1"/>
    <w:rPr>
      <w:rFonts w:ascii="Times New Roman" w:eastAsia="Times New Roman" w:hAnsi="Times New Roman" w:cs="Times New Roman"/>
      <w:sz w:val="24"/>
      <w:szCs w:val="24"/>
    </w:rPr>
  </w:style>
  <w:style w:type="paragraph" w:styleId="Podtytu">
    <w:name w:val="Subtitle"/>
    <w:basedOn w:val="Normalny"/>
    <w:link w:val="PodtytuZnak"/>
    <w:qFormat/>
    <w:rsid w:val="00B326A1"/>
    <w:pPr>
      <w:autoSpaceDE w:val="0"/>
      <w:autoSpaceDN w:val="0"/>
      <w:spacing w:after="120" w:line="360" w:lineRule="auto"/>
      <w:ind w:left="284" w:right="204" w:hanging="284"/>
      <w:jc w:val="center"/>
    </w:pPr>
    <w:rPr>
      <w:rFonts w:ascii="Times New Roman" w:eastAsia="Times New Roman" w:hAnsi="Times New Roman" w:cs="Times New Roman"/>
      <w:b/>
      <w:bCs/>
      <w:sz w:val="28"/>
      <w:szCs w:val="28"/>
      <w:u w:val="single"/>
    </w:rPr>
  </w:style>
  <w:style w:type="character" w:customStyle="1" w:styleId="PodtytuZnak">
    <w:name w:val="Podtytuł Znak"/>
    <w:basedOn w:val="Domylnaczcionkaakapitu"/>
    <w:link w:val="Podtytu"/>
    <w:rsid w:val="00B326A1"/>
    <w:rPr>
      <w:rFonts w:ascii="Times New Roman" w:eastAsia="Times New Roman" w:hAnsi="Times New Roman" w:cs="Times New Roman"/>
      <w:b/>
      <w:bCs/>
      <w:sz w:val="28"/>
      <w:szCs w:val="28"/>
      <w:u w:val="single"/>
    </w:rPr>
  </w:style>
  <w:style w:type="paragraph" w:styleId="Tekstpodstawowy2">
    <w:name w:val="Body Text 2"/>
    <w:basedOn w:val="Normalny"/>
    <w:link w:val="Tekstpodstawowy2Znak"/>
    <w:unhideWhenUsed/>
    <w:rsid w:val="00B326A1"/>
    <w:pPr>
      <w:spacing w:after="120" w:line="360" w:lineRule="auto"/>
      <w:ind w:left="284" w:right="204" w:hanging="284"/>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B326A1"/>
    <w:rPr>
      <w:rFonts w:ascii="Times New Roman" w:eastAsia="Times New Roman" w:hAnsi="Times New Roman" w:cs="Times New Roman"/>
      <w:sz w:val="24"/>
      <w:szCs w:val="24"/>
    </w:rPr>
  </w:style>
  <w:style w:type="paragraph" w:styleId="Tekstpodstawowywcity2">
    <w:name w:val="Body Text Indent 2"/>
    <w:basedOn w:val="Normalny"/>
    <w:link w:val="Tekstpodstawowywcity2Znak"/>
    <w:unhideWhenUsed/>
    <w:rsid w:val="00B326A1"/>
    <w:pPr>
      <w:spacing w:after="120" w:line="480" w:lineRule="auto"/>
      <w:ind w:left="283" w:right="204" w:hanging="284"/>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326A1"/>
    <w:rPr>
      <w:rFonts w:ascii="Times New Roman" w:eastAsia="Times New Roman" w:hAnsi="Times New Roman" w:cs="Times New Roman"/>
      <w:sz w:val="24"/>
      <w:szCs w:val="24"/>
    </w:rPr>
  </w:style>
  <w:style w:type="paragraph" w:styleId="Tekstpodstawowywcity3">
    <w:name w:val="Body Text Indent 3"/>
    <w:basedOn w:val="Normalny"/>
    <w:link w:val="Tekstpodstawowywcity3Znak"/>
    <w:unhideWhenUsed/>
    <w:rsid w:val="00B326A1"/>
    <w:pPr>
      <w:spacing w:after="120" w:line="360" w:lineRule="auto"/>
      <w:ind w:left="283" w:right="204" w:hanging="284"/>
      <w:jc w:val="both"/>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B326A1"/>
    <w:rPr>
      <w:rFonts w:ascii="Times New Roman" w:eastAsia="Times New Roman" w:hAnsi="Times New Roman" w:cs="Times New Roman"/>
      <w:sz w:val="16"/>
      <w:szCs w:val="16"/>
    </w:rPr>
  </w:style>
  <w:style w:type="paragraph" w:styleId="Tekstblokowy">
    <w:name w:val="Block Text"/>
    <w:basedOn w:val="Normalny"/>
    <w:unhideWhenUsed/>
    <w:rsid w:val="00B326A1"/>
    <w:pPr>
      <w:spacing w:after="120" w:line="360" w:lineRule="auto"/>
      <w:ind w:left="214" w:right="214" w:hanging="284"/>
      <w:jc w:val="both"/>
    </w:pPr>
    <w:rPr>
      <w:rFonts w:ascii="Times New Roman" w:eastAsia="Times New Roman" w:hAnsi="Times New Roman" w:cs="Times New Roman"/>
      <w:sz w:val="24"/>
      <w:szCs w:val="20"/>
    </w:rPr>
  </w:style>
  <w:style w:type="paragraph" w:customStyle="1" w:styleId="Tekstpodstawowy21">
    <w:name w:val="Tekst podstawowy 21"/>
    <w:basedOn w:val="Normalny"/>
    <w:rsid w:val="00B326A1"/>
    <w:pPr>
      <w:overflowPunct w:val="0"/>
      <w:autoSpaceDE w:val="0"/>
      <w:autoSpaceDN w:val="0"/>
      <w:adjustRightInd w:val="0"/>
      <w:spacing w:after="120" w:line="360" w:lineRule="auto"/>
      <w:ind w:left="1080" w:right="204" w:hanging="284"/>
      <w:jc w:val="both"/>
    </w:pPr>
    <w:rPr>
      <w:rFonts w:ascii="Times New Roman" w:eastAsia="Times New Roman" w:hAnsi="Times New Roman" w:cs="Times New Roman"/>
      <w:szCs w:val="20"/>
    </w:rPr>
  </w:style>
  <w:style w:type="paragraph" w:customStyle="1" w:styleId="normaltableau">
    <w:name w:val="normal_tableau"/>
    <w:basedOn w:val="Normalny"/>
    <w:rsid w:val="00B326A1"/>
    <w:pPr>
      <w:spacing w:before="120" w:after="120" w:line="360" w:lineRule="auto"/>
      <w:ind w:left="284" w:right="204" w:hanging="284"/>
      <w:jc w:val="both"/>
    </w:pPr>
    <w:rPr>
      <w:rFonts w:ascii="Optima" w:eastAsia="Times New Roman" w:hAnsi="Optima" w:cs="Times New Roman"/>
      <w:lang w:val="en-GB"/>
    </w:rPr>
  </w:style>
  <w:style w:type="paragraph" w:customStyle="1" w:styleId="ust">
    <w:name w:val="ust"/>
    <w:rsid w:val="00B326A1"/>
    <w:pPr>
      <w:spacing w:before="60" w:after="60" w:line="360" w:lineRule="auto"/>
      <w:ind w:left="426" w:right="204" w:hanging="284"/>
      <w:jc w:val="both"/>
    </w:pPr>
    <w:rPr>
      <w:rFonts w:ascii="Times New Roman" w:eastAsia="Times New Roman" w:hAnsi="Times New Roman" w:cs="Times New Roman"/>
      <w:sz w:val="24"/>
      <w:szCs w:val="20"/>
    </w:rPr>
  </w:style>
  <w:style w:type="paragraph" w:customStyle="1" w:styleId="pkt">
    <w:name w:val="pkt"/>
    <w:basedOn w:val="Normalny"/>
    <w:rsid w:val="00B326A1"/>
    <w:pPr>
      <w:spacing w:before="60" w:after="60" w:line="360" w:lineRule="auto"/>
      <w:ind w:left="851" w:right="204" w:hanging="295"/>
      <w:jc w:val="both"/>
    </w:pPr>
    <w:rPr>
      <w:rFonts w:ascii="Times New Roman" w:eastAsia="Times New Roman" w:hAnsi="Times New Roman" w:cs="Times New Roman"/>
      <w:sz w:val="24"/>
      <w:szCs w:val="20"/>
    </w:rPr>
  </w:style>
  <w:style w:type="paragraph" w:customStyle="1" w:styleId="tekst">
    <w:name w:val="tekst"/>
    <w:basedOn w:val="Normalny"/>
    <w:rsid w:val="00B326A1"/>
    <w:pPr>
      <w:suppressLineNumbers/>
      <w:spacing w:before="60" w:after="60" w:line="360" w:lineRule="auto"/>
      <w:ind w:left="284" w:right="204" w:hanging="284"/>
      <w:jc w:val="both"/>
    </w:pPr>
    <w:rPr>
      <w:rFonts w:ascii="Times New Roman" w:eastAsia="Times New Roman" w:hAnsi="Times New Roman" w:cs="Times New Roman"/>
      <w:sz w:val="24"/>
      <w:szCs w:val="20"/>
    </w:rPr>
  </w:style>
  <w:style w:type="paragraph" w:customStyle="1" w:styleId="tyt">
    <w:name w:val="tyt"/>
    <w:basedOn w:val="Normalny"/>
    <w:rsid w:val="00B326A1"/>
    <w:pPr>
      <w:keepNext/>
      <w:spacing w:before="60" w:after="60" w:line="360" w:lineRule="auto"/>
      <w:ind w:left="284" w:right="204" w:hanging="284"/>
      <w:jc w:val="center"/>
    </w:pPr>
    <w:rPr>
      <w:rFonts w:ascii="Times New Roman" w:eastAsia="Times New Roman" w:hAnsi="Times New Roman" w:cs="Times New Roman"/>
      <w:b/>
      <w:sz w:val="24"/>
      <w:szCs w:val="20"/>
    </w:rPr>
  </w:style>
  <w:style w:type="paragraph" w:customStyle="1" w:styleId="Standard">
    <w:name w:val="Standard"/>
    <w:rsid w:val="00B326A1"/>
    <w:pPr>
      <w:widowControl w:val="0"/>
      <w:autoSpaceDE w:val="0"/>
      <w:autoSpaceDN w:val="0"/>
      <w:adjustRightInd w:val="0"/>
      <w:spacing w:after="120" w:line="360" w:lineRule="auto"/>
      <w:ind w:left="284" w:right="204" w:hanging="284"/>
      <w:jc w:val="both"/>
    </w:pPr>
    <w:rPr>
      <w:rFonts w:ascii="Times New Roman" w:eastAsia="Times New Roman" w:hAnsi="Times New Roman" w:cs="Times New Roman"/>
      <w:sz w:val="24"/>
      <w:szCs w:val="24"/>
    </w:rPr>
  </w:style>
  <w:style w:type="character" w:customStyle="1" w:styleId="tekstdokbold">
    <w:name w:val="tekst dok. bold"/>
    <w:rsid w:val="00B326A1"/>
    <w:rPr>
      <w:b/>
      <w:bCs/>
    </w:rPr>
  </w:style>
  <w:style w:type="paragraph" w:styleId="Nagwek">
    <w:name w:val="header"/>
    <w:basedOn w:val="Normalny"/>
    <w:link w:val="NagwekZnak"/>
    <w:uiPriority w:val="99"/>
    <w:unhideWhenUsed/>
    <w:rsid w:val="00B326A1"/>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B326A1"/>
    <w:rPr>
      <w:rFonts w:ascii="Times New Roman" w:eastAsia="Times New Roman" w:hAnsi="Times New Roman" w:cs="Times New Roman"/>
      <w:sz w:val="24"/>
      <w:szCs w:val="24"/>
    </w:rPr>
  </w:style>
  <w:style w:type="paragraph" w:styleId="Akapitzlist">
    <w:name w:val="List Paragraph"/>
    <w:basedOn w:val="Normalny"/>
    <w:link w:val="AkapitzlistZnak"/>
    <w:uiPriority w:val="99"/>
    <w:qFormat/>
    <w:rsid w:val="00B326A1"/>
    <w:pPr>
      <w:spacing w:after="120" w:line="360" w:lineRule="auto"/>
      <w:ind w:left="708" w:right="204" w:hanging="284"/>
      <w:jc w:val="both"/>
    </w:pPr>
    <w:rPr>
      <w:rFonts w:ascii="Times New Roman" w:eastAsia="Times New Roman" w:hAnsi="Times New Roman" w:cs="Times New Roman"/>
      <w:sz w:val="24"/>
      <w:szCs w:val="24"/>
    </w:rPr>
  </w:style>
  <w:style w:type="character" w:customStyle="1" w:styleId="AkapitzlistZnak">
    <w:name w:val="Akapit z listą Znak"/>
    <w:link w:val="Akapitzlist"/>
    <w:uiPriority w:val="99"/>
    <w:rsid w:val="00B326A1"/>
    <w:rPr>
      <w:rFonts w:ascii="Times New Roman" w:eastAsia="Times New Roman" w:hAnsi="Times New Roman" w:cs="Times New Roman"/>
      <w:sz w:val="24"/>
      <w:szCs w:val="24"/>
    </w:rPr>
  </w:style>
  <w:style w:type="paragraph" w:customStyle="1" w:styleId="Default">
    <w:name w:val="Default"/>
    <w:rsid w:val="00B326A1"/>
    <w:pPr>
      <w:autoSpaceDE w:val="0"/>
      <w:autoSpaceDN w:val="0"/>
      <w:adjustRightInd w:val="0"/>
      <w:spacing w:after="120" w:line="360" w:lineRule="auto"/>
      <w:ind w:left="284" w:right="204" w:hanging="284"/>
      <w:jc w:val="both"/>
    </w:pPr>
    <w:rPr>
      <w:rFonts w:ascii="Tahoma" w:eastAsia="Calibri" w:hAnsi="Tahoma" w:cs="Tahoma"/>
      <w:color w:val="000000"/>
      <w:sz w:val="24"/>
      <w:szCs w:val="24"/>
    </w:rPr>
  </w:style>
  <w:style w:type="character" w:styleId="Uwydatnienie">
    <w:name w:val="Emphasis"/>
    <w:qFormat/>
    <w:rsid w:val="00B326A1"/>
    <w:rPr>
      <w:b/>
      <w:bCs/>
      <w:i w:val="0"/>
      <w:iCs w:val="0"/>
    </w:rPr>
  </w:style>
  <w:style w:type="character" w:customStyle="1" w:styleId="link-ftp">
    <w:name w:val="link-ftp"/>
    <w:basedOn w:val="Domylnaczcionkaakapitu"/>
    <w:rsid w:val="00B326A1"/>
  </w:style>
  <w:style w:type="character" w:customStyle="1" w:styleId="TekstdymkaZnak">
    <w:name w:val="Tekst dymka Znak"/>
    <w:basedOn w:val="Domylnaczcionkaakapitu"/>
    <w:link w:val="Tekstdymka"/>
    <w:semiHidden/>
    <w:rsid w:val="00B326A1"/>
    <w:rPr>
      <w:rFonts w:ascii="Tahoma" w:eastAsia="Times New Roman" w:hAnsi="Tahoma" w:cs="Times New Roman"/>
      <w:sz w:val="16"/>
      <w:szCs w:val="16"/>
    </w:rPr>
  </w:style>
  <w:style w:type="paragraph" w:styleId="Tekstdymka">
    <w:name w:val="Balloon Text"/>
    <w:basedOn w:val="Normalny"/>
    <w:link w:val="TekstdymkaZnak"/>
    <w:semiHidden/>
    <w:rsid w:val="00B326A1"/>
    <w:pPr>
      <w:spacing w:after="0" w:line="240" w:lineRule="auto"/>
      <w:ind w:right="204"/>
    </w:pPr>
    <w:rPr>
      <w:rFonts w:ascii="Tahoma" w:eastAsia="Times New Roman" w:hAnsi="Tahoma" w:cs="Times New Roman"/>
      <w:sz w:val="16"/>
      <w:szCs w:val="16"/>
    </w:rPr>
  </w:style>
  <w:style w:type="paragraph" w:customStyle="1" w:styleId="Akapitzlist1">
    <w:name w:val="Akapit z listą1"/>
    <w:basedOn w:val="Normalny"/>
    <w:rsid w:val="00B326A1"/>
    <w:pPr>
      <w:ind w:left="720" w:right="204"/>
    </w:pPr>
    <w:rPr>
      <w:rFonts w:ascii="Calibri" w:eastAsia="Times New Roman" w:hAnsi="Calibri" w:cs="Calibri"/>
      <w:lang w:eastAsia="en-US"/>
    </w:rPr>
  </w:style>
  <w:style w:type="character" w:customStyle="1" w:styleId="dane1">
    <w:name w:val="dane1"/>
    <w:rsid w:val="00B326A1"/>
    <w:rPr>
      <w:color w:val="0000CD"/>
    </w:rPr>
  </w:style>
  <w:style w:type="paragraph" w:styleId="Tekstpodstawowy3">
    <w:name w:val="Body Text 3"/>
    <w:basedOn w:val="Normalny"/>
    <w:link w:val="Tekstpodstawowy3Znak"/>
    <w:uiPriority w:val="99"/>
    <w:unhideWhenUsed/>
    <w:rsid w:val="00B326A1"/>
    <w:pPr>
      <w:spacing w:after="120" w:line="360" w:lineRule="auto"/>
      <w:ind w:left="284" w:right="204" w:hanging="284"/>
      <w:jc w:val="both"/>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rsid w:val="00B326A1"/>
    <w:rPr>
      <w:rFonts w:ascii="Times New Roman" w:eastAsia="Times New Roman" w:hAnsi="Times New Roman" w:cs="Times New Roman"/>
      <w:sz w:val="16"/>
      <w:szCs w:val="16"/>
    </w:rPr>
  </w:style>
  <w:style w:type="paragraph" w:customStyle="1" w:styleId="Tekstpodstawowywcity31">
    <w:name w:val="Tekst podstawowy wcięty 31"/>
    <w:basedOn w:val="Normalny"/>
    <w:rsid w:val="00B326A1"/>
    <w:pPr>
      <w:tabs>
        <w:tab w:val="left" w:pos="709"/>
        <w:tab w:val="left" w:pos="993"/>
      </w:tabs>
      <w:suppressAutoHyphens/>
      <w:spacing w:after="0" w:line="240" w:lineRule="auto"/>
      <w:ind w:left="284" w:right="204" w:hanging="284"/>
    </w:pPr>
    <w:rPr>
      <w:rFonts w:ascii="Times New Roman" w:eastAsia="Times New Roman" w:hAnsi="Times New Roman" w:cs="Times New Roman"/>
      <w:b/>
      <w:sz w:val="28"/>
      <w:szCs w:val="20"/>
      <w:lang w:eastAsia="ar-SA"/>
    </w:rPr>
  </w:style>
  <w:style w:type="paragraph" w:customStyle="1" w:styleId="divpkt">
    <w:name w:val="div.pkt"/>
    <w:rsid w:val="00B326A1"/>
    <w:pPr>
      <w:widowControl w:val="0"/>
      <w:autoSpaceDE w:val="0"/>
      <w:autoSpaceDN w:val="0"/>
      <w:adjustRightInd w:val="0"/>
      <w:spacing w:after="120" w:line="40" w:lineRule="atLeast"/>
      <w:ind w:left="220" w:right="204" w:hanging="284"/>
      <w:jc w:val="both"/>
    </w:pPr>
    <w:rPr>
      <w:rFonts w:ascii="Arial" w:eastAsia="Times New Roman" w:hAnsi="Arial" w:cs="Arial"/>
      <w:color w:val="000000"/>
      <w:sz w:val="18"/>
      <w:szCs w:val="18"/>
    </w:rPr>
  </w:style>
  <w:style w:type="paragraph" w:customStyle="1" w:styleId="Styl1">
    <w:name w:val="Styl1"/>
    <w:basedOn w:val="Normalny"/>
    <w:rsid w:val="00B326A1"/>
    <w:pPr>
      <w:widowControl w:val="0"/>
      <w:spacing w:before="240" w:after="0" w:line="240" w:lineRule="auto"/>
      <w:ind w:right="204"/>
      <w:jc w:val="both"/>
    </w:pPr>
    <w:rPr>
      <w:rFonts w:ascii="Arial" w:eastAsia="Times New Roman" w:hAnsi="Arial" w:cs="Times New Roman"/>
      <w:sz w:val="24"/>
      <w:szCs w:val="20"/>
    </w:rPr>
  </w:style>
  <w:style w:type="paragraph" w:customStyle="1" w:styleId="Normal1">
    <w:name w:val="Normal1"/>
    <w:basedOn w:val="Normalny"/>
    <w:rsid w:val="00B326A1"/>
    <w:pPr>
      <w:widowControl w:val="0"/>
      <w:suppressAutoHyphens/>
      <w:autoSpaceDE w:val="0"/>
      <w:spacing w:after="0" w:line="240" w:lineRule="auto"/>
      <w:ind w:right="204"/>
    </w:pPr>
    <w:rPr>
      <w:rFonts w:ascii="Times New Roman" w:eastAsia="Times New Roman" w:hAnsi="Times New Roman" w:cs="Times New Roman"/>
      <w:sz w:val="20"/>
      <w:szCs w:val="20"/>
      <w:lang w:eastAsia="en-US"/>
    </w:rPr>
  </w:style>
  <w:style w:type="paragraph" w:customStyle="1" w:styleId="Style7">
    <w:name w:val="Style7"/>
    <w:basedOn w:val="Normalny"/>
    <w:rsid w:val="00B326A1"/>
    <w:pPr>
      <w:widowControl w:val="0"/>
      <w:autoSpaceDE w:val="0"/>
      <w:autoSpaceDN w:val="0"/>
      <w:adjustRightInd w:val="0"/>
      <w:spacing w:after="0" w:line="274" w:lineRule="exact"/>
      <w:ind w:right="204"/>
      <w:jc w:val="both"/>
    </w:pPr>
    <w:rPr>
      <w:rFonts w:ascii="Times New Roman" w:eastAsia="Times New Roman" w:hAnsi="Times New Roman" w:cs="Times New Roman"/>
      <w:sz w:val="24"/>
      <w:szCs w:val="24"/>
    </w:rPr>
  </w:style>
  <w:style w:type="character" w:customStyle="1" w:styleId="TematkomentarzaZnak">
    <w:name w:val="Temat komentarza Znak"/>
    <w:basedOn w:val="TekstkomentarzaZnak"/>
    <w:link w:val="Tematkomentarza"/>
    <w:semiHidden/>
    <w:rsid w:val="00B326A1"/>
    <w:rPr>
      <w:rFonts w:ascii="Calibri" w:eastAsia="Calibri" w:hAnsi="Calibri" w:cs="Times New Roman"/>
      <w:b/>
      <w:bCs/>
      <w:sz w:val="20"/>
      <w:szCs w:val="20"/>
      <w:lang w:eastAsia="en-US"/>
    </w:rPr>
  </w:style>
  <w:style w:type="paragraph" w:styleId="Tematkomentarza">
    <w:name w:val="annotation subject"/>
    <w:basedOn w:val="Tekstkomentarza"/>
    <w:next w:val="Tekstkomentarza"/>
    <w:link w:val="TematkomentarzaZnak"/>
    <w:semiHidden/>
    <w:rsid w:val="00B326A1"/>
    <w:pPr>
      <w:spacing w:after="200" w:line="276" w:lineRule="auto"/>
      <w:ind w:left="0" w:firstLine="0"/>
      <w:jc w:val="left"/>
    </w:pPr>
    <w:rPr>
      <w:rFonts w:ascii="Calibri" w:eastAsia="Calibri" w:hAnsi="Calibri"/>
      <w:b/>
      <w:bCs/>
      <w:lang w:eastAsia="en-US"/>
    </w:rPr>
  </w:style>
  <w:style w:type="paragraph" w:customStyle="1" w:styleId="CharCharCharCharCharChar1CharCharCharCarCharChar">
    <w:name w:val="Char Char Char Char Char Char1 Char Char Char Car Char Char"/>
    <w:basedOn w:val="Normalny"/>
    <w:rsid w:val="00B326A1"/>
    <w:pPr>
      <w:spacing w:after="160" w:line="240" w:lineRule="exact"/>
      <w:ind w:right="204"/>
    </w:pPr>
    <w:rPr>
      <w:rFonts w:ascii="Tahoma" w:eastAsia="Times New Roman" w:hAnsi="Tahoma" w:cs="Times New Roman"/>
      <w:sz w:val="20"/>
      <w:szCs w:val="20"/>
      <w:lang w:val="en-US" w:eastAsia="en-GB"/>
    </w:rPr>
  </w:style>
  <w:style w:type="character" w:customStyle="1" w:styleId="size">
    <w:name w:val="size"/>
    <w:basedOn w:val="Domylnaczcionkaakapitu"/>
    <w:rsid w:val="00B326A1"/>
  </w:style>
  <w:style w:type="paragraph" w:styleId="Lista">
    <w:name w:val="List"/>
    <w:basedOn w:val="Normalny"/>
    <w:rsid w:val="00B326A1"/>
    <w:pPr>
      <w:spacing w:after="0" w:line="240" w:lineRule="auto"/>
      <w:ind w:left="283" w:right="204" w:hanging="283"/>
    </w:pPr>
    <w:rPr>
      <w:rFonts w:ascii="Times New Roman" w:eastAsia="Times New Roman" w:hAnsi="Times New Roman" w:cs="Times New Roman"/>
      <w:sz w:val="20"/>
      <w:szCs w:val="20"/>
    </w:rPr>
  </w:style>
  <w:style w:type="paragraph" w:styleId="Wcicienormalne">
    <w:name w:val="Normal Indent"/>
    <w:basedOn w:val="Normalny"/>
    <w:rsid w:val="00B326A1"/>
    <w:pPr>
      <w:spacing w:after="0" w:line="240" w:lineRule="auto"/>
      <w:ind w:left="708" w:right="204"/>
    </w:pPr>
    <w:rPr>
      <w:rFonts w:ascii="Times New Roman" w:eastAsia="Times New Roman" w:hAnsi="Times New Roman" w:cs="Times New Roman"/>
      <w:sz w:val="24"/>
      <w:szCs w:val="24"/>
    </w:rPr>
  </w:style>
  <w:style w:type="character" w:styleId="Pogrubienie">
    <w:name w:val="Strong"/>
    <w:uiPriority w:val="22"/>
    <w:qFormat/>
    <w:rsid w:val="00B326A1"/>
    <w:rPr>
      <w:b/>
      <w:bCs/>
    </w:rPr>
  </w:style>
  <w:style w:type="paragraph" w:customStyle="1" w:styleId="nAGLOW2">
    <w:name w:val="nAGLOW 2"/>
    <w:basedOn w:val="Nagwek1"/>
    <w:link w:val="nAGLOW2Znak"/>
    <w:qFormat/>
    <w:rsid w:val="00B326A1"/>
    <w:pPr>
      <w:keepNext w:val="0"/>
      <w:tabs>
        <w:tab w:val="left" w:pos="284"/>
      </w:tabs>
      <w:spacing w:after="120" w:line="240" w:lineRule="auto"/>
      <w:ind w:left="1004" w:hanging="720"/>
    </w:pPr>
    <w:rPr>
      <w:rFonts w:ascii="Tahoma" w:hAnsi="Tahoma"/>
      <w:sz w:val="24"/>
      <w:szCs w:val="24"/>
    </w:rPr>
  </w:style>
  <w:style w:type="character" w:customStyle="1" w:styleId="nAGLOW2Znak">
    <w:name w:val="nAGLOW 2 Znak"/>
    <w:link w:val="nAGLOW2"/>
    <w:rsid w:val="00B326A1"/>
    <w:rPr>
      <w:rFonts w:ascii="Tahoma" w:eastAsia="Times New Roman" w:hAnsi="Tahoma" w:cs="Times New Roman"/>
      <w:b/>
      <w:bCs/>
      <w:kern w:val="32"/>
      <w:sz w:val="24"/>
      <w:szCs w:val="24"/>
    </w:rPr>
  </w:style>
  <w:style w:type="character" w:customStyle="1" w:styleId="TekstprzypisukocowegoZnak">
    <w:name w:val="Tekst przypisu końcowego Znak"/>
    <w:basedOn w:val="Domylnaczcionkaakapitu"/>
    <w:link w:val="Tekstprzypisukocowego"/>
    <w:uiPriority w:val="99"/>
    <w:semiHidden/>
    <w:rsid w:val="00B326A1"/>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unhideWhenUsed/>
    <w:rsid w:val="00B326A1"/>
    <w:pPr>
      <w:spacing w:after="120" w:line="360" w:lineRule="auto"/>
      <w:ind w:left="284" w:right="204" w:hanging="284"/>
      <w:jc w:val="both"/>
    </w:pPr>
    <w:rPr>
      <w:rFonts w:ascii="Times New Roman" w:eastAsia="Times New Roman" w:hAnsi="Times New Roman" w:cs="Times New Roman"/>
      <w:sz w:val="20"/>
      <w:szCs w:val="20"/>
    </w:rPr>
  </w:style>
  <w:style w:type="paragraph" w:customStyle="1" w:styleId="ZnakZnak1ZnakZnak">
    <w:name w:val="Znak Znak1 Znak Znak"/>
    <w:basedOn w:val="Normalny"/>
    <w:rsid w:val="00B326A1"/>
    <w:pPr>
      <w:spacing w:after="160" w:line="240" w:lineRule="exact"/>
    </w:pPr>
    <w:rPr>
      <w:rFonts w:ascii="Tahoma" w:eastAsia="Times New Roman" w:hAnsi="Tahoma" w:cs="Times New Roman"/>
      <w:sz w:val="20"/>
      <w:szCs w:val="20"/>
      <w:lang w:val="en-US" w:eastAsia="en-GB"/>
    </w:rPr>
  </w:style>
  <w:style w:type="table" w:styleId="Tabela-Siatka">
    <w:name w:val="Table Grid"/>
    <w:basedOn w:val="Standardowy"/>
    <w:uiPriority w:val="59"/>
    <w:rsid w:val="00DF53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8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s.glogow.pl" TargetMode="External"/><Relationship Id="rId13" Type="http://schemas.openxmlformats.org/officeDocument/2006/relationships/hyperlink" Target="mailto:sekretariat@dps.glogow" TargetMode="External"/><Relationship Id="rId18" Type="http://schemas.openxmlformats.org/officeDocument/2006/relationships/hyperlink" Target="http://www.dps.glogo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ps.glogow.pl" TargetMode="External"/><Relationship Id="rId17" Type="http://schemas.openxmlformats.org/officeDocument/2006/relationships/hyperlink" Target="mailto:sekretariat@dps.glogow.pl" TargetMode="External"/><Relationship Id="rId2" Type="http://schemas.openxmlformats.org/officeDocument/2006/relationships/numbering" Target="numbering.xml"/><Relationship Id="rId16" Type="http://schemas.openxmlformats.org/officeDocument/2006/relationships/hyperlink" Target="http://www.dpsglogow.bipfirm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ps.glogow.pl" TargetMode="External"/><Relationship Id="rId5" Type="http://schemas.openxmlformats.org/officeDocument/2006/relationships/webSettings" Target="webSettings.xml"/><Relationship Id="rId15" Type="http://schemas.openxmlformats.org/officeDocument/2006/relationships/hyperlink" Target="http://www.dps.glogow.pl" TargetMode="External"/><Relationship Id="rId10" Type="http://schemas.openxmlformats.org/officeDocument/2006/relationships/hyperlink" Target="http://ue.poznan.pl/pl/wspolpraca,c10/zamowienia-publiczne,c115/ogloszenia,c12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dps.glogow.pl" TargetMode="External"/><Relationship Id="rId14" Type="http://schemas.openxmlformats.org/officeDocument/2006/relationships/hyperlink" Target="mailto:sekretariat@dps.glogo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AC07-C573-46F3-9A1C-E43BF76F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6770</TotalTime>
  <Pages>34</Pages>
  <Words>13119</Words>
  <Characters>78715</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bpawlak</cp:lastModifiedBy>
  <cp:revision>89</cp:revision>
  <cp:lastPrinted>2020-08-06T11:36:00Z</cp:lastPrinted>
  <dcterms:created xsi:type="dcterms:W3CDTF">2017-03-20T07:19:00Z</dcterms:created>
  <dcterms:modified xsi:type="dcterms:W3CDTF">2020-08-06T12:20:00Z</dcterms:modified>
</cp:coreProperties>
</file>