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07BED4" w14:textId="50E04FB0" w:rsidR="00A4715C" w:rsidRPr="00494A99" w:rsidRDefault="00A4715C" w:rsidP="00A4715C">
      <w:pPr>
        <w:tabs>
          <w:tab w:val="left" w:pos="426"/>
        </w:tabs>
        <w:jc w:val="right"/>
        <w:rPr>
          <w:rFonts w:asciiTheme="minorHAnsi" w:hAnsiTheme="minorHAnsi" w:cstheme="minorHAnsi"/>
        </w:rPr>
      </w:pPr>
      <w:r w:rsidRPr="00494A99">
        <w:rPr>
          <w:rFonts w:asciiTheme="minorHAnsi" w:hAnsiTheme="minorHAnsi" w:cstheme="minorHAnsi"/>
        </w:rPr>
        <w:t xml:space="preserve">Głogów, dnia </w:t>
      </w:r>
      <w:r w:rsidR="00841A9D">
        <w:rPr>
          <w:rFonts w:asciiTheme="minorHAnsi" w:hAnsiTheme="minorHAnsi" w:cstheme="minorHAnsi"/>
        </w:rPr>
        <w:t>17</w:t>
      </w:r>
      <w:r w:rsidRPr="00494A99">
        <w:rPr>
          <w:rFonts w:asciiTheme="minorHAnsi" w:hAnsiTheme="minorHAnsi" w:cstheme="minorHAnsi"/>
        </w:rPr>
        <w:t>.1</w:t>
      </w:r>
      <w:r w:rsidR="004C5855" w:rsidRPr="00494A99">
        <w:rPr>
          <w:rFonts w:asciiTheme="minorHAnsi" w:hAnsiTheme="minorHAnsi" w:cstheme="minorHAnsi"/>
        </w:rPr>
        <w:t>1</w:t>
      </w:r>
      <w:r w:rsidRPr="00494A99">
        <w:rPr>
          <w:rFonts w:asciiTheme="minorHAnsi" w:hAnsiTheme="minorHAnsi" w:cstheme="minorHAnsi"/>
        </w:rPr>
        <w:t>.20</w:t>
      </w:r>
      <w:r w:rsidR="00B1313A" w:rsidRPr="00494A99">
        <w:rPr>
          <w:rFonts w:asciiTheme="minorHAnsi" w:hAnsiTheme="minorHAnsi" w:cstheme="minorHAnsi"/>
        </w:rPr>
        <w:t>2</w:t>
      </w:r>
      <w:r w:rsidR="00841A9D">
        <w:rPr>
          <w:rFonts w:asciiTheme="minorHAnsi" w:hAnsiTheme="minorHAnsi" w:cstheme="minorHAnsi"/>
        </w:rPr>
        <w:t>1</w:t>
      </w:r>
      <w:r w:rsidRPr="00494A99">
        <w:rPr>
          <w:rFonts w:asciiTheme="minorHAnsi" w:hAnsiTheme="minorHAnsi" w:cstheme="minorHAnsi"/>
        </w:rPr>
        <w:t>r.</w:t>
      </w:r>
    </w:p>
    <w:p w14:paraId="3230A8C1" w14:textId="77777777" w:rsidR="00A4715C" w:rsidRPr="00494A99" w:rsidRDefault="00A4715C" w:rsidP="00A4715C">
      <w:pPr>
        <w:rPr>
          <w:rFonts w:asciiTheme="minorHAnsi" w:hAnsiTheme="minorHAnsi" w:cstheme="minorHAnsi"/>
        </w:rPr>
      </w:pPr>
    </w:p>
    <w:p w14:paraId="0FC6B082" w14:textId="77777777" w:rsidR="00A4715C" w:rsidRPr="00494A99" w:rsidRDefault="00A4715C" w:rsidP="00A4715C">
      <w:pPr>
        <w:jc w:val="center"/>
        <w:rPr>
          <w:rFonts w:asciiTheme="minorHAnsi" w:hAnsiTheme="minorHAnsi" w:cstheme="minorHAnsi"/>
          <w:b/>
        </w:rPr>
      </w:pPr>
      <w:r w:rsidRPr="00494A99">
        <w:rPr>
          <w:rFonts w:asciiTheme="minorHAnsi" w:hAnsiTheme="minorHAnsi" w:cstheme="minorHAnsi"/>
          <w:b/>
        </w:rPr>
        <w:t>ZAPROSZENIE DO SKŁADANIA OFERT</w:t>
      </w:r>
    </w:p>
    <w:p w14:paraId="546E2E23" w14:textId="77777777" w:rsidR="00A4715C" w:rsidRPr="00494A99" w:rsidRDefault="00A4715C" w:rsidP="00A4715C">
      <w:pPr>
        <w:rPr>
          <w:rFonts w:asciiTheme="minorHAnsi" w:hAnsiTheme="minorHAnsi" w:cstheme="minorHAnsi"/>
          <w:b/>
        </w:rPr>
      </w:pPr>
      <w:r w:rsidRPr="00494A99">
        <w:rPr>
          <w:rFonts w:asciiTheme="minorHAnsi" w:hAnsiTheme="minorHAnsi" w:cstheme="minorHAnsi"/>
          <w:b/>
        </w:rPr>
        <w:t>Zamawiający:</w:t>
      </w:r>
    </w:p>
    <w:p w14:paraId="21ECD66C" w14:textId="77777777" w:rsidR="00A4715C" w:rsidRPr="00494A99" w:rsidRDefault="00A4715C" w:rsidP="00A4715C">
      <w:pPr>
        <w:jc w:val="center"/>
        <w:rPr>
          <w:rFonts w:asciiTheme="minorHAnsi" w:hAnsiTheme="minorHAnsi" w:cstheme="minorHAnsi"/>
          <w:b/>
        </w:rPr>
      </w:pPr>
      <w:r w:rsidRPr="00494A99">
        <w:rPr>
          <w:rFonts w:asciiTheme="minorHAnsi" w:hAnsiTheme="minorHAnsi" w:cstheme="minorHAnsi"/>
          <w:b/>
        </w:rPr>
        <w:t>POWIAT GŁOGOWSKI - DOM POMOCY SPOŁECZNEJ „MAGNOLIA”</w:t>
      </w:r>
    </w:p>
    <w:p w14:paraId="15EAC1AE" w14:textId="77777777" w:rsidR="00A4715C" w:rsidRPr="00494A99" w:rsidRDefault="00A4715C" w:rsidP="00A4715C">
      <w:pPr>
        <w:jc w:val="center"/>
        <w:rPr>
          <w:rFonts w:asciiTheme="minorHAnsi" w:hAnsiTheme="minorHAnsi" w:cstheme="minorHAnsi"/>
          <w:b/>
        </w:rPr>
      </w:pPr>
      <w:r w:rsidRPr="00494A99">
        <w:rPr>
          <w:rFonts w:asciiTheme="minorHAnsi" w:hAnsiTheme="minorHAnsi" w:cstheme="minorHAnsi"/>
          <w:b/>
        </w:rPr>
        <w:t>67- 200 GŁOGÓW, ul. NEPTUNA 22/24</w:t>
      </w:r>
    </w:p>
    <w:p w14:paraId="6A14FEE2" w14:textId="77777777" w:rsidR="00A4715C" w:rsidRPr="00494A99" w:rsidRDefault="00A4715C" w:rsidP="00A9183B">
      <w:pPr>
        <w:jc w:val="center"/>
        <w:rPr>
          <w:rFonts w:asciiTheme="minorHAnsi" w:hAnsiTheme="minorHAnsi" w:cstheme="minorHAnsi"/>
        </w:rPr>
      </w:pPr>
      <w:r w:rsidRPr="00494A99">
        <w:rPr>
          <w:rFonts w:asciiTheme="minorHAnsi" w:hAnsiTheme="minorHAnsi" w:cstheme="minorHAnsi"/>
        </w:rPr>
        <w:t>tel./fax. (076) 833 88 09</w:t>
      </w:r>
    </w:p>
    <w:p w14:paraId="428319AA" w14:textId="77777777" w:rsidR="00FF6DF3" w:rsidRPr="00494A99" w:rsidRDefault="00FF6DF3" w:rsidP="00A9183B">
      <w:pPr>
        <w:jc w:val="center"/>
        <w:rPr>
          <w:rFonts w:asciiTheme="minorHAnsi" w:hAnsiTheme="minorHAnsi" w:cstheme="minorHAnsi"/>
        </w:rPr>
      </w:pPr>
    </w:p>
    <w:p w14:paraId="3A7C685F" w14:textId="77777777" w:rsidR="00A4715C" w:rsidRPr="00494A99" w:rsidRDefault="00A4715C" w:rsidP="00A4715C">
      <w:pPr>
        <w:rPr>
          <w:rFonts w:asciiTheme="minorHAnsi" w:hAnsiTheme="minorHAnsi" w:cstheme="minorHAnsi"/>
        </w:rPr>
      </w:pPr>
      <w:r w:rsidRPr="00494A99">
        <w:rPr>
          <w:rFonts w:asciiTheme="minorHAnsi" w:hAnsiTheme="minorHAnsi" w:cstheme="minorHAnsi"/>
          <w:b/>
          <w:u w:val="single"/>
        </w:rPr>
        <w:t>ZAPRASZA WYKONAWCĘ :</w:t>
      </w:r>
      <w:r w:rsidRPr="00494A99">
        <w:rPr>
          <w:rFonts w:asciiTheme="minorHAnsi" w:hAnsiTheme="minorHAnsi" w:cstheme="minorHAnsi"/>
        </w:rPr>
        <w:t xml:space="preserve"> wg rozdzielnika</w:t>
      </w:r>
    </w:p>
    <w:p w14:paraId="570F6454" w14:textId="77777777" w:rsidR="00A4715C" w:rsidRPr="00494A99" w:rsidRDefault="00A4715C" w:rsidP="00A4715C">
      <w:pPr>
        <w:jc w:val="center"/>
        <w:rPr>
          <w:rFonts w:asciiTheme="minorHAnsi" w:hAnsiTheme="minorHAnsi" w:cstheme="minorHAnsi"/>
          <w:b/>
          <w:u w:val="single"/>
        </w:rPr>
      </w:pPr>
      <w:r w:rsidRPr="00494A99">
        <w:rPr>
          <w:rFonts w:asciiTheme="minorHAnsi" w:hAnsiTheme="minorHAnsi" w:cstheme="minorHAnsi"/>
          <w:b/>
          <w:u w:val="single"/>
        </w:rPr>
        <w:t>DO ZŁOŻENIA OFERTY</w:t>
      </w:r>
    </w:p>
    <w:p w14:paraId="0488DDFC" w14:textId="77777777" w:rsidR="00A4715C" w:rsidRPr="00494A99" w:rsidRDefault="00A4715C" w:rsidP="00A4715C">
      <w:pPr>
        <w:jc w:val="center"/>
        <w:rPr>
          <w:rFonts w:asciiTheme="minorHAnsi" w:hAnsiTheme="minorHAnsi" w:cstheme="minorHAnsi"/>
          <w:b/>
          <w:u w:val="single"/>
        </w:rPr>
      </w:pPr>
    </w:p>
    <w:p w14:paraId="11B8BC81" w14:textId="0B6E39F6" w:rsidR="00CD7E08" w:rsidRPr="00494A99" w:rsidRDefault="00A4715C" w:rsidP="00A9183B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</w:rPr>
      </w:pPr>
      <w:r w:rsidRPr="00494A99">
        <w:rPr>
          <w:rFonts w:asciiTheme="minorHAnsi" w:hAnsiTheme="minorHAnsi" w:cstheme="minorHAnsi"/>
        </w:rPr>
        <w:t>Przedmiot zamówienia</w:t>
      </w:r>
      <w:r w:rsidR="00CD7E08" w:rsidRPr="00494A99">
        <w:rPr>
          <w:rFonts w:asciiTheme="minorHAnsi" w:hAnsiTheme="minorHAnsi" w:cstheme="minorHAnsi"/>
        </w:rPr>
        <w:t>:</w:t>
      </w:r>
      <w:r w:rsidR="00CD7E08" w:rsidRPr="00494A99">
        <w:rPr>
          <w:rFonts w:asciiTheme="minorHAnsi" w:eastAsia="Calibri" w:hAnsiTheme="minorHAnsi" w:cstheme="minorHAnsi"/>
          <w:lang w:eastAsia="en-US"/>
        </w:rPr>
        <w:t xml:space="preserve"> </w:t>
      </w:r>
      <w:r w:rsidR="00CD7E08" w:rsidRPr="00494A99">
        <w:rPr>
          <w:rFonts w:asciiTheme="minorHAnsi" w:eastAsia="Calibri" w:hAnsiTheme="minorHAnsi" w:cstheme="minorHAnsi"/>
          <w:b/>
          <w:lang w:eastAsia="en-US"/>
        </w:rPr>
        <w:t xml:space="preserve">Odbiór, transport i unieszkodliwianie odpadów medycznych </w:t>
      </w:r>
      <w:r w:rsidR="00CD7E08" w:rsidRPr="00494A99">
        <w:rPr>
          <w:rFonts w:asciiTheme="minorHAnsi" w:eastAsia="Calibri" w:hAnsiTheme="minorHAnsi" w:cstheme="minorHAnsi"/>
          <w:lang w:eastAsia="en-US"/>
        </w:rPr>
        <w:t xml:space="preserve">oznaczonych w katalogu odpadów </w:t>
      </w:r>
      <w:r w:rsidR="00DC50C0" w:rsidRPr="00494A99">
        <w:rPr>
          <w:rFonts w:asciiTheme="minorHAnsi" w:eastAsia="Calibri" w:hAnsiTheme="minorHAnsi" w:cstheme="minorHAnsi"/>
          <w:lang w:eastAsia="en-US"/>
        </w:rPr>
        <w:t>kodem 180103 (Rozporządzenie</w:t>
      </w:r>
      <w:r w:rsidR="00CD7E08" w:rsidRPr="00494A99">
        <w:rPr>
          <w:rFonts w:asciiTheme="minorHAnsi" w:eastAsia="Calibri" w:hAnsiTheme="minorHAnsi" w:cstheme="minorHAnsi"/>
          <w:lang w:eastAsia="en-US"/>
        </w:rPr>
        <w:t xml:space="preserve"> Ministra Środowiska </w:t>
      </w:r>
      <w:r w:rsidR="00494A99">
        <w:rPr>
          <w:rFonts w:asciiTheme="minorHAnsi" w:eastAsia="Calibri" w:hAnsiTheme="minorHAnsi" w:cstheme="minorHAnsi"/>
          <w:lang w:eastAsia="en-US"/>
        </w:rPr>
        <w:t xml:space="preserve">                                </w:t>
      </w:r>
      <w:r w:rsidR="00CD7E08" w:rsidRPr="00494A99">
        <w:rPr>
          <w:rFonts w:asciiTheme="minorHAnsi" w:eastAsia="Calibri" w:hAnsiTheme="minorHAnsi" w:cstheme="minorHAnsi"/>
          <w:lang w:eastAsia="en-US"/>
        </w:rPr>
        <w:t>w sprawie katalogu odpadów z </w:t>
      </w:r>
      <w:r w:rsidR="00DC50C0" w:rsidRPr="00494A99">
        <w:rPr>
          <w:rFonts w:asciiTheme="minorHAnsi" w:eastAsia="Calibri" w:hAnsiTheme="minorHAnsi" w:cstheme="minorHAnsi"/>
          <w:lang w:eastAsia="en-US"/>
        </w:rPr>
        <w:t>dnia 9 grudnia 2014 r.</w:t>
      </w:r>
      <w:r w:rsidR="00A9183B" w:rsidRPr="00494A99">
        <w:rPr>
          <w:rFonts w:asciiTheme="minorHAnsi" w:eastAsia="Calibri" w:hAnsiTheme="minorHAnsi" w:cstheme="minorHAnsi"/>
          <w:lang w:eastAsia="en-US"/>
        </w:rPr>
        <w:t xml:space="preserve">), </w:t>
      </w:r>
      <w:r w:rsidR="00A9183B" w:rsidRPr="00494A99">
        <w:rPr>
          <w:rFonts w:asciiTheme="minorHAnsi" w:hAnsiTheme="minorHAnsi" w:cstheme="minorHAnsi"/>
        </w:rPr>
        <w:t xml:space="preserve">z budynku Domu Pomocy Społecznej „Magnolia” w Głogowie przy ul. Neptuna 22/24 oraz filii DPS „Magnolia” – Domu Pomocy Społecznej dla </w:t>
      </w:r>
      <w:r w:rsidR="00841A9D">
        <w:rPr>
          <w:rFonts w:asciiTheme="minorHAnsi" w:hAnsiTheme="minorHAnsi" w:cstheme="minorHAnsi"/>
        </w:rPr>
        <w:t>Osób</w:t>
      </w:r>
      <w:r w:rsidR="00A9183B" w:rsidRPr="00494A99">
        <w:rPr>
          <w:rFonts w:asciiTheme="minorHAnsi" w:hAnsiTheme="minorHAnsi" w:cstheme="minorHAnsi"/>
        </w:rPr>
        <w:t xml:space="preserve"> Niepełnosprawnych Intelektualnie przy ul. Norwida </w:t>
      </w:r>
      <w:r w:rsidR="00FF6DF3" w:rsidRPr="00494A99">
        <w:rPr>
          <w:rFonts w:asciiTheme="minorHAnsi" w:hAnsiTheme="minorHAnsi" w:cstheme="minorHAnsi"/>
        </w:rPr>
        <w:t xml:space="preserve">3 </w:t>
      </w:r>
      <w:r w:rsidR="00841A9D">
        <w:rPr>
          <w:rFonts w:asciiTheme="minorHAnsi" w:hAnsiTheme="minorHAnsi" w:cstheme="minorHAnsi"/>
        </w:rPr>
        <w:t xml:space="preserve"> </w:t>
      </w:r>
      <w:r w:rsidR="00FF6DF3" w:rsidRPr="00494A99">
        <w:rPr>
          <w:rFonts w:asciiTheme="minorHAnsi" w:hAnsiTheme="minorHAnsi" w:cstheme="minorHAnsi"/>
        </w:rPr>
        <w:t>w Głogowie.</w:t>
      </w:r>
    </w:p>
    <w:p w14:paraId="77245DED" w14:textId="6F1A690A" w:rsidR="00A4715C" w:rsidRPr="00494A99" w:rsidRDefault="00A4715C" w:rsidP="00A9183B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u w:val="single"/>
        </w:rPr>
      </w:pPr>
      <w:r w:rsidRPr="00494A99">
        <w:rPr>
          <w:rFonts w:asciiTheme="minorHAnsi" w:hAnsiTheme="minorHAnsi" w:cstheme="minorHAnsi"/>
          <w:b/>
        </w:rPr>
        <w:t>Termin realizacji zamówienia:</w:t>
      </w:r>
      <w:r w:rsidRPr="00494A99">
        <w:rPr>
          <w:rFonts w:asciiTheme="minorHAnsi" w:hAnsiTheme="minorHAnsi" w:cstheme="minorHAnsi"/>
        </w:rPr>
        <w:t xml:space="preserve">  od dnia 01.01.20</w:t>
      </w:r>
      <w:r w:rsidR="00E03E34" w:rsidRPr="00494A99">
        <w:rPr>
          <w:rFonts w:asciiTheme="minorHAnsi" w:hAnsiTheme="minorHAnsi" w:cstheme="minorHAnsi"/>
        </w:rPr>
        <w:t>2</w:t>
      </w:r>
      <w:r w:rsidR="00841A9D">
        <w:rPr>
          <w:rFonts w:asciiTheme="minorHAnsi" w:hAnsiTheme="minorHAnsi" w:cstheme="minorHAnsi"/>
        </w:rPr>
        <w:t>2</w:t>
      </w:r>
      <w:r w:rsidRPr="00494A99">
        <w:rPr>
          <w:rFonts w:asciiTheme="minorHAnsi" w:hAnsiTheme="minorHAnsi" w:cstheme="minorHAnsi"/>
        </w:rPr>
        <w:t>r. do dnia 31.12.20</w:t>
      </w:r>
      <w:r w:rsidR="00E03E34" w:rsidRPr="00494A99">
        <w:rPr>
          <w:rFonts w:asciiTheme="minorHAnsi" w:hAnsiTheme="minorHAnsi" w:cstheme="minorHAnsi"/>
        </w:rPr>
        <w:t>2</w:t>
      </w:r>
      <w:r w:rsidR="00841A9D">
        <w:rPr>
          <w:rFonts w:asciiTheme="minorHAnsi" w:hAnsiTheme="minorHAnsi" w:cstheme="minorHAnsi"/>
        </w:rPr>
        <w:t>2</w:t>
      </w:r>
      <w:r w:rsidRPr="00494A99">
        <w:rPr>
          <w:rFonts w:asciiTheme="minorHAnsi" w:hAnsiTheme="minorHAnsi" w:cstheme="minorHAnsi"/>
        </w:rPr>
        <w:t>r.</w:t>
      </w:r>
    </w:p>
    <w:p w14:paraId="49344EB9" w14:textId="77777777" w:rsidR="00A4715C" w:rsidRPr="00494A99" w:rsidRDefault="00A4715C" w:rsidP="00A9183B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94A99">
        <w:rPr>
          <w:rFonts w:asciiTheme="minorHAnsi" w:hAnsiTheme="minorHAnsi" w:cstheme="minorHAnsi"/>
          <w:b/>
        </w:rPr>
        <w:t xml:space="preserve">Informacje dot. zamówienia można uzyskać </w:t>
      </w:r>
      <w:r w:rsidR="008B3C29" w:rsidRPr="00494A99">
        <w:rPr>
          <w:rFonts w:asciiTheme="minorHAnsi" w:hAnsiTheme="minorHAnsi" w:cstheme="minorHAnsi"/>
        </w:rPr>
        <w:t>u p. Anny Orlińskiej</w:t>
      </w:r>
      <w:r w:rsidR="008A5865" w:rsidRPr="00494A99">
        <w:rPr>
          <w:rFonts w:asciiTheme="minorHAnsi" w:hAnsiTheme="minorHAnsi" w:cstheme="minorHAnsi"/>
        </w:rPr>
        <w:t>, tel. 76 833 88 09 w.</w:t>
      </w:r>
      <w:r w:rsidR="008B3C29" w:rsidRPr="00494A99">
        <w:rPr>
          <w:rFonts w:asciiTheme="minorHAnsi" w:hAnsiTheme="minorHAnsi" w:cstheme="minorHAnsi"/>
        </w:rPr>
        <w:t>3</w:t>
      </w:r>
      <w:r w:rsidR="008A5865" w:rsidRPr="00494A99">
        <w:rPr>
          <w:rFonts w:asciiTheme="minorHAnsi" w:hAnsiTheme="minorHAnsi" w:cstheme="minorHAnsi"/>
        </w:rPr>
        <w:t>4</w:t>
      </w:r>
      <w:r w:rsidR="008B3C29" w:rsidRPr="00494A99">
        <w:rPr>
          <w:rFonts w:asciiTheme="minorHAnsi" w:hAnsiTheme="minorHAnsi" w:cstheme="minorHAnsi"/>
        </w:rPr>
        <w:t xml:space="preserve"> lub u p.</w:t>
      </w:r>
      <w:r w:rsidR="00E03E34" w:rsidRPr="00494A99">
        <w:rPr>
          <w:rFonts w:asciiTheme="minorHAnsi" w:hAnsiTheme="minorHAnsi" w:cstheme="minorHAnsi"/>
        </w:rPr>
        <w:t xml:space="preserve"> Bogusławy Suszyńskiej</w:t>
      </w:r>
      <w:r w:rsidR="008B3C29" w:rsidRPr="00494A99">
        <w:rPr>
          <w:rFonts w:asciiTheme="minorHAnsi" w:hAnsiTheme="minorHAnsi" w:cstheme="minorHAnsi"/>
        </w:rPr>
        <w:t>,</w:t>
      </w:r>
      <w:r w:rsidR="008A5865" w:rsidRPr="00494A99">
        <w:rPr>
          <w:rFonts w:asciiTheme="minorHAnsi" w:hAnsiTheme="minorHAnsi" w:cstheme="minorHAnsi"/>
          <w:sz w:val="22"/>
          <w:szCs w:val="22"/>
        </w:rPr>
        <w:t xml:space="preserve">  </w:t>
      </w:r>
      <w:r w:rsidRPr="00494A99">
        <w:rPr>
          <w:rFonts w:asciiTheme="minorHAnsi" w:hAnsiTheme="minorHAnsi" w:cstheme="minorHAnsi"/>
          <w:sz w:val="22"/>
          <w:szCs w:val="22"/>
        </w:rPr>
        <w:t>w godz. od 8.00 do 14.00</w:t>
      </w:r>
      <w:r w:rsidR="008A5865" w:rsidRPr="00494A99">
        <w:rPr>
          <w:rFonts w:asciiTheme="minorHAnsi" w:hAnsiTheme="minorHAnsi" w:cstheme="minorHAnsi"/>
          <w:sz w:val="22"/>
          <w:szCs w:val="22"/>
        </w:rPr>
        <w:t>,</w:t>
      </w:r>
      <w:r w:rsidRPr="00494A99">
        <w:rPr>
          <w:rFonts w:asciiTheme="minorHAnsi" w:hAnsiTheme="minorHAnsi" w:cstheme="minorHAnsi"/>
          <w:sz w:val="22"/>
          <w:szCs w:val="22"/>
        </w:rPr>
        <w:t xml:space="preserve"> od poniedziałku do piątku.</w:t>
      </w:r>
    </w:p>
    <w:p w14:paraId="76BCF256" w14:textId="5490F424" w:rsidR="00A4715C" w:rsidRPr="00494A99" w:rsidRDefault="00A4715C" w:rsidP="00A9183B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</w:rPr>
      </w:pPr>
      <w:r w:rsidRPr="00494A99">
        <w:rPr>
          <w:rFonts w:asciiTheme="minorHAnsi" w:hAnsiTheme="minorHAnsi" w:cstheme="minorHAnsi"/>
          <w:b/>
        </w:rPr>
        <w:t>Ofe</w:t>
      </w:r>
      <w:r w:rsidR="004C5855" w:rsidRPr="00494A99">
        <w:rPr>
          <w:rFonts w:asciiTheme="minorHAnsi" w:hAnsiTheme="minorHAnsi" w:cstheme="minorHAnsi"/>
          <w:b/>
        </w:rPr>
        <w:t xml:space="preserve">rty należy składać do dnia </w:t>
      </w:r>
      <w:r w:rsidR="00841A9D">
        <w:rPr>
          <w:rFonts w:asciiTheme="minorHAnsi" w:hAnsiTheme="minorHAnsi" w:cstheme="minorHAnsi"/>
          <w:b/>
        </w:rPr>
        <w:t>23</w:t>
      </w:r>
      <w:r w:rsidR="00FF6DF3" w:rsidRPr="00494A99">
        <w:rPr>
          <w:rFonts w:asciiTheme="minorHAnsi" w:hAnsiTheme="minorHAnsi" w:cstheme="minorHAnsi"/>
          <w:b/>
        </w:rPr>
        <w:t>.1</w:t>
      </w:r>
      <w:r w:rsidR="00841A9D">
        <w:rPr>
          <w:rFonts w:asciiTheme="minorHAnsi" w:hAnsiTheme="minorHAnsi" w:cstheme="minorHAnsi"/>
          <w:b/>
        </w:rPr>
        <w:t>1</w:t>
      </w:r>
      <w:r w:rsidR="00FF6DF3" w:rsidRPr="00494A99">
        <w:rPr>
          <w:rFonts w:asciiTheme="minorHAnsi" w:hAnsiTheme="minorHAnsi" w:cstheme="minorHAnsi"/>
          <w:b/>
        </w:rPr>
        <w:t>.20</w:t>
      </w:r>
      <w:r w:rsidR="00CB7D5E" w:rsidRPr="00494A99">
        <w:rPr>
          <w:rFonts w:asciiTheme="minorHAnsi" w:hAnsiTheme="minorHAnsi" w:cstheme="minorHAnsi"/>
          <w:b/>
        </w:rPr>
        <w:t>2</w:t>
      </w:r>
      <w:r w:rsidR="00841A9D">
        <w:rPr>
          <w:rFonts w:asciiTheme="minorHAnsi" w:hAnsiTheme="minorHAnsi" w:cstheme="minorHAnsi"/>
          <w:b/>
        </w:rPr>
        <w:t>1</w:t>
      </w:r>
      <w:r w:rsidR="00FF6DF3" w:rsidRPr="00494A99">
        <w:rPr>
          <w:rFonts w:asciiTheme="minorHAnsi" w:hAnsiTheme="minorHAnsi" w:cstheme="minorHAnsi"/>
          <w:b/>
        </w:rPr>
        <w:t>r.</w:t>
      </w:r>
      <w:r w:rsidRPr="00494A99">
        <w:rPr>
          <w:rFonts w:asciiTheme="minorHAnsi" w:hAnsiTheme="minorHAnsi" w:cstheme="minorHAnsi"/>
        </w:rPr>
        <w:t xml:space="preserve">  w</w:t>
      </w:r>
      <w:r w:rsidRPr="00494A99">
        <w:rPr>
          <w:rFonts w:asciiTheme="minorHAnsi" w:hAnsiTheme="minorHAnsi" w:cstheme="minorHAnsi"/>
          <w:b/>
        </w:rPr>
        <w:t xml:space="preserve"> </w:t>
      </w:r>
      <w:r w:rsidRPr="00494A99">
        <w:rPr>
          <w:rFonts w:asciiTheme="minorHAnsi" w:hAnsiTheme="minorHAnsi" w:cstheme="minorHAnsi"/>
        </w:rPr>
        <w:t>Domu Pomocy Społecznej „Magnolia” przy ul. Neptuna 22/24 w  pokoju nr 6 – sekretariat lub drogą e-mailową: sekretariat@dps.glogow.pl</w:t>
      </w:r>
    </w:p>
    <w:p w14:paraId="49A9B2FF" w14:textId="77777777" w:rsidR="00A4715C" w:rsidRPr="00494A99" w:rsidRDefault="00A4715C" w:rsidP="00A9183B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b/>
        </w:rPr>
      </w:pPr>
      <w:r w:rsidRPr="00494A99">
        <w:rPr>
          <w:rFonts w:asciiTheme="minorHAnsi" w:hAnsiTheme="minorHAnsi" w:cstheme="minorHAnsi"/>
          <w:b/>
        </w:rPr>
        <w:t xml:space="preserve">Do oferty należy dołączyć </w:t>
      </w:r>
      <w:r w:rsidRPr="00494A99">
        <w:rPr>
          <w:rFonts w:asciiTheme="minorHAnsi" w:hAnsiTheme="minorHAnsi" w:cstheme="minorHAnsi"/>
        </w:rPr>
        <w:t xml:space="preserve">wypełniony formularz ofertowy </w:t>
      </w:r>
      <w:r w:rsidR="004C5855" w:rsidRPr="00494A99">
        <w:rPr>
          <w:rFonts w:asciiTheme="minorHAnsi" w:hAnsiTheme="minorHAnsi" w:cstheme="minorHAnsi"/>
        </w:rPr>
        <w:t>(</w:t>
      </w:r>
      <w:r w:rsidRPr="00494A99">
        <w:rPr>
          <w:rFonts w:asciiTheme="minorHAnsi" w:hAnsiTheme="minorHAnsi" w:cstheme="minorHAnsi"/>
        </w:rPr>
        <w:t>załącznik nr 1</w:t>
      </w:r>
      <w:r w:rsidR="004C5855" w:rsidRPr="00494A99">
        <w:rPr>
          <w:rFonts w:asciiTheme="minorHAnsi" w:hAnsiTheme="minorHAnsi" w:cstheme="minorHAnsi"/>
        </w:rPr>
        <w:t>) oraz oświadczenie (załącznik nr 2).</w:t>
      </w:r>
    </w:p>
    <w:p w14:paraId="0E44ADE4" w14:textId="77777777" w:rsidR="00A4715C" w:rsidRPr="00494A99" w:rsidRDefault="00A4715C" w:rsidP="00A9183B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</w:rPr>
      </w:pPr>
      <w:r w:rsidRPr="00494A99">
        <w:rPr>
          <w:rFonts w:asciiTheme="minorHAnsi" w:hAnsiTheme="minorHAnsi" w:cstheme="minorHAnsi"/>
        </w:rPr>
        <w:t>Pozostałe postanowienia i informacje:</w:t>
      </w:r>
    </w:p>
    <w:p w14:paraId="7BCFC1B7" w14:textId="77777777" w:rsidR="00A4715C" w:rsidRPr="00494A99" w:rsidRDefault="00A4715C" w:rsidP="00A9183B">
      <w:pPr>
        <w:pStyle w:val="Akapitzlist"/>
        <w:numPr>
          <w:ilvl w:val="1"/>
          <w:numId w:val="23"/>
        </w:numPr>
        <w:jc w:val="both"/>
        <w:rPr>
          <w:rFonts w:asciiTheme="minorHAnsi" w:hAnsiTheme="minorHAnsi" w:cstheme="minorHAnsi"/>
        </w:rPr>
      </w:pPr>
      <w:r w:rsidRPr="00494A99">
        <w:rPr>
          <w:rFonts w:asciiTheme="minorHAnsi" w:hAnsiTheme="minorHAnsi" w:cstheme="minorHAnsi"/>
        </w:rPr>
        <w:t xml:space="preserve">W uzasadnionych przypadkach Zamawiający może przed upływem terminu składania ofert zmienić treść i warunki zapytania ofertowego. Dokonaną zmianę zapytania ofertowego Zamawiający przekaże lub prześle oferentom, do których  skierował wcześniej zapytanie ofertowe. </w:t>
      </w:r>
    </w:p>
    <w:p w14:paraId="6C478B07" w14:textId="77777777" w:rsidR="00A4715C" w:rsidRPr="00494A99" w:rsidRDefault="00A4715C" w:rsidP="00A9183B">
      <w:pPr>
        <w:pStyle w:val="Akapitzlist"/>
        <w:numPr>
          <w:ilvl w:val="1"/>
          <w:numId w:val="23"/>
        </w:numPr>
        <w:jc w:val="both"/>
        <w:rPr>
          <w:rFonts w:asciiTheme="minorHAnsi" w:hAnsiTheme="minorHAnsi" w:cstheme="minorHAnsi"/>
        </w:rPr>
      </w:pPr>
      <w:r w:rsidRPr="00494A99">
        <w:rPr>
          <w:rFonts w:asciiTheme="minorHAnsi" w:hAnsiTheme="minorHAnsi" w:cstheme="minorHAnsi"/>
        </w:rPr>
        <w:t xml:space="preserve">Zamawiający dopuszcza negocjacje oferty w celu doprecyzowania jej szczegółów, warunków realizacji lub ustalenia ostatecznej ceny usługi  - w szczególności, gdy cena najkorzystniejszej oferty przekroczy kwotę, jaką Zamawiający może przeznaczyć na realizację zamówienia .  O terminie i miejscu przeprowadzenia negocjacji wybrany oferent powiadomiony zostanie drogą telefoniczną lub e-mailową. </w:t>
      </w:r>
    </w:p>
    <w:p w14:paraId="0FAD8DFF" w14:textId="77777777" w:rsidR="00A4715C" w:rsidRPr="00494A99" w:rsidRDefault="00A4715C" w:rsidP="00A9183B">
      <w:pPr>
        <w:pStyle w:val="Akapitzlist"/>
        <w:numPr>
          <w:ilvl w:val="1"/>
          <w:numId w:val="23"/>
        </w:numPr>
        <w:jc w:val="both"/>
        <w:rPr>
          <w:rFonts w:asciiTheme="minorHAnsi" w:hAnsiTheme="minorHAnsi" w:cstheme="minorHAnsi"/>
        </w:rPr>
      </w:pPr>
      <w:r w:rsidRPr="00494A99">
        <w:rPr>
          <w:rFonts w:asciiTheme="minorHAnsi" w:hAnsiTheme="minorHAnsi" w:cstheme="minorHAnsi"/>
        </w:rPr>
        <w:t>Zamawiający zastrzega sobie prawo do unieważnienia postępowania bez podania przyczyny.</w:t>
      </w:r>
    </w:p>
    <w:p w14:paraId="102D2C42" w14:textId="77777777" w:rsidR="00A4715C" w:rsidRPr="00494A99" w:rsidRDefault="00A4715C" w:rsidP="00A9183B">
      <w:pPr>
        <w:pStyle w:val="Akapitzlist"/>
        <w:numPr>
          <w:ilvl w:val="1"/>
          <w:numId w:val="23"/>
        </w:numPr>
        <w:tabs>
          <w:tab w:val="left" w:pos="7200"/>
        </w:tabs>
        <w:jc w:val="both"/>
        <w:rPr>
          <w:rFonts w:asciiTheme="minorHAnsi" w:hAnsiTheme="minorHAnsi" w:cstheme="minorHAnsi"/>
        </w:rPr>
      </w:pPr>
      <w:r w:rsidRPr="00494A99">
        <w:rPr>
          <w:rFonts w:asciiTheme="minorHAnsi" w:hAnsiTheme="minorHAnsi" w:cstheme="minorHAnsi"/>
        </w:rPr>
        <w:t>Składając ofertę Oferent akceptuje warunki określone w niniejszym zapytaniu oraz we wzorze umowy.</w:t>
      </w:r>
      <w:r w:rsidRPr="00494A99">
        <w:rPr>
          <w:rFonts w:asciiTheme="minorHAnsi" w:hAnsiTheme="minorHAnsi" w:cstheme="minorHAnsi"/>
        </w:rPr>
        <w:tab/>
      </w:r>
    </w:p>
    <w:p w14:paraId="3007916E" w14:textId="77777777" w:rsidR="00A4715C" w:rsidRPr="00494A99" w:rsidRDefault="00A4715C" w:rsidP="00A9183B">
      <w:pPr>
        <w:pStyle w:val="Akapitzlist"/>
        <w:numPr>
          <w:ilvl w:val="1"/>
          <w:numId w:val="23"/>
        </w:numPr>
        <w:jc w:val="both"/>
        <w:rPr>
          <w:rFonts w:asciiTheme="minorHAnsi" w:hAnsiTheme="minorHAnsi" w:cstheme="minorHAnsi"/>
        </w:rPr>
      </w:pPr>
      <w:r w:rsidRPr="00494A99">
        <w:rPr>
          <w:rFonts w:asciiTheme="minorHAnsi" w:hAnsiTheme="minorHAnsi" w:cstheme="minorHAnsi"/>
        </w:rPr>
        <w:t>Niniejsze zapytanie ofertowe nie stanowi zobowiązania do zawarcia umowy.</w:t>
      </w:r>
    </w:p>
    <w:p w14:paraId="2DCD3D09" w14:textId="77777777" w:rsidR="00841A9D" w:rsidRPr="008715A4" w:rsidRDefault="00841A9D" w:rsidP="00841A9D">
      <w:pPr>
        <w:numPr>
          <w:ilvl w:val="0"/>
          <w:numId w:val="23"/>
        </w:numPr>
        <w:jc w:val="both"/>
        <w:rPr>
          <w:rFonts w:asciiTheme="minorHAnsi" w:hAnsiTheme="minorHAnsi" w:cstheme="minorHAnsi"/>
        </w:rPr>
      </w:pPr>
      <w:r w:rsidRPr="008715A4">
        <w:rPr>
          <w:rFonts w:asciiTheme="minorHAnsi" w:hAnsiTheme="minorHAnsi" w:cstheme="minorHAnsi"/>
        </w:rPr>
        <w:t>Z uwagi na wartość zamówienia nie przekraczającą 130 000 zł postępowanie jest prowadzone bez stosowania przepisów Ustawy z dnia 11 września 2019r. Prawo Zamówień Publicznych, na podst. art 2 ust. 1 pkt. 1 cytowanej ustawy.</w:t>
      </w:r>
    </w:p>
    <w:p w14:paraId="49C2CBE7" w14:textId="77777777" w:rsidR="00E03E34" w:rsidRDefault="00A4715C" w:rsidP="00FF6DF3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</w:rPr>
      </w:pPr>
      <w:r w:rsidRPr="00494A99">
        <w:rPr>
          <w:rFonts w:asciiTheme="minorHAnsi" w:hAnsiTheme="minorHAnsi" w:cstheme="minorHAnsi"/>
        </w:rPr>
        <w:t>Po przeprowadzeniu postępowania nastąpi podpisanie umowy z wybranym oferentem (zał</w:t>
      </w:r>
      <w:r w:rsidR="00A9183B" w:rsidRPr="00494A99">
        <w:rPr>
          <w:rFonts w:asciiTheme="minorHAnsi" w:hAnsiTheme="minorHAnsi" w:cstheme="minorHAnsi"/>
        </w:rPr>
        <w:t>.</w:t>
      </w:r>
      <w:r w:rsidRPr="00494A99">
        <w:rPr>
          <w:rFonts w:asciiTheme="minorHAnsi" w:hAnsiTheme="minorHAnsi" w:cstheme="minorHAnsi"/>
        </w:rPr>
        <w:t xml:space="preserve"> nr </w:t>
      </w:r>
      <w:r w:rsidR="004C5855" w:rsidRPr="00494A99">
        <w:rPr>
          <w:rFonts w:asciiTheme="minorHAnsi" w:hAnsiTheme="minorHAnsi" w:cstheme="minorHAnsi"/>
        </w:rPr>
        <w:t>3</w:t>
      </w:r>
      <w:r w:rsidRPr="00494A99">
        <w:rPr>
          <w:rFonts w:asciiTheme="minorHAnsi" w:hAnsiTheme="minorHAnsi" w:cstheme="minorHAnsi"/>
        </w:rPr>
        <w:t>).  W przypadku, gdy wybrany oferent odstąpi od podpisania umowy, możliwe jest podpisanie umowy z oferentem, którego oferta uzyskała kolejną najwyższą liczbę punktów.</w:t>
      </w:r>
    </w:p>
    <w:p w14:paraId="35AB5D4F" w14:textId="77777777" w:rsidR="00841A9D" w:rsidRDefault="00841A9D" w:rsidP="00841A9D">
      <w:pPr>
        <w:pStyle w:val="Akapitzlist"/>
        <w:ind w:left="360"/>
        <w:jc w:val="both"/>
        <w:rPr>
          <w:rFonts w:asciiTheme="minorHAnsi" w:hAnsiTheme="minorHAnsi" w:cstheme="minorHAnsi"/>
        </w:rPr>
      </w:pPr>
    </w:p>
    <w:p w14:paraId="0A276DC7" w14:textId="77777777" w:rsidR="00841A9D" w:rsidRPr="00494A99" w:rsidRDefault="00841A9D" w:rsidP="00841A9D">
      <w:pPr>
        <w:pStyle w:val="Akapitzlist"/>
        <w:ind w:left="360"/>
        <w:jc w:val="both"/>
        <w:rPr>
          <w:rFonts w:asciiTheme="minorHAnsi" w:hAnsiTheme="minorHAnsi" w:cstheme="minorHAnsi"/>
        </w:rPr>
      </w:pPr>
    </w:p>
    <w:p w14:paraId="14726A68" w14:textId="60D9A46B" w:rsidR="00A4715C" w:rsidRPr="00841A9D" w:rsidRDefault="00841A9D" w:rsidP="00A4715C">
      <w:pPr>
        <w:ind w:left="4111"/>
        <w:jc w:val="right"/>
        <w:rPr>
          <w:rFonts w:asciiTheme="minorHAnsi" w:hAnsiTheme="minorHAnsi" w:cstheme="minorHAnsi"/>
          <w:sz w:val="18"/>
          <w:szCs w:val="18"/>
        </w:rPr>
      </w:pPr>
      <w:r w:rsidRPr="00841A9D">
        <w:rPr>
          <w:rFonts w:asciiTheme="minorHAnsi" w:hAnsiTheme="minorHAnsi" w:cstheme="minorHAnsi"/>
          <w:sz w:val="18"/>
          <w:szCs w:val="18"/>
        </w:rPr>
        <w:t>17</w:t>
      </w:r>
      <w:r w:rsidR="004848CF" w:rsidRPr="00841A9D">
        <w:rPr>
          <w:rFonts w:asciiTheme="minorHAnsi" w:hAnsiTheme="minorHAnsi" w:cstheme="minorHAnsi"/>
          <w:sz w:val="18"/>
          <w:szCs w:val="18"/>
        </w:rPr>
        <w:t>.11.202</w:t>
      </w:r>
      <w:r w:rsidRPr="00841A9D">
        <w:rPr>
          <w:rFonts w:asciiTheme="minorHAnsi" w:hAnsiTheme="minorHAnsi" w:cstheme="minorHAnsi"/>
          <w:sz w:val="18"/>
          <w:szCs w:val="18"/>
        </w:rPr>
        <w:t>1</w:t>
      </w:r>
      <w:r w:rsidR="004848CF" w:rsidRPr="00841A9D">
        <w:rPr>
          <w:rFonts w:asciiTheme="minorHAnsi" w:hAnsiTheme="minorHAnsi" w:cstheme="minorHAnsi"/>
          <w:sz w:val="18"/>
          <w:szCs w:val="18"/>
        </w:rPr>
        <w:t>r.</w:t>
      </w:r>
      <w:r w:rsidR="00BC2DFF">
        <w:rPr>
          <w:rFonts w:asciiTheme="minorHAnsi" w:hAnsiTheme="minorHAnsi" w:cstheme="minorHAnsi"/>
          <w:sz w:val="18"/>
          <w:szCs w:val="18"/>
        </w:rPr>
        <w:t>Dariusz Wojtkowiak (…)</w:t>
      </w:r>
    </w:p>
    <w:p w14:paraId="003DC99B" w14:textId="321D0D02" w:rsidR="00841A9D" w:rsidRPr="00841A9D" w:rsidRDefault="00A4715C" w:rsidP="00BC2DFF">
      <w:pPr>
        <w:ind w:left="4111"/>
        <w:jc w:val="right"/>
        <w:rPr>
          <w:rFonts w:asciiTheme="minorHAnsi" w:hAnsiTheme="minorHAnsi" w:cstheme="minorHAnsi"/>
          <w:sz w:val="18"/>
          <w:szCs w:val="18"/>
        </w:rPr>
      </w:pPr>
      <w:r w:rsidRPr="00494A99">
        <w:rPr>
          <w:rFonts w:asciiTheme="minorHAnsi" w:hAnsiTheme="minorHAnsi" w:cstheme="minorHAnsi"/>
          <w:sz w:val="18"/>
          <w:szCs w:val="18"/>
        </w:rPr>
        <w:t xml:space="preserve">                                    zatwierdzam ( data i podpis)</w:t>
      </w:r>
      <w:bookmarkStart w:id="0" w:name="OLE_LINK1"/>
    </w:p>
    <w:p w14:paraId="4F14E087" w14:textId="77777777" w:rsidR="00841A9D" w:rsidRDefault="00841A9D" w:rsidP="00FA00E7">
      <w:pPr>
        <w:pStyle w:val="Tytu"/>
        <w:spacing w:line="240" w:lineRule="auto"/>
        <w:rPr>
          <w:rFonts w:asciiTheme="minorHAnsi" w:hAnsiTheme="minorHAnsi" w:cstheme="minorHAnsi"/>
          <w:sz w:val="26"/>
          <w:szCs w:val="26"/>
        </w:rPr>
      </w:pPr>
    </w:p>
    <w:p w14:paraId="18858F24" w14:textId="56D10BA1" w:rsidR="00BC2DFF" w:rsidRPr="00BC2DFF" w:rsidRDefault="00BC2DFF" w:rsidP="00BC2DFF">
      <w:pPr>
        <w:pStyle w:val="Tytu"/>
        <w:spacing w:line="240" w:lineRule="auto"/>
        <w:jc w:val="right"/>
        <w:rPr>
          <w:rFonts w:asciiTheme="minorHAnsi" w:hAnsiTheme="minorHAnsi" w:cstheme="minorHAnsi"/>
          <w:b w:val="0"/>
          <w:sz w:val="22"/>
        </w:rPr>
      </w:pPr>
      <w:r w:rsidRPr="00BC2DFF">
        <w:rPr>
          <w:rFonts w:asciiTheme="minorHAnsi" w:hAnsiTheme="minorHAnsi" w:cstheme="minorHAnsi"/>
          <w:b w:val="0"/>
          <w:sz w:val="22"/>
        </w:rPr>
        <w:lastRenderedPageBreak/>
        <w:t>zał. nr 3</w:t>
      </w:r>
    </w:p>
    <w:p w14:paraId="79A09596" w14:textId="30474F83" w:rsidR="001948C7" w:rsidRPr="00494A99" w:rsidRDefault="001948C7" w:rsidP="00FA00E7">
      <w:pPr>
        <w:pStyle w:val="Tytu"/>
        <w:spacing w:line="240" w:lineRule="auto"/>
        <w:rPr>
          <w:rFonts w:asciiTheme="minorHAnsi" w:hAnsiTheme="minorHAnsi" w:cstheme="minorHAnsi"/>
          <w:sz w:val="26"/>
          <w:szCs w:val="26"/>
        </w:rPr>
      </w:pPr>
      <w:r w:rsidRPr="00494A99">
        <w:rPr>
          <w:rFonts w:asciiTheme="minorHAnsi" w:hAnsiTheme="minorHAnsi" w:cstheme="minorHAnsi"/>
          <w:sz w:val="26"/>
          <w:szCs w:val="26"/>
        </w:rPr>
        <w:t>U  M O W A   - projekt</w:t>
      </w:r>
    </w:p>
    <w:p w14:paraId="20979F71" w14:textId="109E8296" w:rsidR="001948C7" w:rsidRPr="00494A99" w:rsidRDefault="001948C7" w:rsidP="001948C7">
      <w:pPr>
        <w:jc w:val="both"/>
        <w:rPr>
          <w:rFonts w:asciiTheme="minorHAnsi" w:hAnsiTheme="minorHAnsi" w:cstheme="minorHAnsi"/>
          <w:sz w:val="22"/>
          <w:szCs w:val="22"/>
        </w:rPr>
      </w:pPr>
      <w:r w:rsidRPr="00494A99">
        <w:rPr>
          <w:rFonts w:asciiTheme="minorHAnsi" w:hAnsiTheme="minorHAnsi" w:cstheme="minorHAnsi"/>
          <w:sz w:val="22"/>
          <w:szCs w:val="22"/>
        </w:rPr>
        <w:t>zawarta w dniu ………</w:t>
      </w:r>
      <w:r w:rsidR="00124200" w:rsidRPr="00494A99">
        <w:rPr>
          <w:rFonts w:asciiTheme="minorHAnsi" w:hAnsiTheme="minorHAnsi" w:cstheme="minorHAnsi"/>
          <w:sz w:val="22"/>
          <w:szCs w:val="22"/>
        </w:rPr>
        <w:t>…</w:t>
      </w:r>
      <w:r w:rsidRPr="00494A99">
        <w:rPr>
          <w:rFonts w:asciiTheme="minorHAnsi" w:hAnsiTheme="minorHAnsi" w:cstheme="minorHAnsi"/>
          <w:sz w:val="22"/>
          <w:szCs w:val="22"/>
        </w:rPr>
        <w:t>…..20</w:t>
      </w:r>
      <w:r w:rsidR="00B70630" w:rsidRPr="00494A99">
        <w:rPr>
          <w:rFonts w:asciiTheme="minorHAnsi" w:hAnsiTheme="minorHAnsi" w:cstheme="minorHAnsi"/>
          <w:sz w:val="22"/>
          <w:szCs w:val="22"/>
        </w:rPr>
        <w:t>2</w:t>
      </w:r>
      <w:r w:rsidR="00841A9D">
        <w:rPr>
          <w:rFonts w:asciiTheme="minorHAnsi" w:hAnsiTheme="minorHAnsi" w:cstheme="minorHAnsi"/>
          <w:sz w:val="22"/>
          <w:szCs w:val="22"/>
        </w:rPr>
        <w:t>1</w:t>
      </w:r>
      <w:r w:rsidRPr="00494A99">
        <w:rPr>
          <w:rFonts w:asciiTheme="minorHAnsi" w:hAnsiTheme="minorHAnsi" w:cstheme="minorHAnsi"/>
          <w:sz w:val="22"/>
          <w:szCs w:val="22"/>
        </w:rPr>
        <w:t>r.</w:t>
      </w:r>
      <w:r w:rsidR="00DC50C0" w:rsidRPr="00494A99">
        <w:rPr>
          <w:rFonts w:asciiTheme="minorHAnsi" w:hAnsiTheme="minorHAnsi" w:cstheme="minorHAnsi"/>
          <w:sz w:val="22"/>
          <w:szCs w:val="22"/>
        </w:rPr>
        <w:t xml:space="preserve"> </w:t>
      </w:r>
      <w:r w:rsidRPr="00494A99">
        <w:rPr>
          <w:rFonts w:asciiTheme="minorHAnsi" w:hAnsiTheme="minorHAnsi" w:cstheme="minorHAnsi"/>
          <w:sz w:val="22"/>
          <w:szCs w:val="22"/>
        </w:rPr>
        <w:t xml:space="preserve">pomiędzy: </w:t>
      </w:r>
    </w:p>
    <w:p w14:paraId="73CC86F1" w14:textId="77777777" w:rsidR="001948C7" w:rsidRPr="00494A99" w:rsidRDefault="001948C7" w:rsidP="001948C7">
      <w:pPr>
        <w:jc w:val="both"/>
        <w:rPr>
          <w:rFonts w:asciiTheme="minorHAnsi" w:hAnsiTheme="minorHAnsi" w:cstheme="minorHAnsi"/>
          <w:sz w:val="22"/>
          <w:szCs w:val="22"/>
        </w:rPr>
      </w:pPr>
      <w:r w:rsidRPr="00494A99">
        <w:rPr>
          <w:rFonts w:asciiTheme="minorHAnsi" w:hAnsiTheme="minorHAnsi" w:cstheme="minorHAnsi"/>
          <w:b/>
          <w:sz w:val="22"/>
          <w:szCs w:val="22"/>
        </w:rPr>
        <w:t>Powiatem Głogowskim</w:t>
      </w:r>
      <w:r w:rsidRPr="00494A99">
        <w:rPr>
          <w:rFonts w:asciiTheme="minorHAnsi" w:hAnsiTheme="minorHAnsi" w:cstheme="minorHAnsi"/>
          <w:sz w:val="22"/>
          <w:szCs w:val="22"/>
        </w:rPr>
        <w:t xml:space="preserve">, ul. Sikorskiego 21,67-200 Głogów, NIP 693-21-30-595, </w:t>
      </w:r>
    </w:p>
    <w:p w14:paraId="0861C40A" w14:textId="77777777" w:rsidR="001948C7" w:rsidRPr="00494A99" w:rsidRDefault="001948C7" w:rsidP="001948C7">
      <w:pPr>
        <w:jc w:val="both"/>
        <w:rPr>
          <w:rFonts w:asciiTheme="minorHAnsi" w:hAnsiTheme="minorHAnsi" w:cstheme="minorHAnsi"/>
          <w:sz w:val="22"/>
          <w:szCs w:val="22"/>
        </w:rPr>
      </w:pPr>
      <w:r w:rsidRPr="00494A99">
        <w:rPr>
          <w:rFonts w:asciiTheme="minorHAnsi" w:hAnsiTheme="minorHAnsi" w:cstheme="minorHAnsi"/>
          <w:b/>
          <w:sz w:val="22"/>
          <w:szCs w:val="22"/>
        </w:rPr>
        <w:t>Dom Pomocy Społecznej „Magnolia” w Głogowie</w:t>
      </w:r>
      <w:r w:rsidRPr="00494A99">
        <w:rPr>
          <w:rFonts w:asciiTheme="minorHAnsi" w:hAnsiTheme="minorHAnsi" w:cstheme="minorHAnsi"/>
          <w:sz w:val="22"/>
          <w:szCs w:val="22"/>
        </w:rPr>
        <w:t xml:space="preserve">, ul. Neptuna 22/24, 67-200 Głogów, </w:t>
      </w:r>
    </w:p>
    <w:p w14:paraId="29AA6A1B" w14:textId="77777777" w:rsidR="001948C7" w:rsidRPr="00494A99" w:rsidRDefault="001948C7" w:rsidP="001948C7">
      <w:pPr>
        <w:jc w:val="both"/>
        <w:rPr>
          <w:rFonts w:asciiTheme="minorHAnsi" w:hAnsiTheme="minorHAnsi" w:cstheme="minorHAnsi"/>
          <w:sz w:val="22"/>
          <w:szCs w:val="22"/>
        </w:rPr>
      </w:pPr>
      <w:r w:rsidRPr="00494A99">
        <w:rPr>
          <w:rFonts w:asciiTheme="minorHAnsi" w:hAnsiTheme="minorHAnsi" w:cstheme="minorHAnsi"/>
          <w:sz w:val="22"/>
          <w:szCs w:val="22"/>
        </w:rPr>
        <w:t>zwanym dalej „</w:t>
      </w:r>
      <w:r w:rsidRPr="00494A99">
        <w:rPr>
          <w:rFonts w:asciiTheme="minorHAnsi" w:hAnsiTheme="minorHAnsi" w:cstheme="minorHAnsi"/>
          <w:b/>
          <w:sz w:val="22"/>
          <w:szCs w:val="22"/>
        </w:rPr>
        <w:t>Zamawiającym”</w:t>
      </w:r>
      <w:r w:rsidRPr="00494A99">
        <w:rPr>
          <w:rFonts w:asciiTheme="minorHAnsi" w:hAnsiTheme="minorHAnsi" w:cstheme="minorHAnsi"/>
          <w:sz w:val="22"/>
          <w:szCs w:val="22"/>
        </w:rPr>
        <w:t xml:space="preserve">, reprezentowanym </w:t>
      </w:r>
      <w:bookmarkEnd w:id="0"/>
      <w:r w:rsidRPr="00494A99">
        <w:rPr>
          <w:rFonts w:asciiTheme="minorHAnsi" w:hAnsiTheme="minorHAnsi" w:cstheme="minorHAnsi"/>
          <w:sz w:val="22"/>
          <w:szCs w:val="22"/>
        </w:rPr>
        <w:t>przez:</w:t>
      </w:r>
    </w:p>
    <w:p w14:paraId="09B569AD" w14:textId="7C1239AF" w:rsidR="001948C7" w:rsidRPr="00494A99" w:rsidRDefault="00CB7D5E" w:rsidP="001948C7">
      <w:pPr>
        <w:jc w:val="both"/>
        <w:rPr>
          <w:rFonts w:asciiTheme="minorHAnsi" w:hAnsiTheme="minorHAnsi" w:cstheme="minorHAnsi"/>
          <w:sz w:val="22"/>
          <w:szCs w:val="22"/>
        </w:rPr>
      </w:pPr>
      <w:r w:rsidRPr="00494A99">
        <w:rPr>
          <w:rFonts w:asciiTheme="minorHAnsi" w:hAnsiTheme="minorHAnsi" w:cstheme="minorHAnsi"/>
          <w:sz w:val="22"/>
          <w:szCs w:val="22"/>
        </w:rPr>
        <w:t>Dariusza Wojtkowiaka</w:t>
      </w:r>
      <w:r w:rsidR="00ED1BCE" w:rsidRPr="00494A99">
        <w:rPr>
          <w:rFonts w:asciiTheme="minorHAnsi" w:hAnsiTheme="minorHAnsi" w:cstheme="minorHAnsi"/>
          <w:sz w:val="22"/>
          <w:szCs w:val="22"/>
        </w:rPr>
        <w:t xml:space="preserve"> – Dyrektora </w:t>
      </w:r>
    </w:p>
    <w:p w14:paraId="0FA3B97D" w14:textId="77777777" w:rsidR="001948C7" w:rsidRPr="00494A99" w:rsidRDefault="001948C7" w:rsidP="001948C7">
      <w:pPr>
        <w:jc w:val="both"/>
        <w:rPr>
          <w:rFonts w:asciiTheme="minorHAnsi" w:hAnsiTheme="minorHAnsi" w:cstheme="minorHAnsi"/>
          <w:sz w:val="22"/>
          <w:szCs w:val="22"/>
        </w:rPr>
      </w:pPr>
      <w:r w:rsidRPr="00494A99">
        <w:rPr>
          <w:rFonts w:asciiTheme="minorHAnsi" w:hAnsiTheme="minorHAnsi" w:cstheme="minorHAnsi"/>
          <w:sz w:val="22"/>
          <w:szCs w:val="22"/>
        </w:rPr>
        <w:t>przy kontrasygnacie Gł. Księgowego – Sabiny Staszak- Olszewskiej</w:t>
      </w:r>
    </w:p>
    <w:p w14:paraId="4E906751" w14:textId="6EF67ED8" w:rsidR="001948C7" w:rsidRPr="00841A9D" w:rsidRDefault="001948C7" w:rsidP="001948C7">
      <w:pPr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494A99">
        <w:rPr>
          <w:rFonts w:asciiTheme="minorHAnsi" w:hAnsiTheme="minorHAnsi" w:cstheme="minorHAnsi"/>
          <w:spacing w:val="-4"/>
          <w:sz w:val="22"/>
          <w:szCs w:val="22"/>
        </w:rPr>
        <w:t xml:space="preserve">a  </w:t>
      </w:r>
      <w:r w:rsidRPr="00494A9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</w:t>
      </w:r>
    </w:p>
    <w:p w14:paraId="14D86E30" w14:textId="2F33F5E8" w:rsidR="001948C7" w:rsidRPr="00494A99" w:rsidRDefault="00B1313A" w:rsidP="001948C7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94A99">
        <w:rPr>
          <w:rFonts w:asciiTheme="minorHAnsi" w:hAnsiTheme="minorHAnsi" w:cstheme="minorHAnsi"/>
          <w:sz w:val="22"/>
          <w:szCs w:val="22"/>
        </w:rPr>
        <w:t>zwanym dalej</w:t>
      </w:r>
      <w:r w:rsidRPr="00494A99">
        <w:rPr>
          <w:rFonts w:asciiTheme="minorHAnsi" w:hAnsiTheme="minorHAnsi" w:cstheme="minorHAnsi"/>
          <w:b/>
          <w:sz w:val="22"/>
          <w:szCs w:val="22"/>
        </w:rPr>
        <w:t xml:space="preserve"> „Wykonawcą”</w:t>
      </w:r>
    </w:p>
    <w:p w14:paraId="4E07E028" w14:textId="77777777" w:rsidR="001948C7" w:rsidRPr="00494A99" w:rsidRDefault="001948C7" w:rsidP="001948C7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1170D63" w14:textId="77777777" w:rsidR="00841A9D" w:rsidRPr="003C7DA6" w:rsidRDefault="00841A9D" w:rsidP="00841A9D">
      <w:pPr>
        <w:jc w:val="both"/>
        <w:rPr>
          <w:rFonts w:asciiTheme="minorHAnsi" w:hAnsiTheme="minorHAnsi" w:cstheme="minorHAnsi"/>
          <w:sz w:val="20"/>
          <w:szCs w:val="20"/>
        </w:rPr>
      </w:pPr>
      <w:r w:rsidRPr="003C7DA6">
        <w:rPr>
          <w:rFonts w:asciiTheme="minorHAnsi" w:hAnsiTheme="minorHAnsi" w:cstheme="minorHAnsi"/>
          <w:sz w:val="20"/>
          <w:szCs w:val="20"/>
        </w:rPr>
        <w:t>Z uwagi na wartość zamówienia nie przekraczającą 130 000 zł postępowanie jest prowadzone bez stosowania przepisów Ustawy z dnia 11 września 2019r. Prawo Zamówień Publicznych, na podst. art 2 ust. 1 pkt. 1 cytowanej ustawy.</w:t>
      </w:r>
    </w:p>
    <w:p w14:paraId="4D17405D" w14:textId="77777777" w:rsidR="001948C7" w:rsidRPr="00494A99" w:rsidRDefault="001948C7" w:rsidP="001948C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94A99">
        <w:rPr>
          <w:rFonts w:asciiTheme="minorHAnsi" w:hAnsiTheme="minorHAnsi" w:cstheme="minorHAnsi"/>
          <w:b/>
          <w:sz w:val="22"/>
          <w:szCs w:val="22"/>
        </w:rPr>
        <w:t>§1</w:t>
      </w:r>
    </w:p>
    <w:p w14:paraId="100D11B8" w14:textId="3218D2A5" w:rsidR="001948C7" w:rsidRPr="00494A99" w:rsidRDefault="001948C7" w:rsidP="001948C7">
      <w:pPr>
        <w:pStyle w:val="Akapitzlist"/>
        <w:numPr>
          <w:ilvl w:val="0"/>
          <w:numId w:val="21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494A99">
        <w:rPr>
          <w:rFonts w:asciiTheme="minorHAnsi" w:hAnsiTheme="minorHAnsi" w:cstheme="minorHAnsi"/>
          <w:sz w:val="22"/>
          <w:szCs w:val="22"/>
        </w:rPr>
        <w:t>Przedmiotem umowy jest odbiór, transport i unieszkodliwianie odpadów medycznych oznaczonych w katalogu odpadów zawartym w Rozporządzeniu Ministra Środowiska</w:t>
      </w:r>
      <w:r w:rsidR="00E03E34" w:rsidRPr="00494A99">
        <w:rPr>
          <w:rFonts w:asciiTheme="minorHAnsi" w:hAnsiTheme="minorHAnsi" w:cstheme="minorHAnsi"/>
          <w:sz w:val="22"/>
          <w:szCs w:val="22"/>
        </w:rPr>
        <w:t xml:space="preserve"> </w:t>
      </w:r>
      <w:r w:rsidRPr="00494A99">
        <w:rPr>
          <w:rFonts w:asciiTheme="minorHAnsi" w:hAnsiTheme="minorHAnsi" w:cstheme="minorHAnsi"/>
          <w:sz w:val="22"/>
          <w:szCs w:val="22"/>
        </w:rPr>
        <w:t>w sprawie katalogu odpadów z dnia 9 grudnia 2014 r. (Dz. U. z 2014r. poz. 1923) kodem 180103.</w:t>
      </w:r>
    </w:p>
    <w:p w14:paraId="606D82D4" w14:textId="6E466835" w:rsidR="001948C7" w:rsidRPr="00494A99" w:rsidRDefault="001948C7" w:rsidP="001948C7">
      <w:pPr>
        <w:pStyle w:val="Akapitzlist"/>
        <w:numPr>
          <w:ilvl w:val="0"/>
          <w:numId w:val="21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494A99">
        <w:rPr>
          <w:rFonts w:asciiTheme="minorHAnsi" w:hAnsiTheme="minorHAnsi" w:cstheme="minorHAnsi"/>
          <w:sz w:val="22"/>
          <w:szCs w:val="22"/>
        </w:rPr>
        <w:t xml:space="preserve">Wykonawca oświadcza, że na podstawie wpisu do Rejestru BDO (Bazy danych o produktach </w:t>
      </w:r>
      <w:r w:rsidR="00494A99">
        <w:rPr>
          <w:rFonts w:asciiTheme="minorHAnsi" w:hAnsiTheme="minorHAnsi" w:cstheme="minorHAnsi"/>
          <w:sz w:val="22"/>
          <w:szCs w:val="22"/>
        </w:rPr>
        <w:t xml:space="preserve">                                                 </w:t>
      </w:r>
      <w:r w:rsidRPr="00494A99">
        <w:rPr>
          <w:rFonts w:asciiTheme="minorHAnsi" w:hAnsiTheme="minorHAnsi" w:cstheme="minorHAnsi"/>
          <w:sz w:val="22"/>
          <w:szCs w:val="22"/>
        </w:rPr>
        <w:t xml:space="preserve">i opakowaniach oraz o gospodarce odpadami – prowadzonego przez Ministerstwo Środowiska) pod nr </w:t>
      </w:r>
      <w:r w:rsidR="008E2BB8" w:rsidRPr="00494A99">
        <w:rPr>
          <w:rFonts w:asciiTheme="minorHAnsi" w:hAnsiTheme="minorHAnsi" w:cstheme="minorHAnsi"/>
          <w:sz w:val="22"/>
          <w:szCs w:val="22"/>
        </w:rPr>
        <w:t>rejestrowym …………..</w:t>
      </w:r>
      <w:r w:rsidRPr="00494A99">
        <w:rPr>
          <w:rFonts w:asciiTheme="minorHAnsi" w:hAnsiTheme="minorHAnsi" w:cstheme="minorHAnsi"/>
          <w:sz w:val="22"/>
          <w:szCs w:val="22"/>
        </w:rPr>
        <w:t xml:space="preserve"> jest uprawniony do prowadzenia działalności </w:t>
      </w:r>
      <w:r w:rsidR="00E03E34" w:rsidRPr="00494A99">
        <w:rPr>
          <w:rFonts w:asciiTheme="minorHAnsi" w:hAnsiTheme="minorHAnsi" w:cstheme="minorHAnsi"/>
          <w:sz w:val="22"/>
          <w:szCs w:val="22"/>
        </w:rPr>
        <w:t xml:space="preserve"> </w:t>
      </w:r>
      <w:r w:rsidR="00B1313A" w:rsidRPr="00494A99">
        <w:rPr>
          <w:rFonts w:asciiTheme="minorHAnsi" w:hAnsiTheme="minorHAnsi" w:cstheme="minorHAnsi"/>
          <w:sz w:val="22"/>
          <w:szCs w:val="22"/>
        </w:rPr>
        <w:t>w</w:t>
      </w:r>
      <w:r w:rsidRPr="00494A99">
        <w:rPr>
          <w:rFonts w:asciiTheme="minorHAnsi" w:hAnsiTheme="minorHAnsi" w:cstheme="minorHAnsi"/>
          <w:sz w:val="22"/>
          <w:szCs w:val="22"/>
        </w:rPr>
        <w:t xml:space="preserve"> zakresie odbioru  i transportu odpadów wymienionych w pkt. 1. </w:t>
      </w:r>
    </w:p>
    <w:p w14:paraId="6440E7B0" w14:textId="77777777" w:rsidR="001948C7" w:rsidRPr="00494A99" w:rsidRDefault="001948C7" w:rsidP="001948C7">
      <w:pPr>
        <w:pStyle w:val="Akapitzlist"/>
        <w:numPr>
          <w:ilvl w:val="0"/>
          <w:numId w:val="21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494A99">
        <w:rPr>
          <w:rFonts w:asciiTheme="minorHAnsi" w:hAnsiTheme="minorHAnsi" w:cstheme="minorHAnsi"/>
          <w:sz w:val="22"/>
          <w:szCs w:val="22"/>
        </w:rPr>
        <w:t>Wykonawca oświadcza, że zawarł stosowne porozumienia z innymi podmiotami gospodarczymi posiadającymi  zezwolenia na unieszkodliwianie przedmiotowych odpadów.</w:t>
      </w:r>
    </w:p>
    <w:p w14:paraId="290541A0" w14:textId="77777777" w:rsidR="001948C7" w:rsidRPr="00494A99" w:rsidRDefault="001948C7" w:rsidP="001948C7">
      <w:pPr>
        <w:pStyle w:val="Akapitzlist"/>
        <w:numPr>
          <w:ilvl w:val="0"/>
          <w:numId w:val="21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494A99">
        <w:rPr>
          <w:rFonts w:asciiTheme="minorHAnsi" w:hAnsiTheme="minorHAnsi" w:cstheme="minorHAnsi"/>
          <w:sz w:val="22"/>
          <w:szCs w:val="22"/>
        </w:rPr>
        <w:t>Wykonawca zobowiązuje się do niezwłocznego okazania zezwolenia określonego w ust. 2 na każde żądanie Zamawiającego.</w:t>
      </w:r>
    </w:p>
    <w:p w14:paraId="49B3662D" w14:textId="77777777" w:rsidR="001948C7" w:rsidRPr="00494A99" w:rsidRDefault="001948C7" w:rsidP="001948C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94A99">
        <w:rPr>
          <w:rFonts w:asciiTheme="minorHAnsi" w:hAnsiTheme="minorHAnsi" w:cstheme="minorHAnsi"/>
          <w:b/>
          <w:sz w:val="22"/>
          <w:szCs w:val="22"/>
        </w:rPr>
        <w:t>§ 2</w:t>
      </w:r>
    </w:p>
    <w:p w14:paraId="02639808" w14:textId="77777777" w:rsidR="00345BB8" w:rsidRPr="00494A99" w:rsidRDefault="00345BB8" w:rsidP="00345BB8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94A99">
        <w:rPr>
          <w:rFonts w:asciiTheme="minorHAnsi" w:hAnsiTheme="minorHAnsi" w:cstheme="minorHAnsi"/>
          <w:sz w:val="22"/>
          <w:szCs w:val="22"/>
        </w:rPr>
        <w:t>Zamawiający zobowiązuje się do przestrzegania następujących warunków:</w:t>
      </w:r>
    </w:p>
    <w:p w14:paraId="41CC098D" w14:textId="77777777" w:rsidR="00345BB8" w:rsidRPr="00494A99" w:rsidRDefault="00345BB8" w:rsidP="00345BB8">
      <w:pPr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94A99">
        <w:rPr>
          <w:rFonts w:asciiTheme="minorHAnsi" w:hAnsiTheme="minorHAnsi" w:cstheme="minorHAnsi"/>
          <w:sz w:val="22"/>
          <w:szCs w:val="22"/>
        </w:rPr>
        <w:t>Segregow</w:t>
      </w:r>
      <w:bookmarkStart w:id="1" w:name="_GoBack"/>
      <w:bookmarkEnd w:id="1"/>
      <w:r w:rsidRPr="00494A99">
        <w:rPr>
          <w:rFonts w:asciiTheme="minorHAnsi" w:hAnsiTheme="minorHAnsi" w:cstheme="minorHAnsi"/>
          <w:sz w:val="22"/>
          <w:szCs w:val="22"/>
        </w:rPr>
        <w:t>ać i pakować odpady według ich właściwości, zgodnie z obowiązującymi przepisami sanitarno-epidemiologicznymi.</w:t>
      </w:r>
    </w:p>
    <w:p w14:paraId="062DDB39" w14:textId="2D549866" w:rsidR="001948C7" w:rsidRPr="00494A99" w:rsidRDefault="00345BB8" w:rsidP="001760DA">
      <w:pPr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94A99">
        <w:rPr>
          <w:rFonts w:asciiTheme="minorHAnsi" w:hAnsiTheme="minorHAnsi" w:cstheme="minorHAnsi"/>
          <w:sz w:val="22"/>
          <w:szCs w:val="22"/>
        </w:rPr>
        <w:t>Przygotować wywóz odpadów z miejsca wskazanego w umowie  - max 3 razy w tygodniu.</w:t>
      </w:r>
    </w:p>
    <w:p w14:paraId="283FC372" w14:textId="77777777" w:rsidR="001948C7" w:rsidRPr="00494A99" w:rsidRDefault="001948C7" w:rsidP="001948C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94A99">
        <w:rPr>
          <w:rFonts w:asciiTheme="minorHAnsi" w:hAnsiTheme="minorHAnsi" w:cstheme="minorHAnsi"/>
          <w:b/>
          <w:sz w:val="22"/>
          <w:szCs w:val="22"/>
        </w:rPr>
        <w:t>§ 3</w:t>
      </w:r>
    </w:p>
    <w:p w14:paraId="3139A68F" w14:textId="77777777" w:rsidR="001E276D" w:rsidRPr="00494A99" w:rsidRDefault="001E276D" w:rsidP="001E276D">
      <w:pPr>
        <w:jc w:val="both"/>
        <w:rPr>
          <w:rFonts w:asciiTheme="minorHAnsi" w:hAnsiTheme="minorHAnsi" w:cstheme="minorHAnsi"/>
          <w:sz w:val="22"/>
          <w:szCs w:val="22"/>
        </w:rPr>
      </w:pPr>
      <w:r w:rsidRPr="00494A99">
        <w:rPr>
          <w:rFonts w:asciiTheme="minorHAnsi" w:hAnsiTheme="minorHAnsi" w:cstheme="minorHAnsi"/>
          <w:sz w:val="22"/>
          <w:szCs w:val="22"/>
        </w:rPr>
        <w:t>W przypadku utraty możliwości odbioru odpadów określonych w §1 ust. 1, Wykonawca niezwłocznie poinformuje o tym Zamawiającego i wskaże inny podmiot, który będzie posiadał stosowne pozwolenia i zdolności techniczne umożliwiające wykonanie obowiązków wynikających z niniejszej umowy, a podmiot ten potwierdzi pisemnie gotowość ich realizacji. Powyższe nie będzie miało wpływu dla Zamawiającego na warunki finansowe i terminowe zawarte w umowie, a stroną do rozliczeń finansowych będzie Wykonawca niniejszej umowy.</w:t>
      </w:r>
    </w:p>
    <w:p w14:paraId="0BB793FE" w14:textId="77777777" w:rsidR="001948C7" w:rsidRPr="00494A99" w:rsidRDefault="001948C7" w:rsidP="001948C7">
      <w:pPr>
        <w:jc w:val="center"/>
        <w:rPr>
          <w:rFonts w:asciiTheme="minorHAnsi" w:hAnsiTheme="minorHAnsi" w:cstheme="minorHAnsi"/>
          <w:sz w:val="22"/>
          <w:szCs w:val="22"/>
        </w:rPr>
      </w:pPr>
      <w:r w:rsidRPr="00494A99">
        <w:rPr>
          <w:rFonts w:asciiTheme="minorHAnsi" w:hAnsiTheme="minorHAnsi" w:cstheme="minorHAnsi"/>
          <w:b/>
          <w:sz w:val="22"/>
          <w:szCs w:val="22"/>
        </w:rPr>
        <w:t>§ 4</w:t>
      </w:r>
    </w:p>
    <w:p w14:paraId="1CB53B29" w14:textId="77777777" w:rsidR="001948C7" w:rsidRPr="00494A99" w:rsidRDefault="001948C7" w:rsidP="001948C7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94A99">
        <w:rPr>
          <w:rFonts w:asciiTheme="minorHAnsi" w:hAnsiTheme="minorHAnsi" w:cstheme="minorHAnsi"/>
          <w:sz w:val="22"/>
          <w:szCs w:val="22"/>
        </w:rPr>
        <w:t>Z uwagi na wymogi technologiczne odpady będą podlegały wyrywkowej kontroli.</w:t>
      </w:r>
    </w:p>
    <w:p w14:paraId="6FAB5D19" w14:textId="77777777" w:rsidR="001948C7" w:rsidRPr="00494A99" w:rsidRDefault="001948C7" w:rsidP="001948C7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94A99">
        <w:rPr>
          <w:rFonts w:asciiTheme="minorHAnsi" w:hAnsiTheme="minorHAnsi" w:cstheme="minorHAnsi"/>
          <w:sz w:val="22"/>
          <w:szCs w:val="22"/>
        </w:rPr>
        <w:t>Nieprawidłowo przekazane odpady będą zwracane Zamawiającemu.</w:t>
      </w:r>
    </w:p>
    <w:p w14:paraId="7DA5ADC1" w14:textId="77777777" w:rsidR="001948C7" w:rsidRPr="00494A99" w:rsidRDefault="001948C7" w:rsidP="001948C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94A99">
        <w:rPr>
          <w:rFonts w:asciiTheme="minorHAnsi" w:hAnsiTheme="minorHAnsi" w:cstheme="minorHAnsi"/>
          <w:b/>
          <w:sz w:val="22"/>
          <w:szCs w:val="22"/>
        </w:rPr>
        <w:t>§ 5</w:t>
      </w:r>
    </w:p>
    <w:p w14:paraId="5807B342" w14:textId="77777777" w:rsidR="001948C7" w:rsidRPr="00494A99" w:rsidRDefault="001948C7" w:rsidP="001948C7">
      <w:pPr>
        <w:jc w:val="both"/>
        <w:rPr>
          <w:rFonts w:asciiTheme="minorHAnsi" w:hAnsiTheme="minorHAnsi" w:cstheme="minorHAnsi"/>
          <w:sz w:val="22"/>
          <w:szCs w:val="22"/>
        </w:rPr>
      </w:pPr>
      <w:r w:rsidRPr="00494A99">
        <w:rPr>
          <w:rFonts w:asciiTheme="minorHAnsi" w:hAnsiTheme="minorHAnsi" w:cstheme="minorHAnsi"/>
          <w:sz w:val="22"/>
          <w:szCs w:val="22"/>
        </w:rPr>
        <w:t>Wykonawca jest zobowiązany do :</w:t>
      </w:r>
    </w:p>
    <w:p w14:paraId="3A74C56A" w14:textId="1E18ADFF" w:rsidR="001948C7" w:rsidRPr="00494A99" w:rsidRDefault="001948C7" w:rsidP="001948C7">
      <w:pPr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94A99">
        <w:rPr>
          <w:rFonts w:asciiTheme="minorHAnsi" w:hAnsiTheme="minorHAnsi" w:cstheme="minorHAnsi"/>
          <w:sz w:val="22"/>
          <w:szCs w:val="22"/>
        </w:rPr>
        <w:t xml:space="preserve">Przyjęcia od Zamawiającego odpadów medycznych przeznaczonych do utylizacji z budynku </w:t>
      </w:r>
      <w:r w:rsidRPr="00494A99">
        <w:rPr>
          <w:rFonts w:asciiTheme="minorHAnsi" w:hAnsiTheme="minorHAnsi" w:cstheme="minorHAnsi"/>
          <w:b/>
          <w:sz w:val="22"/>
          <w:szCs w:val="22"/>
        </w:rPr>
        <w:t>Domu Pomocy Społecznej „Magnolia” w Głogowie przy ul. Neptuna 22/24</w:t>
      </w:r>
      <w:r w:rsidRPr="00494A99">
        <w:rPr>
          <w:rFonts w:asciiTheme="minorHAnsi" w:hAnsiTheme="minorHAnsi" w:cstheme="minorHAnsi"/>
          <w:sz w:val="22"/>
          <w:szCs w:val="22"/>
        </w:rPr>
        <w:t xml:space="preserve"> oraz</w:t>
      </w:r>
      <w:r w:rsidRPr="00494A99">
        <w:rPr>
          <w:rFonts w:asciiTheme="minorHAnsi" w:hAnsiTheme="minorHAnsi" w:cstheme="minorHAnsi"/>
          <w:b/>
          <w:sz w:val="22"/>
          <w:szCs w:val="22"/>
        </w:rPr>
        <w:t xml:space="preserve"> filii DPS „Magnolia” – Domu Pomocy Społecznej dla Dzieci i Młodzieży Niepełnosprawnych Intelektualnie przy ul. Norwida</w:t>
      </w:r>
      <w:r w:rsidRPr="00494A99">
        <w:rPr>
          <w:rFonts w:asciiTheme="minorHAnsi" w:hAnsiTheme="minorHAnsi" w:cstheme="minorHAnsi"/>
          <w:sz w:val="22"/>
          <w:szCs w:val="22"/>
        </w:rPr>
        <w:t xml:space="preserve"> </w:t>
      </w:r>
      <w:r w:rsidRPr="00494A99">
        <w:rPr>
          <w:rFonts w:asciiTheme="minorHAnsi" w:hAnsiTheme="minorHAnsi" w:cstheme="minorHAnsi"/>
          <w:b/>
          <w:sz w:val="22"/>
          <w:szCs w:val="22"/>
        </w:rPr>
        <w:t>3.</w:t>
      </w:r>
    </w:p>
    <w:p w14:paraId="2CC65691" w14:textId="77777777" w:rsidR="001948C7" w:rsidRPr="00494A99" w:rsidRDefault="001948C7" w:rsidP="001948C7">
      <w:pPr>
        <w:numPr>
          <w:ilvl w:val="0"/>
          <w:numId w:val="17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494A99">
        <w:rPr>
          <w:rFonts w:asciiTheme="minorHAnsi" w:hAnsiTheme="minorHAnsi" w:cstheme="minorHAnsi"/>
          <w:sz w:val="22"/>
          <w:szCs w:val="22"/>
        </w:rPr>
        <w:t>Przyjmowania, ważenia i ewidencjonowania odpadów,</w:t>
      </w:r>
    </w:p>
    <w:p w14:paraId="4FF3B119" w14:textId="5ADC8A16" w:rsidR="001948C7" w:rsidRPr="00494A99" w:rsidRDefault="001948C7" w:rsidP="008E2BB8">
      <w:pPr>
        <w:numPr>
          <w:ilvl w:val="0"/>
          <w:numId w:val="17"/>
        </w:numPr>
        <w:tabs>
          <w:tab w:val="left" w:pos="284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494A99">
        <w:rPr>
          <w:rFonts w:asciiTheme="minorHAnsi" w:hAnsiTheme="minorHAnsi" w:cstheme="minorHAnsi"/>
          <w:sz w:val="22"/>
          <w:szCs w:val="22"/>
        </w:rPr>
        <w:t>Odbioru odpadów od Zamawiającego zgodnie z Rozporządzeniem Ministra Zdro</w:t>
      </w:r>
      <w:r w:rsidR="008E2BB8" w:rsidRPr="00494A99">
        <w:rPr>
          <w:rFonts w:asciiTheme="minorHAnsi" w:hAnsiTheme="minorHAnsi" w:cstheme="minorHAnsi"/>
          <w:sz w:val="22"/>
          <w:szCs w:val="22"/>
        </w:rPr>
        <w:t>wia z dnia 5.10.</w:t>
      </w:r>
      <w:r w:rsidRPr="00494A99">
        <w:rPr>
          <w:rFonts w:asciiTheme="minorHAnsi" w:hAnsiTheme="minorHAnsi" w:cstheme="minorHAnsi"/>
          <w:sz w:val="22"/>
          <w:szCs w:val="22"/>
        </w:rPr>
        <w:t>2017r.</w:t>
      </w:r>
      <w:r w:rsidR="008E2BB8" w:rsidRPr="00494A99">
        <w:rPr>
          <w:rFonts w:asciiTheme="minorHAnsi" w:hAnsiTheme="minorHAnsi" w:cstheme="minorHAnsi"/>
          <w:sz w:val="22"/>
          <w:szCs w:val="22"/>
        </w:rPr>
        <w:t xml:space="preserve"> </w:t>
      </w:r>
      <w:r w:rsidR="00494A99">
        <w:rPr>
          <w:rFonts w:asciiTheme="minorHAnsi" w:hAnsiTheme="minorHAnsi" w:cstheme="minorHAnsi"/>
          <w:sz w:val="22"/>
          <w:szCs w:val="22"/>
        </w:rPr>
        <w:t xml:space="preserve">                        </w:t>
      </w:r>
      <w:r w:rsidRPr="00494A99">
        <w:rPr>
          <w:rFonts w:asciiTheme="minorHAnsi" w:hAnsiTheme="minorHAnsi" w:cstheme="minorHAnsi"/>
          <w:sz w:val="22"/>
          <w:szCs w:val="22"/>
        </w:rPr>
        <w:t>w sprawie szczególnego sposobu postępowania z odpadami medycznymi (Dz. U. z 2017r. poz. 1975)</w:t>
      </w:r>
      <w:r w:rsidR="008E2BB8" w:rsidRPr="00494A99">
        <w:rPr>
          <w:rFonts w:asciiTheme="minorHAnsi" w:hAnsiTheme="minorHAnsi" w:cstheme="minorHAnsi"/>
          <w:sz w:val="22"/>
          <w:szCs w:val="22"/>
        </w:rPr>
        <w:t xml:space="preserve"> </w:t>
      </w:r>
      <w:r w:rsidRPr="00494A99">
        <w:rPr>
          <w:rFonts w:asciiTheme="minorHAnsi" w:hAnsiTheme="minorHAnsi" w:cstheme="minorHAnsi"/>
          <w:sz w:val="22"/>
          <w:szCs w:val="22"/>
        </w:rPr>
        <w:t>tj. 3 razy w tygodniu (nie rzadziej niż co 72 h)</w:t>
      </w:r>
    </w:p>
    <w:p w14:paraId="52DDDD4E" w14:textId="77777777" w:rsidR="001948C7" w:rsidRPr="00494A99" w:rsidRDefault="001948C7" w:rsidP="001948C7">
      <w:pPr>
        <w:numPr>
          <w:ilvl w:val="0"/>
          <w:numId w:val="17"/>
        </w:numPr>
        <w:tabs>
          <w:tab w:val="left" w:pos="284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494A99">
        <w:rPr>
          <w:rFonts w:asciiTheme="minorHAnsi" w:hAnsiTheme="minorHAnsi" w:cstheme="minorHAnsi"/>
          <w:sz w:val="22"/>
          <w:szCs w:val="22"/>
        </w:rPr>
        <w:t>Transportu odpadów do miejsca unieszkodliwiania, samochodem odpowiednio przystosowanym, wyposażonym i oznakowanym zgodnie z przepisami Ustawy o ruchu drogowym i o przewozie drogowym materiałów niebezpiecznych,</w:t>
      </w:r>
    </w:p>
    <w:p w14:paraId="247FCF48" w14:textId="77777777" w:rsidR="001948C7" w:rsidRPr="00494A99" w:rsidRDefault="001948C7" w:rsidP="001948C7">
      <w:pPr>
        <w:numPr>
          <w:ilvl w:val="0"/>
          <w:numId w:val="17"/>
        </w:numPr>
        <w:tabs>
          <w:tab w:val="left" w:pos="426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494A99">
        <w:rPr>
          <w:rFonts w:asciiTheme="minorHAnsi" w:hAnsiTheme="minorHAnsi" w:cstheme="minorHAnsi"/>
          <w:sz w:val="22"/>
          <w:szCs w:val="22"/>
        </w:rPr>
        <w:t>Przekazania do unieszkodliwiania odpadów zgodnie z wymogami sanitarno-epidemiologicznymi oraz przepisami prawa.</w:t>
      </w:r>
    </w:p>
    <w:p w14:paraId="563FBDBE" w14:textId="2EA3D9BA" w:rsidR="001948C7" w:rsidRPr="00494A99" w:rsidRDefault="001948C7" w:rsidP="001948C7">
      <w:pPr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94A99">
        <w:rPr>
          <w:rFonts w:asciiTheme="minorHAnsi" w:hAnsiTheme="minorHAnsi" w:cstheme="minorHAnsi"/>
          <w:sz w:val="22"/>
          <w:szCs w:val="22"/>
        </w:rPr>
        <w:lastRenderedPageBreak/>
        <w:t>Dostarczania każdorazowo dokumentu potwierdzającego unieszkodliwianie odpadów medycznych zgodnie z obowiązującymi przep</w:t>
      </w:r>
      <w:r w:rsidR="001760DA" w:rsidRPr="00494A99">
        <w:rPr>
          <w:rFonts w:asciiTheme="minorHAnsi" w:hAnsiTheme="minorHAnsi" w:cstheme="minorHAnsi"/>
          <w:sz w:val="22"/>
          <w:szCs w:val="22"/>
        </w:rPr>
        <w:t xml:space="preserve">isami dotyczącymi postępowania </w:t>
      </w:r>
      <w:r w:rsidRPr="00494A99">
        <w:rPr>
          <w:rFonts w:asciiTheme="minorHAnsi" w:hAnsiTheme="minorHAnsi" w:cstheme="minorHAnsi"/>
          <w:sz w:val="22"/>
          <w:szCs w:val="22"/>
        </w:rPr>
        <w:t>i przechowywania zakaźnych odpadów medycznych w termi</w:t>
      </w:r>
      <w:r w:rsidR="008E2BB8" w:rsidRPr="00494A99">
        <w:rPr>
          <w:rFonts w:asciiTheme="minorHAnsi" w:hAnsiTheme="minorHAnsi" w:cstheme="minorHAnsi"/>
          <w:sz w:val="22"/>
          <w:szCs w:val="22"/>
        </w:rPr>
        <w:t xml:space="preserve">nie nie później niż po upływie </w:t>
      </w:r>
      <w:r w:rsidRPr="00494A99">
        <w:rPr>
          <w:rFonts w:asciiTheme="minorHAnsi" w:hAnsiTheme="minorHAnsi" w:cstheme="minorHAnsi"/>
          <w:sz w:val="22"/>
          <w:szCs w:val="22"/>
        </w:rPr>
        <w:t>14 dni od końca miesiąca kalendarzowego, którego przedmiotowy dokument dotyczy.</w:t>
      </w:r>
    </w:p>
    <w:p w14:paraId="683E38EF" w14:textId="77777777" w:rsidR="001948C7" w:rsidRPr="00494A99" w:rsidRDefault="001948C7" w:rsidP="001948C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94A99">
        <w:rPr>
          <w:rFonts w:asciiTheme="minorHAnsi" w:hAnsiTheme="minorHAnsi" w:cstheme="minorHAnsi"/>
          <w:b/>
          <w:sz w:val="22"/>
          <w:szCs w:val="22"/>
        </w:rPr>
        <w:t>§ 6</w:t>
      </w:r>
    </w:p>
    <w:p w14:paraId="361B1240" w14:textId="77777777" w:rsidR="001948C7" w:rsidRPr="00494A99" w:rsidRDefault="001948C7" w:rsidP="00FA00E7">
      <w:pPr>
        <w:numPr>
          <w:ilvl w:val="0"/>
          <w:numId w:val="18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94A99">
        <w:rPr>
          <w:rFonts w:asciiTheme="minorHAnsi" w:hAnsiTheme="minorHAnsi" w:cstheme="minorHAnsi"/>
          <w:sz w:val="22"/>
          <w:szCs w:val="22"/>
        </w:rPr>
        <w:t xml:space="preserve">Za wykonaną usługę Wykonawca pobierze </w:t>
      </w:r>
      <w:r w:rsidR="00124200" w:rsidRPr="00494A99">
        <w:rPr>
          <w:rFonts w:asciiTheme="minorHAnsi" w:hAnsiTheme="minorHAnsi" w:cstheme="minorHAnsi"/>
          <w:sz w:val="22"/>
          <w:szCs w:val="22"/>
        </w:rPr>
        <w:t xml:space="preserve">jednostkową </w:t>
      </w:r>
      <w:r w:rsidRPr="00494A99">
        <w:rPr>
          <w:rFonts w:asciiTheme="minorHAnsi" w:hAnsiTheme="minorHAnsi" w:cstheme="minorHAnsi"/>
          <w:sz w:val="22"/>
          <w:szCs w:val="22"/>
        </w:rPr>
        <w:t xml:space="preserve">kwotę brutto w wysokości : </w:t>
      </w:r>
    </w:p>
    <w:p w14:paraId="2A0D2F9C" w14:textId="59AA673A" w:rsidR="008E2BB8" w:rsidRPr="00494A99" w:rsidRDefault="008E2BB8" w:rsidP="00494A99">
      <w:pPr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94A99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………………………………………………………………………….</w:t>
      </w:r>
      <w:r w:rsidRPr="00494A99">
        <w:rPr>
          <w:rFonts w:asciiTheme="minorHAnsi" w:hAnsiTheme="minorHAnsi" w:cstheme="minorHAnsi"/>
          <w:sz w:val="22"/>
          <w:szCs w:val="22"/>
        </w:rPr>
        <w:t>(w tym netto …………………  VAT ……………..)</w:t>
      </w:r>
    </w:p>
    <w:p w14:paraId="56E84318" w14:textId="77777777" w:rsidR="001948C7" w:rsidRPr="00494A99" w:rsidRDefault="001948C7" w:rsidP="00FA00E7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94A99">
        <w:rPr>
          <w:rFonts w:asciiTheme="minorHAnsi" w:hAnsiTheme="minorHAnsi" w:cstheme="minorHAnsi"/>
          <w:sz w:val="22"/>
          <w:szCs w:val="22"/>
        </w:rPr>
        <w:t>Opłata za wystawienie dokumentu potwierdzającego unieszkodliwianie zakaźnych odpadów medycznych zgodnie z obowiązującymi przepisami – nieodpłatnie</w:t>
      </w:r>
    </w:p>
    <w:p w14:paraId="2762DE3D" w14:textId="77777777" w:rsidR="001948C7" w:rsidRPr="00494A99" w:rsidRDefault="00B70630" w:rsidP="00FA00E7">
      <w:pPr>
        <w:numPr>
          <w:ilvl w:val="0"/>
          <w:numId w:val="18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94A99">
        <w:rPr>
          <w:rFonts w:asciiTheme="minorHAnsi" w:hAnsiTheme="minorHAnsi" w:cstheme="minorHAnsi"/>
          <w:b/>
          <w:sz w:val="22"/>
          <w:szCs w:val="22"/>
        </w:rPr>
        <w:t>Przewidywane łączne wynagrodzenie Wykonawcy wyniesie</w:t>
      </w:r>
      <w:r w:rsidR="001948C7" w:rsidRPr="00494A99">
        <w:rPr>
          <w:rFonts w:asciiTheme="minorHAnsi" w:hAnsiTheme="minorHAnsi" w:cstheme="minorHAnsi"/>
          <w:sz w:val="22"/>
          <w:szCs w:val="22"/>
        </w:rPr>
        <w:t xml:space="preserve"> </w:t>
      </w:r>
      <w:r w:rsidR="008E2BB8" w:rsidRPr="00494A99">
        <w:rPr>
          <w:rFonts w:asciiTheme="minorHAnsi" w:hAnsiTheme="minorHAnsi" w:cstheme="minorHAnsi"/>
          <w:b/>
          <w:sz w:val="22"/>
          <w:szCs w:val="22"/>
        </w:rPr>
        <w:t>……………</w:t>
      </w:r>
      <w:r w:rsidR="001948C7" w:rsidRPr="00494A99">
        <w:rPr>
          <w:rFonts w:asciiTheme="minorHAnsi" w:hAnsiTheme="minorHAnsi" w:cstheme="minorHAnsi"/>
          <w:b/>
          <w:sz w:val="22"/>
          <w:szCs w:val="22"/>
        </w:rPr>
        <w:t xml:space="preserve"> zł</w:t>
      </w:r>
      <w:r w:rsidR="00A557FD" w:rsidRPr="00494A99">
        <w:rPr>
          <w:rFonts w:asciiTheme="minorHAnsi" w:hAnsiTheme="minorHAnsi" w:cstheme="minorHAnsi"/>
          <w:sz w:val="22"/>
          <w:szCs w:val="22"/>
        </w:rPr>
        <w:t xml:space="preserve"> brutto</w:t>
      </w:r>
    </w:p>
    <w:p w14:paraId="16F4A0EE" w14:textId="77777777" w:rsidR="001948C7" w:rsidRPr="00494A99" w:rsidRDefault="001948C7" w:rsidP="00FA00E7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94A99">
        <w:rPr>
          <w:rFonts w:asciiTheme="minorHAnsi" w:hAnsiTheme="minorHAnsi" w:cstheme="minorHAnsi"/>
          <w:sz w:val="22"/>
          <w:szCs w:val="22"/>
        </w:rPr>
        <w:t xml:space="preserve">(w tym netto 8% - ok. </w:t>
      </w:r>
      <w:r w:rsidR="008E2BB8" w:rsidRPr="00494A99">
        <w:rPr>
          <w:rFonts w:asciiTheme="minorHAnsi" w:hAnsiTheme="minorHAnsi" w:cstheme="minorHAnsi"/>
          <w:sz w:val="22"/>
          <w:szCs w:val="22"/>
        </w:rPr>
        <w:t>………..</w:t>
      </w:r>
      <w:r w:rsidRPr="00494A99">
        <w:rPr>
          <w:rFonts w:asciiTheme="minorHAnsi" w:hAnsiTheme="minorHAnsi" w:cstheme="minorHAnsi"/>
          <w:sz w:val="22"/>
          <w:szCs w:val="22"/>
        </w:rPr>
        <w:t xml:space="preserve"> zł, netto 23% - ok. </w:t>
      </w:r>
      <w:r w:rsidR="008E2BB8" w:rsidRPr="00494A99">
        <w:rPr>
          <w:rFonts w:asciiTheme="minorHAnsi" w:hAnsiTheme="minorHAnsi" w:cstheme="minorHAnsi"/>
          <w:sz w:val="22"/>
          <w:szCs w:val="22"/>
        </w:rPr>
        <w:t>………….</w:t>
      </w:r>
      <w:r w:rsidR="00A557FD" w:rsidRPr="00494A99">
        <w:rPr>
          <w:rFonts w:asciiTheme="minorHAnsi" w:hAnsiTheme="minorHAnsi" w:cstheme="minorHAnsi"/>
          <w:sz w:val="22"/>
          <w:szCs w:val="22"/>
        </w:rPr>
        <w:t xml:space="preserve"> zł), tj. roczn</w:t>
      </w:r>
      <w:r w:rsidR="00B70630" w:rsidRPr="00494A99">
        <w:rPr>
          <w:rFonts w:asciiTheme="minorHAnsi" w:hAnsiTheme="minorHAnsi" w:cstheme="minorHAnsi"/>
          <w:sz w:val="22"/>
          <w:szCs w:val="22"/>
        </w:rPr>
        <w:t>a</w:t>
      </w:r>
      <w:r w:rsidR="00A557FD" w:rsidRPr="00494A99">
        <w:rPr>
          <w:rFonts w:asciiTheme="minorHAnsi" w:hAnsiTheme="minorHAnsi" w:cstheme="minorHAnsi"/>
          <w:sz w:val="22"/>
          <w:szCs w:val="22"/>
        </w:rPr>
        <w:t xml:space="preserve"> szacowan</w:t>
      </w:r>
      <w:r w:rsidR="00B70630" w:rsidRPr="00494A99">
        <w:rPr>
          <w:rFonts w:asciiTheme="minorHAnsi" w:hAnsiTheme="minorHAnsi" w:cstheme="minorHAnsi"/>
          <w:sz w:val="22"/>
          <w:szCs w:val="22"/>
        </w:rPr>
        <w:t>a</w:t>
      </w:r>
      <w:r w:rsidR="00A557FD" w:rsidRPr="00494A99">
        <w:rPr>
          <w:rFonts w:asciiTheme="minorHAnsi" w:hAnsiTheme="minorHAnsi" w:cstheme="minorHAnsi"/>
          <w:sz w:val="22"/>
          <w:szCs w:val="22"/>
        </w:rPr>
        <w:t xml:space="preserve"> ilość odpadów razy stawka jednostkowa. Określona wartość jest jedynie szacunkiem i nie stanowi podstawy roszczeń w przypadku, gdy ilość odpadów będzie niższa.</w:t>
      </w:r>
    </w:p>
    <w:p w14:paraId="2BB65B5C" w14:textId="79E44246" w:rsidR="00FA00E7" w:rsidRPr="00494A99" w:rsidRDefault="001948C7" w:rsidP="00B1313A">
      <w:pPr>
        <w:numPr>
          <w:ilvl w:val="0"/>
          <w:numId w:val="18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94A99">
        <w:rPr>
          <w:rFonts w:asciiTheme="minorHAnsi" w:hAnsiTheme="minorHAnsi" w:cstheme="minorHAnsi"/>
          <w:sz w:val="22"/>
          <w:szCs w:val="22"/>
        </w:rPr>
        <w:t>Wykonawca nie będzie dochodził od Zamawiającego roszczeń finansowych co do ilości faktycznie odebranych odpadów.</w:t>
      </w:r>
    </w:p>
    <w:p w14:paraId="0DDB974A" w14:textId="77777777" w:rsidR="001948C7" w:rsidRPr="00494A99" w:rsidRDefault="001948C7" w:rsidP="001948C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94A99">
        <w:rPr>
          <w:rFonts w:asciiTheme="minorHAnsi" w:hAnsiTheme="minorHAnsi" w:cstheme="minorHAnsi"/>
          <w:b/>
          <w:sz w:val="22"/>
          <w:szCs w:val="22"/>
        </w:rPr>
        <w:t>§ 7</w:t>
      </w:r>
    </w:p>
    <w:p w14:paraId="3C47B492" w14:textId="77777777" w:rsidR="00345BB8" w:rsidRPr="00494A99" w:rsidRDefault="00345BB8" w:rsidP="00345BB8">
      <w:pPr>
        <w:numPr>
          <w:ilvl w:val="0"/>
          <w:numId w:val="13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94A99">
        <w:rPr>
          <w:rFonts w:asciiTheme="minorHAnsi" w:hAnsiTheme="minorHAnsi" w:cstheme="minorHAnsi"/>
          <w:bCs/>
          <w:sz w:val="22"/>
          <w:szCs w:val="22"/>
        </w:rPr>
        <w:t xml:space="preserve">Rozliczenie za świadczone usługi, </w:t>
      </w:r>
      <w:r w:rsidRPr="00494A99">
        <w:rPr>
          <w:rFonts w:asciiTheme="minorHAnsi" w:hAnsiTheme="minorHAnsi" w:cstheme="minorHAnsi"/>
          <w:sz w:val="22"/>
          <w:szCs w:val="22"/>
        </w:rPr>
        <w:t>o których mowa w §1</w:t>
      </w:r>
      <w:r w:rsidRPr="00494A99">
        <w:rPr>
          <w:rFonts w:asciiTheme="minorHAnsi" w:hAnsiTheme="minorHAnsi" w:cstheme="minorHAnsi"/>
          <w:bCs/>
          <w:sz w:val="22"/>
          <w:szCs w:val="22"/>
        </w:rPr>
        <w:t xml:space="preserve">  odbywać się będzie </w:t>
      </w:r>
      <w:r w:rsidRPr="00494A99">
        <w:rPr>
          <w:rFonts w:asciiTheme="minorHAnsi" w:hAnsiTheme="minorHAnsi" w:cstheme="minorHAnsi"/>
          <w:b/>
          <w:bCs/>
          <w:sz w:val="22"/>
          <w:szCs w:val="22"/>
        </w:rPr>
        <w:t xml:space="preserve">w systemie miesięcznym </w:t>
      </w:r>
      <w:r w:rsidRPr="00494A99">
        <w:rPr>
          <w:rFonts w:asciiTheme="minorHAnsi" w:hAnsiTheme="minorHAnsi" w:cstheme="minorHAnsi"/>
          <w:bCs/>
          <w:sz w:val="22"/>
          <w:szCs w:val="22"/>
        </w:rPr>
        <w:t xml:space="preserve">na podstawie faktur wystawionych przez Wykonawcę zgodnie z ustaloną kwotą brutto za każdy kilogram odpadów przekazanych przez </w:t>
      </w:r>
      <w:r w:rsidRPr="00494A99">
        <w:rPr>
          <w:rFonts w:asciiTheme="minorHAnsi" w:hAnsiTheme="minorHAnsi" w:cstheme="minorHAnsi"/>
          <w:sz w:val="22"/>
          <w:szCs w:val="22"/>
        </w:rPr>
        <w:t>Zamawiającego</w:t>
      </w:r>
      <w:r w:rsidRPr="00494A99">
        <w:rPr>
          <w:rFonts w:asciiTheme="minorHAnsi" w:hAnsiTheme="minorHAnsi" w:cstheme="minorHAnsi"/>
          <w:bCs/>
          <w:sz w:val="22"/>
          <w:szCs w:val="22"/>
        </w:rPr>
        <w:t xml:space="preserve"> oraz za każdy pojemnik dostarczony Zamawiającemu przez Wykonawcę. Do każdej faktury </w:t>
      </w:r>
      <w:r w:rsidRPr="00494A99">
        <w:rPr>
          <w:rFonts w:asciiTheme="minorHAnsi" w:hAnsiTheme="minorHAnsi" w:cstheme="minorHAnsi"/>
          <w:sz w:val="22"/>
          <w:szCs w:val="22"/>
        </w:rPr>
        <w:t>Wykonawca</w:t>
      </w:r>
      <w:r w:rsidRPr="00494A99">
        <w:rPr>
          <w:rFonts w:asciiTheme="minorHAnsi" w:hAnsiTheme="minorHAnsi" w:cstheme="minorHAnsi"/>
          <w:bCs/>
          <w:sz w:val="22"/>
          <w:szCs w:val="22"/>
        </w:rPr>
        <w:t xml:space="preserve"> zobowiązany jest dostarczyć kartę przekazania odpadów medycznych pobranych od </w:t>
      </w:r>
      <w:r w:rsidRPr="00494A99">
        <w:rPr>
          <w:rFonts w:asciiTheme="minorHAnsi" w:hAnsiTheme="minorHAnsi" w:cstheme="minorHAnsi"/>
          <w:sz w:val="22"/>
          <w:szCs w:val="22"/>
        </w:rPr>
        <w:t>Zamawiającego</w:t>
      </w:r>
      <w:r w:rsidRPr="00494A99">
        <w:rPr>
          <w:rFonts w:asciiTheme="minorHAnsi" w:hAnsiTheme="minorHAnsi" w:cstheme="minorHAnsi"/>
          <w:bCs/>
          <w:sz w:val="22"/>
          <w:szCs w:val="22"/>
        </w:rPr>
        <w:t xml:space="preserve"> oraz dokument potwierdzający unieszkodliwianie zakaźnych odpadów medycznych.</w:t>
      </w:r>
    </w:p>
    <w:p w14:paraId="25E711D8" w14:textId="4036ABA5" w:rsidR="001948C7" w:rsidRPr="00494A99" w:rsidRDefault="001948C7" w:rsidP="001948C7">
      <w:pPr>
        <w:numPr>
          <w:ilvl w:val="0"/>
          <w:numId w:val="13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94A99">
        <w:rPr>
          <w:rFonts w:asciiTheme="minorHAnsi" w:hAnsiTheme="minorHAnsi" w:cstheme="minorHAnsi"/>
          <w:bCs/>
          <w:sz w:val="22"/>
          <w:szCs w:val="22"/>
        </w:rPr>
        <w:t xml:space="preserve">Faktura wystawiona przez Wykonawcę będzie płatna przelewem na rachunek bankowy Zamawiającego </w:t>
      </w:r>
      <w:r w:rsidR="00494A99">
        <w:rPr>
          <w:rFonts w:asciiTheme="minorHAnsi" w:hAnsiTheme="minorHAnsi" w:cstheme="minorHAnsi"/>
          <w:bCs/>
          <w:sz w:val="22"/>
          <w:szCs w:val="22"/>
        </w:rPr>
        <w:t xml:space="preserve">                    </w:t>
      </w:r>
      <w:r w:rsidRPr="00494A99">
        <w:rPr>
          <w:rFonts w:asciiTheme="minorHAnsi" w:hAnsiTheme="minorHAnsi" w:cstheme="minorHAnsi"/>
          <w:bCs/>
          <w:sz w:val="22"/>
          <w:szCs w:val="22"/>
        </w:rPr>
        <w:t xml:space="preserve">w terminie </w:t>
      </w:r>
      <w:r w:rsidRPr="00494A99">
        <w:rPr>
          <w:rFonts w:asciiTheme="minorHAnsi" w:hAnsiTheme="minorHAnsi" w:cstheme="minorHAnsi"/>
          <w:b/>
          <w:bCs/>
          <w:sz w:val="22"/>
          <w:szCs w:val="22"/>
        </w:rPr>
        <w:t>21 dni</w:t>
      </w:r>
      <w:r w:rsidRPr="00494A99">
        <w:rPr>
          <w:rFonts w:asciiTheme="minorHAnsi" w:hAnsiTheme="minorHAnsi" w:cstheme="minorHAnsi"/>
          <w:bCs/>
          <w:sz w:val="22"/>
          <w:szCs w:val="22"/>
        </w:rPr>
        <w:t xml:space="preserve"> od daty otrzymania. </w:t>
      </w:r>
    </w:p>
    <w:p w14:paraId="2CA445EA" w14:textId="2C9B0434" w:rsidR="001948C7" w:rsidRPr="00494A99" w:rsidRDefault="001948C7" w:rsidP="001948C7">
      <w:pPr>
        <w:numPr>
          <w:ilvl w:val="0"/>
          <w:numId w:val="13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94A99">
        <w:rPr>
          <w:rFonts w:asciiTheme="minorHAnsi" w:hAnsiTheme="minorHAnsi" w:cstheme="minorHAnsi"/>
          <w:sz w:val="22"/>
          <w:szCs w:val="22"/>
        </w:rPr>
        <w:t xml:space="preserve">Środki na realizację umowy zostały zabezpieczone w rozdz. </w:t>
      </w:r>
      <w:r w:rsidRPr="00494A99">
        <w:rPr>
          <w:rFonts w:asciiTheme="minorHAnsi" w:hAnsiTheme="minorHAnsi" w:cstheme="minorHAnsi"/>
          <w:b/>
          <w:sz w:val="22"/>
          <w:szCs w:val="22"/>
        </w:rPr>
        <w:t>85202 § 4300</w:t>
      </w:r>
      <w:r w:rsidRPr="00494A99">
        <w:rPr>
          <w:rFonts w:asciiTheme="minorHAnsi" w:hAnsiTheme="minorHAnsi" w:cstheme="minorHAnsi"/>
          <w:sz w:val="22"/>
          <w:szCs w:val="22"/>
        </w:rPr>
        <w:t>, źródło finansowania – budżet powiatu.</w:t>
      </w:r>
    </w:p>
    <w:p w14:paraId="7101A546" w14:textId="640785AA" w:rsidR="00CB7D5E" w:rsidRPr="00494A99" w:rsidRDefault="00CB7D5E" w:rsidP="00CB7D5E">
      <w:pPr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50551570"/>
      <w:bookmarkStart w:id="3" w:name="_Hlk50551791"/>
      <w:r w:rsidRPr="00494A99">
        <w:rPr>
          <w:rFonts w:asciiTheme="minorHAnsi" w:hAnsiTheme="minorHAnsi" w:cstheme="minorHAnsi"/>
          <w:sz w:val="22"/>
          <w:szCs w:val="22"/>
        </w:rPr>
        <w:t>Wykonawca oświadcza, że jest/nie jest* czynnym podatnikiem VAT i numer rachunku rozliczeniowego wskazany we wszystkich fakturach wystawianych do przedmiotowej umowy, należy do Wykonawcy i jest rachunkiem, dla którego zgodnie z Rozdziałem 3a ustawy z dnia 29 sierpnia 1997r. - Prawo Bankowe prowadzony jest rachunek VAT.</w:t>
      </w:r>
    </w:p>
    <w:p w14:paraId="0F9FBB4E" w14:textId="676EE14E" w:rsidR="004769CB" w:rsidRPr="00494A99" w:rsidRDefault="004769CB" w:rsidP="004769CB">
      <w:pPr>
        <w:pStyle w:val="Akapitzlist"/>
        <w:ind w:left="360"/>
        <w:rPr>
          <w:rFonts w:asciiTheme="minorHAnsi" w:hAnsiTheme="minorHAnsi" w:cstheme="minorHAnsi"/>
          <w:sz w:val="22"/>
          <w:szCs w:val="22"/>
        </w:rPr>
      </w:pPr>
      <w:bookmarkStart w:id="4" w:name="_Hlk50551288"/>
      <w:r w:rsidRPr="00494A99">
        <w:rPr>
          <w:rFonts w:asciiTheme="minorHAnsi" w:hAnsiTheme="minorHAnsi" w:cstheme="minorHAnsi"/>
          <w:sz w:val="22"/>
          <w:szCs w:val="22"/>
        </w:rPr>
        <w:t>*niepotrzebne skreślić</w:t>
      </w:r>
      <w:bookmarkEnd w:id="4"/>
    </w:p>
    <w:p w14:paraId="672E5E12" w14:textId="77777777" w:rsidR="00CB7D5E" w:rsidRPr="00494A99" w:rsidRDefault="00CB7D5E" w:rsidP="00CB7D5E">
      <w:pPr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94A99">
        <w:rPr>
          <w:rFonts w:asciiTheme="minorHAnsi" w:hAnsiTheme="minorHAnsi" w:cstheme="minorHAnsi"/>
          <w:sz w:val="22"/>
          <w:szCs w:val="22"/>
        </w:rPr>
        <w:t>Jeżeli Wykonawca jest czynnym podatnikiem VAT:</w:t>
      </w:r>
    </w:p>
    <w:p w14:paraId="78DBCB40" w14:textId="77777777" w:rsidR="00CB7D5E" w:rsidRPr="00494A99" w:rsidRDefault="00CB7D5E" w:rsidP="00CB7D5E">
      <w:pPr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94A99">
        <w:rPr>
          <w:rFonts w:asciiTheme="minorHAnsi" w:hAnsiTheme="minorHAnsi" w:cstheme="minorHAnsi"/>
          <w:sz w:val="22"/>
          <w:szCs w:val="22"/>
        </w:rPr>
        <w:t>Prawidłowo wystawiona faktura powinna zawierać elementy wymienione w art. 106e ustawy z dnia 11 marca 2004 r. o podatku od towarów i usług, w szczególności – w przypadkach prawem wymaganych – wyrazy „mechanizm podzielonej płatności”.</w:t>
      </w:r>
    </w:p>
    <w:p w14:paraId="231159FA" w14:textId="77777777" w:rsidR="00CB7D5E" w:rsidRPr="00494A99" w:rsidRDefault="00CB7D5E" w:rsidP="00CB7D5E">
      <w:pPr>
        <w:numPr>
          <w:ilvl w:val="0"/>
          <w:numId w:val="27"/>
        </w:numPr>
        <w:spacing w:before="20" w:after="20"/>
        <w:jc w:val="both"/>
        <w:rPr>
          <w:rFonts w:asciiTheme="minorHAnsi" w:hAnsiTheme="minorHAnsi" w:cstheme="minorHAnsi"/>
          <w:sz w:val="22"/>
          <w:szCs w:val="22"/>
        </w:rPr>
      </w:pPr>
      <w:r w:rsidRPr="00494A99">
        <w:rPr>
          <w:rFonts w:asciiTheme="minorHAnsi" w:hAnsiTheme="minorHAnsi" w:cstheme="minorHAnsi"/>
          <w:sz w:val="22"/>
          <w:szCs w:val="22"/>
        </w:rPr>
        <w:t xml:space="preserve">Wynagrodzenie płatne będzie na rachunek bankowy Wykonawcy wskazany na fakturze, który znajduje się w Wykazie podmiotów zarejestrowanych jako podatnicy VAT, niezarejestrowanych oraz wykreślonych i przywróconych do rejestru VAT, tzw. „Biała Lista”, zwany dalej: „Wykazem”. </w:t>
      </w:r>
    </w:p>
    <w:p w14:paraId="6BB58BE2" w14:textId="77777777" w:rsidR="00CB7D5E" w:rsidRPr="00494A99" w:rsidRDefault="00CB7D5E" w:rsidP="00CB7D5E">
      <w:pPr>
        <w:numPr>
          <w:ilvl w:val="0"/>
          <w:numId w:val="27"/>
        </w:numPr>
        <w:spacing w:before="20" w:after="20"/>
        <w:jc w:val="both"/>
        <w:rPr>
          <w:rFonts w:asciiTheme="minorHAnsi" w:hAnsiTheme="minorHAnsi" w:cstheme="minorHAnsi"/>
          <w:sz w:val="22"/>
          <w:szCs w:val="22"/>
        </w:rPr>
      </w:pPr>
      <w:r w:rsidRPr="00494A99">
        <w:rPr>
          <w:rFonts w:asciiTheme="minorHAnsi" w:hAnsiTheme="minorHAnsi" w:cstheme="minorHAnsi"/>
          <w:sz w:val="22"/>
          <w:szCs w:val="22"/>
        </w:rPr>
        <w:t>Jeżeli rachunek bankowy podany przez Wykonawcę nie będzie znajdował się w Wykazie, Zamawiający ma prawo wstrzymania się z zapłatą wynagrodzenia do czasu pojawienia się tego rachunku w Wykazie, o czym Wykonawca ma obowiązek niezwłocznie zawiadomić Zamawiającego.</w:t>
      </w:r>
    </w:p>
    <w:p w14:paraId="2EC4428E" w14:textId="77777777" w:rsidR="00CB7D5E" w:rsidRPr="00494A99" w:rsidRDefault="00CB7D5E" w:rsidP="00CB7D5E">
      <w:pPr>
        <w:numPr>
          <w:ilvl w:val="0"/>
          <w:numId w:val="27"/>
        </w:numPr>
        <w:spacing w:before="20" w:after="20"/>
        <w:jc w:val="both"/>
        <w:rPr>
          <w:rFonts w:asciiTheme="minorHAnsi" w:hAnsiTheme="minorHAnsi" w:cstheme="minorHAnsi"/>
          <w:sz w:val="22"/>
          <w:szCs w:val="22"/>
        </w:rPr>
      </w:pPr>
      <w:r w:rsidRPr="00494A99">
        <w:rPr>
          <w:rFonts w:asciiTheme="minorHAnsi" w:hAnsiTheme="minorHAnsi" w:cstheme="minorHAnsi"/>
          <w:sz w:val="22"/>
          <w:szCs w:val="22"/>
        </w:rPr>
        <w:t>W przypadku określonym w punkcie poprzednim, Wykonawca może dochodzić od Zamawiającego odsetek z tytułu opóźnienia płatności, najwcześniej w terminie 7 dni od daty zawiadomienia Zamawiającego o wpisaniu rachunku do Wykazu.</w:t>
      </w:r>
      <w:bookmarkEnd w:id="2"/>
      <w:r w:rsidRPr="00494A99">
        <w:rPr>
          <w:rFonts w:asciiTheme="minorHAnsi" w:hAnsiTheme="minorHAnsi" w:cstheme="minorHAnsi"/>
          <w:sz w:val="22"/>
          <w:szCs w:val="22"/>
        </w:rPr>
        <w:t xml:space="preserve"> </w:t>
      </w:r>
    </w:p>
    <w:bookmarkEnd w:id="3"/>
    <w:p w14:paraId="65651AB6" w14:textId="77777777" w:rsidR="001948C7" w:rsidRPr="00494A99" w:rsidRDefault="001948C7" w:rsidP="001948C7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494A99">
        <w:rPr>
          <w:rFonts w:asciiTheme="minorHAnsi" w:hAnsiTheme="minorHAnsi" w:cstheme="minorHAnsi"/>
          <w:b/>
          <w:sz w:val="22"/>
          <w:szCs w:val="22"/>
        </w:rPr>
        <w:t>§ 8</w:t>
      </w:r>
    </w:p>
    <w:p w14:paraId="72BEA92E" w14:textId="77777777" w:rsidR="001948C7" w:rsidRPr="00494A99" w:rsidRDefault="001948C7" w:rsidP="00FA00E7">
      <w:pPr>
        <w:pStyle w:val="Bezodstpw"/>
        <w:numPr>
          <w:ilvl w:val="0"/>
          <w:numId w:val="19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94A99">
        <w:rPr>
          <w:rFonts w:asciiTheme="minorHAnsi" w:hAnsiTheme="minorHAnsi" w:cstheme="minorHAnsi"/>
          <w:sz w:val="22"/>
          <w:szCs w:val="22"/>
        </w:rPr>
        <w:t>Wykonawca zapłaci Zamawiającemu karę umowną w przypadku;</w:t>
      </w:r>
    </w:p>
    <w:p w14:paraId="176D4D96" w14:textId="77777777" w:rsidR="001948C7" w:rsidRPr="00494A99" w:rsidRDefault="001948C7" w:rsidP="00BD0089">
      <w:pPr>
        <w:pStyle w:val="Bezodstpw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94A99">
        <w:rPr>
          <w:rFonts w:asciiTheme="minorHAnsi" w:hAnsiTheme="minorHAnsi" w:cstheme="minorHAnsi"/>
          <w:sz w:val="22"/>
          <w:szCs w:val="22"/>
        </w:rPr>
        <w:t>opóźnienia w wykonaniu umowy w wysokości 0,</w:t>
      </w:r>
      <w:r w:rsidR="00BD0089" w:rsidRPr="00494A99">
        <w:rPr>
          <w:rFonts w:asciiTheme="minorHAnsi" w:hAnsiTheme="minorHAnsi" w:cstheme="minorHAnsi"/>
          <w:sz w:val="22"/>
          <w:szCs w:val="22"/>
        </w:rPr>
        <w:t>2</w:t>
      </w:r>
      <w:r w:rsidRPr="00494A99">
        <w:rPr>
          <w:rFonts w:asciiTheme="minorHAnsi" w:hAnsiTheme="minorHAnsi" w:cstheme="minorHAnsi"/>
          <w:sz w:val="22"/>
          <w:szCs w:val="22"/>
        </w:rPr>
        <w:t>% wy</w:t>
      </w:r>
      <w:r w:rsidR="008E2BB8" w:rsidRPr="00494A99">
        <w:rPr>
          <w:rFonts w:asciiTheme="minorHAnsi" w:hAnsiTheme="minorHAnsi" w:cstheme="minorHAnsi"/>
          <w:sz w:val="22"/>
          <w:szCs w:val="22"/>
        </w:rPr>
        <w:t xml:space="preserve">nagrodzenia brutto określonego </w:t>
      </w:r>
      <w:r w:rsidRPr="00494A99">
        <w:rPr>
          <w:rFonts w:asciiTheme="minorHAnsi" w:hAnsiTheme="minorHAnsi" w:cstheme="minorHAnsi"/>
          <w:sz w:val="22"/>
          <w:szCs w:val="22"/>
        </w:rPr>
        <w:t xml:space="preserve">w § 6 </w:t>
      </w:r>
      <w:r w:rsidR="00BD0089" w:rsidRPr="00494A99">
        <w:rPr>
          <w:rFonts w:asciiTheme="minorHAnsi" w:hAnsiTheme="minorHAnsi" w:cstheme="minorHAnsi"/>
          <w:sz w:val="22"/>
          <w:szCs w:val="22"/>
        </w:rPr>
        <w:t>ust</w:t>
      </w:r>
      <w:r w:rsidR="001531A1" w:rsidRPr="00494A99">
        <w:rPr>
          <w:rFonts w:asciiTheme="minorHAnsi" w:hAnsiTheme="minorHAnsi" w:cstheme="minorHAnsi"/>
          <w:sz w:val="22"/>
          <w:szCs w:val="22"/>
        </w:rPr>
        <w:t xml:space="preserve"> 2</w:t>
      </w:r>
      <w:r w:rsidRPr="00494A99">
        <w:rPr>
          <w:rFonts w:asciiTheme="minorHAnsi" w:hAnsiTheme="minorHAnsi" w:cstheme="minorHAnsi"/>
          <w:sz w:val="22"/>
          <w:szCs w:val="22"/>
        </w:rPr>
        <w:t xml:space="preserve"> za każdy dzień opóźnienia,</w:t>
      </w:r>
    </w:p>
    <w:p w14:paraId="57464157" w14:textId="77777777" w:rsidR="001948C7" w:rsidRPr="00494A99" w:rsidRDefault="001948C7" w:rsidP="00BD0089">
      <w:pPr>
        <w:pStyle w:val="Bezodstpw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94A99">
        <w:rPr>
          <w:rFonts w:asciiTheme="minorHAnsi" w:hAnsiTheme="minorHAnsi" w:cstheme="minorHAnsi"/>
          <w:sz w:val="22"/>
          <w:szCs w:val="22"/>
        </w:rPr>
        <w:t>opóźnienia w usunięciu wad w wysokości 0,</w:t>
      </w:r>
      <w:r w:rsidR="00BD0089" w:rsidRPr="00494A99">
        <w:rPr>
          <w:rFonts w:asciiTheme="minorHAnsi" w:hAnsiTheme="minorHAnsi" w:cstheme="minorHAnsi"/>
          <w:sz w:val="22"/>
          <w:szCs w:val="22"/>
        </w:rPr>
        <w:t>2</w:t>
      </w:r>
      <w:r w:rsidRPr="00494A99">
        <w:rPr>
          <w:rFonts w:asciiTheme="minorHAnsi" w:hAnsiTheme="minorHAnsi" w:cstheme="minorHAnsi"/>
          <w:sz w:val="22"/>
          <w:szCs w:val="22"/>
        </w:rPr>
        <w:t xml:space="preserve">% wynagrodzenia brutto określonego      </w:t>
      </w:r>
      <w:r w:rsidRPr="00494A99">
        <w:rPr>
          <w:rFonts w:asciiTheme="minorHAnsi" w:hAnsiTheme="minorHAnsi" w:cstheme="minorHAnsi"/>
          <w:sz w:val="22"/>
          <w:szCs w:val="22"/>
        </w:rPr>
        <w:br/>
        <w:t xml:space="preserve">w § 6 </w:t>
      </w:r>
      <w:r w:rsidR="00BD0089" w:rsidRPr="00494A99">
        <w:rPr>
          <w:rFonts w:asciiTheme="minorHAnsi" w:hAnsiTheme="minorHAnsi" w:cstheme="minorHAnsi"/>
          <w:sz w:val="22"/>
          <w:szCs w:val="22"/>
        </w:rPr>
        <w:t>ust 2</w:t>
      </w:r>
      <w:r w:rsidRPr="00494A99">
        <w:rPr>
          <w:rFonts w:asciiTheme="minorHAnsi" w:hAnsiTheme="minorHAnsi" w:cstheme="minorHAnsi"/>
          <w:sz w:val="22"/>
          <w:szCs w:val="22"/>
        </w:rPr>
        <w:t xml:space="preserve"> za każdy dzień opóźnienia,</w:t>
      </w:r>
    </w:p>
    <w:p w14:paraId="5D380F3A" w14:textId="3E84435D" w:rsidR="00D021E5" w:rsidRPr="00494A99" w:rsidRDefault="00D021E5" w:rsidP="00D021E5">
      <w:pPr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94A99">
        <w:rPr>
          <w:rFonts w:asciiTheme="minorHAnsi" w:hAnsiTheme="minorHAnsi" w:cstheme="minorHAnsi"/>
          <w:sz w:val="22"/>
          <w:szCs w:val="22"/>
        </w:rPr>
        <w:lastRenderedPageBreak/>
        <w:t>odstąpienia od umowy przez Zamawiającego lub Wykonawcę z przyczyn obciążających Wykonawcę w wysokości 10% wynagrodzenia określonego w § 6 ust 2, liczonego od niezrealizowanego zakresu umowy.</w:t>
      </w:r>
    </w:p>
    <w:p w14:paraId="3287D71B" w14:textId="7D836E82" w:rsidR="001948C7" w:rsidRPr="00494A99" w:rsidRDefault="001948C7" w:rsidP="00FA00E7">
      <w:pPr>
        <w:pStyle w:val="Bezodstpw"/>
        <w:numPr>
          <w:ilvl w:val="0"/>
          <w:numId w:val="19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94A99">
        <w:rPr>
          <w:rFonts w:asciiTheme="minorHAnsi" w:hAnsiTheme="minorHAnsi" w:cstheme="minorHAnsi"/>
          <w:sz w:val="22"/>
          <w:szCs w:val="22"/>
        </w:rPr>
        <w:t xml:space="preserve">Karę o której mowa w ust. 1, Wykonawca zapłaci na wskazany przez Zamawiającego rachunek bankowy przelewem, w terminie 14 dni kalendarzowych od dnia doręczenia mu żądania Zamawiającego zapłaty takiej kary umownej. Zamawiający jest upoważniony do potrącenia należnych kar umownych </w:t>
      </w:r>
      <w:r w:rsidR="00494A99">
        <w:rPr>
          <w:rFonts w:asciiTheme="minorHAnsi" w:hAnsiTheme="minorHAnsi" w:cstheme="minorHAnsi"/>
          <w:sz w:val="22"/>
          <w:szCs w:val="22"/>
        </w:rPr>
        <w:t xml:space="preserve">                                          </w:t>
      </w:r>
      <w:r w:rsidRPr="00494A99">
        <w:rPr>
          <w:rFonts w:asciiTheme="minorHAnsi" w:hAnsiTheme="minorHAnsi" w:cstheme="minorHAnsi"/>
          <w:sz w:val="22"/>
          <w:szCs w:val="22"/>
        </w:rPr>
        <w:t>z wynagrodzenia Wykonawcy.</w:t>
      </w:r>
    </w:p>
    <w:p w14:paraId="5270090D" w14:textId="04C080D9" w:rsidR="001948C7" w:rsidRPr="00494A99" w:rsidRDefault="001948C7" w:rsidP="001760DA">
      <w:pPr>
        <w:pStyle w:val="Bezodstpw"/>
        <w:numPr>
          <w:ilvl w:val="0"/>
          <w:numId w:val="19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94A99">
        <w:rPr>
          <w:rFonts w:asciiTheme="minorHAnsi" w:hAnsiTheme="minorHAnsi" w:cstheme="minorHAnsi"/>
          <w:sz w:val="22"/>
          <w:szCs w:val="22"/>
        </w:rPr>
        <w:t>Zamawiający upoważniony jest do domagania się odszkodowania na zasadach ogólnych, jeżeli poniesiona szkoda przekracza kary umowne.</w:t>
      </w:r>
    </w:p>
    <w:p w14:paraId="2F1827AB" w14:textId="77777777" w:rsidR="001948C7" w:rsidRPr="00494A99" w:rsidRDefault="001948C7" w:rsidP="001948C7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494A99">
        <w:rPr>
          <w:rFonts w:asciiTheme="minorHAnsi" w:hAnsiTheme="minorHAnsi" w:cstheme="minorHAnsi"/>
          <w:b/>
          <w:sz w:val="22"/>
          <w:szCs w:val="22"/>
        </w:rPr>
        <w:t>§ 9</w:t>
      </w:r>
    </w:p>
    <w:p w14:paraId="4CB68CD5" w14:textId="22F52870" w:rsidR="001948C7" w:rsidRPr="00494A99" w:rsidRDefault="001948C7" w:rsidP="001948C7">
      <w:pPr>
        <w:numPr>
          <w:ilvl w:val="0"/>
          <w:numId w:val="20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94A99">
        <w:rPr>
          <w:rFonts w:asciiTheme="minorHAnsi" w:hAnsiTheme="minorHAnsi" w:cstheme="minorHAnsi"/>
          <w:sz w:val="22"/>
          <w:szCs w:val="22"/>
        </w:rPr>
        <w:t xml:space="preserve">Umowa zostaje zawarta na czas określony </w:t>
      </w:r>
      <w:r w:rsidR="008E2BB8" w:rsidRPr="00494A99">
        <w:rPr>
          <w:rFonts w:asciiTheme="minorHAnsi" w:hAnsiTheme="minorHAnsi" w:cstheme="minorHAnsi"/>
          <w:b/>
          <w:sz w:val="22"/>
          <w:szCs w:val="22"/>
        </w:rPr>
        <w:t xml:space="preserve">od </w:t>
      </w:r>
      <w:r w:rsidRPr="00494A99">
        <w:rPr>
          <w:rFonts w:asciiTheme="minorHAnsi" w:hAnsiTheme="minorHAnsi" w:cstheme="minorHAnsi"/>
          <w:b/>
          <w:sz w:val="22"/>
          <w:szCs w:val="22"/>
        </w:rPr>
        <w:t>0</w:t>
      </w:r>
      <w:r w:rsidR="008E2BB8" w:rsidRPr="00494A99">
        <w:rPr>
          <w:rFonts w:asciiTheme="minorHAnsi" w:hAnsiTheme="minorHAnsi" w:cstheme="minorHAnsi"/>
          <w:b/>
          <w:sz w:val="22"/>
          <w:szCs w:val="22"/>
        </w:rPr>
        <w:t>1.01</w:t>
      </w:r>
      <w:r w:rsidRPr="00494A99">
        <w:rPr>
          <w:rFonts w:asciiTheme="minorHAnsi" w:hAnsiTheme="minorHAnsi" w:cstheme="minorHAnsi"/>
          <w:b/>
          <w:sz w:val="22"/>
          <w:szCs w:val="22"/>
        </w:rPr>
        <w:t>.20</w:t>
      </w:r>
      <w:r w:rsidR="00E03E34" w:rsidRPr="00494A99">
        <w:rPr>
          <w:rFonts w:asciiTheme="minorHAnsi" w:hAnsiTheme="minorHAnsi" w:cstheme="minorHAnsi"/>
          <w:b/>
          <w:sz w:val="22"/>
          <w:szCs w:val="22"/>
        </w:rPr>
        <w:t>2</w:t>
      </w:r>
      <w:r w:rsidR="00841A9D">
        <w:rPr>
          <w:rFonts w:asciiTheme="minorHAnsi" w:hAnsiTheme="minorHAnsi" w:cstheme="minorHAnsi"/>
          <w:b/>
          <w:sz w:val="22"/>
          <w:szCs w:val="22"/>
        </w:rPr>
        <w:t>2</w:t>
      </w:r>
      <w:r w:rsidR="008E2BB8" w:rsidRPr="00494A99">
        <w:rPr>
          <w:rFonts w:asciiTheme="minorHAnsi" w:hAnsiTheme="minorHAnsi" w:cstheme="minorHAnsi"/>
          <w:b/>
          <w:sz w:val="22"/>
          <w:szCs w:val="22"/>
        </w:rPr>
        <w:t>r. do 31.12.20</w:t>
      </w:r>
      <w:r w:rsidR="00B70630" w:rsidRPr="00494A99">
        <w:rPr>
          <w:rFonts w:asciiTheme="minorHAnsi" w:hAnsiTheme="minorHAnsi" w:cstheme="minorHAnsi"/>
          <w:b/>
          <w:sz w:val="22"/>
          <w:szCs w:val="22"/>
        </w:rPr>
        <w:t>2</w:t>
      </w:r>
      <w:r w:rsidR="00841A9D">
        <w:rPr>
          <w:rFonts w:asciiTheme="minorHAnsi" w:hAnsiTheme="minorHAnsi" w:cstheme="minorHAnsi"/>
          <w:b/>
          <w:sz w:val="22"/>
          <w:szCs w:val="22"/>
        </w:rPr>
        <w:t>2</w:t>
      </w:r>
      <w:r w:rsidRPr="00494A99">
        <w:rPr>
          <w:rFonts w:asciiTheme="minorHAnsi" w:hAnsiTheme="minorHAnsi" w:cstheme="minorHAnsi"/>
          <w:b/>
          <w:sz w:val="22"/>
          <w:szCs w:val="22"/>
        </w:rPr>
        <w:t>r</w:t>
      </w:r>
      <w:r w:rsidR="00FA00E7" w:rsidRPr="00494A99">
        <w:rPr>
          <w:rFonts w:asciiTheme="minorHAnsi" w:hAnsiTheme="minorHAnsi" w:cstheme="minorHAnsi"/>
          <w:b/>
          <w:sz w:val="22"/>
          <w:szCs w:val="22"/>
        </w:rPr>
        <w:t>.</w:t>
      </w:r>
    </w:p>
    <w:p w14:paraId="15FE7F3B" w14:textId="2EDAAB6E" w:rsidR="001948C7" w:rsidRPr="00494A99" w:rsidRDefault="00FA00E7" w:rsidP="001760DA">
      <w:pPr>
        <w:pStyle w:val="Akapitzlist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94A99">
        <w:rPr>
          <w:rFonts w:asciiTheme="minorHAnsi" w:hAnsiTheme="minorHAnsi" w:cstheme="minorHAnsi"/>
          <w:sz w:val="22"/>
          <w:szCs w:val="22"/>
        </w:rPr>
        <w:t>Strony umowy uzgadniają, że niniejsza umowa m</w:t>
      </w:r>
      <w:r w:rsidR="00ED1BCE" w:rsidRPr="00494A99">
        <w:rPr>
          <w:rFonts w:asciiTheme="minorHAnsi" w:hAnsiTheme="minorHAnsi" w:cstheme="minorHAnsi"/>
          <w:sz w:val="22"/>
          <w:szCs w:val="22"/>
        </w:rPr>
        <w:t>oże być rozwiązana za uprzednim pisemnym</w:t>
      </w:r>
      <w:r w:rsidRPr="00494A99">
        <w:rPr>
          <w:rFonts w:asciiTheme="minorHAnsi" w:hAnsiTheme="minorHAnsi" w:cstheme="minorHAnsi"/>
          <w:sz w:val="22"/>
          <w:szCs w:val="22"/>
        </w:rPr>
        <w:t xml:space="preserve"> 30</w:t>
      </w:r>
      <w:r w:rsidR="00ED1BCE" w:rsidRPr="00494A99">
        <w:rPr>
          <w:rFonts w:asciiTheme="minorHAnsi" w:hAnsiTheme="minorHAnsi" w:cstheme="minorHAnsi"/>
          <w:sz w:val="22"/>
          <w:szCs w:val="22"/>
        </w:rPr>
        <w:t>-</w:t>
      </w:r>
      <w:r w:rsidRPr="00494A99">
        <w:rPr>
          <w:rFonts w:asciiTheme="minorHAnsi" w:hAnsiTheme="minorHAnsi" w:cstheme="minorHAnsi"/>
          <w:sz w:val="22"/>
          <w:szCs w:val="22"/>
        </w:rPr>
        <w:t xml:space="preserve">dniowym okresem wypowiedzenia. </w:t>
      </w:r>
    </w:p>
    <w:p w14:paraId="5F63C31D" w14:textId="77777777" w:rsidR="001948C7" w:rsidRPr="00494A99" w:rsidRDefault="001948C7" w:rsidP="001948C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94A99">
        <w:rPr>
          <w:rFonts w:asciiTheme="minorHAnsi" w:hAnsiTheme="minorHAnsi" w:cstheme="minorHAnsi"/>
          <w:b/>
          <w:sz w:val="22"/>
          <w:szCs w:val="22"/>
        </w:rPr>
        <w:t>§ 10</w:t>
      </w:r>
    </w:p>
    <w:p w14:paraId="114110B8" w14:textId="77777777" w:rsidR="001948C7" w:rsidRPr="00494A99" w:rsidRDefault="001948C7" w:rsidP="001948C7">
      <w:pPr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94A99">
        <w:rPr>
          <w:rFonts w:asciiTheme="minorHAnsi" w:hAnsiTheme="minorHAnsi" w:cstheme="minorHAnsi"/>
          <w:sz w:val="22"/>
          <w:szCs w:val="22"/>
        </w:rPr>
        <w:t>Z ramienia Zamawiającego osobą upoważnioną do kontaktów</w:t>
      </w:r>
      <w:r w:rsidR="00124200" w:rsidRPr="00494A99">
        <w:rPr>
          <w:rFonts w:asciiTheme="minorHAnsi" w:hAnsiTheme="minorHAnsi" w:cstheme="minorHAnsi"/>
          <w:sz w:val="22"/>
          <w:szCs w:val="22"/>
        </w:rPr>
        <w:t xml:space="preserve"> z Wykonawcą jest:</w:t>
      </w:r>
      <w:r w:rsidR="00124200" w:rsidRPr="00494A99">
        <w:rPr>
          <w:rFonts w:asciiTheme="minorHAnsi" w:hAnsiTheme="minorHAnsi" w:cstheme="minorHAnsi"/>
          <w:sz w:val="22"/>
          <w:szCs w:val="22"/>
        </w:rPr>
        <w:br/>
        <w:t xml:space="preserve">…………………………………. </w:t>
      </w:r>
      <w:proofErr w:type="spellStart"/>
      <w:r w:rsidR="00CE74F8" w:rsidRPr="00494A99">
        <w:rPr>
          <w:rFonts w:asciiTheme="minorHAnsi" w:hAnsiTheme="minorHAnsi" w:cstheme="minorHAnsi"/>
          <w:sz w:val="22"/>
          <w:szCs w:val="22"/>
        </w:rPr>
        <w:t>t</w:t>
      </w:r>
      <w:r w:rsidR="00124200" w:rsidRPr="00494A99">
        <w:rPr>
          <w:rFonts w:asciiTheme="minorHAnsi" w:hAnsiTheme="minorHAnsi" w:cstheme="minorHAnsi"/>
          <w:sz w:val="22"/>
          <w:szCs w:val="22"/>
        </w:rPr>
        <w:t>el</w:t>
      </w:r>
      <w:proofErr w:type="spellEnd"/>
      <w:r w:rsidR="00124200" w:rsidRPr="00494A99">
        <w:rPr>
          <w:rFonts w:asciiTheme="minorHAnsi" w:hAnsiTheme="minorHAnsi" w:cstheme="minorHAnsi"/>
          <w:sz w:val="22"/>
          <w:szCs w:val="22"/>
        </w:rPr>
        <w:t xml:space="preserve"> ……………………………………….</w:t>
      </w:r>
    </w:p>
    <w:p w14:paraId="4AFAE2B6" w14:textId="2D9C67C6" w:rsidR="004323D1" w:rsidRPr="00494A99" w:rsidRDefault="001948C7" w:rsidP="001760DA">
      <w:pPr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94A99">
        <w:rPr>
          <w:rFonts w:asciiTheme="minorHAnsi" w:hAnsiTheme="minorHAnsi" w:cstheme="minorHAnsi"/>
          <w:sz w:val="22"/>
          <w:szCs w:val="22"/>
        </w:rPr>
        <w:t xml:space="preserve">Z ramienia Wykonawcy osobą upoważnioną do kontaktów z Zamawiającym jest:    </w:t>
      </w:r>
      <w:r w:rsidRPr="00494A99">
        <w:rPr>
          <w:rFonts w:asciiTheme="minorHAnsi" w:hAnsiTheme="minorHAnsi" w:cstheme="minorHAnsi"/>
          <w:sz w:val="22"/>
          <w:szCs w:val="22"/>
        </w:rPr>
        <w:br/>
      </w:r>
      <w:r w:rsidR="00124200" w:rsidRPr="00494A99">
        <w:rPr>
          <w:rFonts w:asciiTheme="minorHAnsi" w:hAnsiTheme="minorHAnsi" w:cstheme="minorHAnsi"/>
          <w:sz w:val="22"/>
          <w:szCs w:val="22"/>
        </w:rPr>
        <w:t xml:space="preserve">………………………………………. </w:t>
      </w:r>
      <w:proofErr w:type="spellStart"/>
      <w:r w:rsidR="00CE74F8" w:rsidRPr="00494A99">
        <w:rPr>
          <w:rFonts w:asciiTheme="minorHAnsi" w:hAnsiTheme="minorHAnsi" w:cstheme="minorHAnsi"/>
          <w:sz w:val="22"/>
          <w:szCs w:val="22"/>
        </w:rPr>
        <w:t>t</w:t>
      </w:r>
      <w:r w:rsidR="00124200" w:rsidRPr="00494A99">
        <w:rPr>
          <w:rFonts w:asciiTheme="minorHAnsi" w:hAnsiTheme="minorHAnsi" w:cstheme="minorHAnsi"/>
          <w:sz w:val="22"/>
          <w:szCs w:val="22"/>
        </w:rPr>
        <w:t>el</w:t>
      </w:r>
      <w:proofErr w:type="spellEnd"/>
      <w:r w:rsidR="00124200" w:rsidRPr="00494A99">
        <w:rPr>
          <w:rFonts w:asciiTheme="minorHAnsi" w:hAnsiTheme="minorHAnsi" w:cstheme="minorHAnsi"/>
          <w:sz w:val="22"/>
          <w:szCs w:val="22"/>
        </w:rPr>
        <w:t xml:space="preserve"> ………………………………….</w:t>
      </w:r>
    </w:p>
    <w:p w14:paraId="5633DC11" w14:textId="15D84D4A" w:rsidR="00CB7D5E" w:rsidRPr="00494A99" w:rsidRDefault="001948C7" w:rsidP="004323D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94A99">
        <w:rPr>
          <w:rFonts w:asciiTheme="minorHAnsi" w:hAnsiTheme="minorHAnsi" w:cstheme="minorHAnsi"/>
          <w:b/>
          <w:sz w:val="22"/>
          <w:szCs w:val="22"/>
        </w:rPr>
        <w:t>§ 11</w:t>
      </w:r>
    </w:p>
    <w:p w14:paraId="52C178F9" w14:textId="70572C3D" w:rsidR="00CB7D5E" w:rsidRPr="00494A99" w:rsidRDefault="00CB7D5E" w:rsidP="00CB7D5E">
      <w:pPr>
        <w:numPr>
          <w:ilvl w:val="0"/>
          <w:numId w:val="28"/>
        </w:numPr>
        <w:jc w:val="both"/>
        <w:rPr>
          <w:rFonts w:asciiTheme="minorHAnsi" w:hAnsiTheme="minorHAnsi" w:cstheme="minorHAnsi"/>
          <w:sz w:val="22"/>
          <w:szCs w:val="22"/>
        </w:rPr>
      </w:pPr>
      <w:bookmarkStart w:id="5" w:name="_Hlk50551417"/>
      <w:r w:rsidRPr="00494A99">
        <w:rPr>
          <w:rFonts w:asciiTheme="minorHAnsi" w:hAnsiTheme="minorHAnsi" w:cstheme="minorHAnsi"/>
          <w:sz w:val="22"/>
          <w:szCs w:val="22"/>
        </w:rPr>
        <w:t>Wszelkie dane osobowe pozyskane przez Administratora w związku z niniejszą umową będą przetwarzane wyłącznie na potrzeby realizacji umowy oraz chronić je będą przed dostępem osób nieupoważnionych, zgodnie z obowiązującymi przepisami o ochronie danych osobowych – zgodnie z Rozporządzeniem Parlamentu Europejskiego i Rady (UE) 2016/679 z dnia 27 kwietnia 2016 r. w sprawie ochrony osób fizycznych  w związku z przetwarzaniem danych osobowych</w:t>
      </w:r>
      <w:r w:rsidR="00494A99">
        <w:rPr>
          <w:rFonts w:asciiTheme="minorHAnsi" w:hAnsiTheme="minorHAnsi" w:cstheme="minorHAnsi"/>
          <w:sz w:val="22"/>
          <w:szCs w:val="22"/>
        </w:rPr>
        <w:t xml:space="preserve"> </w:t>
      </w:r>
      <w:r w:rsidRPr="00494A99">
        <w:rPr>
          <w:rFonts w:asciiTheme="minorHAnsi" w:hAnsiTheme="minorHAnsi" w:cstheme="minorHAnsi"/>
          <w:sz w:val="22"/>
          <w:szCs w:val="22"/>
        </w:rPr>
        <w:t xml:space="preserve">i w sprawie swobodnego przepływu takich danych oraz uchylenia dyrektywy 95/46/WE (ogólne rozporządzenie o ochronie danych) (dalej: RODO). </w:t>
      </w:r>
    </w:p>
    <w:p w14:paraId="634AC8AA" w14:textId="77777777" w:rsidR="00CB7D5E" w:rsidRPr="00494A99" w:rsidRDefault="00CB7D5E" w:rsidP="00CB7D5E">
      <w:pPr>
        <w:numPr>
          <w:ilvl w:val="0"/>
          <w:numId w:val="2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94A99">
        <w:rPr>
          <w:rFonts w:asciiTheme="minorHAnsi" w:hAnsiTheme="minorHAnsi" w:cstheme="minorHAnsi"/>
          <w:sz w:val="22"/>
          <w:szCs w:val="22"/>
        </w:rPr>
        <w:t>Strony, jako Administratorzy Danych Osobowych oświadczają, że wprowadziły odpowiednie środki techniczne i organizacyjne, aby przetwarzanie odbyło się zgodnie z przepisami RODO.</w:t>
      </w:r>
    </w:p>
    <w:p w14:paraId="4701044A" w14:textId="6B384E4C" w:rsidR="00CB7D5E" w:rsidRPr="00494A99" w:rsidRDefault="00CB7D5E" w:rsidP="00CB7D5E">
      <w:pPr>
        <w:numPr>
          <w:ilvl w:val="0"/>
          <w:numId w:val="2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94A99">
        <w:rPr>
          <w:rFonts w:asciiTheme="minorHAnsi" w:hAnsiTheme="minorHAnsi" w:cstheme="minorHAnsi"/>
          <w:sz w:val="22"/>
          <w:szCs w:val="22"/>
        </w:rPr>
        <w:t>Strony zobowiązują się do przetwarzania danych osobowych osób reprezentujących stronę, pracowników wyznaczonych do kontaktu między stronami tylko w celu i w czasookresie niezbędnym, do realizacji niniejszej umowy. Administrator wyznaczył Inspektora Ochrony Danych, wszyscy pracownicy zostali przeszkoleni z zakresu ochrony danych osobowych, każdy pracownik zobowiązał się do zachowania poufności i tajemnicy. Pracownicy zostali upoważnieni do przetwarzania danych osobowych.</w:t>
      </w:r>
    </w:p>
    <w:p w14:paraId="584B8E53" w14:textId="4941589B" w:rsidR="00CB7D5E" w:rsidRPr="00494A99" w:rsidRDefault="00CB7D5E" w:rsidP="001760DA">
      <w:pPr>
        <w:numPr>
          <w:ilvl w:val="0"/>
          <w:numId w:val="2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94A99">
        <w:rPr>
          <w:rFonts w:asciiTheme="minorHAnsi" w:hAnsiTheme="minorHAnsi" w:cstheme="minorHAnsi"/>
          <w:sz w:val="22"/>
          <w:szCs w:val="22"/>
        </w:rPr>
        <w:t xml:space="preserve">Strony będą przetwarzać dane osób reprezentujących stronę, dane kontaktowe osób  zaangażowanych </w:t>
      </w:r>
      <w:r w:rsidR="00494A99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494A99">
        <w:rPr>
          <w:rFonts w:asciiTheme="minorHAnsi" w:hAnsiTheme="minorHAnsi" w:cstheme="minorHAnsi"/>
          <w:sz w:val="22"/>
          <w:szCs w:val="22"/>
        </w:rPr>
        <w:t>w realizację niniejszej umowy i zobowiązują się do wykonania obowiązku informacyjnego (art.14. RODO) wobec tych osób w imieniu drugiej Strony.</w:t>
      </w:r>
      <w:bookmarkEnd w:id="5"/>
      <w:r w:rsidRPr="00494A99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7E211CD" w14:textId="6799A4FD" w:rsidR="00CB7D5E" w:rsidRPr="00494A99" w:rsidRDefault="00CB7D5E" w:rsidP="00B1313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94A99">
        <w:rPr>
          <w:rFonts w:asciiTheme="minorHAnsi" w:hAnsiTheme="minorHAnsi" w:cstheme="minorHAnsi"/>
          <w:b/>
          <w:sz w:val="22"/>
          <w:szCs w:val="22"/>
        </w:rPr>
        <w:t>§ 12</w:t>
      </w:r>
    </w:p>
    <w:p w14:paraId="791C1E58" w14:textId="77777777" w:rsidR="001948C7" w:rsidRPr="00494A99" w:rsidRDefault="001948C7" w:rsidP="0012420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94A99">
        <w:rPr>
          <w:rFonts w:asciiTheme="minorHAnsi" w:hAnsiTheme="minorHAnsi" w:cstheme="minorHAnsi"/>
          <w:bCs/>
          <w:sz w:val="22"/>
          <w:szCs w:val="22"/>
        </w:rPr>
        <w:t>Wszelkie zmiany w umowie wymagają formy pisemnej w postaci aneksu pod rygorem nieważności.</w:t>
      </w:r>
    </w:p>
    <w:p w14:paraId="46C50862" w14:textId="469138DD" w:rsidR="001948C7" w:rsidRPr="00494A99" w:rsidRDefault="001948C7" w:rsidP="001948C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94A99">
        <w:rPr>
          <w:rFonts w:asciiTheme="minorHAnsi" w:hAnsiTheme="minorHAnsi" w:cstheme="minorHAnsi"/>
          <w:b/>
          <w:sz w:val="22"/>
          <w:szCs w:val="22"/>
        </w:rPr>
        <w:t>§ 1</w:t>
      </w:r>
      <w:r w:rsidR="00CB7D5E" w:rsidRPr="00494A99">
        <w:rPr>
          <w:rFonts w:asciiTheme="minorHAnsi" w:hAnsiTheme="minorHAnsi" w:cstheme="minorHAnsi"/>
          <w:b/>
          <w:sz w:val="22"/>
          <w:szCs w:val="22"/>
        </w:rPr>
        <w:t>3</w:t>
      </w:r>
    </w:p>
    <w:p w14:paraId="0FDF7F88" w14:textId="77777777" w:rsidR="001948C7" w:rsidRPr="00494A99" w:rsidRDefault="001948C7" w:rsidP="00FA00E7">
      <w:pPr>
        <w:pStyle w:val="Tekstpodstawowy3"/>
        <w:jc w:val="both"/>
        <w:rPr>
          <w:rFonts w:asciiTheme="minorHAnsi" w:hAnsiTheme="minorHAnsi" w:cstheme="minorHAnsi"/>
          <w:sz w:val="22"/>
          <w:szCs w:val="22"/>
        </w:rPr>
      </w:pPr>
      <w:r w:rsidRPr="00494A99">
        <w:rPr>
          <w:rFonts w:asciiTheme="minorHAnsi" w:hAnsiTheme="minorHAnsi" w:cstheme="minorHAnsi"/>
          <w:sz w:val="22"/>
          <w:szCs w:val="22"/>
        </w:rPr>
        <w:t>W sprawach nieuregulowanych niniejszą umową mają zastosowa</w:t>
      </w:r>
      <w:r w:rsidR="00FA00E7" w:rsidRPr="00494A99">
        <w:rPr>
          <w:rFonts w:asciiTheme="minorHAnsi" w:hAnsiTheme="minorHAnsi" w:cstheme="minorHAnsi"/>
          <w:sz w:val="22"/>
          <w:szCs w:val="22"/>
        </w:rPr>
        <w:t>nie przepisy Kodeksu Cywilnego.</w:t>
      </w:r>
    </w:p>
    <w:p w14:paraId="0C2C356A" w14:textId="32A9FC0B" w:rsidR="001948C7" w:rsidRPr="00494A99" w:rsidRDefault="001948C7" w:rsidP="001948C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94A99">
        <w:rPr>
          <w:rFonts w:asciiTheme="minorHAnsi" w:hAnsiTheme="minorHAnsi" w:cstheme="minorHAnsi"/>
          <w:b/>
          <w:sz w:val="22"/>
          <w:szCs w:val="22"/>
        </w:rPr>
        <w:t>§ 1</w:t>
      </w:r>
      <w:r w:rsidR="00CB7D5E" w:rsidRPr="00494A99">
        <w:rPr>
          <w:rFonts w:asciiTheme="minorHAnsi" w:hAnsiTheme="minorHAnsi" w:cstheme="minorHAnsi"/>
          <w:b/>
          <w:sz w:val="22"/>
          <w:szCs w:val="22"/>
        </w:rPr>
        <w:t>4</w:t>
      </w:r>
    </w:p>
    <w:p w14:paraId="1709CF0B" w14:textId="77777777" w:rsidR="001948C7" w:rsidRPr="00494A99" w:rsidRDefault="001948C7" w:rsidP="001948C7">
      <w:pPr>
        <w:pStyle w:val="Tekstpodstawowy3"/>
        <w:jc w:val="both"/>
        <w:rPr>
          <w:rFonts w:asciiTheme="minorHAnsi" w:hAnsiTheme="minorHAnsi" w:cstheme="minorHAnsi"/>
          <w:sz w:val="22"/>
          <w:szCs w:val="22"/>
        </w:rPr>
      </w:pPr>
      <w:r w:rsidRPr="00494A99">
        <w:rPr>
          <w:rFonts w:asciiTheme="minorHAnsi" w:hAnsiTheme="minorHAnsi" w:cstheme="minorHAnsi"/>
          <w:sz w:val="22"/>
          <w:szCs w:val="22"/>
        </w:rPr>
        <w:t>Umowa została sporządzona w trzech jednobrzmiących egzemplarzach, z których jeden otrzy</w:t>
      </w:r>
      <w:r w:rsidR="00FA00E7" w:rsidRPr="00494A99">
        <w:rPr>
          <w:rFonts w:asciiTheme="minorHAnsi" w:hAnsiTheme="minorHAnsi" w:cstheme="minorHAnsi"/>
          <w:sz w:val="22"/>
          <w:szCs w:val="22"/>
        </w:rPr>
        <w:t>ma Wykonawca a dwa Zamawiający.</w:t>
      </w:r>
    </w:p>
    <w:p w14:paraId="6E58A0ED" w14:textId="5C67151C" w:rsidR="001948C7" w:rsidRPr="00494A99" w:rsidRDefault="001948C7" w:rsidP="001948C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94A99">
        <w:rPr>
          <w:rFonts w:asciiTheme="minorHAnsi" w:hAnsiTheme="minorHAnsi" w:cstheme="minorHAnsi"/>
          <w:b/>
          <w:sz w:val="22"/>
          <w:szCs w:val="22"/>
        </w:rPr>
        <w:t>§ 1</w:t>
      </w:r>
      <w:r w:rsidR="00CB7D5E" w:rsidRPr="00494A99">
        <w:rPr>
          <w:rFonts w:asciiTheme="minorHAnsi" w:hAnsiTheme="minorHAnsi" w:cstheme="minorHAnsi"/>
          <w:b/>
          <w:sz w:val="22"/>
          <w:szCs w:val="22"/>
        </w:rPr>
        <w:t>5</w:t>
      </w:r>
    </w:p>
    <w:p w14:paraId="59228C52" w14:textId="77777777" w:rsidR="001948C7" w:rsidRPr="00494A99" w:rsidRDefault="001948C7" w:rsidP="001948C7">
      <w:pPr>
        <w:pStyle w:val="Tekstpodstawowy3"/>
        <w:jc w:val="both"/>
        <w:rPr>
          <w:rFonts w:asciiTheme="minorHAnsi" w:hAnsiTheme="minorHAnsi" w:cstheme="minorHAnsi"/>
          <w:sz w:val="22"/>
          <w:szCs w:val="22"/>
        </w:rPr>
      </w:pPr>
      <w:r w:rsidRPr="00494A99">
        <w:rPr>
          <w:rFonts w:asciiTheme="minorHAnsi" w:hAnsiTheme="minorHAnsi" w:cstheme="minorHAnsi"/>
          <w:sz w:val="22"/>
          <w:szCs w:val="22"/>
        </w:rPr>
        <w:t>Umowa wchodzi w życie z dniem podpisania.</w:t>
      </w:r>
    </w:p>
    <w:p w14:paraId="1D6E191B" w14:textId="77777777" w:rsidR="001948C7" w:rsidRPr="00494A99" w:rsidRDefault="001948C7" w:rsidP="001948C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3C5E931" w14:textId="77777777" w:rsidR="001948C7" w:rsidRPr="00494A99" w:rsidRDefault="001948C7" w:rsidP="001948C7">
      <w:pPr>
        <w:jc w:val="center"/>
        <w:rPr>
          <w:rFonts w:asciiTheme="minorHAnsi" w:hAnsiTheme="minorHAnsi" w:cstheme="minorHAnsi"/>
          <w:sz w:val="22"/>
          <w:szCs w:val="22"/>
        </w:rPr>
      </w:pPr>
      <w:r w:rsidRPr="00494A99">
        <w:rPr>
          <w:rFonts w:asciiTheme="minorHAnsi" w:hAnsiTheme="minorHAnsi" w:cstheme="minorHAnsi"/>
          <w:sz w:val="22"/>
          <w:szCs w:val="22"/>
        </w:rPr>
        <w:t>PODPISY STRON</w:t>
      </w:r>
    </w:p>
    <w:p w14:paraId="7A8FC21B" w14:textId="77777777" w:rsidR="001948C7" w:rsidRPr="00494A99" w:rsidRDefault="001948C7" w:rsidP="001948C7">
      <w:pPr>
        <w:jc w:val="both"/>
        <w:rPr>
          <w:rFonts w:asciiTheme="minorHAnsi" w:hAnsiTheme="minorHAnsi" w:cstheme="minorHAnsi"/>
          <w:sz w:val="22"/>
          <w:szCs w:val="22"/>
        </w:rPr>
      </w:pPr>
      <w:r w:rsidRPr="00494A99">
        <w:rPr>
          <w:rFonts w:asciiTheme="minorHAnsi" w:hAnsiTheme="minorHAnsi" w:cstheme="minorHAnsi"/>
          <w:sz w:val="22"/>
          <w:szCs w:val="22"/>
        </w:rPr>
        <w:t xml:space="preserve">                  Zamawiający</w:t>
      </w:r>
      <w:r w:rsidRPr="00494A99">
        <w:rPr>
          <w:rFonts w:asciiTheme="minorHAnsi" w:hAnsiTheme="minorHAnsi" w:cstheme="minorHAnsi"/>
          <w:sz w:val="22"/>
          <w:szCs w:val="22"/>
        </w:rPr>
        <w:tab/>
      </w:r>
      <w:r w:rsidRPr="00494A99">
        <w:rPr>
          <w:rFonts w:asciiTheme="minorHAnsi" w:hAnsiTheme="minorHAnsi" w:cstheme="minorHAnsi"/>
          <w:sz w:val="22"/>
          <w:szCs w:val="22"/>
        </w:rPr>
        <w:tab/>
      </w:r>
      <w:r w:rsidRPr="00494A99">
        <w:rPr>
          <w:rFonts w:asciiTheme="minorHAnsi" w:hAnsiTheme="minorHAnsi" w:cstheme="minorHAnsi"/>
          <w:sz w:val="22"/>
          <w:szCs w:val="22"/>
        </w:rPr>
        <w:tab/>
      </w:r>
      <w:r w:rsidRPr="00494A99">
        <w:rPr>
          <w:rFonts w:asciiTheme="minorHAnsi" w:hAnsiTheme="minorHAnsi" w:cstheme="minorHAnsi"/>
          <w:sz w:val="22"/>
          <w:szCs w:val="22"/>
        </w:rPr>
        <w:tab/>
      </w:r>
      <w:r w:rsidRPr="00494A99">
        <w:rPr>
          <w:rFonts w:asciiTheme="minorHAnsi" w:hAnsiTheme="minorHAnsi" w:cstheme="minorHAnsi"/>
          <w:sz w:val="22"/>
          <w:szCs w:val="22"/>
        </w:rPr>
        <w:tab/>
      </w:r>
      <w:r w:rsidRPr="00494A99">
        <w:rPr>
          <w:rFonts w:asciiTheme="minorHAnsi" w:hAnsiTheme="minorHAnsi" w:cstheme="minorHAnsi"/>
          <w:sz w:val="22"/>
          <w:szCs w:val="22"/>
        </w:rPr>
        <w:tab/>
      </w:r>
      <w:r w:rsidRPr="00494A99">
        <w:rPr>
          <w:rFonts w:asciiTheme="minorHAnsi" w:hAnsiTheme="minorHAnsi" w:cstheme="minorHAnsi"/>
          <w:sz w:val="22"/>
          <w:szCs w:val="22"/>
        </w:rPr>
        <w:tab/>
        <w:t>Wykonawca</w:t>
      </w:r>
    </w:p>
    <w:p w14:paraId="781686AF" w14:textId="77777777" w:rsidR="001948C7" w:rsidRPr="00494A99" w:rsidRDefault="001948C7" w:rsidP="001948C7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94A99">
        <w:rPr>
          <w:rFonts w:asciiTheme="minorHAnsi" w:hAnsiTheme="minorHAnsi" w:cstheme="minorHAnsi"/>
          <w:b/>
          <w:sz w:val="22"/>
          <w:szCs w:val="22"/>
        </w:rPr>
        <w:tab/>
      </w:r>
      <w:r w:rsidRPr="00494A99">
        <w:rPr>
          <w:rFonts w:asciiTheme="minorHAnsi" w:hAnsiTheme="minorHAnsi" w:cstheme="minorHAnsi"/>
          <w:b/>
          <w:sz w:val="22"/>
          <w:szCs w:val="22"/>
        </w:rPr>
        <w:tab/>
      </w:r>
      <w:r w:rsidRPr="00494A99">
        <w:rPr>
          <w:rFonts w:asciiTheme="minorHAnsi" w:hAnsiTheme="minorHAnsi" w:cstheme="minorHAnsi"/>
          <w:b/>
          <w:sz w:val="22"/>
          <w:szCs w:val="22"/>
        </w:rPr>
        <w:tab/>
      </w:r>
      <w:r w:rsidRPr="00494A99">
        <w:rPr>
          <w:rFonts w:asciiTheme="minorHAnsi" w:hAnsiTheme="minorHAnsi" w:cstheme="minorHAnsi"/>
          <w:b/>
          <w:sz w:val="22"/>
          <w:szCs w:val="22"/>
        </w:rPr>
        <w:tab/>
      </w:r>
      <w:r w:rsidRPr="00494A99">
        <w:rPr>
          <w:rFonts w:asciiTheme="minorHAnsi" w:hAnsiTheme="minorHAnsi" w:cstheme="minorHAnsi"/>
          <w:b/>
          <w:sz w:val="22"/>
          <w:szCs w:val="22"/>
        </w:rPr>
        <w:tab/>
      </w:r>
      <w:r w:rsidRPr="00494A99">
        <w:rPr>
          <w:rFonts w:asciiTheme="minorHAnsi" w:hAnsiTheme="minorHAnsi" w:cstheme="minorHAnsi"/>
          <w:b/>
          <w:sz w:val="22"/>
          <w:szCs w:val="22"/>
        </w:rPr>
        <w:tab/>
      </w:r>
    </w:p>
    <w:p w14:paraId="1339D19A" w14:textId="77777777" w:rsidR="00A4715C" w:rsidRPr="00494A99" w:rsidRDefault="00A4715C" w:rsidP="00A4715C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10D6073F" w14:textId="77777777" w:rsidR="00FA00E7" w:rsidRPr="00494A99" w:rsidRDefault="00FA00E7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015B8C67" w14:textId="77777777" w:rsidR="00A9183B" w:rsidRPr="00494A99" w:rsidRDefault="00A9183B">
      <w:pPr>
        <w:rPr>
          <w:rFonts w:asciiTheme="minorHAnsi" w:hAnsiTheme="minorHAnsi" w:cstheme="minorHAnsi"/>
          <w:sz w:val="22"/>
          <w:szCs w:val="22"/>
          <w:u w:val="single"/>
        </w:rPr>
      </w:pPr>
    </w:p>
    <w:sectPr w:rsidR="00A9183B" w:rsidRPr="00494A99" w:rsidSect="00FF6DF3">
      <w:pgSz w:w="11906" w:h="16838"/>
      <w:pgMar w:top="1134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/>
        <w:b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6"/>
    <w:multiLevelType w:val="singleLevel"/>
    <w:tmpl w:val="5D12FF20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" w15:restartNumberingAfterBreak="0">
    <w:nsid w:val="00000008"/>
    <w:multiLevelType w:val="single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B"/>
    <w:multiLevelType w:val="multilevel"/>
    <w:tmpl w:val="3D8801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0B3062AF"/>
    <w:multiLevelType w:val="hybridMultilevel"/>
    <w:tmpl w:val="A33C9E70"/>
    <w:lvl w:ilvl="0" w:tplc="A4BE92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C07567"/>
    <w:multiLevelType w:val="hybridMultilevel"/>
    <w:tmpl w:val="DD7A3C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2F85AAC"/>
    <w:multiLevelType w:val="hybridMultilevel"/>
    <w:tmpl w:val="86B65458"/>
    <w:lvl w:ilvl="0" w:tplc="6688D5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496794"/>
    <w:multiLevelType w:val="hybridMultilevel"/>
    <w:tmpl w:val="E786A47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6545C23"/>
    <w:multiLevelType w:val="hybridMultilevel"/>
    <w:tmpl w:val="E57A1C84"/>
    <w:lvl w:ilvl="0" w:tplc="404033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9546E71"/>
    <w:multiLevelType w:val="hybridMultilevel"/>
    <w:tmpl w:val="08840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563EC"/>
    <w:multiLevelType w:val="hybridMultilevel"/>
    <w:tmpl w:val="27ECD93C"/>
    <w:lvl w:ilvl="0" w:tplc="12F8F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D865965"/>
    <w:multiLevelType w:val="hybridMultilevel"/>
    <w:tmpl w:val="8050DC48"/>
    <w:lvl w:ilvl="0" w:tplc="61F8F77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D668CD"/>
    <w:multiLevelType w:val="hybridMultilevel"/>
    <w:tmpl w:val="086C9246"/>
    <w:lvl w:ilvl="0" w:tplc="F2AEA9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300492"/>
    <w:multiLevelType w:val="hybridMultilevel"/>
    <w:tmpl w:val="1BA6FF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EAD5BAF"/>
    <w:multiLevelType w:val="hybridMultilevel"/>
    <w:tmpl w:val="E786A47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7CD6AEF"/>
    <w:multiLevelType w:val="hybridMultilevel"/>
    <w:tmpl w:val="F6A23A44"/>
    <w:lvl w:ilvl="0" w:tplc="C9F8DA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511476"/>
    <w:multiLevelType w:val="hybridMultilevel"/>
    <w:tmpl w:val="9FE6CB4A"/>
    <w:lvl w:ilvl="0" w:tplc="1B0E32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9C062E"/>
    <w:multiLevelType w:val="hybridMultilevel"/>
    <w:tmpl w:val="6C1022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315387"/>
    <w:multiLevelType w:val="hybridMultilevel"/>
    <w:tmpl w:val="FDB480E8"/>
    <w:lvl w:ilvl="0" w:tplc="F782E1F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</w:rPr>
    </w:lvl>
    <w:lvl w:ilvl="1" w:tplc="D2967A68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CCF8EBAC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7575AF"/>
    <w:multiLevelType w:val="hybridMultilevel"/>
    <w:tmpl w:val="30FEDBBE"/>
    <w:lvl w:ilvl="0" w:tplc="404033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18A53A0"/>
    <w:multiLevelType w:val="hybridMultilevel"/>
    <w:tmpl w:val="EDB4D1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C9332D"/>
    <w:multiLevelType w:val="hybridMultilevel"/>
    <w:tmpl w:val="9CDABF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265E25"/>
    <w:multiLevelType w:val="hybridMultilevel"/>
    <w:tmpl w:val="52BC89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97FAB6EE">
      <w:start w:val="1"/>
      <w:numFmt w:val="decimal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0F71EA9"/>
    <w:multiLevelType w:val="hybridMultilevel"/>
    <w:tmpl w:val="B32633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334D30"/>
    <w:multiLevelType w:val="hybridMultilevel"/>
    <w:tmpl w:val="F836E6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826687"/>
    <w:multiLevelType w:val="hybridMultilevel"/>
    <w:tmpl w:val="073264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980AA5"/>
    <w:multiLevelType w:val="hybridMultilevel"/>
    <w:tmpl w:val="570254D6"/>
    <w:lvl w:ilvl="0" w:tplc="08B0B86C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E7E61A7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3560BBB"/>
    <w:multiLevelType w:val="hybridMultilevel"/>
    <w:tmpl w:val="5822707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0"/>
  </w:num>
  <w:num w:numId="3">
    <w:abstractNumId w:val="13"/>
  </w:num>
  <w:num w:numId="4">
    <w:abstractNumId w:val="17"/>
  </w:num>
  <w:num w:numId="5">
    <w:abstractNumId w:val="4"/>
  </w:num>
  <w:num w:numId="6">
    <w:abstractNumId w:val="2"/>
  </w:num>
  <w:num w:numId="7">
    <w:abstractNumId w:val="1"/>
  </w:num>
  <w:num w:numId="8">
    <w:abstractNumId w:val="3"/>
  </w:num>
  <w:num w:numId="9">
    <w:abstractNumId w:val="22"/>
  </w:num>
  <w:num w:numId="10">
    <w:abstractNumId w:val="0"/>
  </w:num>
  <w:num w:numId="11">
    <w:abstractNumId w:val="19"/>
  </w:num>
  <w:num w:numId="12">
    <w:abstractNumId w:val="8"/>
  </w:num>
  <w:num w:numId="13">
    <w:abstractNumId w:val="6"/>
  </w:num>
  <w:num w:numId="14">
    <w:abstractNumId w:val="24"/>
  </w:num>
  <w:num w:numId="15">
    <w:abstractNumId w:val="20"/>
  </w:num>
  <w:num w:numId="16">
    <w:abstractNumId w:val="9"/>
  </w:num>
  <w:num w:numId="17">
    <w:abstractNumId w:val="7"/>
  </w:num>
  <w:num w:numId="18">
    <w:abstractNumId w:val="12"/>
  </w:num>
  <w:num w:numId="19">
    <w:abstractNumId w:val="21"/>
  </w:num>
  <w:num w:numId="20">
    <w:abstractNumId w:val="5"/>
  </w:num>
  <w:num w:numId="21">
    <w:abstractNumId w:val="25"/>
  </w:num>
  <w:num w:numId="22">
    <w:abstractNumId w:val="28"/>
  </w:num>
  <w:num w:numId="23">
    <w:abstractNumId w:val="27"/>
  </w:num>
  <w:num w:numId="24">
    <w:abstractNumId w:val="15"/>
  </w:num>
  <w:num w:numId="25">
    <w:abstractNumId w:val="14"/>
  </w:num>
  <w:num w:numId="26">
    <w:abstractNumId w:val="23"/>
  </w:num>
  <w:num w:numId="27">
    <w:abstractNumId w:val="26"/>
  </w:num>
  <w:num w:numId="28">
    <w:abstractNumId w:val="18"/>
  </w:num>
  <w:num w:numId="2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9A7"/>
    <w:rsid w:val="00032E23"/>
    <w:rsid w:val="00124200"/>
    <w:rsid w:val="001531A1"/>
    <w:rsid w:val="00154679"/>
    <w:rsid w:val="00174908"/>
    <w:rsid w:val="001760DA"/>
    <w:rsid w:val="001948C7"/>
    <w:rsid w:val="001E276D"/>
    <w:rsid w:val="002751F2"/>
    <w:rsid w:val="00345BB8"/>
    <w:rsid w:val="003548F7"/>
    <w:rsid w:val="003C49A7"/>
    <w:rsid w:val="003C7DA6"/>
    <w:rsid w:val="004323D1"/>
    <w:rsid w:val="004769CB"/>
    <w:rsid w:val="004848CF"/>
    <w:rsid w:val="00494A99"/>
    <w:rsid w:val="004C5855"/>
    <w:rsid w:val="00503F38"/>
    <w:rsid w:val="005B5BDB"/>
    <w:rsid w:val="005D266F"/>
    <w:rsid w:val="005E7E15"/>
    <w:rsid w:val="006363F9"/>
    <w:rsid w:val="007427B9"/>
    <w:rsid w:val="00774ACC"/>
    <w:rsid w:val="00841A9D"/>
    <w:rsid w:val="0086376A"/>
    <w:rsid w:val="00876D28"/>
    <w:rsid w:val="008A5865"/>
    <w:rsid w:val="008B3C29"/>
    <w:rsid w:val="008E2BB8"/>
    <w:rsid w:val="00924AEB"/>
    <w:rsid w:val="009317CC"/>
    <w:rsid w:val="009B2799"/>
    <w:rsid w:val="009F3149"/>
    <w:rsid w:val="00A4715C"/>
    <w:rsid w:val="00A557FD"/>
    <w:rsid w:val="00A9183B"/>
    <w:rsid w:val="00B1313A"/>
    <w:rsid w:val="00B1706D"/>
    <w:rsid w:val="00B70630"/>
    <w:rsid w:val="00BC2DFF"/>
    <w:rsid w:val="00BD0089"/>
    <w:rsid w:val="00C40031"/>
    <w:rsid w:val="00C8133E"/>
    <w:rsid w:val="00CB7D5E"/>
    <w:rsid w:val="00CD7E08"/>
    <w:rsid w:val="00CE74F8"/>
    <w:rsid w:val="00D021E5"/>
    <w:rsid w:val="00D024C6"/>
    <w:rsid w:val="00D828DB"/>
    <w:rsid w:val="00DC50C0"/>
    <w:rsid w:val="00E03E34"/>
    <w:rsid w:val="00ED1BCE"/>
    <w:rsid w:val="00F0244C"/>
    <w:rsid w:val="00F54E27"/>
    <w:rsid w:val="00FA00E7"/>
    <w:rsid w:val="00FA13EC"/>
    <w:rsid w:val="00FF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6F1B5"/>
  <w15:chartTrackingRefBased/>
  <w15:docId w15:val="{8BED0713-7770-4826-ADB1-A5F327AB4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1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4715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715C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A4715C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A4715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4715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wykytekst1">
    <w:name w:val="Zwykły tekst1"/>
    <w:basedOn w:val="Normalny"/>
    <w:rsid w:val="00A4715C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Bezodstpw">
    <w:name w:val="No Spacing"/>
    <w:uiPriority w:val="1"/>
    <w:qFormat/>
    <w:rsid w:val="00A471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4AC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4ACC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1948C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948C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link w:val="TytuZnak"/>
    <w:qFormat/>
    <w:rsid w:val="001948C7"/>
    <w:pPr>
      <w:spacing w:line="276" w:lineRule="auto"/>
      <w:jc w:val="center"/>
    </w:pPr>
    <w:rPr>
      <w:rFonts w:ascii="Calibri" w:eastAsia="Calibri" w:hAnsi="Calibri"/>
      <w:b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rsid w:val="001948C7"/>
    <w:rPr>
      <w:rFonts w:ascii="Calibri" w:eastAsia="Calibri" w:hAnsi="Calibri" w:cs="Times New Roman"/>
      <w:b/>
      <w:sz w:val="32"/>
    </w:rPr>
  </w:style>
  <w:style w:type="paragraph" w:customStyle="1" w:styleId="FR3">
    <w:name w:val="FR3"/>
    <w:rsid w:val="001948C7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C40031"/>
    <w:rPr>
      <w:color w:val="0563C1" w:themeColor="hyperlink"/>
      <w:u w:val="single"/>
    </w:rPr>
  </w:style>
  <w:style w:type="character" w:customStyle="1" w:styleId="firma">
    <w:name w:val="firma"/>
    <w:basedOn w:val="Domylnaczcionkaakapitu"/>
    <w:rsid w:val="00C40031"/>
  </w:style>
  <w:style w:type="character" w:customStyle="1" w:styleId="adres">
    <w:name w:val="adres"/>
    <w:basedOn w:val="Domylnaczcionkaakapitu"/>
    <w:rsid w:val="00C40031"/>
  </w:style>
  <w:style w:type="character" w:styleId="Pogrubienie">
    <w:name w:val="Strong"/>
    <w:basedOn w:val="Domylnaczcionkaakapitu"/>
    <w:uiPriority w:val="22"/>
    <w:qFormat/>
    <w:rsid w:val="00C40031"/>
    <w:rPr>
      <w:b/>
      <w:bCs/>
    </w:rPr>
  </w:style>
  <w:style w:type="character" w:customStyle="1" w:styleId="tel">
    <w:name w:val="tel"/>
    <w:basedOn w:val="Domylnaczcionkaakapitu"/>
    <w:rsid w:val="00C40031"/>
  </w:style>
  <w:style w:type="table" w:styleId="Tabela-Siatka">
    <w:name w:val="Table Grid"/>
    <w:basedOn w:val="Standardowy"/>
    <w:uiPriority w:val="39"/>
    <w:rsid w:val="00BD0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1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4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</TotalTime>
  <Pages>4</Pages>
  <Words>1813</Words>
  <Characters>10878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bpawlak</dc:creator>
  <cp:keywords/>
  <dc:description/>
  <cp:lastModifiedBy>bpawlak</cp:lastModifiedBy>
  <cp:revision>34</cp:revision>
  <cp:lastPrinted>2021-11-17T10:32:00Z</cp:lastPrinted>
  <dcterms:created xsi:type="dcterms:W3CDTF">2017-12-06T07:54:00Z</dcterms:created>
  <dcterms:modified xsi:type="dcterms:W3CDTF">2021-11-18T07:13:00Z</dcterms:modified>
</cp:coreProperties>
</file>