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045DA" w14:textId="77D85A5B" w:rsidR="006668D0" w:rsidRPr="006668D0" w:rsidRDefault="006668D0" w:rsidP="006668D0">
      <w:pPr>
        <w:spacing w:after="0" w:line="240" w:lineRule="auto"/>
        <w:ind w:right="72"/>
        <w:jc w:val="right"/>
        <w:rPr>
          <w:rFonts w:eastAsia="Times New Roman" w:cs="Times New Roman"/>
          <w:snapToGrid w:val="0"/>
          <w:sz w:val="20"/>
          <w:szCs w:val="20"/>
        </w:rPr>
      </w:pPr>
      <w:bookmarkStart w:id="0" w:name="_Hlk65665637"/>
      <w:r w:rsidRPr="006668D0">
        <w:rPr>
          <w:rFonts w:eastAsia="Times New Roman" w:cs="Times New Roman"/>
          <w:snapToGrid w:val="0"/>
          <w:sz w:val="20"/>
          <w:szCs w:val="20"/>
        </w:rPr>
        <w:t>załącznik nr 2 do SWZ</w:t>
      </w:r>
    </w:p>
    <w:p w14:paraId="42DF69A3" w14:textId="6441434B" w:rsidR="0042515B" w:rsidRPr="00724043" w:rsidRDefault="0042515B" w:rsidP="00724043">
      <w:pPr>
        <w:spacing w:after="0" w:line="240" w:lineRule="auto"/>
        <w:ind w:right="72"/>
        <w:jc w:val="center"/>
        <w:rPr>
          <w:rFonts w:eastAsia="Times New Roman" w:cs="Times New Roman"/>
          <w:b/>
          <w:bCs/>
          <w:snapToGrid w:val="0"/>
          <w:sz w:val="28"/>
          <w:szCs w:val="28"/>
        </w:rPr>
      </w:pPr>
      <w:r w:rsidRPr="005136F3">
        <w:rPr>
          <w:rFonts w:eastAsia="Times New Roman" w:cs="Times New Roman"/>
          <w:b/>
          <w:snapToGrid w:val="0"/>
          <w:sz w:val="28"/>
          <w:szCs w:val="28"/>
        </w:rPr>
        <w:t>UMOWA NR</w:t>
      </w:r>
      <w:r w:rsidRPr="005136F3">
        <w:rPr>
          <w:rFonts w:eastAsia="Times New Roman" w:cstheme="minorHAnsi"/>
          <w:b/>
          <w:lang w:eastAsia="pl-PL"/>
        </w:rPr>
        <w:t xml:space="preserve"> </w:t>
      </w:r>
      <w:r w:rsidRPr="005136F3">
        <w:rPr>
          <w:rFonts w:eastAsia="Times New Roman" w:cs="Times New Roman"/>
          <w:b/>
          <w:snapToGrid w:val="0"/>
          <w:sz w:val="28"/>
          <w:szCs w:val="28"/>
        </w:rPr>
        <w:t>……………..2022 - PROJEKT</w:t>
      </w:r>
      <w:r w:rsidRPr="005136F3">
        <w:rPr>
          <w:rFonts w:eastAsia="Times New Roman" w:cs="Times New Roman"/>
          <w:b/>
          <w:bCs/>
          <w:snapToGrid w:val="0"/>
          <w:sz w:val="24"/>
          <w:szCs w:val="24"/>
        </w:rPr>
        <w:t xml:space="preserve">    </w:t>
      </w:r>
    </w:p>
    <w:p w14:paraId="0FE460E5" w14:textId="77777777" w:rsidR="0042515B" w:rsidRPr="00DD5378" w:rsidRDefault="0042515B" w:rsidP="00645610">
      <w:pPr>
        <w:spacing w:after="0"/>
        <w:jc w:val="both"/>
        <w:rPr>
          <w:rFonts w:eastAsia="Calibri" w:cs="Times New Roman"/>
        </w:rPr>
      </w:pPr>
      <w:r w:rsidRPr="00DD5378">
        <w:rPr>
          <w:rFonts w:eastAsia="Calibri" w:cs="Times New Roman"/>
        </w:rPr>
        <w:t>W dniu …………. 2022 r. w Głogowie pomiędzy:</w:t>
      </w:r>
    </w:p>
    <w:p w14:paraId="296A1829" w14:textId="70613CEF" w:rsidR="0042515B" w:rsidRPr="00DD5378" w:rsidRDefault="0042515B" w:rsidP="00645610">
      <w:pPr>
        <w:autoSpaceDE w:val="0"/>
        <w:autoSpaceDN w:val="0"/>
        <w:spacing w:after="0" w:line="240" w:lineRule="auto"/>
        <w:jc w:val="both"/>
        <w:rPr>
          <w:rFonts w:eastAsia="Times New Roman" w:cs="Times New Roman"/>
          <w:b/>
          <w:lang w:eastAsia="pl-PL"/>
        </w:rPr>
      </w:pPr>
      <w:r w:rsidRPr="00DD5378">
        <w:rPr>
          <w:rFonts w:eastAsia="Times New Roman" w:cs="Times New Roman"/>
          <w:b/>
          <w:lang w:eastAsia="pl-PL"/>
        </w:rPr>
        <w:t>Powiatem Głogowskim ul. Sikorskiego 21, 67 – 200 Głogów, NIP 6932130595, REGON 390647216, Domem Pomocy Społecznej „Magnolia” w Głogowie,</w:t>
      </w:r>
      <w:r w:rsidRPr="00DD5378">
        <w:rPr>
          <w:rFonts w:eastAsia="Times New Roman" w:cs="Times New Roman"/>
          <w:lang w:eastAsia="pl-PL"/>
        </w:rPr>
        <w:t xml:space="preserve"> zwanym dalej </w:t>
      </w:r>
      <w:r w:rsidRPr="00DD5378">
        <w:rPr>
          <w:rFonts w:eastAsia="Times New Roman" w:cs="Times New Roman"/>
          <w:b/>
          <w:lang w:eastAsia="pl-PL"/>
        </w:rPr>
        <w:t xml:space="preserve">Zamawiającym, </w:t>
      </w:r>
      <w:r w:rsidRPr="00DD5378">
        <w:rPr>
          <w:rFonts w:eastAsia="Times New Roman" w:cs="Times New Roman"/>
          <w:lang w:eastAsia="pl-PL"/>
        </w:rPr>
        <w:t>reprezentowanym przez</w:t>
      </w:r>
      <w:r w:rsidRPr="00DD5378">
        <w:rPr>
          <w:rFonts w:eastAsia="Times New Roman" w:cs="Times New Roman"/>
          <w:b/>
          <w:lang w:eastAsia="pl-PL"/>
        </w:rPr>
        <w:t xml:space="preserve"> :</w:t>
      </w:r>
    </w:p>
    <w:p w14:paraId="662D99A9" w14:textId="45FA8B0A" w:rsidR="0042515B" w:rsidRPr="00DD5378" w:rsidRDefault="0042515B" w:rsidP="0042515B">
      <w:pPr>
        <w:autoSpaceDE w:val="0"/>
        <w:autoSpaceDN w:val="0"/>
        <w:spacing w:after="0" w:line="240" w:lineRule="auto"/>
        <w:rPr>
          <w:rFonts w:eastAsia="Times New Roman" w:cs="Times New Roman"/>
          <w:lang w:eastAsia="pl-PL"/>
        </w:rPr>
      </w:pPr>
      <w:r w:rsidRPr="00DD5378">
        <w:rPr>
          <w:rFonts w:eastAsia="Times New Roman" w:cs="Times New Roman"/>
          <w:lang w:eastAsia="pl-PL"/>
        </w:rPr>
        <w:t>Dyrektora DPS „Magnolia” -  Dariusza Wojtkowiaka</w:t>
      </w:r>
    </w:p>
    <w:p w14:paraId="2F2D54E8" w14:textId="0A92AA6A" w:rsidR="0042515B" w:rsidRPr="00DD5378" w:rsidRDefault="0042515B" w:rsidP="00DD5378">
      <w:pPr>
        <w:autoSpaceDE w:val="0"/>
        <w:autoSpaceDN w:val="0"/>
        <w:spacing w:after="0" w:line="240" w:lineRule="auto"/>
        <w:rPr>
          <w:rFonts w:eastAsia="Times New Roman" w:cs="Times New Roman"/>
          <w:lang w:eastAsia="pl-PL"/>
        </w:rPr>
      </w:pPr>
      <w:r w:rsidRPr="00DD5378">
        <w:rPr>
          <w:rFonts w:eastAsia="Times New Roman" w:cs="Times New Roman"/>
          <w:lang w:eastAsia="pl-PL"/>
        </w:rPr>
        <w:t>przy kontrasygnacie Głównego Księgowego DPS „Magnolia” – Sabiny Staszak-Olszewskiej</w:t>
      </w:r>
    </w:p>
    <w:p w14:paraId="791F1EAC" w14:textId="77777777" w:rsidR="0042515B" w:rsidRPr="00DD5378" w:rsidRDefault="0042515B" w:rsidP="0042515B">
      <w:pPr>
        <w:spacing w:after="0" w:line="240" w:lineRule="auto"/>
        <w:jc w:val="both"/>
        <w:rPr>
          <w:bCs/>
        </w:rPr>
      </w:pPr>
      <w:r w:rsidRPr="00DD5378">
        <w:rPr>
          <w:bCs/>
        </w:rPr>
        <w:t>a</w:t>
      </w:r>
    </w:p>
    <w:p w14:paraId="39E896E2" w14:textId="77777777" w:rsidR="0042515B" w:rsidRPr="00DD5378" w:rsidRDefault="0042515B" w:rsidP="0042515B">
      <w:pPr>
        <w:spacing w:after="0" w:line="240" w:lineRule="auto"/>
        <w:jc w:val="both"/>
      </w:pPr>
    </w:p>
    <w:p w14:paraId="2AF1333F" w14:textId="274BB817" w:rsidR="0042515B" w:rsidRPr="00DD5378" w:rsidRDefault="0042515B" w:rsidP="0042515B">
      <w:pPr>
        <w:spacing w:after="0" w:line="240" w:lineRule="auto"/>
        <w:jc w:val="both"/>
        <w:rPr>
          <w:rFonts w:eastAsia="Times New Roman" w:cs="Times New Roman"/>
          <w:lang w:eastAsia="pl-PL"/>
        </w:rPr>
      </w:pPr>
      <w:r w:rsidRPr="00DD5378">
        <w:rPr>
          <w:rFonts w:eastAsia="Times New Roman" w:cs="Times New Roman"/>
          <w:lang w:eastAsia="pl-PL"/>
        </w:rPr>
        <w:t>…………………………………………………</w:t>
      </w:r>
      <w:r w:rsidR="005136F3" w:rsidRPr="00DD5378">
        <w:rPr>
          <w:rFonts w:eastAsia="Times New Roman" w:cs="Times New Roman"/>
          <w:lang w:eastAsia="pl-PL"/>
        </w:rPr>
        <w:t xml:space="preserve"> z siedzibą  w …………………………. przy </w:t>
      </w:r>
      <w:r w:rsidRPr="00DD5378">
        <w:rPr>
          <w:rFonts w:eastAsia="Times New Roman" w:cs="Times New Roman"/>
          <w:lang w:eastAsia="pl-PL"/>
        </w:rPr>
        <w:t xml:space="preserve">ul.………………………………….… wpisanym do Krajowego Rejestru Sądowego pod numerem  ……………………………NIP  ……………………………………..,  REGON ………………………………,  </w:t>
      </w:r>
      <w:r w:rsidRPr="00DD5378">
        <w:rPr>
          <w:rFonts w:eastAsia="Times New Roman" w:cs="Times New Roman"/>
          <w:iCs/>
          <w:lang w:eastAsia="pl-PL"/>
        </w:rPr>
        <w:t xml:space="preserve">zwanym dalej w treści umowy </w:t>
      </w:r>
      <w:r w:rsidRPr="00DD5378">
        <w:rPr>
          <w:rFonts w:eastAsia="Times New Roman" w:cs="Times New Roman"/>
          <w:b/>
          <w:iCs/>
          <w:lang w:eastAsia="pl-PL"/>
        </w:rPr>
        <w:t>Wykonawcą,</w:t>
      </w:r>
    </w:p>
    <w:p w14:paraId="0247B4E2" w14:textId="77777777" w:rsidR="0042515B" w:rsidRPr="00DD5378" w:rsidRDefault="0042515B" w:rsidP="0042515B">
      <w:pPr>
        <w:spacing w:after="0" w:line="240" w:lineRule="auto"/>
        <w:jc w:val="both"/>
        <w:rPr>
          <w:rFonts w:eastAsia="Times New Roman" w:cs="Times New Roman"/>
          <w:iCs/>
          <w:lang w:eastAsia="pl-PL"/>
        </w:rPr>
      </w:pPr>
      <w:r w:rsidRPr="00DD5378">
        <w:rPr>
          <w:rFonts w:eastAsia="Times New Roman" w:cs="Times New Roman"/>
          <w:iCs/>
          <w:lang w:eastAsia="pl-PL"/>
        </w:rPr>
        <w:t>reprezentowanym przez ………………………………………………………………………</w:t>
      </w:r>
    </w:p>
    <w:p w14:paraId="13F2F009" w14:textId="77777777" w:rsidR="0042515B" w:rsidRPr="00DD5378" w:rsidRDefault="0042515B" w:rsidP="0042515B">
      <w:pPr>
        <w:spacing w:after="0" w:line="240" w:lineRule="auto"/>
        <w:jc w:val="both"/>
        <w:rPr>
          <w:rFonts w:eastAsia="Times New Roman" w:cs="Times New Roman"/>
          <w:lang w:eastAsia="pl-PL"/>
        </w:rPr>
      </w:pPr>
      <w:r w:rsidRPr="00DD5378">
        <w:rPr>
          <w:rFonts w:eastAsia="Times New Roman" w:cs="Times New Roman"/>
          <w:b/>
          <w:iCs/>
          <w:lang w:eastAsia="pl-PL"/>
        </w:rPr>
        <w:t>lub</w:t>
      </w:r>
      <w:r w:rsidRPr="00DD5378">
        <w:rPr>
          <w:rFonts w:eastAsia="Times New Roman" w:cs="Times New Roman"/>
          <w:iCs/>
          <w:lang w:eastAsia="pl-PL"/>
        </w:rPr>
        <w:t xml:space="preserve"> </w:t>
      </w:r>
    </w:p>
    <w:p w14:paraId="69EF4A02" w14:textId="77777777" w:rsidR="0042515B" w:rsidRPr="00DD5378" w:rsidRDefault="0042515B" w:rsidP="0042515B">
      <w:pPr>
        <w:widowControl w:val="0"/>
        <w:autoSpaceDE w:val="0"/>
        <w:autoSpaceDN w:val="0"/>
        <w:adjustRightInd w:val="0"/>
        <w:spacing w:after="0" w:line="240" w:lineRule="auto"/>
        <w:jc w:val="both"/>
        <w:rPr>
          <w:rFonts w:eastAsia="Times New Roman" w:cs="Times New Roman"/>
          <w:iCs/>
          <w:lang w:eastAsia="pl-PL"/>
        </w:rPr>
      </w:pPr>
      <w:r w:rsidRPr="00DD5378">
        <w:rPr>
          <w:rFonts w:eastAsia="Times New Roman" w:cs="Times New Roman"/>
          <w:iCs/>
          <w:lang w:eastAsia="pl-PL"/>
        </w:rPr>
        <w:t>Panią/Panem ........................................ prowadzącą/</w:t>
      </w:r>
      <w:proofErr w:type="spellStart"/>
      <w:r w:rsidRPr="00DD5378">
        <w:rPr>
          <w:rFonts w:eastAsia="Times New Roman" w:cs="Times New Roman"/>
          <w:iCs/>
          <w:lang w:eastAsia="pl-PL"/>
        </w:rPr>
        <w:t>ym</w:t>
      </w:r>
      <w:proofErr w:type="spellEnd"/>
      <w:r w:rsidRPr="00DD5378">
        <w:rPr>
          <w:rFonts w:eastAsia="Times New Roman" w:cs="Times New Roman"/>
          <w:iCs/>
          <w:lang w:eastAsia="pl-PL"/>
        </w:rPr>
        <w:t xml:space="preserve"> działalność gospodarczą pod nazwą .......................................................  w ........................ przy ul. ....................................... </w:t>
      </w:r>
    </w:p>
    <w:p w14:paraId="1BF71D2C" w14:textId="77777777" w:rsidR="0042515B" w:rsidRPr="00DD5378" w:rsidRDefault="0042515B" w:rsidP="0042515B">
      <w:pPr>
        <w:widowControl w:val="0"/>
        <w:autoSpaceDE w:val="0"/>
        <w:autoSpaceDN w:val="0"/>
        <w:adjustRightInd w:val="0"/>
        <w:spacing w:after="0" w:line="240" w:lineRule="auto"/>
        <w:jc w:val="both"/>
        <w:rPr>
          <w:rFonts w:eastAsia="Times New Roman" w:cs="Times New Roman"/>
          <w:lang w:eastAsia="pl-PL"/>
        </w:rPr>
      </w:pPr>
      <w:r w:rsidRPr="00DD5378">
        <w:rPr>
          <w:rFonts w:eastAsia="Times New Roman" w:cs="Times New Roman"/>
          <w:iCs/>
          <w:lang w:eastAsia="pl-PL"/>
        </w:rPr>
        <w:t xml:space="preserve">REGON ................................ NIP .............................................., </w:t>
      </w:r>
    </w:p>
    <w:p w14:paraId="7226F0C8" w14:textId="77777777" w:rsidR="0042515B" w:rsidRPr="00DD5378" w:rsidRDefault="0042515B" w:rsidP="0042515B">
      <w:pPr>
        <w:spacing w:after="0" w:line="240" w:lineRule="auto"/>
        <w:jc w:val="both"/>
        <w:rPr>
          <w:rFonts w:eastAsia="Times New Roman" w:cs="Times New Roman"/>
          <w:bCs/>
          <w:lang w:eastAsia="pl-PL"/>
        </w:rPr>
      </w:pPr>
      <w:r w:rsidRPr="00DD5378">
        <w:rPr>
          <w:rFonts w:eastAsia="Times New Roman" w:cs="Times New Roman"/>
          <w:iCs/>
          <w:lang w:eastAsia="pl-PL"/>
        </w:rPr>
        <w:t xml:space="preserve">zwaną/zwanym dalej w treści umowy </w:t>
      </w:r>
      <w:r w:rsidRPr="00DD5378">
        <w:rPr>
          <w:rFonts w:eastAsia="Times New Roman" w:cs="Times New Roman"/>
          <w:b/>
          <w:iCs/>
          <w:lang w:eastAsia="pl-PL"/>
        </w:rPr>
        <w:t>„Wykonawcą”</w:t>
      </w:r>
      <w:r w:rsidRPr="00DD5378">
        <w:rPr>
          <w:rFonts w:eastAsia="Times New Roman" w:cs="Times New Roman"/>
          <w:bCs/>
          <w:iCs/>
          <w:lang w:eastAsia="pl-PL"/>
        </w:rPr>
        <w:t>,</w:t>
      </w:r>
    </w:p>
    <w:p w14:paraId="472ED631" w14:textId="77777777" w:rsidR="0042515B" w:rsidRPr="00DD5378" w:rsidRDefault="0042515B" w:rsidP="0042515B">
      <w:pPr>
        <w:spacing w:after="0" w:line="240" w:lineRule="auto"/>
        <w:jc w:val="both"/>
        <w:rPr>
          <w:rFonts w:eastAsia="Times New Roman" w:cs="Times New Roman"/>
          <w:lang w:eastAsia="pl-PL"/>
        </w:rPr>
      </w:pPr>
    </w:p>
    <w:p w14:paraId="32EA7AA8" w14:textId="1EE1FFB5" w:rsidR="000F2B32" w:rsidRPr="00DD5378" w:rsidRDefault="0042515B" w:rsidP="005136F3">
      <w:pPr>
        <w:spacing w:after="0" w:line="240" w:lineRule="auto"/>
        <w:jc w:val="both"/>
        <w:rPr>
          <w:rFonts w:eastAsia="Times New Roman" w:cs="Times New Roman"/>
          <w:lang w:eastAsia="pl-PL"/>
        </w:rPr>
      </w:pPr>
      <w:r w:rsidRPr="00DD5378">
        <w:rPr>
          <w:rFonts w:eastAsia="Times New Roman" w:cs="Times New Roman"/>
          <w:lang w:eastAsia="pl-PL"/>
        </w:rPr>
        <w:t xml:space="preserve">w wyniku dokonania przez Zamawiającego wyboru najkorzystniejszej oferty złożonej przez Wykonawcę w trybie podstawowym, przeprowadzonym zgodnie z postanowieniami ustawy </w:t>
      </w:r>
      <w:r w:rsidRPr="00DD5378">
        <w:rPr>
          <w:rFonts w:eastAsia="Times New Roman" w:cs="Times New Roman"/>
          <w:lang w:eastAsia="pl-PL"/>
        </w:rPr>
        <w:br/>
        <w:t>z dnia 11 września 2019 r. Prawo zamówień publicznych (</w:t>
      </w:r>
      <w:proofErr w:type="spellStart"/>
      <w:r w:rsidRPr="00DD5378">
        <w:rPr>
          <w:rFonts w:eastAsia="Times New Roman" w:cs="Times New Roman"/>
          <w:lang w:eastAsia="pl-PL"/>
        </w:rPr>
        <w:t>t.j</w:t>
      </w:r>
      <w:proofErr w:type="spellEnd"/>
      <w:r w:rsidRPr="00DD5378">
        <w:rPr>
          <w:rFonts w:eastAsia="Times New Roman" w:cs="Times New Roman"/>
          <w:lang w:eastAsia="pl-PL"/>
        </w:rPr>
        <w:t xml:space="preserve">. Dz. U. z 2021r. poz. 1129) na realizację zadania inwestycyjnego pod nazwą: </w:t>
      </w:r>
      <w:r w:rsidRPr="00DD5378">
        <w:rPr>
          <w:b/>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 na budowę”,</w:t>
      </w:r>
      <w:r w:rsidRPr="00DD5378">
        <w:rPr>
          <w:b/>
          <w:bCs/>
        </w:rPr>
        <w:t xml:space="preserve"> </w:t>
      </w:r>
      <w:r w:rsidRPr="00DD5378">
        <w:t>została zawarta umowa o następującej treści:</w:t>
      </w:r>
    </w:p>
    <w:bookmarkEnd w:id="0"/>
    <w:p w14:paraId="7BFC1405" w14:textId="32494188" w:rsidR="00092FC1" w:rsidRPr="00DD5378" w:rsidRDefault="00B603EF" w:rsidP="00645610">
      <w:pPr>
        <w:spacing w:after="0" w:line="240" w:lineRule="auto"/>
        <w:jc w:val="center"/>
        <w:rPr>
          <w:rFonts w:eastAsia="Times New Roman" w:cs="Times New Roman"/>
          <w:lang w:eastAsia="pl-PL"/>
        </w:rPr>
      </w:pPr>
      <w:r w:rsidRPr="00DD5378">
        <w:rPr>
          <w:rFonts w:cs="Times New Roman"/>
          <w:b/>
          <w:bCs/>
        </w:rPr>
        <w:t xml:space="preserve">   </w:t>
      </w:r>
      <w:r w:rsidR="00092FC1" w:rsidRPr="00DD5378">
        <w:rPr>
          <w:rFonts w:eastAsia="Times New Roman" w:cs="Times New Roman"/>
          <w:b/>
          <w:bCs/>
          <w:lang w:eastAsia="pl-PL"/>
        </w:rPr>
        <w:t>§</w:t>
      </w:r>
      <w:r w:rsidR="00AF5EE6" w:rsidRPr="00DD5378">
        <w:rPr>
          <w:rFonts w:eastAsia="Times New Roman" w:cs="Times New Roman"/>
          <w:b/>
          <w:bCs/>
          <w:lang w:eastAsia="pl-PL"/>
        </w:rPr>
        <w:t xml:space="preserve"> </w:t>
      </w:r>
      <w:r w:rsidR="00092FC1" w:rsidRPr="00DD5378">
        <w:rPr>
          <w:rFonts w:eastAsia="Times New Roman" w:cs="Times New Roman"/>
          <w:b/>
          <w:bCs/>
          <w:lang w:eastAsia="pl-PL"/>
        </w:rPr>
        <w:t>1</w:t>
      </w:r>
      <w:r w:rsidR="00822F80" w:rsidRPr="00DD5378">
        <w:rPr>
          <w:rFonts w:eastAsia="Times New Roman" w:cs="Times New Roman"/>
          <w:b/>
          <w:bCs/>
          <w:lang w:eastAsia="pl-PL"/>
        </w:rPr>
        <w:br/>
      </w:r>
      <w:r w:rsidR="00092FC1" w:rsidRPr="00DD5378">
        <w:rPr>
          <w:rFonts w:eastAsia="Times New Roman" w:cs="Times New Roman"/>
          <w:b/>
          <w:bCs/>
          <w:lang w:eastAsia="pl-PL"/>
        </w:rPr>
        <w:t>Przedmiot umowy</w:t>
      </w:r>
    </w:p>
    <w:p w14:paraId="7DDF912C" w14:textId="30F58A90" w:rsidR="00092FC1" w:rsidRPr="00DD5378" w:rsidRDefault="00092FC1" w:rsidP="00DD5378">
      <w:pPr>
        <w:pStyle w:val="Akapitzlist"/>
        <w:numPr>
          <w:ilvl w:val="0"/>
          <w:numId w:val="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Wykonawca przyjmuje do wykonania </w:t>
      </w:r>
      <w:r w:rsidR="0042515B" w:rsidRPr="00DD5378">
        <w:rPr>
          <w:b/>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 na budowę”,</w:t>
      </w:r>
      <w:r w:rsidR="0042515B" w:rsidRPr="00DD5378">
        <w:rPr>
          <w:b/>
          <w:bCs/>
        </w:rPr>
        <w:t xml:space="preserve"> </w:t>
      </w:r>
      <w:r w:rsidRPr="00DD5378">
        <w:rPr>
          <w:rFonts w:eastAsia="Times New Roman" w:cs="Times New Roman"/>
          <w:lang w:eastAsia="pl-PL"/>
        </w:rPr>
        <w:t>zgodnie z  warunkami zawartymi</w:t>
      </w:r>
      <w:r w:rsidR="00B4252E" w:rsidRPr="00DD5378">
        <w:rPr>
          <w:rFonts w:eastAsia="Times New Roman" w:cs="Times New Roman"/>
          <w:lang w:eastAsia="pl-PL"/>
        </w:rPr>
        <w:t xml:space="preserve"> </w:t>
      </w:r>
      <w:r w:rsidRPr="00DD5378">
        <w:rPr>
          <w:rFonts w:eastAsia="Times New Roman" w:cs="Times New Roman"/>
          <w:lang w:eastAsia="pl-PL"/>
        </w:rPr>
        <w:t xml:space="preserve">w: </w:t>
      </w:r>
    </w:p>
    <w:p w14:paraId="04D13EAC" w14:textId="77777777" w:rsidR="00092FC1" w:rsidRPr="00DD5378" w:rsidRDefault="00092FC1"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niniejszej umowie,</w:t>
      </w:r>
    </w:p>
    <w:p w14:paraId="6A5DFF5C" w14:textId="77777777" w:rsidR="00092FC1" w:rsidRPr="00DD5378" w:rsidRDefault="00092FC1"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ofercie Wykonawcy,</w:t>
      </w:r>
    </w:p>
    <w:p w14:paraId="331A5313" w14:textId="77777777" w:rsidR="00092FC1" w:rsidRPr="00DD5378" w:rsidRDefault="00092FC1"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specyfikacji technicznej,</w:t>
      </w:r>
    </w:p>
    <w:p w14:paraId="7995EB3A" w14:textId="076E08C9" w:rsidR="00D45DE9" w:rsidRPr="00DD5378" w:rsidRDefault="00D45DE9"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opisie przedmiotu zamówienia,</w:t>
      </w:r>
    </w:p>
    <w:p w14:paraId="043F5D40" w14:textId="61EADFA5" w:rsidR="008F42A3" w:rsidRPr="00DD5378" w:rsidRDefault="00092FC1"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obowiązujących przepisach, w tym</w:t>
      </w:r>
      <w:r w:rsidR="00AF5EE6" w:rsidRPr="00DD5378">
        <w:rPr>
          <w:rFonts w:eastAsia="Times New Roman" w:cs="Times New Roman"/>
          <w:lang w:eastAsia="pl-PL"/>
        </w:rPr>
        <w:t xml:space="preserve"> </w:t>
      </w:r>
      <w:r w:rsidRPr="00DD5378">
        <w:rPr>
          <w:rFonts w:eastAsia="Times New Roman" w:cs="Times New Roman"/>
          <w:lang w:eastAsia="pl-PL"/>
        </w:rPr>
        <w:t xml:space="preserve">techniczno-budowlanych, normach </w:t>
      </w:r>
      <w:r w:rsidR="00B77C88" w:rsidRPr="00DD5378">
        <w:rPr>
          <w:rFonts w:eastAsia="Times New Roman" w:cs="Times New Roman"/>
          <w:lang w:eastAsia="pl-PL"/>
        </w:rPr>
        <w:br/>
      </w:r>
      <w:r w:rsidRPr="00DD5378">
        <w:rPr>
          <w:rFonts w:eastAsia="Times New Roman" w:cs="Times New Roman"/>
          <w:lang w:eastAsia="pl-PL"/>
        </w:rPr>
        <w:t>i</w:t>
      </w:r>
      <w:r w:rsidR="00AF5EE6" w:rsidRPr="00DD5378">
        <w:rPr>
          <w:rFonts w:eastAsia="Times New Roman" w:cs="Times New Roman"/>
          <w:lang w:eastAsia="pl-PL"/>
        </w:rPr>
        <w:t xml:space="preserve"> </w:t>
      </w:r>
      <w:r w:rsidRPr="00DD5378">
        <w:rPr>
          <w:rFonts w:eastAsia="Times New Roman" w:cs="Times New Roman"/>
          <w:lang w:eastAsia="pl-PL"/>
        </w:rPr>
        <w:t>normatywach, oraz zasadach współczesnej wiedzy technicznej.</w:t>
      </w:r>
    </w:p>
    <w:p w14:paraId="36BF7C79" w14:textId="7AB97821" w:rsidR="00724043" w:rsidRPr="00DD5378" w:rsidRDefault="00092FC1" w:rsidP="00DD5378">
      <w:pPr>
        <w:pStyle w:val="Akapitzlist"/>
        <w:numPr>
          <w:ilvl w:val="0"/>
          <w:numId w:val="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Dokumenty wymienione w ust.1 </w:t>
      </w:r>
      <w:r w:rsidR="000E7964" w:rsidRPr="00DD5378">
        <w:rPr>
          <w:rFonts w:eastAsia="Times New Roman" w:cs="Times New Roman"/>
          <w:lang w:eastAsia="pl-PL"/>
        </w:rPr>
        <w:t>lit</w:t>
      </w:r>
      <w:r w:rsidRPr="00DD5378">
        <w:rPr>
          <w:rFonts w:eastAsia="Times New Roman" w:cs="Times New Roman"/>
          <w:lang w:eastAsia="pl-PL"/>
        </w:rPr>
        <w:t xml:space="preserve">. b, c stanowią integralną część niniejszej umowy. Wszystkie materiały do projektowania oraz uzgodnienia, niezbędne do uzyskania decyzji </w:t>
      </w:r>
      <w:r w:rsidR="00822F80" w:rsidRPr="00DD5378">
        <w:rPr>
          <w:rFonts w:eastAsia="Times New Roman" w:cs="Times New Roman"/>
          <w:lang w:eastAsia="pl-PL"/>
        </w:rPr>
        <w:br/>
      </w:r>
      <w:r w:rsidRPr="00DD5378">
        <w:rPr>
          <w:rFonts w:eastAsia="Times New Roman" w:cs="Times New Roman"/>
          <w:lang w:eastAsia="pl-PL"/>
        </w:rPr>
        <w:t>o</w:t>
      </w:r>
      <w:r w:rsidR="00822F80" w:rsidRPr="00DD5378">
        <w:rPr>
          <w:rFonts w:eastAsia="Times New Roman" w:cs="Times New Roman"/>
          <w:lang w:eastAsia="pl-PL"/>
        </w:rPr>
        <w:t xml:space="preserve"> </w:t>
      </w:r>
      <w:r w:rsidRPr="00DD5378">
        <w:rPr>
          <w:rFonts w:eastAsia="Times New Roman" w:cs="Times New Roman"/>
          <w:lang w:eastAsia="pl-PL"/>
        </w:rPr>
        <w:t xml:space="preserve">pozwoleniu na budowę oraz do prawidłowego wykonania zamówienia, Wykonawca jest zobowiązany uzyskać we własnym zakresie. </w:t>
      </w:r>
    </w:p>
    <w:p w14:paraId="05BC5A69" w14:textId="7D908D5C" w:rsidR="00822F80" w:rsidRPr="00DD5378" w:rsidRDefault="00822F80" w:rsidP="00645610">
      <w:pPr>
        <w:spacing w:after="0" w:line="240" w:lineRule="auto"/>
        <w:jc w:val="center"/>
        <w:rPr>
          <w:rFonts w:cs="Times New Roman"/>
          <w:b/>
          <w:bCs/>
        </w:rPr>
      </w:pPr>
      <w:r w:rsidRPr="00DD5378">
        <w:rPr>
          <w:rFonts w:cs="Times New Roman"/>
          <w:b/>
          <w:bCs/>
        </w:rPr>
        <w:t>§ 2</w:t>
      </w:r>
      <w:r w:rsidRPr="00DD5378">
        <w:rPr>
          <w:rFonts w:cs="Times New Roman"/>
          <w:b/>
          <w:bCs/>
        </w:rPr>
        <w:br/>
        <w:t>Zakres przedmiotowy</w:t>
      </w:r>
    </w:p>
    <w:p w14:paraId="6F276325" w14:textId="5431030E" w:rsidR="00D23FB3" w:rsidRPr="00DD5378" w:rsidRDefault="00D23FB3" w:rsidP="003F0D95">
      <w:pPr>
        <w:spacing w:after="0"/>
        <w:jc w:val="both"/>
        <w:rPr>
          <w:b/>
        </w:rPr>
      </w:pPr>
      <w:r w:rsidRPr="00DD5378">
        <w:rPr>
          <w:rFonts w:cs="Times New Roman"/>
          <w:b/>
          <w:bCs/>
        </w:rPr>
        <w:t>W ramach niniejszej umowy Wykonawca zobowiązany jest do wykonania</w:t>
      </w:r>
      <w:r w:rsidRPr="00DD5378">
        <w:rPr>
          <w:b/>
        </w:rPr>
        <w:t>:</w:t>
      </w:r>
    </w:p>
    <w:p w14:paraId="5513741B" w14:textId="77777777" w:rsidR="00D23FB3" w:rsidRPr="00DD5378" w:rsidRDefault="00D23FB3" w:rsidP="00DD5378">
      <w:pPr>
        <w:pStyle w:val="Akapitzlist"/>
        <w:numPr>
          <w:ilvl w:val="0"/>
          <w:numId w:val="40"/>
        </w:numPr>
        <w:spacing w:after="0"/>
        <w:jc w:val="both"/>
      </w:pPr>
      <w:r w:rsidRPr="00DD5378">
        <w:t>Sporządzenie inwentaryzacji budynków w następujących branżach i zakresie:</w:t>
      </w:r>
    </w:p>
    <w:p w14:paraId="665A1EC6" w14:textId="77777777" w:rsidR="00D23FB3" w:rsidRPr="00DD5378" w:rsidRDefault="00D23FB3" w:rsidP="00DD5378">
      <w:pPr>
        <w:pStyle w:val="Akapitzlist"/>
        <w:numPr>
          <w:ilvl w:val="0"/>
          <w:numId w:val="38"/>
        </w:numPr>
        <w:spacing w:after="0"/>
        <w:jc w:val="both"/>
      </w:pPr>
      <w:r w:rsidRPr="00DD5378">
        <w:t>architektonicznym, pełna inwentaryzacja architektoniczna budynków,</w:t>
      </w:r>
    </w:p>
    <w:p w14:paraId="2A5B9282" w14:textId="77777777" w:rsidR="00D23FB3" w:rsidRPr="00DD5378" w:rsidRDefault="00D23FB3" w:rsidP="00DD5378">
      <w:pPr>
        <w:pStyle w:val="Akapitzlist"/>
        <w:numPr>
          <w:ilvl w:val="0"/>
          <w:numId w:val="38"/>
        </w:numPr>
        <w:spacing w:after="0"/>
        <w:jc w:val="both"/>
      </w:pPr>
      <w:r w:rsidRPr="00DD5378">
        <w:t>budowlanym, uproszczona inwentaryzacja konstrukcyjno-budowlana budynków,</w:t>
      </w:r>
    </w:p>
    <w:p w14:paraId="16105361" w14:textId="77777777" w:rsidR="00D23FB3" w:rsidRPr="00DD5378" w:rsidRDefault="00D23FB3" w:rsidP="00DD5378">
      <w:pPr>
        <w:pStyle w:val="Akapitzlist"/>
        <w:numPr>
          <w:ilvl w:val="0"/>
          <w:numId w:val="38"/>
        </w:numPr>
        <w:spacing w:after="0"/>
        <w:jc w:val="both"/>
      </w:pPr>
      <w:r w:rsidRPr="00DD5378">
        <w:lastRenderedPageBreak/>
        <w:t>instalacji elektrycznych, uproszczona w zakresie niezbędnym do realizacji</w:t>
      </w:r>
      <w:r w:rsidRPr="00DD5378">
        <w:br/>
        <w:t>zamówienia,</w:t>
      </w:r>
    </w:p>
    <w:p w14:paraId="0B5B7507" w14:textId="77777777" w:rsidR="00D23FB3" w:rsidRPr="00DD5378" w:rsidRDefault="00D23FB3" w:rsidP="00DD5378">
      <w:pPr>
        <w:pStyle w:val="Akapitzlist"/>
        <w:numPr>
          <w:ilvl w:val="0"/>
          <w:numId w:val="38"/>
        </w:numPr>
        <w:spacing w:after="0"/>
        <w:jc w:val="both"/>
      </w:pPr>
      <w:r w:rsidRPr="00DD5378">
        <w:t>instalacji sanitarnych, uproszczona w zakresie niezbędnym do realizacji zamówienia,</w:t>
      </w:r>
    </w:p>
    <w:p w14:paraId="4EA53747" w14:textId="77777777" w:rsidR="00D23FB3" w:rsidRPr="00DD5378" w:rsidRDefault="00D23FB3" w:rsidP="00DD5378">
      <w:pPr>
        <w:pStyle w:val="Akapitzlist"/>
        <w:numPr>
          <w:ilvl w:val="0"/>
          <w:numId w:val="38"/>
        </w:numPr>
        <w:spacing w:after="0"/>
        <w:jc w:val="both"/>
      </w:pPr>
      <w:r w:rsidRPr="00DD5378">
        <w:t>warunków przeciwpożarowych - pełna inwentaryzacja warunków ppoż. z uwzględnieniem wszystkich pomieszczeń w budynkach oraz terenu wokół.</w:t>
      </w:r>
    </w:p>
    <w:p w14:paraId="33467F4D" w14:textId="77777777" w:rsidR="00D23FB3" w:rsidRPr="00DD5378" w:rsidRDefault="00D23FB3" w:rsidP="00DD5378">
      <w:pPr>
        <w:pStyle w:val="Akapitzlist"/>
        <w:numPr>
          <w:ilvl w:val="0"/>
          <w:numId w:val="38"/>
        </w:numPr>
        <w:spacing w:after="0"/>
        <w:jc w:val="both"/>
      </w:pPr>
      <w:r w:rsidRPr="00DD5378">
        <w:t xml:space="preserve"> innym, niezbędnym do realizacji przedmiotu zamówienia.</w:t>
      </w:r>
    </w:p>
    <w:p w14:paraId="328E8504" w14:textId="77777777" w:rsidR="00D23FB3" w:rsidRPr="00DD5378" w:rsidRDefault="00D23FB3" w:rsidP="00D23FB3">
      <w:pPr>
        <w:pStyle w:val="Akapitzlist"/>
        <w:spacing w:after="0"/>
        <w:jc w:val="both"/>
      </w:pPr>
    </w:p>
    <w:p w14:paraId="2091AE57" w14:textId="77777777" w:rsidR="00D23FB3" w:rsidRPr="00DD5378" w:rsidRDefault="00D23FB3" w:rsidP="00DD5378">
      <w:pPr>
        <w:pStyle w:val="Akapitzlist"/>
        <w:numPr>
          <w:ilvl w:val="0"/>
          <w:numId w:val="40"/>
        </w:numPr>
        <w:spacing w:after="0"/>
        <w:jc w:val="both"/>
      </w:pPr>
      <w:r w:rsidRPr="00DD5378">
        <w:t>Wykonanie ekspertyzy technicznej stanu ochrony przeciwpożarowej (na podstawie</w:t>
      </w:r>
      <w:r w:rsidRPr="00DD5378">
        <w:br/>
        <w:t xml:space="preserve">inwentaryzacji warunków przeciwpożarowych o której mowa w pkt. 1), dotyczącej </w:t>
      </w:r>
      <w:r w:rsidRPr="00DD5378">
        <w:br/>
        <w:t>budynków oraz terenu wokół budynków, sporządzonej przez rzeczoznawcę ds. zabezpieczeń</w:t>
      </w:r>
      <w:r w:rsidRPr="00DD5378">
        <w:br/>
        <w:t>przeciwpożarowych, ze wskazaniem prac niezbędnych do wykonania – tak aby budynki</w:t>
      </w:r>
      <w:r w:rsidRPr="00DD5378">
        <w:br/>
        <w:t>dostosować do spełniania aktualnych wymagań w tym zakresie. Na podstawie wniosków z tej</w:t>
      </w:r>
      <w:r w:rsidRPr="00DD5378">
        <w:br/>
        <w:t xml:space="preserve">ekspertyzy, należy wykonać stosowną dokumentację projektowo-kosztorysową, która zawiera realizację wszystkich zaleceń z ekspertyzy ppoż. </w:t>
      </w:r>
    </w:p>
    <w:p w14:paraId="0FDA08D0" w14:textId="77777777" w:rsidR="00D23FB3" w:rsidRPr="00DD5378" w:rsidRDefault="00D23FB3" w:rsidP="00D23FB3">
      <w:pPr>
        <w:spacing w:after="0"/>
        <w:ind w:left="360"/>
        <w:jc w:val="both"/>
      </w:pPr>
      <w:r w:rsidRPr="00DD5378">
        <w:t>Inwentaryzacja w zakresie przeciwpożarowym powinna obejmować wszystkie pomieszczenia</w:t>
      </w:r>
      <w:r w:rsidRPr="00DD5378">
        <w:br/>
        <w:t>w budynkach oraz teren wokół, z uwzględnieniem istniejących urządzeń i instalacji zasilających budynki, które są istotne w zakresie spełnienia warunków ochrony ppoż.</w:t>
      </w:r>
      <w:r w:rsidRPr="00DD5378">
        <w:br/>
        <w:t>Obowiązkiem Wykonawcy będzie również uzgodnienie w/w ekspertyzy i przyjętych w niej</w:t>
      </w:r>
      <w:r w:rsidRPr="00DD5378">
        <w:br/>
        <w:t>rozwiązań projektowych z Komendantem Wojewódzkim Państwowej Straży Pożarnej, oraz ewentualne uzgodnienie rozwiązań zamiennych i uzyskanie zgody na spełnienie wymagań w zakresie bezpieczeństwa pożarowego.</w:t>
      </w:r>
    </w:p>
    <w:p w14:paraId="3A90D8CC" w14:textId="77777777" w:rsidR="00D23FB3" w:rsidRPr="00DD5378" w:rsidRDefault="00D23FB3" w:rsidP="00D23FB3">
      <w:pPr>
        <w:spacing w:after="0"/>
        <w:ind w:left="360"/>
        <w:jc w:val="both"/>
      </w:pPr>
      <w:r w:rsidRPr="00DD5378">
        <w:t xml:space="preserve">                                  </w:t>
      </w:r>
    </w:p>
    <w:p w14:paraId="61D9DDA7" w14:textId="77777777" w:rsidR="00D23FB3" w:rsidRPr="00DD5378" w:rsidRDefault="00D23FB3" w:rsidP="00DD5378">
      <w:pPr>
        <w:pStyle w:val="Akapitzlist"/>
        <w:numPr>
          <w:ilvl w:val="0"/>
          <w:numId w:val="40"/>
        </w:numPr>
        <w:spacing w:after="0"/>
        <w:jc w:val="both"/>
      </w:pPr>
      <w:r w:rsidRPr="00DD5378">
        <w:t xml:space="preserve">Dokumentację na montaż jednej windy i jednej platformy schodowej, w celu zapewnienia warunków niezbędnych do korzystania z obiektu przez osoby niepełnosprawne. </w:t>
      </w:r>
    </w:p>
    <w:p w14:paraId="29652EDA" w14:textId="77777777" w:rsidR="00D23FB3" w:rsidRPr="00DD5378" w:rsidRDefault="00D23FB3" w:rsidP="00D23FB3">
      <w:pPr>
        <w:spacing w:after="0"/>
        <w:jc w:val="both"/>
      </w:pPr>
      <w:r w:rsidRPr="00DD5378">
        <w:br/>
        <w:t>4)   Dokumentację na wykonanie niżej wymienionych robót budowlanych:</w:t>
      </w:r>
    </w:p>
    <w:p w14:paraId="5D1DBDD6" w14:textId="77777777" w:rsidR="00645610" w:rsidRPr="00DD5378" w:rsidRDefault="00645610" w:rsidP="00DD5378">
      <w:pPr>
        <w:numPr>
          <w:ilvl w:val="0"/>
          <w:numId w:val="39"/>
        </w:numPr>
        <w:tabs>
          <w:tab w:val="decimal" w:leader="dot" w:pos="9072"/>
        </w:tabs>
        <w:spacing w:after="0" w:line="276" w:lineRule="auto"/>
        <w:jc w:val="both"/>
      </w:pPr>
      <w:r w:rsidRPr="00DD5378">
        <w:t xml:space="preserve">Termomodernizacja budynków ( nowy tynk, nowe parapety, nowe obróbki blacharskie, nowe rynny i rury spustowe). </w:t>
      </w:r>
    </w:p>
    <w:p w14:paraId="5908A25E" w14:textId="77777777" w:rsidR="00645610" w:rsidRPr="00DD5378" w:rsidRDefault="00645610" w:rsidP="00DD5378">
      <w:pPr>
        <w:numPr>
          <w:ilvl w:val="0"/>
          <w:numId w:val="39"/>
        </w:numPr>
        <w:tabs>
          <w:tab w:val="decimal" w:leader="dot" w:pos="9072"/>
        </w:tabs>
        <w:spacing w:after="0" w:line="276" w:lineRule="auto"/>
        <w:jc w:val="both"/>
      </w:pPr>
      <w:r w:rsidRPr="00DD5378">
        <w:t>Termomodernizacja całego dachu wraz z wymianą pokrycia dachowego, nowe obróbki</w:t>
      </w:r>
      <w:r w:rsidRPr="00DD5378">
        <w:br/>
        <w:t>blacharskie dachu i kominów.</w:t>
      </w:r>
    </w:p>
    <w:p w14:paraId="3B49D201" w14:textId="77777777" w:rsidR="00645610" w:rsidRPr="00DD5378" w:rsidRDefault="00645610" w:rsidP="00DD5378">
      <w:pPr>
        <w:numPr>
          <w:ilvl w:val="0"/>
          <w:numId w:val="39"/>
        </w:numPr>
        <w:tabs>
          <w:tab w:val="decimal" w:leader="dot" w:pos="9072"/>
        </w:tabs>
        <w:spacing w:after="0" w:line="276" w:lineRule="auto"/>
        <w:jc w:val="both"/>
      </w:pPr>
      <w:r w:rsidRPr="00DD5378">
        <w:t>Nowa instalacja odgromowa na obiektach.</w:t>
      </w:r>
    </w:p>
    <w:p w14:paraId="1A0A52BF" w14:textId="77777777" w:rsidR="00645610" w:rsidRPr="00DD5378" w:rsidRDefault="00645610" w:rsidP="00DD5378">
      <w:pPr>
        <w:numPr>
          <w:ilvl w:val="0"/>
          <w:numId w:val="39"/>
        </w:numPr>
        <w:tabs>
          <w:tab w:val="decimal" w:leader="dot" w:pos="9072"/>
        </w:tabs>
        <w:spacing w:after="0" w:line="276" w:lineRule="auto"/>
        <w:jc w:val="both"/>
      </w:pPr>
      <w:r w:rsidRPr="00DD5378">
        <w:t>Montaż instalacji fotowoltaicznej na dachu.</w:t>
      </w:r>
    </w:p>
    <w:p w14:paraId="19152FD2" w14:textId="77777777" w:rsidR="00645610" w:rsidRPr="00DD5378" w:rsidRDefault="00645610" w:rsidP="00DD5378">
      <w:pPr>
        <w:numPr>
          <w:ilvl w:val="0"/>
          <w:numId w:val="39"/>
        </w:numPr>
        <w:tabs>
          <w:tab w:val="decimal" w:leader="dot" w:pos="9072"/>
        </w:tabs>
        <w:spacing w:after="0" w:line="276" w:lineRule="auto"/>
        <w:jc w:val="both"/>
      </w:pPr>
      <w:r w:rsidRPr="00DD5378">
        <w:t>Zabezpieczenie przeciwwilgociowe i ocieplenie ścian podpiwniczenia (izolacja pionowa i pozioma).</w:t>
      </w:r>
    </w:p>
    <w:p w14:paraId="5CD85B3C" w14:textId="77777777" w:rsidR="00645610" w:rsidRPr="00DD5378" w:rsidRDefault="00645610" w:rsidP="00DD5378">
      <w:pPr>
        <w:numPr>
          <w:ilvl w:val="0"/>
          <w:numId w:val="39"/>
        </w:numPr>
        <w:tabs>
          <w:tab w:val="decimal" w:leader="dot" w:pos="9072"/>
        </w:tabs>
        <w:spacing w:after="0" w:line="276" w:lineRule="auto"/>
        <w:jc w:val="both"/>
      </w:pPr>
      <w:r w:rsidRPr="00DD5378">
        <w:t>Przebudowa dwóch wejść głównych do budynku A i B z uwzględnieniem ich dostępności dla osób niepełnosprawnych.</w:t>
      </w:r>
    </w:p>
    <w:p w14:paraId="733105BA" w14:textId="77777777" w:rsidR="00645610" w:rsidRPr="00DD5378" w:rsidRDefault="00645610" w:rsidP="00DD5378">
      <w:pPr>
        <w:numPr>
          <w:ilvl w:val="0"/>
          <w:numId w:val="39"/>
        </w:numPr>
        <w:tabs>
          <w:tab w:val="decimal" w:leader="dot" w:pos="9072"/>
        </w:tabs>
        <w:spacing w:after="0" w:line="276" w:lineRule="auto"/>
        <w:jc w:val="both"/>
      </w:pPr>
      <w:r w:rsidRPr="00DD5378">
        <w:t>Remont wszystkich pomieszczeń, w tym łazienek, z uwzględnieniem przeznaczenia łazienek dla osób niepełnosprawnych – w porozumieniu z Zamawiającym.</w:t>
      </w:r>
    </w:p>
    <w:p w14:paraId="3AB5B738" w14:textId="77777777" w:rsidR="00645610" w:rsidRPr="00DD5378" w:rsidRDefault="00645610" w:rsidP="00DD5378">
      <w:pPr>
        <w:numPr>
          <w:ilvl w:val="0"/>
          <w:numId w:val="39"/>
        </w:numPr>
        <w:tabs>
          <w:tab w:val="decimal" w:leader="dot" w:pos="9072"/>
        </w:tabs>
        <w:spacing w:after="0" w:line="276" w:lineRule="auto"/>
        <w:jc w:val="both"/>
      </w:pPr>
      <w:r w:rsidRPr="00DD5378">
        <w:t>Wymiana stolarki okiennej i drzwiowej – wewnętrznej i zewnętrznej.</w:t>
      </w:r>
    </w:p>
    <w:p w14:paraId="6842A28D" w14:textId="77777777" w:rsidR="00645610" w:rsidRPr="00DD5378" w:rsidRDefault="00645610" w:rsidP="00DD5378">
      <w:pPr>
        <w:numPr>
          <w:ilvl w:val="0"/>
          <w:numId w:val="39"/>
        </w:numPr>
        <w:tabs>
          <w:tab w:val="decimal" w:leader="dot" w:pos="9072"/>
        </w:tabs>
        <w:spacing w:after="0" w:line="276" w:lineRule="auto"/>
        <w:jc w:val="both"/>
      </w:pPr>
      <w:r w:rsidRPr="00DD5378">
        <w:t>Wymiana posadzek w budynkach. Należy uwzględnić możliwość wykonania instalacji grzewczej podłogowej w częściach mieszkalnych i wspólnych.</w:t>
      </w:r>
    </w:p>
    <w:p w14:paraId="5F62F8CD" w14:textId="77777777" w:rsidR="00645610" w:rsidRPr="00DD5378" w:rsidRDefault="00645610" w:rsidP="00DD5378">
      <w:pPr>
        <w:numPr>
          <w:ilvl w:val="0"/>
          <w:numId w:val="39"/>
        </w:numPr>
        <w:tabs>
          <w:tab w:val="decimal" w:leader="dot" w:pos="9072"/>
        </w:tabs>
        <w:spacing w:after="0" w:line="276" w:lineRule="auto"/>
        <w:jc w:val="both"/>
      </w:pPr>
      <w:r w:rsidRPr="00DD5378">
        <w:t>Wymiana instalacji c.o.</w:t>
      </w:r>
    </w:p>
    <w:p w14:paraId="72EFBACB" w14:textId="77777777" w:rsidR="00645610" w:rsidRPr="00DD5378" w:rsidRDefault="00645610" w:rsidP="00DD5378">
      <w:pPr>
        <w:numPr>
          <w:ilvl w:val="0"/>
          <w:numId w:val="39"/>
        </w:numPr>
        <w:tabs>
          <w:tab w:val="decimal" w:leader="dot" w:pos="9072"/>
        </w:tabs>
        <w:spacing w:after="0" w:line="276" w:lineRule="auto"/>
        <w:jc w:val="both"/>
      </w:pPr>
      <w:r w:rsidRPr="00DD5378">
        <w:t>Wymiana instalacji wodno-kanalizacyjnej wewnętrznej i zewnętrznej do pierwszej studzienki.</w:t>
      </w:r>
    </w:p>
    <w:p w14:paraId="71DDF448" w14:textId="77777777" w:rsidR="00645610" w:rsidRPr="00DD5378" w:rsidRDefault="00645610" w:rsidP="00DD5378">
      <w:pPr>
        <w:numPr>
          <w:ilvl w:val="0"/>
          <w:numId w:val="39"/>
        </w:numPr>
        <w:tabs>
          <w:tab w:val="decimal" w:leader="dot" w:pos="9072"/>
        </w:tabs>
        <w:spacing w:after="0" w:line="276" w:lineRule="auto"/>
        <w:jc w:val="both"/>
      </w:pPr>
      <w:r w:rsidRPr="00DD5378">
        <w:t>Wymiana instalacji elektrycznej wewnętrznej i zewnętrznej (w tym oświetlenia awaryjnego, oświetlenia terenu , elementy świetlne i ozdobne na budynkach).</w:t>
      </w:r>
    </w:p>
    <w:p w14:paraId="6AF155C8" w14:textId="77777777" w:rsidR="00645610" w:rsidRPr="00DD5378" w:rsidRDefault="00645610" w:rsidP="00DD5378">
      <w:pPr>
        <w:numPr>
          <w:ilvl w:val="0"/>
          <w:numId w:val="39"/>
        </w:numPr>
        <w:tabs>
          <w:tab w:val="decimal" w:leader="dot" w:pos="9072"/>
        </w:tabs>
        <w:spacing w:after="0" w:line="276" w:lineRule="auto"/>
        <w:jc w:val="both"/>
      </w:pPr>
      <w:r w:rsidRPr="00DD5378">
        <w:t>Montaż instalacji teletechnicznych (w tym system sygnalizacji pożaru) i komputerowych.</w:t>
      </w:r>
    </w:p>
    <w:p w14:paraId="4774BB96" w14:textId="77777777" w:rsidR="00645610" w:rsidRPr="00DD5378" w:rsidRDefault="00645610" w:rsidP="00DD5378">
      <w:pPr>
        <w:numPr>
          <w:ilvl w:val="0"/>
          <w:numId w:val="39"/>
        </w:numPr>
        <w:tabs>
          <w:tab w:val="decimal" w:leader="dot" w:pos="9072"/>
        </w:tabs>
        <w:spacing w:after="0" w:line="276" w:lineRule="auto"/>
        <w:jc w:val="both"/>
      </w:pPr>
      <w:r w:rsidRPr="00DD5378">
        <w:t>Montaż instalacji wentylacji i klimatyzacji.</w:t>
      </w:r>
    </w:p>
    <w:p w14:paraId="644D52EA" w14:textId="77777777" w:rsidR="00645610" w:rsidRPr="00DD5378" w:rsidRDefault="00645610" w:rsidP="00DD5378">
      <w:pPr>
        <w:numPr>
          <w:ilvl w:val="0"/>
          <w:numId w:val="39"/>
        </w:numPr>
        <w:tabs>
          <w:tab w:val="decimal" w:leader="dot" w:pos="9072"/>
        </w:tabs>
        <w:spacing w:after="0" w:line="276" w:lineRule="auto"/>
        <w:jc w:val="both"/>
      </w:pPr>
      <w:r w:rsidRPr="00DD5378">
        <w:lastRenderedPageBreak/>
        <w:t>Rozebranie starego i położenie nowego chodnika, wykonanie nowej opaski z płyt chodnikowych wokół budynków.</w:t>
      </w:r>
    </w:p>
    <w:p w14:paraId="0572CAA8" w14:textId="77777777" w:rsidR="00645610" w:rsidRPr="00DD5378" w:rsidRDefault="00645610" w:rsidP="00DD5378">
      <w:pPr>
        <w:numPr>
          <w:ilvl w:val="0"/>
          <w:numId w:val="39"/>
        </w:numPr>
        <w:tabs>
          <w:tab w:val="decimal" w:leader="dot" w:pos="9072"/>
        </w:tabs>
        <w:spacing w:after="0" w:line="276" w:lineRule="auto"/>
        <w:jc w:val="both"/>
      </w:pPr>
      <w:r w:rsidRPr="00DD5378">
        <w:t>Racjonalne zaprojektowanie zagospodarowania terenu wokół budynków z uwzględnieniem</w:t>
      </w:r>
      <w:r w:rsidRPr="00DD5378">
        <w:br/>
        <w:t>elementów małej architektury, przydatnych dla osób z niepełnosprawnościami.</w:t>
      </w:r>
    </w:p>
    <w:p w14:paraId="1FD534DF" w14:textId="77777777" w:rsidR="00645610" w:rsidRPr="00DD5378" w:rsidRDefault="00645610" w:rsidP="00DD5378">
      <w:pPr>
        <w:numPr>
          <w:ilvl w:val="0"/>
          <w:numId w:val="39"/>
        </w:numPr>
        <w:tabs>
          <w:tab w:val="decimal" w:leader="dot" w:pos="9072"/>
        </w:tabs>
        <w:spacing w:after="0" w:line="276" w:lineRule="auto"/>
        <w:jc w:val="both"/>
      </w:pPr>
      <w:r w:rsidRPr="00DD5378">
        <w:t>Wymiana wszystkich starych elektrycznych tablic rozdzielczych wraz z innymi modyfikacjami</w:t>
      </w:r>
      <w:r w:rsidRPr="00DD5378">
        <w:br/>
        <w:t>dostosowującymi obiekty do obecnie obowiązujących przepisów.</w:t>
      </w:r>
    </w:p>
    <w:p w14:paraId="515A1E6F" w14:textId="77777777" w:rsidR="00645610" w:rsidRPr="00DD5378" w:rsidRDefault="00645610" w:rsidP="00DD5378">
      <w:pPr>
        <w:numPr>
          <w:ilvl w:val="0"/>
          <w:numId w:val="39"/>
        </w:numPr>
        <w:tabs>
          <w:tab w:val="decimal" w:leader="dot" w:pos="9072"/>
        </w:tabs>
        <w:spacing w:after="0" w:line="276" w:lineRule="auto"/>
        <w:jc w:val="both"/>
      </w:pPr>
      <w:r w:rsidRPr="00DD5378">
        <w:t>Inne, nie wymienione powyżej, w uzgodnieniu z Zamawiającym.</w:t>
      </w:r>
    </w:p>
    <w:p w14:paraId="7CB192D0" w14:textId="77777777" w:rsidR="00D23FB3" w:rsidRPr="00DD5378" w:rsidRDefault="00D23FB3" w:rsidP="00D23FB3">
      <w:pPr>
        <w:tabs>
          <w:tab w:val="decimal" w:leader="dot" w:pos="9072"/>
        </w:tabs>
        <w:spacing w:after="0" w:line="276" w:lineRule="auto"/>
        <w:jc w:val="both"/>
        <w:rPr>
          <w:rFonts w:cstheme="minorHAnsi"/>
          <w:b/>
          <w:bCs/>
        </w:rPr>
      </w:pPr>
      <w:r w:rsidRPr="00DD5378">
        <w:rPr>
          <w:rFonts w:cstheme="minorHAnsi"/>
          <w:b/>
          <w:bCs/>
        </w:rPr>
        <w:t>Zamawiający winien sporządzić dokumentację oddzielnie na każdy z w/w działów, tj.</w:t>
      </w:r>
    </w:p>
    <w:p w14:paraId="435A3FE1" w14:textId="77777777" w:rsidR="00D23FB3" w:rsidRPr="00DD5378" w:rsidRDefault="00D23FB3" w:rsidP="00D23FB3">
      <w:pPr>
        <w:tabs>
          <w:tab w:val="decimal" w:leader="dot" w:pos="9072"/>
        </w:tabs>
        <w:spacing w:after="0" w:line="276" w:lineRule="auto"/>
        <w:jc w:val="both"/>
        <w:rPr>
          <w:rFonts w:cstheme="minorHAnsi"/>
          <w:bCs/>
        </w:rPr>
      </w:pPr>
      <w:r w:rsidRPr="00DD5378">
        <w:rPr>
          <w:rFonts w:cstheme="minorHAnsi"/>
          <w:bCs/>
        </w:rPr>
        <w:t>- wykonanie inwentaryzacji budynków;</w:t>
      </w:r>
    </w:p>
    <w:p w14:paraId="78518090" w14:textId="77777777" w:rsidR="00D23FB3" w:rsidRPr="00DD5378" w:rsidRDefault="00D23FB3" w:rsidP="00D23FB3">
      <w:pPr>
        <w:tabs>
          <w:tab w:val="decimal" w:leader="dot" w:pos="9072"/>
        </w:tabs>
        <w:spacing w:after="0" w:line="276" w:lineRule="auto"/>
        <w:jc w:val="both"/>
      </w:pPr>
      <w:r w:rsidRPr="00DD5378">
        <w:rPr>
          <w:rFonts w:cstheme="minorHAnsi"/>
          <w:bCs/>
        </w:rPr>
        <w:t>- w</w:t>
      </w:r>
      <w:r w:rsidRPr="00DD5378">
        <w:t>ykonanie ekspertyzy technicznej stanu ochrony przeciwpożarowej;</w:t>
      </w:r>
    </w:p>
    <w:p w14:paraId="69BE0EBE" w14:textId="77777777" w:rsidR="00D23FB3" w:rsidRPr="00DD5378" w:rsidRDefault="00D23FB3" w:rsidP="00D23FB3">
      <w:pPr>
        <w:tabs>
          <w:tab w:val="decimal" w:leader="dot" w:pos="9072"/>
        </w:tabs>
        <w:spacing w:after="0" w:line="276" w:lineRule="auto"/>
        <w:jc w:val="both"/>
      </w:pPr>
      <w:r w:rsidRPr="00DD5378">
        <w:rPr>
          <w:rFonts w:cstheme="minorHAnsi"/>
          <w:bCs/>
        </w:rPr>
        <w:t>- sporządzenie d</w:t>
      </w:r>
      <w:r w:rsidRPr="00DD5378">
        <w:t>okumentacji na montaż jednej windy i jednej platformy schodowej;</w:t>
      </w:r>
    </w:p>
    <w:p w14:paraId="4C5B9BD7" w14:textId="6B16FAD5" w:rsidR="00724043" w:rsidRPr="00DD5378" w:rsidRDefault="00D23FB3" w:rsidP="003F0D95">
      <w:pPr>
        <w:tabs>
          <w:tab w:val="decimal" w:leader="dot" w:pos="9072"/>
        </w:tabs>
        <w:spacing w:after="0" w:line="276" w:lineRule="auto"/>
        <w:jc w:val="both"/>
        <w:rPr>
          <w:rFonts w:cstheme="minorHAnsi"/>
          <w:bCs/>
        </w:rPr>
      </w:pPr>
      <w:r w:rsidRPr="00DD5378">
        <w:t xml:space="preserve">- sporządzenie dokumentacji na wykonanie robót budowlanych, określonych w pkt 4), </w:t>
      </w:r>
      <w:r w:rsidRPr="00DD5378">
        <w:rPr>
          <w:rFonts w:cstheme="minorHAnsi"/>
          <w:bCs/>
        </w:rPr>
        <w:t xml:space="preserve">tak aby możliwe było wykonanie robót etapami, w zależności od posiadanych środków. </w:t>
      </w:r>
    </w:p>
    <w:p w14:paraId="57A739A6" w14:textId="77777777" w:rsidR="009D237E" w:rsidRPr="00DD5378" w:rsidRDefault="009D237E" w:rsidP="00645610">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 3</w:t>
      </w:r>
    </w:p>
    <w:p w14:paraId="455B8B9E" w14:textId="43081A16" w:rsidR="009D237E" w:rsidRPr="00DD5378" w:rsidRDefault="003F0D95" w:rsidP="00645610">
      <w:pPr>
        <w:pStyle w:val="Akapitzlist"/>
        <w:autoSpaceDE w:val="0"/>
        <w:autoSpaceDN w:val="0"/>
        <w:spacing w:after="0" w:line="240" w:lineRule="auto"/>
        <w:ind w:left="360"/>
        <w:jc w:val="center"/>
        <w:rPr>
          <w:rFonts w:eastAsia="Times New Roman" w:cs="Times New Roman"/>
          <w:b/>
          <w:bCs/>
          <w:lang w:eastAsia="pl-PL"/>
        </w:rPr>
      </w:pPr>
      <w:r w:rsidRPr="00DD5378">
        <w:rPr>
          <w:rFonts w:eastAsia="Times New Roman" w:cs="Times New Roman"/>
          <w:b/>
          <w:bCs/>
          <w:lang w:eastAsia="pl-PL"/>
        </w:rPr>
        <w:t>Termin realizacji zamówienia</w:t>
      </w:r>
    </w:p>
    <w:p w14:paraId="6407FEF8" w14:textId="6BED0C4D" w:rsidR="009D237E" w:rsidRPr="00DD5378" w:rsidRDefault="009D237E" w:rsidP="00DD5378">
      <w:pPr>
        <w:pStyle w:val="Akapitzlist"/>
        <w:numPr>
          <w:ilvl w:val="0"/>
          <w:numId w:val="3"/>
        </w:numPr>
        <w:adjustRightInd w:val="0"/>
        <w:jc w:val="both"/>
        <w:rPr>
          <w:rFonts w:eastAsia="Times New Roman" w:cs="Times New Roman"/>
          <w:lang w:eastAsia="pl-PL"/>
        </w:rPr>
      </w:pPr>
      <w:r w:rsidRPr="00DD5378">
        <w:rPr>
          <w:rFonts w:eastAsia="Times New Roman" w:cs="Times New Roman"/>
          <w:lang w:eastAsia="pl-PL"/>
        </w:rPr>
        <w:t xml:space="preserve">Wykonawca przystąpi do realizacji zamówienia niezwłocznie po zawarciu niniejszej umowy, a przedmiot umowy  przekaże Zamawiającemu w terminie nie później niż do dnia </w:t>
      </w:r>
      <w:r w:rsidR="00D7486A" w:rsidRPr="00DD5378">
        <w:rPr>
          <w:rFonts w:eastAsia="Times New Roman" w:cs="Times New Roman"/>
          <w:b/>
          <w:bCs/>
          <w:lang w:eastAsia="pl-PL"/>
        </w:rPr>
        <w:t>………………..</w:t>
      </w:r>
      <w:r w:rsidR="00B4252E" w:rsidRPr="00DD5378">
        <w:rPr>
          <w:rFonts w:eastAsia="Times New Roman" w:cs="Times New Roman"/>
          <w:b/>
          <w:bCs/>
          <w:lang w:eastAsia="pl-PL"/>
        </w:rPr>
        <w:t xml:space="preserve"> r.</w:t>
      </w:r>
    </w:p>
    <w:p w14:paraId="46912373" w14:textId="2353AC1C"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Miejscem przekazania dokumentacji jest siedziba Zamawiającego</w:t>
      </w:r>
      <w:r w:rsidR="00D7486A" w:rsidRPr="00DD5378">
        <w:rPr>
          <w:rFonts w:eastAsia="Times New Roman" w:cs="Times New Roman"/>
          <w:lang w:eastAsia="pl-PL"/>
        </w:rPr>
        <w:t xml:space="preserve"> –</w:t>
      </w:r>
      <w:r w:rsidRPr="00DD5378">
        <w:rPr>
          <w:rFonts w:eastAsia="Times New Roman" w:cs="Times New Roman"/>
          <w:lang w:eastAsia="pl-PL"/>
        </w:rPr>
        <w:t xml:space="preserve"> </w:t>
      </w:r>
      <w:r w:rsidR="00D7486A" w:rsidRPr="00DD5378">
        <w:rPr>
          <w:rFonts w:eastAsia="Times New Roman" w:cs="Times New Roman"/>
          <w:lang w:eastAsia="pl-PL"/>
        </w:rPr>
        <w:t>tj. Dom Pomocy Społecznej „Magnolia” w Głogowie</w:t>
      </w:r>
      <w:r w:rsidR="00D45DE9" w:rsidRPr="00DD5378">
        <w:rPr>
          <w:rFonts w:eastAsia="Times New Roman" w:cs="Times New Roman"/>
          <w:lang w:eastAsia="pl-PL"/>
        </w:rPr>
        <w:t>, ul. Neptuna 22/24</w:t>
      </w:r>
      <w:r w:rsidR="00D7486A" w:rsidRPr="00DD5378">
        <w:rPr>
          <w:rFonts w:eastAsia="Times New Roman" w:cs="Times New Roman"/>
          <w:lang w:eastAsia="pl-PL"/>
        </w:rPr>
        <w:t>.</w:t>
      </w:r>
    </w:p>
    <w:p w14:paraId="05B67DEA" w14:textId="77777777"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 termin realizacji uważać się będzie datę podpisania protokołu zdawczo-odbiorczego przez strony oraz odebrania przez Zamawiającego kompletu dokumentacji.</w:t>
      </w:r>
    </w:p>
    <w:p w14:paraId="1D150230" w14:textId="77777777"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dołączy do dokumentacji pisemne oświadczenie, że dokumentacja jest wykonana zgodnie z umową, zasadami współczesnej wiedzy technicznej, obowiązującymi w tym zakresie przepisami oraz, iż została wydana w stanie kompletnym z punktu widzenia i celu, któremu ma służyć.</w:t>
      </w:r>
    </w:p>
    <w:p w14:paraId="29152D8E" w14:textId="102A6C69" w:rsidR="009D237E" w:rsidRPr="00DD5378" w:rsidRDefault="009D237E" w:rsidP="00DD5378">
      <w:pPr>
        <w:pStyle w:val="Akapitzlist"/>
        <w:numPr>
          <w:ilvl w:val="0"/>
          <w:numId w:val="3"/>
        </w:numPr>
        <w:autoSpaceDE w:val="0"/>
        <w:autoSpaceDN w:val="0"/>
        <w:spacing w:after="0" w:line="240" w:lineRule="auto"/>
        <w:jc w:val="both"/>
        <w:rPr>
          <w:rFonts w:eastAsia="Times New Roman" w:cs="Times New Roman"/>
          <w:lang w:eastAsia="pl-PL"/>
        </w:rPr>
      </w:pPr>
      <w:r w:rsidRPr="00DD5378">
        <w:rPr>
          <w:rFonts w:eastAsia="Times New Roman" w:cs="Times New Roman"/>
          <w:b/>
          <w:bCs/>
          <w:snapToGrid w:val="0"/>
          <w:lang w:eastAsia="pl-PL"/>
        </w:rPr>
        <w:t>Termin ustalony  w ust.1  ulega przesunięciu w następujących okolicznościach:</w:t>
      </w:r>
    </w:p>
    <w:p w14:paraId="048531B6" w14:textId="03B40172" w:rsidR="008F42A3" w:rsidRPr="00DD5378" w:rsidRDefault="009D237E" w:rsidP="00DD5378">
      <w:pPr>
        <w:pStyle w:val="Akapitzlist"/>
        <w:numPr>
          <w:ilvl w:val="0"/>
          <w:numId w:val="4"/>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 xml:space="preserve">przedłużającego się poza wynikający z obowiązującego prawa, a więc z winy instytucji wydających,  terminu wydania niezbędnych do wykonania przedmiotu umowy stosownych decyzji, pozwoleń, uzgodnień </w:t>
      </w:r>
      <w:r w:rsidR="00AF5EE6" w:rsidRPr="00DD5378">
        <w:rPr>
          <w:rFonts w:eastAsia="Times New Roman" w:cs="Times New Roman"/>
          <w:snapToGrid w:val="0"/>
          <w:lang w:eastAsia="pl-PL"/>
        </w:rPr>
        <w:t>itp</w:t>
      </w:r>
      <w:r w:rsidRPr="00DD5378">
        <w:rPr>
          <w:rFonts w:eastAsia="Times New Roman" w:cs="Times New Roman"/>
          <w:snapToGrid w:val="0"/>
          <w:lang w:eastAsia="pl-PL"/>
        </w:rPr>
        <w:t>.,</w:t>
      </w:r>
    </w:p>
    <w:p w14:paraId="669E0A75" w14:textId="77777777" w:rsidR="008F42A3" w:rsidRPr="00DD5378" w:rsidRDefault="009D237E" w:rsidP="00DD5378">
      <w:pPr>
        <w:pStyle w:val="Akapitzlist"/>
        <w:numPr>
          <w:ilvl w:val="0"/>
          <w:numId w:val="4"/>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wystąpienia okoliczności, których Strony umowy nie były w stanie przewidzieć, pomimo zachowania należytej staranności.</w:t>
      </w:r>
    </w:p>
    <w:p w14:paraId="28655F2B" w14:textId="5FC7EE74"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 xml:space="preserve">Wykonawca w każdym przypadku ma obowiązek niezwłocznie, najpóźniej w  terminie </w:t>
      </w:r>
      <w:r w:rsidR="00AF5EE6" w:rsidRPr="00DD5378">
        <w:rPr>
          <w:rFonts w:eastAsia="Times New Roman" w:cs="Times New Roman"/>
          <w:snapToGrid w:val="0"/>
          <w:lang w:eastAsia="pl-PL"/>
        </w:rPr>
        <w:br/>
      </w:r>
      <w:r w:rsidRPr="00DD5378">
        <w:rPr>
          <w:rFonts w:eastAsia="Times New Roman" w:cs="Times New Roman"/>
          <w:snapToGrid w:val="0"/>
          <w:lang w:eastAsia="pl-PL"/>
        </w:rPr>
        <w:t>3</w:t>
      </w:r>
      <w:r w:rsidR="008F42A3" w:rsidRPr="00DD5378">
        <w:rPr>
          <w:rFonts w:eastAsia="Times New Roman" w:cs="Times New Roman"/>
          <w:snapToGrid w:val="0"/>
          <w:lang w:eastAsia="pl-PL"/>
        </w:rPr>
        <w:t xml:space="preserve"> </w:t>
      </w:r>
      <w:r w:rsidRPr="00DD5378">
        <w:rPr>
          <w:rFonts w:eastAsia="Times New Roman" w:cs="Times New Roman"/>
          <w:snapToGrid w:val="0"/>
          <w:lang w:eastAsia="pl-PL"/>
        </w:rPr>
        <w:t>dni od powstania przeszkód zawiadomić Zamawiającego na piśmie o zagrożeniu dotrzymania terminu realizacji prac projektowych.</w:t>
      </w:r>
    </w:p>
    <w:p w14:paraId="7F7208D1" w14:textId="77777777"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W przedstawionych w ust. 5 przypadkach wystąpienia opóźnień Strony ustalają nowe terminy realizacji z tym, że minimalny okres przesunięcia terminu zakończenia równy będzie okresowi przerw postoju.</w:t>
      </w:r>
    </w:p>
    <w:p w14:paraId="392E08C1" w14:textId="2FEB40D2" w:rsidR="00822F80" w:rsidRPr="00DD5378" w:rsidRDefault="009D237E" w:rsidP="00DD5378">
      <w:pPr>
        <w:pStyle w:val="Akapitzlist"/>
        <w:numPr>
          <w:ilvl w:val="0"/>
          <w:numId w:val="3"/>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Termin zakończenia prac może ulec zmianie tylko za obopólnym pisemnym porozumieniem stron w formie aneksu do umowy.</w:t>
      </w:r>
    </w:p>
    <w:p w14:paraId="135A134C" w14:textId="7A080466" w:rsidR="008F42A3" w:rsidRPr="00DD5378" w:rsidRDefault="008F42A3" w:rsidP="003F0D95">
      <w:pPr>
        <w:spacing w:after="0" w:line="240" w:lineRule="auto"/>
        <w:jc w:val="center"/>
        <w:rPr>
          <w:rFonts w:cs="Times New Roman"/>
        </w:rPr>
      </w:pPr>
      <w:r w:rsidRPr="00DD5378">
        <w:rPr>
          <w:rFonts w:cs="Times New Roman"/>
          <w:b/>
          <w:bCs/>
        </w:rPr>
        <w:t>§ 4</w:t>
      </w:r>
      <w:r w:rsidRPr="00DD5378">
        <w:rPr>
          <w:rFonts w:cs="Times New Roman"/>
          <w:b/>
          <w:bCs/>
        </w:rPr>
        <w:br/>
        <w:t>Obowiązki Wykonawcy</w:t>
      </w:r>
    </w:p>
    <w:p w14:paraId="1C664F4E" w14:textId="1BFD2FC4" w:rsidR="008F42A3" w:rsidRPr="00DD5378" w:rsidRDefault="008F42A3" w:rsidP="00DD5378">
      <w:pPr>
        <w:pStyle w:val="Akapitzlist"/>
        <w:numPr>
          <w:ilvl w:val="0"/>
          <w:numId w:val="5"/>
        </w:numPr>
        <w:spacing w:after="0" w:line="240" w:lineRule="auto"/>
        <w:jc w:val="both"/>
        <w:rPr>
          <w:rFonts w:cs="Times New Roman"/>
        </w:rPr>
      </w:pPr>
      <w:r w:rsidRPr="00DD5378">
        <w:rPr>
          <w:rFonts w:cs="Times New Roman"/>
        </w:rPr>
        <w:t>Wykonawca zobowiązuje się do konsultowania z Zamawiającym proponowanych rozwiązań, mających wpływ na przyszłe koszty inwestycyjne związane z wykonaniem robót budowlanych.</w:t>
      </w:r>
    </w:p>
    <w:p w14:paraId="1DB697F9" w14:textId="07921EAE" w:rsidR="008F42A3" w:rsidRPr="00DD5378" w:rsidRDefault="008F42A3" w:rsidP="00DD5378">
      <w:pPr>
        <w:pStyle w:val="Akapitzlist"/>
        <w:numPr>
          <w:ilvl w:val="0"/>
          <w:numId w:val="5"/>
        </w:numPr>
        <w:jc w:val="both"/>
        <w:rPr>
          <w:rFonts w:cs="Times New Roman"/>
        </w:rPr>
      </w:pPr>
      <w:r w:rsidRPr="00DD5378">
        <w:rPr>
          <w:rFonts w:cs="Times New Roman"/>
        </w:rPr>
        <w:t>Opisywanie proponowanych materiałów i urządzeń za pomocą parametrów technicznych, tzn. bez podawania ich nazw producentów. Jeżeli nie będzie to możliwe i jedyną</w:t>
      </w:r>
      <w:r w:rsidR="00F8390B" w:rsidRPr="00DD5378">
        <w:rPr>
          <w:rFonts w:cs="Times New Roman"/>
        </w:rPr>
        <w:t xml:space="preserve"> </w:t>
      </w:r>
      <w:r w:rsidRPr="00DD5378">
        <w:rPr>
          <w:rFonts w:cs="Times New Roman"/>
        </w:rPr>
        <w:t>możliwością będzie podanie nazwy materiału lub urządzenia, to Wykonawca zobowiązany jest do podania co najmniej dwóch producentów tych materiałów lub urządzeń.</w:t>
      </w:r>
    </w:p>
    <w:p w14:paraId="59B3CF0A" w14:textId="6D780DFF" w:rsidR="008F42A3" w:rsidRPr="00DD5378" w:rsidRDefault="008F42A3" w:rsidP="00DD5378">
      <w:pPr>
        <w:pStyle w:val="Akapitzlist"/>
        <w:numPr>
          <w:ilvl w:val="0"/>
          <w:numId w:val="5"/>
        </w:numPr>
        <w:jc w:val="both"/>
        <w:rPr>
          <w:rFonts w:cs="Times New Roman"/>
        </w:rPr>
      </w:pPr>
      <w:r w:rsidRPr="00DD5378">
        <w:rPr>
          <w:rFonts w:cs="Times New Roman"/>
        </w:rPr>
        <w:t>Wykonanie dokumentacji projektowo-kosztorysowej zgodnie z obowiązującymi przepisami, normami, wiedzą i sztuką budowlaną</w:t>
      </w:r>
      <w:r w:rsidR="00F8390B" w:rsidRPr="00DD5378">
        <w:rPr>
          <w:rFonts w:cs="Times New Roman"/>
        </w:rPr>
        <w:t>.</w:t>
      </w:r>
    </w:p>
    <w:p w14:paraId="2A26B7BB" w14:textId="5AB02A94" w:rsidR="008F42A3" w:rsidRPr="00DD5378" w:rsidRDefault="008F42A3" w:rsidP="00DD5378">
      <w:pPr>
        <w:pStyle w:val="Akapitzlist"/>
        <w:numPr>
          <w:ilvl w:val="0"/>
          <w:numId w:val="5"/>
        </w:numPr>
        <w:jc w:val="both"/>
        <w:rPr>
          <w:rFonts w:cs="Times New Roman"/>
        </w:rPr>
      </w:pPr>
      <w:r w:rsidRPr="00DD5378">
        <w:rPr>
          <w:rFonts w:cs="Times New Roman"/>
          <w:b/>
          <w:bCs/>
        </w:rPr>
        <w:lastRenderedPageBreak/>
        <w:t>Wykonawca zobowiązuje się uzyskać wszelkie konieczne do wykonania zlecenia zgody, uzgodnienia lub opinie we własnym zakresie i na koszt własny</w:t>
      </w:r>
      <w:r w:rsidR="00F8390B" w:rsidRPr="00DD5378">
        <w:rPr>
          <w:rFonts w:cs="Times New Roman"/>
          <w:b/>
          <w:bCs/>
        </w:rPr>
        <w:t>.</w:t>
      </w:r>
    </w:p>
    <w:p w14:paraId="4482B000" w14:textId="60C59CCD" w:rsidR="008F42A3" w:rsidRPr="00DD5378" w:rsidRDefault="008F42A3" w:rsidP="00DD5378">
      <w:pPr>
        <w:pStyle w:val="Akapitzlist"/>
        <w:numPr>
          <w:ilvl w:val="0"/>
          <w:numId w:val="5"/>
        </w:numPr>
        <w:jc w:val="both"/>
        <w:rPr>
          <w:rFonts w:cs="Times New Roman"/>
        </w:rPr>
      </w:pPr>
      <w:r w:rsidRPr="00DD5378">
        <w:rPr>
          <w:rFonts w:cs="Times New Roman"/>
        </w:rPr>
        <w:t>Wykonawca będzie zobowiązany do dokonania zmian bądź uzupełnień oraz poprawek dokumentacji, jeżeli dokumentacja będzie zawierać wady, błędy, braki czy inne niedoróbki- niezwłocznie, lecz w terminie nie dłuższym niż 10 dni od daty ich zgłoszenia przez Zamawiającego w ramach wynagrodzenia ustalonego w § 7</w:t>
      </w:r>
      <w:r w:rsidRPr="00DD5378">
        <w:rPr>
          <w:rFonts w:cs="Times New Roman"/>
          <w:b/>
          <w:bCs/>
        </w:rPr>
        <w:t xml:space="preserve"> </w:t>
      </w:r>
      <w:r w:rsidRPr="00DD5378">
        <w:rPr>
          <w:rFonts w:cs="Times New Roman"/>
          <w:bCs/>
        </w:rPr>
        <w:t>ust. 1</w:t>
      </w:r>
      <w:r w:rsidRPr="00DD5378">
        <w:rPr>
          <w:rFonts w:cs="Times New Roman"/>
        </w:rPr>
        <w:t xml:space="preserve"> niniejszej  umowy.</w:t>
      </w:r>
    </w:p>
    <w:p w14:paraId="06F30976" w14:textId="313D2001" w:rsidR="008F42A3" w:rsidRPr="00DD5378" w:rsidRDefault="008F42A3" w:rsidP="00DD5378">
      <w:pPr>
        <w:pStyle w:val="Akapitzlist"/>
        <w:numPr>
          <w:ilvl w:val="0"/>
          <w:numId w:val="5"/>
        </w:numPr>
        <w:spacing w:after="0"/>
        <w:jc w:val="both"/>
        <w:rPr>
          <w:rFonts w:cs="Times New Roman"/>
        </w:rPr>
      </w:pPr>
      <w:r w:rsidRPr="00DD5378">
        <w:rPr>
          <w:rFonts w:cs="Times New Roman"/>
        </w:rPr>
        <w:t>Wykonawca zobowiązuje się do udzielania odpowiedzi na zapytania Zamawiającego</w:t>
      </w:r>
      <w:r w:rsidR="001439B5" w:rsidRPr="00DD5378">
        <w:rPr>
          <w:rFonts w:cs="Times New Roman"/>
        </w:rPr>
        <w:t xml:space="preserve"> </w:t>
      </w:r>
      <w:r w:rsidRPr="00DD5378">
        <w:rPr>
          <w:rFonts w:cs="Times New Roman"/>
        </w:rPr>
        <w:t>dotyczące realizacji przedmiotu umowy, w tym stopnia zaawansowania prac projektowych i bezpieczeństwa zachowania terminu wykonania umowy, w terminie 2 dni roboczych, liczonych od dnia złożenia zapytania przez Zamawiającego</w:t>
      </w:r>
      <w:r w:rsidR="001439B5" w:rsidRPr="00DD5378">
        <w:rPr>
          <w:rFonts w:cs="Times New Roman"/>
        </w:rPr>
        <w:t>.</w:t>
      </w:r>
    </w:p>
    <w:p w14:paraId="69F60492" w14:textId="4F4C1A8A" w:rsidR="001439B5" w:rsidRPr="00DD5378" w:rsidRDefault="00B603EF" w:rsidP="00724043">
      <w:pPr>
        <w:spacing w:after="0" w:line="240" w:lineRule="auto"/>
        <w:jc w:val="center"/>
        <w:rPr>
          <w:rFonts w:eastAsia="Times New Roman" w:cs="Times New Roman"/>
          <w:lang w:eastAsia="pl-PL"/>
        </w:rPr>
      </w:pPr>
      <w:r w:rsidRPr="00DD5378">
        <w:rPr>
          <w:rFonts w:cs="Times New Roman"/>
          <w:b/>
          <w:bCs/>
        </w:rPr>
        <w:t xml:space="preserve">      </w:t>
      </w:r>
      <w:r w:rsidR="001439B5" w:rsidRPr="00DD5378">
        <w:rPr>
          <w:rFonts w:eastAsia="Times New Roman" w:cs="Times New Roman"/>
          <w:b/>
          <w:bCs/>
          <w:lang w:eastAsia="pl-PL"/>
        </w:rPr>
        <w:t>§ 5</w:t>
      </w:r>
      <w:r w:rsidR="001439B5" w:rsidRPr="00DD5378">
        <w:rPr>
          <w:rFonts w:eastAsia="Times New Roman" w:cs="Times New Roman"/>
          <w:b/>
          <w:bCs/>
          <w:lang w:eastAsia="pl-PL"/>
        </w:rPr>
        <w:br/>
        <w:t>Obowiązki Zamawiającego</w:t>
      </w:r>
    </w:p>
    <w:p w14:paraId="01A06A21" w14:textId="62F8DFB3" w:rsidR="001439B5" w:rsidRPr="00DD5378" w:rsidRDefault="001439B5" w:rsidP="00DD5378">
      <w:pPr>
        <w:pStyle w:val="Akapitzlist"/>
        <w:numPr>
          <w:ilvl w:val="0"/>
          <w:numId w:val="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Udzielenie Wykonawcy stosownych pełnomocnictw do pozyskania w imieniu i na rzecz Zamawiającego koniecznych decyzji i opinii.</w:t>
      </w:r>
    </w:p>
    <w:p w14:paraId="59467CE5" w14:textId="1B5D21BF" w:rsidR="001439B5" w:rsidRPr="00DD5378" w:rsidRDefault="001439B5" w:rsidP="00DD5378">
      <w:pPr>
        <w:pStyle w:val="Akapitzlist"/>
        <w:numPr>
          <w:ilvl w:val="0"/>
          <w:numId w:val="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Zamawiający zobowiązuje się do udostępnienia wykonawcy wszelkich materiałów </w:t>
      </w:r>
      <w:r w:rsidRPr="00DD5378">
        <w:rPr>
          <w:rFonts w:eastAsia="Times New Roman" w:cs="Times New Roman"/>
          <w:lang w:eastAsia="pl-PL"/>
        </w:rPr>
        <w:br/>
        <w:t>i informacji dotyczących przedmiotu zamówienia, które znajdują się w jego posiadaniu.</w:t>
      </w:r>
    </w:p>
    <w:p w14:paraId="0032471B" w14:textId="1A99FE48" w:rsidR="001439B5" w:rsidRPr="00DD5378" w:rsidRDefault="001439B5" w:rsidP="00DD5378">
      <w:pPr>
        <w:pStyle w:val="Akapitzlist"/>
        <w:numPr>
          <w:ilvl w:val="0"/>
          <w:numId w:val="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Zamawiający dokona odbioru przedmiotu umowy zrealizowanego przez Wykonawcę zgodnie z umową, na podstawie sporządzonego i podpisanego przez strony Umowy protokołu odbioru.</w:t>
      </w:r>
    </w:p>
    <w:p w14:paraId="770DACBD" w14:textId="514BD804" w:rsidR="001439B5" w:rsidRPr="00DD5378" w:rsidRDefault="001439B5" w:rsidP="00DD5378">
      <w:pPr>
        <w:pStyle w:val="Akapitzlist"/>
        <w:numPr>
          <w:ilvl w:val="0"/>
          <w:numId w:val="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Zamawiający zapłaci wynagrodzenie należne Wykonawcy za wykonany zgodnie z umową i protokolarnie odebrany  przedmiot umowy.</w:t>
      </w:r>
    </w:p>
    <w:p w14:paraId="62A8D6CE" w14:textId="77777777" w:rsidR="001439B5" w:rsidRPr="00DD5378" w:rsidRDefault="001439B5" w:rsidP="001439B5">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6</w:t>
      </w:r>
    </w:p>
    <w:p w14:paraId="02457854" w14:textId="555E3BC4" w:rsidR="001439B5" w:rsidRPr="00DD5378" w:rsidRDefault="003F0D95" w:rsidP="001439B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Współdziałanie stron</w:t>
      </w:r>
    </w:p>
    <w:p w14:paraId="6F8B706C" w14:textId="5702006C" w:rsidR="001439B5" w:rsidRPr="00DD5378" w:rsidRDefault="001439B5" w:rsidP="00DD5378">
      <w:pPr>
        <w:pStyle w:val="Akapitzlist"/>
        <w:numPr>
          <w:ilvl w:val="0"/>
          <w:numId w:val="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Zamawiający zastrzega sobie prawo wglądu do dokumentacji w trakcie jej opracowania </w:t>
      </w:r>
      <w:r w:rsidRPr="00DD5378">
        <w:rPr>
          <w:rFonts w:eastAsia="Times New Roman" w:cs="Times New Roman"/>
          <w:lang w:eastAsia="pl-PL"/>
        </w:rPr>
        <w:br/>
        <w:t>i wnoszenia uwag, które Wykonawca ma obowiązek uwzględnić.</w:t>
      </w:r>
    </w:p>
    <w:p w14:paraId="4D1C8D4D" w14:textId="14828DED" w:rsidR="001439B5" w:rsidRPr="00DD5378" w:rsidRDefault="001439B5" w:rsidP="00DD5378">
      <w:pPr>
        <w:pStyle w:val="Akapitzlist"/>
        <w:numPr>
          <w:ilvl w:val="0"/>
          <w:numId w:val="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 potrzebie spotkania Wykonawca powiadomi Zamawiającego pismem (faks) na 4 dni robocze przed proponowana datą spotkania. Liczba spotkań Wykonawcy u Zamawiającego stosownie do potrzeb. Prawo zwołania spotkania przysługuje również Zamawiającemu.</w:t>
      </w:r>
    </w:p>
    <w:p w14:paraId="310E2800" w14:textId="37445A92" w:rsidR="001439B5" w:rsidRPr="00DD5378" w:rsidRDefault="001439B5" w:rsidP="00DD5378">
      <w:pPr>
        <w:pStyle w:val="Akapitzlist"/>
        <w:numPr>
          <w:ilvl w:val="0"/>
          <w:numId w:val="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Wykonawca i Zamawiający  zobowiązują się zachować w tajemnicy wszelkie dane </w:t>
      </w:r>
      <w:r w:rsidRPr="00DD5378">
        <w:rPr>
          <w:rFonts w:eastAsia="Times New Roman" w:cs="Times New Roman"/>
          <w:lang w:eastAsia="pl-PL"/>
        </w:rPr>
        <w:br/>
        <w:t>i informacje, jakie uzyskali od siebie w związku z realizacj</w:t>
      </w:r>
      <w:r w:rsidR="000E7964" w:rsidRPr="00DD5378">
        <w:rPr>
          <w:rFonts w:eastAsia="Times New Roman" w:cs="Times New Roman"/>
          <w:lang w:eastAsia="pl-PL"/>
        </w:rPr>
        <w:t>ą</w:t>
      </w:r>
      <w:r w:rsidRPr="00DD5378">
        <w:rPr>
          <w:rFonts w:eastAsia="Times New Roman" w:cs="Times New Roman"/>
          <w:lang w:eastAsia="pl-PL"/>
        </w:rPr>
        <w:t xml:space="preserve"> umowy.</w:t>
      </w:r>
    </w:p>
    <w:p w14:paraId="11FECBC9" w14:textId="77777777" w:rsidR="001439B5" w:rsidRPr="00DD5378" w:rsidRDefault="001439B5" w:rsidP="001439B5">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7</w:t>
      </w:r>
    </w:p>
    <w:p w14:paraId="76DC98AF" w14:textId="692EFE8B" w:rsidR="001439B5" w:rsidRPr="00DD5378" w:rsidRDefault="003F0D95" w:rsidP="001439B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Wynagrodzenie</w:t>
      </w:r>
    </w:p>
    <w:p w14:paraId="6396423E" w14:textId="37B4EA15" w:rsidR="001439B5" w:rsidRPr="00DD5378" w:rsidRDefault="001439B5" w:rsidP="00DD5378">
      <w:pPr>
        <w:pStyle w:val="Akapitzlist"/>
        <w:numPr>
          <w:ilvl w:val="0"/>
          <w:numId w:val="8"/>
        </w:numPr>
        <w:autoSpaceDE w:val="0"/>
        <w:autoSpaceDN w:val="0"/>
        <w:spacing w:after="0" w:line="240" w:lineRule="auto"/>
        <w:jc w:val="both"/>
        <w:rPr>
          <w:rFonts w:eastAsia="Times New Roman" w:cs="Times New Roman"/>
          <w:b/>
          <w:bCs/>
          <w:lang w:eastAsia="pl-PL"/>
        </w:rPr>
      </w:pPr>
      <w:r w:rsidRPr="00DD5378">
        <w:rPr>
          <w:rFonts w:eastAsia="Times New Roman" w:cs="Times New Roman"/>
          <w:lang w:eastAsia="pl-PL"/>
        </w:rPr>
        <w:t xml:space="preserve">Za wykonanie przedmiotu umowy </w:t>
      </w:r>
      <w:r w:rsidRPr="00DD5378">
        <w:rPr>
          <w:rFonts w:eastAsia="Times New Roman" w:cs="Times New Roman"/>
          <w:b/>
          <w:bCs/>
          <w:lang w:eastAsia="pl-PL"/>
        </w:rPr>
        <w:t xml:space="preserve">Wykonawca </w:t>
      </w:r>
      <w:r w:rsidRPr="00DD5378">
        <w:rPr>
          <w:rFonts w:eastAsia="Times New Roman" w:cs="Times New Roman"/>
          <w:lang w:eastAsia="pl-PL"/>
        </w:rPr>
        <w:t xml:space="preserve">otrzyma wynagrodzenie </w:t>
      </w:r>
      <w:r w:rsidR="00A32BA3" w:rsidRPr="00DD5378">
        <w:rPr>
          <w:rFonts w:eastAsia="Times New Roman" w:cs="Times New Roman"/>
          <w:lang w:eastAsia="pl-PL"/>
        </w:rPr>
        <w:t>ryczałtowe</w:t>
      </w:r>
      <w:r w:rsidRPr="00DD5378">
        <w:rPr>
          <w:rFonts w:eastAsia="Times New Roman" w:cs="Times New Roman"/>
          <w:b/>
          <w:bCs/>
          <w:lang w:eastAsia="pl-PL"/>
        </w:rPr>
        <w:t xml:space="preserve"> </w:t>
      </w:r>
      <w:r w:rsidRPr="00DD5378">
        <w:rPr>
          <w:rFonts w:eastAsia="Times New Roman" w:cs="Times New Roman"/>
          <w:bCs/>
          <w:lang w:eastAsia="pl-PL"/>
        </w:rPr>
        <w:t>w wysokości</w:t>
      </w:r>
      <w:r w:rsidRPr="00DD5378">
        <w:rPr>
          <w:rFonts w:eastAsia="Times New Roman" w:cs="Times New Roman"/>
          <w:b/>
          <w:bCs/>
          <w:lang w:eastAsia="pl-PL"/>
        </w:rPr>
        <w:t xml:space="preserve"> </w:t>
      </w:r>
      <w:r w:rsidR="00DA4B06" w:rsidRPr="00DD5378">
        <w:rPr>
          <w:rFonts w:eastAsia="Times New Roman" w:cs="Times New Roman"/>
          <w:b/>
          <w:bCs/>
          <w:lang w:eastAsia="pl-PL"/>
        </w:rPr>
        <w:t>………………</w:t>
      </w:r>
      <w:r w:rsidRPr="00DD5378">
        <w:rPr>
          <w:rFonts w:eastAsia="Times New Roman" w:cs="Times New Roman"/>
          <w:b/>
          <w:bCs/>
          <w:lang w:eastAsia="pl-PL"/>
        </w:rPr>
        <w:t xml:space="preserve"> zł brutto</w:t>
      </w:r>
      <w:r w:rsidR="00DA4B06" w:rsidRPr="00DD5378">
        <w:rPr>
          <w:rFonts w:eastAsia="Times New Roman" w:cs="Times New Roman"/>
          <w:lang w:eastAsia="pl-PL"/>
        </w:rPr>
        <w:t xml:space="preserve"> </w:t>
      </w:r>
      <w:r w:rsidRPr="00DD5378">
        <w:rPr>
          <w:rFonts w:eastAsia="Times New Roman" w:cs="Times New Roman"/>
          <w:b/>
          <w:bCs/>
          <w:lang w:eastAsia="pl-PL"/>
        </w:rPr>
        <w:t>(słownie:</w:t>
      </w:r>
      <w:r w:rsidR="00DA4B06" w:rsidRPr="00DD5378">
        <w:rPr>
          <w:rFonts w:eastAsia="Times New Roman" w:cs="Times New Roman"/>
          <w:b/>
          <w:bCs/>
          <w:lang w:eastAsia="pl-PL"/>
        </w:rPr>
        <w:t>………………….……………………………</w:t>
      </w:r>
      <w:r w:rsidRPr="00DD5378">
        <w:rPr>
          <w:rFonts w:eastAsia="Times New Roman" w:cs="Times New Roman"/>
          <w:b/>
          <w:bCs/>
          <w:lang w:eastAsia="pl-PL"/>
        </w:rPr>
        <w:t xml:space="preserve">złotych ). </w:t>
      </w:r>
    </w:p>
    <w:p w14:paraId="16781E4A" w14:textId="174A06D7" w:rsidR="001439B5" w:rsidRPr="00DD5378" w:rsidRDefault="001439B5" w:rsidP="00DD5378">
      <w:pPr>
        <w:pStyle w:val="Akapitzlist"/>
        <w:numPr>
          <w:ilvl w:val="0"/>
          <w:numId w:val="8"/>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Rozliczenie</w:t>
      </w:r>
      <w:r w:rsidR="00CA4222" w:rsidRPr="00DD5378">
        <w:rPr>
          <w:rFonts w:eastAsia="Times New Roman" w:cs="Times New Roman"/>
          <w:lang w:eastAsia="pl-PL"/>
        </w:rPr>
        <w:t xml:space="preserve"> dokumentacji</w:t>
      </w:r>
      <w:r w:rsidRPr="00DD5378">
        <w:rPr>
          <w:rFonts w:eastAsia="Times New Roman" w:cs="Times New Roman"/>
          <w:lang w:eastAsia="pl-PL"/>
        </w:rPr>
        <w:t xml:space="preserve"> wykonanych na podstawie niniejszej umowy nastąpi jednorazowo faktur</w:t>
      </w:r>
      <w:r w:rsidR="00DA4B06" w:rsidRPr="00DD5378">
        <w:rPr>
          <w:rFonts w:eastAsia="Times New Roman" w:cs="Times New Roman"/>
          <w:lang w:eastAsia="pl-PL"/>
        </w:rPr>
        <w:t xml:space="preserve">ą </w:t>
      </w:r>
      <w:r w:rsidRPr="00DD5378">
        <w:rPr>
          <w:rFonts w:eastAsia="Times New Roman" w:cs="Times New Roman"/>
          <w:lang w:eastAsia="pl-PL"/>
        </w:rPr>
        <w:t>końcową – po zakończeniu i bezusterkowym odbiorze przedmiotu umowy.</w:t>
      </w:r>
    </w:p>
    <w:p w14:paraId="192EC797" w14:textId="35EB4E40" w:rsidR="001439B5" w:rsidRPr="00DD5378" w:rsidRDefault="001439B5" w:rsidP="00DD5378">
      <w:pPr>
        <w:pStyle w:val="Akapitzlist"/>
        <w:numPr>
          <w:ilvl w:val="0"/>
          <w:numId w:val="8"/>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Zamawiający dopuszcza możliwość zmiany wynagrodzenia brutto, jeżeli w okresie realizacji umowy ulegnie zmianie w drodze ustawowej stawka podatku VAT, będąca elementem wynagrodzenia Wykonawcy oraz w przypadku rozszerzenia zakresu prac projektowych. Zmiana zostanie wprowadzona na umotywowany wniosek Wykonawcy </w:t>
      </w:r>
      <w:r w:rsidR="00DA4B06" w:rsidRPr="00DD5378">
        <w:rPr>
          <w:rFonts w:eastAsia="Times New Roman" w:cs="Times New Roman"/>
          <w:lang w:eastAsia="pl-PL"/>
        </w:rPr>
        <w:br/>
      </w:r>
      <w:r w:rsidRPr="00DD5378">
        <w:rPr>
          <w:rFonts w:eastAsia="Times New Roman" w:cs="Times New Roman"/>
          <w:lang w:eastAsia="pl-PL"/>
        </w:rPr>
        <w:t>w formie aneksu do umowy.</w:t>
      </w:r>
    </w:p>
    <w:p w14:paraId="7D992B36" w14:textId="6107F9CA" w:rsidR="001439B5" w:rsidRPr="00DD5378" w:rsidRDefault="001439B5" w:rsidP="00DD5378">
      <w:pPr>
        <w:pStyle w:val="Akapitzlist"/>
        <w:numPr>
          <w:ilvl w:val="0"/>
          <w:numId w:val="8"/>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Zapłata za fakturę  nastąpi  w ciągu 30 dni od dostarczenia potwierdzonych przez</w:t>
      </w:r>
      <w:r w:rsidR="00DA4B06" w:rsidRPr="00DD5378">
        <w:rPr>
          <w:rFonts w:eastAsia="Times New Roman" w:cs="Times New Roman"/>
          <w:lang w:eastAsia="pl-PL"/>
        </w:rPr>
        <w:t xml:space="preserve"> </w:t>
      </w:r>
      <w:r w:rsidRPr="00DD5378">
        <w:rPr>
          <w:rFonts w:eastAsia="Times New Roman" w:cs="Times New Roman"/>
          <w:bCs/>
          <w:lang w:eastAsia="pl-PL"/>
        </w:rPr>
        <w:t>Zamawiającego</w:t>
      </w:r>
      <w:r w:rsidRPr="00DD5378">
        <w:rPr>
          <w:rFonts w:eastAsia="Times New Roman" w:cs="Times New Roman"/>
          <w:lang w:eastAsia="pl-PL"/>
        </w:rPr>
        <w:t xml:space="preserve"> dokumentów rozliczeniowych.</w:t>
      </w:r>
    </w:p>
    <w:p w14:paraId="2F201F17" w14:textId="54B9622C" w:rsidR="00645610" w:rsidRPr="00DD5378" w:rsidRDefault="001439B5" w:rsidP="00DD5378">
      <w:pPr>
        <w:pStyle w:val="Akapitzlist"/>
        <w:numPr>
          <w:ilvl w:val="0"/>
          <w:numId w:val="8"/>
        </w:numPr>
        <w:autoSpaceDE w:val="0"/>
        <w:autoSpaceDN w:val="0"/>
        <w:spacing w:after="0" w:line="240" w:lineRule="auto"/>
        <w:jc w:val="both"/>
        <w:rPr>
          <w:rFonts w:eastAsia="Times New Roman" w:cs="Times New Roman"/>
          <w:b/>
          <w:bCs/>
          <w:lang w:eastAsia="pl-PL"/>
        </w:rPr>
      </w:pPr>
      <w:r w:rsidRPr="00DD5378">
        <w:rPr>
          <w:rFonts w:eastAsia="Times New Roman" w:cs="Times New Roman"/>
          <w:lang w:eastAsia="pl-PL"/>
        </w:rPr>
        <w:t xml:space="preserve">Faktura płatna będzie ze środków budżetu powiatu, </w:t>
      </w:r>
      <w:r w:rsidR="009820F1" w:rsidRPr="00DD5378">
        <w:rPr>
          <w:rFonts w:eastAsia="Times New Roman" w:cs="Times New Roman"/>
          <w:b/>
          <w:lang w:eastAsia="pl-PL"/>
        </w:rPr>
        <w:t>rozdział 85202</w:t>
      </w:r>
      <w:r w:rsidRPr="00DD5378">
        <w:rPr>
          <w:rFonts w:eastAsia="Times New Roman" w:cs="Times New Roman"/>
          <w:b/>
          <w:lang w:eastAsia="pl-PL"/>
        </w:rPr>
        <w:t xml:space="preserve"> § 6050</w:t>
      </w:r>
      <w:r w:rsidRPr="00DD5378">
        <w:rPr>
          <w:rFonts w:eastAsia="Times New Roman" w:cs="Times New Roman"/>
          <w:b/>
          <w:color w:val="FF0000"/>
          <w:lang w:eastAsia="pl-PL"/>
        </w:rPr>
        <w:t xml:space="preserve"> </w:t>
      </w:r>
      <w:r w:rsidRPr="00DD5378">
        <w:rPr>
          <w:rFonts w:eastAsia="Times New Roman" w:cs="Times New Roman"/>
          <w:bCs/>
          <w:lang w:eastAsia="pl-PL"/>
        </w:rPr>
        <w:t>zadanie inwestycyjne pn.</w:t>
      </w:r>
      <w:r w:rsidR="009820F1" w:rsidRPr="00DD5378">
        <w:rPr>
          <w:rFonts w:eastAsia="Times New Roman" w:cs="Times New Roman"/>
          <w:b/>
          <w:bCs/>
          <w:lang w:eastAsia="pl-PL"/>
        </w:rPr>
        <w:t xml:space="preserve"> </w:t>
      </w:r>
      <w:r w:rsidR="00877B9C" w:rsidRPr="00DD5378">
        <w:rPr>
          <w:b/>
        </w:rPr>
        <w:t>„Modernizacja pomieszczeń Domu Pomocy Społecznej”.</w:t>
      </w:r>
    </w:p>
    <w:p w14:paraId="0C0C915A" w14:textId="526D0A9B" w:rsidR="009D6CC0" w:rsidRPr="00DD5378" w:rsidRDefault="009D6CC0" w:rsidP="00DD5378">
      <w:pPr>
        <w:pStyle w:val="Akapitzlist"/>
        <w:numPr>
          <w:ilvl w:val="0"/>
          <w:numId w:val="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Zamawiający oświadcza, że będzie dokonywał płatności za wykonanie przedmiotu umowy z zastosowaniem mechanizmu podzielonej płatności (</w:t>
      </w:r>
      <w:proofErr w:type="spellStart"/>
      <w:r w:rsidRPr="00DD5378">
        <w:rPr>
          <w:rFonts w:eastAsia="Times New Roman" w:cs="Times New Roman"/>
          <w:bCs/>
          <w:lang w:eastAsia="pl-PL"/>
        </w:rPr>
        <w:t>split</w:t>
      </w:r>
      <w:proofErr w:type="spellEnd"/>
      <w:r w:rsidRPr="00DD5378">
        <w:rPr>
          <w:rFonts w:eastAsia="Times New Roman" w:cs="Times New Roman"/>
          <w:bCs/>
          <w:lang w:eastAsia="pl-PL"/>
        </w:rPr>
        <w:t xml:space="preserve"> </w:t>
      </w:r>
      <w:proofErr w:type="spellStart"/>
      <w:r w:rsidRPr="00DD5378">
        <w:rPr>
          <w:rFonts w:eastAsia="Times New Roman" w:cs="Times New Roman"/>
          <w:bCs/>
          <w:lang w:eastAsia="pl-PL"/>
        </w:rPr>
        <w:t>payment</w:t>
      </w:r>
      <w:proofErr w:type="spellEnd"/>
      <w:r w:rsidRPr="00DD5378">
        <w:rPr>
          <w:rFonts w:eastAsia="Times New Roman" w:cs="Times New Roman"/>
          <w:bCs/>
          <w:lang w:eastAsia="pl-PL"/>
        </w:rPr>
        <w:t>), zgodnie z ustawą z 15 grudnia 2017r. o zmianie ustawy o podatku od towarów i usług oraz zmianie niektórych innych ustaw.</w:t>
      </w:r>
    </w:p>
    <w:p w14:paraId="3CEC16FE" w14:textId="77777777" w:rsidR="009D6CC0" w:rsidRPr="00DD5378" w:rsidRDefault="009D6CC0" w:rsidP="00DD5378">
      <w:pPr>
        <w:pStyle w:val="Akapitzlist"/>
        <w:numPr>
          <w:ilvl w:val="0"/>
          <w:numId w:val="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Wykonawca będący czynnym podatnikiem podatku VAT oświadcza, że rachunek bankowy wskazany w umowie jest:</w:t>
      </w:r>
    </w:p>
    <w:p w14:paraId="4256F605" w14:textId="743FEA32" w:rsidR="009D6CC0" w:rsidRPr="00DD5378" w:rsidRDefault="009D6CC0" w:rsidP="009D6CC0">
      <w:pPr>
        <w:pStyle w:val="Akapitzlist"/>
        <w:autoSpaceDE w:val="0"/>
        <w:autoSpaceDN w:val="0"/>
        <w:spacing w:after="0" w:line="240" w:lineRule="auto"/>
        <w:ind w:left="360"/>
        <w:jc w:val="both"/>
        <w:rPr>
          <w:rFonts w:eastAsia="Times New Roman" w:cs="Times New Roman"/>
          <w:bCs/>
          <w:lang w:eastAsia="pl-PL"/>
        </w:rPr>
      </w:pPr>
      <w:r w:rsidRPr="00DD5378">
        <w:rPr>
          <w:rFonts w:eastAsia="Times New Roman" w:cs="Times New Roman"/>
          <w:bCs/>
          <w:lang w:eastAsia="pl-PL"/>
        </w:rPr>
        <w:t>- rachunkiem umożliwiającym płatność w ramach mechanizmu podzielonej płatności, o</w:t>
      </w:r>
      <w:r w:rsidR="0096602E" w:rsidRPr="00DD5378">
        <w:rPr>
          <w:rFonts w:eastAsia="Times New Roman" w:cs="Times New Roman"/>
          <w:bCs/>
          <w:lang w:eastAsia="pl-PL"/>
        </w:rPr>
        <w:t> </w:t>
      </w:r>
      <w:r w:rsidRPr="00DD5378">
        <w:rPr>
          <w:rFonts w:eastAsia="Times New Roman" w:cs="Times New Roman"/>
          <w:bCs/>
          <w:lang w:eastAsia="pl-PL"/>
        </w:rPr>
        <w:t xml:space="preserve"> którym mowa powyżej,</w:t>
      </w:r>
    </w:p>
    <w:p w14:paraId="466FC830" w14:textId="53086671" w:rsidR="009D6CC0" w:rsidRPr="00DD5378" w:rsidRDefault="009D6CC0" w:rsidP="009D6CC0">
      <w:pPr>
        <w:pStyle w:val="Akapitzlist"/>
        <w:autoSpaceDE w:val="0"/>
        <w:autoSpaceDN w:val="0"/>
        <w:spacing w:after="0" w:line="240" w:lineRule="auto"/>
        <w:ind w:left="360"/>
        <w:jc w:val="both"/>
        <w:rPr>
          <w:rFonts w:eastAsia="Times New Roman" w:cs="Times New Roman"/>
          <w:bCs/>
          <w:lang w:eastAsia="pl-PL"/>
        </w:rPr>
      </w:pPr>
      <w:r w:rsidRPr="00DD5378">
        <w:rPr>
          <w:rFonts w:eastAsia="Times New Roman" w:cs="Times New Roman"/>
          <w:bCs/>
          <w:lang w:eastAsia="pl-PL"/>
        </w:rPr>
        <w:lastRenderedPageBreak/>
        <w:t>- jest rachunkiem znajdującym się w elektronicznym wykazie podmiotów prowadzonym od 1 września 2019 r. przez Szefa Krajowej Administracji Skarbowej, o którym mowa w</w:t>
      </w:r>
      <w:r w:rsidR="0096602E" w:rsidRPr="00DD5378">
        <w:rPr>
          <w:rFonts w:eastAsia="Times New Roman" w:cs="Times New Roman"/>
          <w:bCs/>
          <w:lang w:eastAsia="pl-PL"/>
        </w:rPr>
        <w:t> </w:t>
      </w:r>
      <w:r w:rsidRPr="00DD5378">
        <w:rPr>
          <w:rFonts w:eastAsia="Times New Roman" w:cs="Times New Roman"/>
          <w:bCs/>
          <w:lang w:eastAsia="pl-PL"/>
        </w:rPr>
        <w:t xml:space="preserve"> ustawie o podatku od towarów i usług.</w:t>
      </w:r>
    </w:p>
    <w:p w14:paraId="0D0CDD88" w14:textId="044ED4A5" w:rsidR="009D6CC0" w:rsidRPr="00DD5378" w:rsidRDefault="009D6CC0" w:rsidP="00DD5378">
      <w:pPr>
        <w:pStyle w:val="Akapitzlist"/>
        <w:numPr>
          <w:ilvl w:val="0"/>
          <w:numId w:val="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 przypadku, gdy rachunek bankowy Wykonawcy będącego czynnym podatnikiem podatku VAT nie spełnia warunków określonych powyżej, opóźnienie w dokonaniu płatności w terminie określonym w umowie, nie stanowi dla Wykonawcy podstawy do żądania od Zamawiającego jakichkolwiek odsetek/odszkodowań lub innych roszczeń z</w:t>
      </w:r>
      <w:r w:rsidR="0096602E" w:rsidRPr="00DD5378">
        <w:rPr>
          <w:rFonts w:eastAsia="Times New Roman" w:cs="Times New Roman"/>
          <w:bCs/>
          <w:lang w:eastAsia="pl-PL"/>
        </w:rPr>
        <w:t> </w:t>
      </w:r>
      <w:r w:rsidRPr="00DD5378">
        <w:rPr>
          <w:rFonts w:eastAsia="Times New Roman" w:cs="Times New Roman"/>
          <w:bCs/>
          <w:lang w:eastAsia="pl-PL"/>
        </w:rPr>
        <w:t xml:space="preserve"> tytułu dokonania nieterminowej płatności.</w:t>
      </w:r>
    </w:p>
    <w:p w14:paraId="419B5617" w14:textId="646E3942" w:rsidR="009D6CC0" w:rsidRPr="00DD5378" w:rsidRDefault="009D6CC0" w:rsidP="00DD5378">
      <w:pPr>
        <w:pStyle w:val="Akapitzlist"/>
        <w:numPr>
          <w:ilvl w:val="0"/>
          <w:numId w:val="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Wykonawca nie może dokonać zastawienia lub przeniesienia, w szczególności cesji wierzytelności, przekazu, sprzedaży, jakiejkolwiek wierzytelności wynikającej z umowy lub jej części, jak również korzyści wynikającej z umowy lub udziału w niej na osoby trzecie bez uprzedniej, pisemnej zgody Zamawiającego pod rygorem nieważności.</w:t>
      </w:r>
    </w:p>
    <w:p w14:paraId="7DD039BD" w14:textId="390BD579" w:rsidR="009D6CC0" w:rsidRPr="00DD5378" w:rsidRDefault="009D6CC0" w:rsidP="00DD5378">
      <w:pPr>
        <w:pStyle w:val="Akapitzlist"/>
        <w:numPr>
          <w:ilvl w:val="0"/>
          <w:numId w:val="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Cesja wierzytelności na inną instytucję finansową niż bank jest niedopuszczalne, a w przypadku dokonania takiej czynności, Zamawiający uzna ją za bezs</w:t>
      </w:r>
      <w:r w:rsidR="0096602E" w:rsidRPr="00DD5378">
        <w:rPr>
          <w:rFonts w:eastAsia="Times New Roman" w:cs="Times New Roman"/>
          <w:bCs/>
          <w:lang w:eastAsia="pl-PL"/>
        </w:rPr>
        <w:t>kuteczną. Zapis zawarty w ust. 9</w:t>
      </w:r>
      <w:r w:rsidRPr="00DD5378">
        <w:rPr>
          <w:rFonts w:eastAsia="Times New Roman" w:cs="Times New Roman"/>
          <w:bCs/>
          <w:lang w:eastAsia="pl-PL"/>
        </w:rPr>
        <w:t xml:space="preserve"> stosuje się odpowiednio.</w:t>
      </w:r>
    </w:p>
    <w:p w14:paraId="07CF6461" w14:textId="77777777" w:rsidR="00974ECD" w:rsidRPr="00DD5378" w:rsidRDefault="00974ECD" w:rsidP="00974ECD">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8</w:t>
      </w:r>
    </w:p>
    <w:p w14:paraId="07F8005F" w14:textId="4AE7FCF4" w:rsidR="00974ECD" w:rsidRPr="00DD5378" w:rsidRDefault="00974ECD"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Osoby odpowiedzialne za realizację umowy</w:t>
      </w:r>
    </w:p>
    <w:p w14:paraId="12BF4774" w14:textId="4CC839AE" w:rsidR="00974ECD" w:rsidRPr="00DD5378" w:rsidRDefault="00974ECD" w:rsidP="00DD5378">
      <w:pPr>
        <w:pStyle w:val="Akapitzlist"/>
        <w:numPr>
          <w:ilvl w:val="0"/>
          <w:numId w:val="9"/>
        </w:numPr>
        <w:autoSpaceDE w:val="0"/>
        <w:autoSpaceDN w:val="0"/>
        <w:spacing w:after="0" w:line="240" w:lineRule="auto"/>
        <w:jc w:val="both"/>
        <w:rPr>
          <w:rFonts w:eastAsia="Times New Roman" w:cs="Times New Roman"/>
          <w:b/>
          <w:bCs/>
          <w:lang w:eastAsia="pl-PL"/>
        </w:rPr>
      </w:pPr>
      <w:r w:rsidRPr="00DD5378">
        <w:rPr>
          <w:rFonts w:eastAsia="Times New Roman" w:cs="Times New Roman"/>
          <w:lang w:eastAsia="pl-PL"/>
        </w:rPr>
        <w:t>Osobą uprawnioną do uzgadniania spraw związanych z niniejszą umową z ramienia</w:t>
      </w:r>
      <w:r w:rsidRPr="00DD5378">
        <w:rPr>
          <w:rFonts w:eastAsia="Times New Roman" w:cs="Times New Roman"/>
          <w:b/>
          <w:bCs/>
          <w:lang w:eastAsia="pl-PL"/>
        </w:rPr>
        <w:t xml:space="preserve"> </w:t>
      </w:r>
      <w:r w:rsidRPr="00DD5378">
        <w:rPr>
          <w:rFonts w:eastAsia="Times New Roman" w:cs="Times New Roman"/>
          <w:lang w:eastAsia="pl-PL"/>
        </w:rPr>
        <w:t>Wykonawcy jest: …………………………………………….. .</w:t>
      </w:r>
    </w:p>
    <w:p w14:paraId="61AADB70" w14:textId="5455E777" w:rsidR="00974ECD" w:rsidRPr="00DD5378" w:rsidRDefault="00974ECD" w:rsidP="00DD5378">
      <w:pPr>
        <w:pStyle w:val="Akapitzlist"/>
        <w:numPr>
          <w:ilvl w:val="0"/>
          <w:numId w:val="9"/>
        </w:numPr>
        <w:autoSpaceDE w:val="0"/>
        <w:autoSpaceDN w:val="0"/>
        <w:spacing w:after="0" w:line="240" w:lineRule="auto"/>
        <w:jc w:val="both"/>
        <w:rPr>
          <w:rFonts w:eastAsia="Times New Roman" w:cs="Times New Roman"/>
          <w:b/>
          <w:bCs/>
          <w:lang w:eastAsia="pl-PL"/>
        </w:rPr>
      </w:pPr>
      <w:r w:rsidRPr="00DD5378">
        <w:rPr>
          <w:rFonts w:eastAsia="Times New Roman" w:cs="Times New Roman"/>
          <w:lang w:eastAsia="pl-PL"/>
        </w:rPr>
        <w:t xml:space="preserve">Osobą uprawnioną do koordynowania spraw związanych z niniejszą  umową z ramienia Zamawiającego  jest: </w:t>
      </w:r>
      <w:r w:rsidR="009820F1" w:rsidRPr="00DD5378">
        <w:rPr>
          <w:rFonts w:eastAsia="Times New Roman" w:cs="Times New Roman"/>
          <w:lang w:eastAsia="pl-PL"/>
        </w:rPr>
        <w:t>Bea</w:t>
      </w:r>
      <w:r w:rsidR="0096602E" w:rsidRPr="00DD5378">
        <w:rPr>
          <w:rFonts w:eastAsia="Times New Roman" w:cs="Times New Roman"/>
          <w:lang w:eastAsia="pl-PL"/>
        </w:rPr>
        <w:t>ta Pawlak – kierownik administracyjno-gospodarczy,</w:t>
      </w:r>
      <w:r w:rsidRPr="00DD5378">
        <w:rPr>
          <w:rFonts w:eastAsia="Times New Roman" w:cs="Times New Roman"/>
          <w:lang w:eastAsia="pl-PL"/>
        </w:rPr>
        <w:t xml:space="preserve"> tel</w:t>
      </w:r>
      <w:r w:rsidR="0096602E" w:rsidRPr="00DD5378">
        <w:rPr>
          <w:rFonts w:eastAsia="Times New Roman" w:cs="Times New Roman"/>
          <w:lang w:eastAsia="pl-PL"/>
        </w:rPr>
        <w:t>.</w:t>
      </w:r>
      <w:r w:rsidRPr="00DD5378">
        <w:rPr>
          <w:rFonts w:eastAsia="Times New Roman" w:cs="Times New Roman"/>
          <w:lang w:eastAsia="pl-PL"/>
        </w:rPr>
        <w:t xml:space="preserve"> (076) </w:t>
      </w:r>
      <w:r w:rsidR="009820F1" w:rsidRPr="00DD5378">
        <w:rPr>
          <w:rFonts w:eastAsia="Times New Roman" w:cs="Times New Roman"/>
          <w:lang w:eastAsia="pl-PL"/>
        </w:rPr>
        <w:t>833 88 09, 730 550</w:t>
      </w:r>
      <w:r w:rsidR="0096602E" w:rsidRPr="00DD5378">
        <w:rPr>
          <w:rFonts w:eastAsia="Times New Roman" w:cs="Times New Roman"/>
          <w:lang w:eastAsia="pl-PL"/>
        </w:rPr>
        <w:t> </w:t>
      </w:r>
      <w:r w:rsidR="009820F1" w:rsidRPr="00DD5378">
        <w:rPr>
          <w:rFonts w:eastAsia="Times New Roman" w:cs="Times New Roman"/>
          <w:lang w:eastAsia="pl-PL"/>
        </w:rPr>
        <w:t>230</w:t>
      </w:r>
      <w:r w:rsidR="0096602E" w:rsidRPr="00DD5378">
        <w:rPr>
          <w:rFonts w:eastAsia="Times New Roman" w:cs="Times New Roman"/>
          <w:lang w:eastAsia="pl-PL"/>
        </w:rPr>
        <w:t xml:space="preserve"> oraz Jerzy Łuszczyk – Inspektor Nadzoru, tel. 602 533 832.</w:t>
      </w:r>
    </w:p>
    <w:p w14:paraId="43500926" w14:textId="77777777" w:rsidR="00974ECD" w:rsidRPr="00DD5378" w:rsidRDefault="00974ECD" w:rsidP="00974ECD">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9</w:t>
      </w:r>
    </w:p>
    <w:p w14:paraId="15B417F7" w14:textId="40DFEA0B" w:rsidR="00974ECD" w:rsidRPr="00DD5378" w:rsidRDefault="00974ECD"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Prawa autorskie</w:t>
      </w:r>
    </w:p>
    <w:p w14:paraId="566C6941" w14:textId="5A8D0C1C" w:rsidR="00974ECD" w:rsidRPr="00DD5378" w:rsidRDefault="00974ECD" w:rsidP="00DD5378">
      <w:pPr>
        <w:pStyle w:val="Akapitzlist"/>
        <w:numPr>
          <w:ilvl w:val="0"/>
          <w:numId w:val="1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przenosi na Zamawiającego całość autorskich praw majątkowych i praw pokrewnych do przedmiotu zamówienia.</w:t>
      </w:r>
    </w:p>
    <w:p w14:paraId="180ED1BC" w14:textId="22A37665" w:rsidR="00974ECD" w:rsidRPr="00DD5378" w:rsidRDefault="00974ECD" w:rsidP="00DD5378">
      <w:pPr>
        <w:pStyle w:val="Akapitzlist"/>
        <w:numPr>
          <w:ilvl w:val="0"/>
          <w:numId w:val="1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oświadcza, że z chwilą przeniesienia praw autorskich  Zamawiającemu przysługuje wyłączne prawo do dysponowania przedmiotem niniejszej umowy w całości, jak również w dających się wyodrębnić częściach na wszystkich polach eksploatacji.</w:t>
      </w:r>
    </w:p>
    <w:p w14:paraId="0B90DB16" w14:textId="7CD10C3C" w:rsidR="00974ECD" w:rsidRPr="00DD5378" w:rsidRDefault="00974ECD" w:rsidP="00DD5378">
      <w:pPr>
        <w:pStyle w:val="Akapitzlist"/>
        <w:numPr>
          <w:ilvl w:val="0"/>
          <w:numId w:val="1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Zamawiającemu przysługuje prawo do zezwalania na wykonywanie wszelkich zmian </w:t>
      </w:r>
      <w:r w:rsidRPr="00DD5378">
        <w:rPr>
          <w:rFonts w:eastAsia="Times New Roman" w:cs="Times New Roman"/>
          <w:lang w:eastAsia="pl-PL"/>
        </w:rPr>
        <w:br/>
        <w:t>w dokumentacji. Zamawiający będzie miał w szczególności prawo do zezwalania oraz wykorzystania dokumentacji i danych w niej zawartych, w celu wykonania jej aktualizacji w przypadku gdy utraciła aktualność czy na konieczność wprowadzenia zmian dokumentacji.</w:t>
      </w:r>
    </w:p>
    <w:p w14:paraId="2F611102" w14:textId="380E336D" w:rsidR="00645610" w:rsidRPr="00DD5378" w:rsidRDefault="00974ECD" w:rsidP="00DD5378">
      <w:pPr>
        <w:pStyle w:val="Akapitzlist"/>
        <w:numPr>
          <w:ilvl w:val="0"/>
          <w:numId w:val="1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Wykonawca oświadcza, że realizując przedmiot umowy nie narusza praw autorskich </w:t>
      </w:r>
      <w:r w:rsidRPr="00DD5378">
        <w:rPr>
          <w:rFonts w:eastAsia="Times New Roman" w:cs="Times New Roman"/>
          <w:lang w:eastAsia="pl-PL"/>
        </w:rPr>
        <w:br/>
        <w:t>a w przypadku stwierdzenia ich naruszenia, poniesie z tego tytułu wszystkie konsekwencje prawne i finansowe.</w:t>
      </w:r>
      <w:bookmarkStart w:id="1" w:name="_Hlk65668778"/>
    </w:p>
    <w:p w14:paraId="50B3BE19" w14:textId="77777777" w:rsidR="00974ECD" w:rsidRPr="00DD5378" w:rsidRDefault="00974ECD" w:rsidP="00974ECD">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10</w:t>
      </w:r>
    </w:p>
    <w:p w14:paraId="1A90A777" w14:textId="0DB53944" w:rsidR="00974ECD" w:rsidRPr="00DD5378" w:rsidRDefault="00974ECD" w:rsidP="00974ECD">
      <w:pPr>
        <w:autoSpaceDE w:val="0"/>
        <w:autoSpaceDN w:val="0"/>
        <w:spacing w:after="0" w:line="240" w:lineRule="auto"/>
        <w:jc w:val="center"/>
        <w:rPr>
          <w:rFonts w:eastAsia="Times New Roman" w:cs="Times New Roman"/>
          <w:lang w:eastAsia="pl-PL"/>
        </w:rPr>
      </w:pPr>
      <w:r w:rsidRPr="00DD5378">
        <w:rPr>
          <w:rFonts w:eastAsia="Times New Roman" w:cs="Times New Roman"/>
          <w:b/>
          <w:bCs/>
          <w:lang w:eastAsia="pl-PL"/>
        </w:rPr>
        <w:t>Gwarancja</w:t>
      </w:r>
      <w:bookmarkEnd w:id="1"/>
    </w:p>
    <w:p w14:paraId="413B9D98" w14:textId="35675B3D" w:rsidR="004D6B7A" w:rsidRPr="00DD5378" w:rsidRDefault="00974ECD" w:rsidP="00DD5378">
      <w:pPr>
        <w:pStyle w:val="Akapitzlist"/>
        <w:numPr>
          <w:ilvl w:val="0"/>
          <w:numId w:val="4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udziela gwarancji na opracowania projektowe na okres 1 roku od momentu uruchomienia projektowanego obiektu, lecz nie dłużej  niż 3 lata od momentu przekazania dokumentacji Zamawiającemu.</w:t>
      </w:r>
    </w:p>
    <w:p w14:paraId="6C66AB65" w14:textId="77777777" w:rsidR="00FA3FC3" w:rsidRPr="00DD5378" w:rsidRDefault="00FA3FC3" w:rsidP="00DD5378">
      <w:pPr>
        <w:pStyle w:val="Akapitzlist"/>
        <w:numPr>
          <w:ilvl w:val="0"/>
          <w:numId w:val="4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Termin rękojmi skończy się wraz z upływem terminu odpowiedzialności z tytułu rękojmi za wady wykonawcy robót budowlanych, wykonywanych na podstawie dokumentacji będącej przedmiotem niniejszej umowy.</w:t>
      </w:r>
    </w:p>
    <w:p w14:paraId="4861FBE0" w14:textId="61FC6F81" w:rsidR="00EE50C5" w:rsidRPr="00DD5378" w:rsidRDefault="00EE50C5" w:rsidP="00DD5378">
      <w:pPr>
        <w:numPr>
          <w:ilvl w:val="0"/>
          <w:numId w:val="4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okresie gwarancji i rękojmi Wykonawca jest usunąć wady lub usterki najpóźniej w terminie 7 dni od daty otrzymania powiadomienia o powstałych wadach. Termin ten w technicznie uzasadnionych przypadkach może zostać wydłużony za zgodą Zamawiającego.</w:t>
      </w:r>
    </w:p>
    <w:p w14:paraId="0C91AB58" w14:textId="16F3F94F" w:rsidR="00EE50C5" w:rsidRPr="00DD5378" w:rsidRDefault="00EE50C5" w:rsidP="00DD5378">
      <w:pPr>
        <w:numPr>
          <w:ilvl w:val="0"/>
          <w:numId w:val="4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 razie nieusunięcia przez Wykonawcę wad i usterek w wyznaczonym terminie, Zamawiający usunie je na koszt Wykonawcy, z zachowaniem swoich praw wynikających z gwarancji lub rękojmi. Zamawiający pisemnie powiadomi Wykonawcę o skorzystaniu </w:t>
      </w:r>
      <w:r w:rsidRPr="00DD5378">
        <w:rPr>
          <w:rFonts w:eastAsia="Times New Roman" w:cs="Times New Roman"/>
          <w:lang w:eastAsia="pl-PL"/>
        </w:rPr>
        <w:br/>
        <w:t>z powyższego uprawnienia. W takim przypadku pełną należność za wykonane roboty Zamawiający ma prawo potrącić z kwoty wniesionej przez Wykonawcę z zabezpieczenia należytego wykonania umowy, o którym mowa w § 12 umowy.</w:t>
      </w:r>
    </w:p>
    <w:p w14:paraId="6B098459" w14:textId="39CA2E1D" w:rsidR="004D6B7A" w:rsidRPr="00DD5378" w:rsidRDefault="004D6B7A" w:rsidP="0096602E">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11</w:t>
      </w:r>
    </w:p>
    <w:p w14:paraId="4EA6B73A" w14:textId="7C628D56" w:rsidR="006302E1" w:rsidRPr="00DD5378" w:rsidRDefault="004D6B7A"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Wady przedmiotu umowy</w:t>
      </w:r>
    </w:p>
    <w:p w14:paraId="6C3016A0" w14:textId="77777777" w:rsidR="006302E1" w:rsidRPr="00DD5378" w:rsidRDefault="004D6B7A" w:rsidP="00DD5378">
      <w:pPr>
        <w:pStyle w:val="Akapitzlist"/>
        <w:numPr>
          <w:ilvl w:val="0"/>
          <w:numId w:val="1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Strony uzgadniają, iż w razie stwierdzenia braków w przekazywanej dokumentacji po podpisaniu protokołu odbioru, Zamawiający niezwłocznie zawiadomi o ich rodzaju </w:t>
      </w:r>
      <w:r w:rsidR="006302E1" w:rsidRPr="00DD5378">
        <w:rPr>
          <w:rFonts w:eastAsia="Times New Roman" w:cs="Times New Roman"/>
          <w:lang w:eastAsia="pl-PL"/>
        </w:rPr>
        <w:br/>
      </w:r>
      <w:r w:rsidRPr="00DD5378">
        <w:rPr>
          <w:rFonts w:eastAsia="Times New Roman" w:cs="Times New Roman"/>
          <w:lang w:eastAsia="pl-PL"/>
        </w:rPr>
        <w:t>i wyznaczy termin  do jej usunięcia. Wykonawca jest zobowiązany potwierdzić otrzymanie zawiadomienia w terminie 24 godzin od jej otrzymania.</w:t>
      </w:r>
    </w:p>
    <w:p w14:paraId="0F79BC97" w14:textId="26998FD8" w:rsidR="004D6B7A" w:rsidRPr="00DD5378" w:rsidRDefault="006302E1" w:rsidP="00DD5378">
      <w:pPr>
        <w:pStyle w:val="Akapitzlist"/>
        <w:numPr>
          <w:ilvl w:val="0"/>
          <w:numId w:val="1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O </w:t>
      </w:r>
      <w:r w:rsidR="004D6B7A" w:rsidRPr="00DD5378">
        <w:rPr>
          <w:rFonts w:eastAsia="Times New Roman" w:cs="Times New Roman"/>
          <w:lang w:eastAsia="pl-PL"/>
        </w:rPr>
        <w:t>zauważonych wadach Zamawiający zawiadomi Wykonawcę w terminie 14 dni od dnia wykrycia wady.</w:t>
      </w:r>
    </w:p>
    <w:p w14:paraId="4C44A221" w14:textId="25CBFF86" w:rsidR="004D6B7A" w:rsidRPr="00DD5378" w:rsidRDefault="004D6B7A" w:rsidP="00DD5378">
      <w:pPr>
        <w:pStyle w:val="Akapitzlist"/>
        <w:numPr>
          <w:ilvl w:val="0"/>
          <w:numId w:val="1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 wadę istotną uważa się wadę uniemożliwiającą wykorzystanie projektu w całości lub </w:t>
      </w:r>
      <w:r w:rsidR="006302E1" w:rsidRPr="00DD5378">
        <w:rPr>
          <w:rFonts w:eastAsia="Times New Roman" w:cs="Times New Roman"/>
          <w:lang w:eastAsia="pl-PL"/>
        </w:rPr>
        <w:br/>
      </w:r>
      <w:r w:rsidRPr="00DD5378">
        <w:rPr>
          <w:rFonts w:eastAsia="Times New Roman" w:cs="Times New Roman"/>
          <w:lang w:eastAsia="pl-PL"/>
        </w:rPr>
        <w:t>w części na potrzeby realizacji zadania.</w:t>
      </w:r>
    </w:p>
    <w:p w14:paraId="000CAB73" w14:textId="11516312" w:rsidR="004D6B7A" w:rsidRPr="00DD5378" w:rsidRDefault="004D6B7A" w:rsidP="00DD5378">
      <w:pPr>
        <w:pStyle w:val="Akapitzlist"/>
        <w:numPr>
          <w:ilvl w:val="0"/>
          <w:numId w:val="1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Zamawiający ma prawo zatrzymać płatności wynikające z niniejszej umowy do czasu usunięcia wady przez Wykonawcę.</w:t>
      </w:r>
    </w:p>
    <w:p w14:paraId="0C35B4BA" w14:textId="38F05F35" w:rsidR="006302E1" w:rsidRPr="00DD5378" w:rsidRDefault="006302E1" w:rsidP="00DD5378">
      <w:pPr>
        <w:pStyle w:val="Akapitzlist"/>
        <w:numPr>
          <w:ilvl w:val="0"/>
          <w:numId w:val="11"/>
        </w:numPr>
        <w:spacing w:after="0" w:line="240" w:lineRule="auto"/>
        <w:jc w:val="both"/>
        <w:rPr>
          <w:rFonts w:cs="Times New Roman"/>
        </w:rPr>
      </w:pPr>
      <w:r w:rsidRPr="00DD5378">
        <w:rPr>
          <w:rFonts w:cs="Times New Roman"/>
        </w:rPr>
        <w:t xml:space="preserve">Wykonawca gwarantuje, że dokumentacja projektowa będzie wolna od wad fizycznych </w:t>
      </w:r>
      <w:r w:rsidRPr="00DD5378">
        <w:rPr>
          <w:rFonts w:cs="Times New Roman"/>
        </w:rPr>
        <w:br/>
        <w:t>i prawnych.</w:t>
      </w:r>
    </w:p>
    <w:p w14:paraId="0362F03B" w14:textId="311439BD" w:rsidR="006302E1" w:rsidRPr="00DD5378" w:rsidRDefault="006302E1" w:rsidP="0096602E">
      <w:pPr>
        <w:pStyle w:val="Tekstpodstawowy2"/>
        <w:jc w:val="center"/>
        <w:rPr>
          <w:rFonts w:asciiTheme="minorHAnsi" w:hAnsiTheme="minorHAnsi"/>
          <w:b/>
          <w:sz w:val="22"/>
          <w:szCs w:val="22"/>
        </w:rPr>
      </w:pPr>
      <w:bookmarkStart w:id="2" w:name="_Hlk65666624"/>
      <w:r w:rsidRPr="00DD5378">
        <w:rPr>
          <w:rFonts w:asciiTheme="minorHAnsi" w:hAnsiTheme="minorHAnsi"/>
          <w:b/>
          <w:sz w:val="22"/>
          <w:szCs w:val="22"/>
        </w:rPr>
        <w:t>§ 12</w:t>
      </w:r>
    </w:p>
    <w:p w14:paraId="689A6D4E" w14:textId="6BD51FD0" w:rsidR="006302E1" w:rsidRPr="00DD5378" w:rsidRDefault="006302E1" w:rsidP="003F0D95">
      <w:pPr>
        <w:pStyle w:val="Tekstpodstawowy2"/>
        <w:jc w:val="center"/>
        <w:rPr>
          <w:rFonts w:asciiTheme="minorHAnsi" w:hAnsiTheme="minorHAnsi"/>
          <w:b/>
          <w:bCs/>
          <w:sz w:val="22"/>
          <w:szCs w:val="22"/>
        </w:rPr>
      </w:pPr>
      <w:r w:rsidRPr="00DD5378">
        <w:rPr>
          <w:rFonts w:asciiTheme="minorHAnsi" w:hAnsiTheme="minorHAnsi"/>
          <w:b/>
          <w:bCs/>
          <w:sz w:val="22"/>
          <w:szCs w:val="22"/>
        </w:rPr>
        <w:t>Zabezpieczenie należytego wykonania umowy</w:t>
      </w:r>
    </w:p>
    <w:p w14:paraId="3AE0EC62" w14:textId="03F2FE0E" w:rsidR="006302E1" w:rsidRPr="00DD5378" w:rsidRDefault="006302E1" w:rsidP="00DD5378">
      <w:pPr>
        <w:pStyle w:val="Tekstpodstawowy2"/>
        <w:numPr>
          <w:ilvl w:val="0"/>
          <w:numId w:val="12"/>
        </w:numPr>
        <w:jc w:val="both"/>
        <w:rPr>
          <w:rFonts w:asciiTheme="minorHAnsi" w:hAnsiTheme="minorHAnsi"/>
          <w:b/>
          <w:bCs/>
          <w:sz w:val="22"/>
          <w:szCs w:val="22"/>
        </w:rPr>
      </w:pPr>
      <w:r w:rsidRPr="00DD5378">
        <w:rPr>
          <w:rFonts w:asciiTheme="minorHAnsi" w:hAnsiTheme="minorHAnsi"/>
          <w:sz w:val="22"/>
          <w:szCs w:val="22"/>
        </w:rPr>
        <w:t xml:space="preserve">Wykonawca na okres gwarancji i  rękojmi wniósł w formie …………….. zabezpieczenie należytego wykonania umowy w wysokości </w:t>
      </w:r>
      <w:r w:rsidR="00EE50C5" w:rsidRPr="00DD5378">
        <w:rPr>
          <w:rFonts w:asciiTheme="minorHAnsi" w:hAnsiTheme="minorHAnsi"/>
          <w:b/>
          <w:sz w:val="22"/>
          <w:szCs w:val="22"/>
        </w:rPr>
        <w:t>5</w:t>
      </w:r>
      <w:r w:rsidRPr="00DD5378">
        <w:rPr>
          <w:rFonts w:asciiTheme="minorHAnsi" w:hAnsiTheme="minorHAnsi"/>
          <w:b/>
          <w:bCs/>
          <w:sz w:val="22"/>
          <w:szCs w:val="22"/>
        </w:rPr>
        <w:t xml:space="preserve"> %</w:t>
      </w:r>
      <w:r w:rsidRPr="00DD5378">
        <w:rPr>
          <w:rFonts w:asciiTheme="minorHAnsi" w:hAnsiTheme="minorHAnsi"/>
          <w:bCs/>
          <w:sz w:val="22"/>
          <w:szCs w:val="22"/>
        </w:rPr>
        <w:t xml:space="preserve"> wartości umownej brutto</w:t>
      </w:r>
      <w:r w:rsidRPr="00DD5378">
        <w:rPr>
          <w:rFonts w:asciiTheme="minorHAnsi" w:hAnsiTheme="minorHAnsi"/>
          <w:sz w:val="22"/>
          <w:szCs w:val="22"/>
        </w:rPr>
        <w:t xml:space="preserve"> przedmiotu umowy, co stanowi kwotę </w:t>
      </w:r>
      <w:r w:rsidRPr="00DD5378">
        <w:rPr>
          <w:rFonts w:asciiTheme="minorHAnsi" w:hAnsiTheme="minorHAnsi"/>
          <w:b/>
          <w:sz w:val="22"/>
          <w:szCs w:val="22"/>
        </w:rPr>
        <w:t>……………… zł, (słownie:</w:t>
      </w:r>
      <w:r w:rsidRPr="00DD5378">
        <w:rPr>
          <w:rFonts w:asciiTheme="minorHAnsi" w:hAnsiTheme="minorHAnsi"/>
          <w:b/>
          <w:bCs/>
          <w:sz w:val="22"/>
          <w:szCs w:val="22"/>
        </w:rPr>
        <w:t>…….…………………….…….</w:t>
      </w:r>
      <w:r w:rsidR="00AF5EE6" w:rsidRPr="00DD5378">
        <w:rPr>
          <w:rFonts w:asciiTheme="minorHAnsi" w:hAnsiTheme="minorHAnsi"/>
          <w:b/>
          <w:bCs/>
          <w:sz w:val="22"/>
          <w:szCs w:val="22"/>
        </w:rPr>
        <w:t>.</w:t>
      </w:r>
      <w:r w:rsidRPr="00DD5378">
        <w:rPr>
          <w:rFonts w:asciiTheme="minorHAnsi" w:hAnsiTheme="minorHAnsi"/>
          <w:b/>
          <w:bCs/>
          <w:sz w:val="22"/>
          <w:szCs w:val="22"/>
        </w:rPr>
        <w:t>…).</w:t>
      </w:r>
    </w:p>
    <w:p w14:paraId="3BE07D92" w14:textId="77777777" w:rsidR="006302E1" w:rsidRPr="00DD5378" w:rsidRDefault="006302E1" w:rsidP="00DD5378">
      <w:pPr>
        <w:pStyle w:val="Tekstpodstawowy2"/>
        <w:numPr>
          <w:ilvl w:val="0"/>
          <w:numId w:val="12"/>
        </w:numPr>
        <w:jc w:val="both"/>
        <w:rPr>
          <w:rFonts w:asciiTheme="minorHAnsi" w:hAnsiTheme="minorHAnsi"/>
          <w:sz w:val="22"/>
          <w:szCs w:val="22"/>
        </w:rPr>
      </w:pPr>
      <w:r w:rsidRPr="00DD5378">
        <w:rPr>
          <w:rFonts w:asciiTheme="minorHAnsi" w:hAnsiTheme="minorHAnsi"/>
          <w:sz w:val="22"/>
          <w:szCs w:val="22"/>
        </w:rPr>
        <w:t xml:space="preserve">Część    zabezpieczenia - 70% ,  o którym   mowa  w  ust. 1, </w:t>
      </w:r>
      <w:r w:rsidRPr="00DD5378">
        <w:rPr>
          <w:rFonts w:asciiTheme="minorHAnsi" w:hAnsiTheme="minorHAnsi"/>
          <w:b/>
          <w:sz w:val="22"/>
          <w:szCs w:val="22"/>
        </w:rPr>
        <w:t xml:space="preserve"> </w:t>
      </w:r>
      <w:r w:rsidRPr="00DD5378">
        <w:rPr>
          <w:rFonts w:asciiTheme="minorHAnsi" w:hAnsiTheme="minorHAnsi"/>
          <w:sz w:val="22"/>
          <w:szCs w:val="22"/>
        </w:rPr>
        <w:t>zostanie  zwrócona  wykonawcy  w   ciągu 30 dni po bezusterkowym komisyjnym odbiorze  końcowym całości  przedmiotu zamówienia.</w:t>
      </w:r>
    </w:p>
    <w:p w14:paraId="6B826645" w14:textId="28CF63E6" w:rsidR="006302E1" w:rsidRPr="00DD5378" w:rsidRDefault="006302E1" w:rsidP="00DD5378">
      <w:pPr>
        <w:pStyle w:val="Tekstpodstawowy2"/>
        <w:numPr>
          <w:ilvl w:val="0"/>
          <w:numId w:val="12"/>
        </w:numPr>
        <w:jc w:val="both"/>
        <w:rPr>
          <w:rFonts w:asciiTheme="minorHAnsi" w:hAnsiTheme="minorHAnsi"/>
          <w:sz w:val="22"/>
          <w:szCs w:val="22"/>
        </w:rPr>
      </w:pPr>
      <w:r w:rsidRPr="00DD5378">
        <w:rPr>
          <w:rFonts w:asciiTheme="minorHAnsi" w:hAnsiTheme="minorHAnsi"/>
          <w:sz w:val="22"/>
          <w:szCs w:val="22"/>
        </w:rPr>
        <w:t>Pozostała  część  zabezpieczenia  -   30%  kwoty, o której mowa w  ust. 1,  pozostawiona będzie na zabezpieczenie roszczeń z tytułu rękojmi</w:t>
      </w:r>
      <w:r w:rsidR="000E7964" w:rsidRPr="00DD5378">
        <w:rPr>
          <w:rFonts w:asciiTheme="minorHAnsi" w:hAnsiTheme="minorHAnsi"/>
          <w:sz w:val="22"/>
          <w:szCs w:val="22"/>
        </w:rPr>
        <w:t xml:space="preserve"> i gwarancji</w:t>
      </w:r>
      <w:r w:rsidRPr="00DD5378">
        <w:rPr>
          <w:rFonts w:asciiTheme="minorHAnsi" w:hAnsiTheme="minorHAnsi"/>
          <w:sz w:val="22"/>
          <w:szCs w:val="22"/>
        </w:rPr>
        <w:t xml:space="preserve"> zostanie zwrócona najpóźniej w 15 dniu po upływie okresu rękojmi</w:t>
      </w:r>
      <w:r w:rsidR="000E7964" w:rsidRPr="00DD5378">
        <w:rPr>
          <w:rFonts w:asciiTheme="minorHAnsi" w:hAnsiTheme="minorHAnsi"/>
          <w:sz w:val="22"/>
          <w:szCs w:val="22"/>
        </w:rPr>
        <w:t xml:space="preserve"> i gwarancji.</w:t>
      </w:r>
    </w:p>
    <w:p w14:paraId="5CDDC4FA" w14:textId="73129B4F" w:rsidR="00B603EF" w:rsidRPr="00DD5378" w:rsidRDefault="006302E1" w:rsidP="00DD5378">
      <w:pPr>
        <w:pStyle w:val="Tekstpodstawowy2"/>
        <w:numPr>
          <w:ilvl w:val="0"/>
          <w:numId w:val="12"/>
        </w:numPr>
        <w:jc w:val="both"/>
        <w:rPr>
          <w:rFonts w:asciiTheme="minorHAnsi" w:hAnsiTheme="minorHAnsi"/>
          <w:sz w:val="22"/>
          <w:szCs w:val="22"/>
        </w:rPr>
      </w:pPr>
      <w:r w:rsidRPr="00DD5378">
        <w:rPr>
          <w:rFonts w:asciiTheme="minorHAnsi" w:hAnsiTheme="minorHAnsi"/>
          <w:sz w:val="22"/>
          <w:szCs w:val="22"/>
        </w:rPr>
        <w:t>W przypadku, gdy Wykonawca</w:t>
      </w:r>
      <w:r w:rsidR="00AC36CE" w:rsidRPr="00DD5378">
        <w:rPr>
          <w:rFonts w:asciiTheme="minorHAnsi" w:hAnsiTheme="minorHAnsi"/>
          <w:sz w:val="22"/>
          <w:szCs w:val="22"/>
        </w:rPr>
        <w:t xml:space="preserve"> </w:t>
      </w:r>
      <w:r w:rsidRPr="00DD5378">
        <w:rPr>
          <w:rFonts w:asciiTheme="minorHAnsi" w:hAnsiTheme="minorHAnsi"/>
          <w:sz w:val="22"/>
          <w:szCs w:val="22"/>
        </w:rPr>
        <w:t xml:space="preserve">nie zrealizuje swoich obowiązków wynikających </w:t>
      </w:r>
      <w:r w:rsidRPr="00DD5378">
        <w:rPr>
          <w:rFonts w:asciiTheme="minorHAnsi" w:hAnsiTheme="minorHAnsi"/>
          <w:sz w:val="22"/>
          <w:szCs w:val="22"/>
        </w:rPr>
        <w:br/>
        <w:t>z gwarancji i rękojmi, Zamawiający ma prawo do wykonania zastępczego robót przez innego Wykonawcę i do potrącenia z zabezpieczenia należytego wykonania umowy kwoty, jaką musiał  wydać,  w celu usunięcia wad i  usterek. W związku z tym zmniejszeniu ulegnie wartość  zwrotu zabezpieczenia należytego wykonania umowy dla  Wykonawcy.</w:t>
      </w:r>
      <w:bookmarkEnd w:id="2"/>
    </w:p>
    <w:p w14:paraId="183CC74A" w14:textId="77777777" w:rsidR="006302E1" w:rsidRPr="00DD5378" w:rsidRDefault="006302E1" w:rsidP="006302E1">
      <w:pPr>
        <w:autoSpaceDE w:val="0"/>
        <w:autoSpaceDN w:val="0"/>
        <w:spacing w:after="0" w:line="240" w:lineRule="auto"/>
        <w:jc w:val="center"/>
        <w:rPr>
          <w:rFonts w:eastAsia="Times New Roman" w:cs="Times New Roman"/>
          <w:b/>
          <w:lang w:eastAsia="pl-PL"/>
        </w:rPr>
      </w:pPr>
      <w:bookmarkStart w:id="3" w:name="_Hlk65666728"/>
      <w:r w:rsidRPr="00DD5378">
        <w:rPr>
          <w:rFonts w:eastAsia="Times New Roman" w:cs="Times New Roman"/>
          <w:b/>
          <w:lang w:eastAsia="pl-PL"/>
        </w:rPr>
        <w:t>§ 13</w:t>
      </w:r>
    </w:p>
    <w:p w14:paraId="08851CD3" w14:textId="6B5A5933" w:rsidR="00F51ED6" w:rsidRPr="00DD5378" w:rsidRDefault="006302E1" w:rsidP="003F0D95">
      <w:pPr>
        <w:autoSpaceDE w:val="0"/>
        <w:autoSpaceDN w:val="0"/>
        <w:spacing w:after="0" w:line="240" w:lineRule="auto"/>
        <w:ind w:left="284" w:hanging="284"/>
        <w:jc w:val="center"/>
        <w:rPr>
          <w:rFonts w:eastAsia="Times New Roman" w:cs="Times New Roman"/>
          <w:b/>
          <w:bCs/>
          <w:lang w:eastAsia="pl-PL"/>
        </w:rPr>
      </w:pPr>
      <w:r w:rsidRPr="00DD5378">
        <w:rPr>
          <w:rFonts w:eastAsia="Times New Roman" w:cs="Times New Roman"/>
          <w:b/>
          <w:bCs/>
          <w:lang w:eastAsia="pl-PL"/>
        </w:rPr>
        <w:t>Odstąpienie o</w:t>
      </w:r>
      <w:r w:rsidR="00D86FCD" w:rsidRPr="00DD5378">
        <w:rPr>
          <w:rFonts w:eastAsia="Times New Roman" w:cs="Times New Roman"/>
          <w:b/>
          <w:bCs/>
          <w:lang w:eastAsia="pl-PL"/>
        </w:rPr>
        <w:t>d</w:t>
      </w:r>
      <w:r w:rsidRPr="00DD5378">
        <w:rPr>
          <w:rFonts w:eastAsia="Times New Roman" w:cs="Times New Roman"/>
          <w:b/>
          <w:bCs/>
          <w:lang w:eastAsia="pl-PL"/>
        </w:rPr>
        <w:t xml:space="preserve"> umowy</w:t>
      </w:r>
    </w:p>
    <w:p w14:paraId="5D0D3D2F" w14:textId="43EC0CAE" w:rsidR="006302E1" w:rsidRPr="00DD5378" w:rsidRDefault="006302E1" w:rsidP="00DD5378">
      <w:pPr>
        <w:pStyle w:val="Akapitzlist"/>
        <w:numPr>
          <w:ilvl w:val="0"/>
          <w:numId w:val="13"/>
        </w:numPr>
        <w:autoSpaceDE w:val="0"/>
        <w:autoSpaceDN w:val="0"/>
        <w:spacing w:after="0" w:line="240" w:lineRule="auto"/>
        <w:jc w:val="both"/>
        <w:rPr>
          <w:rFonts w:eastAsia="Times New Roman" w:cs="Times New Roman"/>
          <w:lang w:eastAsia="pl-PL"/>
        </w:rPr>
      </w:pPr>
      <w:bookmarkStart w:id="4" w:name="_Hlk65575934"/>
      <w:r w:rsidRPr="00DD5378">
        <w:rPr>
          <w:rFonts w:eastAsia="Times New Roman" w:cs="Times New Roman"/>
          <w:lang w:eastAsia="pl-PL"/>
        </w:rPr>
        <w:t>Zamawiającemu przysługuje prawo odstąpienia od umowy w razie:</w:t>
      </w:r>
    </w:p>
    <w:p w14:paraId="3F8146BB" w14:textId="2C854967" w:rsidR="006302E1" w:rsidRPr="00DD5378" w:rsidRDefault="006302E1" w:rsidP="00DD5378">
      <w:pPr>
        <w:pStyle w:val="Akapitzlist"/>
        <w:numPr>
          <w:ilvl w:val="0"/>
          <w:numId w:val="14"/>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wystąpienia istotnej zmiany okoliczności powodującej, że wykonanie umowy nie leży </w:t>
      </w:r>
      <w:r w:rsidR="00F51ED6" w:rsidRPr="00DD5378">
        <w:rPr>
          <w:rFonts w:eastAsia="Times New Roman" w:cs="Times New Roman"/>
          <w:lang w:eastAsia="pl-PL"/>
        </w:rPr>
        <w:br/>
      </w:r>
      <w:r w:rsidRPr="00DD5378">
        <w:rPr>
          <w:rFonts w:eastAsia="Times New Roman" w:cs="Times New Roman"/>
          <w:lang w:eastAsia="pl-PL"/>
        </w:rPr>
        <w:t xml:space="preserve">w interesie publicznym, czego nie można było przewidzieć w chwili zawarcia umowy, </w:t>
      </w:r>
      <w:r w:rsidR="00960845" w:rsidRPr="00DD5378">
        <w:rPr>
          <w:rFonts w:eastAsia="Times New Roman" w:cs="Times New Roman"/>
          <w:lang w:eastAsia="pl-PL"/>
        </w:rPr>
        <w:t xml:space="preserve">lub dalsze wykonywanie umowy może zagrozić podstawowemu interesowi bezpieczeństwa państwa lub bezpieczeństwu publicznemu, </w:t>
      </w:r>
      <w:r w:rsidRPr="00DD5378">
        <w:rPr>
          <w:rFonts w:eastAsia="Times New Roman" w:cs="Times New Roman"/>
          <w:lang w:eastAsia="pl-PL"/>
        </w:rPr>
        <w:t>odstąpienie od umowy w tym wypadku może nastąpić w terminie jednego miesiąca od powzięcia wiadomości o powyższych okolicznościach,</w:t>
      </w:r>
    </w:p>
    <w:p w14:paraId="0923D5A8" w14:textId="36A07EB0" w:rsidR="00F51ED6" w:rsidRPr="00DD5378" w:rsidRDefault="006302E1" w:rsidP="00DD5378">
      <w:pPr>
        <w:pStyle w:val="Akapitzlist"/>
        <w:numPr>
          <w:ilvl w:val="0"/>
          <w:numId w:val="14"/>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ogłoszenia upadłości lub likwidacji Wykonawcy</w:t>
      </w:r>
      <w:r w:rsidR="00B4252E" w:rsidRPr="00DD5378">
        <w:rPr>
          <w:rFonts w:eastAsia="Times New Roman" w:cs="Times New Roman"/>
          <w:lang w:eastAsia="pl-PL"/>
        </w:rPr>
        <w:t>.</w:t>
      </w:r>
    </w:p>
    <w:p w14:paraId="0E7DA3A1" w14:textId="32CE6992" w:rsidR="00347080" w:rsidRPr="00DD5378" w:rsidRDefault="006302E1" w:rsidP="00DD5378">
      <w:pPr>
        <w:pStyle w:val="Akapitzlist"/>
        <w:numPr>
          <w:ilvl w:val="0"/>
          <w:numId w:val="13"/>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Odstąpienie od umowy winno nastąpić w formie pisemnej pod rygorem nieważność takiego</w:t>
      </w:r>
      <w:r w:rsidR="00F51ED6" w:rsidRPr="00DD5378">
        <w:rPr>
          <w:rFonts w:eastAsia="Times New Roman" w:cs="Times New Roman"/>
          <w:lang w:eastAsia="pl-PL"/>
        </w:rPr>
        <w:t xml:space="preserve"> </w:t>
      </w:r>
      <w:r w:rsidRPr="00DD5378">
        <w:rPr>
          <w:rFonts w:eastAsia="Times New Roman" w:cs="Times New Roman"/>
          <w:lang w:eastAsia="pl-PL"/>
        </w:rPr>
        <w:t xml:space="preserve">oświadczenia i powinno zawierać uzasadnienie z podaniem podstaw prawnych </w:t>
      </w:r>
      <w:r w:rsidR="00F51ED6" w:rsidRPr="00DD5378">
        <w:rPr>
          <w:rFonts w:eastAsia="Times New Roman" w:cs="Times New Roman"/>
          <w:lang w:eastAsia="pl-PL"/>
        </w:rPr>
        <w:br/>
      </w:r>
      <w:r w:rsidRPr="00DD5378">
        <w:rPr>
          <w:rFonts w:eastAsia="Times New Roman" w:cs="Times New Roman"/>
          <w:lang w:eastAsia="pl-PL"/>
        </w:rPr>
        <w:t>i faktycznych odstąpienia.</w:t>
      </w:r>
      <w:bookmarkEnd w:id="3"/>
      <w:bookmarkEnd w:id="4"/>
    </w:p>
    <w:p w14:paraId="56AB1361" w14:textId="77777777" w:rsidR="00347080" w:rsidRPr="00DD5378" w:rsidRDefault="00347080" w:rsidP="00347080">
      <w:pPr>
        <w:autoSpaceDE w:val="0"/>
        <w:autoSpaceDN w:val="0"/>
        <w:spacing w:after="0" w:line="240" w:lineRule="auto"/>
        <w:jc w:val="center"/>
        <w:rPr>
          <w:rFonts w:eastAsia="Times New Roman" w:cs="Times New Roman"/>
          <w:b/>
          <w:lang w:eastAsia="pl-PL"/>
        </w:rPr>
      </w:pPr>
      <w:bookmarkStart w:id="5" w:name="_Hlk65666752"/>
      <w:r w:rsidRPr="00DD5378">
        <w:rPr>
          <w:rFonts w:eastAsia="Times New Roman" w:cs="Times New Roman"/>
          <w:b/>
          <w:lang w:eastAsia="pl-PL"/>
        </w:rPr>
        <w:t>§ 14</w:t>
      </w:r>
    </w:p>
    <w:p w14:paraId="5DB405AC" w14:textId="2B7ED0EC" w:rsidR="00073A48" w:rsidRPr="00DD5378" w:rsidRDefault="00347080" w:rsidP="003F0D95">
      <w:pPr>
        <w:autoSpaceDE w:val="0"/>
        <w:autoSpaceDN w:val="0"/>
        <w:spacing w:after="0" w:line="240" w:lineRule="auto"/>
        <w:ind w:left="284" w:hanging="284"/>
        <w:jc w:val="center"/>
        <w:rPr>
          <w:rFonts w:eastAsia="Times New Roman" w:cs="Times New Roman"/>
          <w:b/>
          <w:bCs/>
          <w:lang w:eastAsia="pl-PL"/>
        </w:rPr>
      </w:pPr>
      <w:r w:rsidRPr="00DD5378">
        <w:rPr>
          <w:rFonts w:eastAsia="Times New Roman" w:cs="Times New Roman"/>
          <w:b/>
          <w:bCs/>
          <w:lang w:eastAsia="pl-PL"/>
        </w:rPr>
        <w:t>Zmiany umowy</w:t>
      </w:r>
    </w:p>
    <w:p w14:paraId="0AA357BA" w14:textId="61422E15" w:rsidR="00347080" w:rsidRPr="00DD5378" w:rsidRDefault="00347080" w:rsidP="00DD5378">
      <w:pPr>
        <w:pStyle w:val="Akapitzlist"/>
        <w:numPr>
          <w:ilvl w:val="0"/>
          <w:numId w:val="1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 przypadkach  przewidzianych w umowie dopuszcza się możliwość wprowadzen</w:t>
      </w:r>
      <w:r w:rsidR="006E33C0" w:rsidRPr="00DD5378">
        <w:rPr>
          <w:rFonts w:eastAsia="Times New Roman" w:cs="Times New Roman"/>
          <w:bCs/>
          <w:lang w:eastAsia="pl-PL"/>
        </w:rPr>
        <w:t>ia zmian za zgodą Zamawiającego, przy czym wartość zmian nie może przekroczyć 25% wartości niniejszej umowy.</w:t>
      </w:r>
    </w:p>
    <w:p w14:paraId="37692CB3" w14:textId="47FECFA5" w:rsidR="00347080" w:rsidRPr="00DD5378" w:rsidRDefault="00347080" w:rsidP="00DD5378">
      <w:pPr>
        <w:pStyle w:val="Akapitzlist"/>
        <w:numPr>
          <w:ilvl w:val="0"/>
          <w:numId w:val="1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Zmiany mogą być inicjowane przez Zamawiającego lub przez Wykonawcę.</w:t>
      </w:r>
    </w:p>
    <w:p w14:paraId="58E4965C" w14:textId="2FAC83E0" w:rsidR="00347080" w:rsidRPr="00DD5378" w:rsidRDefault="00347080" w:rsidP="00DD5378">
      <w:pPr>
        <w:pStyle w:val="Akapitzlist"/>
        <w:numPr>
          <w:ilvl w:val="0"/>
          <w:numId w:val="1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Zmiany nie mogą  wykraczać poza zakres świadczenia określony w warunk</w:t>
      </w:r>
      <w:r w:rsidR="004119B1" w:rsidRPr="00DD5378">
        <w:rPr>
          <w:rFonts w:eastAsia="Times New Roman" w:cs="Times New Roman"/>
          <w:bCs/>
          <w:lang w:eastAsia="pl-PL"/>
        </w:rPr>
        <w:t xml:space="preserve">ach </w:t>
      </w:r>
      <w:r w:rsidRPr="00DD5378">
        <w:rPr>
          <w:rFonts w:eastAsia="Times New Roman" w:cs="Times New Roman"/>
          <w:bCs/>
          <w:lang w:eastAsia="pl-PL"/>
        </w:rPr>
        <w:t>zamówienia.</w:t>
      </w:r>
    </w:p>
    <w:p w14:paraId="54691E43" w14:textId="0CC1E8E5" w:rsidR="00347080" w:rsidRPr="00DD5378" w:rsidRDefault="00347080" w:rsidP="00DD5378">
      <w:pPr>
        <w:pStyle w:val="Akapitzlist"/>
        <w:numPr>
          <w:ilvl w:val="0"/>
          <w:numId w:val="1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Nie stanowi zmiany umowy:</w:t>
      </w:r>
    </w:p>
    <w:p w14:paraId="369E3238" w14:textId="6D5C9B9C" w:rsidR="00073A48"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wyznaczenie osób innych  niż wskazanych w §</w:t>
      </w:r>
      <w:r w:rsidR="00073A48" w:rsidRPr="00DD5378">
        <w:rPr>
          <w:rFonts w:eastAsia="Times New Roman" w:cs="Times New Roman"/>
          <w:bCs/>
          <w:lang w:eastAsia="pl-PL"/>
        </w:rPr>
        <w:t xml:space="preserve"> </w:t>
      </w:r>
      <w:r w:rsidRPr="00DD5378">
        <w:rPr>
          <w:rFonts w:eastAsia="Times New Roman" w:cs="Times New Roman"/>
          <w:bCs/>
          <w:lang w:eastAsia="pl-PL"/>
        </w:rPr>
        <w:t>8 umowy,</w:t>
      </w:r>
    </w:p>
    <w:p w14:paraId="6E2C38AF" w14:textId="2CCD2A8D" w:rsidR="00073A48"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 xml:space="preserve">zmiana adresów wskazanych w § </w:t>
      </w:r>
      <w:r w:rsidR="0055427A" w:rsidRPr="00DD5378">
        <w:rPr>
          <w:rFonts w:eastAsia="Times New Roman" w:cs="Times New Roman"/>
          <w:bCs/>
          <w:lang w:eastAsia="pl-PL"/>
        </w:rPr>
        <w:t>21</w:t>
      </w:r>
      <w:r w:rsidRPr="00DD5378">
        <w:rPr>
          <w:rFonts w:eastAsia="Times New Roman" w:cs="Times New Roman"/>
          <w:bCs/>
          <w:lang w:eastAsia="pl-PL"/>
        </w:rPr>
        <w:t xml:space="preserve"> ust.4 umowy,</w:t>
      </w:r>
    </w:p>
    <w:p w14:paraId="64ED9921" w14:textId="06B78860" w:rsidR="00073A48"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 xml:space="preserve">utrata mocy lub zmiana aktów prawnych przywołanych w treści umowy. W każdym takim przypadku Wykonawca ma obowiązek stosowania się do obowiązujących </w:t>
      </w:r>
      <w:r w:rsidR="00B77C88" w:rsidRPr="00DD5378">
        <w:rPr>
          <w:rFonts w:eastAsia="Times New Roman" w:cs="Times New Roman"/>
          <w:bCs/>
          <w:lang w:eastAsia="pl-PL"/>
        </w:rPr>
        <w:br/>
      </w:r>
      <w:r w:rsidRPr="00DD5378">
        <w:rPr>
          <w:rFonts w:eastAsia="Times New Roman" w:cs="Times New Roman"/>
          <w:bCs/>
          <w:lang w:eastAsia="pl-PL"/>
        </w:rPr>
        <w:t>w danych czasie aktów prawa,</w:t>
      </w:r>
    </w:p>
    <w:p w14:paraId="4705F796" w14:textId="77777777" w:rsidR="00073A48"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zmiana rachunku bankowego Wykonawcy,</w:t>
      </w:r>
    </w:p>
    <w:p w14:paraId="05AC7FC7" w14:textId="75D4CC49" w:rsidR="00347080"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 xml:space="preserve">zmiana osób przy pomocy których Wykonawca realizuje przedmiot umowy, </w:t>
      </w:r>
      <w:r w:rsidR="00073A48" w:rsidRPr="00DD5378">
        <w:rPr>
          <w:rFonts w:eastAsia="Times New Roman" w:cs="Times New Roman"/>
          <w:bCs/>
          <w:lang w:eastAsia="pl-PL"/>
        </w:rPr>
        <w:br/>
      </w:r>
      <w:r w:rsidRPr="00DD5378">
        <w:rPr>
          <w:rFonts w:eastAsia="Times New Roman" w:cs="Times New Roman"/>
          <w:bCs/>
          <w:lang w:eastAsia="pl-PL"/>
        </w:rPr>
        <w:t>a od których  wymagano w warunk</w:t>
      </w:r>
      <w:r w:rsidR="004119B1" w:rsidRPr="00DD5378">
        <w:rPr>
          <w:rFonts w:eastAsia="Times New Roman" w:cs="Times New Roman"/>
          <w:bCs/>
          <w:lang w:eastAsia="pl-PL"/>
        </w:rPr>
        <w:t>ach zamówienia</w:t>
      </w:r>
      <w:r w:rsidRPr="00DD5378">
        <w:rPr>
          <w:rFonts w:eastAsia="Times New Roman" w:cs="Times New Roman"/>
          <w:bCs/>
          <w:lang w:eastAsia="pl-PL"/>
        </w:rPr>
        <w:t xml:space="preserve"> określonych uprawnień, określonego doświadczenia.</w:t>
      </w:r>
      <w:r w:rsidR="00073A48" w:rsidRPr="00DD5378">
        <w:rPr>
          <w:rFonts w:eastAsia="Times New Roman" w:cs="Times New Roman"/>
          <w:bCs/>
          <w:lang w:eastAsia="pl-PL"/>
        </w:rPr>
        <w:t xml:space="preserve"> </w:t>
      </w:r>
      <w:r w:rsidRPr="00DD5378">
        <w:rPr>
          <w:rFonts w:eastAsia="Times New Roman" w:cs="Times New Roman"/>
          <w:bCs/>
          <w:lang w:eastAsia="pl-PL"/>
        </w:rPr>
        <w:t>Zmiana osób może nastąpić wyłącznie po pisemnej akceptacji Zamawiającego.</w:t>
      </w:r>
    </w:p>
    <w:p w14:paraId="3912598C" w14:textId="2D1A3462" w:rsidR="003F0D95" w:rsidRPr="00DD5378" w:rsidRDefault="00347080" w:rsidP="00DD5378">
      <w:pPr>
        <w:pStyle w:val="Akapitzlist"/>
        <w:numPr>
          <w:ilvl w:val="0"/>
          <w:numId w:val="18"/>
        </w:numPr>
        <w:tabs>
          <w:tab w:val="left" w:pos="284"/>
        </w:tabs>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 xml:space="preserve">Zmiany wskazane w </w:t>
      </w:r>
      <w:r w:rsidR="00C83CA6" w:rsidRPr="00DD5378">
        <w:rPr>
          <w:rFonts w:eastAsia="Times New Roman" w:cs="Times New Roman"/>
          <w:bCs/>
          <w:lang w:eastAsia="pl-PL"/>
        </w:rPr>
        <w:t>ust</w:t>
      </w:r>
      <w:r w:rsidRPr="00DD5378">
        <w:rPr>
          <w:rFonts w:eastAsia="Times New Roman" w:cs="Times New Roman"/>
          <w:bCs/>
          <w:lang w:eastAsia="pl-PL"/>
        </w:rPr>
        <w:t xml:space="preserve">. 4 </w:t>
      </w:r>
      <w:r w:rsidR="004C0442">
        <w:rPr>
          <w:rFonts w:eastAsia="Times New Roman" w:cs="Times New Roman"/>
          <w:bCs/>
          <w:lang w:eastAsia="pl-PL"/>
        </w:rPr>
        <w:t xml:space="preserve">( z wyłączeniem </w:t>
      </w:r>
      <w:proofErr w:type="spellStart"/>
      <w:r w:rsidR="004C0442">
        <w:rPr>
          <w:rFonts w:eastAsia="Times New Roman" w:cs="Times New Roman"/>
          <w:bCs/>
          <w:lang w:eastAsia="pl-PL"/>
        </w:rPr>
        <w:t>ppkt.e</w:t>
      </w:r>
      <w:proofErr w:type="spellEnd"/>
      <w:r w:rsidR="004C0442">
        <w:rPr>
          <w:rFonts w:eastAsia="Times New Roman" w:cs="Times New Roman"/>
          <w:bCs/>
          <w:lang w:eastAsia="pl-PL"/>
        </w:rPr>
        <w:t xml:space="preserve"> ) </w:t>
      </w:r>
      <w:r w:rsidRPr="00DD5378">
        <w:rPr>
          <w:rFonts w:eastAsia="Times New Roman" w:cs="Times New Roman"/>
          <w:bCs/>
          <w:lang w:eastAsia="pl-PL"/>
        </w:rPr>
        <w:t>dokonywane są w drodze jednostronnego oświadczenia danej Strony i wywołują skutek od dnia doręczenia go drugiej Stronie.</w:t>
      </w:r>
      <w:bookmarkEnd w:id="5"/>
    </w:p>
    <w:p w14:paraId="52A06D4C" w14:textId="01826B36" w:rsidR="00F51ED6" w:rsidRPr="00DD5378" w:rsidRDefault="00F51ED6" w:rsidP="00F51ED6">
      <w:pPr>
        <w:autoSpaceDE w:val="0"/>
        <w:autoSpaceDN w:val="0"/>
        <w:spacing w:after="0" w:line="240" w:lineRule="auto"/>
        <w:jc w:val="center"/>
        <w:rPr>
          <w:rFonts w:eastAsia="Times New Roman" w:cs="Times New Roman"/>
          <w:b/>
          <w:lang w:eastAsia="pl-PL"/>
        </w:rPr>
      </w:pPr>
      <w:bookmarkStart w:id="6" w:name="_Hlk65666819"/>
      <w:r w:rsidRPr="00DD5378">
        <w:rPr>
          <w:rFonts w:eastAsia="Times New Roman" w:cs="Times New Roman"/>
          <w:b/>
          <w:lang w:eastAsia="pl-PL"/>
        </w:rPr>
        <w:t>§ 1</w:t>
      </w:r>
      <w:r w:rsidR="00073A48" w:rsidRPr="00DD5378">
        <w:rPr>
          <w:rFonts w:eastAsia="Times New Roman" w:cs="Times New Roman"/>
          <w:b/>
          <w:lang w:eastAsia="pl-PL"/>
        </w:rPr>
        <w:t>5</w:t>
      </w:r>
    </w:p>
    <w:p w14:paraId="77577332" w14:textId="35C75E9B" w:rsidR="00F51ED6" w:rsidRPr="00DD5378" w:rsidRDefault="00F51ED6"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Kary umowne i odszkodowania</w:t>
      </w:r>
    </w:p>
    <w:p w14:paraId="305480D9" w14:textId="49AE30B6"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Wykonawca zapłaci Zamawiającemu karę umowną: </w:t>
      </w:r>
    </w:p>
    <w:p w14:paraId="34DFBF34" w14:textId="005451A2" w:rsidR="00F51ED6" w:rsidRPr="00DD5378" w:rsidRDefault="00F51ED6" w:rsidP="00DD5378">
      <w:pPr>
        <w:pStyle w:val="Akapitzlist"/>
        <w:numPr>
          <w:ilvl w:val="0"/>
          <w:numId w:val="1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 zwłokę w wykonaniu przedmiotu zamówienia w wysokości 0,2 % wynagrodzenia umownego brutto, określonego w  </w:t>
      </w:r>
      <w:r w:rsidRPr="00DD5378">
        <w:rPr>
          <w:rFonts w:eastAsia="Times New Roman" w:cs="Times New Roman"/>
          <w:bCs/>
          <w:lang w:eastAsia="pl-PL"/>
        </w:rPr>
        <w:t>§ 7 ust. 1</w:t>
      </w:r>
      <w:r w:rsidRPr="00DD5378">
        <w:rPr>
          <w:rFonts w:eastAsia="Times New Roman" w:cs="Times New Roman"/>
          <w:b/>
          <w:bCs/>
          <w:lang w:eastAsia="pl-PL"/>
        </w:rPr>
        <w:t xml:space="preserve"> </w:t>
      </w:r>
      <w:r w:rsidRPr="00DD5378">
        <w:rPr>
          <w:rFonts w:eastAsia="Times New Roman" w:cs="Times New Roman"/>
          <w:lang w:eastAsia="pl-PL"/>
        </w:rPr>
        <w:t>umowy za każdy dzień zwłoki,</w:t>
      </w:r>
    </w:p>
    <w:p w14:paraId="41E3EA1E" w14:textId="4C21E55C" w:rsidR="00F51ED6" w:rsidRPr="00DD5378" w:rsidRDefault="00F51ED6" w:rsidP="00DD5378">
      <w:pPr>
        <w:pStyle w:val="Akapitzlist"/>
        <w:numPr>
          <w:ilvl w:val="0"/>
          <w:numId w:val="1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 tytułu odstąpienia od umowy przez Zamawiającego lub Wykonawcę z przyczyn leżących po stronie Wykonawcy, w wysokości 10 % wynagrodzenia brutto określonego w  </w:t>
      </w:r>
      <w:r w:rsidRPr="00DD5378">
        <w:rPr>
          <w:rFonts w:eastAsia="Times New Roman" w:cs="Times New Roman"/>
          <w:bCs/>
          <w:lang w:eastAsia="pl-PL"/>
        </w:rPr>
        <w:t>§ 7 ust. 1</w:t>
      </w:r>
      <w:r w:rsidRPr="00DD5378">
        <w:rPr>
          <w:rFonts w:eastAsia="Times New Roman" w:cs="Times New Roman"/>
          <w:b/>
          <w:bCs/>
          <w:lang w:eastAsia="pl-PL"/>
        </w:rPr>
        <w:t xml:space="preserve"> </w:t>
      </w:r>
      <w:r w:rsidRPr="00DD5378">
        <w:rPr>
          <w:rFonts w:eastAsia="Times New Roman" w:cs="Times New Roman"/>
          <w:lang w:eastAsia="pl-PL"/>
        </w:rPr>
        <w:t>umowy.</w:t>
      </w:r>
    </w:p>
    <w:p w14:paraId="494EF624" w14:textId="262700B1"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bCs/>
          <w:lang w:eastAsia="pl-PL"/>
        </w:rPr>
        <w:t>Zamawiający zapłaci Wykonawcy karę umowną za odstąpienie od umowy z przyczyn  leżących po stronie  Zamawiającego w wysokości  10  % wynagrodzenia brutto przedmiotu umowy określonego w § 7 ust.1.</w:t>
      </w:r>
    </w:p>
    <w:p w14:paraId="7545A59B" w14:textId="744C36B1"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Kary umowne, o których mowa w ust. 1, zostaną potrącone z wymagalnej faktury Wykonawcy.</w:t>
      </w:r>
    </w:p>
    <w:p w14:paraId="2ADB1645" w14:textId="5DA7FFDE" w:rsidR="00F51ED6" w:rsidRPr="00DD5378" w:rsidRDefault="00F51ED6" w:rsidP="00DD5378">
      <w:pPr>
        <w:pStyle w:val="Akapitzlist"/>
        <w:numPr>
          <w:ilvl w:val="0"/>
          <w:numId w:val="15"/>
        </w:numPr>
        <w:jc w:val="both"/>
        <w:rPr>
          <w:rFonts w:cs="Times New Roman"/>
        </w:rPr>
      </w:pPr>
      <w:r w:rsidRPr="00DD5378">
        <w:rPr>
          <w:rFonts w:cs="Times New Roman"/>
        </w:rPr>
        <w:t>Wykonawca wyraża zgodę na potrącenie przez Zamawiającego należnych kar umownych z faktury Wykonawcy.</w:t>
      </w:r>
    </w:p>
    <w:p w14:paraId="0BEF260B" w14:textId="359624AE"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Strony zastrzegają prawo dochodzenia odszkodowania uzupełniającego na zasadach ogólnych przewyższającego wysokość zastrzeżonych kar umownych.</w:t>
      </w:r>
    </w:p>
    <w:p w14:paraId="70933BDA" w14:textId="4D0F5185"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 nieterminową płatność należności za zrealizowany przedmiot umowy, Zamawiający zapłaci Wykonawcy odsetki ustawowe zgodnie z obowiązującymi przepisami.</w:t>
      </w:r>
    </w:p>
    <w:p w14:paraId="0A2888D6" w14:textId="3E8C04BB" w:rsidR="003F0D95"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przypadku stwierdzenia wad  dokumentacji projektowej (błędów, braków lub niedoróbek projektowych), a także wprowadzanie nieuzgodnionych przez Zamawiającego lub bez jego wiedzy rozwiązań zamiennych, Wykonawca poniesie odpowiedzialność za ich skutki, a w szczególności niezwłocznie i nieodpłatnie wykona i przedłoży Zamawiającemu poprawne rozwiązania projektowe oraz kosztorys z przedmiarem robót i specyfikację wykonania i odbioru robót, bez prawa do dodatkowego wynagrodzenia.</w:t>
      </w:r>
      <w:bookmarkEnd w:id="6"/>
    </w:p>
    <w:p w14:paraId="72D9756D" w14:textId="52482D5E" w:rsidR="00F51ED6" w:rsidRPr="00DD5378" w:rsidRDefault="00F51ED6" w:rsidP="00F51ED6">
      <w:pPr>
        <w:autoSpaceDE w:val="0"/>
        <w:autoSpaceDN w:val="0"/>
        <w:spacing w:after="0" w:line="240" w:lineRule="auto"/>
        <w:jc w:val="center"/>
        <w:rPr>
          <w:rFonts w:eastAsia="Times New Roman" w:cs="Times New Roman"/>
          <w:b/>
          <w:lang w:eastAsia="pl-PL"/>
        </w:rPr>
      </w:pPr>
      <w:bookmarkStart w:id="7" w:name="_Hlk65666865"/>
      <w:r w:rsidRPr="00DD5378">
        <w:rPr>
          <w:rFonts w:eastAsia="Times New Roman" w:cs="Times New Roman"/>
          <w:b/>
          <w:lang w:eastAsia="pl-PL"/>
        </w:rPr>
        <w:t>§ 1</w:t>
      </w:r>
      <w:r w:rsidR="00073A48" w:rsidRPr="00DD5378">
        <w:rPr>
          <w:rFonts w:eastAsia="Times New Roman" w:cs="Times New Roman"/>
          <w:b/>
          <w:lang w:eastAsia="pl-PL"/>
        </w:rPr>
        <w:t>6</w:t>
      </w:r>
    </w:p>
    <w:p w14:paraId="2B493470" w14:textId="3C853BCC" w:rsidR="00F51ED6" w:rsidRPr="00DD5378" w:rsidRDefault="00F51ED6"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Dodatkowe ustalenia</w:t>
      </w:r>
    </w:p>
    <w:p w14:paraId="07E3DD37" w14:textId="3871CBF4" w:rsidR="00347080" w:rsidRPr="00DD5378" w:rsidRDefault="00F51ED6" w:rsidP="00DD5378">
      <w:pPr>
        <w:pStyle w:val="Akapitzlist"/>
        <w:numPr>
          <w:ilvl w:val="0"/>
          <w:numId w:val="1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Wykonawca odpowiada za działania i zaniechania osób, z których pomocą wykonuje przedmiot zamówienia, jak również osób, którym wykonanie zobowiązania powierza, </w:t>
      </w:r>
      <w:r w:rsidR="00B77C88" w:rsidRPr="00DD5378">
        <w:rPr>
          <w:rFonts w:eastAsia="Times New Roman" w:cs="Times New Roman"/>
          <w:lang w:eastAsia="pl-PL"/>
        </w:rPr>
        <w:br/>
      </w:r>
      <w:r w:rsidRPr="00DD5378">
        <w:rPr>
          <w:rFonts w:eastAsia="Times New Roman" w:cs="Times New Roman"/>
          <w:lang w:eastAsia="pl-PL"/>
        </w:rPr>
        <w:t>jak za własne działanie lub zaniechanie.</w:t>
      </w:r>
    </w:p>
    <w:p w14:paraId="54159451" w14:textId="2BD7967B" w:rsidR="00F51ED6" w:rsidRPr="00DD5378" w:rsidRDefault="00F51ED6" w:rsidP="00DD5378">
      <w:pPr>
        <w:pStyle w:val="Akapitzlist"/>
        <w:numPr>
          <w:ilvl w:val="0"/>
          <w:numId w:val="1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przez cały okres obowiązywania niniejszej umowy zobowiązuje się</w:t>
      </w:r>
      <w:r w:rsidR="00347080" w:rsidRPr="00DD5378">
        <w:rPr>
          <w:rFonts w:eastAsia="Times New Roman" w:cs="Times New Roman"/>
          <w:lang w:eastAsia="pl-PL"/>
        </w:rPr>
        <w:t xml:space="preserve"> </w:t>
      </w:r>
      <w:r w:rsidRPr="00DD5378">
        <w:rPr>
          <w:rFonts w:eastAsia="Times New Roman" w:cs="Times New Roman"/>
          <w:lang w:eastAsia="pl-PL"/>
        </w:rPr>
        <w:t>posiadać polisę OC.</w:t>
      </w:r>
    </w:p>
    <w:p w14:paraId="0B01BBF1" w14:textId="3483FA67" w:rsidR="00F51ED6" w:rsidRPr="00DD5378" w:rsidRDefault="00F51ED6" w:rsidP="00DD5378">
      <w:pPr>
        <w:pStyle w:val="Akapitzlist"/>
        <w:numPr>
          <w:ilvl w:val="0"/>
          <w:numId w:val="17"/>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 przypadku wygaśnięcia umowy ubezpieczenia przed końcem realizacji przedmiotu umowy  Wykonawca zobowiązuje się do zawarcia nowego ubezpieczenia i przedłożenia Zamawiającemu do wglądu oryginału odnowionego ubezpieczenia w terminie 4 dni kalendarzowych od daty jego zawarcia.</w:t>
      </w:r>
    </w:p>
    <w:p w14:paraId="1E63A0CC" w14:textId="77777777" w:rsidR="00073A48" w:rsidRPr="00DD5378" w:rsidRDefault="00073A48" w:rsidP="00073A48">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 17</w:t>
      </w:r>
    </w:p>
    <w:p w14:paraId="7765FB6D" w14:textId="42ECB215" w:rsidR="00073A48" w:rsidRPr="00DD5378" w:rsidRDefault="00073A48" w:rsidP="003F0D95">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Podwykonawcy</w:t>
      </w:r>
    </w:p>
    <w:p w14:paraId="31B6A30B" w14:textId="7C59E523" w:rsidR="00073A48" w:rsidRPr="00DD5378" w:rsidRDefault="00073A48" w:rsidP="00DD5378">
      <w:pPr>
        <w:pStyle w:val="Akapitzlist"/>
        <w:numPr>
          <w:ilvl w:val="0"/>
          <w:numId w:val="20"/>
        </w:numPr>
        <w:autoSpaceDE w:val="0"/>
        <w:autoSpaceDN w:val="0"/>
        <w:spacing w:after="0" w:line="240" w:lineRule="auto"/>
        <w:jc w:val="both"/>
        <w:rPr>
          <w:rFonts w:eastAsia="Times New Roman" w:cs="Times New Roman"/>
          <w:lang w:eastAsia="pl-PL"/>
        </w:rPr>
      </w:pPr>
      <w:r w:rsidRPr="00DD5378">
        <w:rPr>
          <w:rFonts w:eastAsia="Times New Roman" w:cs="Times New Roman"/>
          <w:b/>
          <w:lang w:eastAsia="pl-PL"/>
        </w:rPr>
        <w:t>Wykonawca oświadcza, że</w:t>
      </w:r>
      <w:r w:rsidR="00B4252E" w:rsidRPr="00DD5378">
        <w:rPr>
          <w:rFonts w:eastAsia="Times New Roman" w:cs="Times New Roman"/>
          <w:b/>
          <w:lang w:eastAsia="pl-PL"/>
        </w:rPr>
        <w:t xml:space="preserve"> powierzy/nie powierzy</w:t>
      </w:r>
      <w:r w:rsidR="0055427A" w:rsidRPr="00DD5378">
        <w:rPr>
          <w:rFonts w:eastAsia="Times New Roman" w:cs="Times New Roman"/>
          <w:b/>
          <w:lang w:eastAsia="pl-PL"/>
        </w:rPr>
        <w:t>*</w:t>
      </w:r>
      <w:r w:rsidR="00B4252E" w:rsidRPr="00DD5378">
        <w:rPr>
          <w:rFonts w:eastAsia="Times New Roman" w:cs="Times New Roman"/>
          <w:b/>
          <w:lang w:eastAsia="pl-PL"/>
        </w:rPr>
        <w:t xml:space="preserve"> </w:t>
      </w:r>
      <w:r w:rsidRPr="00DD5378">
        <w:rPr>
          <w:rFonts w:eastAsia="Times New Roman" w:cs="Times New Roman"/>
          <w:b/>
          <w:lang w:eastAsia="pl-PL"/>
        </w:rPr>
        <w:t>podwykonawcom część zamówienia</w:t>
      </w:r>
      <w:r w:rsidRPr="00DD5378">
        <w:rPr>
          <w:rFonts w:eastAsia="Times New Roman" w:cs="Times New Roman"/>
          <w:lang w:eastAsia="pl-PL"/>
        </w:rPr>
        <w:t xml:space="preserve">. </w:t>
      </w:r>
    </w:p>
    <w:p w14:paraId="79108AEB" w14:textId="2047D53D" w:rsidR="00073A48" w:rsidRPr="00DD5378" w:rsidRDefault="00073A48" w:rsidP="00DD5378">
      <w:pPr>
        <w:pStyle w:val="Akapitzlist"/>
        <w:numPr>
          <w:ilvl w:val="0"/>
          <w:numId w:val="2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przypadku powierzenia wykonania zamówienia przy udziale podwykonawcy zastosowanie ma § 18 niniejszej umowy.</w:t>
      </w:r>
    </w:p>
    <w:p w14:paraId="0AAE56F4" w14:textId="77777777" w:rsidR="00073A48" w:rsidRPr="00DD5378" w:rsidRDefault="00073A48" w:rsidP="00073A48">
      <w:pPr>
        <w:autoSpaceDE w:val="0"/>
        <w:autoSpaceDN w:val="0"/>
        <w:spacing w:after="0" w:line="240" w:lineRule="auto"/>
        <w:jc w:val="center"/>
        <w:rPr>
          <w:rFonts w:eastAsia="Times New Roman" w:cs="Times New Roman"/>
          <w:b/>
          <w:bCs/>
          <w:lang w:eastAsia="pl-PL"/>
        </w:rPr>
      </w:pPr>
      <w:r w:rsidRPr="00DD5378">
        <w:rPr>
          <w:rFonts w:eastAsia="Times New Roman" w:cs="Times New Roman"/>
          <w:b/>
          <w:lang w:eastAsia="pl-PL"/>
        </w:rPr>
        <w:t>§ 18</w:t>
      </w:r>
    </w:p>
    <w:p w14:paraId="2DB1D6FE" w14:textId="0D78970A" w:rsidR="00073A48" w:rsidRPr="00DD5378" w:rsidRDefault="00073A48" w:rsidP="003F0D95">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Umowy o podwykonawstwo</w:t>
      </w:r>
    </w:p>
    <w:p w14:paraId="2B09CA4A" w14:textId="0687DCEB"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Wykonawca może zrealizować dokumentacje wskazan</w:t>
      </w:r>
      <w:r w:rsidR="00890493" w:rsidRPr="00DD5378">
        <w:rPr>
          <w:rFonts w:eastAsia="Times New Roman" w:cs="Times New Roman"/>
          <w:lang w:eastAsia="pl-PL"/>
        </w:rPr>
        <w:t>e</w:t>
      </w:r>
      <w:r w:rsidRPr="00DD5378">
        <w:rPr>
          <w:rFonts w:eastAsia="Times New Roman" w:cs="Times New Roman"/>
          <w:lang w:eastAsia="pl-PL"/>
        </w:rPr>
        <w:t xml:space="preserve"> w ofercie korzystając z pomocy podwykonawców </w:t>
      </w:r>
      <w:r w:rsidRPr="00DD5378">
        <w:rPr>
          <w:rFonts w:eastAsia="Times New Roman" w:cs="Times New Roman"/>
          <w:strike/>
          <w:lang w:eastAsia="pl-PL"/>
        </w:rPr>
        <w:t>.....................</w:t>
      </w:r>
      <w:r w:rsidRPr="00DD5378">
        <w:rPr>
          <w:rFonts w:eastAsia="Times New Roman" w:cs="Times New Roman"/>
          <w:lang w:eastAsia="pl-PL"/>
        </w:rPr>
        <w:t xml:space="preserve"> </w:t>
      </w:r>
      <w:r w:rsidRPr="00DD5378">
        <w:rPr>
          <w:rFonts w:eastAsia="Times New Roman" w:cs="Times New Roman"/>
          <w:i/>
          <w:lang w:eastAsia="pl-PL"/>
        </w:rPr>
        <w:t>(podać dane).</w:t>
      </w:r>
    </w:p>
    <w:p w14:paraId="31A24DDA" w14:textId="77777777"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Wykonawca może wykonać własnymi siłami część dokumentacji technicznej wskazanej w ofercie dla podwykonawcy bez uzyskania uprzedniej zgody Zamawiającego, jedynie po uzyskaniu pisemnego całkowitego zrzeczenia się ewentualnego roszczenia podwykonawcy względem Zamawiającego.</w:t>
      </w:r>
    </w:p>
    <w:p w14:paraId="3A917D49" w14:textId="77777777"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Wykonawca ponosi wobec Zamawiającego pełną odpowiedzialność za roboty powierzone Podwykonawcom oraz dalszym Podwykonawcom.</w:t>
      </w:r>
    </w:p>
    <w:p w14:paraId="23140409" w14:textId="327BA6AD"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Wykonawca</w:t>
      </w:r>
      <w:r w:rsidR="00890493" w:rsidRPr="00DD5378">
        <w:rPr>
          <w:rFonts w:eastAsia="Times New Roman" w:cs="Times New Roman"/>
          <w:lang w:eastAsia="pl-PL"/>
        </w:rPr>
        <w:t xml:space="preserve"> (</w:t>
      </w:r>
      <w:r w:rsidRPr="00DD5378">
        <w:rPr>
          <w:rFonts w:eastAsia="Times New Roman" w:cs="Times New Roman"/>
          <w:lang w:eastAsia="pl-PL"/>
        </w:rPr>
        <w:t>podwykonawca</w:t>
      </w:r>
      <w:r w:rsidR="00890493" w:rsidRPr="00DD5378">
        <w:rPr>
          <w:rFonts w:eastAsia="Times New Roman" w:cs="Times New Roman"/>
          <w:lang w:eastAsia="pl-PL"/>
        </w:rPr>
        <w:t>)</w:t>
      </w:r>
      <w:r w:rsidRPr="00DD5378">
        <w:rPr>
          <w:rFonts w:eastAsia="Times New Roman" w:cs="Times New Roman"/>
          <w:lang w:eastAsia="pl-PL"/>
        </w:rPr>
        <w:t xml:space="preserve"> zamówienia zamierzający zawrzeć umowę o</w:t>
      </w:r>
      <w:r w:rsidR="00890493" w:rsidRPr="00DD5378">
        <w:rPr>
          <w:rFonts w:eastAsia="Times New Roman" w:cs="Times New Roman"/>
          <w:lang w:eastAsia="pl-PL"/>
        </w:rPr>
        <w:t xml:space="preserve"> </w:t>
      </w:r>
      <w:r w:rsidRPr="00DD5378">
        <w:rPr>
          <w:rFonts w:eastAsia="Times New Roman" w:cs="Times New Roman"/>
          <w:lang w:eastAsia="pl-PL"/>
        </w:rPr>
        <w:t>podwykonawstwo,</w:t>
      </w:r>
      <w:r w:rsidR="00890493" w:rsidRPr="00DD5378">
        <w:rPr>
          <w:rFonts w:eastAsia="Times New Roman" w:cs="Times New Roman"/>
          <w:lang w:eastAsia="pl-PL"/>
        </w:rPr>
        <w:t xml:space="preserve"> </w:t>
      </w:r>
      <w:r w:rsidRPr="00DD5378">
        <w:rPr>
          <w:rFonts w:eastAsia="Times New Roman" w:cs="Times New Roman"/>
          <w:lang w:eastAsia="pl-PL"/>
        </w:rPr>
        <w:t>jest obowiązany w trakcie realizacji zamówienia do przedłożenia Zamawiającemu projektu tej umowy</w:t>
      </w:r>
      <w:r w:rsidR="00890493" w:rsidRPr="00DD5378">
        <w:rPr>
          <w:rFonts w:eastAsia="Times New Roman" w:cs="Times New Roman"/>
          <w:lang w:eastAsia="pl-PL"/>
        </w:rPr>
        <w:t>. P</w:t>
      </w:r>
      <w:r w:rsidRPr="00DD5378">
        <w:rPr>
          <w:rFonts w:eastAsia="Times New Roman" w:cs="Times New Roman"/>
          <w:lang w:eastAsia="pl-PL"/>
        </w:rPr>
        <w:t xml:space="preserve">odwykonawca jest obowiązany dołączyć zgodę Wykonawcy na zawarcie umowy o podwykonawstwo o treści zgodnej z projektem umowy oraz uzyskać uprzednią zgodę Zamawiającego w następującym trybie: </w:t>
      </w:r>
    </w:p>
    <w:p w14:paraId="51EB97D3" w14:textId="66471214" w:rsidR="00D86FCD" w:rsidRPr="00DD5378" w:rsidRDefault="00D86FCD" w:rsidP="00DD5378">
      <w:pPr>
        <w:numPr>
          <w:ilvl w:val="0"/>
          <w:numId w:val="32"/>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Wykonawca przedstawi Zamawiającemu w terminie 14</w:t>
      </w:r>
      <w:r w:rsidR="00890493" w:rsidRPr="00DD5378">
        <w:rPr>
          <w:rFonts w:eastAsia="Times New Roman" w:cs="Times New Roman"/>
          <w:lang w:eastAsia="pl-PL"/>
        </w:rPr>
        <w:t xml:space="preserve"> dni od dnia otrzymania wniosku o wyrażenie zgody na zawarcie umowy o podwykonawstwo</w:t>
      </w:r>
      <w:r w:rsidRPr="00DD5378">
        <w:rPr>
          <w:rFonts w:eastAsia="Times New Roman" w:cs="Times New Roman"/>
          <w:lang w:eastAsia="pl-PL"/>
        </w:rPr>
        <w:t xml:space="preserve"> wniosek wraz z projektem umowy z podwykonawcą, w tym dokumenty potwierdzające uprawnienia</w:t>
      </w:r>
      <w:r w:rsidR="003F0D95" w:rsidRPr="00DD5378">
        <w:rPr>
          <w:rFonts w:eastAsia="Times New Roman" w:cs="Times New Roman"/>
          <w:lang w:eastAsia="pl-PL"/>
        </w:rPr>
        <w:t xml:space="preserve"> </w:t>
      </w:r>
      <w:r w:rsidRPr="00DD5378">
        <w:rPr>
          <w:rFonts w:eastAsia="Times New Roman" w:cs="Times New Roman"/>
          <w:lang w:eastAsia="pl-PL"/>
        </w:rPr>
        <w:t>/kompetencje podwykonawcy</w:t>
      </w:r>
      <w:r w:rsidR="00890493" w:rsidRPr="00DD5378">
        <w:rPr>
          <w:rFonts w:eastAsia="Times New Roman" w:cs="Times New Roman"/>
          <w:lang w:eastAsia="pl-PL"/>
        </w:rPr>
        <w:t>. P</w:t>
      </w:r>
      <w:r w:rsidRPr="00DD5378">
        <w:rPr>
          <w:rFonts w:eastAsia="Times New Roman" w:cs="Times New Roman"/>
          <w:lang w:eastAsia="pl-PL"/>
        </w:rPr>
        <w:t>rojekt umowy powinien zawierać co najmniej:</w:t>
      </w:r>
    </w:p>
    <w:p w14:paraId="562C493A" w14:textId="6238DEE1"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zakres dokumentacji projektowej przewidzianej do wykonania, któr</w:t>
      </w:r>
      <w:r w:rsidR="00890493" w:rsidRPr="00DD5378">
        <w:rPr>
          <w:rFonts w:cs="Times New Roman"/>
        </w:rPr>
        <w:t>y</w:t>
      </w:r>
      <w:r w:rsidRPr="00DD5378">
        <w:rPr>
          <w:rFonts w:cs="Times New Roman"/>
        </w:rPr>
        <w:t xml:space="preserve"> ściśle odpowiada</w:t>
      </w:r>
      <w:r w:rsidR="00890493" w:rsidRPr="00DD5378">
        <w:rPr>
          <w:rFonts w:cs="Times New Roman"/>
        </w:rPr>
        <w:t xml:space="preserve"> </w:t>
      </w:r>
      <w:r w:rsidRPr="00DD5378">
        <w:rPr>
          <w:rFonts w:cs="Times New Roman"/>
        </w:rPr>
        <w:t>części zamówienia określonego umową zawartą pomiędzy Zamawiającym a Wykonawcą</w:t>
      </w:r>
      <w:r w:rsidRPr="00DD5378">
        <w:rPr>
          <w:rFonts w:eastAsia="Times New Roman" w:cs="Times New Roman"/>
          <w:lang w:eastAsia="pl-PL"/>
        </w:rPr>
        <w:t xml:space="preserve">, </w:t>
      </w:r>
    </w:p>
    <w:p w14:paraId="759975C8" w14:textId="471BD5F4"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strike/>
          <w:lang w:eastAsia="pl-PL"/>
        </w:rPr>
      </w:pPr>
      <w:r w:rsidRPr="00DD5378">
        <w:rPr>
          <w:rFonts w:eastAsia="Times New Roman" w:cs="Times New Roman"/>
          <w:lang w:eastAsia="pl-PL"/>
        </w:rPr>
        <w:t>termin zapłaty wynagrodzenia podwykonawcy, który nie może być dłuższy niż 30 dni, licząc od daty doręczenia Wykonawcy</w:t>
      </w:r>
      <w:r w:rsidR="00890493" w:rsidRPr="00DD5378">
        <w:rPr>
          <w:rFonts w:eastAsia="Times New Roman" w:cs="Times New Roman"/>
          <w:lang w:eastAsia="pl-PL"/>
        </w:rPr>
        <w:t xml:space="preserve"> (</w:t>
      </w:r>
      <w:r w:rsidRPr="00DD5378">
        <w:rPr>
          <w:rFonts w:eastAsia="Times New Roman" w:cs="Times New Roman"/>
          <w:lang w:eastAsia="pl-PL"/>
        </w:rPr>
        <w:t>podwykonawcy</w:t>
      </w:r>
      <w:r w:rsidR="00890493" w:rsidRPr="00DD5378">
        <w:rPr>
          <w:rFonts w:eastAsia="Times New Roman" w:cs="Times New Roman"/>
          <w:lang w:eastAsia="pl-PL"/>
        </w:rPr>
        <w:t>)</w:t>
      </w:r>
      <w:r w:rsidRPr="00DD5378">
        <w:rPr>
          <w:rFonts w:eastAsia="Times New Roman" w:cs="Times New Roman"/>
          <w:lang w:eastAsia="pl-PL"/>
        </w:rPr>
        <w:t xml:space="preserve"> prawidłowo wystawionej faktury lub rachunku, potwierdzających wykonanie zleconej podwykonawcy </w:t>
      </w:r>
      <w:r w:rsidRPr="00DD5378">
        <w:rPr>
          <w:rFonts w:eastAsia="Times New Roman" w:cs="Times New Roman"/>
          <w:strike/>
          <w:lang w:eastAsia="pl-PL"/>
        </w:rPr>
        <w:t>dostawy</w:t>
      </w:r>
      <w:r w:rsidRPr="00DD5378">
        <w:rPr>
          <w:rFonts w:eastAsia="Times New Roman" w:cs="Times New Roman"/>
          <w:lang w:eastAsia="pl-PL"/>
        </w:rPr>
        <w:t>/usługi/</w:t>
      </w:r>
      <w:r w:rsidRPr="00DD5378">
        <w:rPr>
          <w:rFonts w:eastAsia="Times New Roman" w:cs="Times New Roman"/>
          <w:strike/>
          <w:lang w:eastAsia="pl-PL"/>
        </w:rPr>
        <w:t>roboty budowlanej,</w:t>
      </w:r>
    </w:p>
    <w:p w14:paraId="1B486149" w14:textId="77777777"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termin wykonania zleconej podwykonawcy </w:t>
      </w:r>
      <w:r w:rsidRPr="00DD5378">
        <w:rPr>
          <w:rFonts w:eastAsia="Times New Roman" w:cs="Times New Roman"/>
          <w:strike/>
          <w:lang w:eastAsia="pl-PL"/>
        </w:rPr>
        <w:t>dostawy</w:t>
      </w:r>
      <w:r w:rsidRPr="00DD5378">
        <w:rPr>
          <w:rFonts w:eastAsia="Times New Roman" w:cs="Times New Roman"/>
          <w:lang w:eastAsia="pl-PL"/>
        </w:rPr>
        <w:t>/usługi</w:t>
      </w:r>
      <w:r w:rsidRPr="00DD5378">
        <w:rPr>
          <w:rFonts w:eastAsia="Times New Roman" w:cs="Times New Roman"/>
          <w:strike/>
          <w:lang w:eastAsia="pl-PL"/>
        </w:rPr>
        <w:t>/roboty budowlanej,</w:t>
      </w:r>
    </w:p>
    <w:p w14:paraId="42C8E916" w14:textId="20C05AAC"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możliwość wypowiedzenia umowy w przypadku, gdy podwykonawca nie dochowa terminu, o którym mowa w </w:t>
      </w:r>
      <w:proofErr w:type="spellStart"/>
      <w:r w:rsidRPr="00DD5378">
        <w:rPr>
          <w:rFonts w:eastAsia="Times New Roman" w:cs="Times New Roman"/>
          <w:lang w:eastAsia="pl-PL"/>
        </w:rPr>
        <w:t>ppkt</w:t>
      </w:r>
      <w:proofErr w:type="spellEnd"/>
      <w:r w:rsidRPr="00DD5378">
        <w:rPr>
          <w:rFonts w:eastAsia="Times New Roman" w:cs="Times New Roman"/>
          <w:lang w:eastAsia="pl-PL"/>
        </w:rPr>
        <w:t xml:space="preserve"> </w:t>
      </w:r>
      <w:r w:rsidR="00890493" w:rsidRPr="00DD5378">
        <w:rPr>
          <w:rFonts w:eastAsia="Times New Roman" w:cs="Times New Roman"/>
          <w:lang w:eastAsia="pl-PL"/>
        </w:rPr>
        <w:t>c</w:t>
      </w:r>
      <w:r w:rsidRPr="00DD5378">
        <w:rPr>
          <w:rFonts w:eastAsia="Times New Roman" w:cs="Times New Roman"/>
          <w:lang w:eastAsia="pl-PL"/>
        </w:rPr>
        <w:t xml:space="preserve">, </w:t>
      </w:r>
    </w:p>
    <w:p w14:paraId="30A2DA58" w14:textId="77777777"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oświadczenie, że podwykonawca zapoznał się z treścią umowy zawartej między Zamawiającym a Wykonawcą,</w:t>
      </w:r>
    </w:p>
    <w:p w14:paraId="729F2447" w14:textId="37F0ADAE" w:rsidR="00D86FCD" w:rsidRPr="00DD5378" w:rsidRDefault="00890493"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informacje o </w:t>
      </w:r>
      <w:r w:rsidR="00D86FCD" w:rsidRPr="00DD5378">
        <w:rPr>
          <w:rFonts w:eastAsia="Times New Roman" w:cs="Times New Roman"/>
          <w:lang w:eastAsia="pl-PL"/>
        </w:rPr>
        <w:t>rozwiązani</w:t>
      </w:r>
      <w:r w:rsidRPr="00DD5378">
        <w:rPr>
          <w:rFonts w:eastAsia="Times New Roman" w:cs="Times New Roman"/>
          <w:lang w:eastAsia="pl-PL"/>
        </w:rPr>
        <w:t>u</w:t>
      </w:r>
      <w:r w:rsidR="00D86FCD" w:rsidRPr="00DD5378">
        <w:rPr>
          <w:rFonts w:eastAsia="Times New Roman" w:cs="Times New Roman"/>
          <w:lang w:eastAsia="pl-PL"/>
        </w:rPr>
        <w:t xml:space="preserve"> umowy z podwykonawcą w przypadku rozwiązania niniejszej umowy.</w:t>
      </w:r>
    </w:p>
    <w:p w14:paraId="5E3FAE7A" w14:textId="06F40335" w:rsidR="00D86FCD" w:rsidRPr="00DD5378" w:rsidRDefault="00D86FCD" w:rsidP="00DD5378">
      <w:pPr>
        <w:numPr>
          <w:ilvl w:val="0"/>
          <w:numId w:val="32"/>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w terminie 30 dni od dnia przedstawienia wniosku Wykonawcy, Zamawiający udzieli na piśmie zgody na zawarcie umowy albo podając uzasadnienie – zgłosi sprzeciw lub zastrzeżenie do umowy Podwykonawcy i Wykonawcy</w:t>
      </w:r>
      <w:r w:rsidR="00890493" w:rsidRPr="00DD5378">
        <w:rPr>
          <w:rFonts w:eastAsia="Times New Roman" w:cs="Times New Roman"/>
          <w:lang w:eastAsia="pl-PL"/>
        </w:rPr>
        <w:t>,</w:t>
      </w:r>
    </w:p>
    <w:p w14:paraId="4C1573BC" w14:textId="77777777" w:rsidR="00D86FCD" w:rsidRPr="00DD5378" w:rsidRDefault="00D86FCD" w:rsidP="00DD5378">
      <w:pPr>
        <w:numPr>
          <w:ilvl w:val="0"/>
          <w:numId w:val="32"/>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zgłoszenie w powyższym terminie sprzeciwu lub zastrzeżeń przez Zamawiającego do proponowanej umowy będzie równoznaczne z odmową udzielenia zgody,</w:t>
      </w:r>
    </w:p>
    <w:p w14:paraId="6E05BEF9" w14:textId="77777777" w:rsidR="00D86FCD" w:rsidRPr="00DD5378" w:rsidRDefault="00D86FCD" w:rsidP="00DD5378">
      <w:pPr>
        <w:numPr>
          <w:ilvl w:val="0"/>
          <w:numId w:val="32"/>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w przypadku odmowy określonej w pkt. 3, Wykonawca ponownie przedstawi projekt umowy z podwykonawcą, o którym mowa w pkt. 1 w powyższym trybie, uwzględniający zastrzeżenia i uwagi zgłoszone przez Zamawiającego,</w:t>
      </w:r>
    </w:p>
    <w:p w14:paraId="52F64718" w14:textId="77777777"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 xml:space="preserve">Zamawiający, w terminie do 30 dni, może zgłosić pisemne zastrzeżenia do Wykonawcy </w:t>
      </w:r>
      <w:r w:rsidRPr="00DD5378">
        <w:rPr>
          <w:rFonts w:eastAsia="Times New Roman" w:cs="Times New Roman"/>
          <w:lang w:eastAsia="pl-PL"/>
        </w:rPr>
        <w:br/>
        <w:t>i Podwykonawcy do projektu umowy o podwykonawstwo, której przedmiotem jest dokumentacja techniczna, w szczególności w następujących przypadkach:</w:t>
      </w:r>
    </w:p>
    <w:p w14:paraId="4D123EE8" w14:textId="58680934"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projekt umowy nie spełnia wymagań określonych w </w:t>
      </w:r>
      <w:r w:rsidR="007D7BCF" w:rsidRPr="00DD5378">
        <w:rPr>
          <w:rFonts w:eastAsia="Times New Roman" w:cs="Times New Roman"/>
          <w:lang w:eastAsia="pl-PL"/>
        </w:rPr>
        <w:t>zamówieniu</w:t>
      </w:r>
      <w:r w:rsidRPr="00DD5378">
        <w:rPr>
          <w:rFonts w:eastAsia="Times New Roman" w:cs="Times New Roman"/>
          <w:lang w:eastAsia="pl-PL"/>
        </w:rPr>
        <w:t>,</w:t>
      </w:r>
    </w:p>
    <w:p w14:paraId="5004264B" w14:textId="6A84EC45"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projekt umowy przewiduje termin zapłaty wynagrodzenia dłuższy niż określony </w:t>
      </w:r>
      <w:r w:rsidRPr="00DD5378">
        <w:rPr>
          <w:rFonts w:eastAsia="Times New Roman" w:cs="Times New Roman"/>
          <w:lang w:eastAsia="pl-PL"/>
        </w:rPr>
        <w:br/>
        <w:t xml:space="preserve">w ust. </w:t>
      </w:r>
      <w:r w:rsidR="00890493" w:rsidRPr="00DD5378">
        <w:rPr>
          <w:rFonts w:eastAsia="Times New Roman" w:cs="Times New Roman"/>
          <w:lang w:eastAsia="pl-PL"/>
        </w:rPr>
        <w:t>4</w:t>
      </w:r>
      <w:r w:rsidRPr="00DD5378">
        <w:rPr>
          <w:rFonts w:eastAsia="Times New Roman" w:cs="Times New Roman"/>
          <w:lang w:eastAsia="pl-PL"/>
        </w:rPr>
        <w:t xml:space="preserve"> pkt 1 lit. </w:t>
      </w:r>
      <w:r w:rsidR="00890493" w:rsidRPr="00DD5378">
        <w:rPr>
          <w:rFonts w:eastAsia="Times New Roman" w:cs="Times New Roman"/>
          <w:lang w:eastAsia="pl-PL"/>
        </w:rPr>
        <w:t>b</w:t>
      </w:r>
      <w:r w:rsidRPr="00DD5378">
        <w:rPr>
          <w:rFonts w:eastAsia="Times New Roman" w:cs="Times New Roman"/>
          <w:lang w:eastAsia="pl-PL"/>
        </w:rPr>
        <w:t xml:space="preserve">. Wówczas Zamawiający poinformuje o tym Wykonawcę w terminie 3 dni, licząc od daty otrzymania umowy i wezwie Wykonawcę do dokonania zmiany tej umowy. </w:t>
      </w:r>
    </w:p>
    <w:p w14:paraId="4A3DE72F" w14:textId="77777777"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 xml:space="preserve">gdy przedmiot umowy o podwykonawstwo obejmuje realizację przez podwykonawcę </w:t>
      </w:r>
      <w:r w:rsidRPr="00DD5378">
        <w:rPr>
          <w:rFonts w:cs="Times New Roman"/>
        </w:rPr>
        <w:br/>
        <w:t xml:space="preserve">w całości lub w części kluczowej części przedmiotu umowy, której wykonanie zostało zastrzeżone do realizacji wyłącznie bezpośrednio przez Wykonawcę, z zastrzeżeniem sytuacji, w której umowa o podwykonawstwo ma być realizowana przez dalszego Podwykonawcę, na zasoby którego Wykonawca powoływał się w postępowaniu </w:t>
      </w:r>
      <w:r w:rsidRPr="00DD5378">
        <w:rPr>
          <w:rFonts w:cs="Times New Roman"/>
        </w:rPr>
        <w:br/>
        <w:t xml:space="preserve">o udzielenie zamówienia publicznego w celu wykazania spełnienia warunków udziału </w:t>
      </w:r>
      <w:r w:rsidRPr="00DD5378">
        <w:rPr>
          <w:rFonts w:cs="Times New Roman"/>
        </w:rPr>
        <w:br/>
        <w:t>w postępowaniu,</w:t>
      </w:r>
    </w:p>
    <w:p w14:paraId="43DACB0B" w14:textId="77777777"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gdy w projekcie umowy zawarto postanowienia uzależniające uzyskanie przez podwykonawcę zapłaty za realizację przedmiotu umowy od zapłaty wynagrodzenia Wykonawcy przez Zamawiającego lub odpowiednio od zapłaty wynagrodzenia przez Wykonawcę za realizację przedmiotu umowy przez podwykonawcę,</w:t>
      </w:r>
    </w:p>
    <w:p w14:paraId="3BAC3E16" w14:textId="77777777"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gdy projekt umowy zawiera postanowienia uzależniające zwrot kwot zabezpieczenia przez Wykonawcę – podwykonawcy od zwrotu Wykonawcy zabezpieczenia należytego wykonania umowy przez Zamawiającego,</w:t>
      </w:r>
    </w:p>
    <w:p w14:paraId="59D6AAB5" w14:textId="77777777"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gdy termin realizacji dokumentacji projektowej określony projektem jest dłuższy niż przewidywany umową z Zamawiającym,</w:t>
      </w:r>
    </w:p>
    <w:p w14:paraId="1B5FBDFE" w14:textId="43B44B89"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gdy projekt umowy zawiera postanowienia dotyczące sposobu rozliczeń za wykonan</w:t>
      </w:r>
      <w:r w:rsidR="00890493" w:rsidRPr="00DD5378">
        <w:rPr>
          <w:rFonts w:cs="Times New Roman"/>
        </w:rPr>
        <w:t>ą usługę</w:t>
      </w:r>
      <w:r w:rsidRPr="00DD5378">
        <w:rPr>
          <w:rFonts w:cs="Times New Roman"/>
        </w:rPr>
        <w:t>, uniemożliwiając</w:t>
      </w:r>
      <w:r w:rsidR="00890493" w:rsidRPr="00DD5378">
        <w:rPr>
          <w:rFonts w:cs="Times New Roman"/>
        </w:rPr>
        <w:t>ych</w:t>
      </w:r>
      <w:r w:rsidRPr="00DD5378">
        <w:rPr>
          <w:rFonts w:cs="Times New Roman"/>
        </w:rPr>
        <w:t xml:space="preserve"> rozliczenie</w:t>
      </w:r>
      <w:r w:rsidR="00890493" w:rsidRPr="00DD5378">
        <w:rPr>
          <w:rFonts w:cs="Times New Roman"/>
        </w:rPr>
        <w:t xml:space="preserve"> </w:t>
      </w:r>
      <w:r w:rsidRPr="00DD5378">
        <w:rPr>
          <w:rFonts w:cs="Times New Roman"/>
        </w:rPr>
        <w:t>pomiędzy Zamawiającym a Wykonawcą na podstawie umowy.</w:t>
      </w:r>
    </w:p>
    <w:p w14:paraId="38B34BB8" w14:textId="38AA2C40"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Zapisy ust. </w:t>
      </w:r>
      <w:r w:rsidR="00890493" w:rsidRPr="00DD5378">
        <w:rPr>
          <w:rFonts w:eastAsia="Times New Roman" w:cs="Times New Roman"/>
          <w:lang w:eastAsia="pl-PL"/>
        </w:rPr>
        <w:t>4</w:t>
      </w:r>
      <w:r w:rsidRPr="00DD5378">
        <w:rPr>
          <w:rFonts w:eastAsia="Times New Roman" w:cs="Times New Roman"/>
          <w:lang w:eastAsia="pl-PL"/>
        </w:rPr>
        <w:t xml:space="preserve"> i </w:t>
      </w:r>
      <w:r w:rsidR="00890493" w:rsidRPr="00DD5378">
        <w:rPr>
          <w:rFonts w:eastAsia="Times New Roman" w:cs="Times New Roman"/>
          <w:lang w:eastAsia="pl-PL"/>
        </w:rPr>
        <w:t>5</w:t>
      </w:r>
      <w:r w:rsidRPr="00DD5378">
        <w:rPr>
          <w:rFonts w:eastAsia="Times New Roman" w:cs="Times New Roman"/>
          <w:lang w:eastAsia="pl-PL"/>
        </w:rPr>
        <w:t xml:space="preserve"> stosuje się do odpowiednio do zmian umowy o podwykonawstwo.</w:t>
      </w:r>
    </w:p>
    <w:p w14:paraId="516CAC0F" w14:textId="0479CAC4"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Zamawiający poświadczy za zgodność zaakceptowane umowy, o których mowa w ust. </w:t>
      </w:r>
      <w:r w:rsidR="00890493" w:rsidRPr="00DD5378">
        <w:rPr>
          <w:rFonts w:eastAsia="Times New Roman" w:cs="Times New Roman"/>
          <w:lang w:eastAsia="pl-PL"/>
        </w:rPr>
        <w:t xml:space="preserve">4, </w:t>
      </w:r>
      <w:r w:rsidRPr="00DD5378">
        <w:rPr>
          <w:rFonts w:eastAsia="Times New Roman" w:cs="Times New Roman"/>
          <w:lang w:eastAsia="pl-PL"/>
        </w:rPr>
        <w:t xml:space="preserve">5, </w:t>
      </w:r>
      <w:r w:rsidR="00890493" w:rsidRPr="00DD5378">
        <w:rPr>
          <w:rFonts w:eastAsia="Times New Roman" w:cs="Times New Roman"/>
          <w:lang w:eastAsia="pl-PL"/>
        </w:rPr>
        <w:t xml:space="preserve">i </w:t>
      </w:r>
      <w:r w:rsidRPr="00DD5378">
        <w:rPr>
          <w:rFonts w:eastAsia="Times New Roman" w:cs="Times New Roman"/>
          <w:lang w:eastAsia="pl-PL"/>
        </w:rPr>
        <w:t>6 pod warunkiem przedstawienia mu przez Wykonawcę/podwykonawcę oryginału umów do wglądu.</w:t>
      </w:r>
    </w:p>
    <w:p w14:paraId="51118999" w14:textId="5E276E80"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Nie zgłoszenie pisemnych zastrzeżeń do przedłożonego projektu umowy </w:t>
      </w:r>
      <w:r w:rsidRPr="00DD5378">
        <w:rPr>
          <w:rFonts w:eastAsia="Times New Roman" w:cs="Times New Roman"/>
          <w:lang w:eastAsia="pl-PL"/>
        </w:rPr>
        <w:br/>
        <w:t xml:space="preserve">o podwykonawstwo w terminie określonym w ust. </w:t>
      </w:r>
      <w:r w:rsidR="00890493" w:rsidRPr="00DD5378">
        <w:rPr>
          <w:rFonts w:eastAsia="Times New Roman" w:cs="Times New Roman"/>
          <w:lang w:eastAsia="pl-PL"/>
        </w:rPr>
        <w:t>5</w:t>
      </w:r>
      <w:r w:rsidRPr="00DD5378">
        <w:rPr>
          <w:rFonts w:eastAsia="Times New Roman" w:cs="Times New Roman"/>
          <w:lang w:eastAsia="pl-PL"/>
        </w:rPr>
        <w:t>, uważa się za akceptację projektu umowy przez Zamawiającego.</w:t>
      </w:r>
    </w:p>
    <w:p w14:paraId="28D89DBB" w14:textId="77777777"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Wykonawca zobowiązany jest do przedłożenia Zamawiającemu poświadczonych </w:t>
      </w:r>
      <w:r w:rsidRPr="00DD5378">
        <w:rPr>
          <w:rFonts w:eastAsia="Times New Roman" w:cs="Times New Roman"/>
          <w:lang w:eastAsia="pl-PL"/>
        </w:rPr>
        <w:br/>
        <w:t xml:space="preserve">za zgodność z oryginałem kopii zawartych umów o podwykonawstwo oraz ich zmian, </w:t>
      </w:r>
      <w:r w:rsidRPr="00DD5378">
        <w:rPr>
          <w:rFonts w:eastAsia="Times New Roman" w:cs="Times New Roman"/>
          <w:lang w:eastAsia="pl-PL"/>
        </w:rPr>
        <w:br/>
        <w:t xml:space="preserve">w terminie </w:t>
      </w:r>
      <w:r w:rsidRPr="00DD5378">
        <w:rPr>
          <w:rFonts w:cs="Times New Roman"/>
        </w:rPr>
        <w:t xml:space="preserve">7 dni od dnia ich zawarcia, z wyłączeniem umów o wartości nie większej </w:t>
      </w:r>
      <w:r w:rsidRPr="00DD5378">
        <w:rPr>
          <w:rFonts w:cs="Times New Roman"/>
        </w:rPr>
        <w:br/>
        <w:t>niż 0,5 % szacunkowego wynagrodzenia umowy, o którym mowa w § 7 ust.1.</w:t>
      </w:r>
    </w:p>
    <w:p w14:paraId="1927DF09" w14:textId="77777777"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 razie otrzymania przez Zamawiającego informacji, iż Wykonawca nie zapłacił podwykonawcom za wykonane prace, Zamawiający będzie miał prawo do powstrzymania się z płatnością wynagrodzenia Wykonawcy do czasu wyjaśnienia tej okoliczności. Część zatrzymanego wynagrodzenia nie będzie wyższa, niż sporna kwota.</w:t>
      </w:r>
    </w:p>
    <w:p w14:paraId="29A4166A" w14:textId="6E938E9E"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Zamawiający w trakcie obowiązywania umowy dopuszcza, po spełnieniu warunków wskazanych w niniejszym paragrafie, zmianę podwykonawcy</w:t>
      </w:r>
      <w:r w:rsidR="00890493" w:rsidRPr="00DD5378">
        <w:rPr>
          <w:rFonts w:eastAsia="Times New Roman" w:cs="Times New Roman"/>
          <w:lang w:eastAsia="pl-PL"/>
        </w:rPr>
        <w:t xml:space="preserve"> lub </w:t>
      </w:r>
      <w:r w:rsidRPr="00DD5378">
        <w:rPr>
          <w:rFonts w:eastAsia="Times New Roman" w:cs="Times New Roman"/>
          <w:lang w:eastAsia="pl-PL"/>
        </w:rPr>
        <w:t>rezygnację z podwykonawcy wskazanego w ust. 1.</w:t>
      </w:r>
    </w:p>
    <w:p w14:paraId="16FCB88D" w14:textId="52855C5D"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 sytuacji, o której mowa w ust. 1</w:t>
      </w:r>
      <w:r w:rsidR="00890493" w:rsidRPr="00DD5378">
        <w:rPr>
          <w:rFonts w:eastAsia="Times New Roman" w:cs="Times New Roman"/>
          <w:lang w:eastAsia="pl-PL"/>
        </w:rPr>
        <w:t>1</w:t>
      </w:r>
      <w:r w:rsidRPr="00DD5378">
        <w:rPr>
          <w:rFonts w:eastAsia="Times New Roman" w:cs="Times New Roman"/>
          <w:lang w:eastAsia="pl-PL"/>
        </w:rPr>
        <w:t xml:space="preserve"> Wykonawca zobowiązany jest wraz z projektem umowy o podwykonawstwo/kopią umowy o podwykonawstwo przedstawić dokumenty dotyczące podwykonawcy:</w:t>
      </w:r>
    </w:p>
    <w:p w14:paraId="7840BD1B" w14:textId="77777777" w:rsidR="00D86FCD" w:rsidRPr="00DD5378" w:rsidRDefault="00D86FCD" w:rsidP="00DD5378">
      <w:pPr>
        <w:numPr>
          <w:ilvl w:val="0"/>
          <w:numId w:val="35"/>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aktualny odpis z właściwego rejestru, jeżeli odrębne przepisy wymagają wpisu do rejestru;</w:t>
      </w:r>
    </w:p>
    <w:p w14:paraId="66A3A460" w14:textId="77777777" w:rsidR="00D86FCD" w:rsidRPr="00DD5378" w:rsidRDefault="00D86FCD" w:rsidP="00DD5378">
      <w:pPr>
        <w:numPr>
          <w:ilvl w:val="0"/>
          <w:numId w:val="35"/>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oświadczenie o braku podstaw do wykluczenia;</w:t>
      </w:r>
    </w:p>
    <w:p w14:paraId="4430EF5F" w14:textId="55167C8B" w:rsidR="00D86FCD" w:rsidRPr="00DD5378" w:rsidRDefault="00D86FCD" w:rsidP="00DD5378">
      <w:pPr>
        <w:numPr>
          <w:ilvl w:val="0"/>
          <w:numId w:val="35"/>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dokument potwierdzający, że podwykonawca spełnia wymagane przez Zamawiającego warunki udziału w postępowaniu o udzielenie niniejszego zamówienia wskazane </w:t>
      </w:r>
      <w:r w:rsidRPr="00DD5378">
        <w:rPr>
          <w:rFonts w:eastAsia="Times New Roman" w:cs="Times New Roman"/>
          <w:lang w:eastAsia="pl-PL"/>
        </w:rPr>
        <w:br/>
        <w:t xml:space="preserve">w </w:t>
      </w:r>
      <w:r w:rsidR="007D7BCF" w:rsidRPr="00DD5378">
        <w:rPr>
          <w:rFonts w:eastAsia="Times New Roman" w:cs="Times New Roman"/>
          <w:lang w:eastAsia="pl-PL"/>
        </w:rPr>
        <w:t>zamówieniu</w:t>
      </w:r>
      <w:r w:rsidRPr="00DD5378">
        <w:rPr>
          <w:rFonts w:eastAsia="Times New Roman" w:cs="Times New Roman"/>
          <w:lang w:eastAsia="pl-PL"/>
        </w:rPr>
        <w:t xml:space="preserve">. </w:t>
      </w:r>
    </w:p>
    <w:p w14:paraId="245BF98A" w14:textId="77777777"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W przypadku, gdy Wykonawca zatrudni podwykonawcę, zobowiązany jest dołączyć 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wymaganego dokumentu. </w:t>
      </w:r>
    </w:p>
    <w:p w14:paraId="7780D76E" w14:textId="35309B80"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Zapis ust. 1</w:t>
      </w:r>
      <w:r w:rsidR="00890493" w:rsidRPr="00DD5378">
        <w:rPr>
          <w:rFonts w:eastAsia="Times New Roman" w:cs="Times New Roman"/>
          <w:lang w:eastAsia="pl-PL"/>
        </w:rPr>
        <w:t>3</w:t>
      </w:r>
      <w:r w:rsidRPr="00DD5378">
        <w:rPr>
          <w:rFonts w:eastAsia="Times New Roman" w:cs="Times New Roman"/>
          <w:lang w:eastAsia="pl-PL"/>
        </w:rPr>
        <w:t xml:space="preserve"> stosuje się odpowiednio do dalszych podwykonawców.</w:t>
      </w:r>
    </w:p>
    <w:p w14:paraId="24D58EEC" w14:textId="77777777"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Zamawiający dokona bezpośredniej zapłaty wymagalnego wynagrodzenia przysługującego podwykonawcy, który zawarł zaakceptowaną przez Zamawiającego i przedłożoną Zamawiającemu poświadczoną za zgodność kopię umowy, w przypadku uchylenia się od obowiązku zapłaty przez Wykonawcę, dokonując potrącenia kwoty wypłaconego wynagrodzenia z wynagrodzenia należnego Wykonawcy. </w:t>
      </w:r>
    </w:p>
    <w:p w14:paraId="2FD8C63B" w14:textId="27F50F41"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Wynagrodzenie, o którym mowa w ust. 1</w:t>
      </w:r>
      <w:r w:rsidR="00890493" w:rsidRPr="00DD5378">
        <w:rPr>
          <w:rFonts w:eastAsia="Times New Roman" w:cs="Times New Roman"/>
          <w:lang w:eastAsia="pl-PL"/>
        </w:rPr>
        <w:t>5</w:t>
      </w:r>
      <w:r w:rsidRPr="00DD5378">
        <w:rPr>
          <w:rFonts w:eastAsia="Times New Roman" w:cs="Times New Roman"/>
          <w:lang w:eastAsia="pl-PL"/>
        </w:rPr>
        <w:t xml:space="preserve">, może dotyczyć jedynie należności, które powstały po zaakceptowaniu przez Zamawiającego umów, o których mowa w ust. </w:t>
      </w:r>
      <w:r w:rsidR="00890493" w:rsidRPr="00DD5378">
        <w:rPr>
          <w:rFonts w:eastAsia="Times New Roman" w:cs="Times New Roman"/>
          <w:lang w:eastAsia="pl-PL"/>
        </w:rPr>
        <w:t>9</w:t>
      </w:r>
      <w:r w:rsidRPr="00DD5378">
        <w:rPr>
          <w:rFonts w:eastAsia="Times New Roman" w:cs="Times New Roman"/>
          <w:lang w:eastAsia="pl-PL"/>
        </w:rPr>
        <w:t xml:space="preserve"> lub gdy zakres dokumentacji wykonywanych przez oznaczonego podwykonawcę został określony w niniejszej umowie.</w:t>
      </w:r>
    </w:p>
    <w:p w14:paraId="2A399EC0" w14:textId="6FF6E8D9"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Wprowadzenie przez Wykonawcę</w:t>
      </w:r>
      <w:r w:rsidR="00890493" w:rsidRPr="00DD5378">
        <w:rPr>
          <w:rFonts w:eastAsia="Times New Roman" w:cs="Times New Roman"/>
          <w:lang w:eastAsia="pl-PL"/>
        </w:rPr>
        <w:t xml:space="preserve"> (</w:t>
      </w:r>
      <w:r w:rsidRPr="00DD5378">
        <w:rPr>
          <w:rFonts w:eastAsia="Times New Roman" w:cs="Times New Roman"/>
          <w:lang w:eastAsia="pl-PL"/>
        </w:rPr>
        <w:t>podwykonawcę</w:t>
      </w:r>
      <w:r w:rsidR="00890493" w:rsidRPr="00DD5378">
        <w:rPr>
          <w:rFonts w:eastAsia="Times New Roman" w:cs="Times New Roman"/>
          <w:lang w:eastAsia="pl-PL"/>
        </w:rPr>
        <w:t>)</w:t>
      </w:r>
      <w:r w:rsidRPr="00DD5378">
        <w:rPr>
          <w:rFonts w:eastAsia="Times New Roman" w:cs="Times New Roman"/>
          <w:lang w:eastAsia="pl-PL"/>
        </w:rPr>
        <w:t xml:space="preserve">  nowego podwykonawcy bez akceptacji przez Zamawiającego umów, o których mowa w ust. </w:t>
      </w:r>
      <w:r w:rsidR="006B7B53" w:rsidRPr="00DD5378">
        <w:rPr>
          <w:rFonts w:eastAsia="Times New Roman" w:cs="Times New Roman"/>
          <w:lang w:eastAsia="pl-PL"/>
        </w:rPr>
        <w:t>9</w:t>
      </w:r>
      <w:r w:rsidRPr="00DD5378">
        <w:rPr>
          <w:rFonts w:eastAsia="Times New Roman" w:cs="Times New Roman"/>
          <w:lang w:eastAsia="pl-PL"/>
        </w:rPr>
        <w:t xml:space="preserve"> lub gdy szczegółowy przedmiot </w:t>
      </w:r>
      <w:r w:rsidR="006B7B53" w:rsidRPr="00DD5378">
        <w:rPr>
          <w:rFonts w:eastAsia="Times New Roman" w:cs="Times New Roman"/>
          <w:lang w:eastAsia="pl-PL"/>
        </w:rPr>
        <w:t xml:space="preserve">usługi </w:t>
      </w:r>
      <w:r w:rsidRPr="00DD5378">
        <w:rPr>
          <w:rFonts w:eastAsia="Times New Roman" w:cs="Times New Roman"/>
          <w:lang w:eastAsia="pl-PL"/>
        </w:rPr>
        <w:t>wykonywan</w:t>
      </w:r>
      <w:r w:rsidR="006B7B53" w:rsidRPr="00DD5378">
        <w:rPr>
          <w:rFonts w:eastAsia="Times New Roman" w:cs="Times New Roman"/>
          <w:lang w:eastAsia="pl-PL"/>
        </w:rPr>
        <w:t>ej</w:t>
      </w:r>
      <w:r w:rsidRPr="00DD5378">
        <w:rPr>
          <w:rFonts w:eastAsia="Times New Roman" w:cs="Times New Roman"/>
          <w:lang w:eastAsia="pl-PL"/>
        </w:rPr>
        <w:t xml:space="preserve"> przez oznaczonego podwykonawcę nie został określony w niniejszej umowie, zwalnia Zamawiającego z wszelkiej odpowiedzialności wobec podwykonawcy.</w:t>
      </w:r>
    </w:p>
    <w:p w14:paraId="7F8BF301" w14:textId="24DC2BB7"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Bezpośrednia zapłata będzie obejmowała wyłącznie należne wynagrodzenie, bez odsetek należnych podwykonawcy od Wykonawcy i zostanie dokonana w terminie 30 dni, licząc od daty otrzymania przez Zamawiającego prawidłowo wystawionej faktury od Wykonawcy, </w:t>
      </w:r>
      <w:r w:rsidRPr="00DD5378">
        <w:rPr>
          <w:rFonts w:eastAsia="Times New Roman" w:cs="Times New Roman"/>
          <w:lang w:eastAsia="pl-PL"/>
        </w:rPr>
        <w:br/>
        <w:t xml:space="preserve">z zastrzeżeniem ust. </w:t>
      </w:r>
      <w:r w:rsidR="006B7B53" w:rsidRPr="00DD5378">
        <w:rPr>
          <w:rFonts w:eastAsia="Times New Roman" w:cs="Times New Roman"/>
          <w:lang w:eastAsia="pl-PL"/>
        </w:rPr>
        <w:t>19</w:t>
      </w:r>
      <w:r w:rsidRPr="00DD5378">
        <w:rPr>
          <w:rFonts w:eastAsia="Times New Roman" w:cs="Times New Roman"/>
          <w:lang w:eastAsia="pl-PL"/>
        </w:rPr>
        <w:t xml:space="preserve"> i 2</w:t>
      </w:r>
      <w:r w:rsidR="006B7B53" w:rsidRPr="00DD5378">
        <w:rPr>
          <w:rFonts w:eastAsia="Times New Roman" w:cs="Times New Roman"/>
          <w:lang w:eastAsia="pl-PL"/>
        </w:rPr>
        <w:t>0</w:t>
      </w:r>
      <w:r w:rsidRPr="00DD5378">
        <w:rPr>
          <w:rFonts w:eastAsia="Times New Roman" w:cs="Times New Roman"/>
          <w:lang w:eastAsia="pl-PL"/>
        </w:rPr>
        <w:t>.</w:t>
      </w:r>
    </w:p>
    <w:p w14:paraId="36F6639A" w14:textId="03DD2DD3"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Przed dokonaniem zapłaty, o której mowa w ust. 1</w:t>
      </w:r>
      <w:r w:rsidR="006B7B53" w:rsidRPr="00DD5378">
        <w:rPr>
          <w:rFonts w:eastAsia="Times New Roman" w:cs="Times New Roman"/>
          <w:lang w:eastAsia="pl-PL"/>
        </w:rPr>
        <w:t>8</w:t>
      </w:r>
      <w:r w:rsidRPr="00DD5378">
        <w:rPr>
          <w:rFonts w:eastAsia="Times New Roman" w:cs="Times New Roman"/>
          <w:lang w:eastAsia="pl-PL"/>
        </w:rPr>
        <w:t xml:space="preserve">, Zamawiający wezwie Wykonawcę do zgłoszenia na piśmie uwag dotyczących zasadności dokonania przez Zamawiającego bezpośredniej zapłaty dla podwykonawcy. Wykonawca zobowiązany będzie zgłosić uwagi Zamawiającemu w terminie 10 dni, licząc od daty otrzymania wezwania. W przypadku zgłoszenia uwag </w:t>
      </w:r>
      <w:r w:rsidR="006B7B53" w:rsidRPr="00DD5378">
        <w:rPr>
          <w:rFonts w:eastAsia="Times New Roman" w:cs="Times New Roman"/>
          <w:lang w:eastAsia="pl-PL"/>
        </w:rPr>
        <w:t>ww. terminie</w:t>
      </w:r>
      <w:r w:rsidRPr="00DD5378">
        <w:rPr>
          <w:rFonts w:eastAsia="Times New Roman" w:cs="Times New Roman"/>
          <w:lang w:eastAsia="pl-PL"/>
        </w:rPr>
        <w:t>, Zamawiający będzie uprawniony do:</w:t>
      </w:r>
    </w:p>
    <w:p w14:paraId="2557D6B3" w14:textId="77777777" w:rsidR="00D86FCD" w:rsidRPr="00DD5378" w:rsidRDefault="00D86FCD" w:rsidP="00DD5378">
      <w:pPr>
        <w:numPr>
          <w:ilvl w:val="0"/>
          <w:numId w:val="36"/>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odmowy dokonania bezpośredniej zapłaty wynagrodzenia podwykonawcy, jeżeli Wykonawca wykaże niezasadność zapłaty;</w:t>
      </w:r>
    </w:p>
    <w:p w14:paraId="35D45D01" w14:textId="77777777" w:rsidR="00D86FCD" w:rsidRPr="00DD5378" w:rsidRDefault="00D86FCD" w:rsidP="00DD5378">
      <w:pPr>
        <w:numPr>
          <w:ilvl w:val="0"/>
          <w:numId w:val="36"/>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złożenia do depozytu sądowego kwoty niezbędnej na pokrycie wynagrodzenia podwykonawcy, w przypadku wątpliwości co do wysokości należnego wynagrodzenia lub podmiotu na rzecz którego ma być wypłacone wynagrodzenie; </w:t>
      </w:r>
    </w:p>
    <w:p w14:paraId="2F00D03F" w14:textId="77777777" w:rsidR="00D86FCD" w:rsidRPr="00DD5378" w:rsidRDefault="00D86FCD" w:rsidP="00DD5378">
      <w:pPr>
        <w:numPr>
          <w:ilvl w:val="0"/>
          <w:numId w:val="36"/>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dokonania bezpośredniej zapłaty wynagrodzenia, w przypadku wykazania przez podwykonawcę zasadności zapłaty.</w:t>
      </w:r>
    </w:p>
    <w:p w14:paraId="4D41D568" w14:textId="77777777"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 przypadku powierzenia przez Wykonawcę części przedmiotu zamówienia podwykonawcy w zakresie wskazanym w ofercie, strony postanawiają, że:</w:t>
      </w:r>
    </w:p>
    <w:p w14:paraId="71A4CC6C" w14:textId="77777777" w:rsidR="00D86FCD" w:rsidRPr="00DD5378" w:rsidRDefault="00D86FCD" w:rsidP="00DD5378">
      <w:pPr>
        <w:numPr>
          <w:ilvl w:val="0"/>
          <w:numId w:val="37"/>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w przypadku zapłaty przez Zamawiającego zobowiązań Wykonawcy wobec podwykonawców, wynagrodzenie Wykonawcy zostanie pomniejszone o przekazaną kwotę,</w:t>
      </w:r>
    </w:p>
    <w:p w14:paraId="0EB8829F" w14:textId="1421192B" w:rsidR="000B6E24" w:rsidRPr="00DD5378" w:rsidRDefault="00D86FCD" w:rsidP="00DD5378">
      <w:pPr>
        <w:numPr>
          <w:ilvl w:val="0"/>
          <w:numId w:val="30"/>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4A664742" w14:textId="3FD94500" w:rsidR="000B6E24" w:rsidRPr="00DD5378" w:rsidRDefault="000B6E24" w:rsidP="003F0D95">
      <w:pPr>
        <w:overflowPunct w:val="0"/>
        <w:adjustRightInd w:val="0"/>
        <w:spacing w:after="0"/>
        <w:jc w:val="center"/>
        <w:textAlignment w:val="baseline"/>
        <w:rPr>
          <w:rFonts w:cs="Times New Roman"/>
          <w:b/>
        </w:rPr>
      </w:pPr>
      <w:bookmarkStart w:id="8" w:name="_Hlk65152936"/>
      <w:r w:rsidRPr="00DD5378">
        <w:rPr>
          <w:rFonts w:cs="Times New Roman"/>
          <w:b/>
        </w:rPr>
        <w:t xml:space="preserve">§ </w:t>
      </w:r>
      <w:r w:rsidR="00AA478D" w:rsidRPr="00DD5378">
        <w:rPr>
          <w:rFonts w:cs="Times New Roman"/>
          <w:b/>
        </w:rPr>
        <w:t>19</w:t>
      </w:r>
      <w:r w:rsidRPr="00DD5378">
        <w:rPr>
          <w:rFonts w:cs="Times New Roman"/>
          <w:b/>
        </w:rPr>
        <w:t xml:space="preserve"> </w:t>
      </w:r>
      <w:r w:rsidRPr="00DD5378">
        <w:rPr>
          <w:rFonts w:cs="Times New Roman"/>
          <w:b/>
        </w:rPr>
        <w:br/>
        <w:t>Klauzula informacyjna w zakresie art. 13 RODO</w:t>
      </w:r>
    </w:p>
    <w:p w14:paraId="765F629A" w14:textId="18C14C76" w:rsidR="001B4EC3" w:rsidRPr="00DD5378" w:rsidRDefault="001B4EC3" w:rsidP="003F0D95">
      <w:pPr>
        <w:spacing w:after="0" w:line="240" w:lineRule="auto"/>
        <w:jc w:val="both"/>
        <w:rPr>
          <w:rFonts w:eastAsia="Times New Roman" w:cs="Times New Roman"/>
          <w:i/>
          <w:iCs/>
          <w:lang w:eastAsia="pl-PL"/>
        </w:rPr>
      </w:pPr>
      <w:r w:rsidRPr="00DD5378">
        <w:rPr>
          <w:rFonts w:eastAsia="Times New Roman" w:cs="Times New Roman"/>
          <w:i/>
          <w:iCs/>
          <w:lang w:eastAsia="pl-PL"/>
        </w:rPr>
        <w:t xml:space="preserve">Zgodnie z art. 13 ust. 1 i 2 </w:t>
      </w:r>
      <w:r w:rsidRPr="00DD5378">
        <w:rPr>
          <w:rFonts w:eastAsia="Times New Roman" w:cs="Times New Roman"/>
          <w:i/>
          <w:iCs/>
        </w:rPr>
        <w:t xml:space="preserve">rozporządzenia Parlamentu Europejskiego i Rady (UE) 2016/679 </w:t>
      </w:r>
      <w:r w:rsidR="00B77C88" w:rsidRPr="00DD5378">
        <w:rPr>
          <w:rFonts w:eastAsia="Times New Roman" w:cs="Times New Roman"/>
          <w:i/>
          <w:iCs/>
        </w:rPr>
        <w:br/>
      </w:r>
      <w:r w:rsidRPr="00DD5378">
        <w:rPr>
          <w:rFonts w:eastAsia="Times New Roman" w:cs="Times New Roman"/>
          <w:i/>
          <w:iCs/>
        </w:rPr>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D5378">
        <w:rPr>
          <w:rFonts w:eastAsia="Times New Roman" w:cs="Times New Roman"/>
          <w:i/>
          <w:iCs/>
          <w:lang w:eastAsia="pl-PL"/>
        </w:rPr>
        <w:t xml:space="preserve">dalej zwanym RODO, informuję, że: </w:t>
      </w:r>
    </w:p>
    <w:p w14:paraId="445697AB" w14:textId="2423D35B"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Administratorem Pani/Pana danych osobowych jest </w:t>
      </w:r>
      <w:r w:rsidR="001F554E">
        <w:rPr>
          <w:rFonts w:eastAsia="Times New Roman" w:cs="Times New Roman"/>
          <w:lang w:eastAsia="pl-PL"/>
        </w:rPr>
        <w:t>Dom Pomocy Społecznej „Magnolia”</w:t>
      </w:r>
      <w:r w:rsidRPr="00DD5378">
        <w:rPr>
          <w:rFonts w:eastAsia="Times New Roman" w:cs="Times New Roman"/>
          <w:lang w:eastAsia="pl-PL"/>
        </w:rPr>
        <w:t xml:space="preserve">, </w:t>
      </w:r>
      <w:r w:rsidRPr="00DD5378">
        <w:rPr>
          <w:rFonts w:eastAsia="Times New Roman" w:cs="Times New Roman"/>
          <w:lang w:eastAsia="pl-PL"/>
        </w:rPr>
        <w:br/>
        <w:t xml:space="preserve">ul. </w:t>
      </w:r>
      <w:r w:rsidR="001F554E">
        <w:rPr>
          <w:rFonts w:eastAsia="Times New Roman" w:cs="Times New Roman"/>
          <w:lang w:eastAsia="pl-PL"/>
        </w:rPr>
        <w:t>Neptuna</w:t>
      </w:r>
      <w:r w:rsidRPr="00DD5378">
        <w:rPr>
          <w:rFonts w:eastAsia="Times New Roman" w:cs="Times New Roman"/>
          <w:lang w:eastAsia="pl-PL"/>
        </w:rPr>
        <w:t xml:space="preserve"> 2</w:t>
      </w:r>
      <w:r w:rsidR="001F554E">
        <w:rPr>
          <w:rFonts w:eastAsia="Times New Roman" w:cs="Times New Roman"/>
          <w:lang w:eastAsia="pl-PL"/>
        </w:rPr>
        <w:t>2/24</w:t>
      </w:r>
      <w:r w:rsidRPr="00DD5378">
        <w:rPr>
          <w:rFonts w:eastAsia="Times New Roman" w:cs="Times New Roman"/>
          <w:lang w:eastAsia="pl-PL"/>
        </w:rPr>
        <w:t xml:space="preserve">, 67-200 Głogów, reprezentowany przez </w:t>
      </w:r>
      <w:r w:rsidR="001F554E">
        <w:rPr>
          <w:rFonts w:eastAsia="Times New Roman" w:cs="Times New Roman"/>
          <w:lang w:eastAsia="pl-PL"/>
        </w:rPr>
        <w:t>Dyrektora</w:t>
      </w:r>
      <w:r w:rsidRPr="00DD5378">
        <w:rPr>
          <w:rFonts w:eastAsia="Times New Roman" w:cs="Times New Roman"/>
          <w:lang w:eastAsia="pl-PL"/>
        </w:rPr>
        <w:t xml:space="preserve"> tel. 76</w:t>
      </w:r>
      <w:r w:rsidR="001F554E">
        <w:rPr>
          <w:rFonts w:eastAsia="Times New Roman" w:cs="Times New Roman"/>
          <w:lang w:eastAsia="pl-PL"/>
        </w:rPr>
        <w:t> 833 88 09</w:t>
      </w:r>
      <w:r w:rsidRPr="00DD5378">
        <w:rPr>
          <w:rFonts w:eastAsia="Times New Roman" w:cs="Times New Roman"/>
          <w:lang w:eastAsia="pl-PL"/>
        </w:rPr>
        <w:t>;</w:t>
      </w:r>
    </w:p>
    <w:p w14:paraId="49056059" w14:textId="0E8D21F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Z Inspektorem Ochrony Danych Osobowych można się skontaktować pod numerem </w:t>
      </w:r>
      <w:r w:rsidRPr="00DD5378">
        <w:rPr>
          <w:rFonts w:eastAsia="Times New Roman" w:cs="Times New Roman"/>
          <w:lang w:eastAsia="pl-PL"/>
        </w:rPr>
        <w:br/>
        <w:t xml:space="preserve">tel. 509 737 586 lub drogą e-mail: </w:t>
      </w:r>
      <w:r w:rsidR="00AC7BF2">
        <w:rPr>
          <w:rFonts w:eastAsia="Times New Roman" w:cs="Times New Roman"/>
          <w:lang w:eastAsia="pl-PL"/>
        </w:rPr>
        <w:t>tomasz.wadas</w:t>
      </w:r>
      <w:r w:rsidRPr="00DD5378">
        <w:rPr>
          <w:rFonts w:eastAsia="Times New Roman" w:cs="Times New Roman"/>
          <w:u w:val="single"/>
          <w:lang w:eastAsia="pl-PL"/>
        </w:rPr>
        <w:t>@</w:t>
      </w:r>
      <w:r w:rsidR="00AC7BF2">
        <w:rPr>
          <w:rFonts w:eastAsia="Times New Roman" w:cs="Times New Roman"/>
          <w:u w:val="single"/>
          <w:lang w:eastAsia="pl-PL"/>
        </w:rPr>
        <w:t>amt24.biz</w:t>
      </w:r>
      <w:bookmarkStart w:id="9" w:name="_GoBack"/>
      <w:bookmarkEnd w:id="9"/>
    </w:p>
    <w:p w14:paraId="6E4E1F61"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Pani/Pana dane osobowe przetwarzane będą na podstawie art. 6 ust. 1 lit. b</w:t>
      </w:r>
      <w:r w:rsidRPr="00DD5378">
        <w:rPr>
          <w:rFonts w:eastAsia="Times New Roman" w:cs="Times New Roman"/>
          <w:i/>
          <w:lang w:eastAsia="pl-PL"/>
        </w:rPr>
        <w:t xml:space="preserve"> </w:t>
      </w:r>
      <w:r w:rsidRPr="00DD5378">
        <w:rPr>
          <w:rFonts w:eastAsia="Times New Roman" w:cs="Times New Roman"/>
          <w:lang w:eastAsia="pl-PL"/>
        </w:rPr>
        <w:t xml:space="preserve">RODO </w:t>
      </w:r>
      <w:r w:rsidRPr="00DD5378">
        <w:rPr>
          <w:rFonts w:eastAsia="Times New Roman" w:cs="Times New Roman"/>
          <w:lang w:eastAsia="pl-PL"/>
        </w:rPr>
        <w:br/>
        <w:t xml:space="preserve">w celu </w:t>
      </w:r>
      <w:r w:rsidRPr="00DD5378">
        <w:rPr>
          <w:rFonts w:eastAsia="Times New Roman" w:cs="Times New Roman"/>
        </w:rPr>
        <w:t>realizacji zamówienia publicznego</w:t>
      </w:r>
      <w:r w:rsidRPr="00DD5378">
        <w:rPr>
          <w:rFonts w:eastAsia="Times New Roman" w:cs="Times New Roman"/>
          <w:i/>
        </w:rPr>
        <w:t xml:space="preserve"> </w:t>
      </w:r>
      <w:r w:rsidRPr="00DD5378">
        <w:rPr>
          <w:rFonts w:eastAsia="Times New Roman" w:cs="Times New Roman"/>
        </w:rPr>
        <w:t xml:space="preserve">w zakresie </w:t>
      </w:r>
      <w:r w:rsidRPr="00DD5378">
        <w:rPr>
          <w:rFonts w:cs="Times New Roman"/>
        </w:rPr>
        <w:t>wykonania</w:t>
      </w:r>
      <w:r w:rsidRPr="00DD5378">
        <w:rPr>
          <w:rFonts w:cs="Times New Roman"/>
          <w:i/>
        </w:rPr>
        <w:t xml:space="preserve"> </w:t>
      </w:r>
      <w:r w:rsidRPr="00DD5378">
        <w:rPr>
          <w:rFonts w:cs="Times New Roman"/>
          <w:iCs/>
        </w:rPr>
        <w:t>usług</w:t>
      </w:r>
      <w:r w:rsidRPr="00DD5378">
        <w:rPr>
          <w:rFonts w:cs="Times New Roman"/>
          <w:i/>
        </w:rPr>
        <w:t xml:space="preserve"> </w:t>
      </w:r>
      <w:r w:rsidRPr="00DD5378">
        <w:rPr>
          <w:rFonts w:cs="Times New Roman"/>
        </w:rPr>
        <w:t>objętych niniejszą umową</w:t>
      </w:r>
      <w:r w:rsidRPr="00DD5378">
        <w:rPr>
          <w:rFonts w:eastAsia="Times New Roman" w:cs="Times New Roman"/>
          <w:i/>
        </w:rPr>
        <w:t xml:space="preserve">. </w:t>
      </w:r>
    </w:p>
    <w:p w14:paraId="4616BF67"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Pani/Pana dane osobowe mogą zostać udostępnione osobom uprawnionym na podstawie przepisów prawa;</w:t>
      </w:r>
    </w:p>
    <w:p w14:paraId="71B9B34C" w14:textId="4A9F0589"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odbiorcami Pani/Pana danych osobowych będą osoby lub podmioty uprawnione zgodnie </w:t>
      </w:r>
      <w:r w:rsidR="00B77C88" w:rsidRPr="00DD5378">
        <w:rPr>
          <w:rFonts w:eastAsia="Times New Roman" w:cs="Times New Roman"/>
          <w:lang w:eastAsia="pl-PL"/>
        </w:rPr>
        <w:br/>
      </w:r>
      <w:r w:rsidRPr="00DD5378">
        <w:rPr>
          <w:rFonts w:eastAsia="Times New Roman" w:cs="Times New Roman"/>
          <w:lang w:eastAsia="pl-PL"/>
        </w:rPr>
        <w:t>z przepisami prawa;</w:t>
      </w:r>
    </w:p>
    <w:p w14:paraId="7C20657D"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ar-SA"/>
        </w:rPr>
        <w:t>Pani/Pana dane, po zrealizowaniu celu, dla którego zostały zebrane, będą przetwarzane do celów archiwalnych i przechowywane będą przez okres niezbędny do zrealizowania przepisów dotyczących archiwizowania danych obowiązujących u Administratora. Okres przechowywania Pani/Pana danych osobowych wynika z Rozporządzenia Prezesa Rady Ministrów w sprawie instrukcji kancelaryjnej, jednolitych rzeczowych wykazów akt oraz instrukcji w sprawie organizacji i zakresu działania archiwów zakładowych</w:t>
      </w:r>
      <w:r w:rsidRPr="00DD5378">
        <w:rPr>
          <w:rFonts w:eastAsia="Times New Roman" w:cs="Times New Roman"/>
          <w:lang w:eastAsia="pl-PL"/>
        </w:rPr>
        <w:t>;</w:t>
      </w:r>
    </w:p>
    <w:p w14:paraId="01E2686C"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obowiązek podania przez Panią/Pana danych osobowych bezpośrednio Pani/Pana dotyczących jest </w:t>
      </w:r>
      <w:r w:rsidRPr="00DD5378">
        <w:rPr>
          <w:rStyle w:val="text-justify"/>
          <w:rFonts w:cs="Times New Roman"/>
        </w:rPr>
        <w:t>niezbędne do wykonania umowy</w:t>
      </w:r>
      <w:r w:rsidRPr="00DD5378">
        <w:rPr>
          <w:rFonts w:eastAsia="Times New Roman" w:cs="Times New Roman"/>
          <w:lang w:eastAsia="pl-PL"/>
        </w:rPr>
        <w:t xml:space="preserve">; </w:t>
      </w:r>
    </w:p>
    <w:p w14:paraId="65CC9C06"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w odniesieniu do Pani/Pana danych osobowych decyzje nie będą podejmowane </w:t>
      </w:r>
      <w:r w:rsidRPr="00DD5378">
        <w:rPr>
          <w:rFonts w:eastAsia="Times New Roman" w:cs="Times New Roman"/>
          <w:lang w:eastAsia="pl-PL"/>
        </w:rPr>
        <w:br/>
        <w:t>w sposób zautomatyzowany, stosowanie do art. 22 RODO;</w:t>
      </w:r>
    </w:p>
    <w:p w14:paraId="758A7323"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posiada Pani/Pan:</w:t>
      </w:r>
    </w:p>
    <w:p w14:paraId="5B6FF834" w14:textId="77777777" w:rsidR="001B4EC3" w:rsidRPr="00DD5378" w:rsidRDefault="001B4EC3" w:rsidP="00DD5378">
      <w:pPr>
        <w:numPr>
          <w:ilvl w:val="0"/>
          <w:numId w:val="28"/>
        </w:numPr>
        <w:spacing w:after="0" w:line="240" w:lineRule="auto"/>
        <w:ind w:left="851" w:hanging="284"/>
        <w:contextualSpacing/>
        <w:jc w:val="both"/>
        <w:rPr>
          <w:rFonts w:eastAsia="Times New Roman" w:cs="Times New Roman"/>
          <w:color w:val="00B0F0"/>
          <w:lang w:eastAsia="pl-PL"/>
        </w:rPr>
      </w:pPr>
      <w:r w:rsidRPr="00DD5378">
        <w:rPr>
          <w:rFonts w:eastAsia="Times New Roman" w:cs="Times New Roman"/>
          <w:lang w:eastAsia="pl-PL"/>
        </w:rPr>
        <w:t>na podstawie art. 15 RODO prawo dostępu do danych osobowych Pani/Pana dotyczących;</w:t>
      </w:r>
    </w:p>
    <w:p w14:paraId="7191D1B5" w14:textId="77777777" w:rsidR="001B4EC3" w:rsidRPr="00DD5378" w:rsidRDefault="001B4EC3" w:rsidP="00DD5378">
      <w:pPr>
        <w:numPr>
          <w:ilvl w:val="0"/>
          <w:numId w:val="28"/>
        </w:numPr>
        <w:spacing w:after="0" w:line="240" w:lineRule="auto"/>
        <w:ind w:left="851" w:hanging="284"/>
        <w:contextualSpacing/>
        <w:jc w:val="both"/>
        <w:rPr>
          <w:rFonts w:eastAsia="Times New Roman" w:cs="Times New Roman"/>
          <w:lang w:eastAsia="pl-PL"/>
        </w:rPr>
      </w:pPr>
      <w:r w:rsidRPr="00DD5378">
        <w:rPr>
          <w:rFonts w:eastAsia="Times New Roman" w:cs="Times New Roman"/>
          <w:lang w:eastAsia="pl-PL"/>
        </w:rPr>
        <w:t>na podstawie art. 16 RODO prawo do sprostowania Pani/Pana danych osobowych**;</w:t>
      </w:r>
    </w:p>
    <w:p w14:paraId="0226FF66" w14:textId="77777777" w:rsidR="001B4EC3" w:rsidRPr="00DD5378" w:rsidRDefault="001B4EC3" w:rsidP="00DD5378">
      <w:pPr>
        <w:numPr>
          <w:ilvl w:val="0"/>
          <w:numId w:val="28"/>
        </w:numPr>
        <w:spacing w:after="0" w:line="240" w:lineRule="auto"/>
        <w:ind w:left="851" w:hanging="284"/>
        <w:contextualSpacing/>
        <w:jc w:val="both"/>
        <w:rPr>
          <w:rFonts w:eastAsia="Times New Roman" w:cs="Times New Roman"/>
          <w:lang w:eastAsia="pl-PL"/>
        </w:rPr>
      </w:pPr>
      <w:r w:rsidRPr="00DD5378">
        <w:rPr>
          <w:rFonts w:eastAsia="Times New Roman" w:cs="Times New Roman"/>
          <w:lang w:eastAsia="pl-PL"/>
        </w:rPr>
        <w:t xml:space="preserve">na podstawie art. 18 RODO prawo żądania od administratora ograniczenia przetwarzania danych osobowych z zastrzeżeniem przypadków, o których mowa w art. 18 ust. 2 RODO ***;  </w:t>
      </w:r>
    </w:p>
    <w:p w14:paraId="2D209C3C" w14:textId="77777777" w:rsidR="001B4EC3" w:rsidRPr="00DD5378" w:rsidRDefault="001B4EC3" w:rsidP="00DD5378">
      <w:pPr>
        <w:numPr>
          <w:ilvl w:val="0"/>
          <w:numId w:val="28"/>
        </w:numPr>
        <w:spacing w:after="0" w:line="240" w:lineRule="auto"/>
        <w:ind w:left="851" w:hanging="284"/>
        <w:contextualSpacing/>
        <w:jc w:val="both"/>
        <w:rPr>
          <w:rFonts w:eastAsia="Times New Roman" w:cs="Times New Roman"/>
          <w:color w:val="00B0F0"/>
          <w:lang w:eastAsia="pl-PL"/>
        </w:rPr>
      </w:pPr>
      <w:r w:rsidRPr="00DD5378">
        <w:rPr>
          <w:rFonts w:eastAsia="Times New Roman" w:cs="Times New Roman"/>
          <w:lang w:eastAsia="pl-PL"/>
        </w:rPr>
        <w:t>prawo do wniesienia skargi do Prezesa Urzędu Ochrony Danych Osobowych, gdy uzna Pani/Pan, że przetwarzanie danych osobowych Pani/Pana dotyczących narusza przepisy RODO;</w:t>
      </w:r>
    </w:p>
    <w:p w14:paraId="57167BC5" w14:textId="77777777" w:rsidR="001B4EC3" w:rsidRPr="00DD5378" w:rsidRDefault="001B4EC3" w:rsidP="00DD5378">
      <w:pPr>
        <w:pStyle w:val="Akapitzlist"/>
        <w:numPr>
          <w:ilvl w:val="0"/>
          <w:numId w:val="27"/>
        </w:numPr>
        <w:spacing w:after="0" w:line="240" w:lineRule="auto"/>
        <w:jc w:val="both"/>
        <w:rPr>
          <w:rFonts w:eastAsia="Times New Roman" w:cs="Times New Roman"/>
          <w:color w:val="00B0F0"/>
          <w:lang w:eastAsia="pl-PL"/>
        </w:rPr>
      </w:pPr>
      <w:r w:rsidRPr="00DD5378">
        <w:rPr>
          <w:rFonts w:eastAsia="Times New Roman" w:cs="Times New Roman"/>
          <w:lang w:eastAsia="pl-PL"/>
        </w:rPr>
        <w:t>nie przysługuje Pani/Panu:</w:t>
      </w:r>
    </w:p>
    <w:p w14:paraId="14971A79" w14:textId="77777777" w:rsidR="001B4EC3" w:rsidRPr="00DD5378" w:rsidRDefault="001B4EC3" w:rsidP="00DD5378">
      <w:pPr>
        <w:numPr>
          <w:ilvl w:val="0"/>
          <w:numId w:val="29"/>
        </w:numPr>
        <w:spacing w:after="0" w:line="240" w:lineRule="auto"/>
        <w:ind w:left="851" w:hanging="284"/>
        <w:contextualSpacing/>
        <w:jc w:val="both"/>
        <w:rPr>
          <w:rFonts w:eastAsia="Times New Roman" w:cs="Times New Roman"/>
          <w:i/>
          <w:color w:val="00B0F0"/>
          <w:lang w:eastAsia="pl-PL"/>
        </w:rPr>
      </w:pPr>
      <w:r w:rsidRPr="00DD5378">
        <w:rPr>
          <w:rFonts w:eastAsia="Times New Roman" w:cs="Times New Roman"/>
          <w:lang w:eastAsia="pl-PL"/>
        </w:rPr>
        <w:t>w związku z art. 17 ust. 3 lit. b, d lub e RODO prawo do usunięcia danych osobowych;</w:t>
      </w:r>
    </w:p>
    <w:p w14:paraId="03DF48A3" w14:textId="77777777" w:rsidR="001B4EC3" w:rsidRPr="00DD5378" w:rsidRDefault="001B4EC3" w:rsidP="00DD5378">
      <w:pPr>
        <w:numPr>
          <w:ilvl w:val="0"/>
          <w:numId w:val="29"/>
        </w:numPr>
        <w:spacing w:after="0" w:line="240" w:lineRule="auto"/>
        <w:ind w:left="851" w:hanging="284"/>
        <w:contextualSpacing/>
        <w:jc w:val="both"/>
        <w:rPr>
          <w:rFonts w:eastAsia="Times New Roman" w:cs="Times New Roman"/>
          <w:b/>
          <w:i/>
          <w:lang w:eastAsia="pl-PL"/>
        </w:rPr>
      </w:pPr>
      <w:r w:rsidRPr="00DD5378">
        <w:rPr>
          <w:rFonts w:eastAsia="Times New Roman" w:cs="Times New Roman"/>
          <w:lang w:eastAsia="pl-PL"/>
        </w:rPr>
        <w:t>prawo do przenoszenia danych osobowych, o którym mowa w art. 20 RODO;</w:t>
      </w:r>
    </w:p>
    <w:p w14:paraId="26590651" w14:textId="722FFEDB" w:rsidR="001B4EC3" w:rsidRPr="00DD5378" w:rsidRDefault="001B4EC3" w:rsidP="00DD5378">
      <w:pPr>
        <w:numPr>
          <w:ilvl w:val="0"/>
          <w:numId w:val="29"/>
        </w:numPr>
        <w:spacing w:after="0" w:line="240" w:lineRule="auto"/>
        <w:ind w:left="851" w:hanging="284"/>
        <w:contextualSpacing/>
        <w:jc w:val="both"/>
        <w:rPr>
          <w:rFonts w:eastAsia="Times New Roman" w:cs="Times New Roman"/>
          <w:i/>
          <w:lang w:eastAsia="pl-PL"/>
        </w:rPr>
      </w:pPr>
      <w:r w:rsidRPr="00DD5378">
        <w:rPr>
          <w:rFonts w:eastAsia="Times New Roman" w:cs="Times New Roman"/>
          <w:lang w:eastAsia="pl-PL"/>
        </w:rPr>
        <w:t>na podstawie art. 21 RODO prawo sprzeciwu, wobec przetwarzania danych osobowych, gdyż podstawą prawną przetwarzania Pani/Pana danych osobowych jest art. 6 ust. 1 lit. b RODO.</w:t>
      </w:r>
    </w:p>
    <w:p w14:paraId="14BEB219" w14:textId="76FB6B87" w:rsidR="000B6E24" w:rsidRPr="00DD5378" w:rsidRDefault="000B6E24" w:rsidP="001B4EC3">
      <w:pPr>
        <w:spacing w:after="0" w:line="240" w:lineRule="auto"/>
        <w:jc w:val="center"/>
        <w:rPr>
          <w:rFonts w:eastAsia="Calibri" w:cs="Times New Roman"/>
          <w:b/>
          <w:bCs/>
        </w:rPr>
      </w:pPr>
      <w:r w:rsidRPr="00DD5378">
        <w:rPr>
          <w:rFonts w:eastAsia="Times New Roman" w:cs="Times New Roman"/>
          <w:b/>
          <w:bCs/>
        </w:rPr>
        <w:t>§ 2</w:t>
      </w:r>
      <w:r w:rsidR="00AA478D" w:rsidRPr="00DD5378">
        <w:rPr>
          <w:rFonts w:eastAsia="Times New Roman" w:cs="Times New Roman"/>
          <w:b/>
          <w:bCs/>
        </w:rPr>
        <w:t>0</w:t>
      </w:r>
    </w:p>
    <w:p w14:paraId="41C6D026" w14:textId="70893D8B" w:rsidR="000B6E24" w:rsidRPr="00DD5378" w:rsidRDefault="000B6E24" w:rsidP="003F0D95">
      <w:pPr>
        <w:pStyle w:val="NormalnyWeb"/>
        <w:spacing w:before="0" w:beforeAutospacing="0" w:after="0" w:afterAutospacing="0"/>
        <w:jc w:val="center"/>
        <w:rPr>
          <w:rFonts w:asciiTheme="minorHAnsi" w:hAnsiTheme="minorHAnsi" w:cs="Times New Roman"/>
          <w:b/>
          <w:bCs/>
          <w:color w:val="000000"/>
          <w:sz w:val="22"/>
          <w:szCs w:val="22"/>
        </w:rPr>
      </w:pPr>
      <w:r w:rsidRPr="00DD5378">
        <w:rPr>
          <w:rStyle w:val="Pogrubienie"/>
          <w:rFonts w:asciiTheme="minorHAnsi" w:hAnsiTheme="minorHAnsi" w:cs="Times New Roman"/>
          <w:color w:val="000000"/>
          <w:sz w:val="22"/>
          <w:szCs w:val="22"/>
        </w:rPr>
        <w:t>Zmiany umowy w sytuacji zaistnienia okoliczn</w:t>
      </w:r>
      <w:r w:rsidR="00DD5378">
        <w:rPr>
          <w:rStyle w:val="Pogrubienie"/>
          <w:rFonts w:asciiTheme="minorHAnsi" w:hAnsiTheme="minorHAnsi" w:cs="Times New Roman"/>
          <w:color w:val="000000"/>
          <w:sz w:val="22"/>
          <w:szCs w:val="22"/>
        </w:rPr>
        <w:t xml:space="preserve">ości związanych z wystąpieniem  </w:t>
      </w:r>
      <w:r w:rsidRPr="00DD5378">
        <w:rPr>
          <w:rStyle w:val="Pogrubienie"/>
          <w:rFonts w:asciiTheme="minorHAnsi" w:hAnsiTheme="minorHAnsi" w:cs="Times New Roman"/>
          <w:color w:val="000000"/>
          <w:sz w:val="22"/>
          <w:szCs w:val="22"/>
        </w:rPr>
        <w:t>COVID-19</w:t>
      </w:r>
    </w:p>
    <w:p w14:paraId="7DAB8979" w14:textId="2480ED79" w:rsidR="00CF78AB" w:rsidRPr="00DD5378" w:rsidRDefault="00CF78AB" w:rsidP="00DD5378">
      <w:pPr>
        <w:numPr>
          <w:ilvl w:val="0"/>
          <w:numId w:val="22"/>
        </w:numPr>
        <w:spacing w:after="0" w:line="240" w:lineRule="auto"/>
        <w:ind w:left="357" w:hanging="357"/>
        <w:jc w:val="both"/>
        <w:rPr>
          <w:rFonts w:eastAsia="Times New Roman" w:cs="Times New Roman"/>
          <w:color w:val="000000"/>
        </w:rPr>
      </w:pPr>
      <w:r w:rsidRPr="00DD5378">
        <w:rPr>
          <w:rFonts w:eastAsia="Times New Roman" w:cs="Times New Roman"/>
          <w:color w:val="000000"/>
        </w:rPr>
        <w:t xml:space="preserve">Umowa może zostać zmieniona w sytuacji zaistnienia okoliczności związanych </w:t>
      </w:r>
      <w:r w:rsidR="00B77C88" w:rsidRPr="00DD5378">
        <w:rPr>
          <w:rFonts w:eastAsia="Times New Roman" w:cs="Times New Roman"/>
          <w:color w:val="000000"/>
        </w:rPr>
        <w:br/>
      </w:r>
      <w:r w:rsidRPr="00DD5378">
        <w:rPr>
          <w:rFonts w:eastAsia="Times New Roman" w:cs="Times New Roman"/>
          <w:color w:val="000000"/>
        </w:rPr>
        <w:t>z Wystąpieniem COVID-19, które wpływają lub mogą wpłynąć na należyte wykonanie umowy.</w:t>
      </w:r>
    </w:p>
    <w:p w14:paraId="38C5DDDE" w14:textId="77777777" w:rsidR="00CF78AB" w:rsidRPr="00DD5378" w:rsidRDefault="00CF78AB" w:rsidP="00DD5378">
      <w:pPr>
        <w:numPr>
          <w:ilvl w:val="0"/>
          <w:numId w:val="22"/>
        </w:numPr>
        <w:spacing w:after="0" w:line="240" w:lineRule="auto"/>
        <w:ind w:left="357" w:hanging="357"/>
        <w:jc w:val="both"/>
        <w:rPr>
          <w:rFonts w:eastAsia="Times New Roman" w:cs="Times New Roman"/>
          <w:color w:val="000000"/>
        </w:rPr>
      </w:pPr>
      <w:r w:rsidRPr="00DD5378">
        <w:rPr>
          <w:rFonts w:eastAsia="Times New Roman" w:cs="Times New Roman"/>
          <w:color w:val="000000"/>
        </w:rPr>
        <w:t>Strony umowy niezwłocznie, wzajemnie informują się o wpływie okoliczności związanych z wystąpieniem COVID-19 na należyte wykonanie umowy, o ile taki wpływ wystąpił lub może wystąpić.</w:t>
      </w:r>
    </w:p>
    <w:p w14:paraId="19DD71AE" w14:textId="77777777" w:rsidR="00CF78AB" w:rsidRPr="00DD5378" w:rsidRDefault="00CF78AB" w:rsidP="00DD5378">
      <w:pPr>
        <w:numPr>
          <w:ilvl w:val="0"/>
          <w:numId w:val="22"/>
        </w:numPr>
        <w:spacing w:before="100" w:beforeAutospacing="1" w:after="100" w:afterAutospacing="1" w:line="240" w:lineRule="auto"/>
        <w:jc w:val="both"/>
        <w:rPr>
          <w:rFonts w:eastAsia="Times New Roman" w:cs="Times New Roman"/>
          <w:color w:val="000000"/>
        </w:rPr>
      </w:pPr>
      <w:r w:rsidRPr="00DD5378">
        <w:rPr>
          <w:rFonts w:eastAsia="Times New Roman" w:cs="Times New Roman"/>
          <w:color w:val="000000"/>
        </w:rPr>
        <w:t>Każda ze Stron umowy może zawnioskować o jej zmianę. W celu dokonania zmiany umowy Strona o to wnioskująca zobowiązana jest do złożenia drugiej Stronie propozycji zmiany w terminie 7 dni roboczych od dnia wystąpienia okoliczności będących podstawą do zmiany.</w:t>
      </w:r>
    </w:p>
    <w:p w14:paraId="5F5EE67E" w14:textId="77777777" w:rsidR="00CF78AB" w:rsidRPr="00DD5378" w:rsidRDefault="00CF78AB" w:rsidP="00DD5378">
      <w:pPr>
        <w:numPr>
          <w:ilvl w:val="0"/>
          <w:numId w:val="22"/>
        </w:numPr>
        <w:spacing w:after="0" w:line="240" w:lineRule="auto"/>
        <w:ind w:left="357"/>
        <w:jc w:val="both"/>
        <w:rPr>
          <w:rFonts w:eastAsia="Times New Roman" w:cs="Times New Roman"/>
          <w:color w:val="000000"/>
        </w:rPr>
      </w:pPr>
      <w:r w:rsidRPr="00DD5378">
        <w:rPr>
          <w:rFonts w:eastAsia="Times New Roman" w:cs="Times New Roman"/>
          <w:color w:val="000000"/>
        </w:rPr>
        <w:t>Wniosek o zmianę umowy powinien zawierać co najmniej:</w:t>
      </w:r>
    </w:p>
    <w:p w14:paraId="56BD5826" w14:textId="77777777" w:rsidR="00CF78AB" w:rsidRPr="00DD5378" w:rsidRDefault="00CF78AB" w:rsidP="00CF78AB">
      <w:pPr>
        <w:pStyle w:val="NormalnyWeb"/>
        <w:spacing w:before="0" w:beforeAutospacing="0" w:after="0" w:afterAutospacing="0"/>
        <w:ind w:left="357"/>
        <w:rPr>
          <w:rFonts w:asciiTheme="minorHAnsi" w:eastAsia="Calibri" w:hAnsiTheme="minorHAnsi" w:cs="Times New Roman"/>
          <w:color w:val="000000"/>
          <w:sz w:val="22"/>
          <w:szCs w:val="22"/>
        </w:rPr>
      </w:pPr>
      <w:r w:rsidRPr="00DD5378">
        <w:rPr>
          <w:rFonts w:asciiTheme="minorHAnsi" w:hAnsiTheme="minorHAnsi" w:cs="Times New Roman"/>
          <w:color w:val="000000"/>
          <w:sz w:val="22"/>
          <w:szCs w:val="22"/>
        </w:rPr>
        <w:t>1) zakres proponowanej zmiany,</w:t>
      </w:r>
    </w:p>
    <w:p w14:paraId="38EB849E" w14:textId="77777777"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2) opis okoliczności faktycznych uprawniających do dokonania zmiany,</w:t>
      </w:r>
    </w:p>
    <w:p w14:paraId="3E4B80EF" w14:textId="77777777"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3) podstawę dokonania zmiany, to jest podstawę prawną wynikającą z przepisów ustawy lub postanowień umowy,</w:t>
      </w:r>
    </w:p>
    <w:p w14:paraId="719E1B00" w14:textId="77777777"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4) informacje i dowody potwierdzające, że zostały spełnione okoliczności uzasadniające dokonanie zmiany umowy.</w:t>
      </w:r>
    </w:p>
    <w:p w14:paraId="597EC875" w14:textId="77777777" w:rsidR="00CF78AB" w:rsidRPr="00DD5378" w:rsidRDefault="00CF78AB" w:rsidP="00DD5378">
      <w:pPr>
        <w:numPr>
          <w:ilvl w:val="0"/>
          <w:numId w:val="23"/>
        </w:numPr>
        <w:spacing w:after="0" w:line="240" w:lineRule="auto"/>
        <w:ind w:left="357"/>
        <w:jc w:val="both"/>
        <w:rPr>
          <w:rFonts w:eastAsia="Times New Roman" w:cs="Times New Roman"/>
          <w:color w:val="000000"/>
        </w:rPr>
      </w:pPr>
      <w:r w:rsidRPr="00DD5378">
        <w:rPr>
          <w:rFonts w:eastAsia="Times New Roman" w:cs="Times New Roman"/>
          <w:color w:val="000000"/>
        </w:rPr>
        <w:t>Dowodami, o których mowa w ust. 4 pkt. 4) powyżej, są wszelkie oświadczenia lub dokumenty, które uzasadniają dokonanie proponowanej zmiany, w tym w szczególności:</w:t>
      </w:r>
    </w:p>
    <w:p w14:paraId="6FDD1B46" w14:textId="77777777" w:rsidR="00CF78AB" w:rsidRPr="00DD5378" w:rsidRDefault="00CF78AB" w:rsidP="00CF78AB">
      <w:pPr>
        <w:pStyle w:val="NormalnyWeb"/>
        <w:spacing w:before="0" w:beforeAutospacing="0" w:after="0" w:afterAutospacing="0"/>
        <w:ind w:left="357"/>
        <w:rPr>
          <w:rFonts w:asciiTheme="minorHAnsi" w:eastAsia="Calibri" w:hAnsiTheme="minorHAnsi" w:cs="Times New Roman"/>
          <w:color w:val="000000"/>
          <w:sz w:val="22"/>
          <w:szCs w:val="22"/>
        </w:rPr>
      </w:pPr>
      <w:r w:rsidRPr="00DD5378">
        <w:rPr>
          <w:rFonts w:asciiTheme="minorHAnsi" w:hAnsiTheme="minorHAnsi" w:cs="Times New Roman"/>
          <w:color w:val="000000"/>
          <w:sz w:val="22"/>
          <w:szCs w:val="22"/>
        </w:rPr>
        <w:t>1) oświadczenia lub dokumenty dotyczące nieobecności pracowników lub osób świadczących pracę za wynagrodzeniem na innej podstawie niż stosunek pracy, które uczestniczą lub mogłyby uczestniczyć w realizacji zamówienia,</w:t>
      </w:r>
    </w:p>
    <w:p w14:paraId="106C466B" w14:textId="012306CA"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 xml:space="preserve">2) decyzje wydane przez Głównego Inspektora Sanitarnego lub działającego z jego upoważnienia państwowego wojewódzkiego inspektora sanitarnego, w związku </w:t>
      </w:r>
      <w:r w:rsidR="00B77C88" w:rsidRPr="00DD5378">
        <w:rPr>
          <w:rFonts w:asciiTheme="minorHAnsi" w:hAnsiTheme="minorHAnsi" w:cs="Times New Roman"/>
          <w:color w:val="000000"/>
          <w:sz w:val="22"/>
          <w:szCs w:val="22"/>
        </w:rPr>
        <w:br/>
      </w:r>
      <w:r w:rsidRPr="00DD5378">
        <w:rPr>
          <w:rFonts w:asciiTheme="minorHAnsi" w:hAnsiTheme="minorHAnsi" w:cs="Times New Roman"/>
          <w:color w:val="000000"/>
          <w:sz w:val="22"/>
          <w:szCs w:val="22"/>
        </w:rPr>
        <w:t>z przeciwdziałaniem COVID-19, nakładające na wykonawcę obowiązek podjęcia określonych czynności zapobiegawczych lub kontrolnych,</w:t>
      </w:r>
    </w:p>
    <w:p w14:paraId="24D61F42" w14:textId="77777777"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 xml:space="preserve">3) polecenia lub decyzje wydane przez wojewodów, ministra właściwego do spraw zdrowia lub Prezesa Rady Ministrów, związane z przeciwdziałaniem COVID-19, o których mowa w art. 11 ust. 1–3 ustawy z dnia 2 marca 2020 r. o szczególnych rozwiązaniach związanych z zapobieganiem, przeciwdziałaniem i zwalczaniem COVID-19, innych chorób zakaźnych oraz wywołanych nimi sytuacji kryzysowych </w:t>
      </w:r>
      <w:r w:rsidRPr="00DD5378">
        <w:rPr>
          <w:rFonts w:asciiTheme="minorHAnsi" w:hAnsiTheme="minorHAnsi" w:cs="Times New Roman"/>
          <w:color w:val="1F3864" w:themeColor="accent1" w:themeShade="80"/>
          <w:sz w:val="22"/>
          <w:szCs w:val="22"/>
        </w:rPr>
        <w:t>(Dz. U. z 2020 r., poz. 1842, ze zm.),</w:t>
      </w:r>
    </w:p>
    <w:p w14:paraId="4579FD25" w14:textId="77777777"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4) analiza rynku potwierdzająca brak lub istotne ograniczenie dostępności materiałów, surowców, produktów lub sprzętu niezbędnych do wykonania Umowy,</w:t>
      </w:r>
    </w:p>
    <w:p w14:paraId="73F149EF" w14:textId="77777777"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5) dokument  potwierdzający obiektywne trudności w uzyskaniu  materiałów, surowców, produktów lub sprzętu niezbędnych do wykonania umowy, takie jak w szczególności oferty lub korespondencja z podmiotem trzecim (np. dystrybutorem, producentem, dostawcą, usługodawcą),</w:t>
      </w:r>
    </w:p>
    <w:p w14:paraId="0AAE3955" w14:textId="137F237F"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6) dokument potwierdzający wystąpienie opóźnień w realizacji innych</w:t>
      </w:r>
      <w:r w:rsidR="00B77C88" w:rsidRPr="00DD5378">
        <w:rPr>
          <w:rFonts w:asciiTheme="minorHAnsi" w:hAnsiTheme="minorHAnsi" w:cs="Times New Roman"/>
          <w:color w:val="000000"/>
          <w:sz w:val="22"/>
          <w:szCs w:val="22"/>
        </w:rPr>
        <w:t xml:space="preserve"> </w:t>
      </w:r>
      <w:r w:rsidRPr="00DD5378">
        <w:rPr>
          <w:rFonts w:asciiTheme="minorHAnsi" w:hAnsiTheme="minorHAnsi" w:cs="Times New Roman"/>
          <w:color w:val="000000"/>
          <w:sz w:val="22"/>
          <w:szCs w:val="22"/>
        </w:rPr>
        <w:t>przedsięwzięć,  które wpływają na termin realizacji umowy lub poszczególnych świadczeń,</w:t>
      </w:r>
    </w:p>
    <w:p w14:paraId="58DA2DBF" w14:textId="586AA04B"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7)</w:t>
      </w:r>
      <w:r w:rsidR="00B77C88" w:rsidRPr="00DD5378">
        <w:rPr>
          <w:rFonts w:asciiTheme="minorHAnsi" w:hAnsiTheme="minorHAnsi" w:cs="Times New Roman"/>
          <w:color w:val="000000"/>
          <w:sz w:val="22"/>
          <w:szCs w:val="22"/>
        </w:rPr>
        <w:t xml:space="preserve"> </w:t>
      </w:r>
      <w:r w:rsidRPr="00DD5378">
        <w:rPr>
          <w:rFonts w:asciiTheme="minorHAnsi" w:hAnsiTheme="minorHAnsi" w:cs="Times New Roman"/>
          <w:color w:val="000000"/>
          <w:sz w:val="22"/>
          <w:szCs w:val="22"/>
        </w:rPr>
        <w:t>dokument potwierdzający wystąpienie okoliczności, których Strony</w:t>
      </w:r>
      <w:r w:rsidR="00B77C88" w:rsidRPr="00DD5378">
        <w:rPr>
          <w:rFonts w:asciiTheme="minorHAnsi" w:hAnsiTheme="minorHAnsi" w:cs="Times New Roman"/>
          <w:color w:val="000000"/>
          <w:sz w:val="22"/>
          <w:szCs w:val="22"/>
        </w:rPr>
        <w:t xml:space="preserve"> </w:t>
      </w:r>
      <w:r w:rsidRPr="00DD5378">
        <w:rPr>
          <w:rFonts w:asciiTheme="minorHAnsi" w:hAnsiTheme="minorHAnsi" w:cs="Times New Roman"/>
          <w:color w:val="000000"/>
          <w:sz w:val="22"/>
          <w:szCs w:val="22"/>
        </w:rPr>
        <w:t>nie</w:t>
      </w:r>
      <w:r w:rsidR="00B77C88" w:rsidRPr="00DD5378">
        <w:rPr>
          <w:rFonts w:asciiTheme="minorHAnsi" w:hAnsiTheme="minorHAnsi" w:cs="Times New Roman"/>
          <w:color w:val="000000"/>
          <w:sz w:val="22"/>
          <w:szCs w:val="22"/>
        </w:rPr>
        <w:t xml:space="preserve"> </w:t>
      </w:r>
      <w:r w:rsidRPr="00DD5378">
        <w:rPr>
          <w:rFonts w:asciiTheme="minorHAnsi" w:hAnsiTheme="minorHAnsi" w:cs="Times New Roman"/>
          <w:color w:val="000000"/>
          <w:sz w:val="22"/>
          <w:szCs w:val="22"/>
        </w:rPr>
        <w:t>mogły  przewidzieć przed zawarciem umowy, a które wpływają na termin wykonania umowy lub poszczególnych świadczeń,</w:t>
      </w:r>
    </w:p>
    <w:p w14:paraId="4519D73F" w14:textId="77777777"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8) dokument potwierdzający, że dokonanie  zmian przedmiotu umowy ma wpływ na termin wykonania umowy lub poszczególnych świadczeń,</w:t>
      </w:r>
    </w:p>
    <w:p w14:paraId="0B636415" w14:textId="77777777"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9) dokument potwierdzający zmianę  kosztu  Wykonawcy  wynikającą  ze zmiany przedmiotu lub terminu wykonania umowy (np. oferty dostawców, usługodawców,  dystrybutorów lub producentów sprzętu, lub innych podmiotów oferujących świadczenia, których nabycie stanie się niezbędne wskutek dokonania proponowanej zmiany),</w:t>
      </w:r>
    </w:p>
    <w:p w14:paraId="7F032515" w14:textId="08F86557"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10) dokument potwierdzający konieczność uiszczenia dodatkowych danin publiczno-prawnych, opłat administracyjnych, sądowych itp., które muszą zostać poniesione przez Wykonawcę w związku ze zmianą umowy,</w:t>
      </w:r>
    </w:p>
    <w:p w14:paraId="36B2A452" w14:textId="77777777"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11) innych okoliczności, które uniemożliwiają bądź w istotnym stopniu ograniczają możliwość wykonania umowy.</w:t>
      </w:r>
    </w:p>
    <w:p w14:paraId="7E56A3D8" w14:textId="77777777" w:rsidR="00CF78AB" w:rsidRPr="00DD5378" w:rsidRDefault="00CF78AB" w:rsidP="00DD5378">
      <w:pPr>
        <w:numPr>
          <w:ilvl w:val="0"/>
          <w:numId w:val="24"/>
        </w:numPr>
        <w:spacing w:after="0" w:line="240" w:lineRule="auto"/>
        <w:jc w:val="both"/>
        <w:rPr>
          <w:rFonts w:eastAsia="Times New Roman" w:cs="Times New Roman"/>
          <w:color w:val="000000"/>
        </w:rPr>
      </w:pPr>
      <w:r w:rsidRPr="00DD5378">
        <w:rPr>
          <w:rFonts w:eastAsia="Times New Roman" w:cs="Times New Roman"/>
          <w:color w:val="000000"/>
        </w:rPr>
        <w:t>Strona wnioskująca o zmianę terminu wykonania umowy lub poszczególnych świadczeń zobowiązana jest do wykazania, że ze względu na zaistniałe okoliczności – uprawniające do dokonania zmiany – dochowanie pierwotnego terminu jest niemożliwe.</w:t>
      </w:r>
    </w:p>
    <w:p w14:paraId="5CD88F4D" w14:textId="77777777" w:rsidR="00CF78AB" w:rsidRPr="00DD5378" w:rsidRDefault="00CF78AB" w:rsidP="00DD5378">
      <w:pPr>
        <w:numPr>
          <w:ilvl w:val="0"/>
          <w:numId w:val="24"/>
        </w:numPr>
        <w:spacing w:after="0" w:line="240" w:lineRule="auto"/>
        <w:ind w:left="357"/>
        <w:jc w:val="both"/>
        <w:rPr>
          <w:rFonts w:eastAsia="Times New Roman" w:cs="Times New Roman"/>
          <w:color w:val="000000"/>
        </w:rPr>
      </w:pPr>
      <w:r w:rsidRPr="00DD5378">
        <w:rPr>
          <w:rFonts w:eastAsia="Times New Roman" w:cs="Times New Roman"/>
          <w:color w:val="000000"/>
        </w:rPr>
        <w:t>W przypadku złożenia wniosku o zmianę druga Strona jest zobowiązana w terminie 7 dni od dnia otrzymania wniosku do ustosunkowania się do niego. Przede wszystkim druga Strona może:</w:t>
      </w:r>
    </w:p>
    <w:p w14:paraId="7AFE644C" w14:textId="77777777"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 zaakceptować wniosek o zmianę,</w:t>
      </w:r>
    </w:p>
    <w:p w14:paraId="0C5AA3F6" w14:textId="17D57F8B"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 wezwać Stronę wnioskującą o zmianę do uzupełnienia wniosku lub</w:t>
      </w:r>
      <w:r w:rsidR="00B77C88" w:rsidRPr="00DD5378">
        <w:rPr>
          <w:rFonts w:asciiTheme="minorHAnsi" w:hAnsiTheme="minorHAnsi" w:cs="Times New Roman"/>
          <w:color w:val="000000"/>
          <w:sz w:val="22"/>
          <w:szCs w:val="22"/>
        </w:rPr>
        <w:t xml:space="preserve"> </w:t>
      </w:r>
      <w:r w:rsidRPr="00DD5378">
        <w:rPr>
          <w:rFonts w:asciiTheme="minorHAnsi" w:hAnsiTheme="minorHAnsi" w:cs="Times New Roman"/>
          <w:color w:val="000000"/>
          <w:sz w:val="22"/>
          <w:szCs w:val="22"/>
        </w:rPr>
        <w:t>przedstawienia dodatkowych wyjaśnień wraz ze stosownym uzasadnieniem takiego wezwania,</w:t>
      </w:r>
    </w:p>
    <w:p w14:paraId="0C50BAA9" w14:textId="77777777"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  zaproponować podjęcie negocjacji treści umowy w zakresie wnioskowanej zmiany,</w:t>
      </w:r>
    </w:p>
    <w:p w14:paraId="101591E8" w14:textId="77777777" w:rsidR="00CF78AB" w:rsidRPr="00DD5378" w:rsidRDefault="00CF78AB" w:rsidP="00CF78AB">
      <w:pPr>
        <w:pStyle w:val="NormalnyWeb"/>
        <w:spacing w:before="0" w:beforeAutospacing="0" w:after="0" w:afterAutospacing="0"/>
        <w:ind w:left="357"/>
        <w:rPr>
          <w:rFonts w:asciiTheme="minorHAnsi" w:hAnsiTheme="minorHAnsi" w:cs="Times New Roman"/>
          <w:color w:val="000000"/>
          <w:sz w:val="22"/>
          <w:szCs w:val="22"/>
        </w:rPr>
      </w:pPr>
      <w:r w:rsidRPr="00DD5378">
        <w:rPr>
          <w:rFonts w:asciiTheme="minorHAnsi" w:hAnsiTheme="minorHAnsi" w:cs="Times New Roman"/>
          <w:color w:val="000000"/>
          <w:sz w:val="22"/>
          <w:szCs w:val="22"/>
        </w:rPr>
        <w:t>- odrzucić wniosek o zmianę. Odrzucenie wniosku o zmianę powinno zawierać uzasadnienie.</w:t>
      </w:r>
    </w:p>
    <w:p w14:paraId="268B20B6" w14:textId="77777777" w:rsidR="00CF78AB" w:rsidRPr="00DD5378" w:rsidRDefault="00CF78AB" w:rsidP="00DD5378">
      <w:pPr>
        <w:numPr>
          <w:ilvl w:val="0"/>
          <w:numId w:val="25"/>
        </w:numPr>
        <w:spacing w:after="0" w:line="240" w:lineRule="auto"/>
        <w:ind w:left="357" w:hanging="357"/>
        <w:jc w:val="both"/>
        <w:rPr>
          <w:rFonts w:eastAsia="Times New Roman" w:cs="Times New Roman"/>
          <w:color w:val="000000"/>
        </w:rPr>
      </w:pPr>
      <w:r w:rsidRPr="00DD5378">
        <w:rPr>
          <w:rFonts w:eastAsia="Times New Roman" w:cs="Times New Roman"/>
          <w:color w:val="000000"/>
        </w:rPr>
        <w:t>Z negocjacji treści zmiany umowy Strony sporządzają notatkę przedstawiającą przebieg spotkania i jego ustalenia.</w:t>
      </w:r>
    </w:p>
    <w:p w14:paraId="471B4D19" w14:textId="58BCDEFF" w:rsidR="00CF78AB" w:rsidRPr="00DD5378" w:rsidRDefault="00CF78AB" w:rsidP="00DD5378">
      <w:pPr>
        <w:pStyle w:val="Akapitzlist"/>
        <w:numPr>
          <w:ilvl w:val="0"/>
          <w:numId w:val="25"/>
        </w:numPr>
        <w:spacing w:after="0" w:line="240" w:lineRule="auto"/>
        <w:jc w:val="both"/>
        <w:rPr>
          <w:rFonts w:eastAsia="Calibri" w:cs="Times New Roman"/>
          <w:b/>
        </w:rPr>
      </w:pPr>
      <w:r w:rsidRPr="00DD5378">
        <w:rPr>
          <w:rFonts w:eastAsia="Times New Roman" w:cs="Times New Roman"/>
          <w:color w:val="000000"/>
        </w:rPr>
        <w:t>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niezależnej opinii na temat spornych zagadnień. Ekspert lub zespół ekspertów jest powoływany za zgodą Zamawiającego i Wykonawcy. Koszt opinii eksperta lub zespołu ekspertów ponosi Strona wnioskująca o zmianę, chyba że z treści opinii wynikać będzie jednoznacznie, że stanowisko Strony wnioskującej o zmianę umowy było prawidłowe – w takim przypadku koszty opinii ponosi druga Strona. Koszty związane z opinią eksperta lub zespołu ekspertów nie uprawniają do zmiany wynagrodzenia umowy. Możliwość wprowadzenia powyższych zmian nie wyklucza wprowadzenia zmian określonych w §1</w:t>
      </w:r>
      <w:r w:rsidR="009176DE" w:rsidRPr="00DD5378">
        <w:rPr>
          <w:rFonts w:eastAsia="Times New Roman" w:cs="Times New Roman"/>
          <w:color w:val="000000"/>
        </w:rPr>
        <w:t>4</w:t>
      </w:r>
      <w:r w:rsidRPr="00DD5378">
        <w:rPr>
          <w:rFonts w:eastAsia="Times New Roman" w:cs="Times New Roman"/>
          <w:color w:val="000000"/>
        </w:rPr>
        <w:t>.</w:t>
      </w:r>
      <w:bookmarkEnd w:id="8"/>
    </w:p>
    <w:p w14:paraId="65804000" w14:textId="51DEF972" w:rsidR="00D82F2B" w:rsidRPr="00DD5378" w:rsidRDefault="00D82F2B" w:rsidP="00D82F2B">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 xml:space="preserve">§ </w:t>
      </w:r>
      <w:r w:rsidR="00AA478D" w:rsidRPr="00DD5378">
        <w:rPr>
          <w:rFonts w:eastAsia="Times New Roman" w:cs="Times New Roman"/>
          <w:b/>
          <w:bCs/>
          <w:lang w:eastAsia="pl-PL"/>
        </w:rPr>
        <w:t>21</w:t>
      </w:r>
    </w:p>
    <w:p w14:paraId="7A05877F" w14:textId="60C3D4AC" w:rsidR="00D82F2B" w:rsidRPr="00DD5378" w:rsidRDefault="00D82F2B"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Postanowienia końcowe</w:t>
      </w:r>
    </w:p>
    <w:p w14:paraId="412C0601"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Zmiany treści umowy wymagają formy pisemnej pod rygorem nieważności i wprowadzane będą aneksem do umowy.</w:t>
      </w:r>
    </w:p>
    <w:p w14:paraId="50EF195F"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Roszczenia zgłaszane przez Wykonawcę do Zamawiającego, związane z realizacją niniejszej  umowy muszą być dokonane pod rygorem nieważności w formie pisemnej.</w:t>
      </w:r>
    </w:p>
    <w:p w14:paraId="7FAD3683" w14:textId="72DD5CF4"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Zamawiający zobowiązany jest do pisemnego ustosunkowania się do</w:t>
      </w:r>
      <w:r w:rsidR="00B77C88" w:rsidRPr="00DD5378">
        <w:rPr>
          <w:rFonts w:eastAsia="Times New Roman" w:cs="Times New Roman"/>
          <w:lang w:eastAsia="pl-PL"/>
        </w:rPr>
        <w:t xml:space="preserve"> </w:t>
      </w:r>
      <w:r w:rsidRPr="00DD5378">
        <w:rPr>
          <w:rFonts w:eastAsia="Times New Roman" w:cs="Times New Roman"/>
          <w:lang w:eastAsia="pl-PL"/>
        </w:rPr>
        <w:t>prawidłowo zgłaszanych przez Wykonawcę roszczeń i zastrzeżeń w terminie 21 dni od dnia otrzymania zgłoszenia.</w:t>
      </w:r>
    </w:p>
    <w:p w14:paraId="33113A19"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Wszelkie zawiadomienia i korespondencja związana z Umową powinna być kierowana na następujące adresy:</w:t>
      </w:r>
    </w:p>
    <w:p w14:paraId="36EEAA53" w14:textId="30A918A9" w:rsidR="00D82F2B" w:rsidRPr="00DD5378" w:rsidRDefault="00D82F2B" w:rsidP="00D82F2B">
      <w:pPr>
        <w:autoSpaceDE w:val="0"/>
        <w:autoSpaceDN w:val="0"/>
        <w:spacing w:after="0" w:line="240" w:lineRule="auto"/>
        <w:ind w:left="284" w:hanging="284"/>
        <w:jc w:val="both"/>
        <w:rPr>
          <w:rFonts w:eastAsia="Times New Roman" w:cs="Times New Roman"/>
          <w:b/>
          <w:lang w:eastAsia="pl-PL"/>
        </w:rPr>
      </w:pPr>
      <w:r w:rsidRPr="00DD5378">
        <w:rPr>
          <w:rFonts w:eastAsia="Times New Roman" w:cs="Times New Roman"/>
          <w:lang w:eastAsia="pl-PL"/>
        </w:rPr>
        <w:t xml:space="preserve">    - Zamawiającego: </w:t>
      </w:r>
      <w:r w:rsidR="006B47E6" w:rsidRPr="00DD5378">
        <w:rPr>
          <w:rFonts w:eastAsia="Times New Roman" w:cs="Times New Roman"/>
          <w:b/>
          <w:lang w:eastAsia="pl-PL"/>
        </w:rPr>
        <w:t>Dom Pomocy Społecznej „Magnolia”</w:t>
      </w:r>
      <w:r w:rsidRPr="00DD5378">
        <w:rPr>
          <w:rFonts w:eastAsia="Times New Roman" w:cs="Times New Roman"/>
          <w:b/>
          <w:lang w:eastAsia="pl-PL"/>
        </w:rPr>
        <w:t xml:space="preserve"> , ul. </w:t>
      </w:r>
      <w:r w:rsidR="006B47E6" w:rsidRPr="00DD5378">
        <w:rPr>
          <w:rFonts w:eastAsia="Times New Roman" w:cs="Times New Roman"/>
          <w:b/>
          <w:lang w:eastAsia="pl-PL"/>
        </w:rPr>
        <w:t>Neptuna 22/24</w:t>
      </w:r>
      <w:r w:rsidRPr="00DD5378">
        <w:rPr>
          <w:rFonts w:eastAsia="Times New Roman" w:cs="Times New Roman"/>
          <w:b/>
          <w:lang w:eastAsia="pl-PL"/>
        </w:rPr>
        <w:t>, 67-200 Głogów</w:t>
      </w:r>
    </w:p>
    <w:p w14:paraId="7D08F270" w14:textId="77777777" w:rsidR="00D82F2B" w:rsidRPr="00DD5378" w:rsidRDefault="00D82F2B" w:rsidP="00D82F2B">
      <w:pPr>
        <w:autoSpaceDE w:val="0"/>
        <w:autoSpaceDN w:val="0"/>
        <w:spacing w:after="0" w:line="240" w:lineRule="auto"/>
        <w:ind w:left="426" w:hanging="426"/>
        <w:jc w:val="both"/>
        <w:rPr>
          <w:rFonts w:eastAsia="Times New Roman" w:cs="Times New Roman"/>
          <w:b/>
          <w:lang w:eastAsia="pl-PL"/>
        </w:rPr>
      </w:pPr>
      <w:r w:rsidRPr="00DD5378">
        <w:rPr>
          <w:rFonts w:eastAsia="Times New Roman" w:cs="Times New Roman"/>
          <w:b/>
          <w:lang w:eastAsia="pl-PL"/>
        </w:rPr>
        <w:t xml:space="preserve">    - </w:t>
      </w:r>
      <w:r w:rsidRPr="00DD5378">
        <w:rPr>
          <w:rFonts w:eastAsia="Times New Roman" w:cs="Times New Roman"/>
          <w:lang w:eastAsia="pl-PL"/>
        </w:rPr>
        <w:t xml:space="preserve">Wykonawcy </w:t>
      </w:r>
      <w:r w:rsidRPr="00DD5378">
        <w:rPr>
          <w:rFonts w:eastAsia="Times New Roman" w:cs="Times New Roman"/>
          <w:b/>
          <w:lang w:eastAsia="pl-PL"/>
        </w:rPr>
        <w:t>- ………………………………………………………………………………..</w:t>
      </w:r>
    </w:p>
    <w:p w14:paraId="5B49AD0B"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Wszelkie spory wynikłe w toku realizacji umowy strony będą starały się rozstrzygnąć  polubownie.</w:t>
      </w:r>
    </w:p>
    <w:p w14:paraId="348070AA"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Sądem właściwym do rozstrzygania sporów na tle realizacji niniejszej umowy będzie Sąd powszechny miejscowo właściwy dla siedziby Zamawiającego.</w:t>
      </w:r>
    </w:p>
    <w:p w14:paraId="3E6EF24A"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sprawach nieuregulowanych niniejszą umową mają zastosowanie:</w:t>
      </w:r>
    </w:p>
    <w:p w14:paraId="4151D421" w14:textId="77777777" w:rsidR="00D82F2B" w:rsidRPr="00DD5378" w:rsidRDefault="00D82F2B" w:rsidP="00DD5378">
      <w:pPr>
        <w:pStyle w:val="Akapitzlist"/>
        <w:numPr>
          <w:ilvl w:val="0"/>
          <w:numId w:val="2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Ustawa z dnia 23 kwietnia 1964 r. - Kodeks cywilny (Dz. U. z 2020r. poz..1740 ze </w:t>
      </w:r>
      <w:proofErr w:type="spellStart"/>
      <w:r w:rsidRPr="00DD5378">
        <w:rPr>
          <w:rFonts w:eastAsia="Times New Roman" w:cs="Times New Roman"/>
          <w:lang w:eastAsia="pl-PL"/>
        </w:rPr>
        <w:t>zm</w:t>
      </w:r>
      <w:proofErr w:type="spellEnd"/>
      <w:r w:rsidRPr="00DD5378">
        <w:rPr>
          <w:rFonts w:eastAsia="Times New Roman" w:cs="Times New Roman"/>
          <w:lang w:eastAsia="pl-PL"/>
        </w:rPr>
        <w:t>),</w:t>
      </w:r>
    </w:p>
    <w:p w14:paraId="7B43C842" w14:textId="2A810FD6" w:rsidR="00D82F2B" w:rsidRPr="00DD5378" w:rsidRDefault="00D82F2B" w:rsidP="00DD5378">
      <w:pPr>
        <w:pStyle w:val="Akapitzlist"/>
        <w:numPr>
          <w:ilvl w:val="0"/>
          <w:numId w:val="2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Ustawa z dnia 7 lipca 1994 r. - Prawo  budowlane (Dz. U. z  202</w:t>
      </w:r>
      <w:r w:rsidR="00CD3D0A" w:rsidRPr="00DD5378">
        <w:rPr>
          <w:rFonts w:eastAsia="Times New Roman" w:cs="Times New Roman"/>
          <w:lang w:eastAsia="pl-PL"/>
        </w:rPr>
        <w:t>1</w:t>
      </w:r>
      <w:r w:rsidRPr="00DD5378">
        <w:rPr>
          <w:rFonts w:eastAsia="Times New Roman" w:cs="Times New Roman"/>
          <w:lang w:eastAsia="pl-PL"/>
        </w:rPr>
        <w:t xml:space="preserve">r. poz. </w:t>
      </w:r>
      <w:r w:rsidR="00CD3D0A" w:rsidRPr="00DD5378">
        <w:rPr>
          <w:rFonts w:eastAsia="Times New Roman" w:cs="Times New Roman"/>
          <w:lang w:eastAsia="pl-PL"/>
        </w:rPr>
        <w:t>2351</w:t>
      </w:r>
      <w:r w:rsidRPr="00DD5378">
        <w:rPr>
          <w:rFonts w:eastAsia="Times New Roman" w:cs="Times New Roman"/>
          <w:lang w:eastAsia="pl-PL"/>
        </w:rPr>
        <w:t xml:space="preserve"> ze </w:t>
      </w:r>
      <w:proofErr w:type="spellStart"/>
      <w:r w:rsidRPr="00DD5378">
        <w:rPr>
          <w:rFonts w:eastAsia="Times New Roman" w:cs="Times New Roman"/>
          <w:lang w:eastAsia="pl-PL"/>
        </w:rPr>
        <w:t>zm</w:t>
      </w:r>
      <w:proofErr w:type="spellEnd"/>
      <w:r w:rsidRPr="00DD5378">
        <w:rPr>
          <w:rFonts w:eastAsia="Times New Roman" w:cs="Times New Roman"/>
          <w:lang w:eastAsia="pl-PL"/>
        </w:rPr>
        <w:t>).</w:t>
      </w:r>
    </w:p>
    <w:p w14:paraId="726676BF"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Przelew wierzytelności wynikającej z niniejszej umowy, może nastąpić tylko za zgodą Zamawiającego wyrażoną w formie pisemnej pod rygorem nieważności.</w:t>
      </w:r>
    </w:p>
    <w:p w14:paraId="640F156E" w14:textId="690482B0" w:rsidR="00AA478D"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oświadcza, że wypełnił obowiązki informacyjne przewidziane w art. 13 lub art. 14 RODO wobec osób fizycznych, od których dane osobowe bezpośrednio lub pośrednio pozyskał w celu realizacji zamówienia publicznego w zakresie objętym niniejszą umową.</w:t>
      </w:r>
    </w:p>
    <w:p w14:paraId="23D90877" w14:textId="67CA09B8" w:rsidR="000B6E24" w:rsidRPr="00DD5378" w:rsidRDefault="000B6E24" w:rsidP="006B7B53">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 xml:space="preserve">§ </w:t>
      </w:r>
      <w:r w:rsidR="00AA478D" w:rsidRPr="00DD5378">
        <w:rPr>
          <w:rFonts w:eastAsia="Times New Roman" w:cs="Times New Roman"/>
          <w:b/>
          <w:bCs/>
          <w:lang w:eastAsia="pl-PL"/>
        </w:rPr>
        <w:t>22</w:t>
      </w:r>
    </w:p>
    <w:p w14:paraId="045E327F" w14:textId="7D59AD3C" w:rsidR="00073A48" w:rsidRPr="00DD5378" w:rsidRDefault="000B6E24" w:rsidP="000B6E24">
      <w:p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Umowę niniejszą sporządzono w </w:t>
      </w:r>
      <w:r w:rsidR="006B47E6" w:rsidRPr="00DD5378">
        <w:rPr>
          <w:rFonts w:eastAsia="Times New Roman" w:cs="Times New Roman"/>
          <w:lang w:eastAsia="pl-PL"/>
        </w:rPr>
        <w:t>3</w:t>
      </w:r>
      <w:r w:rsidRPr="00DD5378">
        <w:rPr>
          <w:rFonts w:eastAsia="Times New Roman" w:cs="Times New Roman"/>
          <w:lang w:eastAsia="pl-PL"/>
        </w:rPr>
        <w:t xml:space="preserve"> jednobrzmiących  egzemplarzach; </w:t>
      </w:r>
      <w:r w:rsidR="006B47E6" w:rsidRPr="00DD5378">
        <w:rPr>
          <w:rFonts w:eastAsia="Times New Roman" w:cs="Times New Roman"/>
          <w:lang w:eastAsia="pl-PL"/>
        </w:rPr>
        <w:t>2</w:t>
      </w:r>
      <w:r w:rsidRPr="00DD5378">
        <w:rPr>
          <w:rFonts w:eastAsia="Times New Roman" w:cs="Times New Roman"/>
          <w:lang w:eastAsia="pl-PL"/>
        </w:rPr>
        <w:t xml:space="preserve"> egz. dla Zamawiającego i jeden egz. dla Wykonawcy.</w:t>
      </w:r>
    </w:p>
    <w:p w14:paraId="6852B875" w14:textId="77777777" w:rsidR="000B6E24" w:rsidRPr="00DD5378" w:rsidRDefault="000B6E24" w:rsidP="000B6E24">
      <w:pPr>
        <w:autoSpaceDE w:val="0"/>
        <w:autoSpaceDN w:val="0"/>
        <w:spacing w:after="0" w:line="240" w:lineRule="auto"/>
        <w:jc w:val="both"/>
        <w:rPr>
          <w:rFonts w:eastAsia="Times New Roman" w:cs="Times New Roman"/>
          <w:lang w:eastAsia="pl-PL"/>
        </w:rPr>
      </w:pPr>
    </w:p>
    <w:p w14:paraId="74D146AA" w14:textId="0D6A6B3A" w:rsidR="00AF65D5" w:rsidRPr="00DD5378" w:rsidRDefault="00073A48" w:rsidP="00645610">
      <w:pPr>
        <w:autoSpaceDE w:val="0"/>
        <w:autoSpaceDN w:val="0"/>
        <w:spacing w:after="0" w:line="240" w:lineRule="auto"/>
        <w:jc w:val="both"/>
        <w:rPr>
          <w:rFonts w:eastAsia="Times New Roman" w:cs="Times New Roman"/>
          <w:b/>
          <w:bCs/>
          <w:lang w:eastAsia="pl-PL"/>
        </w:rPr>
      </w:pPr>
      <w:r w:rsidRPr="00DD5378">
        <w:rPr>
          <w:rFonts w:eastAsia="Times New Roman" w:cs="Times New Roman"/>
          <w:b/>
          <w:bCs/>
          <w:lang w:eastAsia="pl-PL"/>
        </w:rPr>
        <w:t>Wykaz załączników stanowiących integralną część niniejszej umowy:</w:t>
      </w:r>
    </w:p>
    <w:p w14:paraId="72F06255" w14:textId="161B5C03" w:rsidR="00073A48" w:rsidRPr="00DD5378" w:rsidRDefault="00AF65D5" w:rsidP="00645610">
      <w:p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 </w:t>
      </w:r>
      <w:r w:rsidR="00073A48" w:rsidRPr="00DD5378">
        <w:rPr>
          <w:rFonts w:eastAsia="Times New Roman" w:cs="Times New Roman"/>
          <w:lang w:eastAsia="pl-PL"/>
        </w:rPr>
        <w:t>Oferta wykonawcy</w:t>
      </w:r>
    </w:p>
    <w:p w14:paraId="0AF951EA" w14:textId="31440217" w:rsidR="00073A48" w:rsidRPr="00DD5378" w:rsidRDefault="00B4252E" w:rsidP="00645610">
      <w:p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Specyfikacja techniczna</w:t>
      </w:r>
    </w:p>
    <w:p w14:paraId="6C6C399E" w14:textId="0EEB47B4" w:rsidR="005136F3" w:rsidRPr="00DD5378" w:rsidRDefault="005136F3" w:rsidP="00645610">
      <w:p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Opis Przedmiotu Zamówienia</w:t>
      </w:r>
    </w:p>
    <w:p w14:paraId="6F14D0D9" w14:textId="77777777" w:rsidR="000B6E24" w:rsidRPr="005136F3" w:rsidRDefault="000B6E24" w:rsidP="00073A48">
      <w:pPr>
        <w:autoSpaceDE w:val="0"/>
        <w:autoSpaceDN w:val="0"/>
        <w:spacing w:after="0" w:line="240" w:lineRule="auto"/>
        <w:jc w:val="both"/>
        <w:rPr>
          <w:rFonts w:eastAsia="Times New Roman" w:cs="Times New Roman"/>
          <w:sz w:val="24"/>
          <w:szCs w:val="20"/>
          <w:lang w:eastAsia="pl-PL"/>
        </w:rPr>
      </w:pPr>
    </w:p>
    <w:p w14:paraId="19C83B60" w14:textId="100567AE" w:rsidR="00073A48" w:rsidRPr="00645610" w:rsidRDefault="003F0D95" w:rsidP="00073A48">
      <w:pPr>
        <w:autoSpaceDE w:val="0"/>
        <w:autoSpaceDN w:val="0"/>
        <w:spacing w:after="0" w:line="240" w:lineRule="auto"/>
        <w:jc w:val="both"/>
        <w:rPr>
          <w:rFonts w:eastAsia="Times New Roman" w:cs="Times New Roman"/>
          <w:bCs/>
          <w:sz w:val="24"/>
          <w:szCs w:val="24"/>
          <w:lang w:eastAsia="pl-PL"/>
        </w:rPr>
      </w:pPr>
      <w:r>
        <w:rPr>
          <w:rFonts w:eastAsia="Times New Roman" w:cs="Times New Roman"/>
          <w:b/>
          <w:bCs/>
          <w:sz w:val="24"/>
          <w:szCs w:val="24"/>
          <w:lang w:eastAsia="pl-PL"/>
        </w:rPr>
        <w:t xml:space="preserve">         </w:t>
      </w:r>
      <w:r w:rsidR="00645610">
        <w:rPr>
          <w:rFonts w:eastAsia="Times New Roman" w:cs="Times New Roman"/>
          <w:b/>
          <w:bCs/>
          <w:sz w:val="24"/>
          <w:szCs w:val="24"/>
          <w:lang w:eastAsia="pl-PL"/>
        </w:rPr>
        <w:t xml:space="preserve">      </w:t>
      </w:r>
      <w:r>
        <w:rPr>
          <w:rFonts w:eastAsia="Times New Roman" w:cs="Times New Roman"/>
          <w:b/>
          <w:bCs/>
          <w:sz w:val="24"/>
          <w:szCs w:val="24"/>
          <w:lang w:eastAsia="pl-PL"/>
        </w:rPr>
        <w:t xml:space="preserve">     </w:t>
      </w:r>
      <w:r w:rsidR="00073A48" w:rsidRPr="00645610">
        <w:rPr>
          <w:rFonts w:eastAsia="Times New Roman" w:cs="Times New Roman"/>
          <w:bCs/>
          <w:sz w:val="24"/>
          <w:szCs w:val="24"/>
          <w:lang w:eastAsia="pl-PL"/>
        </w:rPr>
        <w:t xml:space="preserve">ZAMAWIAJĄCY                                                                               WYKONAWCA </w:t>
      </w:r>
    </w:p>
    <w:p w14:paraId="319AA2A6" w14:textId="42C686B5" w:rsidR="00073A48" w:rsidRPr="005136F3" w:rsidRDefault="00073A48" w:rsidP="00073A48">
      <w:pPr>
        <w:autoSpaceDE w:val="0"/>
        <w:autoSpaceDN w:val="0"/>
        <w:spacing w:after="0" w:line="240" w:lineRule="auto"/>
        <w:jc w:val="both"/>
        <w:rPr>
          <w:rFonts w:eastAsia="Times New Roman" w:cs="Times New Roman"/>
          <w:b/>
          <w:bCs/>
          <w:sz w:val="24"/>
          <w:szCs w:val="24"/>
          <w:lang w:eastAsia="pl-PL"/>
        </w:rPr>
      </w:pPr>
    </w:p>
    <w:p w14:paraId="552AAA24" w14:textId="60CDFF7E" w:rsidR="0055427A" w:rsidRPr="005136F3" w:rsidRDefault="0055427A" w:rsidP="00073A48">
      <w:pPr>
        <w:autoSpaceDE w:val="0"/>
        <w:autoSpaceDN w:val="0"/>
        <w:spacing w:after="0" w:line="240" w:lineRule="auto"/>
        <w:jc w:val="both"/>
        <w:rPr>
          <w:rFonts w:eastAsia="Times New Roman" w:cs="Times New Roman"/>
          <w:b/>
          <w:bCs/>
          <w:sz w:val="24"/>
          <w:szCs w:val="24"/>
          <w:lang w:eastAsia="pl-PL"/>
        </w:rPr>
      </w:pPr>
    </w:p>
    <w:p w14:paraId="59CF6B80" w14:textId="055BE878" w:rsidR="0055427A" w:rsidRPr="005136F3" w:rsidRDefault="0055427A" w:rsidP="00073A48">
      <w:pPr>
        <w:autoSpaceDE w:val="0"/>
        <w:autoSpaceDN w:val="0"/>
        <w:spacing w:after="0" w:line="240" w:lineRule="auto"/>
        <w:jc w:val="both"/>
        <w:rPr>
          <w:rFonts w:eastAsia="Times New Roman" w:cs="Times New Roman"/>
          <w:b/>
          <w:bCs/>
          <w:sz w:val="24"/>
          <w:szCs w:val="24"/>
          <w:lang w:eastAsia="pl-PL"/>
        </w:rPr>
      </w:pPr>
    </w:p>
    <w:p w14:paraId="31F1E457" w14:textId="4CE3BAE6" w:rsidR="0055427A" w:rsidRPr="005136F3" w:rsidRDefault="0055427A" w:rsidP="00073A48">
      <w:pPr>
        <w:autoSpaceDE w:val="0"/>
        <w:autoSpaceDN w:val="0"/>
        <w:spacing w:after="0" w:line="240" w:lineRule="auto"/>
        <w:jc w:val="both"/>
        <w:rPr>
          <w:rFonts w:eastAsia="Times New Roman" w:cs="Times New Roman"/>
          <w:b/>
          <w:bCs/>
          <w:sz w:val="24"/>
          <w:szCs w:val="24"/>
          <w:lang w:eastAsia="pl-PL"/>
        </w:rPr>
      </w:pPr>
    </w:p>
    <w:p w14:paraId="7657F4F5" w14:textId="77777777" w:rsidR="006B7B53" w:rsidRPr="005136F3" w:rsidRDefault="006B7B53" w:rsidP="00073A48">
      <w:pPr>
        <w:autoSpaceDE w:val="0"/>
        <w:autoSpaceDN w:val="0"/>
        <w:spacing w:after="0" w:line="240" w:lineRule="auto"/>
        <w:jc w:val="both"/>
        <w:rPr>
          <w:rFonts w:eastAsia="Times New Roman" w:cs="Times New Roman"/>
          <w:b/>
          <w:bCs/>
          <w:sz w:val="24"/>
          <w:szCs w:val="24"/>
          <w:lang w:eastAsia="pl-PL"/>
        </w:rPr>
      </w:pPr>
    </w:p>
    <w:p w14:paraId="2531070F" w14:textId="77777777" w:rsidR="00B77C88" w:rsidRDefault="00B77C88" w:rsidP="00073A48">
      <w:pPr>
        <w:autoSpaceDE w:val="0"/>
        <w:autoSpaceDN w:val="0"/>
        <w:spacing w:after="0" w:line="240" w:lineRule="auto"/>
        <w:jc w:val="both"/>
        <w:rPr>
          <w:rFonts w:eastAsia="Times New Roman" w:cs="Times New Roman"/>
          <w:b/>
          <w:bCs/>
          <w:sz w:val="24"/>
          <w:szCs w:val="24"/>
          <w:lang w:eastAsia="pl-PL"/>
        </w:rPr>
      </w:pPr>
    </w:p>
    <w:p w14:paraId="6D168BC0"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14FC4195"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2C6CBC49"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627FF71D"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6237EF05"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16D98AB4"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32AAE6D8"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6166C2EF"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3E513C31"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37A06672"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1F86F743"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17C882A2"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02484AA9"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2A64E5A6"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328954AB"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1ACFBA05" w14:textId="77777777" w:rsidR="00724043" w:rsidRPr="005136F3" w:rsidRDefault="00724043" w:rsidP="00073A48">
      <w:pPr>
        <w:autoSpaceDE w:val="0"/>
        <w:autoSpaceDN w:val="0"/>
        <w:spacing w:after="0" w:line="240" w:lineRule="auto"/>
        <w:jc w:val="both"/>
        <w:rPr>
          <w:rFonts w:eastAsia="Times New Roman" w:cs="Times New Roman"/>
          <w:b/>
          <w:bCs/>
          <w:sz w:val="24"/>
          <w:szCs w:val="24"/>
          <w:lang w:eastAsia="pl-PL"/>
        </w:rPr>
      </w:pPr>
    </w:p>
    <w:p w14:paraId="3AABC960" w14:textId="77777777" w:rsidR="0055427A" w:rsidRPr="005136F3" w:rsidRDefault="0055427A" w:rsidP="00073A48">
      <w:pPr>
        <w:autoSpaceDE w:val="0"/>
        <w:autoSpaceDN w:val="0"/>
        <w:spacing w:after="0" w:line="240" w:lineRule="auto"/>
        <w:jc w:val="both"/>
        <w:rPr>
          <w:rFonts w:eastAsia="Times New Roman" w:cs="Times New Roman"/>
          <w:b/>
          <w:bCs/>
          <w:sz w:val="24"/>
          <w:szCs w:val="24"/>
          <w:lang w:eastAsia="pl-PL"/>
        </w:rPr>
      </w:pPr>
    </w:p>
    <w:p w14:paraId="71053900" w14:textId="0102EA8F" w:rsidR="00F51ED6" w:rsidRPr="005136F3" w:rsidRDefault="0055427A" w:rsidP="0055427A">
      <w:pPr>
        <w:autoSpaceDE w:val="0"/>
        <w:autoSpaceDN w:val="0"/>
        <w:spacing w:after="0" w:line="240" w:lineRule="auto"/>
        <w:rPr>
          <w:rFonts w:cs="Times New Roman"/>
          <w:i/>
          <w:sz w:val="16"/>
          <w:szCs w:val="16"/>
        </w:rPr>
      </w:pPr>
      <w:bookmarkStart w:id="10" w:name="_Hlk65152975"/>
      <w:r w:rsidRPr="005136F3">
        <w:rPr>
          <w:rFonts w:cs="Times New Roman"/>
          <w:i/>
          <w:sz w:val="16"/>
          <w:szCs w:val="16"/>
        </w:rPr>
        <w:t>*niepotrzebne skreślić</w:t>
      </w:r>
    </w:p>
    <w:p w14:paraId="0EB93FDD" w14:textId="77777777" w:rsidR="0055427A" w:rsidRPr="005136F3" w:rsidRDefault="0055427A" w:rsidP="0055427A">
      <w:pPr>
        <w:spacing w:after="0" w:line="240" w:lineRule="auto"/>
        <w:ind w:right="72"/>
        <w:jc w:val="both"/>
        <w:rPr>
          <w:rFonts w:eastAsia="Times New Roman" w:cs="Times New Roman"/>
          <w:i/>
          <w:sz w:val="16"/>
          <w:szCs w:val="16"/>
        </w:rPr>
      </w:pPr>
      <w:r w:rsidRPr="005136F3">
        <w:rPr>
          <w:rFonts w:eastAsia="Times New Roman" w:cs="Times New Roman"/>
          <w:sz w:val="16"/>
          <w:szCs w:val="16"/>
        </w:rPr>
        <w:t xml:space="preserve">** </w:t>
      </w:r>
      <w:r w:rsidRPr="005136F3">
        <w:rPr>
          <w:rFonts w:eastAsia="Times New Roman" w:cs="Times New Roman"/>
          <w:i/>
          <w:sz w:val="16"/>
          <w:szCs w:val="16"/>
          <w:lang w:eastAsia="pl-PL"/>
        </w:rPr>
        <w:t xml:space="preserve">skorzystanie z prawa do sprostowania nie może skutkować zmianą </w:t>
      </w:r>
      <w:r w:rsidRPr="005136F3">
        <w:rPr>
          <w:rFonts w:eastAsia="Times New Roman" w:cs="Times New Roman"/>
          <w:i/>
          <w:sz w:val="16"/>
          <w:szCs w:val="16"/>
        </w:rPr>
        <w:t>wyniku postępowania</w:t>
      </w:r>
      <w:r w:rsidRPr="005136F3">
        <w:rPr>
          <w:rFonts w:eastAsia="Times New Roman" w:cs="Times New Roman"/>
          <w:i/>
          <w:sz w:val="16"/>
          <w:szCs w:val="16"/>
        </w:rPr>
        <w:br/>
      </w:r>
      <w:bookmarkStart w:id="11" w:name="_Hlk519579093"/>
      <w:r w:rsidRPr="005136F3">
        <w:rPr>
          <w:rFonts w:eastAsia="Times New Roman" w:cs="Times New Roman"/>
          <w:i/>
          <w:sz w:val="16"/>
          <w:szCs w:val="16"/>
        </w:rPr>
        <w:t xml:space="preserve">o udzielenie zamówienia publicznego ani zmianą postanowień umowy w zakresie niezgodnym z przepisami prawa oraz nie może naruszać </w:t>
      </w:r>
      <w:r w:rsidRPr="005136F3">
        <w:rPr>
          <w:rFonts w:eastAsia="Times New Roman" w:cs="Times New Roman"/>
          <w:i/>
          <w:sz w:val="16"/>
          <w:szCs w:val="16"/>
          <w:lang w:eastAsia="pl-PL"/>
        </w:rPr>
        <w:t>integralności protokołu</w:t>
      </w:r>
      <w:r w:rsidRPr="005136F3">
        <w:rPr>
          <w:rFonts w:eastAsia="Times New Roman" w:cs="Times New Roman"/>
          <w:i/>
          <w:sz w:val="16"/>
          <w:szCs w:val="16"/>
        </w:rPr>
        <w:t xml:space="preserve"> oraz jego załączników</w:t>
      </w:r>
    </w:p>
    <w:p w14:paraId="64CA1B4D" w14:textId="07F2104B" w:rsidR="0055427A" w:rsidRPr="005136F3" w:rsidRDefault="0055427A" w:rsidP="001B4EC3">
      <w:pPr>
        <w:spacing w:after="0" w:line="240" w:lineRule="auto"/>
        <w:ind w:right="72"/>
        <w:jc w:val="both"/>
        <w:rPr>
          <w:rFonts w:eastAsia="Times New Roman" w:cs="Times New Roman"/>
          <w:sz w:val="16"/>
          <w:szCs w:val="16"/>
        </w:rPr>
      </w:pPr>
      <w:r w:rsidRPr="005136F3">
        <w:rPr>
          <w:rFonts w:eastAsia="Times New Roman" w:cs="Times New Roman"/>
          <w:sz w:val="16"/>
          <w:szCs w:val="16"/>
        </w:rPr>
        <w:t xml:space="preserve">*** </w:t>
      </w:r>
      <w:r w:rsidRPr="005136F3">
        <w:rPr>
          <w:rFonts w:eastAsia="Times New Roman" w:cs="Times New Roman"/>
          <w:i/>
          <w:sz w:val="16"/>
          <w:szCs w:val="16"/>
        </w:rPr>
        <w:t xml:space="preserve">prawo do ograniczenia przetwarzania nie ma zastosowania w odniesieniu do </w:t>
      </w:r>
      <w:r w:rsidRPr="005136F3">
        <w:rPr>
          <w:rFonts w:eastAsia="Times New Roman" w:cs="Times New Roman"/>
          <w:i/>
          <w:sz w:val="16"/>
          <w:szCs w:val="16"/>
          <w:lang w:eastAsia="pl-PL"/>
        </w:rPr>
        <w:t>przechowywania, w celu zapewnienia korzystania ze środków ochrony prawnej lub w celu ochrony praw innej osoby fizycznej lub prawnej, lub z uwagi na ważne względy interesu publicznego Unii Europejskiej lub państwa członkowskiego.</w:t>
      </w:r>
      <w:bookmarkEnd w:id="7"/>
      <w:bookmarkEnd w:id="10"/>
      <w:bookmarkEnd w:id="11"/>
    </w:p>
    <w:sectPr w:rsidR="0055427A" w:rsidRPr="005136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8F7FE" w14:textId="77777777" w:rsidR="00D75664" w:rsidRDefault="00D75664" w:rsidP="001439B5">
      <w:pPr>
        <w:spacing w:after="0" w:line="240" w:lineRule="auto"/>
      </w:pPr>
      <w:r>
        <w:separator/>
      </w:r>
    </w:p>
  </w:endnote>
  <w:endnote w:type="continuationSeparator" w:id="0">
    <w:p w14:paraId="7AEF7A8F" w14:textId="77777777" w:rsidR="00D75664" w:rsidRDefault="00D75664" w:rsidP="0014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ndale Sans UI">
    <w:charset w:val="00"/>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EF3AB" w14:textId="0BB8A2D4" w:rsidR="00AC36CE" w:rsidRPr="00AC36CE" w:rsidRDefault="008D4E4B" w:rsidP="005C4296">
    <w:pPr>
      <w:pStyle w:val="Stopka"/>
      <w:jc w:val="center"/>
      <w:rPr>
        <w:rFonts w:ascii="Times New Roman" w:hAnsi="Times New Roman" w:cs="Times New Roman"/>
      </w:rPr>
    </w:pPr>
    <w:sdt>
      <w:sdtPr>
        <w:rPr>
          <w:rFonts w:ascii="Times New Roman" w:hAnsi="Times New Roman" w:cs="Times New Roman"/>
        </w:rPr>
        <w:id w:val="713157484"/>
        <w:docPartObj>
          <w:docPartGallery w:val="Page Numbers (Bottom of Page)"/>
          <w:docPartUnique/>
        </w:docPartObj>
      </w:sdtPr>
      <w:sdtEndPr/>
      <w:sdtContent>
        <w:r w:rsidR="00AC36CE" w:rsidRPr="00AC36CE">
          <w:rPr>
            <w:rFonts w:ascii="Times New Roman" w:hAnsi="Times New Roman" w:cs="Times New Roman"/>
          </w:rPr>
          <w:fldChar w:fldCharType="begin"/>
        </w:r>
        <w:r w:rsidR="00AC36CE" w:rsidRPr="00AC36CE">
          <w:rPr>
            <w:rFonts w:ascii="Times New Roman" w:hAnsi="Times New Roman" w:cs="Times New Roman"/>
          </w:rPr>
          <w:instrText>PAGE   \* MERGEFORMAT</w:instrText>
        </w:r>
        <w:r w:rsidR="00AC36CE" w:rsidRPr="00AC36CE">
          <w:rPr>
            <w:rFonts w:ascii="Times New Roman" w:hAnsi="Times New Roman" w:cs="Times New Roman"/>
          </w:rPr>
          <w:fldChar w:fldCharType="separate"/>
        </w:r>
        <w:r>
          <w:rPr>
            <w:rFonts w:ascii="Times New Roman" w:hAnsi="Times New Roman" w:cs="Times New Roman"/>
            <w:noProof/>
          </w:rPr>
          <w:t>13</w:t>
        </w:r>
        <w:r w:rsidR="00AC36CE" w:rsidRPr="00AC36CE">
          <w:rPr>
            <w:rFonts w:ascii="Times New Roman" w:hAnsi="Times New Roman" w:cs="Times New Roman"/>
          </w:rPr>
          <w:fldChar w:fldCharType="end"/>
        </w:r>
      </w:sdtContent>
    </w:sdt>
  </w:p>
  <w:p w14:paraId="5AD2F7A1" w14:textId="34DAF613" w:rsidR="001439B5" w:rsidRPr="001439B5" w:rsidRDefault="001439B5">
    <w:pPr>
      <w:pStyle w:val="Stopk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27B9D" w14:textId="77777777" w:rsidR="00D75664" w:rsidRDefault="00D75664" w:rsidP="001439B5">
      <w:pPr>
        <w:spacing w:after="0" w:line="240" w:lineRule="auto"/>
      </w:pPr>
      <w:r>
        <w:separator/>
      </w:r>
    </w:p>
  </w:footnote>
  <w:footnote w:type="continuationSeparator" w:id="0">
    <w:p w14:paraId="20FAB314" w14:textId="77777777" w:rsidR="00D75664" w:rsidRDefault="00D75664" w:rsidP="00143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F8B"/>
    <w:multiLevelType w:val="hybridMultilevel"/>
    <w:tmpl w:val="EC8AF0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E10AC7"/>
    <w:multiLevelType w:val="hybridMultilevel"/>
    <w:tmpl w:val="8382AF30"/>
    <w:lvl w:ilvl="0" w:tplc="0415000F">
      <w:start w:val="1"/>
      <w:numFmt w:val="decimal"/>
      <w:lvlText w:val="%1."/>
      <w:lvlJc w:val="left"/>
      <w:pPr>
        <w:ind w:left="360" w:hanging="360"/>
      </w:pPr>
    </w:lvl>
    <w:lvl w:ilvl="1" w:tplc="38BAB186">
      <w:start w:val="3"/>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CA016C"/>
    <w:multiLevelType w:val="hybridMultilevel"/>
    <w:tmpl w:val="784688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B1675"/>
    <w:multiLevelType w:val="multilevel"/>
    <w:tmpl w:val="B84A633C"/>
    <w:lvl w:ilvl="0">
      <w:start w:val="8"/>
      <w:numFmt w:val="decimal"/>
      <w:lvlText w:val="%1."/>
      <w:lvlJc w:val="left"/>
      <w:pPr>
        <w:tabs>
          <w:tab w:val="num" w:pos="360"/>
        </w:tabs>
        <w:ind w:left="36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3F7211D"/>
    <w:multiLevelType w:val="hybridMultilevel"/>
    <w:tmpl w:val="C970495C"/>
    <w:lvl w:ilvl="0" w:tplc="DEC83248">
      <w:start w:val="1"/>
      <w:numFmt w:val="lowerLetter"/>
      <w:lvlText w:val="%1)"/>
      <w:lvlJc w:val="left"/>
      <w:pPr>
        <w:ind w:left="1004" w:hanging="360"/>
      </w:pPr>
      <w:rPr>
        <w:rFonts w:hint="default"/>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A4B64A7"/>
    <w:multiLevelType w:val="hybridMultilevel"/>
    <w:tmpl w:val="3CD4140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A5F52CB"/>
    <w:multiLevelType w:val="hybridMultilevel"/>
    <w:tmpl w:val="6F0EE4A6"/>
    <w:lvl w:ilvl="0" w:tplc="45AE786A">
      <w:start w:val="1"/>
      <w:numFmt w:val="lowerLetter"/>
      <w:lvlText w:val="%1)"/>
      <w:lvlJc w:val="left"/>
      <w:pPr>
        <w:ind w:left="1146" w:hanging="360"/>
      </w:pPr>
      <w:rPr>
        <w:rFonts w:ascii="Times New Roman" w:eastAsia="Times New Roman" w:hAnsi="Times New Roman" w:cs="Times New Roman"/>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B1B0E09"/>
    <w:multiLevelType w:val="hybridMultilevel"/>
    <w:tmpl w:val="1878F580"/>
    <w:lvl w:ilvl="0" w:tplc="1584C83C">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0B622B2"/>
    <w:multiLevelType w:val="hybridMultilevel"/>
    <w:tmpl w:val="324616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AE0578"/>
    <w:multiLevelType w:val="hybridMultilevel"/>
    <w:tmpl w:val="1A2A185A"/>
    <w:lvl w:ilvl="0" w:tplc="7FB26046">
      <w:start w:val="1"/>
      <w:numFmt w:val="decimal"/>
      <w:lvlText w:val="%1."/>
      <w:lvlJc w:val="left"/>
      <w:pPr>
        <w:ind w:left="360" w:hanging="360"/>
      </w:pPr>
      <w:rPr>
        <w:b w:val="0"/>
        <w:bCs w:val="0"/>
      </w:rPr>
    </w:lvl>
    <w:lvl w:ilvl="1" w:tplc="93B61DD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3E37B3"/>
    <w:multiLevelType w:val="hybridMultilevel"/>
    <w:tmpl w:val="08F4F9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B156FB0"/>
    <w:multiLevelType w:val="hybridMultilevel"/>
    <w:tmpl w:val="149E75C2"/>
    <w:lvl w:ilvl="0" w:tplc="D0CCD33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A451A0"/>
    <w:multiLevelType w:val="hybridMultilevel"/>
    <w:tmpl w:val="0B481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CB0A43"/>
    <w:multiLevelType w:val="hybridMultilevel"/>
    <w:tmpl w:val="09EAD174"/>
    <w:lvl w:ilvl="0" w:tplc="D0CCD33C">
      <w:start w:val="1"/>
      <w:numFmt w:val="decimal"/>
      <w:lvlText w:val="%1."/>
      <w:lvlJc w:val="left"/>
      <w:pPr>
        <w:ind w:left="360" w:hanging="360"/>
      </w:pPr>
      <w:rPr>
        <w:rFonts w:hint="default"/>
        <w:b w:val="0"/>
        <w:bCs w:val="0"/>
      </w:rPr>
    </w:lvl>
    <w:lvl w:ilvl="1" w:tplc="659C9998">
      <w:start w:val="3"/>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0638AE"/>
    <w:multiLevelType w:val="hybridMultilevel"/>
    <w:tmpl w:val="17F21988"/>
    <w:lvl w:ilvl="0" w:tplc="BF886A32">
      <w:start w:val="1"/>
      <w:numFmt w:val="lowerLetter"/>
      <w:lvlText w:val="%1)"/>
      <w:lvlJc w:val="left"/>
      <w:pPr>
        <w:ind w:left="1146" w:hanging="360"/>
      </w:pPr>
      <w:rPr>
        <w:rFonts w:ascii="Times New Roman" w:eastAsia="Times New Roman" w:hAnsi="Times New Roman" w:cs="Times New Roman"/>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3AA2EAF"/>
    <w:multiLevelType w:val="hybridMultilevel"/>
    <w:tmpl w:val="49F23B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51163C"/>
    <w:multiLevelType w:val="hybridMultilevel"/>
    <w:tmpl w:val="81DC47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596261"/>
    <w:multiLevelType w:val="hybridMultilevel"/>
    <w:tmpl w:val="E8302EEE"/>
    <w:lvl w:ilvl="0" w:tplc="CD00F6C2">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92922B3"/>
    <w:multiLevelType w:val="hybridMultilevel"/>
    <w:tmpl w:val="ADDA22C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3EC721A8"/>
    <w:multiLevelType w:val="hybridMultilevel"/>
    <w:tmpl w:val="C382EBDA"/>
    <w:lvl w:ilvl="0" w:tplc="D0CCD33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41103A"/>
    <w:multiLevelType w:val="hybridMultilevel"/>
    <w:tmpl w:val="C876010C"/>
    <w:lvl w:ilvl="0" w:tplc="91141E7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1FB70B2"/>
    <w:multiLevelType w:val="hybridMultilevel"/>
    <w:tmpl w:val="59545790"/>
    <w:lvl w:ilvl="0" w:tplc="B47230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A630E8F"/>
    <w:multiLevelType w:val="hybridMultilevel"/>
    <w:tmpl w:val="C6E4B416"/>
    <w:lvl w:ilvl="0" w:tplc="5E4E6A20">
      <w:start w:val="1"/>
      <w:numFmt w:val="decimal"/>
      <w:lvlText w:val="%1)"/>
      <w:lvlJc w:val="left"/>
      <w:pPr>
        <w:ind w:left="720" w:hanging="360"/>
      </w:pPr>
      <w:rPr>
        <w:rFonts w:ascii="Times New Roman" w:eastAsia="Times New Roman" w:hAnsi="Times New Roman" w:cs="Times New Roman"/>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4BD1DF4"/>
    <w:multiLevelType w:val="hybridMultilevel"/>
    <w:tmpl w:val="C33A1B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1D302A"/>
    <w:multiLevelType w:val="hybridMultilevel"/>
    <w:tmpl w:val="439E7C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EBE621B"/>
    <w:multiLevelType w:val="hybridMultilevel"/>
    <w:tmpl w:val="EE664616"/>
    <w:lvl w:ilvl="0" w:tplc="1B9479C2">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EE417CC"/>
    <w:multiLevelType w:val="hybridMultilevel"/>
    <w:tmpl w:val="AB5207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FD65E1B"/>
    <w:multiLevelType w:val="hybridMultilevel"/>
    <w:tmpl w:val="0FFEF6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34A67A5"/>
    <w:multiLevelType w:val="hybridMultilevel"/>
    <w:tmpl w:val="E9363D2C"/>
    <w:lvl w:ilvl="0" w:tplc="CC24393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698C71EA"/>
    <w:multiLevelType w:val="hybridMultilevel"/>
    <w:tmpl w:val="E60E51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B9693C"/>
    <w:multiLevelType w:val="multilevel"/>
    <w:tmpl w:val="E9EA7AA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743D2A83"/>
    <w:multiLevelType w:val="multilevel"/>
    <w:tmpl w:val="192E6124"/>
    <w:lvl w:ilvl="0">
      <w:start w:val="6"/>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75A76151"/>
    <w:multiLevelType w:val="hybridMultilevel"/>
    <w:tmpl w:val="5E22BE6E"/>
    <w:lvl w:ilvl="0" w:tplc="B7BC29E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6741CF3"/>
    <w:multiLevelType w:val="multilevel"/>
    <w:tmpl w:val="A492EC60"/>
    <w:lvl w:ilvl="0">
      <w:start w:val="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7861041F"/>
    <w:multiLevelType w:val="hybridMultilevel"/>
    <w:tmpl w:val="7EFABAAC"/>
    <w:lvl w:ilvl="0" w:tplc="211C8E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D053F2"/>
    <w:multiLevelType w:val="hybridMultilevel"/>
    <w:tmpl w:val="1E389416"/>
    <w:lvl w:ilvl="0" w:tplc="AEC42026">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A35FED"/>
    <w:multiLevelType w:val="hybridMultilevel"/>
    <w:tmpl w:val="F3E43488"/>
    <w:lvl w:ilvl="0" w:tplc="E6A031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D740E36"/>
    <w:multiLevelType w:val="hybridMultilevel"/>
    <w:tmpl w:val="314A5622"/>
    <w:lvl w:ilvl="0" w:tplc="3F3C52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F971E08"/>
    <w:multiLevelType w:val="hybridMultilevel"/>
    <w:tmpl w:val="B1467954"/>
    <w:lvl w:ilvl="0" w:tplc="1408E05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F8158D"/>
    <w:multiLevelType w:val="hybridMultilevel"/>
    <w:tmpl w:val="099884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7"/>
  </w:num>
  <w:num w:numId="2">
    <w:abstractNumId w:val="18"/>
  </w:num>
  <w:num w:numId="3">
    <w:abstractNumId w:val="32"/>
  </w:num>
  <w:num w:numId="4">
    <w:abstractNumId w:val="2"/>
  </w:num>
  <w:num w:numId="5">
    <w:abstractNumId w:val="24"/>
  </w:num>
  <w:num w:numId="6">
    <w:abstractNumId w:val="0"/>
  </w:num>
  <w:num w:numId="7">
    <w:abstractNumId w:val="1"/>
  </w:num>
  <w:num w:numId="8">
    <w:abstractNumId w:val="20"/>
  </w:num>
  <w:num w:numId="9">
    <w:abstractNumId w:val="17"/>
  </w:num>
  <w:num w:numId="10">
    <w:abstractNumId w:val="38"/>
  </w:num>
  <w:num w:numId="11">
    <w:abstractNumId w:val="13"/>
  </w:num>
  <w:num w:numId="12">
    <w:abstractNumId w:val="11"/>
  </w:num>
  <w:num w:numId="13">
    <w:abstractNumId w:val="19"/>
  </w:num>
  <w:num w:numId="14">
    <w:abstractNumId w:val="8"/>
  </w:num>
  <w:num w:numId="15">
    <w:abstractNumId w:val="9"/>
  </w:num>
  <w:num w:numId="16">
    <w:abstractNumId w:val="16"/>
  </w:num>
  <w:num w:numId="17">
    <w:abstractNumId w:val="10"/>
  </w:num>
  <w:num w:numId="18">
    <w:abstractNumId w:val="26"/>
  </w:num>
  <w:num w:numId="19">
    <w:abstractNumId w:val="23"/>
  </w:num>
  <w:num w:numId="20">
    <w:abstractNumId w:val="25"/>
  </w:num>
  <w:num w:numId="21">
    <w:abstractNumId w:val="35"/>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2"/>
  </w:num>
  <w:num w:numId="28">
    <w:abstractNumId w:val="6"/>
  </w:num>
  <w:num w:numId="29">
    <w:abstractNumId w:val="14"/>
  </w:num>
  <w:num w:numId="30">
    <w:abstractNumId w:val="37"/>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2"/>
  </w:num>
  <w:num w:numId="40">
    <w:abstractNumId w:val="5"/>
  </w:num>
  <w:num w:numId="4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EF"/>
    <w:rsid w:val="00016920"/>
    <w:rsid w:val="00073A48"/>
    <w:rsid w:val="00092FC1"/>
    <w:rsid w:val="000B6E24"/>
    <w:rsid w:val="000D35E7"/>
    <w:rsid w:val="000E7964"/>
    <w:rsid w:val="000F2B32"/>
    <w:rsid w:val="00104605"/>
    <w:rsid w:val="001439B5"/>
    <w:rsid w:val="00176224"/>
    <w:rsid w:val="001B4EC3"/>
    <w:rsid w:val="001C799C"/>
    <w:rsid w:val="001F554E"/>
    <w:rsid w:val="002043CF"/>
    <w:rsid w:val="00217863"/>
    <w:rsid w:val="00220E76"/>
    <w:rsid w:val="00253031"/>
    <w:rsid w:val="0028290D"/>
    <w:rsid w:val="002E517E"/>
    <w:rsid w:val="00347080"/>
    <w:rsid w:val="00375106"/>
    <w:rsid w:val="003877ED"/>
    <w:rsid w:val="003E6CDC"/>
    <w:rsid w:val="003F0D95"/>
    <w:rsid w:val="004119B1"/>
    <w:rsid w:val="00412ED9"/>
    <w:rsid w:val="0042515B"/>
    <w:rsid w:val="00484550"/>
    <w:rsid w:val="004C0442"/>
    <w:rsid w:val="004D6B7A"/>
    <w:rsid w:val="004D7B67"/>
    <w:rsid w:val="004F666E"/>
    <w:rsid w:val="005136F3"/>
    <w:rsid w:val="0055427A"/>
    <w:rsid w:val="00567DCC"/>
    <w:rsid w:val="005C4296"/>
    <w:rsid w:val="006302E1"/>
    <w:rsid w:val="00645610"/>
    <w:rsid w:val="006668D0"/>
    <w:rsid w:val="006B47E6"/>
    <w:rsid w:val="006B7B53"/>
    <w:rsid w:val="006C6839"/>
    <w:rsid w:val="006E33C0"/>
    <w:rsid w:val="00706B82"/>
    <w:rsid w:val="00717BD0"/>
    <w:rsid w:val="00724043"/>
    <w:rsid w:val="007D7BCF"/>
    <w:rsid w:val="0082248A"/>
    <w:rsid w:val="00822F80"/>
    <w:rsid w:val="008623B1"/>
    <w:rsid w:val="008703AD"/>
    <w:rsid w:val="00877B9C"/>
    <w:rsid w:val="00890493"/>
    <w:rsid w:val="008D4E4B"/>
    <w:rsid w:val="008F42A3"/>
    <w:rsid w:val="009176DE"/>
    <w:rsid w:val="00947098"/>
    <w:rsid w:val="00960845"/>
    <w:rsid w:val="0096602E"/>
    <w:rsid w:val="009671DF"/>
    <w:rsid w:val="00974ECD"/>
    <w:rsid w:val="009820F1"/>
    <w:rsid w:val="009D237E"/>
    <w:rsid w:val="009D6CC0"/>
    <w:rsid w:val="00A30A80"/>
    <w:rsid w:val="00A32BA3"/>
    <w:rsid w:val="00A32CF3"/>
    <w:rsid w:val="00AA3CE0"/>
    <w:rsid w:val="00AA478D"/>
    <w:rsid w:val="00AC36CE"/>
    <w:rsid w:val="00AC7BF2"/>
    <w:rsid w:val="00AD2C03"/>
    <w:rsid w:val="00AE00EF"/>
    <w:rsid w:val="00AF5EE6"/>
    <w:rsid w:val="00AF65D5"/>
    <w:rsid w:val="00B015D1"/>
    <w:rsid w:val="00B4252E"/>
    <w:rsid w:val="00B603EF"/>
    <w:rsid w:val="00B743EE"/>
    <w:rsid w:val="00B74E21"/>
    <w:rsid w:val="00B77C88"/>
    <w:rsid w:val="00C74528"/>
    <w:rsid w:val="00C836D4"/>
    <w:rsid w:val="00C83CA6"/>
    <w:rsid w:val="00C86090"/>
    <w:rsid w:val="00C96970"/>
    <w:rsid w:val="00CA4222"/>
    <w:rsid w:val="00CA4626"/>
    <w:rsid w:val="00CD3D0A"/>
    <w:rsid w:val="00CF78AB"/>
    <w:rsid w:val="00D23FB3"/>
    <w:rsid w:val="00D26883"/>
    <w:rsid w:val="00D45DE9"/>
    <w:rsid w:val="00D7486A"/>
    <w:rsid w:val="00D75664"/>
    <w:rsid w:val="00D82F2B"/>
    <w:rsid w:val="00D85ACD"/>
    <w:rsid w:val="00D86FCD"/>
    <w:rsid w:val="00D93B98"/>
    <w:rsid w:val="00DA4B06"/>
    <w:rsid w:val="00DD5378"/>
    <w:rsid w:val="00E31D39"/>
    <w:rsid w:val="00EE50C5"/>
    <w:rsid w:val="00F51ED6"/>
    <w:rsid w:val="00F530B0"/>
    <w:rsid w:val="00F8390B"/>
    <w:rsid w:val="00FA3FC3"/>
    <w:rsid w:val="00FD30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87F7"/>
  <w15:chartTrackingRefBased/>
  <w15:docId w15:val="{56124F65-1794-4751-A55A-F4812148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0169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link w:val="PodtytuZnak"/>
    <w:qFormat/>
    <w:rsid w:val="00B603EF"/>
    <w:pPr>
      <w:autoSpaceDE w:val="0"/>
      <w:autoSpaceDN w:val="0"/>
      <w:spacing w:after="0" w:line="240" w:lineRule="auto"/>
      <w:jc w:val="center"/>
    </w:pPr>
    <w:rPr>
      <w:rFonts w:ascii="Times New Roman" w:eastAsia="Times New Roman" w:hAnsi="Times New Roman" w:cs="Times New Roman"/>
      <w:sz w:val="36"/>
      <w:szCs w:val="36"/>
      <w:lang w:eastAsia="pl-PL"/>
    </w:rPr>
  </w:style>
  <w:style w:type="character" w:customStyle="1" w:styleId="PodtytuZnak">
    <w:name w:val="Podtytuł Znak"/>
    <w:basedOn w:val="Domylnaczcionkaakapitu"/>
    <w:link w:val="Podtytu"/>
    <w:rsid w:val="00B603EF"/>
    <w:rPr>
      <w:rFonts w:ascii="Times New Roman" w:eastAsia="Times New Roman" w:hAnsi="Times New Roman" w:cs="Times New Roman"/>
      <w:sz w:val="36"/>
      <w:szCs w:val="36"/>
      <w:lang w:eastAsia="pl-PL"/>
    </w:rPr>
  </w:style>
  <w:style w:type="paragraph" w:customStyle="1" w:styleId="CharCharCharCharCharChar1CharCharCharCarCharChar">
    <w:name w:val="Char Char Char Char Char Char1 Char Char Char Car Char Char"/>
    <w:basedOn w:val="Normalny"/>
    <w:rsid w:val="00B603EF"/>
    <w:pPr>
      <w:spacing w:line="240" w:lineRule="exact"/>
    </w:pPr>
    <w:rPr>
      <w:rFonts w:ascii="Tahoma" w:eastAsia="Times New Roman" w:hAnsi="Tahoma" w:cs="Times New Roman"/>
      <w:sz w:val="20"/>
      <w:szCs w:val="20"/>
      <w:lang w:val="en-US" w:eastAsia="en-GB"/>
    </w:rPr>
  </w:style>
  <w:style w:type="paragraph" w:styleId="Tekstpodstawowywcity">
    <w:name w:val="Body Text Indent"/>
    <w:basedOn w:val="Normalny"/>
    <w:link w:val="TekstpodstawowywcityZnak"/>
    <w:rsid w:val="00B603EF"/>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B603EF"/>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603EF"/>
    <w:pPr>
      <w:autoSpaceDE w:val="0"/>
      <w:autoSpaceDN w:val="0"/>
      <w:spacing w:after="0" w:line="24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B603EF"/>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822F80"/>
    <w:pPr>
      <w:ind w:left="720"/>
      <w:contextualSpacing/>
    </w:pPr>
  </w:style>
  <w:style w:type="paragraph" w:styleId="Nagwek">
    <w:name w:val="header"/>
    <w:basedOn w:val="Normalny"/>
    <w:link w:val="NagwekZnak"/>
    <w:uiPriority w:val="99"/>
    <w:unhideWhenUsed/>
    <w:rsid w:val="001439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9B5"/>
  </w:style>
  <w:style w:type="paragraph" w:styleId="Stopka">
    <w:name w:val="footer"/>
    <w:basedOn w:val="Normalny"/>
    <w:link w:val="StopkaZnak"/>
    <w:uiPriority w:val="99"/>
    <w:unhideWhenUsed/>
    <w:rsid w:val="001439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9B5"/>
  </w:style>
  <w:style w:type="paragraph" w:styleId="Tekstpodstawowy">
    <w:name w:val="Body Text"/>
    <w:basedOn w:val="Normalny"/>
    <w:link w:val="TekstpodstawowyZnak"/>
    <w:uiPriority w:val="99"/>
    <w:semiHidden/>
    <w:unhideWhenUsed/>
    <w:rsid w:val="00F51ED6"/>
    <w:pPr>
      <w:spacing w:after="120"/>
    </w:pPr>
  </w:style>
  <w:style w:type="character" w:customStyle="1" w:styleId="TekstpodstawowyZnak">
    <w:name w:val="Tekst podstawowy Znak"/>
    <w:basedOn w:val="Domylnaczcionkaakapitu"/>
    <w:link w:val="Tekstpodstawowy"/>
    <w:uiPriority w:val="99"/>
    <w:semiHidden/>
    <w:rsid w:val="00F51ED6"/>
  </w:style>
  <w:style w:type="paragraph" w:styleId="NormalnyWeb">
    <w:name w:val="Normal (Web)"/>
    <w:basedOn w:val="Normalny"/>
    <w:uiPriority w:val="99"/>
    <w:rsid w:val="000B6E24"/>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character" w:styleId="Pogrubienie">
    <w:name w:val="Strong"/>
    <w:uiPriority w:val="22"/>
    <w:qFormat/>
    <w:rsid w:val="000B6E24"/>
    <w:rPr>
      <w:b/>
      <w:bCs/>
    </w:rPr>
  </w:style>
  <w:style w:type="character" w:customStyle="1" w:styleId="AkapitzlistZnak">
    <w:name w:val="Akapit z listą Znak"/>
    <w:link w:val="Akapitzlist"/>
    <w:uiPriority w:val="34"/>
    <w:locked/>
    <w:rsid w:val="000B6E24"/>
  </w:style>
  <w:style w:type="paragraph" w:customStyle="1" w:styleId="Standard">
    <w:name w:val="Standard"/>
    <w:rsid w:val="000B6E24"/>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Nagwek3Znak">
    <w:name w:val="Nagłówek 3 Znak"/>
    <w:basedOn w:val="Domylnaczcionkaakapitu"/>
    <w:link w:val="Nagwek3"/>
    <w:uiPriority w:val="9"/>
    <w:rsid w:val="00016920"/>
    <w:rPr>
      <w:rFonts w:asciiTheme="majorHAnsi" w:eastAsiaTheme="majorEastAsia" w:hAnsiTheme="majorHAnsi" w:cstheme="majorBidi"/>
      <w:color w:val="1F3763" w:themeColor="accent1" w:themeShade="7F"/>
      <w:sz w:val="24"/>
      <w:szCs w:val="24"/>
    </w:rPr>
  </w:style>
  <w:style w:type="character" w:customStyle="1" w:styleId="text-justify">
    <w:name w:val="text-justify"/>
    <w:basedOn w:val="Domylnaczcionkaakapitu"/>
    <w:rsid w:val="001B4EC3"/>
  </w:style>
  <w:style w:type="paragraph" w:styleId="Tekstdymka">
    <w:name w:val="Balloon Text"/>
    <w:basedOn w:val="Normalny"/>
    <w:link w:val="TekstdymkaZnak"/>
    <w:uiPriority w:val="99"/>
    <w:semiHidden/>
    <w:unhideWhenUsed/>
    <w:rsid w:val="007240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0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945758">
      <w:bodyDiv w:val="1"/>
      <w:marLeft w:val="0"/>
      <w:marRight w:val="0"/>
      <w:marTop w:val="0"/>
      <w:marBottom w:val="0"/>
      <w:divBdr>
        <w:top w:val="none" w:sz="0" w:space="0" w:color="auto"/>
        <w:left w:val="none" w:sz="0" w:space="0" w:color="auto"/>
        <w:bottom w:val="none" w:sz="0" w:space="0" w:color="auto"/>
        <w:right w:val="none" w:sz="0" w:space="0" w:color="auto"/>
      </w:divBdr>
    </w:div>
    <w:div w:id="21235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13</Pages>
  <Words>6013</Words>
  <Characters>36083</Characters>
  <Application>Microsoft Office Word</Application>
  <DocSecurity>0</DocSecurity>
  <Lines>300</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agatad@powiat.local</dc:creator>
  <cp:keywords/>
  <dc:description/>
  <cp:lastModifiedBy>bpawlak</cp:lastModifiedBy>
  <cp:revision>11</cp:revision>
  <cp:lastPrinted>2022-05-25T07:59:00Z</cp:lastPrinted>
  <dcterms:created xsi:type="dcterms:W3CDTF">2021-03-04T20:06:00Z</dcterms:created>
  <dcterms:modified xsi:type="dcterms:W3CDTF">2022-05-25T08:29:00Z</dcterms:modified>
</cp:coreProperties>
</file>