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0F9" w:rsidRDefault="003830F9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  <w:bookmarkStart w:id="0" w:name="_GoBack"/>
      <w:bookmarkEnd w:id="0"/>
    </w:p>
    <w:p w:rsidR="003830F9" w:rsidRDefault="003830F9" w:rsidP="003830F9">
      <w:pPr>
        <w:tabs>
          <w:tab w:val="left" w:pos="4080"/>
        </w:tabs>
        <w:jc w:val="center"/>
        <w:rPr>
          <w:rFonts w:ascii="Cambria" w:hAnsi="Cambria"/>
        </w:rPr>
      </w:pPr>
      <w:r w:rsidRPr="00A364B6">
        <w:rPr>
          <w:rFonts w:ascii="Cambria" w:hAnsi="Cambria"/>
        </w:rPr>
        <w:t>ZARZĄDZENIE NR        /2023</w:t>
      </w:r>
    </w:p>
    <w:p w:rsidR="003830F9" w:rsidRPr="00A364B6" w:rsidRDefault="003830F9" w:rsidP="003830F9">
      <w:pPr>
        <w:tabs>
          <w:tab w:val="left" w:pos="3030"/>
        </w:tabs>
        <w:jc w:val="center"/>
        <w:rPr>
          <w:rFonts w:ascii="Cambria" w:hAnsi="Cambria"/>
        </w:rPr>
      </w:pPr>
      <w:r>
        <w:rPr>
          <w:rFonts w:ascii="Cambria" w:hAnsi="Cambria"/>
        </w:rPr>
        <w:t>Dyrektora Domu Pomocy Społecznej  „Magnolia” w Głogowie</w:t>
      </w:r>
    </w:p>
    <w:p w:rsidR="003830F9" w:rsidRDefault="003830F9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   dnia 21 sierpnia 2023r.</w:t>
      </w:r>
    </w:p>
    <w:p w:rsidR="003830F9" w:rsidRDefault="003830F9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830F9" w:rsidRDefault="003830F9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830F9" w:rsidRPr="00A364B6" w:rsidRDefault="003830F9" w:rsidP="003830F9">
      <w:pPr>
        <w:tabs>
          <w:tab w:val="left" w:pos="645"/>
        </w:tabs>
        <w:jc w:val="center"/>
        <w:rPr>
          <w:rFonts w:ascii="Cambria" w:hAnsi="Cambria"/>
        </w:rPr>
      </w:pPr>
      <w:r w:rsidRPr="00A364B6">
        <w:rPr>
          <w:rFonts w:ascii="Cambria" w:hAnsi="Cambria"/>
        </w:rPr>
        <w:t xml:space="preserve">W </w:t>
      </w:r>
      <w:r>
        <w:rPr>
          <w:rFonts w:ascii="Cambria" w:hAnsi="Cambria"/>
        </w:rPr>
        <w:t>sprawie wprowadze</w:t>
      </w:r>
      <w:r w:rsidRPr="00A364B6">
        <w:rPr>
          <w:rFonts w:ascii="Cambria" w:hAnsi="Cambria"/>
        </w:rPr>
        <w:t xml:space="preserve">nia procedur </w:t>
      </w:r>
      <w:r>
        <w:rPr>
          <w:rFonts w:ascii="Cambria" w:hAnsi="Cambria"/>
        </w:rPr>
        <w:t xml:space="preserve">  szczegółowo regulujących postepowania z mieszkańcami wymagającymi odpowiednich zabezpieczeń.</w:t>
      </w:r>
    </w:p>
    <w:p w:rsidR="003830F9" w:rsidRDefault="003830F9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830F9" w:rsidRDefault="003830F9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830F9" w:rsidRDefault="003830F9" w:rsidP="003830F9">
      <w:pPr>
        <w:tabs>
          <w:tab w:val="left" w:pos="5715"/>
        </w:tabs>
        <w:jc w:val="center"/>
        <w:rPr>
          <w:rFonts w:ascii="Cambria" w:hAnsi="Cambria"/>
          <w:sz w:val="22"/>
          <w:szCs w:val="22"/>
        </w:rPr>
      </w:pPr>
    </w:p>
    <w:p w:rsidR="003830F9" w:rsidRDefault="003830F9" w:rsidP="003830F9">
      <w:pPr>
        <w:tabs>
          <w:tab w:val="left" w:pos="5715"/>
        </w:tabs>
        <w:jc w:val="center"/>
        <w:rPr>
          <w:rFonts w:ascii="Cambria" w:hAnsi="Cambria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</w:t>
      </w:r>
      <w:r>
        <w:rPr>
          <w:rFonts w:ascii="Cambria" w:hAnsi="Cambria"/>
          <w:sz w:val="22"/>
          <w:szCs w:val="22"/>
        </w:rPr>
        <w:t>1</w:t>
      </w:r>
    </w:p>
    <w:p w:rsidR="003830F9" w:rsidRDefault="003830F9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830F9" w:rsidRDefault="003830F9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830F9" w:rsidRDefault="003830F9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830F9" w:rsidRDefault="003830F9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Wprowadza się procedury postepowania z mieszkańcami wymagającymi stosowania niestandardowych form opieki.</w:t>
      </w:r>
    </w:p>
    <w:p w:rsidR="003830F9" w:rsidRDefault="003830F9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830F9" w:rsidRDefault="003830F9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830F9" w:rsidRDefault="003830F9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830F9" w:rsidRDefault="003830F9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830F9" w:rsidRDefault="003830F9" w:rsidP="003830F9">
      <w:pPr>
        <w:tabs>
          <w:tab w:val="left" w:pos="5625"/>
        </w:tabs>
        <w:jc w:val="center"/>
        <w:rPr>
          <w:rFonts w:ascii="Cambria" w:hAnsi="Cambria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</w:t>
      </w:r>
      <w:r>
        <w:rPr>
          <w:rFonts w:ascii="Cambria" w:hAnsi="Cambria"/>
          <w:sz w:val="22"/>
          <w:szCs w:val="22"/>
        </w:rPr>
        <w:t>2</w:t>
      </w:r>
    </w:p>
    <w:p w:rsidR="003830F9" w:rsidRDefault="003830F9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830F9" w:rsidRDefault="003830F9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830F9" w:rsidRDefault="003830F9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Wprowadzone procedury obowiązują na czas nieokreślony.</w:t>
      </w:r>
    </w:p>
    <w:p w:rsidR="003830F9" w:rsidRDefault="003830F9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830F9" w:rsidRDefault="003830F9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830F9" w:rsidRDefault="003830F9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</w:t>
      </w:r>
      <w:r>
        <w:rPr>
          <w:rFonts w:ascii="Cambria" w:hAnsi="Cambria"/>
          <w:sz w:val="22"/>
          <w:szCs w:val="22"/>
        </w:rPr>
        <w:t>3</w:t>
      </w:r>
    </w:p>
    <w:p w:rsidR="003830F9" w:rsidRDefault="003830F9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830F9" w:rsidRDefault="003830F9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830F9" w:rsidRDefault="003830F9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830F9" w:rsidRDefault="003830F9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Wykonanie  Zarządzenia Dyrektora powierza się kierownikowi DOT  i kierownikowi filii DPS.</w:t>
      </w:r>
    </w:p>
    <w:p w:rsidR="003830F9" w:rsidRDefault="003830F9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Zobowiązuje się kierownika DOT i filii do zapoznania do w/w procedur.</w:t>
      </w:r>
    </w:p>
    <w:p w:rsidR="003830F9" w:rsidRDefault="003830F9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830F9" w:rsidRDefault="003830F9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830F9" w:rsidRDefault="003830F9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830F9" w:rsidRDefault="003830F9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</w:t>
      </w:r>
      <w:r>
        <w:rPr>
          <w:rFonts w:ascii="Cambria" w:hAnsi="Cambria"/>
          <w:sz w:val="22"/>
          <w:szCs w:val="22"/>
        </w:rPr>
        <w:t>5</w:t>
      </w:r>
    </w:p>
    <w:p w:rsidR="003830F9" w:rsidRDefault="003830F9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830F9" w:rsidRDefault="003830F9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Zarządzenie wchodzi w życie z dniem podpisania.</w:t>
      </w:r>
    </w:p>
    <w:p w:rsidR="003830F9" w:rsidRDefault="003830F9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830F9" w:rsidRDefault="003830F9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A459C7" w:rsidRDefault="00A459C7"/>
    <w:sectPr w:rsidR="00A45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066"/>
    <w:rsid w:val="003830F9"/>
    <w:rsid w:val="00723686"/>
    <w:rsid w:val="009E4066"/>
    <w:rsid w:val="00A4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aorlinska</dc:creator>
  <cp:lastModifiedBy>Alicja Kowal</cp:lastModifiedBy>
  <cp:revision>2</cp:revision>
  <dcterms:created xsi:type="dcterms:W3CDTF">2023-09-18T08:49:00Z</dcterms:created>
  <dcterms:modified xsi:type="dcterms:W3CDTF">2023-09-18T08:49:00Z</dcterms:modified>
</cp:coreProperties>
</file>