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EDCE" w14:textId="77777777" w:rsidR="00333671" w:rsidRPr="00373D7D" w:rsidRDefault="00333671" w:rsidP="00373D7D">
      <w:pPr>
        <w:tabs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UMOWA</w:t>
      </w:r>
    </w:p>
    <w:p w14:paraId="05DF7CD2" w14:textId="081688E5" w:rsidR="00333671" w:rsidRPr="00373D7D" w:rsidRDefault="00333671" w:rsidP="00373D7D">
      <w:pPr>
        <w:tabs>
          <w:tab w:val="left" w:pos="5000"/>
        </w:tabs>
        <w:spacing w:line="360" w:lineRule="auto"/>
        <w:ind w:right="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odpłatnego przejmowania urządzeń wodociągowych i kanalizacyjnych zlokalizowanych </w:t>
      </w:r>
      <w:r w:rsidR="00373D7D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na terenie gminy Chocianów</w:t>
      </w:r>
    </w:p>
    <w:p w14:paraId="638E719C" w14:textId="77777777" w:rsidR="00373D7D" w:rsidRPr="00373D7D" w:rsidRDefault="00373D7D" w:rsidP="00373D7D">
      <w:pPr>
        <w:tabs>
          <w:tab w:val="left" w:pos="5000"/>
        </w:tabs>
        <w:spacing w:line="360" w:lineRule="auto"/>
        <w:ind w:right="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5D04092" w14:textId="341CF16F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Zawarta w dniu ……………. 2020 r. w Chocianowie, pomiędzy:</w:t>
      </w:r>
    </w:p>
    <w:p w14:paraId="5DAE2CAE" w14:textId="3852813F" w:rsidR="00AA4BDC" w:rsidRPr="00373D7D" w:rsidRDefault="00333671" w:rsidP="005D0A9E">
      <w:pPr>
        <w:tabs>
          <w:tab w:val="left" w:pos="567"/>
          <w:tab w:val="left" w:pos="5000"/>
        </w:tabs>
        <w:spacing w:line="360" w:lineRule="auto"/>
        <w:ind w:right="1380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Gminą Chocianów, ul. Ratuszowa 10, 59-140 Chocianów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, NIP 692-22-53-913,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zwaną dalej 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„Przyjmującą”</w:t>
      </w:r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reprezentowaną przez</w:t>
      </w:r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06FB329" w14:textId="2D0CC354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ind w:right="1380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Pana Tomasza Kulczyńskiego Burmistrza Miasta i Gminy Chocianów </w:t>
      </w:r>
    </w:p>
    <w:p w14:paraId="35113A31" w14:textId="7838ECC8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ind w:right="1380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w imieniu, którego działa na podstawie upoważnienia Pani Patrycja Jugo – Sekretarz Miasta i Gminy Chocianów przy kontrasygnacie Skarbnika Miasta i Gminy Chocianów – Stanisławy Potocznej</w:t>
      </w:r>
    </w:p>
    <w:p w14:paraId="70723FCA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a</w:t>
      </w:r>
    </w:p>
    <w:p w14:paraId="05871FE7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………………………………………………………………………………………………..,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posiadającym</w:t>
      </w:r>
    </w:p>
    <w:p w14:paraId="38BA75FB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numer identyfikacyjny NIP 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………………….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5754B23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zwanym dalej 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„Przekazującym”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 reprezentowanym przez:</w:t>
      </w:r>
    </w:p>
    <w:p w14:paraId="6A7EA915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………………………………………………………………..</w:t>
      </w:r>
    </w:p>
    <w:p w14:paraId="0919A916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W celu odpłatnego przekazania wybudowanego urządzenia wodociągowego i/lub kanalizacyjnego, zlokalizowanego w ……………………….., przy ul. …………………………………………...., stanowiącej</w:t>
      </w:r>
    </w:p>
    <w:p w14:paraId="7D2087DC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własność …………………………… oznaczonej geodezyjnie jako działka nr:………………….., obręb</w:t>
      </w:r>
    </w:p>
    <w:p w14:paraId="6408EEAB" w14:textId="77777777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…………………….., KW nr ……………………………, Strony na podstawie:</w:t>
      </w:r>
    </w:p>
    <w:p w14:paraId="7389DACC" w14:textId="0A9BC73D" w:rsidR="00A73CD9" w:rsidRPr="00373D7D" w:rsidRDefault="00333671" w:rsidP="005D0A9E">
      <w:pPr>
        <w:pStyle w:val="Akapitzlist"/>
        <w:numPr>
          <w:ilvl w:val="0"/>
          <w:numId w:val="23"/>
        </w:num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art. 31 ust. 1 ustawy z dnia 7 czerwca 2001 r. o zbiorowym zaopatrzeniu w wodę i zbiorowym odprowadzaniu ścieków </w:t>
      </w:r>
      <w:bookmarkStart w:id="0" w:name="_Hlk59535755"/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. Dz. U. z 2020 r. poz. 2028).</w:t>
      </w:r>
      <w:bookmarkEnd w:id="0"/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– dalej: ustawa,</w:t>
      </w:r>
    </w:p>
    <w:p w14:paraId="66AA9B61" w14:textId="77777777" w:rsidR="00A73CD9" w:rsidRPr="00373D7D" w:rsidRDefault="00333671" w:rsidP="005D0A9E">
      <w:pPr>
        <w:pStyle w:val="Akapitzlist"/>
        <w:numPr>
          <w:ilvl w:val="0"/>
          <w:numId w:val="23"/>
        </w:num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art. 49 ustawy z dnia 23 kwietnia 1964 r. Kodeks cywilny 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. Dz. U. z 2020 r. poz. 1740).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,</w:t>
      </w:r>
      <w:bookmarkStart w:id="1" w:name="_Hlk59535785"/>
    </w:p>
    <w:p w14:paraId="16C6F961" w14:textId="77777777" w:rsidR="00A73CD9" w:rsidRPr="00373D7D" w:rsidRDefault="00A43F58" w:rsidP="005D0A9E">
      <w:pPr>
        <w:pStyle w:val="Akapitzlist"/>
        <w:numPr>
          <w:ilvl w:val="0"/>
          <w:numId w:val="23"/>
        </w:num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Regulamin odpłatnego przejmowania urządzeń wodociągowo – kanalizacyjnych zlokalizowanych na terenie</w:t>
      </w:r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Gminy Chocianów</w:t>
      </w:r>
      <w:bookmarkEnd w:id="1"/>
      <w:r w:rsidR="00A73CD9" w:rsidRPr="00373D7D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742A13D" w14:textId="16C4CBB1" w:rsidR="00333671" w:rsidRPr="00373D7D" w:rsidRDefault="00333671" w:rsidP="005D0A9E">
      <w:pPr>
        <w:pStyle w:val="Akapitzlist"/>
        <w:numPr>
          <w:ilvl w:val="0"/>
          <w:numId w:val="23"/>
        </w:num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złożonego wniosku,</w:t>
      </w:r>
    </w:p>
    <w:p w14:paraId="551A2CA4" w14:textId="72482D42" w:rsidR="00333671" w:rsidRPr="00373D7D" w:rsidRDefault="00333671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zawierają umowę następującej treści:</w:t>
      </w:r>
    </w:p>
    <w:p w14:paraId="34D3111C" w14:textId="08600A40" w:rsidR="00A73CD9" w:rsidRPr="00373D7D" w:rsidRDefault="00A73CD9" w:rsidP="005D0A9E">
      <w:pPr>
        <w:tabs>
          <w:tab w:val="left" w:pos="567"/>
          <w:tab w:val="left" w:pos="1020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>1.</w:t>
      </w:r>
    </w:p>
    <w:p w14:paraId="00DD1DAA" w14:textId="0F651B40" w:rsidR="00333671" w:rsidRPr="00373D7D" w:rsidRDefault="00333671" w:rsidP="005D0A9E">
      <w:pPr>
        <w:tabs>
          <w:tab w:val="left" w:pos="567"/>
          <w:tab w:val="left" w:pos="1020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1. Przedmiotem niniejszej umowy jest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określenie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zasad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odpłatnego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przeniesienia na rzecz Gminy</w:t>
      </w:r>
    </w:p>
    <w:p w14:paraId="243008DB" w14:textId="77777777" w:rsidR="005D0A9E" w:rsidRPr="00373D7D" w:rsidRDefault="00A43F58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Chocianów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 xml:space="preserve"> wybudowanego przez Przekazującego urządzenia wodociągowego i/lub kanalizacyjnego wybudowanego w …………………… roku.</w:t>
      </w:r>
    </w:p>
    <w:p w14:paraId="5B6D5C09" w14:textId="77777777" w:rsidR="005D0A9E" w:rsidRPr="00373D7D" w:rsidRDefault="005D0A9E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Lokalizacja urządzenia: ………………</w:t>
      </w:r>
    </w:p>
    <w:p w14:paraId="1B11F215" w14:textId="77777777" w:rsidR="005D0A9E" w:rsidRPr="00373D7D" w:rsidRDefault="005D0A9E" w:rsidP="005D0A9E">
      <w:pPr>
        <w:tabs>
          <w:tab w:val="left" w:pos="567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Parametry urządzenia: …………………</w:t>
      </w:r>
    </w:p>
    <w:p w14:paraId="3041FEEA" w14:textId="1A80D431" w:rsidR="005D0A9E" w:rsidRPr="00373D7D" w:rsidRDefault="005D0A9E" w:rsidP="005D0A9E">
      <w:pPr>
        <w:tabs>
          <w:tab w:val="left" w:pos="567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333671" w:rsidRPr="00373D7D">
        <w:rPr>
          <w:rFonts w:ascii="Times New Roman" w:eastAsia="Times New Roman" w:hAnsi="Times New Roman" w:cs="Times New Roman"/>
          <w:b/>
          <w:bCs/>
          <w:sz w:val="22"/>
          <w:szCs w:val="22"/>
        </w:rPr>
        <w:t>2.</w:t>
      </w:r>
    </w:p>
    <w:p w14:paraId="2840106A" w14:textId="77777777" w:rsidR="005D0A9E" w:rsidRPr="00373D7D" w:rsidRDefault="00333671" w:rsidP="005D0A9E">
      <w:pPr>
        <w:tabs>
          <w:tab w:val="left" w:pos="567"/>
          <w:tab w:val="left" w:pos="1020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1.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Przekazujący  oświadcza,  że  wybudował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z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własnych  środków  urządzenie  wodociągowe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i/lub</w:t>
      </w:r>
      <w:r w:rsidR="005D0A9E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rządzenie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kanalizacyjne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opisane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w §1umowy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na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potrzeby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obsługi</w:t>
      </w:r>
      <w:r w:rsidR="005D0A9E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r w:rsidR="005D0A9E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(obiekty budowlane, budynki, adres) i posiada prawo własności do wybudowanych urządzeń.</w:t>
      </w:r>
    </w:p>
    <w:p w14:paraId="5595ADA6" w14:textId="0925AFEF" w:rsidR="00333671" w:rsidRPr="00373D7D" w:rsidRDefault="005D0A9E" w:rsidP="005D0A9E">
      <w:pPr>
        <w:tabs>
          <w:tab w:val="left" w:pos="567"/>
          <w:tab w:val="left" w:pos="1020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Dowodem poniesionych przez Przekazującego kosztów są załączone do wniosku o zawarcie umowy faktury, rachunki wraz potwierdzeniem ich zapłaty.</w:t>
      </w:r>
    </w:p>
    <w:p w14:paraId="00C71B3A" w14:textId="3CCE1755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§3.</w:t>
      </w:r>
    </w:p>
    <w:p w14:paraId="458F1BC6" w14:textId="77777777" w:rsidR="005D0A9E" w:rsidRPr="00373D7D" w:rsidRDefault="00333671" w:rsidP="005D0A9E">
      <w:pPr>
        <w:tabs>
          <w:tab w:val="left" w:pos="567"/>
          <w:tab w:val="left" w:pos="1025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lastRenderedPageBreak/>
        <w:t>1.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Przekazujący oświadcza, że urządzenie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opisane w §1 przedmiotowej umowy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zostało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wykonane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zgodnie z dokumentacją projektową i udzielonym pozwoleniem na budowę lub udzielonym brakiem sprzeciwu przez właściwy organ oraz spełniają warunki techniczne, określone odrębnymi przepisami.</w:t>
      </w:r>
    </w:p>
    <w:p w14:paraId="6ACB7E77" w14:textId="77777777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Przyjmujący stwierdza prawidłowy stan techniczny przekazywanego urządzenia na podstawie załączonych do umowy dokumentów, stanowiących jej integralną część:</w:t>
      </w:r>
    </w:p>
    <w:p w14:paraId="0736FD2D" w14:textId="77777777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a)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 xml:space="preserve">warunków technicznych wydanych przez 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P.W.K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 xml:space="preserve"> Sp. z o.o. w </w:t>
      </w:r>
      <w:r w:rsidR="00A43F58" w:rsidRPr="00373D7D">
        <w:rPr>
          <w:rFonts w:ascii="Times New Roman" w:eastAsia="Times New Roman" w:hAnsi="Times New Roman" w:cs="Times New Roman"/>
          <w:sz w:val="22"/>
          <w:szCs w:val="22"/>
        </w:rPr>
        <w:t xml:space="preserve">Chocianowie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w sprawie podłączenia budynków do sieci wodociągowych i kanalizacyjnych,</w:t>
      </w:r>
    </w:p>
    <w:p w14:paraId="573ED275" w14:textId="77777777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b)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 xml:space="preserve">protokołu z przeglądu technicznego końcowego sieci wodociągowej i/lub kanalizacyjnej podpisanego przez uprawnionego przedstawiciela </w:t>
      </w:r>
      <w:r w:rsidR="00E5292C" w:rsidRPr="00373D7D">
        <w:rPr>
          <w:rFonts w:ascii="Times New Roman" w:eastAsia="Times New Roman" w:hAnsi="Times New Roman" w:cs="Times New Roman"/>
          <w:sz w:val="22"/>
          <w:szCs w:val="22"/>
        </w:rPr>
        <w:t xml:space="preserve">……..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E549CE5" w14:textId="77777777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c)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inwentaryzacji geodezyjnej powykonawczej sieci wodociągowej i/lub kanalizacyjnej,</w:t>
      </w:r>
    </w:p>
    <w:p w14:paraId="70804362" w14:textId="536C9E1D" w:rsidR="00333671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d)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projektu budowlanego przedmiotowego przedsięwzięcia.</w:t>
      </w:r>
    </w:p>
    <w:p w14:paraId="100E1B87" w14:textId="194C829F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§4.</w:t>
      </w:r>
    </w:p>
    <w:p w14:paraId="17E34ECF" w14:textId="77777777" w:rsidR="005D0A9E" w:rsidRPr="00373D7D" w:rsidRDefault="00333671" w:rsidP="005D0A9E">
      <w:pPr>
        <w:tabs>
          <w:tab w:val="left" w:pos="567"/>
          <w:tab w:val="left" w:pos="1025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1.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Przekazujący oświadcza, iż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przenosi na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Przyjmującego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prawo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własności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do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urządzenia,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o którym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mowa w § 1 umowy.</w:t>
      </w:r>
    </w:p>
    <w:p w14:paraId="2EC6787F" w14:textId="415C4F1C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Przyjmujący oświadcza, że przyjmuje na własność urządzenie, o którym mowa w § 1 umowy za wynagrodzeniem i na zasadach określonych w § 4 umowy.</w:t>
      </w:r>
    </w:p>
    <w:p w14:paraId="0D53B918" w14:textId="5F7378BA" w:rsidR="005D0A9E" w:rsidRPr="00373D7D" w:rsidRDefault="005D0A9E" w:rsidP="005D0A9E">
      <w:pPr>
        <w:tabs>
          <w:tab w:val="left" w:pos="567"/>
          <w:tab w:val="left" w:pos="1025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§5.</w:t>
      </w:r>
    </w:p>
    <w:p w14:paraId="79685FB0" w14:textId="77777777" w:rsidR="005D0A9E" w:rsidRPr="00373D7D" w:rsidRDefault="005D0A9E" w:rsidP="005D0A9E">
      <w:pPr>
        <w:tabs>
          <w:tab w:val="left" w:pos="1025"/>
          <w:tab w:val="left" w:pos="5000"/>
        </w:tabs>
        <w:spacing w:line="360" w:lineRule="auto"/>
        <w:ind w:left="5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5865EB" w14:textId="77777777" w:rsidR="005D0A9E" w:rsidRPr="00373D7D" w:rsidRDefault="00333671" w:rsidP="005D0A9E">
      <w:pPr>
        <w:tabs>
          <w:tab w:val="left" w:pos="1025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1. W przypadku, gdy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urządzenie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wybudowane jest w gruncie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Przekazującego, Przekazujący oświadcza,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że najpóźniej w terminie do 30 dni od dnia zawarcia niniejszej umowy ustanowi na rzecz </w:t>
      </w:r>
      <w:r w:rsidR="00E5292C" w:rsidRPr="00373D7D">
        <w:rPr>
          <w:rFonts w:ascii="Times New Roman" w:eastAsia="Times New Roman" w:hAnsi="Times New Roman" w:cs="Times New Roman"/>
          <w:sz w:val="22"/>
          <w:szCs w:val="22"/>
        </w:rPr>
        <w:t xml:space="preserve">P.W.K  Sp. z o.o. w Chocianowie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na nieruchomoś</w:t>
      </w:r>
      <w:r w:rsidR="005D0A9E" w:rsidRPr="00373D7D">
        <w:rPr>
          <w:rFonts w:ascii="Times New Roman" w:eastAsia="Times New Roman" w:hAnsi="Times New Roman" w:cs="Times New Roman"/>
          <w:sz w:val="22"/>
          <w:szCs w:val="22"/>
        </w:rPr>
        <w:t xml:space="preserve">ć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położonej w……………. przy ul. …………….., oznaczonej geodezyjnie jako</w:t>
      </w:r>
      <w:r w:rsidR="005D0A9E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działka ………., dla której w Sądzie Rejonowym Wydział Ksiąg Wieczystych w …………jest prowadzona</w:t>
      </w:r>
      <w:r w:rsidR="005D0A9E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księga wieczysta KW nr …………….. nieodpłatną służebność </w:t>
      </w:r>
      <w:proofErr w:type="spellStart"/>
      <w:r w:rsidRPr="00373D7D">
        <w:rPr>
          <w:rFonts w:ascii="Times New Roman" w:eastAsia="Times New Roman" w:hAnsi="Times New Roman" w:cs="Times New Roman"/>
          <w:sz w:val="22"/>
          <w:szCs w:val="22"/>
        </w:rPr>
        <w:t>przesyłu</w:t>
      </w:r>
      <w:proofErr w:type="spellEnd"/>
      <w:r w:rsidRPr="00373D7D">
        <w:rPr>
          <w:rFonts w:ascii="Times New Roman" w:eastAsia="Times New Roman" w:hAnsi="Times New Roman" w:cs="Times New Roman"/>
          <w:sz w:val="22"/>
          <w:szCs w:val="22"/>
        </w:rPr>
        <w:t>, polegającą w szczególności na prawie</w:t>
      </w:r>
      <w:r w:rsidR="005D0A9E"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przebiegu infrastruktury technicznej służącej do odprowadzania ścieków lub zaopatrzenia w wodę oraz na prawie dostępu pracownikom </w:t>
      </w:r>
      <w:r w:rsidR="00E5292C" w:rsidRPr="00373D7D">
        <w:rPr>
          <w:rFonts w:ascii="Times New Roman" w:eastAsia="Times New Roman" w:hAnsi="Times New Roman" w:cs="Times New Roman"/>
          <w:sz w:val="22"/>
          <w:szCs w:val="22"/>
        </w:rPr>
        <w:t xml:space="preserve">P.W.K  Sp. z o.o. w Chocianowie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i wjazdu środków transportu w zakresie niezbędnym do eksploatacji sieci i usuwania awarii, a także przeprowadzenia przeglądu, kontroli, konserwacji, remontu, modernizacji i wymiany.</w:t>
      </w:r>
    </w:p>
    <w:p w14:paraId="08E0C7CA" w14:textId="2116BD54" w:rsidR="00333671" w:rsidRPr="00373D7D" w:rsidRDefault="005D0A9E" w:rsidP="005D0A9E">
      <w:pPr>
        <w:tabs>
          <w:tab w:val="left" w:pos="1025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 xml:space="preserve">Koszty związane z ustanowieniem oraz ujawnieniem we właściwych księgach wieczystych służebności </w:t>
      </w:r>
      <w:proofErr w:type="spellStart"/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przesyłu</w:t>
      </w:r>
      <w:proofErr w:type="spellEnd"/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 xml:space="preserve"> ponosi Przekazujący.</w:t>
      </w:r>
    </w:p>
    <w:p w14:paraId="7B794D7E" w14:textId="013F8172" w:rsidR="005D0A9E" w:rsidRPr="00373D7D" w:rsidRDefault="005D0A9E" w:rsidP="005D0A9E">
      <w:pPr>
        <w:tabs>
          <w:tab w:val="left" w:pos="1025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§6.</w:t>
      </w:r>
    </w:p>
    <w:p w14:paraId="4159E591" w14:textId="6E99FAAA" w:rsidR="00333671" w:rsidRPr="00373D7D" w:rsidRDefault="00333671" w:rsidP="005D0A9E">
      <w:pPr>
        <w:tabs>
          <w:tab w:val="left" w:pos="1025"/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Przekazujący oświadcza iż,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przenosi na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Gminę </w:t>
      </w:r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>Chocianów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wszelkie posiadane uprawnienia z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tytułu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rękojmi i gwarancji jakości przysługujące wobec podmiotów, które wybudowały urządzenie.</w:t>
      </w:r>
    </w:p>
    <w:p w14:paraId="24324DAF" w14:textId="755AA154" w:rsidR="005D0A9E" w:rsidRPr="00373D7D" w:rsidRDefault="005D0A9E" w:rsidP="005D0A9E">
      <w:pPr>
        <w:tabs>
          <w:tab w:val="left" w:pos="1025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bCs/>
          <w:sz w:val="22"/>
          <w:szCs w:val="22"/>
        </w:rPr>
        <w:t>§7.</w:t>
      </w:r>
    </w:p>
    <w:p w14:paraId="1EA4E947" w14:textId="035BAA1E" w:rsidR="00333671" w:rsidRPr="00373D7D" w:rsidRDefault="00333671" w:rsidP="005D0A9E">
      <w:pPr>
        <w:tabs>
          <w:tab w:val="left" w:pos="1025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Przekazujący oświadcza, że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niniejsza umowa wyczerpuje jego roszczenia w stosunku do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>Przejmującego wynikające z zapisów art. 31 ustawy o zbiorowym zaopatrzeniu w wodę i zbiorowym odprowadzaniu ścieków w powiązaniu z art. 49 ust. § 2 Kodeksu Cywilnego, a także wyraża zgodę na podłączenie do tych urządzeń kolejnych budynków mieszkalnych i innych obiektów przewidzianych do lokalizacji w tym rejonie.</w:t>
      </w:r>
    </w:p>
    <w:p w14:paraId="7FDF7A40" w14:textId="37551C9C" w:rsidR="005D0A9E" w:rsidRPr="00373D7D" w:rsidRDefault="005D0A9E" w:rsidP="005D0A9E">
      <w:pPr>
        <w:tabs>
          <w:tab w:val="left" w:pos="1025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§8.</w:t>
      </w:r>
    </w:p>
    <w:p w14:paraId="753FE57D" w14:textId="410E6537" w:rsidR="005D0A9E" w:rsidRPr="00373D7D" w:rsidRDefault="005D0A9E" w:rsidP="005D0A9E">
      <w:pPr>
        <w:tabs>
          <w:tab w:val="left" w:pos="1025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Wydanie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urządzeń wodociągowych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i/lub kanalizacyjnych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nastąpi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na podstawie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protokołu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zdawczo-odbiorczego podpisanego przez Przekazującego i Przyjmującego.</w:t>
      </w:r>
    </w:p>
    <w:p w14:paraId="3553CF62" w14:textId="37F345BF" w:rsidR="00333671" w:rsidRPr="00373D7D" w:rsidRDefault="005D0A9E" w:rsidP="005D0A9E">
      <w:pPr>
        <w:tabs>
          <w:tab w:val="left" w:pos="1025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Z chwilą zawarcia niniejszej umowy i podpisania protokołu zdawczo-odbiorczego środka trwałego, na</w:t>
      </w:r>
    </w:p>
    <w:p w14:paraId="236E6E58" w14:textId="661F369D" w:rsidR="005D0A9E" w:rsidRPr="00373D7D" w:rsidRDefault="00333671" w:rsidP="005D0A9E">
      <w:pPr>
        <w:tabs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lastRenderedPageBreak/>
        <w:t>Przyjmującego przechodzą wszystkie prawa i obowiązki związane z utrzymaniem i eksploatacją przyjętego urządzenia, w tym wszelkie opłaty.</w:t>
      </w:r>
    </w:p>
    <w:p w14:paraId="567F10EF" w14:textId="29AFB347" w:rsidR="005D0A9E" w:rsidRPr="00373D7D" w:rsidRDefault="005D0A9E" w:rsidP="005D0A9E">
      <w:pPr>
        <w:tabs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bCs/>
          <w:sz w:val="22"/>
          <w:szCs w:val="22"/>
        </w:rPr>
        <w:t>§9.</w:t>
      </w:r>
    </w:p>
    <w:p w14:paraId="09E929AA" w14:textId="0A9D1CC4" w:rsidR="00333671" w:rsidRPr="00373D7D" w:rsidRDefault="005D0A9E" w:rsidP="005D0A9E">
      <w:pPr>
        <w:tabs>
          <w:tab w:val="left" w:pos="1025"/>
          <w:tab w:val="left" w:pos="500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Strony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ustaliły, że Przyjmujący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dokona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przejęcia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prawa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własności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przedmiotu niniejszej umowy za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kwotę: …………………. zł brutto (słownie: ………………… brutto).</w:t>
      </w:r>
    </w:p>
    <w:p w14:paraId="47869537" w14:textId="77777777" w:rsidR="005D0A9E" w:rsidRPr="00373D7D" w:rsidRDefault="005D0A9E" w:rsidP="005D0A9E">
      <w:pPr>
        <w:tabs>
          <w:tab w:val="left" w:pos="1080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Odpłatność za przekazanie urządzenia, o której mowa w ust. 1, została protokolarnie ustalona w drodze negocjacji z Przekazującym, na zasadzie ekwiwalentności, przy uwzględnieniu możliwości finansowych Gminy Piątnica w danym roku budżetowym.</w:t>
      </w:r>
    </w:p>
    <w:p w14:paraId="02A349B9" w14:textId="084538F1" w:rsidR="00333671" w:rsidRPr="00373D7D" w:rsidRDefault="005D0A9E" w:rsidP="005D0A9E">
      <w:pPr>
        <w:tabs>
          <w:tab w:val="left" w:pos="1080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Kwota, o której mowa w ust. 1 zostanie wypłacona Przekazującemu przelewem na rachunek bankowy Nr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……………………………. w terminie do dnia ……………………….. .</w:t>
      </w:r>
    </w:p>
    <w:p w14:paraId="18CD7E52" w14:textId="7474571D" w:rsidR="005D0A9E" w:rsidRPr="00373D7D" w:rsidRDefault="005D0A9E" w:rsidP="005D0A9E">
      <w:pPr>
        <w:tabs>
          <w:tab w:val="left" w:pos="1080"/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Uprawniony podmiot, z wyjątkiem osób fizycznych nie prowadzących działalności gospodarczej, wystawi fakturę VAT lub rachunek w terminie nie późniejszym niż 7 dni od dnia podpisania protokołu zdawczo-odbiorczego przez każdą ze stron.</w:t>
      </w:r>
    </w:p>
    <w:p w14:paraId="2E3EDE89" w14:textId="3146F3F7" w:rsidR="005D0A9E" w:rsidRPr="00373D7D" w:rsidRDefault="005D0A9E" w:rsidP="005D0A9E">
      <w:pPr>
        <w:tabs>
          <w:tab w:val="left" w:pos="1080"/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bCs/>
          <w:sz w:val="22"/>
          <w:szCs w:val="22"/>
        </w:rPr>
        <w:t>§10.</w:t>
      </w:r>
    </w:p>
    <w:p w14:paraId="590D0DAE" w14:textId="461C362E" w:rsidR="00333671" w:rsidRPr="00373D7D" w:rsidRDefault="000414EF" w:rsidP="005D0A9E">
      <w:pPr>
        <w:tabs>
          <w:tab w:val="left" w:pos="500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W sprawach nieuregulowanych w umowie stosuje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się</w:t>
      </w:r>
      <w:r w:rsidR="00333671"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33671" w:rsidRPr="00373D7D">
        <w:rPr>
          <w:rFonts w:ascii="Times New Roman" w:eastAsia="Times New Roman" w:hAnsi="Times New Roman" w:cs="Times New Roman"/>
          <w:sz w:val="22"/>
          <w:szCs w:val="22"/>
        </w:rPr>
        <w:t>przepisy ustawy z dnia 7 czerwca 2001 r.</w:t>
      </w:r>
    </w:p>
    <w:p w14:paraId="50AA9129" w14:textId="77777777" w:rsidR="000414EF" w:rsidRPr="00373D7D" w:rsidRDefault="00333671" w:rsidP="000414EF">
      <w:pPr>
        <w:tabs>
          <w:tab w:val="left" w:pos="50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o zbiorowym zaopatrzeniu w wodę i zbiorowym odprowadzaniu ścieków </w:t>
      </w:r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>. Dz. U. z 2020 r. poz. 2028),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 oraz przepisy Kodeksu Cywilnego, </w:t>
      </w:r>
      <w:r w:rsidR="00AA4BDC" w:rsidRPr="00373D7D">
        <w:rPr>
          <w:rFonts w:ascii="Times New Roman" w:eastAsia="Times New Roman" w:hAnsi="Times New Roman" w:cs="Times New Roman"/>
          <w:sz w:val="22"/>
          <w:szCs w:val="22"/>
        </w:rPr>
        <w:t>Regulamin odpłatnego przejmowania urządzeń wodociągowo – kanalizacyjnych zlokalizowanych na terenie Gminy Chocianów</w:t>
      </w:r>
      <w:r w:rsidR="00A73CD9" w:rsidRPr="00373D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A73CD9" w:rsidRPr="00373D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50A6DE" w14:textId="77777777" w:rsidR="000414EF" w:rsidRPr="00373D7D" w:rsidRDefault="000414EF" w:rsidP="000414EF">
      <w:pPr>
        <w:tabs>
          <w:tab w:val="left" w:pos="50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D7D">
        <w:rPr>
          <w:rFonts w:ascii="Times New Roman" w:hAnsi="Times New Roman" w:cs="Times New Roman"/>
          <w:sz w:val="22"/>
          <w:szCs w:val="22"/>
        </w:rPr>
        <w:t xml:space="preserve">2. </w:t>
      </w:r>
      <w:r w:rsidR="00A73CD9" w:rsidRPr="00373D7D">
        <w:rPr>
          <w:rFonts w:ascii="Times New Roman" w:eastAsia="Times New Roman" w:hAnsi="Times New Roman" w:cs="Times New Roman"/>
          <w:sz w:val="22"/>
          <w:szCs w:val="22"/>
        </w:rPr>
        <w:t>Wszelkie problemy i sprawy sporne wynikające z realizacji niniejszej umowy, dla których Strony nie znajdują polubownego rozwiązania, będą rozstrzygane przez sąd właściwy dla siedziby Przyjmującego.</w:t>
      </w:r>
    </w:p>
    <w:p w14:paraId="65A75166" w14:textId="13273752" w:rsidR="00A73CD9" w:rsidRPr="00373D7D" w:rsidRDefault="000414EF" w:rsidP="000414EF">
      <w:pPr>
        <w:tabs>
          <w:tab w:val="left" w:pos="50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D7D">
        <w:rPr>
          <w:rFonts w:ascii="Times New Roman" w:hAnsi="Times New Roman" w:cs="Times New Roman"/>
          <w:sz w:val="22"/>
          <w:szCs w:val="22"/>
        </w:rPr>
        <w:t xml:space="preserve">3. </w:t>
      </w:r>
      <w:r w:rsidR="00A73CD9" w:rsidRPr="00373D7D">
        <w:rPr>
          <w:rFonts w:ascii="Times New Roman" w:eastAsia="Times New Roman" w:hAnsi="Times New Roman" w:cs="Times New Roman"/>
          <w:sz w:val="22"/>
          <w:szCs w:val="22"/>
        </w:rPr>
        <w:t>Zmiana zapisów niniejszej umowy wymaga formy pisemnej pod rygorem nieważności.</w:t>
      </w:r>
    </w:p>
    <w:p w14:paraId="5EEA9C71" w14:textId="31DE4202" w:rsidR="00A73CD9" w:rsidRPr="00373D7D" w:rsidRDefault="000414EF" w:rsidP="000414EF">
      <w:pPr>
        <w:tabs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="00A73CD9" w:rsidRPr="00373D7D">
        <w:rPr>
          <w:rFonts w:ascii="Times New Roman" w:eastAsia="Times New Roman" w:hAnsi="Times New Roman" w:cs="Times New Roman"/>
          <w:sz w:val="22"/>
          <w:szCs w:val="22"/>
        </w:rPr>
        <w:t>Umowę sporządzono w trzech jednobrzmiących egzemplarzach, dwa egzemplarze dla Przyjmującego, jeden egzemplarz dla Przekazującego.</w:t>
      </w:r>
    </w:p>
    <w:p w14:paraId="0975FA61" w14:textId="49557B62" w:rsidR="000414EF" w:rsidRPr="00373D7D" w:rsidRDefault="000414EF" w:rsidP="000414EF">
      <w:pPr>
        <w:tabs>
          <w:tab w:val="left" w:pos="50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bCs/>
          <w:sz w:val="22"/>
          <w:szCs w:val="22"/>
        </w:rPr>
        <w:t>§11.</w:t>
      </w:r>
    </w:p>
    <w:p w14:paraId="7CF726E7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Administratorem Pani / Pana Danych jest Burmistrz Miasta i Gminy Chocianów, 59-140 Chocianów ul. Ratuszowa 10</w:t>
      </w:r>
    </w:p>
    <w:p w14:paraId="7B245CDB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Wyznaczyliśmy Inspektora Ochrony Danych, z którym można skontaktować się przez adres e-mail iod@chocinow.pl oraz w formie tradycyjnej na 59-140 Chocianów ul. Ratuszowa 10 </w:t>
      </w:r>
    </w:p>
    <w:p w14:paraId="3FC82D63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Pani / Pana dane osobowe będziemy przetwarzać na podstawie i w zakresie zawartej umowy. </w:t>
      </w:r>
    </w:p>
    <w:p w14:paraId="7F5FF24C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Pani / Pana dane przetwarzać będziemy przez okres realizacji umowy.</w:t>
      </w:r>
    </w:p>
    <w:p w14:paraId="21193600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Pani / Pana dane mogą zostać udostępnione podmiotom świadczącym Administratorowi usługi, które dla realizacji celów są niezbędne w tym w szczególności podmiotom świadczącym usługi informatyczne, prawnicze, wsparcia technicznego i organizacyjnego. </w:t>
      </w:r>
    </w:p>
    <w:p w14:paraId="15F52253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Przysługuje Pani / Panu prawo dostępu do swoich danych, ich sprostowania, żądania usunięcia, ograniczenia przetwarzania danych, wniesienia sprzeciwu wobec przetwarzania a także prawo do przenoszenia danych o ile przepisy nie uniemożliwiają Administratorowi realizacji tych praw. </w:t>
      </w:r>
    </w:p>
    <w:p w14:paraId="6E05F489" w14:textId="77777777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 xml:space="preserve">Ma Pani / Pan prawo wniesienie skargi do organu nadzorczego – Prezesa Urzędu Ochrony Danych Osobowych w przypadku, gdy uzna Pani / Pan, że przetwarzanie narusza Pani / Pana prawa lub obowiązki. </w:t>
      </w:r>
    </w:p>
    <w:p w14:paraId="38BB604B" w14:textId="39A79B84" w:rsidR="00373D7D" w:rsidRPr="00373D7D" w:rsidRDefault="00373D7D" w:rsidP="00373D7D">
      <w:pPr>
        <w:pStyle w:val="Akapitzlist"/>
        <w:numPr>
          <w:ilvl w:val="0"/>
          <w:numId w:val="31"/>
        </w:numPr>
        <w:tabs>
          <w:tab w:val="left" w:pos="5000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sz w:val="22"/>
          <w:szCs w:val="22"/>
        </w:rPr>
        <w:t>Podanie przez Panią / Pana danych osobowych jest warunkiem realizacji umowy zlecenia, podanie danych jest dobrowolne, brak ich   podania uniemożliwi jednak Pani / Panu wykonania usługi na rzecz Gminy Chocianów.</w:t>
      </w:r>
    </w:p>
    <w:p w14:paraId="4A6135AF" w14:textId="758326F3" w:rsidR="00373D7D" w:rsidRPr="00373D7D" w:rsidRDefault="00373D7D" w:rsidP="000414EF">
      <w:pPr>
        <w:tabs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7A29CB" w14:textId="77777777" w:rsidR="00373D7D" w:rsidRPr="00373D7D" w:rsidRDefault="00373D7D" w:rsidP="000414EF">
      <w:pPr>
        <w:tabs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ABDDB0" w14:textId="77777777" w:rsidR="00373D7D" w:rsidRPr="00373D7D" w:rsidRDefault="00373D7D" w:rsidP="000414EF">
      <w:pPr>
        <w:tabs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C76E2F" w14:textId="588ADE5E" w:rsidR="00373D7D" w:rsidRPr="00373D7D" w:rsidRDefault="00373D7D" w:rsidP="00373D7D">
      <w:pPr>
        <w:tabs>
          <w:tab w:val="left" w:pos="5000"/>
          <w:tab w:val="left" w:pos="698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PRZEKAZUJĄCY</w:t>
      </w:r>
      <w:r w:rsidRPr="00373D7D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</w:t>
      </w:r>
      <w:r w:rsidRPr="00373D7D">
        <w:rPr>
          <w:rFonts w:ascii="Times New Roman" w:eastAsia="Times New Roman" w:hAnsi="Times New Roman" w:cs="Times New Roman"/>
          <w:b/>
          <w:sz w:val="22"/>
          <w:szCs w:val="22"/>
        </w:rPr>
        <w:t>PRZYJMUJĄCY</w:t>
      </w:r>
    </w:p>
    <w:p w14:paraId="38563821" w14:textId="549F6328" w:rsidR="00373D7D" w:rsidRPr="00373D7D" w:rsidRDefault="00373D7D" w:rsidP="000414EF">
      <w:pPr>
        <w:tabs>
          <w:tab w:val="left" w:pos="50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373D7D" w:rsidRPr="00373D7D" w:rsidSect="00A73CD9">
          <w:pgSz w:w="11900" w:h="16838"/>
          <w:pgMar w:top="1402" w:right="1026" w:bottom="0" w:left="851" w:header="0" w:footer="0" w:gutter="0"/>
          <w:cols w:space="0" w:equalWidth="0">
            <w:col w:w="10380"/>
          </w:cols>
          <w:docGrid w:linePitch="360"/>
        </w:sectPr>
      </w:pPr>
    </w:p>
    <w:p w14:paraId="2C3A822E" w14:textId="77777777" w:rsidR="00AA4BDC" w:rsidRPr="00373D7D" w:rsidRDefault="00AA4BDC" w:rsidP="00A73CD9">
      <w:pPr>
        <w:tabs>
          <w:tab w:val="left" w:pos="5000"/>
          <w:tab w:val="left" w:pos="6980"/>
        </w:tabs>
        <w:spacing w:line="360" w:lineRule="auto"/>
        <w:ind w:left="126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page14"/>
      <w:bookmarkEnd w:id="2"/>
    </w:p>
    <w:sectPr w:rsidR="00AA4BDC" w:rsidRPr="00373D7D" w:rsidSect="00A73CD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1"/>
    <w:multiLevelType w:val="hybridMultilevel"/>
    <w:tmpl w:val="5FF87E0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2"/>
    <w:multiLevelType w:val="hybridMultilevel"/>
    <w:tmpl w:val="2F305DE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3"/>
    <w:multiLevelType w:val="hybridMultilevel"/>
    <w:tmpl w:val="25A70BF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4"/>
    <w:multiLevelType w:val="hybridMultilevel"/>
    <w:tmpl w:val="1DBABF0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5"/>
    <w:multiLevelType w:val="hybridMultilevel"/>
    <w:tmpl w:val="4AD084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6"/>
    <w:multiLevelType w:val="hybridMultilevel"/>
    <w:tmpl w:val="1F48EAA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7"/>
    <w:multiLevelType w:val="hybridMultilevel"/>
    <w:tmpl w:val="1381823A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8"/>
    <w:multiLevelType w:val="hybridMultilevel"/>
    <w:tmpl w:val="5DB70AE4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9"/>
    <w:multiLevelType w:val="hybridMultilevel"/>
    <w:tmpl w:val="8B34DAD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A"/>
    <w:multiLevelType w:val="hybridMultilevel"/>
    <w:tmpl w:val="6590700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B"/>
    <w:multiLevelType w:val="hybridMultilevel"/>
    <w:tmpl w:val="15014AC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C"/>
    <w:multiLevelType w:val="hybridMultilevel"/>
    <w:tmpl w:val="5F5E7FD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D"/>
    <w:multiLevelType w:val="hybridMultilevel"/>
    <w:tmpl w:val="098A314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E"/>
    <w:multiLevelType w:val="hybridMultilevel"/>
    <w:tmpl w:val="799D024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F"/>
    <w:multiLevelType w:val="hybridMultilevel"/>
    <w:tmpl w:val="06B9476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0"/>
    <w:multiLevelType w:val="hybridMultilevel"/>
    <w:tmpl w:val="42C296B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1"/>
    <w:multiLevelType w:val="hybridMultilevel"/>
    <w:tmpl w:val="168E121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EBA5D2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3"/>
    <w:multiLevelType w:val="hybridMultilevel"/>
    <w:tmpl w:val="661E3F1E"/>
    <w:lvl w:ilvl="0" w:tplc="FFFFFFFF">
      <w:numFmt w:val="lowerLetter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4"/>
    <w:multiLevelType w:val="hybridMultilevel"/>
    <w:tmpl w:val="5DC79EA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5"/>
    <w:multiLevelType w:val="hybridMultilevel"/>
    <w:tmpl w:val="540A471C"/>
    <w:lvl w:ilvl="0" w:tplc="FFFFFFFF">
      <w:start w:val="1"/>
      <w:numFmt w:val="lowerLetter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6"/>
    <w:multiLevelType w:val="hybridMultilevel"/>
    <w:tmpl w:val="7BD3EE7A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5367E7F"/>
    <w:multiLevelType w:val="hybridMultilevel"/>
    <w:tmpl w:val="CDE68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C1FC9"/>
    <w:multiLevelType w:val="hybridMultilevel"/>
    <w:tmpl w:val="5A2A54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26563"/>
    <w:multiLevelType w:val="hybridMultilevel"/>
    <w:tmpl w:val="6ABC3450"/>
    <w:lvl w:ilvl="0" w:tplc="6832C9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139F4"/>
    <w:multiLevelType w:val="hybridMultilevel"/>
    <w:tmpl w:val="8B886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F6159"/>
    <w:multiLevelType w:val="hybridMultilevel"/>
    <w:tmpl w:val="4C20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7253"/>
    <w:multiLevelType w:val="hybridMultilevel"/>
    <w:tmpl w:val="9EC4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B3F2A"/>
    <w:multiLevelType w:val="hybridMultilevel"/>
    <w:tmpl w:val="038C88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406E"/>
    <w:multiLevelType w:val="hybridMultilevel"/>
    <w:tmpl w:val="209C8B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505D"/>
    <w:multiLevelType w:val="hybridMultilevel"/>
    <w:tmpl w:val="98FCA416"/>
    <w:lvl w:ilvl="0" w:tplc="24FE8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8"/>
  </w:num>
  <w:num w:numId="25">
    <w:abstractNumId w:val="29"/>
  </w:num>
  <w:num w:numId="26">
    <w:abstractNumId w:val="23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9F"/>
    <w:rsid w:val="000306A3"/>
    <w:rsid w:val="000414EF"/>
    <w:rsid w:val="00333671"/>
    <w:rsid w:val="00373D7D"/>
    <w:rsid w:val="0039599F"/>
    <w:rsid w:val="005D0A9E"/>
    <w:rsid w:val="00A43F58"/>
    <w:rsid w:val="00A73CD9"/>
    <w:rsid w:val="00AA4BDC"/>
    <w:rsid w:val="00B137F9"/>
    <w:rsid w:val="00E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70CC"/>
  <w15:chartTrackingRefBased/>
  <w15:docId w15:val="{71636C3F-9868-4750-87E5-F82A5B14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6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43B1-DE8F-4790-A46D-CBFD4390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Przybysz</dc:creator>
  <cp:keywords/>
  <dc:description/>
  <cp:lastModifiedBy>Sylwia Przybysz</cp:lastModifiedBy>
  <cp:revision>4</cp:revision>
  <dcterms:created xsi:type="dcterms:W3CDTF">2020-12-22T11:50:00Z</dcterms:created>
  <dcterms:modified xsi:type="dcterms:W3CDTF">2020-12-22T14:31:00Z</dcterms:modified>
</cp:coreProperties>
</file>