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5349" w14:textId="77777777" w:rsidR="005C252C" w:rsidRDefault="005C252C" w:rsidP="005C252C">
      <w:pPr>
        <w:pBdr>
          <w:bottom w:val="single" w:sz="8" w:space="4" w:color="4472C4"/>
        </w:pBdr>
        <w:suppressAutoHyphens/>
        <w:autoSpaceDN w:val="0"/>
        <w:spacing w:after="300" w:line="240" w:lineRule="auto"/>
        <w:textAlignment w:val="baseline"/>
        <w:rPr>
          <w:rFonts w:ascii="Calibri Light" w:eastAsia="Times New Roman" w:hAnsi="Calibri Light" w:cs="Times New Roman"/>
          <w:color w:val="323E4F"/>
          <w:spacing w:val="5"/>
          <w:kern w:val="3"/>
          <w:sz w:val="40"/>
          <w:szCs w:val="52"/>
          <w:shd w:val="clear" w:color="auto" w:fill="FFFFFF"/>
        </w:rPr>
      </w:pPr>
      <w:r>
        <w:rPr>
          <w:rFonts w:ascii="Calibri Light" w:eastAsia="Times New Roman" w:hAnsi="Calibri Light" w:cs="Times New Roman"/>
          <w:color w:val="323E4F"/>
          <w:spacing w:val="5"/>
          <w:kern w:val="3"/>
          <w:sz w:val="40"/>
          <w:szCs w:val="52"/>
          <w:shd w:val="clear" w:color="auto" w:fill="FFFFFF"/>
        </w:rPr>
        <w:t>Informacja o przetwarzaniu danych osobowych</w:t>
      </w:r>
    </w:p>
    <w:p w14:paraId="4D62E9DD" w14:textId="0779CDB0" w:rsidR="005C252C" w:rsidRDefault="005C252C" w:rsidP="005C252C">
      <w:pPr>
        <w:keepNext/>
        <w:keepLines/>
        <w:suppressAutoHyphens/>
        <w:autoSpaceDN w:val="0"/>
        <w:spacing w:before="480" w:after="0" w:line="276" w:lineRule="auto"/>
        <w:textAlignment w:val="baseline"/>
        <w:outlineLvl w:val="0"/>
        <w:rPr>
          <w:rFonts w:ascii="Calibri Light" w:eastAsia="Times New Roman" w:hAnsi="Calibri Light" w:cs="Times New Roman"/>
          <w:b/>
          <w:bCs/>
          <w:color w:val="2F5496"/>
        </w:rPr>
      </w:pPr>
      <w:r>
        <w:rPr>
          <w:rFonts w:ascii="Calibri Light" w:eastAsia="Times New Roman" w:hAnsi="Calibri Light" w:cs="Times New Roman"/>
          <w:b/>
          <w:bCs/>
          <w:color w:val="2F5496"/>
        </w:rPr>
        <w:t>Zapytania ofertowe, poza ustawą PZP</w:t>
      </w:r>
    </w:p>
    <w:p w14:paraId="66B2B506" w14:textId="77777777" w:rsidR="005C252C" w:rsidRDefault="005C252C" w:rsidP="005C252C">
      <w:pPr>
        <w:suppressAutoHyphens/>
        <w:autoSpaceDN w:val="0"/>
        <w:spacing w:after="283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Andale Sans UI" w:hAnsi="Times New Roman" w:cs="Tahoma"/>
          <w:i/>
          <w:iCs/>
          <w:color w:val="222222"/>
          <w:kern w:val="3"/>
          <w:lang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eastAsia="Andale Sans UI" w:hAnsi="Times New Roman" w:cs="Tahoma"/>
          <w:i/>
          <w:iCs/>
          <w:kern w:val="3"/>
          <w:lang w:bidi="en-US"/>
        </w:rPr>
        <w:t xml:space="preserve"> (RODO) ,informujemy że:</w:t>
      </w:r>
    </w:p>
    <w:p w14:paraId="1AB07E1F" w14:textId="27547B12" w:rsidR="005C252C" w:rsidRPr="005C252C" w:rsidRDefault="005C252C" w:rsidP="005C252C">
      <w:pPr>
        <w:numPr>
          <w:ilvl w:val="0"/>
          <w:numId w:val="1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 xml:space="preserve">Administratorem Pani/Pana danych osobowych jest:  </w:t>
      </w:r>
      <w:r w:rsidR="00DE0C57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Zakład Gospodarki Komunalnej i Mieszkaniowej w Rudnej, Plac Zwycięstwa 5, 59-305 Rudna, tel. 76 746 70 84.</w:t>
      </w:r>
    </w:p>
    <w:p w14:paraId="7FE33DE7" w14:textId="40F710BB" w:rsidR="005C252C" w:rsidRDefault="005C252C" w:rsidP="005C252C">
      <w:pPr>
        <w:numPr>
          <w:ilvl w:val="0"/>
          <w:numId w:val="2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 xml:space="preserve">W sprawach związanych z Pani/Pana danymi osobowymi proszę kontaktować się z Inspektorem Ochrony Danych (IOD): </w:t>
      </w:r>
      <w:r>
        <w:rPr>
          <w:rFonts w:ascii="Times New Roman" w:eastAsia="Calibri" w:hAnsi="Times New Roman" w:cs="Times New Roman"/>
          <w:iCs/>
          <w:sz w:val="20"/>
          <w:szCs w:val="20"/>
        </w:rPr>
        <w:t>io</w:t>
      </w:r>
      <w:r w:rsidR="00DE0C57">
        <w:rPr>
          <w:rFonts w:ascii="Times New Roman" w:eastAsia="Calibri" w:hAnsi="Times New Roman" w:cs="Times New Roman"/>
          <w:iCs/>
          <w:sz w:val="20"/>
          <w:szCs w:val="20"/>
        </w:rPr>
        <w:t>do@amt24.biz.</w:t>
      </w:r>
    </w:p>
    <w:p w14:paraId="4BCAD488" w14:textId="77777777" w:rsidR="005C252C" w:rsidRDefault="005C252C" w:rsidP="005C252C">
      <w:pPr>
        <w:numPr>
          <w:ilvl w:val="0"/>
          <w:numId w:val="2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Pani/Pana dane osobowe będą przetwarzane w </w:t>
      </w:r>
      <w:r>
        <w:rPr>
          <w:rFonts w:ascii="Times New Roman" w:eastAsia="Andale Sans UI" w:hAnsi="Times New Roman" w:cs="Times New Roman"/>
          <w:kern w:val="3"/>
          <w:sz w:val="20"/>
          <w:szCs w:val="20"/>
          <w:lang w:bidi="en-US"/>
        </w:rPr>
        <w:t>celu wyboru najkorzystniejszej oferty.</w:t>
      </w:r>
    </w:p>
    <w:p w14:paraId="3F484AEF" w14:textId="77777777" w:rsidR="005C252C" w:rsidRDefault="005C252C" w:rsidP="005C252C">
      <w:pPr>
        <w:numPr>
          <w:ilvl w:val="0"/>
          <w:numId w:val="2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Podstawą przetwarzania danych osobowych jest art. 6 pkt.1 lit. c RODO - przetwarzanie jest niezbędne do wypełnienia obowiązku prawnego ciążącego na administratorze zgodnie z ustawą z dnia 27 sierpnia 2009 r. o finansach publicznych oraz art.6 pkt.1 lit. b RODO – przetwarzanie jest niezbędne do zawarcia i wykonania umowy.</w:t>
      </w:r>
    </w:p>
    <w:p w14:paraId="536F9162" w14:textId="77777777" w:rsidR="005C252C" w:rsidRDefault="005C252C" w:rsidP="005C252C">
      <w:pPr>
        <w:numPr>
          <w:ilvl w:val="0"/>
          <w:numId w:val="2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Odbiorca lub kategorie odbiorców: Podmioty upoważnione na podstawie zawartych umów powierzenia oraz uprawnione na mocy obowiązujących przepisów prawa.</w:t>
      </w:r>
    </w:p>
    <w:p w14:paraId="7A293F47" w14:textId="77777777" w:rsidR="005C252C" w:rsidRDefault="005C252C" w:rsidP="005C252C">
      <w:pPr>
        <w:numPr>
          <w:ilvl w:val="0"/>
          <w:numId w:val="2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</w:t>
      </w:r>
      <w:r>
        <w:rPr>
          <w:rFonts w:ascii="Calibri" w:eastAsia="Lucida Sans Unicode" w:hAnsi="Calibri" w:cs="Calibri"/>
          <w:kern w:val="3"/>
          <w:sz w:val="24"/>
          <w:szCs w:val="20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ar-SA"/>
        </w:rPr>
        <w:t>będą przechowywane przez okres niezbędny do wykonania i rozliczenia umowy oraz wygaśnięcia wzajemnych roszczeń wynikających z umowy.</w:t>
      </w:r>
    </w:p>
    <w:p w14:paraId="1B6D8F77" w14:textId="77777777" w:rsidR="005C252C" w:rsidRDefault="005C252C" w:rsidP="005C252C">
      <w:pPr>
        <w:numPr>
          <w:ilvl w:val="0"/>
          <w:numId w:val="3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Na każdym etapie przetwarzana danych osobowych </w:t>
      </w:r>
      <w:r>
        <w:rPr>
          <w:rFonts w:ascii="Times New Roman" w:eastAsia="Calibri" w:hAnsi="Times New Roman" w:cs="Times New Roman"/>
          <w:sz w:val="20"/>
          <w:szCs w:val="20"/>
        </w:rPr>
        <w:t>przysługuje Pani/Panu prawo do:</w:t>
      </w:r>
    </w:p>
    <w:p w14:paraId="552587B2" w14:textId="77777777" w:rsidR="005C252C" w:rsidRDefault="005C252C" w:rsidP="005C252C">
      <w:pPr>
        <w:numPr>
          <w:ilvl w:val="0"/>
          <w:numId w:val="4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sprostowania (poprawienia) danych,</w:t>
      </w:r>
    </w:p>
    <w:p w14:paraId="1BD38BBC" w14:textId="77777777" w:rsidR="005C252C" w:rsidRDefault="005C252C" w:rsidP="005C252C">
      <w:pPr>
        <w:numPr>
          <w:ilvl w:val="0"/>
          <w:numId w:val="4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ograniczenia przetwarzania danych,</w:t>
      </w:r>
    </w:p>
    <w:p w14:paraId="1DA47D7F" w14:textId="77777777" w:rsidR="005C252C" w:rsidRDefault="005C252C" w:rsidP="005C252C">
      <w:pPr>
        <w:numPr>
          <w:ilvl w:val="0"/>
          <w:numId w:val="4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dostępu do danych (w tym kopii tych danych),</w:t>
      </w:r>
    </w:p>
    <w:p w14:paraId="4A6F2E94" w14:textId="77777777" w:rsidR="005C252C" w:rsidRDefault="005C252C" w:rsidP="005C252C">
      <w:pPr>
        <w:numPr>
          <w:ilvl w:val="0"/>
          <w:numId w:val="4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>wniesienia skargi do organu nadzorczego tj.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Prezesa Urzędu Ochrony Danych Osobowych, </w:t>
      </w:r>
      <w:r>
        <w:rPr>
          <w:rFonts w:ascii="Times New Roman" w:eastAsia="Calibri" w:hAnsi="Times New Roman" w:cs="Times New Roman"/>
          <w:sz w:val="20"/>
          <w:szCs w:val="20"/>
        </w:rPr>
        <w:br/>
        <w:t>ul. Stawki 2, 00-193 Warszawa,</w:t>
      </w:r>
    </w:p>
    <w:p w14:paraId="265ABB82" w14:textId="77777777" w:rsidR="005C252C" w:rsidRDefault="005C252C" w:rsidP="005C252C">
      <w:pPr>
        <w:numPr>
          <w:ilvl w:val="0"/>
          <w:numId w:val="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 związku z przetwarzaniem danych na podstawie art. 6 ust. 1 lit. c RODO, nie przysługuje Pani/Panu prawo do:</w:t>
      </w:r>
    </w:p>
    <w:p w14:paraId="01D8389B" w14:textId="77777777" w:rsidR="005C252C" w:rsidRDefault="005C252C" w:rsidP="005C252C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wniesienia sprzeciwu wobec przetwarzania danych osobowych, na zasadach określonych w art. 21 RODO</w:t>
      </w:r>
    </w:p>
    <w:p w14:paraId="5F0045A2" w14:textId="77777777" w:rsidR="005C252C" w:rsidRDefault="005C252C" w:rsidP="005C252C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usunięcia danych,</w:t>
      </w:r>
    </w:p>
    <w:p w14:paraId="287C41F4" w14:textId="77777777" w:rsidR="005C252C" w:rsidRDefault="005C252C" w:rsidP="005C252C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przenoszenia danych osobowych, o którym mowa w art. 20 RODO.</w:t>
      </w:r>
    </w:p>
    <w:p w14:paraId="41FAFFE9" w14:textId="77777777" w:rsidR="005C252C" w:rsidRDefault="005C252C" w:rsidP="005C252C">
      <w:pPr>
        <w:numPr>
          <w:ilvl w:val="0"/>
          <w:numId w:val="7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 xml:space="preserve">Pani/Pana dane osobowe nie będą poddawane zautomatyzowanemu podejmowaniu decyzji, w tym również profilowaniu. </w:t>
      </w:r>
    </w:p>
    <w:p w14:paraId="5538786B" w14:textId="77777777" w:rsidR="005C252C" w:rsidRDefault="005C252C" w:rsidP="005C252C">
      <w:pPr>
        <w:numPr>
          <w:ilvl w:val="0"/>
          <w:numId w:val="7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Andale Sans UI" w:hAnsi="Times New Roman" w:cs="Times New Roman"/>
          <w:color w:val="000000"/>
          <w:kern w:val="3"/>
          <w:sz w:val="20"/>
          <w:szCs w:val="20"/>
          <w:lang w:bidi="en-US"/>
        </w:rPr>
        <w:t>Pani/Pana dane osobowe nie będą przekazywane do państw trzecich.</w:t>
      </w:r>
    </w:p>
    <w:p w14:paraId="7270747D" w14:textId="77777777" w:rsidR="005C252C" w:rsidRDefault="005C252C" w:rsidP="005C252C">
      <w:pPr>
        <w:numPr>
          <w:ilvl w:val="0"/>
          <w:numId w:val="7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Podanie danych jest wymogiem ustawowym.</w:t>
      </w:r>
    </w:p>
    <w:p w14:paraId="5F31D486" w14:textId="63B0A5B9" w:rsidR="005C252C" w:rsidRDefault="005C252C" w:rsidP="005C252C">
      <w:pPr>
        <w:numPr>
          <w:ilvl w:val="0"/>
          <w:numId w:val="7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Konsekwencją niepodania danych będzie brak możliwości złożenia oferty</w:t>
      </w:r>
    </w:p>
    <w:p w14:paraId="0DF0C2D3" w14:textId="77777777" w:rsidR="00BA5CEF" w:rsidRDefault="00BA5CEF"/>
    <w:sectPr w:rsidR="00BA5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739"/>
    <w:multiLevelType w:val="multilevel"/>
    <w:tmpl w:val="494073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F476B50"/>
    <w:multiLevelType w:val="multilevel"/>
    <w:tmpl w:val="6C8CC5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9FA64AE"/>
    <w:multiLevelType w:val="multilevel"/>
    <w:tmpl w:val="4F944ECE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6359D8"/>
    <w:multiLevelType w:val="multilevel"/>
    <w:tmpl w:val="E0D294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8D76B1F"/>
    <w:multiLevelType w:val="multilevel"/>
    <w:tmpl w:val="9F3A00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75A2850"/>
    <w:multiLevelType w:val="multilevel"/>
    <w:tmpl w:val="9864990A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19386C"/>
    <w:multiLevelType w:val="multilevel"/>
    <w:tmpl w:val="6666F20C"/>
    <w:lvl w:ilvl="0">
      <w:numFmt w:val="bullet"/>
      <w:lvlText w:val=""/>
      <w:lvlJc w:val="left"/>
      <w:pPr>
        <w:ind w:left="829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23935133">
    <w:abstractNumId w:val="4"/>
  </w:num>
  <w:num w:numId="2" w16cid:durableId="306782095">
    <w:abstractNumId w:val="3"/>
  </w:num>
  <w:num w:numId="3" w16cid:durableId="1328748465">
    <w:abstractNumId w:val="0"/>
  </w:num>
  <w:num w:numId="4" w16cid:durableId="123269226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2336104">
    <w:abstractNumId w:val="1"/>
  </w:num>
  <w:num w:numId="6" w16cid:durableId="13323678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6457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2C"/>
    <w:rsid w:val="005C252C"/>
    <w:rsid w:val="00BA5CEF"/>
    <w:rsid w:val="00C31001"/>
    <w:rsid w:val="00D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7D43"/>
  <w15:chartTrackingRefBased/>
  <w15:docId w15:val="{8B55CBCB-8CB2-4083-B10D-3C33604D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5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AMT</dc:creator>
  <cp:keywords/>
  <dc:description/>
  <cp:lastModifiedBy>Agnieszka Siemczonek</cp:lastModifiedBy>
  <cp:revision>2</cp:revision>
  <dcterms:created xsi:type="dcterms:W3CDTF">2022-05-31T09:06:00Z</dcterms:created>
  <dcterms:modified xsi:type="dcterms:W3CDTF">2022-05-31T09:06:00Z</dcterms:modified>
</cp:coreProperties>
</file>