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" w:right="0" w:hanging="0"/>
        <w:jc w:val="right"/>
        <w:rPr/>
      </w:pPr>
      <w:r>
        <w:rPr/>
        <w:t>Rudna , dnia  2022-08-26</w:t>
      </w:r>
      <w:r>
        <w:rPr>
          <w:color w:val="FFFFD7"/>
        </w:rPr>
        <w:t xml:space="preserve">   </w:t>
      </w:r>
    </w:p>
    <w:p>
      <w:pPr>
        <w:pStyle w:val="Normal"/>
        <w:ind w:left="3" w:right="0" w:hanging="0"/>
        <w:jc w:val="both"/>
        <w:rPr>
          <w:rFonts w:eastAsia="Calibri"/>
          <w:b/>
          <w:b/>
          <w:bCs/>
          <w:sz w:val="24"/>
          <w:szCs w:val="24"/>
          <w:u w:val="none"/>
        </w:rPr>
      </w:pPr>
      <w:r>
        <w:rPr>
          <w:rFonts w:eastAsia="Calibri"/>
          <w:b/>
          <w:bCs/>
          <w:sz w:val="24"/>
          <w:szCs w:val="24"/>
          <w:u w:val="none"/>
        </w:rPr>
        <w:t>Nazwa oraz adres Zamawiającego</w:t>
      </w:r>
    </w:p>
    <w:p>
      <w:pPr>
        <w:pStyle w:val="Normal"/>
        <w:spacing w:lineRule="exact" w:line="24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hd w:val="clear" w:fill="FFFFFF"/>
        <w:spacing w:before="280" w:after="240"/>
        <w:jc w:val="both"/>
        <w:rPr/>
      </w:pPr>
      <w:r>
        <w:rPr/>
        <w:t>Zakład Gospodarki Komunalnej i Mieszkaniowej Pl. Zwycięstwa 5, 59 - 305 Rudna,              tel. 076 746 70 84, Fax. 076 746 70 80, poczta elektroniczna (e-mail): zgkim@rudna.pl adres internetowy: www.zgkim.rudna.pl</w:t>
      </w:r>
    </w:p>
    <w:p>
      <w:pPr>
        <w:pStyle w:val="Normal"/>
        <w:spacing w:lineRule="exac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2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</w:t>
      </w:r>
      <w:r>
        <w:rPr>
          <w:rFonts w:eastAsia="Calibri"/>
          <w:b/>
          <w:bCs/>
          <w:sz w:val="26"/>
          <w:szCs w:val="26"/>
        </w:rPr>
        <w:t xml:space="preserve">Zapytanie ofertowe </w:t>
      </w:r>
    </w:p>
    <w:p>
      <w:pPr>
        <w:pStyle w:val="Normal"/>
        <w:spacing w:lineRule="exac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hd w:val="clear" w:fill="FFFFFF"/>
        <w:spacing w:before="280" w:after="240"/>
        <w:jc w:val="both"/>
        <w:rPr/>
      </w:pPr>
      <w:r>
        <w:rPr/>
        <w:t xml:space="preserve">Zakład Gospodarki Komunalnej i Mieszkaniowej w Rudnej zamierza zlecić wykonanie: Odbiór, transport i zagospodarowanie ustabilizowanych komunalnych osadów ściekowych        o kodzie </w:t>
      </w:r>
      <w:r>
        <w:rPr>
          <w:b/>
          <w:bCs/>
        </w:rPr>
        <w:t>19 08 05</w:t>
      </w:r>
      <w:r>
        <w:rPr/>
        <w:t xml:space="preserve">, zwanych dalej osadami, z oczyszczalni ścieków w miejscowości </w:t>
      </w:r>
      <w:r>
        <w:rPr>
          <w:b/>
          <w:bCs/>
        </w:rPr>
        <w:t xml:space="preserve">Chobienia, Olszany, Orsk, Rudna, Gawrony, Mleczno, Rynarcice w okresie od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dnia podpisania umowy do</w:t>
      </w:r>
      <w:r>
        <w:rPr>
          <w:b/>
          <w:bCs/>
        </w:rPr>
        <w:t xml:space="preserve"> 30-11-2022r.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3" w:leader="none"/>
        </w:tabs>
        <w:ind w:left="1083" w:right="0" w:hanging="723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Opis przedmiotu zamówienia:</w:t>
      </w:r>
    </w:p>
    <w:p>
      <w:pPr>
        <w:pStyle w:val="Normal"/>
        <w:spacing w:lineRule="exact" w:line="3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0" w:hanging="0"/>
        <w:jc w:val="both"/>
        <w:rPr/>
      </w:pPr>
      <w:r>
        <w:rPr>
          <w:rFonts w:eastAsia="Calibri"/>
          <w:sz w:val="24"/>
          <w:szCs w:val="24"/>
        </w:rPr>
        <w:t>Odbiór, transport i zagospodarowanie w rolnictwie, oraz do rekultywacji gruntów na cele        rolne, komunalnych osadów ściekowych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o kodzie </w:t>
      </w:r>
      <w:r>
        <w:rPr>
          <w:rFonts w:eastAsia="Calibri"/>
          <w:b/>
          <w:bCs/>
          <w:sz w:val="24"/>
          <w:szCs w:val="24"/>
        </w:rPr>
        <w:t>19 08 05</w:t>
      </w:r>
      <w:r>
        <w:rPr>
          <w:rFonts w:eastAsia="Calibri"/>
          <w:sz w:val="24"/>
          <w:szCs w:val="24"/>
        </w:rPr>
        <w:t xml:space="preserve"> powstających w Oczyszczalniach     Ścieków w</w:t>
      </w:r>
      <w:r>
        <w:rPr>
          <w:rFonts w:eastAsia="Calibri"/>
          <w:b/>
          <w:bCs/>
          <w:sz w:val="24"/>
          <w:szCs w:val="24"/>
        </w:rPr>
        <w:t xml:space="preserve"> m. Chobienia, Orsk, Olszany, Rudna, Gawrony, Mleczno, Rynarcice.</w:t>
      </w:r>
    </w:p>
    <w:p>
      <w:pPr>
        <w:pStyle w:val="Normal"/>
        <w:spacing w:lineRule="exact" w:line="33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3" w:leader="none"/>
        </w:tabs>
        <w:ind w:left="1083" w:right="0" w:hanging="723"/>
        <w:jc w:val="both"/>
        <w:rPr/>
      </w:pPr>
      <w:r>
        <w:rPr>
          <w:rFonts w:eastAsia="Calibri"/>
          <w:b/>
          <w:bCs/>
          <w:sz w:val="24"/>
          <w:szCs w:val="24"/>
        </w:rPr>
        <w:t>Szacunkowa ilość nominaln</w:t>
      </w:r>
      <w:r>
        <w:rPr>
          <w:rFonts w:eastAsia="Calibri"/>
          <w:b/>
          <w:bCs/>
          <w:sz w:val="24"/>
          <w:szCs w:val="24"/>
          <w:shd w:fill="auto" w:val="clear"/>
        </w:rPr>
        <w:t>a:</w:t>
      </w:r>
      <w:r>
        <w:rPr>
          <w:rFonts w:eastAsia="Calibri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Calibri"/>
          <w:b/>
          <w:bCs/>
          <w:sz w:val="24"/>
          <w:szCs w:val="24"/>
          <w:shd w:fill="auto" w:val="clear"/>
        </w:rPr>
        <w:t>300 Mg.w.m.</w:t>
      </w:r>
    </w:p>
    <w:p>
      <w:pPr>
        <w:pStyle w:val="Normal"/>
        <w:tabs>
          <w:tab w:val="clear" w:pos="708"/>
          <w:tab w:val="left" w:pos="1083" w:leader="none"/>
        </w:tabs>
        <w:ind w:left="1083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Ilość wytwarzanych osadów nie jest zależna od zamawiającego. Ustalone ilości są szacunkowe i mogą ulec zmianie stosownie do rzeczywistych potrzeb zamawiającego uwzględniając ilość osadów wytworzonych przez oczyszczalnie. Podane powyżej ilości osadów należy traktować jako orientacyjne i Wykonawcy nie przysługuje prawo odszkodowania za nieosiągnięcie wskazanych wielkości. Maksymalna dawka komunalnych osadów ściekowych stosowanych    w rolnictwie oraz do rekultywacji gruntów na cele rolne na areale 1 hektara wynosi: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wielokrotne stosowanie 3Mg s.m./ha/rok,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skumulowane stosowanie jednokrotnie w ciągu 2 lat 6Mg s.m./ha/rok,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skumulowane stosowanie jednokrotnie w ciagu 3 lat 9Mg s.m./ha/rok.</w:t>
      </w:r>
    </w:p>
    <w:p>
      <w:pPr>
        <w:pStyle w:val="Normal"/>
        <w:spacing w:lineRule="exact" w:line="2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3" w:leader="none"/>
        </w:tabs>
        <w:ind w:left="1083" w:right="0" w:hanging="723"/>
        <w:jc w:val="both"/>
        <w:rPr/>
      </w:pPr>
      <w:r>
        <w:rPr>
          <w:rFonts w:eastAsia="Calibri"/>
          <w:b/>
          <w:bCs/>
          <w:sz w:val="24"/>
          <w:szCs w:val="24"/>
        </w:rPr>
        <w:t xml:space="preserve">Termin realizacji zamówienia: </w:t>
      </w: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od dnia podpisania umowy do</w:t>
      </w:r>
      <w:r>
        <w:rPr>
          <w:rFonts w:eastAsia="Calibri"/>
          <w:b/>
          <w:bCs/>
          <w:sz w:val="24"/>
          <w:szCs w:val="24"/>
          <w:shd w:fill="auto" w:val="clear"/>
        </w:rPr>
        <w:t xml:space="preserve"> 30-11-2022r.</w:t>
      </w:r>
    </w:p>
    <w:p>
      <w:pPr>
        <w:pStyle w:val="Normal"/>
        <w:tabs>
          <w:tab w:val="clear" w:pos="708"/>
          <w:tab w:val="left" w:pos="6045" w:leader="none"/>
        </w:tabs>
        <w:spacing w:lineRule="exact" w:line="1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62" w:leader="none"/>
        </w:tabs>
        <w:ind w:left="363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IV.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Czas realizacji zamówienia</w:t>
      </w:r>
      <w:r>
        <w:rPr>
          <w:rFonts w:eastAsia="Calibri"/>
          <w:sz w:val="24"/>
          <w:szCs w:val="24"/>
        </w:rPr>
        <w:t>: 72 godziny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 dni robocze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 chwili zgłoszenia przez   Zamawiającego.</w:t>
      </w:r>
    </w:p>
    <w:p>
      <w:pPr>
        <w:pStyle w:val="Normal"/>
        <w:spacing w:lineRule="exact" w:line="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83" w:leader="none"/>
        </w:tabs>
        <w:ind w:left="1083" w:right="0" w:hanging="723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Inne wymogi niezbędne w celu realizacji zamówienia:</w:t>
      </w:r>
    </w:p>
    <w:p>
      <w:pPr>
        <w:pStyle w:val="Normal"/>
        <w:tabs>
          <w:tab w:val="clear" w:pos="708"/>
          <w:tab w:val="left" w:pos="1083" w:leader="none"/>
        </w:tabs>
        <w:ind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/>
      </w:pPr>
      <w:r>
        <w:rPr>
          <w:rFonts w:eastAsia="Calibri"/>
          <w:sz w:val="24"/>
          <w:szCs w:val="24"/>
        </w:rPr>
        <w:t>Wykonawca usługi musi posiadać</w:t>
      </w:r>
      <w:r>
        <w:rPr>
          <w:sz w:val="24"/>
          <w:szCs w:val="24"/>
        </w:rPr>
        <w:t xml:space="preserve"> własne gospodarstwo rolne tj.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pl-PL" w:bidi="ar-SA"/>
        </w:rPr>
        <w:t xml:space="preserve"> </w:t>
      </w:r>
      <w:hyperlink r:id="rId2">
        <w:bookmarkStart w:id="0" w:name="view%2525253A_id1%2525253A_id2%2525253A_"/>
        <w:bookmarkEnd w:id="0"/>
        <w:r>
          <w:rPr>
            <w:rStyle w:val="Czeinternetowe"/>
            <w:rFonts w:eastAsia="Calibri" w:cs="Times New Roman"/>
            <w:color w:val="000000"/>
            <w:kern w:val="0"/>
            <w:sz w:val="24"/>
            <w:szCs w:val="24"/>
            <w:u w:val="none"/>
            <w:lang w:val="pl-PL" w:eastAsia="pl-PL" w:bidi="ar-SA"/>
          </w:rPr>
          <w:t>Dz.U. 2022 poz. 69</w:t>
        </w:r>
        <w:r>
          <w:rPr>
            <w:rStyle w:val="Czeinternetowe"/>
            <w:color w:val="000000"/>
            <w:sz w:val="24"/>
            <w:szCs w:val="24"/>
            <w:u w:val="none"/>
          </w:rPr>
          <w:t>9</w:t>
        </w:r>
      </w:hyperlink>
      <w:r>
        <w:rPr>
          <w:color w:val="00000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oraz oświadczyć, iż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dana działka bądź kompleks działek przeznaczony </w:t>
      </w:r>
      <w:r>
        <w:rPr>
          <w:sz w:val="24"/>
          <w:szCs w:val="24"/>
          <w:highlight w:val="white"/>
        </w:rPr>
        <w:t>jest do za</w:t>
      </w:r>
      <w:r>
        <w:rPr>
          <w:sz w:val="24"/>
          <w:szCs w:val="24"/>
        </w:rPr>
        <w:t xml:space="preserve">gospodarowania w procesie R10 ustabilizowanym komunalnym osadem ściekowym tylko i wyłącznie na ten cel.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/>
      </w:pPr>
      <w:r>
        <w:rPr>
          <w:sz w:val="24"/>
          <w:szCs w:val="24"/>
        </w:rPr>
        <w:t xml:space="preserve">Odbiorca zobowiązany jest do przekazania Dostawcy w terminie do jednego tygodnia od podpisania umowy, dokumentów poświadczających prawo do dysponowania gruntem na którym będą zagospodarowane osady (mapa ewidencyjna, wypis i wyrys </w:t>
      </w:r>
      <w:r>
        <w:rPr>
          <w:sz w:val="24"/>
          <w:szCs w:val="24"/>
          <w:highlight w:val="white"/>
        </w:rPr>
        <w:t>z re</w:t>
      </w:r>
      <w:r>
        <w:rPr>
          <w:sz w:val="24"/>
          <w:szCs w:val="24"/>
        </w:rPr>
        <w:t>jestru gruntów lub akt własności).</w:t>
      </w:r>
    </w:p>
    <w:p>
      <w:pPr>
        <w:pStyle w:val="ListParagraph"/>
        <w:tabs>
          <w:tab w:val="clear" w:pos="708"/>
          <w:tab w:val="left" w:pos="740" w:leader="none"/>
        </w:tabs>
        <w:spacing w:lineRule="auto" w:line="259"/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/>
      </w:pPr>
      <w:r>
        <w:rPr>
          <w:rFonts w:eastAsia="Calibri"/>
          <w:sz w:val="24"/>
          <w:szCs w:val="24"/>
        </w:rPr>
        <w:t xml:space="preserve">Odbiorca </w:t>
      </w:r>
      <w:r>
        <w:rPr>
          <w:sz w:val="24"/>
          <w:szCs w:val="24"/>
        </w:rPr>
        <w:t>oświadcza, że grunty na jakich zamierza prowadzić odzysk osadów              nie są objęte zakazem zgodnie z art. 96 ust. 12 ustawy o odpadach.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40" w:leader="none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Posiada zdolności techniczne pozwalające na realizację zamówienia.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Transport osadów odbywać się będzie przy użyciu przystosowanego do tego rodzaju ładunku, sprzętu Wykonawcy.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Przy transporcie i wyładunku osadów będących przedmiotem zamówienia Wykonawca odpowiada za utrzymanie czystości i stanu nawierzchni dróg publicznych.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Transport osadów odbywa się zgodnie z wymaganiami w zakresie ochrony środowiska oraz bezpieczeństwa życia i zdrowia ludzi, w szczególności w sposób uwzględniający właściwości chemiczne i fizyczne osadów, w tym stan skupienia, oraz zagrożenia, które mogą powodować osady.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Pojazd do transportu osadów musi mieć uszczelnione skrzynie ładunkowe                 oraz dodatkowe zabezpieczenia skrzyń ładunkowych przed przypadkowym otwarciem. Skrzynie ładunkowe muszą być zakrywane plandekami. Wykonawca odpowiada           za zabezpieczenie osadów w skrzyniach ładunkowych, oraz za transport do miejsca przeznaczenia.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Środki transportu odpadów są oznakowane w sposób zgodny z przepisami.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40" w:leader="none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 oferowanej cenie należy ująć wszystkie podatki i opłaty związane z realizacją zamówienia.</w:t>
      </w:r>
    </w:p>
    <w:p>
      <w:pPr>
        <w:pStyle w:val="Normal"/>
        <w:spacing w:lineRule="exact" w:line="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40" w:leader="none"/>
        </w:tabs>
        <w:spacing w:lineRule="auto" w:line="25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Wzór umowy (Zał. Nr 5) stanowi integralną część zapytania ofertowego.</w:t>
      </w:r>
    </w:p>
    <w:p>
      <w:pPr>
        <w:pStyle w:val="ListParagraph"/>
        <w:tabs>
          <w:tab w:val="clear" w:pos="708"/>
          <w:tab w:val="left" w:pos="1083" w:leader="none"/>
        </w:tabs>
        <w:ind w:left="1443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exact" w:line="245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1" w:name="page2"/>
      <w:bookmarkStart w:id="2" w:name="page2"/>
      <w:bookmarkEnd w:id="2"/>
    </w:p>
    <w:p>
      <w:pPr>
        <w:pStyle w:val="Normal"/>
        <w:tabs>
          <w:tab w:val="clear" w:pos="708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Termin i forma składania ofert</w:t>
      </w:r>
      <w:r>
        <w:rPr>
          <w:rFonts w:eastAsia="Calibri"/>
          <w:sz w:val="24"/>
          <w:szCs w:val="24"/>
        </w:rPr>
        <w:t>:</w:t>
      </w:r>
    </w:p>
    <w:p>
      <w:pPr>
        <w:pStyle w:val="Normal"/>
        <w:spacing w:lineRule="exact" w:line="383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lineRule="auto" w:line="264"/>
        <w:jc w:val="both"/>
        <w:rPr/>
      </w:pPr>
      <w:r>
        <w:rPr>
          <w:rFonts w:eastAsia="Calibri"/>
          <w:sz w:val="24"/>
          <w:szCs w:val="24"/>
          <w:shd w:fill="auto" w:val="clear"/>
        </w:rPr>
        <w:t xml:space="preserve">Oferty należy składać do dnia </w:t>
      </w:r>
      <w:r>
        <w:rPr>
          <w:rFonts w:eastAsia="Calibri"/>
          <w:b/>
          <w:bCs/>
          <w:sz w:val="24"/>
          <w:szCs w:val="24"/>
          <w:shd w:fill="auto" w:val="clear"/>
        </w:rPr>
        <w:t>07-09-2022r.</w:t>
      </w:r>
      <w:r>
        <w:rPr>
          <w:rFonts w:eastAsia="Calibri"/>
          <w:sz w:val="24"/>
          <w:szCs w:val="24"/>
          <w:shd w:fill="auto" w:val="clear"/>
        </w:rPr>
        <w:t xml:space="preserve"> do godziny </w:t>
      </w:r>
      <w:r>
        <w:rPr>
          <w:rFonts w:eastAsia="Calibri"/>
          <w:b/>
          <w:bCs/>
          <w:sz w:val="24"/>
          <w:szCs w:val="24"/>
          <w:shd w:fill="auto" w:val="clear"/>
        </w:rPr>
        <w:t xml:space="preserve">10:00 </w:t>
      </w:r>
      <w:r>
        <w:rPr>
          <w:rFonts w:eastAsia="Calibri"/>
          <w:sz w:val="24"/>
          <w:szCs w:val="24"/>
        </w:rPr>
        <w:t>w formie pisemnej                      w zamkniętej kopercie z dopiskiem „Oferta na odbiór, transport i zagospodarowanie                                   ustabilizowanych komunalnych osadów ściekowych o kodzie 19 08 05”.</w:t>
      </w:r>
    </w:p>
    <w:p>
      <w:pPr>
        <w:pStyle w:val="Normal"/>
        <w:spacing w:lineRule="auto" w:line="264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</w:p>
    <w:p>
      <w:pPr>
        <w:pStyle w:val="Normal"/>
        <w:tabs>
          <w:tab w:val="clear" w:pos="708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Kryterium wyboru:</w:t>
      </w:r>
    </w:p>
    <w:p>
      <w:pPr>
        <w:pStyle w:val="Normal"/>
        <w:tabs>
          <w:tab w:val="clear" w:pos="708"/>
          <w:tab w:val="left" w:pos="1060" w:leader="none"/>
        </w:tabs>
        <w:ind w:left="360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060" w:leader="none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Minimalna cena Wykonawcy.</w:t>
      </w:r>
    </w:p>
    <w:p>
      <w:pPr>
        <w:pStyle w:val="Normal"/>
        <w:tabs>
          <w:tab w:val="clear" w:pos="708"/>
          <w:tab w:val="left" w:pos="1060" w:leader="none"/>
        </w:tabs>
        <w:ind w:left="360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exact" w:line="13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VIII.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Oświadczenia i dokumenty które należy złożyć z ofertą: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35"/>
        <w:ind w:left="720" w:right="0" w:hanging="0"/>
        <w:jc w:val="both"/>
        <w:rPr/>
      </w:pPr>
      <w:r>
        <w:rPr>
          <w:rFonts w:eastAsia="Calibri"/>
          <w:sz w:val="24"/>
          <w:szCs w:val="24"/>
        </w:rPr>
        <w:t>W przypadku planowanego odzysku komunalnych osadów ściekowych zgodnie z art. 96 ust.     1  ustawy o odpadach Wykonawca dołączy:</w:t>
      </w:r>
    </w:p>
    <w:p>
      <w:pPr>
        <w:pStyle w:val="ListParagraph"/>
        <w:numPr>
          <w:ilvl w:val="0"/>
          <w:numId w:val="7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formularz ofertowy do zapytania ofertowego nr………………….. ( Zał. Nr 1);</w:t>
      </w:r>
    </w:p>
    <w:p>
      <w:pPr>
        <w:pStyle w:val="ListParagraph"/>
        <w:numPr>
          <w:ilvl w:val="0"/>
          <w:numId w:val="7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spełnianiu warunków udziału w postępowaniu       ( Zał. Nr 2);</w:t>
      </w:r>
    </w:p>
    <w:p>
      <w:pPr>
        <w:pStyle w:val="ListParagraph"/>
        <w:numPr>
          <w:ilvl w:val="0"/>
          <w:numId w:val="7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braku podstaw do wykluczenia z postępowania      ( Zał. Nr 3);</w:t>
      </w:r>
    </w:p>
    <w:p>
      <w:pPr>
        <w:pStyle w:val="ListParagraph"/>
        <w:numPr>
          <w:ilvl w:val="0"/>
          <w:numId w:val="7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posiadaniu uprawnień i wiedzy umożliwiającej wykonanie zlecenia ( Zał. Nr 4);</w:t>
      </w:r>
    </w:p>
    <w:p>
      <w:pPr>
        <w:pStyle w:val="ListParagraph"/>
        <w:numPr>
          <w:ilvl w:val="0"/>
          <w:numId w:val="7"/>
        </w:numPr>
        <w:spacing w:lineRule="auto" w:line="23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Wzór umowy ( Zał. Nr 5).</w:t>
      </w:r>
    </w:p>
    <w:p>
      <w:pPr>
        <w:pStyle w:val="ListParagraph"/>
        <w:numPr>
          <w:ilvl w:val="0"/>
          <w:numId w:val="0"/>
        </w:numPr>
        <w:spacing w:lineRule="auto" w:line="235"/>
        <w:ind w:left="1440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 xml:space="preserve">IX.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Osoba upoważniona do kontaktu z Zamawiającym: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Paulina Birut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sectPr>
          <w:type w:val="nextPage"/>
          <w:pgSz w:w="11906" w:h="16838"/>
          <w:pgMar w:left="1280" w:right="1406" w:header="0" w:top="1440" w:footer="0" w:bottom="9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Dyrektor</w:t>
      </w:r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Zakładu Gospodarki Komunalnej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i Mieszkaniowej</w:t>
      </w:r>
    </w:p>
    <w:p>
      <w:pPr>
        <w:sectPr>
          <w:type w:val="continuous"/>
          <w:pgSz w:w="11906" w:h="16838"/>
          <w:pgMar w:left="1280" w:right="1406" w:header="0" w:top="1440" w:footer="0" w:bottom="970" w:gutter="0"/>
          <w:formProt w:val="false"/>
          <w:textDirection w:val="lrTb"/>
          <w:docGrid w:type="default" w:linePitch="100" w:charSpace="4096"/>
        </w:sect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Halina Zbroińska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MOŻLIWOŚĆ ODBIORU KOMUNALNYCH OSADÓW ŚCIEKOWYCH  DO WYKORZYSTANIA W ROLNICTWIE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4"/>
          <w:szCs w:val="24"/>
        </w:rPr>
        <w:t xml:space="preserve">Zakład Gospodarki Komunalnej i Mieszkaniowej w Rudnej informuje, </w:t>
      </w:r>
      <w:r>
        <w:rPr>
          <w:b w:val="false"/>
          <w:bCs w:val="false"/>
          <w:sz w:val="24"/>
          <w:szCs w:val="24"/>
          <w:highlight w:val="white"/>
        </w:rPr>
        <w:t>że ma do p</w:t>
      </w:r>
      <w:r>
        <w:rPr>
          <w:b w:val="false"/>
          <w:bCs w:val="false"/>
          <w:sz w:val="24"/>
          <w:szCs w:val="24"/>
        </w:rPr>
        <w:t xml:space="preserve">rzekazania komunalne, ustabilizowane osady ściekowe z oczyszczalni </w:t>
      </w:r>
      <w:r>
        <w:rPr>
          <w:b w:val="false"/>
          <w:bCs w:val="false"/>
          <w:sz w:val="24"/>
          <w:szCs w:val="24"/>
          <w:highlight w:val="white"/>
        </w:rPr>
        <w:t>w </w:t>
      </w:r>
      <w:r>
        <w:rPr>
          <w:b w:val="false"/>
          <w:bCs w:val="false"/>
          <w:sz w:val="24"/>
          <w:szCs w:val="24"/>
        </w:rPr>
        <w:t>miejscowośc</w:t>
      </w:r>
      <w:r>
        <w:rPr>
          <w:b w:val="false"/>
          <w:bCs w:val="false"/>
          <w:sz w:val="24"/>
          <w:szCs w:val="24"/>
          <w:shd w:fill="auto" w:val="clear"/>
        </w:rPr>
        <w:t>i</w:t>
      </w:r>
      <w:r>
        <w:rPr>
          <w:b/>
          <w:bCs/>
          <w:sz w:val="24"/>
          <w:szCs w:val="24"/>
          <w:shd w:fill="auto" w:val="clear"/>
        </w:rPr>
        <w:t xml:space="preserve"> Chobienia, Olszany, Orsk, Rudna, Gawrony, Rynarcice, Mleczno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  <w:highlight w:val="white"/>
        </w:rPr>
        <w:t>w ilo</w:t>
      </w:r>
      <w:r>
        <w:rPr>
          <w:b w:val="false"/>
          <w:bCs w:val="false"/>
          <w:sz w:val="24"/>
          <w:szCs w:val="24"/>
        </w:rPr>
        <w:t>ści</w:t>
      </w:r>
      <w:r>
        <w:rPr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b/>
          <w:bCs/>
          <w:sz w:val="24"/>
          <w:szCs w:val="24"/>
          <w:shd w:fill="auto" w:val="clear"/>
        </w:rPr>
        <w:t>około 300 ton.</w:t>
      </w:r>
      <w:r>
        <w:rPr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b w:val="false"/>
          <w:bCs w:val="false"/>
          <w:sz w:val="24"/>
          <w:szCs w:val="24"/>
        </w:rPr>
        <w:t xml:space="preserve">W związku </w:t>
      </w:r>
      <w:r>
        <w:rPr>
          <w:b w:val="false"/>
          <w:bCs w:val="false"/>
          <w:sz w:val="24"/>
          <w:szCs w:val="24"/>
          <w:highlight w:val="white"/>
        </w:rPr>
        <w:t>z m</w:t>
      </w:r>
      <w:r>
        <w:rPr>
          <w:b w:val="false"/>
          <w:bCs w:val="false"/>
          <w:sz w:val="24"/>
          <w:szCs w:val="24"/>
        </w:rPr>
        <w:t xml:space="preserve">ożliwością rolniczego zagospodarowania tych osadów zapraszamy wszystkich rolników, chcących wykorzystywać nasze osady </w:t>
      </w:r>
      <w:r>
        <w:rPr>
          <w:b w:val="false"/>
          <w:bCs w:val="false"/>
          <w:sz w:val="24"/>
          <w:szCs w:val="24"/>
          <w:highlight w:val="white"/>
        </w:rPr>
        <w:t>do n</w:t>
      </w:r>
      <w:r>
        <w:rPr>
          <w:b w:val="false"/>
          <w:bCs w:val="false"/>
          <w:sz w:val="24"/>
          <w:szCs w:val="24"/>
        </w:rPr>
        <w:t xml:space="preserve">awożenia pól, do podjęcia z nami współpracy.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Ze względu na dużą zawartość substancji organicznych, niezbędnych do działalności mikroorganizmów oraz substancji wykorzystywanych do tworzenia humusu, ich dodatek </w:t>
      </w:r>
      <w:r>
        <w:rPr>
          <w:b w:val="false"/>
          <w:bCs w:val="false"/>
          <w:sz w:val="24"/>
          <w:szCs w:val="24"/>
          <w:highlight w:val="white"/>
        </w:rPr>
        <w:t>do w</w:t>
      </w:r>
      <w:r>
        <w:rPr>
          <w:b w:val="false"/>
          <w:bCs w:val="false"/>
          <w:sz w:val="24"/>
          <w:szCs w:val="24"/>
        </w:rPr>
        <w:t>ierzchniej warstwy gruntu ma bardzo pozytywny wpływ na procesy glebotwórcze, ponadto są cennym źródłem składników pokarmowych dla roślin.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Zapewniamy załadunek osadu, bezpłatne badania osadów ściekowych, bezpłatne badania gruntów, na których osady ściekowe mają być stosowane oraz udostępnienie wyników badań osadów i gruntów.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 xml:space="preserve">Odbierający osady zapewni transport i odpowiednie zagospodarowanie osadu </w:t>
      </w:r>
      <w:r>
        <w:rPr>
          <w:b w:val="false"/>
          <w:bCs w:val="false"/>
          <w:sz w:val="24"/>
          <w:szCs w:val="24"/>
          <w:highlight w:val="white"/>
        </w:rPr>
        <w:t>na n</w:t>
      </w:r>
      <w:r>
        <w:rPr>
          <w:b w:val="false"/>
          <w:bCs w:val="false"/>
          <w:sz w:val="24"/>
          <w:szCs w:val="24"/>
        </w:rPr>
        <w:t>awożonym polu.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Komunalne osady ściekowe nie mogą być przekazywane osobom trzecim.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>W związku z powyższym osoby zainteresowane winny składać oferty na odbiór osadu w terminie do</w:t>
      </w:r>
      <w:r>
        <w:rPr>
          <w:b/>
          <w:bCs/>
          <w:sz w:val="24"/>
          <w:szCs w:val="24"/>
        </w:rPr>
        <w:t xml:space="preserve"> 07</w:t>
      </w:r>
      <w:r>
        <w:rPr>
          <w:b/>
          <w:bCs/>
          <w:sz w:val="24"/>
          <w:szCs w:val="24"/>
          <w:shd w:fill="auto" w:val="clear"/>
        </w:rPr>
        <w:t xml:space="preserve">-09-2022r.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Dodatkowe informacje można uzyskać pod numerem telefonu 76 746 70 94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>Zasady stosowania komunalnych osadów ściekowych reguluje ustawa o odpadach z dnia 14 grudnia 2012r.</w:t>
      </w:r>
      <w:r>
        <w:rPr>
          <w:b/>
          <w:bCs/>
          <w:sz w:val="24"/>
          <w:szCs w:val="24"/>
        </w:rPr>
        <w:t xml:space="preserve"> (Dz.U. z 2022r. poz. 699). </w:t>
      </w:r>
      <w:r>
        <w:rPr>
          <w:b w:val="false"/>
          <w:bCs w:val="false"/>
          <w:sz w:val="24"/>
          <w:szCs w:val="24"/>
        </w:rPr>
        <w:t xml:space="preserve">Szczegółowe informacje związane ze stosowaniem osadów ściekowych zawiera </w:t>
      </w:r>
      <w:r>
        <w:rPr>
          <w:b/>
          <w:bCs/>
          <w:sz w:val="24"/>
          <w:szCs w:val="24"/>
        </w:rPr>
        <w:t>art. 96</w:t>
      </w:r>
      <w:r>
        <w:rPr>
          <w:b w:val="false"/>
          <w:bCs w:val="false"/>
          <w:sz w:val="24"/>
          <w:szCs w:val="24"/>
        </w:rPr>
        <w:t xml:space="preserve"> ustawy o odpadach.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Poniżej do pobrania zasady stosowania komunalnych osadów ściekowych w rolnictwie.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                                </w:t>
      </w:r>
      <w:r>
        <w:rPr>
          <w:b w:val="false"/>
          <w:bCs w:val="false"/>
          <w:sz w:val="24"/>
          <w:szCs w:val="24"/>
        </w:rPr>
        <w:t>Dyrektor</w:t>
      </w:r>
      <w:bookmarkStart w:id="3" w:name="__DdeLink__1776_2082124089"/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</w:t>
      </w:r>
      <w:r>
        <w:rPr>
          <w:b w:val="false"/>
          <w:bCs w:val="false"/>
          <w:sz w:val="24"/>
          <w:szCs w:val="24"/>
        </w:rPr>
        <w:t>Zakładu Gospodarki Komunalnej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i Mieszkaniowej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Halina Zbroińska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End w:id="3"/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br w:type="column"/>
      </w:r>
      <w:r>
        <w:rPr>
          <w:b/>
          <w:bCs/>
          <w:sz w:val="24"/>
          <w:szCs w:val="24"/>
        </w:rPr>
        <w:t>ZASTOSOWANIE KOMUNALNYCH OSADÓW ŚCIEKOWYCH W ROLNICTWIE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Art.96. </w:t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1. Odzysk polegający na stosowaniu komunalnych osadów ściekowych:</w:t>
        <w:br/>
        <w:t xml:space="preserve">1) w rolnictwie, rozumianym jako uprawa wszystkich płodów rolnych wprowadzanych do </w:t>
        <w:tab/>
        <w:t xml:space="preserve">    obrotu handlowego, włączając w to uprawy przeznaczane do produkcji pasz,</w:t>
      </w:r>
      <w:bookmarkStart w:id="4" w:name="page311R_mcid6"/>
      <w:bookmarkEnd w:id="4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2) do uprawy roślin przeznaczonych do produkcji kompostu,</w:t>
      </w:r>
      <w:bookmarkStart w:id="5" w:name="page311R_mcid7"/>
      <w:bookmarkEnd w:id="5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3) do uprawy roślin nieprzeznaczonych do spożycia i do produkcji pasz,</w:t>
      </w:r>
      <w:bookmarkStart w:id="6" w:name="page311R_mcid8"/>
      <w:bookmarkEnd w:id="6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4) do rekultywacji terenów, w tym gruntów na cele rolne,</w:t>
      </w:r>
      <w:bookmarkStart w:id="7" w:name="page311R_mcid9"/>
      <w:bookmarkEnd w:id="7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 xml:space="preserve">5) przy dostosowaniu gruntów do określonych potrzeb wynikających z planów gospodarki </w:t>
        <w:tab/>
        <w:t xml:space="preserve">    odpadami, planów zagospodarowania przestrzennego lub decyzji o warunkach zabudowy i zagospodarowania terenu – odbywa się z zachowaniem warunków określonych w ust. 2-13.</w:t>
      </w:r>
      <w:bookmarkStart w:id="8" w:name="page311R_mcid11"/>
      <w:bookmarkEnd w:id="8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2. Komunalne osady ściekowe mogą być przekazywane do stosowania władającemu powierzchnią ziemi wyłącznie przez wytwórcę tych osadów.</w:t>
      </w:r>
      <w:bookmarkStart w:id="9" w:name="page311R_mcid12"/>
      <w:bookmarkEnd w:id="9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3. Odpowiedzialność za prawidłowe stosowanie komunalnych osadów ściekowych w celach, o których mowa w ust. 1 pkt 1–3, spoczywa na wytwórcy tych osadów.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4. Stosowanie komunalnych osadów ściekowych jest możliwe, jeżeli są one ustabilizowane oraz przygotowane odpowiednio do celu i sposobu ich stosowania, w szczególności przez poddanie ich obróbce biologicznej, chemicznej, termicznej lub innemu procesowi, który obniża podatność komunalnych osadów ściekowych na zagniwanie i eliminuje zagrożenie dla środowiska lub życia i zdrowia ludzi.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5. Zakazuje się nawadniania komunalnych osadów ściekowych poddanych uprzednio procesowi osuszania.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6. Przed stosowaniem komunalne osady ściekowe oraz grunty, na których osady te mają być stosowane, poddaje się badaniom, o których mowa w przepisach wydanych na podstawie ust. 13, przez wytwórcę komunalnych osadów ściekowych.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7. Wytwórca komunalnych osadów ściekowych jest obowiązany do przekazywania, wraz z tymi osadami, władającemu powierzchnią ziemi, na której komunalne osady ściekowe mają być stosowane, informacji o dawkach tego osadu, które mogą być stosowane na poszczególnych gruntach, oraz wyników badań, o których mowa w ust. 6.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8. Wytwórca komunalnych osadów ściekowych stosowanych w celach, o których mowa w ust. 1 pkt 1–3, powiadamia wojewódzkiego inspektora ochrony środowiska o zamiarze przekazania tych osadów władającemu powierzchnią ziemi, na której te osady mają być stosowane, na co najmniej 7 dni przed przekazaniem.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9. Powiadomienie, o którym mowa w ust. 8, jest dokonywane w formie pisemnej i zawiera informacje wskazujące władającego powierzchnią ziemi oraz numery ewidencyjne działek, na których komunalne osady ściekowe mają być stosowane.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10. Władający powierzchnią ziemi, na której mają być stosowane komunalne osady ściekowe, jest obowiązany przechowywać wyniki badań, o których mowa w ust. 6, oraz informacje, o których mowa w ust. 7, przez okres 5 lat od dnia zastosowania komunalnych osadów ściekowych.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11. Władający powierzchnią ziemi, na której komunalne osady ściekowe mają być stosowane w celach, o których mowa w ust. 1 pkt 1–3, jest zwolniony z obowiązku uzyskania zezwolenia na przetwarzanie odpadów lub obowiązku wpisu do rejestru.</w:t>
      </w:r>
    </w:p>
    <w:p>
      <w:pPr>
        <w:pStyle w:val="Normal"/>
        <w:jc w:val="left"/>
        <w:rPr>
          <w:rFonts w:ascii="Liberation Serif" w:hAnsi="Liberation Serif" w:eastAsia="SimSun" w:cs="Mangal"/>
          <w:b w:val="false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pPr>
      <w:r>
        <w:rPr>
          <w:rFonts w:eastAsia="SimSun" w:cs="Mangal" w:ascii="Liberation Serif" w:hAnsi="Liberation Serif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12. Zakazuje się stosowania komunalnych osadów ściekowych:</w:t>
      </w:r>
      <w:bookmarkStart w:id="10" w:name="page313R_mcid6"/>
      <w:bookmarkEnd w:id="10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1) na obszarach parków narodowych i rezerwatów przyrody;</w:t>
      </w:r>
      <w:bookmarkStart w:id="11" w:name="page313R_mcid7"/>
      <w:bookmarkEnd w:id="11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2) na terenach ochrony pośredniej stref ochronnych ujęć wody, w przypadku ich ustanowienia w akcie prawa miejscowego wydanym na podstawie art. 135 ust. 1 pkt 2 ustawy z dnia 20 lipca 2017 r. – Prawo wodne (Dz. U. z 2021 r. poz. 2233 i 2368 oraz z 2022 r. Poz. 88 i 258); 3) w pasie gruntu o szerokości 50 m bezpośrednio przylegającego do brzegów jezior i cieków;</w:t>
      </w:r>
      <w:bookmarkStart w:id="12" w:name="page313R_mcid9"/>
      <w:bookmarkEnd w:id="12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4) na obszarach szczególnego zagrożenia powodzią oraz na terenach czasowo podtopionych i bagiennych;</w:t>
      </w:r>
    </w:p>
    <w:p>
      <w:pPr>
        <w:pStyle w:val="Normal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5) na terenach czasowo zamarzniętych i pokrytych śniegiem;</w:t>
      </w:r>
      <w:bookmarkStart w:id="13" w:name="page313R_mcid11"/>
      <w:bookmarkEnd w:id="13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6) na gruntach o dużej przepuszczalności, stanowiących w szczególności piaski luźne i słabogliniaste oraz piaski gliniaste lekkie, jeżeli poziom wód gruntowych znajduje się na głębokości mniejszej niż 1,5 m poniżej powierzchni gruntu;</w:t>
      </w:r>
      <w:bookmarkStart w:id="14" w:name="page313R_mcid12"/>
      <w:bookmarkEnd w:id="14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7) na gruntach rolnych o spadku przekraczającym 10%;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t>8) na obszarach ochronnych zbiorników wód śródlądowych, w przypadku ich ustanowienia w akcie prawa miejscowego wydanym na podstawie art. 141 ust. 1 ustawy z dnia 20 lipca 2017 r. – Prawo wodne;</w:t>
      </w:r>
      <w:bookmarkStart w:id="15" w:name="page315R_mcid1"/>
      <w:bookmarkEnd w:id="15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9) na terenach objętych pozostałymi formami ochrony przyrody niewymienionymi w pkt 1, jeżeli osady ściekowe zostały wytworzone poza tymi terenami;</w:t>
      </w:r>
      <w:bookmarkStart w:id="16" w:name="page315R_mcid2"/>
      <w:bookmarkEnd w:id="16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10) na terenach położonych w odległości mniejszej niż 100 m od ujęcia wody, domu mieszkalnego lub zakładu produkcji żywności;</w:t>
      </w:r>
      <w:bookmarkStart w:id="17" w:name="page315R_mcid3"/>
      <w:bookmarkEnd w:id="17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11) na gruntach, na których rosną rośliny sadownicze i warzywa, z wyjątkiem drzew owocowych;</w:t>
      </w:r>
      <w:bookmarkStart w:id="18" w:name="page315R_mcid4"/>
      <w:bookmarkEnd w:id="18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12) na gruntach przeznaczonych pod uprawę roślin jagodowych i warzyw, których części jadalne bezpośrednio stykają się z ziemią i są spożywane w stanie surowym – w ciągu 18 miesięcy poprzedzających zbiory i w czasie zbiorów;</w:t>
      </w:r>
      <w:bookmarkStart w:id="19" w:name="page315R_mcid5"/>
      <w:bookmarkEnd w:id="19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13) na gruntach wykorzystywanych na pastwiska i łąki;</w:t>
      </w:r>
      <w:bookmarkStart w:id="20" w:name="page315R_mcid6"/>
      <w:bookmarkEnd w:id="20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>14) na gruntach wykorzystywanych do upraw pod osłonami.</w:t>
      </w:r>
    </w:p>
    <w:p>
      <w:pPr>
        <w:pStyle w:val="Normal"/>
        <w:bidi w:val="0"/>
        <w:jc w:val="left"/>
        <w:rPr>
          <w:sz w:val="22"/>
          <w:szCs w:val="22"/>
        </w:rPr>
      </w:pPr>
      <w:bookmarkStart w:id="21" w:name="page315R_mcid7"/>
      <w:bookmarkEnd w:id="21"/>
      <w:r>
        <w:rPr>
          <w:rFonts w:eastAsia="SimSun" w:cs="Mangal"/>
          <w:b w:val="false"/>
          <w:bCs w:val="false"/>
          <w:color w:val="auto"/>
          <w:kern w:val="2"/>
          <w:sz w:val="22"/>
          <w:szCs w:val="22"/>
          <w:lang w:val="pl-PL" w:eastAsia="zh-CN" w:bidi="hi-IN"/>
        </w:rPr>
        <w:br/>
        <w:t xml:space="preserve">13. Minister właściwy do spraw klimatu w porozumieniu z ministrem właściwym do spraw rolnictwa określi, w drodze rozporządzenia, szczegółowe warunki stosowania komunalnych osadów ściekowych, w tym dawki tych osadów, które można stosować na gruntach, a także zakres, częstotliwość i metody referencyjne badań komunalnych osadów ściekowych i gruntów, na których osady te mają być stosowane, kierując się zasadami ochrony środowiska oraz ochrony gruntów rolnych.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Komunalne osady ściekowe nie mogą być przekazywane osobom trzecim.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b w:val="false"/>
          <w:bCs w:val="false"/>
          <w:sz w:val="24"/>
          <w:szCs w:val="24"/>
        </w:rPr>
        <w:t>Dyrektor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Zakładu Gospodarki Komunalnej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i Mieszkaniowej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Halina Zbroińska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Załącznik nr 1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(Nazwa oraz adres Wykonawcy)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 Gospodarki Komunalnej i Mieszkaniowej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Pl. Zwycięstwa 5,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59 - 305 Rudna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(Nazwa oraz adres Zamawiającego)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overflowPunct w:val="false"/>
        <w:bidi w:val="0"/>
        <w:ind w:left="0" w:right="-3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Nawiązując do zapytania ofertowego na odbiór, transport i zagospodarowanie komunalnych osadów ściekowych o kodzie 19 08 05 z Oczyszczalni Ścieków znajdujących się w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Rudna, Gawrony, Rynarcice, Mleczno w okresie od dnia             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 dnia 30-11-2022r. oferujemy:</w:t>
      </w:r>
    </w:p>
    <w:p>
      <w:pPr>
        <w:pStyle w:val="Normal"/>
        <w:spacing w:lineRule="exact" w:line="20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6699885</wp:posOffset>
                </wp:positionH>
                <wp:positionV relativeFrom="paragraph">
                  <wp:posOffset>-24606885</wp:posOffset>
                </wp:positionV>
                <wp:extent cx="97790" cy="389890"/>
                <wp:effectExtent l="0" t="0" r="0" b="0"/>
                <wp:wrapNone/>
                <wp:docPr id="1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0" cy="131940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7.55pt,-1937.55pt" to="535.35pt,-1833.7pt" ID="Łącznik prostoliniowy 6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6708140</wp:posOffset>
                </wp:positionH>
                <wp:positionV relativeFrom="paragraph">
                  <wp:posOffset>-25024715</wp:posOffset>
                </wp:positionV>
                <wp:extent cx="85090" cy="549275"/>
                <wp:effectExtent l="0" t="0" r="0" b="0"/>
                <wp:wrapNone/>
                <wp:docPr id="2" name="Łącznik prostoliniow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169920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8.2pt,-1970.45pt" to="534.9pt,-1836.7pt" ID="Łącznik prostoliniowy 5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6708140</wp:posOffset>
                </wp:positionH>
                <wp:positionV relativeFrom="paragraph">
                  <wp:posOffset>-25024715</wp:posOffset>
                </wp:positionV>
                <wp:extent cx="85090" cy="549275"/>
                <wp:effectExtent l="0" t="0" r="0" b="0"/>
                <wp:wrapNone/>
                <wp:docPr id="3" name="Łącznik prostoliniow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169920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8.2pt,-1970.45pt" to="534.9pt,-1836.7pt" ID="Łącznik prostoliniowy 4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6708140</wp:posOffset>
                </wp:positionH>
                <wp:positionV relativeFrom="paragraph">
                  <wp:posOffset>-25024715</wp:posOffset>
                </wp:positionV>
                <wp:extent cx="85090" cy="549275"/>
                <wp:effectExtent l="0" t="0" r="0" b="0"/>
                <wp:wrapNone/>
                <wp:docPr id="4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169920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8.2pt,-1970.45pt" to="534.9pt,-1836.7pt" ID="Łącznik prostoliniowy 3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2540</wp:posOffset>
                </wp:positionH>
                <wp:positionV relativeFrom="paragraph">
                  <wp:posOffset>1934210</wp:posOffset>
                </wp:positionV>
                <wp:extent cx="6024245" cy="27305"/>
                <wp:effectExtent l="0" t="0" r="0" b="0"/>
                <wp:wrapNone/>
                <wp:docPr id="5" name="Łącznik prostoliniow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520" cy="1836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152.3pt" to="474.45pt,153.7pt" ID="Łącznik prostoliniowy 2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358140</wp:posOffset>
                </wp:positionV>
                <wp:extent cx="6024245" cy="26670"/>
                <wp:effectExtent l="0" t="0" r="0" b="0"/>
                <wp:wrapNone/>
                <wp:docPr id="6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520" cy="1764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28.2pt" to="474.45pt,29.55pt" ID="Łącznik prostoliniowy 1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3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461"/>
        <w:gridCol w:w="2494"/>
      </w:tblGrid>
      <w:tr>
        <w:trPr>
          <w:trHeight w:val="269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3"/>
                <w:szCs w:val="23"/>
                <w:u w:val="none"/>
              </w:rPr>
            </w:pPr>
            <w:r>
              <w:rPr>
                <w:sz w:val="23"/>
                <w:szCs w:val="23"/>
                <w:u w:val="none"/>
              </w:rPr>
            </w:r>
          </w:p>
        </w:tc>
      </w:tr>
      <w:tr>
        <w:trPr>
          <w:trHeight w:val="140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2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2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2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Cena jednostkowa świadczenia usługi na odbiór, transport i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03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zagospodarowanie odpadów ściekowych o kodzie 19 08 05 za 1 MG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ind w:left="0" w:right="50" w:hanging="0"/>
              <w:jc w:val="both"/>
              <w:rPr>
                <w:rFonts w:eastAsia="Calibri"/>
                <w:b/>
                <w:b/>
                <w:bCs/>
                <w:w w:val="99"/>
              </w:rPr>
            </w:pPr>
            <w:r>
              <w:rPr>
                <w:rFonts w:eastAsia="Calibri"/>
                <w:b/>
                <w:bCs/>
                <w:w w:val="99"/>
              </w:rPr>
              <w:t xml:space="preserve">         ………</w:t>
            </w:r>
            <w:r>
              <w:rPr>
                <w:rFonts w:eastAsia="Calibri"/>
                <w:b/>
                <w:bCs/>
                <w:w w:val="99"/>
              </w:rPr>
              <w:t>. Netto / 1MG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Prognozowana  ilość odpadów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0" w:right="50" w:hanging="0"/>
              <w:jc w:val="both"/>
              <w:rPr>
                <w:rFonts w:eastAsia="Calibri"/>
                <w:w w:val="99"/>
              </w:rPr>
            </w:pPr>
            <w:r>
              <w:rPr>
                <w:rFonts w:eastAsia="Calibri"/>
                <w:w w:val="99"/>
              </w:rPr>
              <w:t xml:space="preserve">           ……… </w:t>
            </w:r>
            <w:r>
              <w:rPr>
                <w:rFonts w:eastAsia="Calibri"/>
                <w:w w:val="99"/>
              </w:rPr>
              <w:t>MG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5"/>
              <w:ind w:left="120" w:right="0" w:hanging="0"/>
              <w:jc w:val="both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  <w:t>Wartość usług netto (poz.1 x poz.2)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         ………</w:t>
            </w:r>
            <w:r>
              <w:rPr/>
              <w:t>.</w:t>
            </w:r>
          </w:p>
        </w:tc>
      </w:tr>
      <w:tr>
        <w:trPr>
          <w:trHeight w:val="138" w:hRule="atLeast"/>
        </w:trPr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461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94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6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646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6"/>
              <w:ind w:left="120" w:right="0" w:hang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VAT …..%</w:t>
            </w:r>
          </w:p>
        </w:tc>
        <w:tc>
          <w:tcPr>
            <w:tcW w:w="249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exact" w:line="14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600" w:leader="none"/>
        </w:tabs>
        <w:ind w:left="600" w:right="0" w:hanging="483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Wartość brutto (poz. 3 + poz.4)………...</w:t>
      </w:r>
    </w:p>
    <w:p>
      <w:pPr>
        <w:pStyle w:val="Normal"/>
        <w:spacing w:lineRule="exact" w:line="20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2540</wp:posOffset>
                </wp:positionH>
                <wp:positionV relativeFrom="paragraph">
                  <wp:posOffset>306070</wp:posOffset>
                </wp:positionV>
                <wp:extent cx="6017895" cy="26670"/>
                <wp:effectExtent l="0" t="0" r="0" b="0"/>
                <wp:wrapNone/>
                <wp:docPr id="7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400" cy="1728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pt,24.1pt" to="473.95pt,25.4pt" ID="Łącznik prostoliniowy 7" stroked="f" style="position:absolute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20" w:right="0" w:hanging="0"/>
        <w:jc w:val="both"/>
        <w:rPr/>
      </w:pPr>
      <w:r>
        <w:rPr>
          <w:rFonts w:eastAsia="Calibri"/>
          <w:b/>
          <w:bCs/>
        </w:rPr>
        <w:t>Oferowana cena jednostkowa netto ………………….…za 1 MG,</w:t>
      </w:r>
    </w:p>
    <w:p>
      <w:pPr>
        <w:pStyle w:val="Normal"/>
        <w:ind w:left="120" w:right="0" w:hanging="0"/>
        <w:jc w:val="both"/>
        <w:rPr/>
      </w:pPr>
      <w:r>
        <w:rPr>
          <w:rFonts w:eastAsia="Calibri"/>
          <w:b/>
          <w:bCs/>
        </w:rPr>
        <w:t>która stanowi wartość brutto          …….………….……za 1 MG,</w:t>
      </w:r>
    </w:p>
    <w:p>
      <w:pPr>
        <w:pStyle w:val="Normal"/>
        <w:spacing w:lineRule="exact" w:line="8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120" w:right="100" w:hanging="0"/>
        <w:jc w:val="both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uwzględniającą podatek VAT zawiera wszystkie koszty, podatki i opłaty związane z realizacją zamówienia.</w:t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18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963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……</w:t>
      </w:r>
      <w:r>
        <w:rPr>
          <w:rFonts w:eastAsia="Calibri" w:cs="Calibri" w:ascii="Calibri" w:hAnsi="Calibri"/>
        </w:rPr>
        <w:t>.………………………………………………</w:t>
      </w:r>
    </w:p>
    <w:p>
      <w:pPr>
        <w:pStyle w:val="Normal"/>
        <w:spacing w:lineRule="exact" w:line="4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206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(podpis Wykonawcy )</w:t>
      </w:r>
    </w:p>
    <w:p>
      <w:pPr>
        <w:pStyle w:val="Normal"/>
        <w:ind w:left="0" w:right="206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</w:r>
    </w:p>
    <w:p>
      <w:pPr>
        <w:pStyle w:val="Normal"/>
        <w:ind w:left="0" w:right="206" w:hanging="0"/>
        <w:jc w:val="right"/>
        <w:rPr>
          <w:rFonts w:eastAsia="Calibri"/>
          <w:sz w:val="18"/>
          <w:szCs w:val="18"/>
        </w:rPr>
      </w:pPr>
      <w:r>
        <w:br w:type="column"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Załącznik nr 2</w:t>
      </w:r>
    </w:p>
    <w:p>
      <w:pPr>
        <w:sectPr>
          <w:type w:val="nextPage"/>
          <w:pgSz w:w="11906" w:h="16838"/>
          <w:pgMar w:left="1280" w:right="1406" w:header="0" w:top="1440" w:footer="0" w:bottom="9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wykonawcy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dotyczące spełnienia warunków udziału w postępowaniu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na odbiór, transport i zagospodarowanie ustabilizowanych komunalnych osadów ściekowych o kodzie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19 08 05 </w:t>
      </w:r>
      <w:r>
        <w:rPr>
          <w:rFonts w:cs="Times New Roman" w:ascii="Times New Roman" w:hAnsi="Times New Roman"/>
          <w:sz w:val="24"/>
          <w:szCs w:val="24"/>
        </w:rPr>
        <w:t xml:space="preserve">- z  Oczyszczalni Ścieków z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Rudna, Gawrony, Mleczno, Rynarcice w okresie od dnia              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 do dnia 30-11-2022r.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prowadzonego przez Zakład Gospodarki Komunalnej i Mieszkaniowej oświadczam,                 co następuje: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Informacja dotycząca Wykonawcy: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Oświadczam, że spełniam warunki udziału w postępowaniu określone przez zamawiającego     w punkcie: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V  Inne wymogi niezbędne w celu realizacji zamówienia.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…………….……., dnia ………….……. 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60" w:right="0" w:hanging="0"/>
        <w:jc w:val="both"/>
        <w:rPr>
          <w:rFonts w:eastAsia="Calibri"/>
        </w:rPr>
      </w:pPr>
      <w:r>
        <w:rPr>
          <w:rFonts w:eastAsia="Calibri"/>
        </w:rPr>
        <w:t>…………………………………………</w:t>
      </w:r>
    </w:p>
    <w:p>
      <w:pPr>
        <w:pStyle w:val="Normal"/>
        <w:spacing w:lineRule="exact" w:line="3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640" w:right="0" w:hanging="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</w:t>
      </w:r>
      <w:r>
        <w:rPr>
          <w:rFonts w:eastAsia="Calibri"/>
          <w:sz w:val="18"/>
          <w:szCs w:val="18"/>
        </w:rPr>
        <w:t>(podpis)</w:t>
      </w:r>
    </w:p>
    <w:p>
      <w:pPr>
        <w:sectPr>
          <w:type w:val="continuous"/>
          <w:pgSz w:w="11906" w:h="16838"/>
          <w:pgMar w:left="1280" w:right="1406" w:header="0" w:top="1440" w:footer="0" w:bottom="970" w:gutter="0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Oświadczenie o braku podstaw do wykluczenia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Przystępując do udziału w postępowaniu, którego przedmiotem jest odbiór, transport                              i zagospodarowanie ustabilizowanych komunalnych osadów ściekowych o kodzie 19 08 05      z Oczyszczalni Ścieków w miejscowości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Chobienia, Olszany, Orsk, Rudna, Gawrony, Mleczno, Rynarcice w okresie od dnia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>podpisania umowy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auto" w:val="clear"/>
        </w:rPr>
        <w:t xml:space="preserve"> do dnia 30-11-2022r.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oświadczam, że nie jestem osobą powiązaną z Zamawiającym osobowo lub kapitałowo. </w:t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Przez powiązania kapitałowe lub osobowe rozumie się wzajemne powiązania miedzy Zamawiającym lub osobami upoważnionymi do zaciągania zobowiązań w imieniu Zamawiającego lub osobami wykonującym w imieniu Zamawiającego czynności związane      z przygotowaniem i przeprowadzeniem procedury wyboru wykonawcy, polegające                  w szczególności na:</w:t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uczestniczeniu w spółce jako wspólnik spółki cywilnej lub spółki osobowej,</w:t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posiadaniu co najmniej 10 % udziałów lub akcji,</w:t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pełnieniu funkcji członka organu nadzorczego lub zarządzającego, prokurenta, pełnomocnika,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pozostawaniu w związku małżeńskim, w stosunku pokrewieństwa lub powinowactwa  w linii prostej, pokrewieństwa drugiego stopnia lub powinowactwa drugiego stopnia    w linii bocznej lub w stosunku przysposobienia, opieki lub kurateli.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Miejscowość …………….……., dnia ………….……. r.    </w:t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……………………………………</w:t>
      </w:r>
    </w:p>
    <w:p>
      <w:pPr>
        <w:sectPr>
          <w:type w:val="nextPage"/>
          <w:pgSz w:w="11906" w:h="16838"/>
          <w:pgMar w:left="1280" w:right="1406" w:header="0" w:top="141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Calibri"/>
          <w:iCs/>
          <w:sz w:val="18"/>
          <w:szCs w:val="18"/>
        </w:rPr>
        <w:t>(podpis)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4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Dotyczy: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postępowania na odbiór, transport i zagospodarowanie ustabilizowanych komunalnych osadów ściekowych o kodzie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19 08 05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 Oczyszczalni Ścieków w miejscowości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Chobienia, Olszany, Orsk,  Rudna, Gawrony, Mleczno, Rynarcice w okresie od dnia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pl-PL" w:eastAsia="en-US" w:bidi="ar-SA"/>
        </w:rPr>
        <w:t xml:space="preserve">podpisania umowy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do dnia 30-11-2022r.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prowadzonego przez Zakład Gospodarki Komunalnej i Mieszkaniowej w Rudnej oświadczam, co następuje: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Składając ofertę w postępowaniu o udzielenie zamówienia publicznego w trybie zapytania ofertowego oświadczam, że:</w:t>
      </w:r>
    </w:p>
    <w:p>
      <w:pPr>
        <w:pStyle w:val="NoSpacing"/>
        <w:numPr>
          <w:ilvl w:val="0"/>
          <w:numId w:val="9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posiadamy uprawnienia do wykonywania określonej działalności lub czynności, jeżeli ustawy nakładają obowiązek posiadania takich uprawnień;</w:t>
      </w:r>
    </w:p>
    <w:p>
      <w:pPr>
        <w:pStyle w:val="NoSpacing"/>
        <w:numPr>
          <w:ilvl w:val="0"/>
          <w:numId w:val="9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spełniamy wymogi określone w punkcie V. Inne wymogi niezbędne w celu realizacji zamówienia;</w:t>
      </w:r>
    </w:p>
    <w:p>
      <w:pPr>
        <w:pStyle w:val="NoSpacing"/>
        <w:numPr>
          <w:ilvl w:val="0"/>
          <w:numId w:val="9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posiadamy niezbędną wiedzę i doświadczenie oraz dysponujemy potencjałem technicznym i osobami zdolnymi do wykonania zamówienia.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…………….……., dnia ………….……. 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</w:t>
      </w:r>
    </w:p>
    <w:p>
      <w:pPr>
        <w:sectPr>
          <w:type w:val="nextPage"/>
          <w:pgSz w:w="11906" w:h="16838"/>
          <w:pgMar w:left="1277" w:right="1406" w:header="0" w:top="141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(podpis)</w:t>
      </w:r>
    </w:p>
    <w:p>
      <w:pPr>
        <w:pStyle w:val="NoSpacing"/>
        <w:jc w:val="right"/>
        <w:rPr/>
      </w:pPr>
      <w:bookmarkStart w:id="22" w:name="page11"/>
      <w:bookmarkStart w:id="23" w:name="page10"/>
      <w:bookmarkEnd w:id="22"/>
      <w:bookmarkEnd w:id="23"/>
      <w:r>
        <w:rPr>
          <w:rFonts w:cs="Times New Roman" w:ascii="Times New Roman" w:hAnsi="Times New Roman"/>
          <w:sz w:val="24"/>
          <w:szCs w:val="24"/>
        </w:rPr>
        <w:t xml:space="preserve">Załącznik nr 5                                                                                                               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UMOWA NR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Na odbiór, transport i zagospodarowanie komunalnych osadów ściekowych.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Zawarta dnia ………………… pomiędzy:</w:t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Gminą  Rudna, Pl. Zwycięstwa 15, 59-305 Rudna, NIP 692-22-57-466, REGON 390647558    - Zakład Gospodarki Komunalnej i Mieszkaniowej, Plac Zwycięstwa 5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59-305 Rudna,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 prze: Dyrektora  Zakładu - Halinę Zbroińską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udziale: Głównego Księgowego  - Beaty Łukasiewicz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zwanym w dalszym ciągu niniejszej umowy </w:t>
      </w:r>
      <w:r>
        <w:rPr>
          <w:b/>
          <w:sz w:val="24"/>
          <w:szCs w:val="24"/>
        </w:rPr>
        <w:t>Dostawcą</w:t>
      </w:r>
      <w:r>
        <w:rPr>
          <w:sz w:val="24"/>
          <w:szCs w:val="24"/>
        </w:rPr>
        <w:t>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a: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Panem/ią …………………………. - właściciel </w:t>
      </w:r>
      <w:r>
        <w:rPr>
          <w:b/>
          <w:bCs/>
          <w:sz w:val="24"/>
          <w:szCs w:val="24"/>
          <w:shd w:fill="auto" w:val="clear"/>
        </w:rPr>
        <w:t>Gospodarstwa Rolniczego</w:t>
      </w:r>
      <w:r>
        <w:rPr>
          <w:sz w:val="24"/>
          <w:szCs w:val="24"/>
          <w:shd w:fill="auto" w:val="clear"/>
        </w:rPr>
        <w:t>,</w:t>
      </w:r>
      <w:r>
        <w:rPr>
          <w:b/>
          <w:bCs/>
          <w:sz w:val="24"/>
          <w:szCs w:val="24"/>
          <w:shd w:fill="auto" w:val="clear"/>
        </w:rPr>
        <w:t xml:space="preserve">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>zamieszkały: ………………………………………………………………………………………,</w:t>
      </w:r>
    </w:p>
    <w:p>
      <w:pPr>
        <w:pStyle w:val="Normal"/>
        <w:jc w:val="left"/>
        <w:rPr>
          <w:shd w:fill="auto" w:val="clear"/>
        </w:rPr>
      </w:pPr>
      <w:r>
        <w:rPr>
          <w:b/>
          <w:bCs/>
          <w:sz w:val="24"/>
          <w:szCs w:val="24"/>
          <w:shd w:fill="auto" w:val="clear"/>
        </w:rPr>
        <w:t>PESEL:</w:t>
      </w:r>
      <w:r>
        <w:rPr>
          <w:b w:val="false"/>
          <w:bCs w:val="false"/>
          <w:sz w:val="24"/>
          <w:szCs w:val="24"/>
          <w:shd w:fill="auto" w:val="clear"/>
        </w:rPr>
        <w:t>…………………………….</w:t>
      </w:r>
      <w:r>
        <w:rPr>
          <w:b/>
          <w:bCs/>
          <w:sz w:val="24"/>
          <w:szCs w:val="24"/>
          <w:shd w:fill="auto" w:val="clear"/>
        </w:rPr>
        <w:t xml:space="preserve">, </w:t>
      </w:r>
      <w:r>
        <w:rPr>
          <w:sz w:val="24"/>
          <w:szCs w:val="24"/>
          <w:shd w:fill="auto" w:val="clear"/>
        </w:rPr>
        <w:t xml:space="preserve">nr NIP……………………………..……………………...., </w:t>
      </w:r>
    </w:p>
    <w:p>
      <w:pPr>
        <w:pStyle w:val="Normal"/>
        <w:jc w:val="left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zwanym w dalszej części umowy </w:t>
      </w:r>
      <w:r>
        <w:rPr>
          <w:b/>
          <w:sz w:val="24"/>
          <w:szCs w:val="24"/>
          <w:shd w:fill="auto" w:val="clear"/>
        </w:rPr>
        <w:t>Odbiorcą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§ 1</w:t>
      </w:r>
    </w:p>
    <w:p>
      <w:pPr>
        <w:pStyle w:val="ListParagraph"/>
        <w:numPr>
          <w:ilvl w:val="0"/>
          <w:numId w:val="17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Przedmiotem niniejszej umowy jest przekazywanie przez </w:t>
      </w:r>
      <w:r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i odbiór, transport oraz zagospodarowanie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na cele rolnicze, ustabilizowanych komunalnych osadów ściekowych o kodzie </w:t>
      </w:r>
      <w:r>
        <w:rPr>
          <w:b/>
          <w:bCs/>
          <w:sz w:val="24"/>
          <w:szCs w:val="24"/>
        </w:rPr>
        <w:t>19 08 05</w:t>
      </w:r>
      <w:r>
        <w:rPr>
          <w:sz w:val="24"/>
          <w:szCs w:val="24"/>
        </w:rPr>
        <w:t xml:space="preserve"> z Oczyszczalni Ścieków w miejscowości Chobienia, Olszany, Orsk, Rudna, Gawrony, Mleczno, Rynarcice  ww. odpadów zgodnie  z wymogami Ustawy z dnia 14 grudnia  2012r. o odpadach  (tj. Dz. U. z 2022 poz.699 </w:t>
      </w:r>
      <w:r>
        <w:rPr>
          <w:sz w:val="24"/>
          <w:szCs w:val="24"/>
          <w:highlight w:val="white"/>
        </w:rPr>
        <w:t>ze z</w:t>
      </w:r>
      <w:r>
        <w:rPr>
          <w:sz w:val="24"/>
          <w:szCs w:val="24"/>
        </w:rPr>
        <w:t>m.) i Rozporządzenia Ministra Środowiska z dnia 6 lutego 2015 r. w sprawie komunalnych osadów ściekowych (tj. Dz.U. z 2015 poz. 257).</w:t>
      </w:r>
    </w:p>
    <w:p>
      <w:pPr>
        <w:pStyle w:val="ListParagraph"/>
        <w:numPr>
          <w:ilvl w:val="0"/>
          <w:numId w:val="17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ramach realizacji przedmiotu umowy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zapewni na swój koszt i swoje ryzyko transport osadów oraz miejsce zagospodarowania osadów w procesie R10 (odzysk polegający na stosowaniu komunalnych osadów ściekowych), zgodnie z wymogami określonymi w </w:t>
      </w:r>
      <w:r>
        <w:rPr>
          <w:rFonts w:eastAsia="Calibri"/>
          <w:sz w:val="24"/>
          <w:szCs w:val="24"/>
        </w:rPr>
        <w:t>§ 3 tej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  wykonaniu przedmiotu niniejszej umowy </w:t>
      </w:r>
      <w:r>
        <w:rPr>
          <w:b/>
          <w:bCs/>
          <w:sz w:val="24"/>
          <w:szCs w:val="24"/>
        </w:rPr>
        <w:t xml:space="preserve">Dostawca </w:t>
      </w:r>
      <w:r>
        <w:rPr>
          <w:sz w:val="24"/>
          <w:szCs w:val="24"/>
        </w:rPr>
        <w:t>zobowiązuje się do: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przekazywania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 xml:space="preserve"> uprzednio zmagazynowanych i ustabilizowanych komunalnych osadów ściekowych,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dokonywania na własny koszt badania osadu ściekowego w laboratorium posiadającym akredytację Polskiego Centrum Akredytacyjnego zgodnie z § 5 ust. 2. Rozporządzenia Ministra Środowiska z dnia 6 lutego 2015 r. w sprawie komunalnych osadów ściekowych  (tj. Dz. U. 2015 poz. 257),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przeprowadzenia na własny koszt badań laboratoryjnych gruntu przeznaczonego              do przyjęcia i zagospodarowania komunalnych osadów ściekowych przez odpowiednie laboratorium (pobór i analiza będzie zgodna z zapisami art. 147 a ust. 1a ustawy z dnia </w:t>
      </w:r>
      <w:r>
        <w:rPr>
          <w:sz w:val="24"/>
          <w:szCs w:val="24"/>
          <w:highlight w:val="white"/>
        </w:rPr>
        <w:t>27 kw</w:t>
      </w:r>
      <w:r>
        <w:rPr>
          <w:sz w:val="24"/>
          <w:szCs w:val="24"/>
        </w:rPr>
        <w:t>ietnia 2001 r. Prawo ochrony środowiska (tj. Dz. U. 2020 poz.1219 ze zm.),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przekazywania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 xml:space="preserve"> wyników badań laboratoryjnych, o których mowa powyżej,</w:t>
      </w:r>
    </w:p>
    <w:p>
      <w:pPr>
        <w:pStyle w:val="ListParagraph"/>
        <w:numPr>
          <w:ilvl w:val="0"/>
          <w:numId w:val="10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załadunku osadów na terenie wskazanej przez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 oczyszczalni ścieków                do środków transportowych odbiorcy, zgodnie z </w:t>
      </w:r>
      <w:r>
        <w:rPr>
          <w:rFonts w:eastAsia="Calibri"/>
          <w:sz w:val="24"/>
          <w:szCs w:val="24"/>
        </w:rPr>
        <w:t>§ 1 ust 2 i § 3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§ 3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prowadzący własne gospodarstwo rolne na podstawie Art.96.ust.13 Ustawy      z dnia 14 grudnia 2012 o odpadach, dokona zagospodarowania osadów ściekowych          w procesie R10 poprzez stosowanie osadów w rolnictwie na areale 1 hektara skumulowanej maksymalnej dawki która </w:t>
      </w:r>
      <w:r>
        <w:rPr>
          <w:color w:val="000000"/>
          <w:sz w:val="24"/>
          <w:szCs w:val="24"/>
        </w:rPr>
        <w:t xml:space="preserve">określona jest w Rozporządzeniu Ministra Środowiska z dnia 6 lutego 2015r. o którym mowa w </w:t>
      </w:r>
      <w:r>
        <w:rPr>
          <w:rFonts w:eastAsia="Calibri"/>
          <w:color w:val="000000"/>
          <w:sz w:val="24"/>
          <w:szCs w:val="24"/>
        </w:rPr>
        <w:t>§ 2 pkt 2 tej umowy.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ponosi pełną odpowiedzialność za przekazane przez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 komunalne osady ściekowe oraz właściwy i zgodny z polskim prawem proces ich zagospodarowania.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szczególności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zobowiązany jest do:</w:t>
      </w:r>
    </w:p>
    <w:p>
      <w:pPr>
        <w:pStyle w:val="ListParagraph"/>
        <w:numPr>
          <w:ilvl w:val="0"/>
          <w:numId w:val="12"/>
        </w:numPr>
        <w:spacing w:lineRule="auto" w:line="276" w:before="0" w:after="200"/>
        <w:contextualSpacing/>
        <w:jc w:val="both"/>
        <w:rPr/>
      </w:pPr>
      <w:r>
        <w:rPr>
          <w:color w:val="000000"/>
          <w:sz w:val="24"/>
          <w:szCs w:val="24"/>
        </w:rPr>
        <w:t xml:space="preserve">przekazania </w:t>
      </w:r>
      <w:r>
        <w:rPr>
          <w:b/>
          <w:color w:val="000000"/>
          <w:sz w:val="24"/>
          <w:szCs w:val="24"/>
        </w:rPr>
        <w:t>Dostawcy</w:t>
      </w:r>
      <w:r>
        <w:rPr>
          <w:color w:val="000000"/>
          <w:sz w:val="24"/>
          <w:szCs w:val="24"/>
        </w:rPr>
        <w:t xml:space="preserve"> dokumentów poświadczających prawo                         do dysponowania gruntem, na którym będą zagospodarowane osady (mapa ewidencyjna, wypis z rejestru gruntów lub akt własności), w terminie               do jednego tygodnia od podpisania umowy,</w:t>
      </w:r>
    </w:p>
    <w:p>
      <w:pPr>
        <w:pStyle w:val="ListParagraph"/>
        <w:numPr>
          <w:ilvl w:val="0"/>
          <w:numId w:val="1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złożenia oświadczenia, iż dana działka bądź kompleks działek przeznaczony </w:t>
      </w:r>
      <w:r>
        <w:rPr>
          <w:sz w:val="24"/>
          <w:szCs w:val="24"/>
          <w:highlight w:val="white"/>
        </w:rPr>
        <w:t>do z</w:t>
      </w:r>
      <w:r>
        <w:rPr>
          <w:sz w:val="24"/>
          <w:szCs w:val="24"/>
        </w:rPr>
        <w:t>agospodarowania w procesie R10 ustabilizowanym komunalnym osadem ściekowym jest przeznaczony tylko i wyłącznie na ten cel (zał. Nr 1),</w:t>
      </w:r>
    </w:p>
    <w:p>
      <w:pPr>
        <w:pStyle w:val="ListParagraph"/>
        <w:numPr>
          <w:ilvl w:val="0"/>
          <w:numId w:val="1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złożenia oświadczenia, iż na wskazanych gruntach nie były w ostatnich      </w:t>
      </w:r>
      <w:r>
        <w:rPr>
          <w:sz w:val="24"/>
          <w:szCs w:val="24"/>
          <w:highlight w:val="white"/>
        </w:rPr>
        <w:t>3 la</w:t>
      </w:r>
      <w:r>
        <w:rPr>
          <w:sz w:val="24"/>
          <w:szCs w:val="24"/>
        </w:rPr>
        <w:t>tach stosowane osady ściekowe w dawce, która wyklucza ponowne nawożenie pól osadami (zał. Nr 2),</w:t>
      </w:r>
    </w:p>
    <w:p>
      <w:pPr>
        <w:pStyle w:val="ListParagraph"/>
        <w:numPr>
          <w:ilvl w:val="0"/>
          <w:numId w:val="1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odbioru komunalnych osadów ściekowych wg zgłoszonego przez </w:t>
      </w:r>
      <w:r>
        <w:rPr>
          <w:b/>
          <w:bCs/>
          <w:sz w:val="24"/>
          <w:szCs w:val="24"/>
        </w:rPr>
        <w:t xml:space="preserve">Dostawcę </w:t>
      </w:r>
      <w:r>
        <w:rPr>
          <w:sz w:val="24"/>
          <w:szCs w:val="24"/>
        </w:rPr>
        <w:t>zapotrzebowania,</w:t>
      </w:r>
    </w:p>
    <w:p>
      <w:pPr>
        <w:pStyle w:val="ListParagraph"/>
        <w:numPr>
          <w:ilvl w:val="0"/>
          <w:numId w:val="12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Zważenia odbieranych osadów na wadzę samochodowej zainstalowanej   </w:t>
      </w:r>
      <w:r>
        <w:rPr>
          <w:sz w:val="24"/>
          <w:szCs w:val="24"/>
          <w:highlight w:val="white"/>
        </w:rPr>
        <w:t>na sk</w:t>
      </w:r>
      <w:r>
        <w:rPr>
          <w:sz w:val="24"/>
          <w:szCs w:val="24"/>
        </w:rPr>
        <w:t>ładowisku odpadów komunalnych w Rudnej przy ul. Witosa.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zapewnia , że dysponuje odpowiednimi środkami transportu i rozładunku, dostosowanymi do transportu komunalnych osadów ściekowych, gwarantujących terminowe wykonanie umowy. Zapewnia, że środki transportu są stabilne (uniemożliwiające osuwanie się osadów i przedostanie się poza pojazd), szczelne   (</w:t>
      </w:r>
      <w:r>
        <w:rPr>
          <w:sz w:val="24"/>
          <w:szCs w:val="24"/>
          <w:highlight w:val="white"/>
        </w:rPr>
        <w:t>nie p</w:t>
      </w:r>
      <w:r>
        <w:rPr>
          <w:sz w:val="24"/>
          <w:szCs w:val="24"/>
        </w:rPr>
        <w:t xml:space="preserve">owodujące wycieków), dopuszczone do poruszania się po drogach oraz posiadają ładowność i wytrzymałość przystosowaną do wywozu osadów (zał. Nr 3). 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zobowiązany jest do przestrzegania wymogów określonych                                   w Rozporządzeniu Ministra Środowiska z dnia 6 lutego 2015 r. w sprawie komunalnych osadów ściekowych (tj. Dz. U. z 2015 poz. 257) oraz wymogów zawartych w art. 96 ustawy o odpadach.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Strony ustalają że,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nie może powierzyć wykonania przedmiotu umowy innemu podmiotowi. </w:t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 przysługuje prawo kontroli sposobu wykonywania przedmiotu umowy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>, w szczególności ma on prawo dokonania oględzin w miejscu zagospodarowania osadów.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§ 4</w:t>
      </w:r>
    </w:p>
    <w:p>
      <w:pPr>
        <w:pStyle w:val="ListParagraph"/>
        <w:numPr>
          <w:ilvl w:val="0"/>
          <w:numId w:val="1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dopuszcza do zagospodarowania pojedyncze działki o powierzchni min.  1,5 hektara, lub kompleksy działek (nierozdzielone działkami nieprzeznaczonymi                  do zagospodarowania osadem) o powierzchni całkowitej min. 2,5 ha.</w:t>
      </w:r>
    </w:p>
    <w:p>
      <w:pPr>
        <w:pStyle w:val="ListParagraph"/>
        <w:numPr>
          <w:ilvl w:val="0"/>
          <w:numId w:val="13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Próbobiorca (laboratorium) z przedstawionych przez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z ww. działek, przeznaczonych pod zagospodarowanie osadem, będzie pobierał każdorazowo próbki gleby w obecności </w:t>
      </w:r>
      <w:r>
        <w:rPr>
          <w:b/>
          <w:sz w:val="24"/>
          <w:szCs w:val="24"/>
        </w:rPr>
        <w:t>Odbiorcy</w:t>
      </w:r>
      <w:r>
        <w:rPr>
          <w:sz w:val="24"/>
          <w:szCs w:val="24"/>
        </w:rPr>
        <w:t>, które poddane będą badaniom zgodnie  z obowiązującymi wymogami prawa.</w:t>
      </w:r>
    </w:p>
    <w:p>
      <w:pPr>
        <w:pStyle w:val="ListParagraph"/>
        <w:numPr>
          <w:ilvl w:val="0"/>
          <w:numId w:val="13"/>
        </w:numPr>
        <w:spacing w:lineRule="auto" w:line="276" w:before="0" w:after="200"/>
        <w:contextualSpacing/>
        <w:jc w:val="both"/>
        <w:rPr/>
      </w:pP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ponosi pełną odpowiedzialność za : 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skutki ewentualnych wypadków podczas transportów oraz naruszeń przepisów powszechnie obowiązujących, w tym w szczególności ustawy   o odpadach </w:t>
      </w:r>
      <w:r>
        <w:rPr>
          <w:sz w:val="24"/>
          <w:szCs w:val="24"/>
          <w:highlight w:val="white"/>
        </w:rPr>
        <w:t>i u</w:t>
      </w:r>
      <w:r>
        <w:rPr>
          <w:sz w:val="24"/>
          <w:szCs w:val="24"/>
        </w:rPr>
        <w:t>stawy Prawo ochrony środowiska,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skutki niewłaściwego wykonywania niniejszej umowy – w razie gdy dojdzie </w:t>
      </w:r>
      <w:r>
        <w:rPr>
          <w:sz w:val="24"/>
          <w:szCs w:val="24"/>
          <w:highlight w:val="white"/>
        </w:rPr>
        <w:t>do n</w:t>
      </w:r>
      <w:r>
        <w:rPr>
          <w:sz w:val="24"/>
          <w:szCs w:val="24"/>
        </w:rPr>
        <w:t xml:space="preserve">ałożenia przez organy państwowe na  </w:t>
      </w:r>
      <w:r>
        <w:rPr>
          <w:b/>
          <w:sz w:val="24"/>
          <w:szCs w:val="24"/>
        </w:rPr>
        <w:t>Dostawcę</w:t>
      </w:r>
      <w:r>
        <w:rPr>
          <w:sz w:val="24"/>
          <w:szCs w:val="24"/>
        </w:rPr>
        <w:t xml:space="preserve">, jako wytwórcę odpadów, jakichkolwiek kar finansowych lub sankcji o innym charakterze,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będzie zobowiązany do zapłaty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równowartości kar i naprawienia szkody poniesionej wskutek ww. sankcji i kar poniesionych przez</w:t>
      </w:r>
      <w:r>
        <w:rPr>
          <w:b/>
          <w:bCs/>
          <w:sz w:val="24"/>
          <w:szCs w:val="24"/>
        </w:rPr>
        <w:t xml:space="preserve"> Dostawcę, 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skutki zagospodarowania i stosowania osadów w sposób i miejscu innym </w:t>
      </w:r>
      <w:r>
        <w:rPr>
          <w:sz w:val="24"/>
          <w:szCs w:val="24"/>
          <w:highlight w:val="white"/>
        </w:rPr>
        <w:t>niż ok</w:t>
      </w:r>
      <w:r>
        <w:rPr>
          <w:sz w:val="24"/>
          <w:szCs w:val="24"/>
        </w:rPr>
        <w:t>reślony w załączonej do umowy decyzji lub oświadczeniu.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5</w:t>
      </w:r>
    </w:p>
    <w:p>
      <w:pPr>
        <w:pStyle w:val="ListParagraph"/>
        <w:numPr>
          <w:ilvl w:val="0"/>
          <w:numId w:val="15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Strony ustalają, że umowa zostaje zawarta na okres </w:t>
      </w:r>
      <w:r>
        <w:rPr>
          <w:b/>
          <w:bCs/>
          <w:sz w:val="24"/>
          <w:szCs w:val="24"/>
        </w:rPr>
        <w:t>od dnia ……………………...</w:t>
      </w:r>
      <w:r>
        <w:rPr>
          <w:b/>
          <w:bCs/>
          <w:sz w:val="24"/>
          <w:szCs w:val="24"/>
          <w:highlight w:val="white"/>
        </w:rPr>
        <w:t>do d</w:t>
      </w:r>
      <w:r>
        <w:rPr>
          <w:b/>
          <w:bCs/>
          <w:sz w:val="24"/>
          <w:szCs w:val="24"/>
        </w:rPr>
        <w:t xml:space="preserve">nia </w:t>
      </w:r>
      <w:r>
        <w:rPr>
          <w:b/>
          <w:bCs/>
          <w:sz w:val="24"/>
          <w:szCs w:val="24"/>
          <w:shd w:fill="auto" w:val="clear"/>
        </w:rPr>
        <w:t>30-11-2022r.</w:t>
      </w:r>
      <w:r>
        <w:rPr>
          <w:sz w:val="24"/>
          <w:szCs w:val="24"/>
        </w:rPr>
        <w:t xml:space="preserve"> z tym, że każda ze stron ma prawo rozwiązać ją wcześniej               </w:t>
      </w:r>
      <w:r>
        <w:rPr>
          <w:sz w:val="24"/>
          <w:szCs w:val="24"/>
          <w:highlight w:val="white"/>
        </w:rPr>
        <w:t>za u</w:t>
      </w:r>
      <w:r>
        <w:rPr>
          <w:sz w:val="24"/>
          <w:szCs w:val="24"/>
        </w:rPr>
        <w:t>przednim dwutygodniowym okresem wypowiedzenia, który rozpocznie swój bieg      od pierwszego dnia tygodnia po złożeniu wypowiedzenia.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4"/>
          <w:szCs w:val="24"/>
        </w:rPr>
        <w:t xml:space="preserve">Cena za odbiór </w:t>
      </w:r>
      <w:r>
        <w:rPr>
          <w:b/>
          <w:bCs/>
          <w:sz w:val="24"/>
          <w:szCs w:val="24"/>
        </w:rPr>
        <w:t xml:space="preserve">1Mg tony osadu o kodzie 19 08 05 </w:t>
      </w:r>
      <w:r>
        <w:rPr>
          <w:sz w:val="24"/>
          <w:szCs w:val="24"/>
        </w:rPr>
        <w:t xml:space="preserve">(ustabilizowane komunalne osady ściekowe) wynosi </w:t>
      </w:r>
      <w:r>
        <w:rPr>
          <w:b w:val="false"/>
          <w:bCs w:val="false"/>
          <w:sz w:val="24"/>
          <w:szCs w:val="24"/>
        </w:rPr>
        <w:t>………………</w:t>
      </w:r>
      <w:r>
        <w:rPr>
          <w:b w:val="false"/>
          <w:bCs w:val="false"/>
          <w:sz w:val="24"/>
          <w:szCs w:val="24"/>
          <w:shd w:fill="auto" w:val="clear"/>
        </w:rPr>
        <w:t>.</w:t>
      </w:r>
      <w:r>
        <w:rPr>
          <w:b/>
          <w:bCs/>
          <w:shd w:fill="auto" w:val="clear"/>
        </w:rPr>
        <w:t xml:space="preserve">zł netto/ </w:t>
      </w:r>
      <w:r>
        <w:rPr>
          <w:b w:val="false"/>
          <w:bCs w:val="false"/>
          <w:shd w:fill="auto" w:val="clear"/>
        </w:rPr>
        <w:t>…………………...</w:t>
      </w:r>
      <w:r>
        <w:rPr>
          <w:b/>
          <w:bCs/>
          <w:shd w:fill="auto" w:val="clear"/>
        </w:rPr>
        <w:t>zł brutto.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b/>
          <w:bCs/>
          <w:sz w:val="24"/>
          <w:szCs w:val="24"/>
        </w:rPr>
        <w:t xml:space="preserve">Dostawca </w:t>
      </w:r>
      <w:r>
        <w:rPr>
          <w:b w:val="false"/>
          <w:bCs w:val="false"/>
          <w:sz w:val="24"/>
          <w:szCs w:val="24"/>
        </w:rPr>
        <w:t xml:space="preserve">ma obowiązek zapłaty faktury w terminie </w:t>
      </w:r>
      <w:r>
        <w:rPr>
          <w:b/>
          <w:bCs/>
          <w:sz w:val="24"/>
          <w:szCs w:val="24"/>
        </w:rPr>
        <w:t>14 dni</w:t>
      </w:r>
      <w:r>
        <w:rPr>
          <w:b w:val="false"/>
          <w:bCs w:val="false"/>
          <w:sz w:val="24"/>
          <w:szCs w:val="24"/>
        </w:rPr>
        <w:t xml:space="preserve"> od dnia dostarczenia              do siedziby Dostawcy prawidłowo wystawionej faktury, na nr konta wskazany </w:t>
      </w:r>
      <w:r>
        <w:rPr>
          <w:b w:val="false"/>
          <w:bCs w:val="false"/>
          <w:sz w:val="24"/>
          <w:szCs w:val="24"/>
          <w:highlight w:val="white"/>
        </w:rPr>
        <w:t>na f</w:t>
      </w:r>
      <w:r>
        <w:rPr>
          <w:b w:val="false"/>
          <w:bCs w:val="false"/>
          <w:sz w:val="24"/>
          <w:szCs w:val="24"/>
        </w:rPr>
        <w:t>akturze.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4"/>
          <w:szCs w:val="24"/>
        </w:rPr>
        <w:t>Dostawca zastrzega sobie prawo rozliczenia wynagrodzenia należnego z tytułu realizacji tej umowy w ramach mechanizmu podzielnej płatności przewidzianego w przepisach ustawy z dnia 11 marca 2004r. o podatku od towarów i usług (tj.</w:t>
      </w:r>
      <w:bookmarkStart w:id="24" w:name="view%2525253A_id1%2525253A_id2%2525253A_"/>
      <w:bookmarkEnd w:id="24"/>
      <w:r>
        <w:rPr>
          <w:sz w:val="24"/>
          <w:szCs w:val="24"/>
        </w:rPr>
        <w:t xml:space="preserve"> </w:t>
      </w:r>
      <w:hyperlink r:id="rId3">
        <w:r>
          <w:rPr>
            <w:rStyle w:val="Czeinternetowe"/>
            <w:color w:val="000000"/>
            <w:sz w:val="24"/>
            <w:szCs w:val="24"/>
            <w:u w:val="none"/>
          </w:rPr>
          <w:t>Dz.U. 2022 poz. 931</w:t>
        </w:r>
      </w:hyperlink>
      <w:r>
        <w:rPr>
          <w:sz w:val="24"/>
          <w:szCs w:val="24"/>
        </w:rPr>
        <w:t>).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4"/>
          <w:szCs w:val="24"/>
        </w:rPr>
        <w:t>Odbiorca oświadcza, że rachunek bankowy wskazany w ust. 3 powyżej: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sz w:val="24"/>
          <w:szCs w:val="24"/>
        </w:rPr>
        <w:t>a) jest rachunkiem umożliwiającym płatność w ramach mechanizmu podzielnej płatności (MPP),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sz w:val="24"/>
          <w:szCs w:val="24"/>
        </w:rPr>
        <w:t xml:space="preserve">b) jest rachunkiem ujętym w wykazie, o którym mowa w art. 96 b ust. 2 ustawy </w:t>
      </w:r>
      <w:r>
        <w:rPr>
          <w:sz w:val="24"/>
          <w:szCs w:val="24"/>
          <w:highlight w:val="white"/>
        </w:rPr>
        <w:t>z d</w:t>
      </w:r>
      <w:r>
        <w:rPr>
          <w:sz w:val="24"/>
          <w:szCs w:val="24"/>
        </w:rPr>
        <w:t>nia 11 marca 2004 r. o podatku od towarów i usług (tj.Dz. U. z 2022 r. Poz.931).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4"/>
          <w:szCs w:val="24"/>
        </w:rPr>
        <w:t>Odbiorca oświadcza, że jest płatnikiem podatku od towarów i usług i posiada numer identyfikacji podatkowej nip.: ………………….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sz w:val="24"/>
          <w:szCs w:val="24"/>
        </w:rPr>
        <w:t>Fakturę należy wystawić na 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color w:val="auto"/>
          <w:kern w:val="0"/>
          <w:sz w:val="24"/>
          <w:szCs w:val="24"/>
          <w:lang w:val="pl-PL" w:eastAsia="pl-PL" w:bidi="ar-SA"/>
        </w:rPr>
        <w:t>Nabywca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Gmina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Plac Zwycięstwa 15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59-305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NIP 962-146-09-98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sz w:val="24"/>
          <w:szCs w:val="24"/>
        </w:rPr>
        <w:t>Odbiorca: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Zakład Gospodarki Komunalnej i Mieszkaniowej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Plac Zwycięstwa 5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b/>
          <w:b/>
          <w:bCs/>
          <w:shd w:fill="auto" w:val="clear"/>
        </w:rPr>
      </w:pPr>
      <w:r>
        <w:rPr>
          <w:rFonts w:eastAsia="Calibri" w:cs="Times New Roman"/>
          <w:b/>
          <w:bCs/>
          <w:sz w:val="24"/>
          <w:szCs w:val="24"/>
          <w:shd w:fill="auto" w:val="clear"/>
        </w:rPr>
        <w:t>59-305 Rudna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>
          <w:rFonts w:eastAsia="Calibri" w:cs="Times New Roman"/>
          <w:b w:val="false"/>
          <w:bCs w:val="false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6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Koordynatorem realizacji warunków umowy ze strony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będzie Inspektor               ds.wodno–kanalizacyjnych -</w:t>
      </w:r>
      <w:r>
        <w:rPr>
          <w:sz w:val="24"/>
          <w:szCs w:val="24"/>
          <w:shd w:fill="auto" w:val="clear"/>
        </w:rPr>
        <w:t xml:space="preserve"> ………………………………………………………………………..</w:t>
      </w:r>
    </w:p>
    <w:p>
      <w:pPr>
        <w:pStyle w:val="Normal"/>
        <w:jc w:val="left"/>
        <w:rPr/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 ze strony </w:t>
      </w:r>
      <w:r>
        <w:rPr>
          <w:b/>
          <w:sz w:val="24"/>
          <w:szCs w:val="24"/>
          <w:highlight w:val="white"/>
        </w:rPr>
        <w:t>O</w:t>
      </w:r>
      <w:r>
        <w:rPr>
          <w:b/>
          <w:sz w:val="24"/>
          <w:szCs w:val="24"/>
        </w:rPr>
        <w:t>dbiorcy</w:t>
      </w:r>
      <w:r>
        <w:rPr>
          <w:sz w:val="24"/>
          <w:szCs w:val="24"/>
        </w:rPr>
        <w:t xml:space="preserve"> - ……………………………………………………………………………</w:t>
      </w:r>
      <w:r>
        <w:rPr>
          <w:sz w:val="24"/>
          <w:szCs w:val="24"/>
          <w:shd w:fill="auto" w:val="clear"/>
        </w:rPr>
        <w:t>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§ 7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 przypadku stwierdzenia, że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nie wykonuje przedmiotu umowy lub wykonuje    </w:t>
      </w:r>
      <w:r>
        <w:rPr>
          <w:sz w:val="24"/>
          <w:szCs w:val="24"/>
          <w:highlight w:val="white"/>
        </w:rPr>
        <w:t>go </w:t>
      </w:r>
      <w:r>
        <w:rPr>
          <w:sz w:val="24"/>
          <w:szCs w:val="24"/>
        </w:rPr>
        <w:t xml:space="preserve">wadliwie, w szczególności nie dotrzymuje umówionego terminu realizacji umowy          </w:t>
      </w:r>
      <w:r>
        <w:rPr>
          <w:sz w:val="24"/>
          <w:szCs w:val="24"/>
          <w:highlight w:val="white"/>
        </w:rPr>
        <w:t>lub p</w:t>
      </w:r>
      <w:r>
        <w:rPr>
          <w:sz w:val="24"/>
          <w:szCs w:val="24"/>
        </w:rPr>
        <w:t xml:space="preserve">ostępuje z osadami w sposób niezgodny z umową i przepisami prawa, </w:t>
      </w: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może odstąpić od umowy ze skutkiem natychmiastowym. Przed odstąpieniem </w:t>
      </w:r>
      <w:r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może wezwać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do należytego wykonania umowy. Jeżeli </w:t>
      </w:r>
      <w:r>
        <w:rPr>
          <w:b/>
          <w:sz w:val="24"/>
          <w:szCs w:val="24"/>
        </w:rPr>
        <w:t>Odbiorca</w:t>
      </w:r>
      <w:r>
        <w:rPr>
          <w:sz w:val="24"/>
          <w:szCs w:val="24"/>
        </w:rPr>
        <w:t xml:space="preserve"> w ciągu trzech dni od daty otrzymania tego wezwania w dalszym ciągu będzie naruszał warunki umowy j.w. wówczas </w:t>
      </w:r>
      <w:r>
        <w:rPr>
          <w:b/>
          <w:bCs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może od niej odstąpić i w takim wypadku obciążyć </w:t>
      </w:r>
      <w:r>
        <w:rPr>
          <w:b/>
          <w:sz w:val="24"/>
          <w:szCs w:val="24"/>
        </w:rPr>
        <w:t>Odbiorcę</w:t>
      </w:r>
      <w:r>
        <w:rPr>
          <w:sz w:val="24"/>
          <w:szCs w:val="24"/>
        </w:rPr>
        <w:t xml:space="preserve"> ewentualnymi kosztami związanymi z odstąpieniem, w tym odszkodowania w razie jeśli to odstąpienie spowoduję szkodę po stronie dostawcy.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§ 8</w:t>
      </w:r>
    </w:p>
    <w:p>
      <w:pPr>
        <w:pStyle w:val="Tretekstu"/>
        <w:jc w:val="both"/>
        <w:rPr>
          <w:sz w:val="24"/>
          <w:szCs w:val="24"/>
        </w:rPr>
      </w:pPr>
      <w:r>
        <w:rPr>
          <w:sz w:val="24"/>
          <w:szCs w:val="24"/>
        </w:rPr>
        <w:t>1. Ochrona danych osobowych Odbiorcy usług, których administratorem będzie Zakład                Gospodarki Komunalnej i Mieszkaniowej odbywać się będzie w sposób opisany w klauzuli informacyjnej dotyczącej przetwarzania danych osobowych (zał. Nr 4)</w:t>
      </w:r>
    </w:p>
    <w:p>
      <w:pPr>
        <w:pStyle w:val="Tretekstu"/>
        <w:jc w:val="both"/>
        <w:rPr/>
      </w:pPr>
      <w:r>
        <w:rPr>
          <w:rFonts w:ascii="Times New Roman;serif" w:hAnsi="Times New Roman;serif"/>
        </w:rPr>
        <w:t xml:space="preserve">2. Zakład informuje, że podane dane osobowe będą przetwarzane w celu podjęcia niezbędnych działań związanych w wykonywaniem niniejszej umowy. Odbiorcy usług przysługuje prawo wglądu             </w:t>
      </w:r>
      <w:r>
        <w:rPr>
          <w:rFonts w:ascii="Times New Roman;serif" w:hAnsi="Times New Roman;serif"/>
          <w:highlight w:val="white"/>
        </w:rPr>
        <w:t>do da</w:t>
      </w:r>
      <w:r>
        <w:rPr>
          <w:rFonts w:ascii="Times New Roman;serif" w:hAnsi="Times New Roman;serif"/>
        </w:rPr>
        <w:t>nych i ich poprawiania.</w:t>
      </w:r>
    </w:p>
    <w:p>
      <w:pPr>
        <w:pStyle w:val="Tretekstu"/>
        <w:jc w:val="both"/>
        <w:rPr/>
      </w:pPr>
      <w:r>
        <w:rPr>
          <w:rFonts w:ascii="Times New Roman;serif" w:hAnsi="Times New Roman;serif"/>
        </w:rPr>
        <w:t>3. Każda ze stron umowy oświadcza, że w przypadku przekazania drugiej stronie danych osobowych (pozyskanych bezpośrednio lub pośrednio) niezbędnych do realizacji umowy, wypełniła wobec osób fizycznych, których te dane dotyczą obowiązki informacyjne przewidziane w art.13 lub art.14 rozporządzenia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>
      <w:pPr>
        <w:pStyle w:val="Tretekstu"/>
        <w:jc w:val="both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</w:r>
    </w:p>
    <w:p>
      <w:pPr>
        <w:pStyle w:val="Tretekstu"/>
        <w:jc w:val="both"/>
        <w:rPr/>
      </w:pPr>
      <w:r>
        <w:rPr>
          <w:rFonts w:ascii="Times New Roman;serif" w:hAnsi="Times New Roman;serif"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§ 9</w:t>
      </w:r>
    </w:p>
    <w:p>
      <w:pPr>
        <w:pStyle w:val="ListParagraph"/>
        <w:numPr>
          <w:ilvl w:val="0"/>
          <w:numId w:val="16"/>
        </w:numPr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pod rygorem nieważności.</w:t>
      </w:r>
    </w:p>
    <w:p>
      <w:pPr>
        <w:pStyle w:val="ListParagraph"/>
        <w:numPr>
          <w:ilvl w:val="0"/>
          <w:numId w:val="1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Umowę zawarto w dwóch jednobrzmiących egzemplarzach,  po jednym dla każdej   </w:t>
      </w:r>
      <w:r>
        <w:rPr>
          <w:sz w:val="24"/>
          <w:szCs w:val="24"/>
          <w:highlight w:val="white"/>
        </w:rPr>
        <w:t>ze st</w:t>
      </w:r>
      <w:r>
        <w:rPr>
          <w:sz w:val="24"/>
          <w:szCs w:val="24"/>
        </w:rPr>
        <w:t>ron.</w:t>
      </w:r>
    </w:p>
    <w:p>
      <w:pPr>
        <w:pStyle w:val="ListParagraph"/>
        <w:numPr>
          <w:ilvl w:val="0"/>
          <w:numId w:val="1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Wszelkie ewentualne spory wynikające z niniejszej umowy rozstrzygane będą przez sąd właściwy miejscowo ze względu na siedzibę  </w:t>
      </w:r>
      <w:r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6"/>
        </w:numPr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W kwestiach nieuregulowanych zastosowanie mają przepisy powszechnie obowiązujące </w:t>
      </w:r>
      <w:r>
        <w:rPr>
          <w:sz w:val="24"/>
          <w:szCs w:val="24"/>
          <w:highlight w:val="white"/>
        </w:rPr>
        <w:t>w ty</w:t>
      </w:r>
      <w:r>
        <w:rPr>
          <w:sz w:val="24"/>
          <w:szCs w:val="24"/>
        </w:rPr>
        <w:t>m ustawy o ochronie środowiska, ustawy o odpadach i kodeksu cywilnego.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Dostawca</w:t>
        <w:tab/>
        <w:t xml:space="preserve">              </w:t>
        <w:tab/>
        <w:tab/>
        <w:tab/>
        <w:tab/>
        <w:tab/>
        <w:tab/>
        <w:tab/>
        <w:tab/>
        <w:t>Odbiorca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Załącznik nr 1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Do umowy………………………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OŚWIADCZENIE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Ja niżej podpisana/y, oświadczam że działka/ kompleks działek </w:t>
      </w:r>
      <w:r>
        <w:rPr>
          <w:sz w:val="24"/>
          <w:szCs w:val="24"/>
          <w:highlight w:val="white"/>
        </w:rPr>
        <w:t>o n</w:t>
      </w:r>
      <w:r>
        <w:rPr>
          <w:sz w:val="24"/>
          <w:szCs w:val="24"/>
        </w:rPr>
        <w:t xml:space="preserve">r…………………………………………………… jest przeznaczona/y tylko i wyłącznie  </w:t>
      </w:r>
      <w:r>
        <w:rPr>
          <w:sz w:val="24"/>
          <w:szCs w:val="24"/>
          <w:highlight w:val="white"/>
        </w:rPr>
        <w:t>do za</w:t>
      </w:r>
      <w:r>
        <w:rPr>
          <w:sz w:val="24"/>
          <w:szCs w:val="24"/>
        </w:rPr>
        <w:t>gospodarowania w procesie R10 ustabilizowanym komunalnym osadem ściekowym.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 xml:space="preserve">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Załącznik nr 2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umowy…………………………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OŚWIADCZENIE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podpisana/y, oświadczam że na gruncie nr ..……………………………………………, nie były w ostatnich   3 latach stosowane osady ściekowe w dawce, która wyklucza ponowne nawożenie pól osadami.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                 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25" w:name="_GoBack"/>
      <w:bookmarkStart w:id="26" w:name="_GoBack"/>
      <w:bookmarkEnd w:id="26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Załącznik nr 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Do umowy…………………………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podpisana/y, oświadczam że dysponuję odpowiednimi środkami transportu i rozładunku, dostosowanymi do transportu komunalnych osadów ściekowych, zapewniających terminowe wykonanie umowy. Środki transportu muszą być stabilne (uniemożliwiające osuwanie się osadów i przedostanie się poza pojazd), szczelne (nie powodować wycieków), dopuszczone do poruszania się po drogach oraz muszą mieć ładowność i wytrzymałość przystosowaną do wywozu osadów.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                    (podpis)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Normal"/>
        <w:jc w:val="both"/>
        <w:rPr/>
      </w:pPr>
      <w:r>
        <w:br w:type="column"/>
      </w:r>
      <w:r>
        <w:rPr>
          <w:rFonts w:ascii="Times New Roman;serif" w:hAnsi="Times New Roman;serif"/>
        </w:rPr>
        <w:t xml:space="preserve">Załącznik Nr 4  </w:t>
      </w:r>
    </w:p>
    <w:p>
      <w:pPr>
        <w:pStyle w:val="Normal"/>
        <w:jc w:val="both"/>
        <w:rPr/>
      </w:pPr>
      <w:r>
        <w:rPr>
          <w:rFonts w:ascii="Times New Roman;serif" w:hAnsi="Times New Roman;serif"/>
        </w:rPr>
        <w:t xml:space="preserve"> </w:t>
      </w:r>
      <w:r>
        <w:rPr>
          <w:rFonts w:ascii="Times New Roman;serif" w:hAnsi="Times New Roman;serif"/>
        </w:rPr>
        <w:t>Do umowy…………………….</w:t>
      </w:r>
    </w:p>
    <w:p>
      <w:pPr>
        <w:pStyle w:val="Normal"/>
        <w:jc w:val="both"/>
        <w:rPr>
          <w:rFonts w:ascii="Times New Roman;serif" w:hAnsi="Times New Roman;serif"/>
        </w:rPr>
      </w:pPr>
      <w:r>
        <w:rPr>
          <w:rFonts w:ascii="Times New Roman;serif" w:hAnsi="Times New Roman;serif"/>
        </w:rPr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ADMINISTRATOR DANYCH OSOBOWYCH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Administratorem Pani/Pana danych osobowych jest Zakład Gospodarki Komunalnej </w:t>
      </w:r>
      <w:r>
        <w:rPr>
          <w:rFonts w:cs="" w:ascii="Times New Roman;serif" w:hAnsi="Times New Roman;serif" w:cstheme="minorBidi"/>
          <w:highlight w:val="white"/>
        </w:rPr>
        <w:t>i </w:t>
      </w:r>
      <w:r>
        <w:rPr>
          <w:rFonts w:ascii="Times New Roman;serif" w:hAnsi="Times New Roman;serif"/>
        </w:rPr>
        <w:t>Mieszkaniowej w Rudnej, Pl. Zwycięstwa 5, 59-305 Rudna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INSPEKTOR OCHRONY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Kontakt z Inspektorem Ochrony Danych Osobowych: tel. 76/835-88-01, e-mail </w:t>
      </w:r>
      <w:hyperlink r:id="rId4">
        <w:r>
          <w:rPr>
            <w:rStyle w:val="Czeinternetowe"/>
            <w:rFonts w:ascii="Times New Roman;serif" w:hAnsi="Times New Roman;serif"/>
            <w:color w:val="000080"/>
          </w:rPr>
          <w:t>iodo@nsi.net.pl</w:t>
        </w:r>
      </w:hyperlink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CELE PRZETWARZANIA I PODSTAWA PRAWNA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Pani/Pana dane osobowe przetwarzane będą na podstawie art. 6 ust. 1 lit. b ogólnego rozporządzenia  o ochronie danych osobowych z dnia 27 kwietnia 2016 r.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ODBIORCY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 xml:space="preserve">Odbiorcami danych osobowych będą podmioty uprawnione do uzyskania tych danych </w:t>
      </w:r>
      <w:r>
        <w:rPr>
          <w:rFonts w:cs="" w:ascii="Times New Roman;serif" w:hAnsi="Times New Roman;serif" w:cstheme="minorBidi"/>
          <w:highlight w:val="white"/>
        </w:rPr>
        <w:t>na </w:t>
      </w:r>
      <w:r>
        <w:rPr>
          <w:rFonts w:ascii="Times New Roman;serif" w:hAnsi="Times New Roman;serif"/>
        </w:rPr>
        <w:t>podstawie przepisów obowiązującego prawa.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OKRES PRZECHOWYWANIA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Dane osobowe będą przechowywane przez okres wymagany przepisami prawa podatkowego i ubezpieczeń społecznych.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PRAWA PODMIOTÓW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1. Na każdym etapie przetwarzania danych osobowych przysługuje Pani/Panu pawo do: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a) sprostowania (poprawienia)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b) ograniczenia przetwarzania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c) dostępu do danych (w tym kopii tych danych),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 xml:space="preserve">d) wniesienia skargi do organu nadzorczego tj. Prezesa Urzędu Ochrony Danych, </w:t>
      </w:r>
      <w:r>
        <w:rPr>
          <w:rFonts w:cs="" w:ascii="Times New Roman;serif" w:hAnsi="Times New Roman;serif" w:cstheme="minorBidi"/>
          <w:highlight w:val="white"/>
        </w:rPr>
        <w:t>ul. S</w:t>
      </w:r>
      <w:r>
        <w:rPr>
          <w:rFonts w:ascii="Times New Roman;serif" w:hAnsi="Times New Roman;serif"/>
        </w:rPr>
        <w:t>tawki 2,  00-193 Warszawa, tel. (+48) 228607086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2. W związku z przetwarzaniem danych osobowych na podstawie art. 6 ust. 1 lit. c RODO, nie przysługuje Pani/Panu prawo do: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a) wniesienia sprzeciwu wobec przetwarzanych danych osobowych, na zasadach określonych w art. 21 RODO,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b) usunięcia danych,</w:t>
      </w:r>
    </w:p>
    <w:p>
      <w:pPr>
        <w:pStyle w:val="Tretekstu"/>
        <w:spacing w:lineRule="auto" w:line="240"/>
        <w:ind w:left="720" w:right="0" w:hanging="360"/>
        <w:jc w:val="both"/>
        <w:rPr/>
      </w:pPr>
      <w:r>
        <w:rPr>
          <w:rFonts w:ascii="Times New Roman;serif" w:hAnsi="Times New Roman;serif"/>
        </w:rPr>
        <w:t>c) przenoszenia danych osobowych, o których mowa w art. 20 RODO.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INFORMACJA O DOWOLNOŚCI DANYCH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</w:rPr>
        <w:t>Podanie danych osobowych jest dobrowolne, jednak odmowa ich podania może skutkować odmową zawarcia umowy.</w:t>
      </w:r>
    </w:p>
    <w:p>
      <w:pPr>
        <w:pStyle w:val="Tretekstu"/>
        <w:spacing w:lineRule="auto" w:line="240"/>
        <w:jc w:val="both"/>
        <w:rPr/>
      </w:pPr>
      <w:r>
        <w:rPr>
          <w:rFonts w:ascii="Times New Roman;serif" w:hAnsi="Times New Roman;serif"/>
          <w:bdr w:val="single" w:sz="8" w:space="2" w:color="000000"/>
        </w:rPr>
        <w:t>INFORMACJA O PROFILOWANIU</w:t>
      </w:r>
    </w:p>
    <w:p>
      <w:pPr>
        <w:pStyle w:val="Tretekstu"/>
        <w:spacing w:lineRule="auto" w:line="240"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;serif" w:hAnsi="Times New Roman;serif"/>
        </w:rPr>
        <w:t>Pani/Pana dane nie będą przetwarzane w sposób zautomatyzowany i nie będą poddawane profilowaniu.</w:t>
      </w:r>
    </w:p>
    <w:sectPr>
      <w:type w:val="nextPage"/>
      <w:pgSz w:w="11906" w:h="16838"/>
      <w:pgMar w:left="1005" w:right="142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5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61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2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character" w:styleId="StopkaZnak">
    <w:name w:val="Stopka Znak"/>
    <w:basedOn w:val="DefaultParagraphFont"/>
    <w:qFormat/>
    <w:rPr>
      <w:rFonts w:ascii="Times New Roman" w:hAnsi="Times New Roman" w:eastAsia="Calibri" w:cs="Times New Roman"/>
      <w:sz w:val="22"/>
      <w:lang w:eastAsia="pl-PL"/>
    </w:rPr>
  </w:style>
  <w:style w:type="character" w:styleId="Czeinternetowe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20000699" TargetMode="External"/><Relationship Id="rId3" Type="http://schemas.openxmlformats.org/officeDocument/2006/relationships/hyperlink" Target="https://isap.sejm.gov.pl/isap.nsf/DocDetails.xsp?id=WDU20220000931" TargetMode="External"/><Relationship Id="rId4" Type="http://schemas.openxmlformats.org/officeDocument/2006/relationships/hyperlink" Target="mailto:iodo@nsi.net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Application>LibreOffice/7.0.1.2$Windows_X86_64 LibreOffice_project/7cbcfc562f6eb6708b5ff7d7397325de9e764452</Application>
  <Pages>17</Pages>
  <Words>3956</Words>
  <Characters>24967</Characters>
  <CharactersWithSpaces>32357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2020-08-05T16:45:00Z</dcterms:created>
  <dc:creator>admin</dc:creator>
  <dc:description/>
  <dc:language>pl-PL</dc:language>
  <cp:lastModifiedBy/>
  <cp:lastPrinted>2022-08-24T12:25:38Z</cp:lastPrinted>
  <dcterms:modified xsi:type="dcterms:W3CDTF">2022-08-31T11:01:17Z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