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544" w:rsidRPr="002234A0" w:rsidRDefault="00E91544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E91544" w:rsidRPr="006B3E7E" w:rsidRDefault="00E91544" w:rsidP="006B3E7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:rsidR="00E91544" w:rsidRDefault="00E91544" w:rsidP="006B3E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0902FD" w:rsidRPr="007C17C2">
        <w:rPr>
          <w:rFonts w:ascii="Arial" w:hAnsi="Arial" w:cs="Arial"/>
          <w:b/>
          <w:bCs/>
          <w:iCs/>
          <w:sz w:val="20"/>
          <w:szCs w:val="20"/>
        </w:rPr>
        <w:t>Zimowe utrzymanie dróg powiatowych na terenie powiatu krasnostawskiego w latach 2019 – 2023 (cztery sezony zimowe)</w:t>
      </w:r>
      <w:r w:rsidR="000902FD">
        <w:rPr>
          <w:rFonts w:ascii="Arial" w:hAnsi="Arial" w:cs="Arial"/>
          <w:b/>
          <w:bCs/>
          <w:iCs/>
          <w:sz w:val="20"/>
          <w:szCs w:val="20"/>
        </w:rPr>
        <w:t xml:space="preserve">, </w:t>
      </w:r>
      <w:r w:rsidR="000902FD" w:rsidRPr="007C17C2">
        <w:rPr>
          <w:rFonts w:ascii="Arial" w:hAnsi="Arial" w:cs="Arial"/>
          <w:b/>
          <w:color w:val="000000"/>
          <w:sz w:val="20"/>
          <w:szCs w:val="20"/>
        </w:rPr>
        <w:t xml:space="preserve">Część nr </w:t>
      </w:r>
      <w:r w:rsidR="003955C6">
        <w:rPr>
          <w:rFonts w:ascii="Arial" w:hAnsi="Arial" w:cs="Arial"/>
          <w:b/>
          <w:color w:val="000000"/>
          <w:sz w:val="20"/>
          <w:szCs w:val="20"/>
        </w:rPr>
        <w:t>1</w:t>
      </w:r>
      <w:r w:rsidR="000902FD" w:rsidRPr="007C17C2">
        <w:rPr>
          <w:rFonts w:ascii="Arial" w:hAnsi="Arial" w:cs="Arial"/>
          <w:color w:val="000000"/>
          <w:sz w:val="20"/>
          <w:szCs w:val="20"/>
        </w:rPr>
        <w:t xml:space="preserve"> – Nośnik dla posypywarki ZDP/2K i pługa jednostronnego (teren powiatu, planowana strefa Nr 3 to obszar obejmujący częściowo teren Miasta Krasnystaw i gmin: Siennica Różana, Kraśniczyn, Łopiennik Górny i Krasnystaw szacunkowa ilość km/sezon wynosi – 3900)</w:t>
      </w:r>
      <w:r w:rsidR="000902FD">
        <w:rPr>
          <w:rFonts w:ascii="Arial" w:hAnsi="Arial" w:cs="Arial"/>
          <w:color w:val="000000"/>
          <w:sz w:val="20"/>
          <w:szCs w:val="20"/>
        </w:rPr>
        <w:t xml:space="preserve">, </w:t>
      </w:r>
      <w:r w:rsidR="000902FD" w:rsidRPr="007C17C2">
        <w:rPr>
          <w:rFonts w:ascii="Arial" w:hAnsi="Arial" w:cs="Arial"/>
          <w:b/>
          <w:color w:val="000000"/>
          <w:sz w:val="20"/>
          <w:szCs w:val="20"/>
        </w:rPr>
        <w:t>Część nr</w:t>
      </w:r>
      <w:r w:rsidR="003955C6">
        <w:rPr>
          <w:rFonts w:ascii="Arial" w:hAnsi="Arial" w:cs="Arial"/>
          <w:b/>
          <w:color w:val="000000"/>
          <w:sz w:val="20"/>
          <w:szCs w:val="20"/>
        </w:rPr>
        <w:t xml:space="preserve"> 2</w:t>
      </w:r>
      <w:r w:rsidR="000902FD" w:rsidRPr="007C17C2">
        <w:rPr>
          <w:rFonts w:ascii="Arial" w:hAnsi="Arial" w:cs="Arial"/>
          <w:color w:val="000000"/>
          <w:sz w:val="20"/>
          <w:szCs w:val="20"/>
        </w:rPr>
        <w:t xml:space="preserve"> – Nośnik z posypywarką ZDP/4 i pługiem jednostronnym (teren powiatu, planowana strefa Nr 4 to obszar obejmujący częściowo teren Miasta Krasnystaw oraz gmin: Krasnystaw, Izbica i Gorzków, szacunkowa ilość km/sezon wynosi – 3900)</w:t>
      </w:r>
      <w:r w:rsidR="000902FD">
        <w:rPr>
          <w:rFonts w:ascii="Arial" w:hAnsi="Arial" w:cs="Arial"/>
          <w:color w:val="000000"/>
          <w:sz w:val="20"/>
          <w:szCs w:val="20"/>
        </w:rPr>
        <w:t xml:space="preserve">, </w:t>
      </w:r>
      <w:r w:rsidR="000902FD" w:rsidRPr="007C17C2">
        <w:rPr>
          <w:rFonts w:ascii="Arial" w:hAnsi="Arial" w:cs="Arial"/>
          <w:b/>
          <w:color w:val="000000"/>
          <w:sz w:val="20"/>
          <w:szCs w:val="20"/>
        </w:rPr>
        <w:t xml:space="preserve">Część Nr </w:t>
      </w:r>
      <w:r w:rsidR="003955C6">
        <w:rPr>
          <w:rFonts w:ascii="Arial" w:hAnsi="Arial" w:cs="Arial"/>
          <w:b/>
          <w:color w:val="000000"/>
          <w:sz w:val="20"/>
          <w:szCs w:val="20"/>
        </w:rPr>
        <w:t>3</w:t>
      </w:r>
      <w:r w:rsidR="000902FD" w:rsidRPr="007C17C2">
        <w:rPr>
          <w:rFonts w:ascii="Arial" w:hAnsi="Arial" w:cs="Arial"/>
          <w:color w:val="000000"/>
          <w:sz w:val="20"/>
          <w:szCs w:val="20"/>
        </w:rPr>
        <w:t xml:space="preserve"> – Nośnik dla pługa ciężkiego dwustronnego (teren powiatu, szacunkowa ilość km/sezon wynosi - 570)</w:t>
      </w:r>
      <w:r w:rsidR="000902FD">
        <w:rPr>
          <w:rFonts w:ascii="Arial" w:hAnsi="Arial" w:cs="Arial"/>
          <w:color w:val="000000"/>
          <w:sz w:val="20"/>
          <w:szCs w:val="20"/>
        </w:rPr>
        <w:t xml:space="preserve">,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:rsidR="00E91544" w:rsidRPr="008A60C7" w:rsidRDefault="00E91544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E91544" w:rsidRPr="006B3E7E" w:rsidTr="00951775">
        <w:tc>
          <w:tcPr>
            <w:tcW w:w="496" w:type="dxa"/>
            <w:vMerge w:val="restart"/>
            <w:vAlign w:val="center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</w:t>
            </w:r>
            <w:r w:rsidR="00D935CA">
              <w:rPr>
                <w:rFonts w:ascii="Arial" w:hAnsi="Arial" w:cs="Arial"/>
                <w:sz w:val="20"/>
                <w:szCs w:val="20"/>
              </w:rPr>
              <w:t>Zimowe utrzymanie dróg</w:t>
            </w:r>
            <w:r w:rsidRPr="006B3E7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6" w:type="dxa"/>
            <w:vMerge w:val="restart"/>
            <w:vAlign w:val="center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E91544" w:rsidRPr="006B3E7E" w:rsidTr="00951775">
        <w:tc>
          <w:tcPr>
            <w:tcW w:w="496" w:type="dxa"/>
            <w:vMerge/>
            <w:vAlign w:val="center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2FD" w:rsidRPr="006B3E7E" w:rsidTr="00A04FC5">
        <w:tc>
          <w:tcPr>
            <w:tcW w:w="14110" w:type="dxa"/>
            <w:gridSpan w:val="6"/>
          </w:tcPr>
          <w:p w:rsidR="000902FD" w:rsidRPr="000902FD" w:rsidRDefault="000902FD" w:rsidP="000902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2FD">
              <w:rPr>
                <w:rFonts w:ascii="Arial" w:hAnsi="Arial" w:cs="Arial"/>
                <w:b/>
                <w:bCs/>
                <w:sz w:val="20"/>
                <w:szCs w:val="20"/>
              </w:rPr>
              <w:t>Część nr 1</w:t>
            </w:r>
          </w:p>
        </w:tc>
      </w:tr>
      <w:tr w:rsidR="000902FD" w:rsidRPr="006B3E7E" w:rsidTr="00951775">
        <w:tc>
          <w:tcPr>
            <w:tcW w:w="496" w:type="dxa"/>
          </w:tcPr>
          <w:p w:rsidR="000902FD" w:rsidRPr="006B3E7E" w:rsidRDefault="000902FD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0902FD" w:rsidRPr="006B3E7E" w:rsidRDefault="000902FD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:rsidR="000902FD" w:rsidRPr="006B3E7E" w:rsidRDefault="000902FD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902FD" w:rsidRPr="006B3E7E" w:rsidRDefault="000902FD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902FD" w:rsidRPr="006B3E7E" w:rsidRDefault="000902FD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0902FD" w:rsidRPr="006B3E7E" w:rsidRDefault="000902FD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2FD" w:rsidRPr="006B3E7E" w:rsidTr="00AE6925">
        <w:tc>
          <w:tcPr>
            <w:tcW w:w="14110" w:type="dxa"/>
            <w:gridSpan w:val="6"/>
          </w:tcPr>
          <w:p w:rsidR="000902FD" w:rsidRPr="006B3E7E" w:rsidRDefault="000902FD" w:rsidP="000902FD">
            <w:pPr>
              <w:rPr>
                <w:rFonts w:ascii="Arial" w:hAnsi="Arial" w:cs="Arial"/>
                <w:sz w:val="20"/>
                <w:szCs w:val="20"/>
              </w:rPr>
            </w:pPr>
            <w:r w:rsidRPr="00090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Część nr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0902FD" w:rsidRPr="006B3E7E" w:rsidTr="00951775">
        <w:tc>
          <w:tcPr>
            <w:tcW w:w="496" w:type="dxa"/>
          </w:tcPr>
          <w:p w:rsidR="000902FD" w:rsidRPr="006B3E7E" w:rsidRDefault="000902FD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0902FD" w:rsidRPr="006B3E7E" w:rsidRDefault="000902FD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:rsidR="000902FD" w:rsidRPr="006B3E7E" w:rsidRDefault="000902FD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902FD" w:rsidRPr="006B3E7E" w:rsidRDefault="000902FD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902FD" w:rsidRPr="006B3E7E" w:rsidRDefault="000902FD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0902FD" w:rsidRPr="006B3E7E" w:rsidRDefault="000902FD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2FD" w:rsidRPr="006B3E7E" w:rsidTr="00CE66CF">
        <w:tc>
          <w:tcPr>
            <w:tcW w:w="14110" w:type="dxa"/>
            <w:gridSpan w:val="6"/>
          </w:tcPr>
          <w:p w:rsidR="000902FD" w:rsidRPr="006B3E7E" w:rsidRDefault="000902FD" w:rsidP="000902FD">
            <w:pPr>
              <w:rPr>
                <w:rFonts w:ascii="Arial" w:hAnsi="Arial" w:cs="Arial"/>
                <w:sz w:val="20"/>
                <w:szCs w:val="20"/>
              </w:rPr>
            </w:pPr>
            <w:r w:rsidRPr="00090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Część nr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0902FD" w:rsidRPr="006B3E7E" w:rsidTr="00951775">
        <w:tc>
          <w:tcPr>
            <w:tcW w:w="496" w:type="dxa"/>
          </w:tcPr>
          <w:p w:rsidR="000902FD" w:rsidRPr="006B3E7E" w:rsidRDefault="000902FD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0902FD" w:rsidRPr="006B3E7E" w:rsidRDefault="000902FD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:rsidR="000902FD" w:rsidRPr="006B3E7E" w:rsidRDefault="000902FD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902FD" w:rsidRPr="006B3E7E" w:rsidRDefault="000902FD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902FD" w:rsidRPr="006B3E7E" w:rsidRDefault="000902FD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0902FD" w:rsidRPr="006B3E7E" w:rsidRDefault="000902FD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1544" w:rsidRPr="006B3E7E" w:rsidRDefault="00E91544" w:rsidP="006B3E7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91544" w:rsidRPr="003C4C07" w:rsidRDefault="00E91544" w:rsidP="00631871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E91544" w:rsidRDefault="00E91544" w:rsidP="00631871">
      <w:pPr>
        <w:jc w:val="both"/>
        <w:rPr>
          <w:sz w:val="20"/>
          <w:szCs w:val="20"/>
        </w:rPr>
      </w:pPr>
    </w:p>
    <w:p w:rsidR="00E91544" w:rsidRDefault="00E91544" w:rsidP="00631871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E91544" w:rsidRPr="002234A0" w:rsidRDefault="00E91544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E91544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A72" w:rsidRDefault="00130A72" w:rsidP="004D0735">
      <w:r>
        <w:separator/>
      </w:r>
    </w:p>
  </w:endnote>
  <w:endnote w:type="continuationSeparator" w:id="0">
    <w:p w:rsidR="00130A72" w:rsidRDefault="00130A72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544" w:rsidRPr="004D0735" w:rsidRDefault="00E91544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046816">
      <w:rPr>
        <w:rFonts w:ascii="Arial" w:hAnsi="Arial" w:cs="Arial"/>
        <w:sz w:val="16"/>
        <w:szCs w:val="16"/>
      </w:rPr>
      <w:t>2</w:t>
    </w:r>
    <w:r w:rsidR="003955C6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2019.</w:t>
    </w:r>
    <w:r>
      <w:rPr>
        <w:rFonts w:ascii="Arial" w:hAnsi="Arial" w:cs="Arial"/>
        <w:sz w:val="16"/>
        <w:szCs w:val="16"/>
      </w:rPr>
      <w:t>AW</w:t>
    </w:r>
  </w:p>
  <w:p w:rsidR="00E91544" w:rsidRDefault="00E915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A72" w:rsidRDefault="00130A72" w:rsidP="004D0735">
      <w:r>
        <w:separator/>
      </w:r>
    </w:p>
  </w:footnote>
  <w:footnote w:type="continuationSeparator" w:id="0">
    <w:p w:rsidR="00130A72" w:rsidRDefault="00130A72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544" w:rsidRPr="00B41BC7" w:rsidRDefault="00E91544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B41BC7">
      <w:rPr>
        <w:rFonts w:ascii="Arial" w:hAnsi="Arial" w:cs="Arial"/>
        <w:i/>
        <w:sz w:val="16"/>
        <w:szCs w:val="16"/>
      </w:rPr>
      <w:t>Załącznik nr 6 do SIWZ</w:t>
    </w:r>
  </w:p>
  <w:p w:rsidR="00E91544" w:rsidRPr="00B41BC7" w:rsidRDefault="00E91544" w:rsidP="00867EB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B41BC7">
      <w:rPr>
        <w:rFonts w:ascii="Arial" w:hAnsi="Arial" w:cs="Arial"/>
        <w:i/>
        <w:sz w:val="16"/>
        <w:szCs w:val="16"/>
      </w:rPr>
      <w:t>Wykaz usług</w:t>
    </w:r>
  </w:p>
  <w:p w:rsidR="00E91544" w:rsidRPr="00B41BC7" w:rsidRDefault="000902FD" w:rsidP="00046816">
    <w:pPr>
      <w:tabs>
        <w:tab w:val="center" w:pos="4536"/>
        <w:tab w:val="right" w:pos="9072"/>
      </w:tabs>
      <w:jc w:val="both"/>
      <w:rPr>
        <w:i/>
        <w:iCs/>
        <w:sz w:val="16"/>
        <w:szCs w:val="16"/>
      </w:rPr>
    </w:pPr>
    <w:bookmarkStart w:id="1" w:name="_Hlk21504802"/>
    <w:bookmarkStart w:id="2" w:name="_Hlk21504803"/>
    <w:r w:rsidRPr="00B41BC7">
      <w:rPr>
        <w:rFonts w:ascii="Arial" w:hAnsi="Arial" w:cs="Arial"/>
        <w:i/>
        <w:sz w:val="16"/>
        <w:szCs w:val="16"/>
      </w:rPr>
      <w:t>Zimowe utrzymanie dróg powiatowych na terenie powiatu krasnostawskiego w latach 2019 – 2023 (cztery sezony zimowe)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02DAA"/>
    <w:rsid w:val="00013DE2"/>
    <w:rsid w:val="00046816"/>
    <w:rsid w:val="000902FD"/>
    <w:rsid w:val="000A1B71"/>
    <w:rsid w:val="00130A72"/>
    <w:rsid w:val="00185696"/>
    <w:rsid w:val="001B1617"/>
    <w:rsid w:val="001D1BA1"/>
    <w:rsid w:val="00200777"/>
    <w:rsid w:val="002234A0"/>
    <w:rsid w:val="002460A6"/>
    <w:rsid w:val="00250A47"/>
    <w:rsid w:val="002F1906"/>
    <w:rsid w:val="0032633F"/>
    <w:rsid w:val="003955C6"/>
    <w:rsid w:val="003C4C07"/>
    <w:rsid w:val="004840B2"/>
    <w:rsid w:val="004B6BE5"/>
    <w:rsid w:val="004D0735"/>
    <w:rsid w:val="004D2EB3"/>
    <w:rsid w:val="004F034B"/>
    <w:rsid w:val="00503CEC"/>
    <w:rsid w:val="005C60D0"/>
    <w:rsid w:val="005D7967"/>
    <w:rsid w:val="0062574B"/>
    <w:rsid w:val="00631871"/>
    <w:rsid w:val="00632048"/>
    <w:rsid w:val="006B3E7E"/>
    <w:rsid w:val="006D2916"/>
    <w:rsid w:val="006D5F4A"/>
    <w:rsid w:val="006E776B"/>
    <w:rsid w:val="0070699D"/>
    <w:rsid w:val="007868B1"/>
    <w:rsid w:val="00791FDD"/>
    <w:rsid w:val="007A4510"/>
    <w:rsid w:val="0083315A"/>
    <w:rsid w:val="00833414"/>
    <w:rsid w:val="00837092"/>
    <w:rsid w:val="008649FB"/>
    <w:rsid w:val="00867EB5"/>
    <w:rsid w:val="00873A93"/>
    <w:rsid w:val="008A60C7"/>
    <w:rsid w:val="008B15E0"/>
    <w:rsid w:val="008C17B4"/>
    <w:rsid w:val="008F405D"/>
    <w:rsid w:val="00917778"/>
    <w:rsid w:val="00951775"/>
    <w:rsid w:val="009D0082"/>
    <w:rsid w:val="009D4247"/>
    <w:rsid w:val="00A549DE"/>
    <w:rsid w:val="00AC3F94"/>
    <w:rsid w:val="00B238FD"/>
    <w:rsid w:val="00B41BC7"/>
    <w:rsid w:val="00BA0265"/>
    <w:rsid w:val="00BB10A7"/>
    <w:rsid w:val="00BD2F99"/>
    <w:rsid w:val="00C40E5F"/>
    <w:rsid w:val="00C86177"/>
    <w:rsid w:val="00CD685B"/>
    <w:rsid w:val="00D935CA"/>
    <w:rsid w:val="00DB4A16"/>
    <w:rsid w:val="00DB695F"/>
    <w:rsid w:val="00E00CB3"/>
    <w:rsid w:val="00E33E80"/>
    <w:rsid w:val="00E91544"/>
    <w:rsid w:val="00E978B5"/>
    <w:rsid w:val="00EF031D"/>
    <w:rsid w:val="00F47BEE"/>
    <w:rsid w:val="00F5686F"/>
    <w:rsid w:val="00F86EBB"/>
    <w:rsid w:val="00FA0F30"/>
    <w:rsid w:val="00FD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DDE3EA"/>
  <w15:docId w15:val="{6D6EAFB7-A1AF-4E49-8398-2013646A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5">
    <w:name w:val="Znak5"/>
    <w:basedOn w:val="Normalny"/>
    <w:uiPriority w:val="99"/>
    <w:rsid w:val="00AC3F94"/>
  </w:style>
  <w:style w:type="paragraph" w:customStyle="1" w:styleId="Znak4">
    <w:name w:val="Znak4"/>
    <w:basedOn w:val="Normalny"/>
    <w:uiPriority w:val="99"/>
    <w:rsid w:val="006B3E7E"/>
  </w:style>
  <w:style w:type="paragraph" w:customStyle="1" w:styleId="Znak3">
    <w:name w:val="Znak3"/>
    <w:basedOn w:val="Normalny"/>
    <w:uiPriority w:val="99"/>
    <w:rsid w:val="00B238FD"/>
  </w:style>
  <w:style w:type="paragraph" w:customStyle="1" w:styleId="Znak2">
    <w:name w:val="Znak2"/>
    <w:basedOn w:val="Normalny"/>
    <w:uiPriority w:val="99"/>
    <w:rsid w:val="002460A6"/>
  </w:style>
  <w:style w:type="paragraph" w:customStyle="1" w:styleId="Znak1">
    <w:name w:val="Znak1"/>
    <w:basedOn w:val="Normalny"/>
    <w:uiPriority w:val="99"/>
    <w:rsid w:val="005C6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215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33</cp:revision>
  <dcterms:created xsi:type="dcterms:W3CDTF">2019-04-08T10:21:00Z</dcterms:created>
  <dcterms:modified xsi:type="dcterms:W3CDTF">2019-10-18T12:45:00Z</dcterms:modified>
</cp:coreProperties>
</file>