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6B316A" w:rsidRPr="006B316A">
        <w:rPr>
          <w:rFonts w:ascii="Arial" w:hAnsi="Arial" w:cs="Arial"/>
          <w:b/>
          <w:sz w:val="20"/>
        </w:rPr>
        <w:t xml:space="preserve">„Przebudowa drogi powiatowej nr 3124L Suchodoły - Siedliska - Ksawerówka od km 3+119,50 do km 4+945,00 o dł. 1,825.50 km” </w:t>
      </w:r>
      <w:r w:rsidRPr="006B316A">
        <w:rPr>
          <w:rFonts w:ascii="Arial" w:hAnsi="Arial" w:cs="Arial"/>
          <w:sz w:val="20"/>
          <w:szCs w:val="20"/>
        </w:rPr>
        <w:t>j</w:t>
      </w:r>
      <w:r w:rsidRPr="006B316A">
        <w:rPr>
          <w:rFonts w:ascii="Arial" w:hAnsi="Arial" w:cs="Arial"/>
          <w:color w:val="000000"/>
          <w:sz w:val="20"/>
          <w:szCs w:val="20"/>
        </w:rPr>
        <w:t>ako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9D" w:rsidRDefault="0005459D" w:rsidP="004D0735">
      <w:r>
        <w:separator/>
      </w:r>
    </w:p>
  </w:endnote>
  <w:endnote w:type="continuationSeparator" w:id="0">
    <w:p w:rsidR="0005459D" w:rsidRDefault="0005459D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1342C">
      <w:rPr>
        <w:rFonts w:ascii="Arial" w:hAnsi="Arial" w:cs="Arial"/>
        <w:sz w:val="16"/>
        <w:szCs w:val="16"/>
      </w:rPr>
      <w:t>4</w:t>
    </w:r>
    <w:r w:rsidR="006B316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9D" w:rsidRDefault="0005459D" w:rsidP="004D0735">
      <w:r>
        <w:separator/>
      </w:r>
    </w:p>
  </w:footnote>
  <w:footnote w:type="continuationSeparator" w:id="0">
    <w:p w:rsidR="0005459D" w:rsidRDefault="0005459D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7066F5" w:rsidRPr="00D169B3" w:rsidRDefault="007066F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6B316A" w:rsidRDefault="006B316A" w:rsidP="006B316A">
    <w:pPr>
      <w:pStyle w:val="Nagwek"/>
      <w:rPr>
        <w:i/>
        <w:sz w:val="4"/>
        <w:szCs w:val="16"/>
      </w:rPr>
    </w:pPr>
    <w:r w:rsidRPr="006B316A">
      <w:rPr>
        <w:rFonts w:ascii="Arial" w:hAnsi="Arial" w:cs="Arial"/>
        <w:i/>
        <w:sz w:val="16"/>
      </w:rPr>
      <w:t>„Przebudowa drogi powiatowej nr 3124L Suchodoły - Siedliska - Ksawerówka od km 3+119,50 do km 4+945,00 o dł. 1,825.50 km”.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B316A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06BB9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5191"/>
    <w:rsid w:val="00C12B5B"/>
    <w:rsid w:val="00C268E9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0660F"/>
    <w:rsid w:val="00E259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757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37</cp:revision>
  <cp:lastPrinted>2019-11-18T05:50:00Z</cp:lastPrinted>
  <dcterms:created xsi:type="dcterms:W3CDTF">2019-04-08T10:21:00Z</dcterms:created>
  <dcterms:modified xsi:type="dcterms:W3CDTF">2020-12-21T13:06:00Z</dcterms:modified>
</cp:coreProperties>
</file>