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:rsidR="003D003C" w:rsidRPr="00A43799" w:rsidRDefault="003D003C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3D003C" w:rsidRDefault="003D003C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824168" w:rsidRDefault="001A2D30" w:rsidP="0082416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275 </w:t>
      </w:r>
      <w:proofErr w:type="spellStart"/>
      <w:r w:rsidR="00B3122C" w:rsidRPr="00A24DD2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2C35B6" w:rsidRPr="003A0B64">
        <w:rPr>
          <w:rFonts w:ascii="Arial" w:hAnsi="Arial" w:cs="Arial"/>
          <w:b/>
          <w:sz w:val="20"/>
          <w:szCs w:val="20"/>
        </w:rPr>
        <w:t>Opracowanie dokumentacji projektowej pn.</w:t>
      </w:r>
      <w:r w:rsidR="002C35B6">
        <w:rPr>
          <w:rFonts w:ascii="Arial" w:hAnsi="Arial" w:cs="Arial"/>
          <w:b/>
          <w:sz w:val="20"/>
          <w:szCs w:val="20"/>
        </w:rPr>
        <w:t xml:space="preserve"> „Poprawa bezpieczeństwa na przejściach dla pieszych na drodze powiatowej nr 3123L ul. Okrzei przy skrzyżowaniu z ul. Królowej </w:t>
      </w:r>
      <w:proofErr w:type="spellStart"/>
      <w:r w:rsidR="002C35B6">
        <w:rPr>
          <w:rFonts w:ascii="Arial" w:hAnsi="Arial" w:cs="Arial"/>
          <w:b/>
          <w:sz w:val="20"/>
          <w:szCs w:val="20"/>
        </w:rPr>
        <w:t>Sońki</w:t>
      </w:r>
      <w:proofErr w:type="spellEnd"/>
      <w:r w:rsidR="002C35B6">
        <w:rPr>
          <w:rFonts w:ascii="Arial" w:hAnsi="Arial" w:cs="Arial"/>
          <w:b/>
          <w:sz w:val="20"/>
          <w:szCs w:val="20"/>
        </w:rPr>
        <w:t xml:space="preserve"> oraz na skrzyżowaniu </w:t>
      </w:r>
      <w:r w:rsidR="00311434">
        <w:rPr>
          <w:rFonts w:ascii="Arial" w:hAnsi="Arial" w:cs="Arial"/>
          <w:b/>
          <w:sz w:val="20"/>
          <w:szCs w:val="20"/>
        </w:rPr>
        <w:br/>
      </w:r>
      <w:r w:rsidR="002C35B6">
        <w:rPr>
          <w:rFonts w:ascii="Arial" w:hAnsi="Arial" w:cs="Arial"/>
          <w:b/>
          <w:sz w:val="20"/>
          <w:szCs w:val="20"/>
        </w:rPr>
        <w:t>ul. Okrzei i ul. A. Mickiewicza w Krasnymstawie</w:t>
      </w:r>
      <w:r w:rsidR="002C35B6" w:rsidRPr="003A0B64">
        <w:rPr>
          <w:rFonts w:ascii="Arial" w:hAnsi="Arial" w:cs="Arial"/>
          <w:b/>
          <w:sz w:val="20"/>
          <w:szCs w:val="20"/>
        </w:rPr>
        <w:t>"</w:t>
      </w:r>
      <w:r w:rsidR="002C35B6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4C0F">
        <w:rPr>
          <w:rFonts w:ascii="Arial" w:hAnsi="Arial" w:cs="Arial"/>
          <w:b/>
          <w:bCs/>
          <w:sz w:val="16"/>
          <w:szCs w:val="16"/>
          <w:u w:val="single"/>
        </w:rPr>
        <w:t xml:space="preserve">UWAGA: </w:t>
      </w:r>
    </w:p>
    <w:p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 xml:space="preserve">Maksymalny </w:t>
      </w:r>
      <w:r w:rsidRPr="00EF4C0F">
        <w:rPr>
          <w:rFonts w:ascii="Arial" w:hAnsi="Arial" w:cs="Arial"/>
          <w:sz w:val="16"/>
          <w:szCs w:val="16"/>
        </w:rPr>
        <w:t xml:space="preserve">okres wykazywanych usług to ostatnie 3 lata, ale nie więcej niż 10 wykonanych dokumentacji projektowych. </w:t>
      </w:r>
    </w:p>
    <w:p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sz w:val="16"/>
          <w:szCs w:val="16"/>
        </w:rPr>
        <w:t xml:space="preserve">W przypadku zaoferowania większej ilości wykonanych projektów niż 10, Zamawiający do oceny i porównania ofert przyjmie ilość maksymalną – 10 wykonanych dokumentacji. </w:t>
      </w:r>
    </w:p>
    <w:p w:rsidR="0090446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>Minimalne</w:t>
      </w:r>
      <w:r w:rsidRPr="00EF4C0F">
        <w:rPr>
          <w:rFonts w:ascii="Arial" w:hAnsi="Arial" w:cs="Arial"/>
          <w:sz w:val="16"/>
          <w:szCs w:val="16"/>
        </w:rPr>
        <w:t xml:space="preserve"> akceptowane przez Zamawiającego doświadczenie to 3 opracowania projektowe. Wykazanie doświadczenia krótszego niż minimalne wymagane w SWZ tj. 3 opracowania projektowe lub brak wskazania/wpisania w formularzu ofertowym, skutkować będzie odrzuceniem oferty.</w:t>
      </w:r>
    </w:p>
    <w:p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4320"/>
      </w:tblGrid>
      <w:tr w:rsidR="00A663EC" w:rsidRPr="009649E4" w:rsidTr="009649E4">
        <w:tc>
          <w:tcPr>
            <w:tcW w:w="648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:rsidTr="009649E4">
        <w:tc>
          <w:tcPr>
            <w:tcW w:w="648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:rsidTr="009649E4">
        <w:tc>
          <w:tcPr>
            <w:tcW w:w="648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C447F" w:rsidRDefault="00CC447F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79F7" w:rsidRDefault="00A179F7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9808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311434">
        <w:rPr>
          <w:rFonts w:ascii="Arial" w:hAnsi="Arial" w:cs="Arial"/>
          <w:b/>
          <w:bCs/>
          <w:color w:val="000000" w:themeColor="text1"/>
          <w:sz w:val="20"/>
          <w:szCs w:val="20"/>
        </w:rPr>
        <w:t>25</w:t>
      </w:r>
      <w:r w:rsidR="00CC447F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3074AD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CC447F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 xml:space="preserve">art. 297 </w:t>
      </w:r>
      <w:proofErr w:type="spellStart"/>
      <w:r w:rsidRPr="00AB3C5F">
        <w:rPr>
          <w:rFonts w:ascii="Arial" w:hAnsi="Arial" w:cs="Arial"/>
          <w:sz w:val="20"/>
          <w:szCs w:val="20"/>
        </w:rPr>
        <w:t>kk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6C6130" w:rsidRDefault="006C6130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912F0" w:rsidRDefault="000803B8" w:rsidP="000803B8">
      <w:pPr>
        <w:pStyle w:val="Akapitzlist1"/>
        <w:shd w:val="clear" w:color="auto" w:fill="FFFFFF"/>
        <w:tabs>
          <w:tab w:val="left" w:pos="888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ab/>
      </w:r>
    </w:p>
    <w:p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:rsidR="00831C11" w:rsidRPr="001A39B4" w:rsidRDefault="00831C11" w:rsidP="00831C11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 w:rsidR="00B3122C"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</w:t>
      </w:r>
      <w:proofErr w:type="spellStart"/>
      <w:r w:rsidRPr="001A39B4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1A39B4">
        <w:rPr>
          <w:rFonts w:ascii="Arial" w:hAnsi="Arial" w:cs="Arial"/>
          <w:color w:val="000000"/>
          <w:sz w:val="16"/>
          <w:szCs w:val="16"/>
        </w:rPr>
        <w:t>)</w:t>
      </w:r>
    </w:p>
    <w:p w:rsidR="000C772C" w:rsidRDefault="000C772C" w:rsidP="00133037">
      <w:pPr>
        <w:jc w:val="left"/>
        <w:rPr>
          <w:rFonts w:ascii="Arial" w:hAnsi="Arial" w:cs="Arial"/>
          <w:sz w:val="20"/>
          <w:szCs w:val="20"/>
        </w:rPr>
      </w:pPr>
    </w:p>
    <w:p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:rsidR="00227CED" w:rsidRPr="00432AFB" w:rsidRDefault="00432AFB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120BC3">
        <w:rPr>
          <w:rFonts w:ascii="Arial" w:hAnsi="Arial" w:cs="Arial"/>
          <w:sz w:val="20"/>
          <w:szCs w:val="20"/>
        </w:rPr>
        <w:t xml:space="preserve">Rodzaj </w:t>
      </w:r>
      <w:r w:rsidR="00227CED" w:rsidRPr="00227CED">
        <w:rPr>
          <w:rFonts w:ascii="Arial" w:hAnsi="Arial" w:cs="Arial"/>
          <w:sz w:val="20"/>
          <w:szCs w:val="20"/>
        </w:rPr>
        <w:t>Wykonawc</w:t>
      </w:r>
      <w:r w:rsidR="00120BC3">
        <w:rPr>
          <w:rFonts w:ascii="Arial" w:hAnsi="Arial" w:cs="Arial"/>
          <w:sz w:val="20"/>
          <w:szCs w:val="20"/>
        </w:rPr>
        <w:t>y</w:t>
      </w:r>
      <w:r w:rsidR="00227CED" w:rsidRPr="00227CED">
        <w:rPr>
          <w:rFonts w:ascii="Arial" w:hAnsi="Arial" w:cs="Arial"/>
          <w:sz w:val="20"/>
          <w:szCs w:val="20"/>
        </w:rPr>
        <w:t xml:space="preserve">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20BC3" w:rsidRPr="00120BC3">
        <w:rPr>
          <w:rFonts w:ascii="Arial" w:hAnsi="Arial" w:cs="Arial"/>
          <w:sz w:val="20"/>
          <w:szCs w:val="20"/>
        </w:rPr>
        <w:t>mikroprzedsiębiorstwo</w:t>
      </w:r>
      <w:proofErr w:type="spellEnd"/>
      <w:r w:rsidR="00227CED" w:rsidRPr="00120BC3"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           </w:t>
      </w:r>
    </w:p>
    <w:p w:rsidR="00120BC3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120BC3">
        <w:rPr>
          <w:rFonts w:ascii="Arial" w:hAnsi="Arial" w:cs="Arial"/>
          <w:sz w:val="20"/>
          <w:szCs w:val="20"/>
        </w:rPr>
        <w:t>małe przedsiębiorstwo</w:t>
      </w:r>
    </w:p>
    <w:bookmarkEnd w:id="0"/>
    <w:p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:rsidR="00227CED" w:rsidRPr="00227CED" w:rsidRDefault="00227CED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:rsidR="00BB33C1" w:rsidRPr="007C0ECF" w:rsidRDefault="00227CED" w:rsidP="00BB33C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="00BB33C1">
        <w:rPr>
          <w:rFonts w:ascii="Arial" w:hAnsi="Arial" w:cs="Arial"/>
          <w:sz w:val="16"/>
          <w:szCs w:val="16"/>
        </w:rPr>
        <w:t>W oparciu o art. 7 ust. 1 ustawy Prawo przedsiębiorców (</w:t>
      </w:r>
      <w:proofErr w:type="spellStart"/>
      <w:r w:rsidR="00BB33C1">
        <w:rPr>
          <w:rFonts w:ascii="Arial" w:hAnsi="Arial" w:cs="Arial"/>
          <w:sz w:val="16"/>
          <w:szCs w:val="16"/>
        </w:rPr>
        <w:t>t.j</w:t>
      </w:r>
      <w:proofErr w:type="spellEnd"/>
      <w:r w:rsidR="00BB33C1">
        <w:rPr>
          <w:rFonts w:ascii="Arial" w:hAnsi="Arial" w:cs="Arial"/>
          <w:sz w:val="16"/>
          <w:szCs w:val="16"/>
        </w:rPr>
        <w:t>. z 2021 r. poz. 162)</w:t>
      </w:r>
      <w:r w:rsidR="007C0ECF">
        <w:rPr>
          <w:rFonts w:ascii="Arial" w:hAnsi="Arial" w:cs="Arial"/>
          <w:sz w:val="16"/>
          <w:szCs w:val="16"/>
        </w:rPr>
        <w:t>,</w:t>
      </w:r>
      <w:r w:rsidR="00BB33C1">
        <w:rPr>
          <w:rFonts w:ascii="Arial" w:hAnsi="Arial" w:cs="Arial"/>
          <w:sz w:val="16"/>
          <w:szCs w:val="16"/>
        </w:rPr>
        <w:t xml:space="preserve"> </w:t>
      </w:r>
      <w:r w:rsidR="007C0ECF">
        <w:rPr>
          <w:rFonts w:ascii="Arial" w:hAnsi="Arial" w:cs="Arial"/>
          <w:sz w:val="16"/>
          <w:szCs w:val="16"/>
        </w:rPr>
        <w:t>u</w:t>
      </w:r>
      <w:r w:rsidR="00BB33C1" w:rsidRPr="007C0ECF">
        <w:rPr>
          <w:rFonts w:ascii="Arial" w:hAnsi="Arial" w:cs="Arial"/>
          <w:sz w:val="16"/>
          <w:szCs w:val="16"/>
        </w:rPr>
        <w:t>żyte określenia oznaczają</w:t>
      </w:r>
      <w:r w:rsidR="007C0ECF">
        <w:rPr>
          <w:rFonts w:ascii="Arial" w:hAnsi="Arial" w:cs="Arial"/>
          <w:sz w:val="16"/>
          <w:szCs w:val="16"/>
        </w:rPr>
        <w:t>:</w:t>
      </w:r>
    </w:p>
    <w:p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0C772C" w:rsidRPr="00BB33C1" w:rsidRDefault="00BB33C1" w:rsidP="00432A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F34" w:rsidRDefault="00D67F34">
      <w:r>
        <w:separator/>
      </w:r>
    </w:p>
  </w:endnote>
  <w:endnote w:type="continuationSeparator" w:id="0">
    <w:p w:rsidR="00D67F34" w:rsidRDefault="00D6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.1</w:t>
    </w:r>
    <w:r w:rsidR="00311434">
      <w:rPr>
        <w:rFonts w:ascii="Arial" w:hAnsi="Arial" w:cs="Arial"/>
        <w:sz w:val="16"/>
        <w:szCs w:val="16"/>
      </w:rPr>
      <w:t>7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8A7A6F" w:rsidRPr="00120CB8" w:rsidRDefault="00D24753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311434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F34" w:rsidRDefault="00D67F34">
      <w:r>
        <w:separator/>
      </w:r>
    </w:p>
  </w:footnote>
  <w:footnote w:type="continuationSeparator" w:id="0">
    <w:p w:rsidR="00D67F34" w:rsidRDefault="00D67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:rsidR="008A7A6F" w:rsidRDefault="002C35B6" w:rsidP="002C35B6">
    <w:pPr>
      <w:pStyle w:val="Nagwek"/>
      <w:jc w:val="right"/>
      <w:rPr>
        <w:rFonts w:ascii="Arial" w:hAnsi="Arial" w:cs="Arial"/>
        <w:i/>
        <w:sz w:val="16"/>
        <w:szCs w:val="20"/>
      </w:rPr>
    </w:pPr>
    <w:r w:rsidRPr="002C35B6">
      <w:rPr>
        <w:rFonts w:ascii="Arial" w:hAnsi="Arial" w:cs="Arial"/>
        <w:i/>
        <w:sz w:val="16"/>
        <w:szCs w:val="20"/>
      </w:rPr>
      <w:t xml:space="preserve">Opracowanie dokumentacji projektowej pn. „Poprawa bezpieczeństwa na przejściach dla pieszych na drodze powiatowej nr 3123L </w:t>
    </w:r>
    <w:r>
      <w:rPr>
        <w:rFonts w:ascii="Arial" w:hAnsi="Arial" w:cs="Arial"/>
        <w:i/>
        <w:sz w:val="16"/>
        <w:szCs w:val="20"/>
      </w:rPr>
      <w:br/>
    </w:r>
    <w:r w:rsidRPr="002C35B6">
      <w:rPr>
        <w:rFonts w:ascii="Arial" w:hAnsi="Arial" w:cs="Arial"/>
        <w:i/>
        <w:sz w:val="16"/>
        <w:szCs w:val="20"/>
      </w:rPr>
      <w:t xml:space="preserve">ul. Okrzei przy skrzyżowaniu z ul. Królowej </w:t>
    </w:r>
    <w:proofErr w:type="spellStart"/>
    <w:r w:rsidRPr="002C35B6">
      <w:rPr>
        <w:rFonts w:ascii="Arial" w:hAnsi="Arial" w:cs="Arial"/>
        <w:i/>
        <w:sz w:val="16"/>
        <w:szCs w:val="20"/>
      </w:rPr>
      <w:t>Sońki</w:t>
    </w:r>
    <w:proofErr w:type="spellEnd"/>
    <w:r w:rsidRPr="002C35B6">
      <w:rPr>
        <w:rFonts w:ascii="Arial" w:hAnsi="Arial" w:cs="Arial"/>
        <w:i/>
        <w:sz w:val="16"/>
        <w:szCs w:val="20"/>
      </w:rPr>
      <w:t xml:space="preserve"> oraz na skrzyżowaniu ul. Okrzei i ul. A. Mickiewicza w Krasnymstawie".</w:t>
    </w:r>
  </w:p>
  <w:p w:rsidR="000803B8" w:rsidRDefault="000803B8" w:rsidP="002C35B6">
    <w:pPr>
      <w:pStyle w:val="Nagwek"/>
      <w:jc w:val="right"/>
      <w:rPr>
        <w:rFonts w:ascii="Arial" w:hAnsi="Arial" w:cs="Arial"/>
        <w:i/>
        <w:sz w:val="16"/>
        <w:szCs w:val="20"/>
      </w:rPr>
    </w:pPr>
  </w:p>
  <w:p w:rsidR="006912F0" w:rsidRPr="002C35B6" w:rsidRDefault="006912F0" w:rsidP="002C35B6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03B8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174FB"/>
    <w:rsid w:val="00120BC3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35B6"/>
    <w:rsid w:val="002C426D"/>
    <w:rsid w:val="002D15DC"/>
    <w:rsid w:val="00307127"/>
    <w:rsid w:val="003074AD"/>
    <w:rsid w:val="00311434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1F63"/>
    <w:rsid w:val="00345015"/>
    <w:rsid w:val="00346EA8"/>
    <w:rsid w:val="00346F5C"/>
    <w:rsid w:val="00350411"/>
    <w:rsid w:val="00350BAB"/>
    <w:rsid w:val="00354436"/>
    <w:rsid w:val="003612AA"/>
    <w:rsid w:val="00364F8F"/>
    <w:rsid w:val="0037389B"/>
    <w:rsid w:val="003864C4"/>
    <w:rsid w:val="003940F9"/>
    <w:rsid w:val="003A32DC"/>
    <w:rsid w:val="003A4E31"/>
    <w:rsid w:val="003A50AA"/>
    <w:rsid w:val="003A7C80"/>
    <w:rsid w:val="003B11F6"/>
    <w:rsid w:val="003B239E"/>
    <w:rsid w:val="003B292C"/>
    <w:rsid w:val="003C30A7"/>
    <w:rsid w:val="003C6CFB"/>
    <w:rsid w:val="003D003C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37C0F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9738E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12F0"/>
    <w:rsid w:val="0069585A"/>
    <w:rsid w:val="006977C3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C6130"/>
    <w:rsid w:val="006D1C7E"/>
    <w:rsid w:val="006D2605"/>
    <w:rsid w:val="006D7357"/>
    <w:rsid w:val="006E0E99"/>
    <w:rsid w:val="006E2E68"/>
    <w:rsid w:val="006E3953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0ECF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1AD"/>
    <w:rsid w:val="0090446F"/>
    <w:rsid w:val="00913306"/>
    <w:rsid w:val="0092791F"/>
    <w:rsid w:val="00930603"/>
    <w:rsid w:val="00933590"/>
    <w:rsid w:val="00937726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79F7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87CE6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085D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5C0C"/>
    <w:rsid w:val="00BB2498"/>
    <w:rsid w:val="00BB3270"/>
    <w:rsid w:val="00BB33C1"/>
    <w:rsid w:val="00BD1B60"/>
    <w:rsid w:val="00BE119E"/>
    <w:rsid w:val="00BE13FA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055"/>
    <w:rsid w:val="00C56D5C"/>
    <w:rsid w:val="00C62E4C"/>
    <w:rsid w:val="00C64A65"/>
    <w:rsid w:val="00C713B4"/>
    <w:rsid w:val="00C717A3"/>
    <w:rsid w:val="00C743E2"/>
    <w:rsid w:val="00C77619"/>
    <w:rsid w:val="00C92D56"/>
    <w:rsid w:val="00C96F04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3E3F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24753"/>
    <w:rsid w:val="00D316D9"/>
    <w:rsid w:val="00D3330C"/>
    <w:rsid w:val="00D4036E"/>
    <w:rsid w:val="00D434D5"/>
    <w:rsid w:val="00D46C73"/>
    <w:rsid w:val="00D51474"/>
    <w:rsid w:val="00D57F86"/>
    <w:rsid w:val="00D61914"/>
    <w:rsid w:val="00D61A09"/>
    <w:rsid w:val="00D67F34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D0142"/>
    <w:rsid w:val="00DD75EE"/>
    <w:rsid w:val="00DD7A87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4C0F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1031</Words>
  <Characters>7327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38</cp:revision>
  <cp:lastPrinted>2021-05-05T07:03:00Z</cp:lastPrinted>
  <dcterms:created xsi:type="dcterms:W3CDTF">2021-01-28T09:03:00Z</dcterms:created>
  <dcterms:modified xsi:type="dcterms:W3CDTF">2021-05-20T08:14:00Z</dcterms:modified>
</cp:coreProperties>
</file>