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2F5AEC">
        <w:rPr>
          <w:rFonts w:ascii="Arial" w:hAnsi="Arial" w:cs="Arial"/>
          <w:sz w:val="24"/>
          <w:szCs w:val="24"/>
        </w:rPr>
        <w:t xml:space="preserve"> – CZĘŚĆ A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F91C78" w:rsidRDefault="001A2D30" w:rsidP="00423EB5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275 </w:t>
      </w:r>
      <w:proofErr w:type="spellStart"/>
      <w:r w:rsidR="00B3122C" w:rsidRPr="00A24DD2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6D70B9" w:rsidRPr="006D70B9">
        <w:rPr>
          <w:rFonts w:ascii="Arial" w:hAnsi="Arial" w:cs="Arial"/>
          <w:b/>
          <w:sz w:val="20"/>
          <w:szCs w:val="20"/>
        </w:rPr>
        <w:t>Wykonanie podziału działek pod pas</w:t>
      </w:r>
      <w:r w:rsidR="005B5F58">
        <w:rPr>
          <w:rFonts w:ascii="Arial" w:hAnsi="Arial" w:cs="Arial"/>
          <w:b/>
          <w:sz w:val="20"/>
          <w:szCs w:val="20"/>
        </w:rPr>
        <w:t xml:space="preserve"> drogowy drogi powiatowej nr 3135</w:t>
      </w:r>
      <w:r w:rsidR="006D70B9" w:rsidRPr="006D70B9">
        <w:rPr>
          <w:rFonts w:ascii="Arial" w:hAnsi="Arial" w:cs="Arial"/>
          <w:b/>
          <w:sz w:val="20"/>
          <w:szCs w:val="20"/>
        </w:rPr>
        <w:t>L i nr 3116L – podział zadania na 2 części</w:t>
      </w:r>
      <w:r w:rsidR="008A3328">
        <w:rPr>
          <w:rFonts w:ascii="Arial" w:hAnsi="Arial" w:cs="Arial"/>
          <w:b/>
          <w:sz w:val="20"/>
          <w:szCs w:val="20"/>
        </w:rPr>
        <w:t>,</w:t>
      </w:r>
      <w:r w:rsidR="006D70B9" w:rsidRPr="006B4B8C">
        <w:rPr>
          <w:rFonts w:ascii="Arial" w:hAnsi="Arial" w:cs="Arial"/>
          <w:sz w:val="20"/>
          <w:szCs w:val="20"/>
        </w:rPr>
        <w:t xml:space="preserve"> </w:t>
      </w:r>
    </w:p>
    <w:p w:rsidR="006D70B9" w:rsidRDefault="006D70B9" w:rsidP="006D70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330C" w:rsidRPr="0017791D" w:rsidRDefault="006D70B9" w:rsidP="006D70B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6D70B9">
        <w:rPr>
          <w:rFonts w:ascii="Arial" w:hAnsi="Arial" w:cs="Arial"/>
          <w:b/>
          <w:bCs/>
          <w:sz w:val="20"/>
          <w:szCs w:val="20"/>
          <w:u w:val="single"/>
        </w:rPr>
        <w:t>Część A.</w:t>
      </w:r>
      <w:r w:rsidRPr="006D70B9">
        <w:rPr>
          <w:rFonts w:ascii="Arial" w:hAnsi="Arial" w:cs="Arial"/>
          <w:b/>
          <w:bCs/>
          <w:sz w:val="20"/>
          <w:szCs w:val="20"/>
        </w:rPr>
        <w:t xml:space="preserve"> </w:t>
      </w:r>
      <w:r w:rsidR="0017791D" w:rsidRPr="00C33CC5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17791D" w:rsidRPr="007503A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"</w:t>
      </w:r>
      <w:r w:rsidR="0017791D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R</w:t>
      </w:r>
      <w:r w:rsidR="0017791D" w:rsidRPr="007503A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ozbudow</w:t>
      </w:r>
      <w:r w:rsidR="0017791D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a</w:t>
      </w:r>
      <w:r w:rsidR="0017791D" w:rsidRPr="007503A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 xml:space="preserve"> drogi w zakresie budowy chodnika w ciągu drogi powiatowej Nr 3135L Krasnystaw ul. Witosa - Siennica Różana od km 3+954 do km 4+394; od km 4+450 do km 5+478 dł. 1,468 km</w:t>
      </w:r>
      <w:r w:rsidR="0017791D">
        <w:rPr>
          <w:rFonts w:ascii="Arial" w:hAnsi="Arial" w:cs="Arial"/>
          <w:kern w:val="3"/>
          <w:sz w:val="20"/>
          <w:szCs w:val="20"/>
          <w:shd w:val="clear" w:color="auto" w:fill="FFFFFF"/>
        </w:rPr>
        <w:t xml:space="preserve"> </w:t>
      </w:r>
      <w:r w:rsidR="0017791D" w:rsidRPr="00C33CC5">
        <w:rPr>
          <w:rFonts w:ascii="Arial" w:hAnsi="Arial" w:cs="Arial"/>
          <w:b/>
          <w:color w:val="000000" w:themeColor="text1"/>
          <w:sz w:val="20"/>
          <w:szCs w:val="20"/>
        </w:rPr>
        <w:t>- podział działek"</w:t>
      </w:r>
      <w:r w:rsidR="001779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>
        <w:rPr>
          <w:rFonts w:ascii="Arial" w:hAnsi="Arial" w:cs="Arial"/>
          <w:color w:val="000000"/>
          <w:sz w:val="20"/>
          <w:szCs w:val="20"/>
        </w:rPr>
        <w:t>e:</w:t>
      </w:r>
    </w:p>
    <w:p w:rsidR="006D70B9" w:rsidRDefault="006D70B9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311CCE" w:rsidRPr="00311CCE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  <w:u w:val="single"/>
        </w:rPr>
        <w:t>przy uwzględnieniu</w:t>
      </w:r>
      <w:r w:rsidRPr="00311CCE">
        <w:rPr>
          <w:rFonts w:ascii="Arial" w:hAnsi="Arial" w:cs="Arial"/>
          <w:bCs/>
          <w:sz w:val="20"/>
          <w:szCs w:val="20"/>
        </w:rPr>
        <w:t>:</w:t>
      </w:r>
    </w:p>
    <w:p w:rsidR="00F60724" w:rsidRDefault="00311CCE" w:rsidP="00311CC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1CCE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:rsidR="00311CCE" w:rsidRDefault="00311CCE" w:rsidP="00874ED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74ED6" w:rsidRPr="00874ED6" w:rsidRDefault="006D70B9" w:rsidP="00874ED6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D70B9">
        <w:rPr>
          <w:rFonts w:ascii="Arial" w:hAnsi="Arial" w:cs="Arial"/>
          <w:b/>
          <w:sz w:val="20"/>
          <w:szCs w:val="20"/>
        </w:rPr>
        <w:t>2.</w:t>
      </w:r>
      <w:r w:rsidR="00933590">
        <w:rPr>
          <w:rFonts w:ascii="Arial" w:hAnsi="Arial" w:cs="Arial"/>
          <w:bCs/>
          <w:sz w:val="20"/>
          <w:szCs w:val="20"/>
        </w:rPr>
        <w:t xml:space="preserve">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 xml:space="preserve">doświadczenie w opracowywaniu operatów technicznych podziału nieruchomości pod zadania </w:t>
      </w:r>
      <w:r w:rsidR="0018306A">
        <w:rPr>
          <w:rFonts w:ascii="Arial" w:hAnsi="Arial" w:cs="Arial"/>
          <w:bCs/>
          <w:color w:val="000000"/>
          <w:sz w:val="20"/>
          <w:szCs w:val="20"/>
        </w:rPr>
        <w:t xml:space="preserve">drogowe, </w:t>
      </w:r>
      <w:r w:rsidR="0018306A" w:rsidRPr="0018306A">
        <w:rPr>
          <w:rFonts w:ascii="Arial" w:hAnsi="Arial" w:cs="Arial"/>
          <w:bCs/>
          <w:color w:val="000000"/>
          <w:sz w:val="20"/>
          <w:szCs w:val="20"/>
        </w:rPr>
        <w:t>osoby będącej w dyspozycji wykonawcy wyznaczonej do realizacji zadania:  …………… (ilość wykonanych operatów).</w:t>
      </w:r>
    </w:p>
    <w:p w:rsidR="00272D2A" w:rsidRDefault="00272D2A" w:rsidP="0018306A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8306A" w:rsidRPr="008A3328" w:rsidRDefault="008A3328" w:rsidP="0018306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A3328">
        <w:rPr>
          <w:rFonts w:ascii="Arial" w:hAnsi="Arial" w:cs="Arial"/>
          <w:b/>
          <w:sz w:val="16"/>
          <w:szCs w:val="16"/>
        </w:rPr>
        <w:t>Maksymalne</w:t>
      </w:r>
      <w:r w:rsidRPr="008A3328">
        <w:rPr>
          <w:rFonts w:ascii="Arial" w:hAnsi="Arial" w:cs="Arial"/>
          <w:bCs/>
          <w:sz w:val="16"/>
          <w:szCs w:val="16"/>
        </w:rPr>
        <w:t xml:space="preserve"> akceptowane przez Zamawiającego doświadczenie to 6 wykonanych operatów technicznych podziału nieruchomości. W przypadku zaoferowania większej ilości wykonanych operatów niż 6, Zamawiający do oceny i porównania ofert przyjmie ilość maksymalną – 6 wykonanych operatów</w:t>
      </w:r>
      <w:r w:rsidR="0018306A" w:rsidRPr="008A3328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p w:rsidR="0018306A" w:rsidRPr="001565EA" w:rsidRDefault="0018306A" w:rsidP="0018306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lastRenderedPageBreak/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wykonane 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 technicznie podziału nieruchomości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. Wykazanie doświadczenia krótszego niż minimalne wymagane w SWZ tj. </w:t>
      </w:r>
      <w:r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operaty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lub brak wskazania/wpisania w formularzu ofertowym, skutkować będzie odrzuceniem oferty.</w:t>
      </w:r>
    </w:p>
    <w:p w:rsidR="00066B5F" w:rsidRPr="00901579" w:rsidRDefault="00A663EC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66B5F">
        <w:rPr>
          <w:rFonts w:ascii="Arial" w:hAnsi="Arial" w:cs="Arial"/>
          <w:sz w:val="20"/>
          <w:szCs w:val="20"/>
        </w:rPr>
        <w:t>Z</w:t>
      </w:r>
      <w:r w:rsidR="00066B5F" w:rsidRPr="00901579">
        <w:rPr>
          <w:rFonts w:ascii="Arial" w:hAnsi="Arial" w:cs="Arial"/>
          <w:sz w:val="20"/>
          <w:szCs w:val="20"/>
        </w:rPr>
        <w:t>mówienie będzie realizowane</w:t>
      </w:r>
      <w:r w:rsidR="00066B5F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192"/>
        <w:gridCol w:w="4766"/>
      </w:tblGrid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Default="00066B5F" w:rsidP="00066B5F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066B5F" w:rsidRDefault="00066B5F" w:rsidP="00066B5F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957"/>
      </w:tblGrid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63795C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Pr="006F57A3" w:rsidRDefault="00066B5F" w:rsidP="00066B5F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066B5F" w:rsidRPr="006F57A3" w:rsidRDefault="00066B5F" w:rsidP="00066B5F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43328A" w:rsidRDefault="0043328A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2F5AEC">
        <w:rPr>
          <w:rFonts w:ascii="Arial" w:hAnsi="Arial" w:cs="Arial"/>
          <w:b/>
          <w:bCs/>
          <w:sz w:val="20"/>
          <w:szCs w:val="20"/>
        </w:rPr>
        <w:t xml:space="preserve">do </w:t>
      </w:r>
      <w:r w:rsidR="0017791D">
        <w:rPr>
          <w:rFonts w:ascii="Arial" w:hAnsi="Arial" w:cs="Arial"/>
          <w:b/>
          <w:bCs/>
          <w:sz w:val="20"/>
          <w:szCs w:val="20"/>
        </w:rPr>
        <w:t>25.08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>.202</w:t>
      </w:r>
      <w:r w:rsidR="00F628FA" w:rsidRPr="002F5AEC">
        <w:rPr>
          <w:rFonts w:ascii="Arial" w:hAnsi="Arial" w:cs="Arial"/>
          <w:b/>
          <w:bCs/>
          <w:sz w:val="20"/>
          <w:szCs w:val="20"/>
        </w:rPr>
        <w:t>2</w:t>
      </w:r>
      <w:r w:rsidR="008F500B" w:rsidRPr="002F5AEC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2F5AEC">
        <w:rPr>
          <w:rFonts w:ascii="Arial" w:hAnsi="Arial" w:cs="Arial"/>
          <w:b/>
          <w:bCs/>
          <w:sz w:val="20"/>
          <w:szCs w:val="20"/>
        </w:rPr>
        <w:t>włącznie</w:t>
      </w:r>
      <w:r w:rsidRPr="002F5AEC">
        <w:rPr>
          <w:rFonts w:ascii="Arial" w:hAnsi="Arial" w:cs="Arial"/>
          <w:sz w:val="20"/>
          <w:szCs w:val="20"/>
        </w:rPr>
        <w:t>,</w:t>
      </w:r>
    </w:p>
    <w:p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 xml:space="preserve">art. 297 </w:t>
      </w:r>
      <w:proofErr w:type="spellStart"/>
      <w:r w:rsidRPr="00AB3C5F">
        <w:rPr>
          <w:rFonts w:ascii="Arial" w:hAnsi="Arial" w:cs="Arial"/>
          <w:sz w:val="20"/>
          <w:szCs w:val="20"/>
        </w:rPr>
        <w:t>kk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066B5F" w:rsidRDefault="00066B5F" w:rsidP="00066B5F">
      <w:pPr>
        <w:jc w:val="left"/>
        <w:rPr>
          <w:rFonts w:ascii="Arial" w:hAnsi="Arial" w:cs="Arial"/>
          <w:sz w:val="20"/>
          <w:szCs w:val="20"/>
        </w:rPr>
      </w:pPr>
    </w:p>
    <w:p w:rsidR="00066B5F" w:rsidRDefault="00066B5F" w:rsidP="00066B5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20BC3">
        <w:rPr>
          <w:rFonts w:ascii="Arial" w:hAnsi="Arial" w:cs="Arial"/>
          <w:sz w:val="20"/>
          <w:szCs w:val="20"/>
        </w:rPr>
        <w:t>mikroprzedsiębiorstwo</w:t>
      </w:r>
      <w:proofErr w:type="spellEnd"/>
      <w:r w:rsidRPr="00120BC3">
        <w:rPr>
          <w:rFonts w:ascii="Arial" w:hAnsi="Arial" w:cs="Arial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</w:t>
      </w:r>
    </w:p>
    <w:p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066B5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F4" w:rsidRDefault="00B252F4">
      <w:r>
        <w:separator/>
      </w:r>
    </w:p>
  </w:endnote>
  <w:endnote w:type="continuationSeparator" w:id="0">
    <w:p w:rsidR="00B252F4" w:rsidRDefault="00B25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F579B6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F579B6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16675">
      <w:rPr>
        <w:rStyle w:val="Numerstrony"/>
        <w:rFonts w:ascii="Arial" w:hAnsi="Arial" w:cs="Arial"/>
        <w:noProof/>
        <w:sz w:val="16"/>
        <w:szCs w:val="16"/>
      </w:rPr>
      <w:t>1</w:t>
    </w:r>
    <w:r w:rsidR="00F579B6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F579B6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F579B6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16675">
      <w:rPr>
        <w:rStyle w:val="Numerstrony"/>
        <w:rFonts w:ascii="Arial" w:hAnsi="Arial" w:cs="Arial"/>
        <w:noProof/>
        <w:sz w:val="16"/>
        <w:szCs w:val="16"/>
      </w:rPr>
      <w:t>4</w:t>
    </w:r>
    <w:r w:rsidR="00F579B6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2F5AEC">
      <w:rPr>
        <w:rFonts w:ascii="Arial" w:hAnsi="Arial" w:cs="Arial"/>
        <w:sz w:val="16"/>
        <w:szCs w:val="16"/>
      </w:rPr>
      <w:t>1</w:t>
    </w:r>
    <w:r w:rsidR="0017791D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F5AEC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F579B6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216675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F4" w:rsidRDefault="00B252F4">
      <w:r>
        <w:separator/>
      </w:r>
    </w:p>
  </w:footnote>
  <w:footnote w:type="continuationSeparator" w:id="0">
    <w:p w:rsidR="00B252F4" w:rsidRDefault="00B25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2F5AEC">
      <w:rPr>
        <w:rFonts w:ascii="Arial" w:hAnsi="Arial" w:cs="Arial"/>
        <w:i/>
        <w:sz w:val="16"/>
        <w:szCs w:val="16"/>
      </w:rPr>
      <w:t>A</w:t>
    </w:r>
    <w:r>
      <w:rPr>
        <w:rFonts w:ascii="Arial" w:hAnsi="Arial" w:cs="Arial"/>
        <w:i/>
        <w:sz w:val="16"/>
        <w:szCs w:val="16"/>
      </w:rPr>
      <w:t xml:space="preserve"> 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423EB5" w:rsidRDefault="002F5AEC" w:rsidP="00423EB5">
    <w:pPr>
      <w:jc w:val="both"/>
      <w:rPr>
        <w:rFonts w:ascii="Arial" w:hAnsi="Arial" w:cs="Arial"/>
        <w:i/>
        <w:sz w:val="16"/>
        <w:szCs w:val="20"/>
      </w:rPr>
    </w:pPr>
    <w:r w:rsidRPr="002F5AEC">
      <w:rPr>
        <w:rFonts w:ascii="Arial" w:hAnsi="Arial" w:cs="Arial"/>
        <w:i/>
        <w:sz w:val="16"/>
        <w:szCs w:val="20"/>
      </w:rPr>
      <w:t>Wykonanie podziału działek pod pas drogowy drogi powiatowej nr 31</w:t>
    </w:r>
    <w:r w:rsidR="0017791D">
      <w:rPr>
        <w:rFonts w:ascii="Arial" w:hAnsi="Arial" w:cs="Arial"/>
        <w:i/>
        <w:sz w:val="16"/>
        <w:szCs w:val="20"/>
      </w:rPr>
      <w:t>35</w:t>
    </w:r>
    <w:r w:rsidRPr="002F5AEC">
      <w:rPr>
        <w:rFonts w:ascii="Arial" w:hAnsi="Arial" w:cs="Arial"/>
        <w:i/>
        <w:sz w:val="16"/>
        <w:szCs w:val="20"/>
      </w:rPr>
      <w:t>L i nr 3116L – podział zadania na 2 części</w:t>
    </w:r>
    <w:r w:rsidR="00423EB5" w:rsidRPr="00423EB5">
      <w:rPr>
        <w:rFonts w:ascii="Arial" w:hAnsi="Arial" w:cs="Arial"/>
        <w:i/>
        <w:sz w:val="16"/>
        <w:szCs w:val="20"/>
      </w:rPr>
      <w:t>.</w:t>
    </w:r>
  </w:p>
  <w:p w:rsidR="002F5AEC" w:rsidRPr="00423EB5" w:rsidRDefault="002F5AEC" w:rsidP="002F5AEC">
    <w:pPr>
      <w:jc w:val="both"/>
      <w:rPr>
        <w:rFonts w:ascii="Arial" w:hAnsi="Arial" w:cs="Arial"/>
        <w:i/>
        <w:sz w:val="16"/>
        <w:szCs w:val="20"/>
      </w:rPr>
    </w:pPr>
    <w:r w:rsidRPr="002F5AEC">
      <w:rPr>
        <w:rFonts w:ascii="Arial" w:hAnsi="Arial" w:cs="Arial"/>
        <w:i/>
        <w:sz w:val="16"/>
        <w:szCs w:val="20"/>
        <w:u w:val="single"/>
      </w:rPr>
      <w:t>Część A.</w:t>
    </w:r>
    <w:r w:rsidRPr="002F5AEC">
      <w:rPr>
        <w:rFonts w:ascii="Arial" w:hAnsi="Arial" w:cs="Arial"/>
        <w:i/>
        <w:sz w:val="16"/>
        <w:szCs w:val="20"/>
      </w:rPr>
      <w:t xml:space="preserve"> </w:t>
    </w:r>
    <w:r w:rsidR="0017791D" w:rsidRPr="0017791D">
      <w:rPr>
        <w:rFonts w:ascii="Arial" w:hAnsi="Arial" w:cs="Arial"/>
        <w:i/>
        <w:color w:val="000000" w:themeColor="text1"/>
        <w:sz w:val="16"/>
        <w:szCs w:val="20"/>
      </w:rPr>
      <w:t xml:space="preserve">Opracowanie dokumentacji projektowej pn. </w:t>
    </w:r>
    <w:r w:rsidR="0017791D" w:rsidRPr="0017791D">
      <w:rPr>
        <w:rFonts w:ascii="Arial" w:hAnsi="Arial" w:cs="Arial"/>
        <w:i/>
        <w:kern w:val="3"/>
        <w:sz w:val="16"/>
        <w:szCs w:val="20"/>
        <w:shd w:val="clear" w:color="auto" w:fill="FFFFFF"/>
      </w:rPr>
      <w:t xml:space="preserve">"Rozbudowa drogi w zakresie budowy chodnika w ciągu drogi powiatowej </w:t>
    </w:r>
    <w:r w:rsidR="0017791D">
      <w:rPr>
        <w:rFonts w:ascii="Arial" w:hAnsi="Arial" w:cs="Arial"/>
        <w:i/>
        <w:kern w:val="3"/>
        <w:sz w:val="16"/>
        <w:szCs w:val="20"/>
        <w:shd w:val="clear" w:color="auto" w:fill="FFFFFF"/>
      </w:rPr>
      <w:br/>
    </w:r>
    <w:r w:rsidR="0017791D" w:rsidRPr="0017791D">
      <w:rPr>
        <w:rFonts w:ascii="Arial" w:hAnsi="Arial" w:cs="Arial"/>
        <w:i/>
        <w:kern w:val="3"/>
        <w:sz w:val="16"/>
        <w:szCs w:val="20"/>
        <w:shd w:val="clear" w:color="auto" w:fill="FFFFFF"/>
      </w:rPr>
      <w:t xml:space="preserve">Nr 3135L Krasnystaw ul. Witosa - Siennica Różana od km 3+954 do km 4+394; od km 4+450 do km 5+478 dł. 1,468 km </w:t>
    </w:r>
    <w:r w:rsidR="0017791D" w:rsidRPr="0017791D">
      <w:rPr>
        <w:rFonts w:ascii="Arial" w:hAnsi="Arial" w:cs="Arial"/>
        <w:i/>
        <w:color w:val="000000" w:themeColor="text1"/>
        <w:sz w:val="16"/>
        <w:szCs w:val="20"/>
      </w:rPr>
      <w:t>- podział działek"</w:t>
    </w:r>
  </w:p>
  <w:p w:rsidR="008A7A6F" w:rsidRPr="00A277DA" w:rsidRDefault="008A7A6F" w:rsidP="00F91C78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37AF"/>
    <w:rsid w:val="00052C7C"/>
    <w:rsid w:val="00057FA5"/>
    <w:rsid w:val="00062318"/>
    <w:rsid w:val="00064ECF"/>
    <w:rsid w:val="00066B5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5263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7791D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16675"/>
    <w:rsid w:val="00220C25"/>
    <w:rsid w:val="00221158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DC6"/>
    <w:rsid w:val="002F5AE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867"/>
    <w:rsid w:val="00404C82"/>
    <w:rsid w:val="00410ADC"/>
    <w:rsid w:val="00412FA1"/>
    <w:rsid w:val="00413857"/>
    <w:rsid w:val="004149C9"/>
    <w:rsid w:val="00423EB5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5A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2A9C"/>
    <w:rsid w:val="005838BA"/>
    <w:rsid w:val="00583D74"/>
    <w:rsid w:val="005903F8"/>
    <w:rsid w:val="005A182A"/>
    <w:rsid w:val="005A57EC"/>
    <w:rsid w:val="005B5F58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0B9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636E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328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277DA"/>
    <w:rsid w:val="00A27C3A"/>
    <w:rsid w:val="00A35CA0"/>
    <w:rsid w:val="00A36372"/>
    <w:rsid w:val="00A407F0"/>
    <w:rsid w:val="00A40DEC"/>
    <w:rsid w:val="00A43799"/>
    <w:rsid w:val="00A47580"/>
    <w:rsid w:val="00A5334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52F4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579B6"/>
    <w:rsid w:val="00F60724"/>
    <w:rsid w:val="00F628FA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1196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53</cp:revision>
  <cp:lastPrinted>2021-06-10T12:31:00Z</cp:lastPrinted>
  <dcterms:created xsi:type="dcterms:W3CDTF">2021-01-28T09:03:00Z</dcterms:created>
  <dcterms:modified xsi:type="dcterms:W3CDTF">2022-07-18T10:48:00Z</dcterms:modified>
</cp:coreProperties>
</file>