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B2DA" w14:textId="77777777" w:rsidR="002D10A0" w:rsidRPr="009434D2" w:rsidRDefault="002D10A0" w:rsidP="002D10A0">
      <w:pPr>
        <w:pStyle w:val="Nagwek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 xml:space="preserve">SPECYFIKACJA  TECHNICZNA  </w:t>
      </w:r>
      <w:r w:rsidRPr="009434D2"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SPRZĘTU ORAZ WARUNKÓW WYKONYWANA  USŁUG  POSYPYWAREK  </w:t>
      </w:r>
      <w:r w:rsidRPr="009434D2">
        <w:rPr>
          <w:rFonts w:ascii="Arial" w:hAnsi="Arial" w:cs="Arial"/>
          <w:b/>
          <w:bCs/>
          <w:color w:val="000000"/>
          <w:sz w:val="20"/>
          <w:szCs w:val="20"/>
        </w:rPr>
        <w:br/>
        <w:t>I  PŁUGÓW  ODŚNIEŻNYCH</w:t>
      </w:r>
    </w:p>
    <w:p w14:paraId="01D713D7" w14:textId="77777777" w:rsidR="002D10A0" w:rsidRPr="009434D2" w:rsidRDefault="002D10A0" w:rsidP="002D10A0">
      <w:pPr>
        <w:pStyle w:val="Nagwek2"/>
        <w:rPr>
          <w:rFonts w:ascii="Arial" w:hAnsi="Arial" w:cs="Arial"/>
          <w:b/>
          <w:bCs/>
          <w:color w:val="000000"/>
          <w:sz w:val="20"/>
          <w:szCs w:val="20"/>
        </w:rPr>
      </w:pP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 xml:space="preserve">DO  ZIMOWEGO  UTRZYMANIA  DRÓG W LATACH </w:t>
      </w:r>
      <w:r w:rsidRPr="00430CA3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="00512046">
        <w:rPr>
          <w:rFonts w:ascii="Arial" w:hAnsi="Arial" w:cs="Arial"/>
          <w:b/>
          <w:bCs/>
          <w:color w:val="000000"/>
          <w:sz w:val="20"/>
          <w:szCs w:val="20"/>
        </w:rPr>
        <w:t>23</w:t>
      </w:r>
      <w:r w:rsidRPr="00430CA3">
        <w:rPr>
          <w:rFonts w:ascii="Arial" w:hAnsi="Arial" w:cs="Arial"/>
          <w:b/>
          <w:bCs/>
          <w:color w:val="000000"/>
          <w:sz w:val="20"/>
          <w:szCs w:val="20"/>
        </w:rPr>
        <w:t xml:space="preserve"> – 20</w:t>
      </w:r>
      <w:r w:rsidR="00C5390B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512046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320CCE3" w14:textId="77777777" w:rsidR="002D10A0" w:rsidRPr="009434D2" w:rsidRDefault="002D10A0" w:rsidP="002D10A0">
      <w:pPr>
        <w:pStyle w:val="Nagwek2"/>
        <w:rPr>
          <w:rFonts w:ascii="Arial" w:hAnsi="Arial" w:cs="Arial"/>
          <w:b/>
          <w:bCs/>
          <w:color w:val="000000"/>
          <w:sz w:val="20"/>
          <w:szCs w:val="20"/>
        </w:rPr>
      </w:pP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="00512046">
        <w:rPr>
          <w:rFonts w:ascii="Arial" w:hAnsi="Arial" w:cs="Arial"/>
          <w:b/>
          <w:bCs/>
          <w:color w:val="000000"/>
          <w:sz w:val="20"/>
          <w:szCs w:val="20"/>
        </w:rPr>
        <w:t>trzy</w:t>
      </w: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 xml:space="preserve"> sezony zimowe)</w:t>
      </w:r>
    </w:p>
    <w:p w14:paraId="0C60F9A3" w14:textId="77777777" w:rsidR="002848BD" w:rsidRDefault="002848BD" w:rsidP="002D10A0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</w:p>
    <w:p w14:paraId="7F558C2C" w14:textId="77777777" w:rsidR="002D10A0" w:rsidRPr="009434D2" w:rsidRDefault="002D10A0" w:rsidP="002D10A0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9434D2">
        <w:rPr>
          <w:rFonts w:ascii="Arial" w:hAnsi="Arial" w:cs="Arial"/>
          <w:sz w:val="20"/>
          <w:szCs w:val="20"/>
        </w:rPr>
        <w:t>I.</w:t>
      </w:r>
      <w:r w:rsidRPr="009434D2">
        <w:rPr>
          <w:rFonts w:ascii="Arial" w:hAnsi="Arial" w:cs="Arial"/>
          <w:b w:val="0"/>
          <w:bCs w:val="0"/>
          <w:sz w:val="20"/>
          <w:szCs w:val="20"/>
        </w:rPr>
        <w:t xml:space="preserve">      </w:t>
      </w:r>
      <w:r w:rsidRPr="009434D2">
        <w:rPr>
          <w:rFonts w:ascii="Arial" w:hAnsi="Arial" w:cs="Arial"/>
          <w:sz w:val="20"/>
          <w:szCs w:val="20"/>
        </w:rPr>
        <w:t>Wykaz sprzętu – zapotrzebowanie.</w:t>
      </w:r>
    </w:p>
    <w:p w14:paraId="0FEF6966" w14:textId="77777777" w:rsidR="00F74513" w:rsidRPr="00F74513" w:rsidRDefault="00F74513" w:rsidP="00AD128A">
      <w:pPr>
        <w:ind w:left="720" w:right="-284"/>
        <w:rPr>
          <w:rFonts w:ascii="Arial" w:hAnsi="Arial" w:cs="Arial"/>
          <w:color w:val="000000"/>
          <w:sz w:val="20"/>
          <w:szCs w:val="20"/>
        </w:rPr>
      </w:pPr>
      <w:r w:rsidRPr="00F74513">
        <w:rPr>
          <w:rFonts w:ascii="Arial" w:hAnsi="Arial" w:cs="Arial"/>
          <w:color w:val="000000"/>
          <w:sz w:val="20"/>
          <w:szCs w:val="20"/>
        </w:rPr>
        <w:t xml:space="preserve">Zapotrzebowanie: </w:t>
      </w:r>
    </w:p>
    <w:p w14:paraId="6EAB39CE" w14:textId="77777777" w:rsidR="00F74513" w:rsidRPr="00F74513" w:rsidRDefault="00F74513" w:rsidP="00F74513">
      <w:pPr>
        <w:numPr>
          <w:ilvl w:val="0"/>
          <w:numId w:val="12"/>
        </w:numPr>
        <w:ind w:right="-284"/>
        <w:rPr>
          <w:rFonts w:ascii="Arial" w:hAnsi="Arial" w:cs="Arial"/>
          <w:color w:val="000000"/>
          <w:sz w:val="20"/>
          <w:szCs w:val="20"/>
        </w:rPr>
      </w:pPr>
      <w:r w:rsidRPr="00F74513">
        <w:rPr>
          <w:rFonts w:ascii="Arial" w:hAnsi="Arial" w:cs="Arial"/>
          <w:color w:val="000000"/>
          <w:sz w:val="20"/>
          <w:szCs w:val="20"/>
        </w:rPr>
        <w:t xml:space="preserve">nośnik wraz z posypywarką i pługiem jednostronnym w ilości </w:t>
      </w:r>
      <w:r w:rsidRPr="00F74513">
        <w:rPr>
          <w:rFonts w:ascii="Arial" w:hAnsi="Arial" w:cs="Arial"/>
          <w:color w:val="000000"/>
          <w:sz w:val="20"/>
          <w:szCs w:val="20"/>
        </w:rPr>
        <w:tab/>
      </w:r>
      <w:r w:rsidRPr="00F74513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F74513">
        <w:rPr>
          <w:rFonts w:ascii="Arial" w:hAnsi="Arial" w:cs="Arial"/>
          <w:color w:val="000000"/>
          <w:sz w:val="20"/>
          <w:szCs w:val="20"/>
        </w:rPr>
        <w:tab/>
        <w:t>- 1 szt.</w:t>
      </w:r>
    </w:p>
    <w:p w14:paraId="39D5862D" w14:textId="77777777" w:rsidR="00F74513" w:rsidRPr="00F74513" w:rsidRDefault="00F74513" w:rsidP="00F74513">
      <w:pPr>
        <w:numPr>
          <w:ilvl w:val="0"/>
          <w:numId w:val="12"/>
        </w:numPr>
        <w:ind w:right="-284"/>
        <w:rPr>
          <w:rFonts w:ascii="Arial" w:hAnsi="Arial" w:cs="Arial"/>
          <w:color w:val="000000"/>
          <w:sz w:val="20"/>
          <w:szCs w:val="20"/>
        </w:rPr>
      </w:pPr>
      <w:r w:rsidRPr="00F74513">
        <w:rPr>
          <w:rFonts w:ascii="Arial" w:hAnsi="Arial" w:cs="Arial"/>
          <w:color w:val="000000"/>
          <w:sz w:val="20"/>
          <w:szCs w:val="20"/>
        </w:rPr>
        <w:t xml:space="preserve">nośnik dla pługa ciężkiego dwustronnego w ilości </w:t>
      </w:r>
      <w:r w:rsidRPr="00F74513">
        <w:rPr>
          <w:rFonts w:ascii="Arial" w:hAnsi="Arial" w:cs="Arial"/>
          <w:color w:val="000000"/>
          <w:sz w:val="20"/>
          <w:szCs w:val="20"/>
        </w:rPr>
        <w:tab/>
      </w:r>
      <w:r w:rsidRPr="00F74513">
        <w:rPr>
          <w:rFonts w:ascii="Arial" w:hAnsi="Arial" w:cs="Arial"/>
          <w:color w:val="000000"/>
          <w:sz w:val="20"/>
          <w:szCs w:val="20"/>
        </w:rPr>
        <w:tab/>
      </w:r>
      <w:r w:rsidRPr="00F74513">
        <w:rPr>
          <w:rFonts w:ascii="Arial" w:hAnsi="Arial" w:cs="Arial"/>
          <w:color w:val="000000"/>
          <w:sz w:val="20"/>
          <w:szCs w:val="20"/>
        </w:rPr>
        <w:tab/>
      </w:r>
      <w:r w:rsidRPr="00F74513">
        <w:rPr>
          <w:rFonts w:ascii="Arial" w:hAnsi="Arial" w:cs="Arial"/>
          <w:color w:val="000000"/>
          <w:sz w:val="20"/>
          <w:szCs w:val="20"/>
        </w:rPr>
        <w:tab/>
        <w:t>- 1 szt.</w:t>
      </w:r>
    </w:p>
    <w:p w14:paraId="4F894D61" w14:textId="77777777" w:rsidR="006472DE" w:rsidRDefault="006472DE" w:rsidP="006472DE">
      <w:pPr>
        <w:rPr>
          <w:rFonts w:ascii="Arial" w:hAnsi="Arial" w:cs="Arial"/>
          <w:sz w:val="20"/>
          <w:szCs w:val="20"/>
        </w:rPr>
      </w:pPr>
    </w:p>
    <w:p w14:paraId="616A64B1" w14:textId="77777777" w:rsidR="002D10A0" w:rsidRPr="009434D2" w:rsidRDefault="002D10A0" w:rsidP="002D10A0">
      <w:pPr>
        <w:tabs>
          <w:tab w:val="num" w:pos="786"/>
        </w:tabs>
        <w:spacing w:before="120"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>II.   Specyfikacja pojazdów będących nośnikami posypywarek.</w:t>
      </w:r>
    </w:p>
    <w:p w14:paraId="49A5CE11" w14:textId="3AB591F5" w:rsidR="00927161" w:rsidRDefault="002D10A0" w:rsidP="002D10A0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Nośniki posypywarek – samochody ciężarowe o ładowności powyżej 8 ton</w:t>
      </w:r>
      <w:r w:rsidR="00AF5DCC" w:rsidRPr="009434D2">
        <w:rPr>
          <w:rFonts w:ascii="Arial" w:hAnsi="Arial" w:cs="Arial"/>
          <w:color w:val="000000"/>
          <w:sz w:val="20"/>
          <w:szCs w:val="20"/>
        </w:rPr>
        <w:t xml:space="preserve"> i o dopuszczalnej masie całkowitej </w:t>
      </w:r>
      <w:r w:rsidR="00B3430C">
        <w:rPr>
          <w:rFonts w:ascii="Arial" w:hAnsi="Arial" w:cs="Arial"/>
          <w:color w:val="000000"/>
          <w:sz w:val="20"/>
          <w:szCs w:val="20"/>
        </w:rPr>
        <w:t>minimum</w:t>
      </w:r>
      <w:r w:rsidR="00AF5DCC" w:rsidRPr="009434D2">
        <w:rPr>
          <w:rFonts w:ascii="Arial" w:hAnsi="Arial" w:cs="Arial"/>
          <w:color w:val="000000"/>
          <w:sz w:val="20"/>
          <w:szCs w:val="20"/>
        </w:rPr>
        <w:t xml:space="preserve"> 12 ton</w:t>
      </w:r>
      <w:r w:rsidRPr="009434D2">
        <w:rPr>
          <w:rFonts w:ascii="Arial" w:hAnsi="Arial" w:cs="Arial"/>
          <w:color w:val="000000"/>
          <w:sz w:val="20"/>
          <w:szCs w:val="20"/>
        </w:rPr>
        <w:t xml:space="preserve">. Pojazd powinien być w bardzo dobrym stanie technicznym umożliwiającym mu bezproblemowy rozruch w niskich temperaturach, powinien posiadać zimowe ogumienie o min. głębokości bieżnika wynoszącej </w:t>
      </w:r>
      <w:smartTag w:uri="urn:schemas-microsoft-com:office:smarttags" w:element="metricconverter">
        <w:smartTagPr>
          <w:attr w:name="ProductID" w:val="5 mm"/>
        </w:smartTagPr>
        <w:r w:rsidRPr="009434D2">
          <w:rPr>
            <w:rFonts w:ascii="Arial" w:hAnsi="Arial" w:cs="Arial"/>
            <w:color w:val="000000"/>
            <w:sz w:val="20"/>
            <w:szCs w:val="20"/>
          </w:rPr>
          <w:t>5 mm</w:t>
        </w:r>
      </w:smartTag>
      <w:r w:rsidRPr="009434D2">
        <w:rPr>
          <w:rFonts w:ascii="Arial" w:hAnsi="Arial" w:cs="Arial"/>
          <w:color w:val="000000"/>
          <w:sz w:val="20"/>
          <w:szCs w:val="20"/>
        </w:rPr>
        <w:t xml:space="preserve">. </w:t>
      </w:r>
      <w:r w:rsidR="00AF5DCC" w:rsidRPr="009434D2">
        <w:rPr>
          <w:rFonts w:ascii="Arial" w:hAnsi="Arial" w:cs="Arial"/>
          <w:color w:val="000000"/>
          <w:sz w:val="20"/>
          <w:szCs w:val="20"/>
        </w:rPr>
        <w:t xml:space="preserve">Pojazd powinien posiadać w pełni sprawny układ elektryczny - akumulatory. </w:t>
      </w:r>
    </w:p>
    <w:p w14:paraId="78DF2E00" w14:textId="77777777" w:rsidR="002D10A0" w:rsidRDefault="00927161" w:rsidP="002D10A0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44985703"/>
      <w:r>
        <w:rPr>
          <w:rFonts w:ascii="Arial" w:hAnsi="Arial" w:cs="Arial"/>
          <w:color w:val="000000"/>
          <w:sz w:val="20"/>
          <w:szCs w:val="20"/>
        </w:rPr>
        <w:t>P</w:t>
      </w:r>
      <w:r w:rsidR="002D10A0" w:rsidRPr="009434D2">
        <w:rPr>
          <w:rFonts w:ascii="Arial" w:hAnsi="Arial" w:cs="Arial"/>
          <w:color w:val="000000"/>
          <w:sz w:val="20"/>
          <w:szCs w:val="20"/>
        </w:rPr>
        <w:t xml:space="preserve">ojazd powinien posiadać </w:t>
      </w:r>
      <w:bookmarkEnd w:id="0"/>
      <w:r w:rsidR="002D10A0" w:rsidRPr="009434D2">
        <w:rPr>
          <w:rFonts w:ascii="Arial" w:hAnsi="Arial" w:cs="Arial"/>
          <w:color w:val="000000"/>
          <w:sz w:val="20"/>
          <w:szCs w:val="20"/>
        </w:rPr>
        <w:t>na wyposażeniu łańcuchy na koła napędowe zakładane w ekstremalnych warunkach oraz linę holowniczą.</w:t>
      </w:r>
    </w:p>
    <w:p w14:paraId="24F4AF50" w14:textId="77777777" w:rsidR="002D10A0" w:rsidRPr="009434D2" w:rsidRDefault="002D10A0" w:rsidP="002D10A0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Pojazd powinien posiadać:</w:t>
      </w:r>
    </w:p>
    <w:p w14:paraId="59F64689" w14:textId="77777777" w:rsidR="002D10A0" w:rsidRPr="009434D2" w:rsidRDefault="00153D69" w:rsidP="002D10A0">
      <w:pPr>
        <w:ind w:left="436"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D10A0" w:rsidRPr="009434D2">
        <w:rPr>
          <w:rFonts w:ascii="Arial" w:hAnsi="Arial" w:cs="Arial"/>
          <w:color w:val="000000"/>
          <w:sz w:val="20"/>
          <w:szCs w:val="20"/>
        </w:rPr>
        <w:t>a) lampy reflektorowe z przodu pojazdu, zamocowane powyżej pługa</w:t>
      </w:r>
    </w:p>
    <w:p w14:paraId="57FCD1A1" w14:textId="77777777" w:rsidR="002D10A0" w:rsidRPr="009434D2" w:rsidRDefault="00153D69" w:rsidP="002D10A0">
      <w:pPr>
        <w:ind w:left="436"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D10A0" w:rsidRPr="009434D2">
        <w:rPr>
          <w:rFonts w:ascii="Arial" w:hAnsi="Arial" w:cs="Arial"/>
          <w:color w:val="000000"/>
          <w:sz w:val="20"/>
          <w:szCs w:val="20"/>
        </w:rPr>
        <w:t xml:space="preserve">b) lampę ostrzegawczą z pomarańczowym migającym światłem zamocowaną w </w:t>
      </w:r>
    </w:p>
    <w:p w14:paraId="190301DB" w14:textId="77777777" w:rsidR="002D10A0" w:rsidRPr="009434D2" w:rsidRDefault="002D10A0" w:rsidP="002D10A0">
      <w:pPr>
        <w:ind w:left="436" w:firstLine="272"/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    miejscu widocznym ze wszystkich stron pojazdu. </w:t>
      </w:r>
    </w:p>
    <w:p w14:paraId="236AE568" w14:textId="77777777" w:rsidR="002D10A0" w:rsidRDefault="00135C50" w:rsidP="00A21438">
      <w:pPr>
        <w:ind w:left="840" w:hanging="41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FF0F7A">
        <w:rPr>
          <w:rFonts w:ascii="Arial" w:hAnsi="Arial" w:cs="Arial"/>
          <w:color w:val="000000"/>
          <w:sz w:val="20"/>
          <w:szCs w:val="20"/>
        </w:rPr>
        <w:tab/>
      </w:r>
    </w:p>
    <w:p w14:paraId="56EF9F1F" w14:textId="77777777" w:rsidR="00927161" w:rsidRPr="009434D2" w:rsidRDefault="00927161" w:rsidP="00927161">
      <w:pPr>
        <w:tabs>
          <w:tab w:val="num" w:pos="786"/>
        </w:tabs>
        <w:spacing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>I.   Specyfikacja pojazd</w:t>
      </w:r>
      <w:r w:rsidR="006B7A43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 xml:space="preserve"> dla pług</w:t>
      </w:r>
      <w:r w:rsidR="006B7A4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 xml:space="preserve"> lemieszow</w:t>
      </w:r>
      <w:r w:rsidR="006B7A43">
        <w:rPr>
          <w:rFonts w:ascii="Arial" w:hAnsi="Arial" w:cs="Arial"/>
          <w:b/>
          <w:bCs/>
          <w:color w:val="000000"/>
          <w:sz w:val="20"/>
          <w:szCs w:val="20"/>
        </w:rPr>
        <w:t>ego</w:t>
      </w: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41B84805" w14:textId="77777777" w:rsidR="00927161" w:rsidRPr="009434D2" w:rsidRDefault="00927161" w:rsidP="00927161">
      <w:pPr>
        <w:numPr>
          <w:ilvl w:val="0"/>
          <w:numId w:val="1"/>
        </w:numPr>
        <w:ind w:left="796"/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Nośnik pługa ciężkiego – pojazd samochodowy o dopuszczalnej masie całkowitej powyżej 20,0 ton i mocy silnika powyżej 170 kW z napędem na co najmniej 2 osie.</w:t>
      </w:r>
    </w:p>
    <w:p w14:paraId="55AFC6E6" w14:textId="77777777" w:rsidR="00AB2A17" w:rsidRDefault="00927161" w:rsidP="00927161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Pojazd do zimowego utrzymania dróg – powinien posiadać lampy reflektorowe zamocowane powyżej pługa oraz lampę ostrzegawczą z pomarańczowym migającym światłem, zamocowaną w miejscu widocznym ze wszystkich stron pojazdu. </w:t>
      </w:r>
    </w:p>
    <w:p w14:paraId="536E52A6" w14:textId="77777777" w:rsidR="00927161" w:rsidRDefault="00927161" w:rsidP="00927161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Pojazdy i sprzęt zatrudniony do prac przy zimowym utrzymaniu dróg Wykonawca wyposaży w liny holownicze, łańcuchy na koła, łopaty itp.</w:t>
      </w:r>
    </w:p>
    <w:p w14:paraId="4A659620" w14:textId="77777777" w:rsidR="00927161" w:rsidRDefault="00927161" w:rsidP="00A21438">
      <w:pPr>
        <w:ind w:left="840" w:hanging="41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D3213" w14:textId="77777777" w:rsidR="002D10A0" w:rsidRPr="009434D2" w:rsidRDefault="00E9637B" w:rsidP="002D10A0">
      <w:pPr>
        <w:spacing w:before="120" w:after="120"/>
        <w:ind w:left="426" w:hanging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2D10A0" w:rsidRPr="009434D2">
        <w:rPr>
          <w:rFonts w:ascii="Arial" w:hAnsi="Arial" w:cs="Arial"/>
          <w:b/>
          <w:bCs/>
          <w:color w:val="000000"/>
          <w:sz w:val="20"/>
          <w:szCs w:val="20"/>
        </w:rPr>
        <w:t>V.     Warunki techniczne wykonania usług.</w:t>
      </w:r>
    </w:p>
    <w:p w14:paraId="64B6E4AF" w14:textId="77777777" w:rsidR="002D10A0" w:rsidRPr="009434D2" w:rsidRDefault="002D10A0" w:rsidP="002D10A0">
      <w:pPr>
        <w:numPr>
          <w:ilvl w:val="0"/>
          <w:numId w:val="3"/>
        </w:numPr>
        <w:ind w:left="925"/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Wykonawca obsługuje posypywarkę i pług lemieszowy oraz zaopatruje silnik posypywarki w paliwo i materiały eksploatacyjne, których koszty są wliczone w cenę wynagrodzenia podstawowego.</w:t>
      </w:r>
    </w:p>
    <w:p w14:paraId="576FE8FC" w14:textId="77777777" w:rsidR="002D10A0" w:rsidRPr="009434D2" w:rsidRDefault="002D10A0" w:rsidP="002D10A0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Pojazdy samochodowe wykorzystywane jako nośniki pługów lemieszowych podczas odśnieżania obciążone będą balastem w ilości min. 60% ładowności nominalnej w celu zwiększenia siły ciągu i stateczności bocznej nośnika.</w:t>
      </w:r>
    </w:p>
    <w:p w14:paraId="7B49FC76" w14:textId="77777777" w:rsidR="002D10A0" w:rsidRDefault="002D10A0" w:rsidP="002D10A0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Odśnieżać należy całą szerokość jezdni łącznie z zatokami autobusowymi </w:t>
      </w:r>
      <w:r w:rsidRPr="009434D2">
        <w:rPr>
          <w:rFonts w:ascii="Arial" w:hAnsi="Arial" w:cs="Arial"/>
          <w:color w:val="000000"/>
          <w:sz w:val="20"/>
          <w:szCs w:val="20"/>
        </w:rPr>
        <w:br/>
        <w:t xml:space="preserve">i poboczami dróg, po odśnieżeniu warstwa zalegającego śniegu na jezdni nie może przekraczać dla pługów jednostronnych – </w:t>
      </w:r>
      <w:smartTag w:uri="urn:schemas-microsoft-com:office:smarttags" w:element="metricconverter">
        <w:smartTagPr>
          <w:attr w:name="ProductID" w:val="5 cm"/>
        </w:smartTagPr>
        <w:r w:rsidRPr="009434D2">
          <w:rPr>
            <w:rFonts w:ascii="Arial" w:hAnsi="Arial" w:cs="Arial"/>
            <w:color w:val="000000"/>
            <w:sz w:val="20"/>
            <w:szCs w:val="20"/>
          </w:rPr>
          <w:t>5 cm</w:t>
        </w:r>
      </w:smartTag>
      <w:r w:rsidRPr="009434D2">
        <w:rPr>
          <w:rFonts w:ascii="Arial" w:hAnsi="Arial" w:cs="Arial"/>
          <w:color w:val="000000"/>
          <w:sz w:val="20"/>
          <w:szCs w:val="20"/>
        </w:rPr>
        <w:t xml:space="preserve"> a dla pługów dwustronnych – </w:t>
      </w:r>
      <w:smartTag w:uri="urn:schemas-microsoft-com:office:smarttags" w:element="metricconverter">
        <w:smartTagPr>
          <w:attr w:name="ProductID" w:val="3 cm"/>
        </w:smartTagPr>
        <w:r w:rsidRPr="009434D2">
          <w:rPr>
            <w:rFonts w:ascii="Arial" w:hAnsi="Arial" w:cs="Arial"/>
            <w:color w:val="000000"/>
            <w:sz w:val="20"/>
            <w:szCs w:val="20"/>
          </w:rPr>
          <w:t>3 cm</w:t>
        </w:r>
      </w:smartTag>
      <w:r w:rsidRPr="009434D2">
        <w:rPr>
          <w:rFonts w:ascii="Arial" w:hAnsi="Arial" w:cs="Arial"/>
          <w:color w:val="000000"/>
          <w:sz w:val="20"/>
          <w:szCs w:val="20"/>
        </w:rPr>
        <w:t xml:space="preserve">. Optymalna prędkość przy odśnieżaniu wynosi </w:t>
      </w:r>
      <w:smartTag w:uri="urn:schemas-microsoft-com:office:smarttags" w:element="metricconverter">
        <w:smartTagPr>
          <w:attr w:name="ProductID" w:val="30 km/h"/>
        </w:smartTagPr>
        <w:r w:rsidRPr="009434D2">
          <w:rPr>
            <w:rFonts w:ascii="Arial" w:hAnsi="Arial" w:cs="Arial"/>
            <w:color w:val="000000"/>
            <w:sz w:val="20"/>
            <w:szCs w:val="20"/>
          </w:rPr>
          <w:t>30 km/h</w:t>
        </w:r>
      </w:smartTag>
      <w:r w:rsidRPr="009434D2">
        <w:rPr>
          <w:rFonts w:ascii="Arial" w:hAnsi="Arial" w:cs="Arial"/>
          <w:color w:val="000000"/>
          <w:sz w:val="20"/>
          <w:szCs w:val="20"/>
        </w:rPr>
        <w:t>.</w:t>
      </w:r>
    </w:p>
    <w:p w14:paraId="26434CBB" w14:textId="77777777" w:rsidR="00F20CC8" w:rsidRPr="009434D2" w:rsidRDefault="00F20CC8" w:rsidP="00F20CC8">
      <w:pPr>
        <w:ind w:left="924"/>
        <w:jc w:val="both"/>
        <w:rPr>
          <w:rFonts w:ascii="Arial" w:hAnsi="Arial" w:cs="Arial"/>
          <w:color w:val="000000"/>
          <w:sz w:val="20"/>
          <w:szCs w:val="20"/>
        </w:rPr>
      </w:pPr>
    </w:p>
    <w:p w14:paraId="7EE35B1A" w14:textId="77777777" w:rsidR="002D10A0" w:rsidRPr="009434D2" w:rsidRDefault="002D10A0" w:rsidP="002D10A0">
      <w:pPr>
        <w:tabs>
          <w:tab w:val="left" w:pos="709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>V.        Warunki ekonomiczne.</w:t>
      </w:r>
    </w:p>
    <w:p w14:paraId="732AE4FC" w14:textId="77777777" w:rsidR="002D10A0" w:rsidRDefault="002D10A0" w:rsidP="00C6343B">
      <w:pPr>
        <w:numPr>
          <w:ilvl w:val="0"/>
          <w:numId w:val="4"/>
        </w:numPr>
        <w:ind w:left="925"/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Zamawiający ponosi opłaty za wykonanie usług przy wykorzystaniu pojazdów </w:t>
      </w:r>
      <w:r w:rsidRPr="009434D2">
        <w:rPr>
          <w:rFonts w:ascii="Arial" w:hAnsi="Arial" w:cs="Arial"/>
          <w:color w:val="000000"/>
          <w:sz w:val="20"/>
          <w:szCs w:val="20"/>
        </w:rPr>
        <w:br/>
        <w:t xml:space="preserve">i sprzętu wg faktycznie przejechanych kilometrów na podstawie raportów satelitarnego systemu monitoringu (GPS) i dziennych kart pracy wydanych przez dyspozytora </w:t>
      </w:r>
      <w:r w:rsidR="00656E9C">
        <w:rPr>
          <w:rFonts w:ascii="Arial" w:hAnsi="Arial" w:cs="Arial"/>
          <w:color w:val="000000"/>
          <w:sz w:val="20"/>
          <w:szCs w:val="20"/>
        </w:rPr>
        <w:br/>
      </w:r>
      <w:r w:rsidRPr="009434D2">
        <w:rPr>
          <w:rFonts w:ascii="Arial" w:hAnsi="Arial" w:cs="Arial"/>
          <w:color w:val="000000"/>
          <w:sz w:val="20"/>
          <w:szCs w:val="20"/>
        </w:rPr>
        <w:t>i stanowiących załącznik do raportu GPS.</w:t>
      </w:r>
    </w:p>
    <w:p w14:paraId="4F9F9128" w14:textId="77777777" w:rsidR="003427C1" w:rsidRPr="007C00D4" w:rsidRDefault="00656E9C" w:rsidP="003427C1">
      <w:pPr>
        <w:numPr>
          <w:ilvl w:val="0"/>
          <w:numId w:val="4"/>
        </w:numPr>
        <w:ind w:left="9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Wykonane usługi rozlicza</w:t>
      </w:r>
      <w:r w:rsidR="00C6343B">
        <w:rPr>
          <w:rFonts w:ascii="Arial" w:hAnsi="Arial" w:cs="Arial"/>
          <w:color w:val="000000"/>
          <w:sz w:val="20"/>
          <w:szCs w:val="20"/>
        </w:rPr>
        <w:t xml:space="preserve">ne będą </w:t>
      </w:r>
      <w:r w:rsidR="00C6343B" w:rsidRPr="008159FB">
        <w:rPr>
          <w:rFonts w:ascii="Arial" w:hAnsi="Arial" w:cs="Arial"/>
          <w:color w:val="000000"/>
          <w:sz w:val="20"/>
          <w:szCs w:val="20"/>
        </w:rPr>
        <w:t xml:space="preserve">w </w:t>
      </w:r>
      <w:r w:rsidR="00C6343B">
        <w:rPr>
          <w:rFonts w:ascii="Arial" w:hAnsi="Arial" w:cs="Arial"/>
          <w:color w:val="000000"/>
          <w:sz w:val="20"/>
          <w:szCs w:val="20"/>
        </w:rPr>
        <w:t xml:space="preserve">zaokrągleniu do </w:t>
      </w:r>
      <w:smartTag w:uri="urn:schemas-microsoft-com:office:smarttags" w:element="metricconverter">
        <w:smartTagPr>
          <w:attr w:name="ProductID" w:val="1 km"/>
        </w:smartTagPr>
        <w:r>
          <w:rPr>
            <w:rFonts w:ascii="Arial" w:hAnsi="Arial" w:cs="Arial"/>
            <w:color w:val="000000"/>
            <w:sz w:val="20"/>
            <w:szCs w:val="20"/>
          </w:rPr>
          <w:t>1 km</w:t>
        </w:r>
      </w:smartTag>
      <w:r w:rsidR="00AF127E">
        <w:rPr>
          <w:rFonts w:ascii="Arial" w:hAnsi="Arial" w:cs="Arial"/>
          <w:color w:val="000000"/>
          <w:sz w:val="20"/>
          <w:szCs w:val="20"/>
        </w:rPr>
        <w:t xml:space="preserve"> </w:t>
      </w:r>
      <w:r w:rsidR="00AF127E" w:rsidRPr="007C00D4">
        <w:rPr>
          <w:rFonts w:ascii="Arial" w:hAnsi="Arial" w:cs="Arial"/>
          <w:color w:val="000000"/>
          <w:sz w:val="20"/>
          <w:szCs w:val="20"/>
        </w:rPr>
        <w:t xml:space="preserve">tj. </w:t>
      </w:r>
      <w:r w:rsidR="003427C1" w:rsidRPr="007C00D4">
        <w:rPr>
          <w:rFonts w:ascii="Arial" w:hAnsi="Arial" w:cs="Arial"/>
          <w:bCs/>
          <w:color w:val="000000"/>
          <w:sz w:val="20"/>
          <w:szCs w:val="20"/>
        </w:rPr>
        <w:t>zaokrąglanie wartości przejechanych kilometrów do pełnych kilometrów</w:t>
      </w:r>
      <w:r w:rsidR="003427C1" w:rsidRPr="007C00D4">
        <w:rPr>
          <w:rFonts w:ascii="Arial" w:hAnsi="Arial" w:cs="Arial"/>
          <w:color w:val="000000"/>
          <w:sz w:val="20"/>
          <w:szCs w:val="20"/>
        </w:rPr>
        <w:t xml:space="preserve"> polega na tym, że końcówki kilometrów wynoszące mniej niż </w:t>
      </w:r>
      <w:smartTag w:uri="urn:schemas-microsoft-com:office:smarttags" w:element="metricconverter">
        <w:smartTagPr>
          <w:attr w:name="ProductID" w:val="0,5 km"/>
        </w:smartTagPr>
        <w:r w:rsidR="003427C1" w:rsidRPr="007C00D4">
          <w:rPr>
            <w:rFonts w:ascii="Arial" w:hAnsi="Arial" w:cs="Arial"/>
            <w:color w:val="000000"/>
            <w:sz w:val="20"/>
            <w:szCs w:val="20"/>
          </w:rPr>
          <w:t>0,5 km</w:t>
        </w:r>
      </w:smartTag>
      <w:r w:rsidR="003427C1" w:rsidRPr="007C00D4">
        <w:rPr>
          <w:rFonts w:ascii="Arial" w:hAnsi="Arial" w:cs="Arial"/>
          <w:color w:val="000000"/>
          <w:sz w:val="20"/>
          <w:szCs w:val="20"/>
        </w:rPr>
        <w:t xml:space="preserve"> pomija się, a końcówki wartości kilometrów wynoszące </w:t>
      </w:r>
      <w:smartTag w:uri="urn:schemas-microsoft-com:office:smarttags" w:element="metricconverter">
        <w:smartTagPr>
          <w:attr w:name="ProductID" w:val="0,5 km"/>
        </w:smartTagPr>
        <w:r w:rsidR="003427C1" w:rsidRPr="007C00D4">
          <w:rPr>
            <w:rFonts w:ascii="Arial" w:hAnsi="Arial" w:cs="Arial"/>
            <w:color w:val="000000"/>
            <w:sz w:val="20"/>
            <w:szCs w:val="20"/>
          </w:rPr>
          <w:t>0,5 km</w:t>
        </w:r>
      </w:smartTag>
      <w:r w:rsidR="003427C1" w:rsidRPr="007C00D4">
        <w:rPr>
          <w:rFonts w:ascii="Arial" w:hAnsi="Arial" w:cs="Arial"/>
          <w:color w:val="000000"/>
          <w:sz w:val="20"/>
          <w:szCs w:val="20"/>
        </w:rPr>
        <w:t xml:space="preserve"> i więcej podwyższa się do pełnych kilometrów.</w:t>
      </w:r>
    </w:p>
    <w:p w14:paraId="37907DE1" w14:textId="77777777" w:rsidR="002D10A0" w:rsidRPr="009434D2" w:rsidRDefault="002D10A0" w:rsidP="003427C1">
      <w:pPr>
        <w:numPr>
          <w:ilvl w:val="0"/>
          <w:numId w:val="4"/>
        </w:numPr>
        <w:ind w:left="925"/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W przypadku awarii nośnika Wykonawca zobowiązany jest dokonać jego naprawy w czasie do 4 godzin od momentu zaistnienia awarii lub zapewnić zastępczą jednostkę sprzętową zdolną wykonywać powierzone zadania. Koszty napraw i adaptacji sprzętu ponosi </w:t>
      </w:r>
      <w:r w:rsidRPr="009434D2">
        <w:rPr>
          <w:rFonts w:ascii="Arial" w:hAnsi="Arial" w:cs="Arial"/>
          <w:color w:val="000000"/>
          <w:sz w:val="20"/>
          <w:szCs w:val="20"/>
        </w:rPr>
        <w:lastRenderedPageBreak/>
        <w:t>Wykonawca. Zastępczy nośnik bez lokalizatora GPS rozliczany będzie z ilości kilometrów  wykazanych w karcie pracy na bazie danych  ewidencji dróg.</w:t>
      </w:r>
    </w:p>
    <w:p w14:paraId="3D39EC1E" w14:textId="77777777" w:rsidR="002D10A0" w:rsidRPr="009434D2" w:rsidRDefault="002D10A0" w:rsidP="002D10A0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W każdym przypadku wystąpienia awarii sprzętu Wykonawca jest zobowiązany niezwłocznie, telefonicznie powiadomić Zamawiającego. Zamawiający odnotowuje fakt wystąpienia awarii sprzętu w książce dyżurów z podaniem daty, miejsca i godziny wystąpienia awarii. </w:t>
      </w:r>
    </w:p>
    <w:p w14:paraId="72240A65" w14:textId="77777777" w:rsidR="002D10A0" w:rsidRPr="009434D2" w:rsidRDefault="002D10A0" w:rsidP="002D10A0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Wykonawca zobowiązany jest również do telefonicznego powiadomienia Zamawiającego o usunięciu awarii. W przypadku poinformowania Zamawiającego przez Wykonawcę przed upływem 4 godzin od momentu zaistnienia awarii o jej zakończeniu a awaria nastąpiła bez winy Wykonawcy, co Wykonawca jest w stanie udokumentować, nie mają zastosowania zapisy § 10 ust. 1 </w:t>
      </w:r>
      <w:r w:rsidR="00083987">
        <w:rPr>
          <w:rFonts w:ascii="Arial" w:hAnsi="Arial" w:cs="Arial"/>
          <w:color w:val="000000"/>
          <w:sz w:val="20"/>
          <w:szCs w:val="20"/>
        </w:rPr>
        <w:t xml:space="preserve">umowy </w:t>
      </w:r>
      <w:r w:rsidRPr="009434D2">
        <w:rPr>
          <w:rFonts w:ascii="Arial" w:hAnsi="Arial" w:cs="Arial"/>
          <w:color w:val="000000"/>
          <w:sz w:val="20"/>
          <w:szCs w:val="20"/>
        </w:rPr>
        <w:t xml:space="preserve">dotyczące kar umownych.  </w:t>
      </w:r>
    </w:p>
    <w:p w14:paraId="6BAFBA2D" w14:textId="77777777" w:rsidR="002D10A0" w:rsidRPr="009434D2" w:rsidRDefault="002D10A0" w:rsidP="002D10A0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Zamawiający dokonuje wpisu w książce dyżurów o usunięciu awarii z podaniem godziny zakończenia naprawy.</w:t>
      </w:r>
    </w:p>
    <w:p w14:paraId="4F86495B" w14:textId="77777777" w:rsidR="002D10A0" w:rsidRPr="009434D2" w:rsidRDefault="002D10A0" w:rsidP="002D10A0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W przypadku nie poinformowania zamawiającego o awarii sprzętu zostaną zastosowane kary umowne wobec Wykonawcy jak za spóźnienie na wezwanie do świadczenia usług o których mowa w § 10 ust. 1 pkt 3 umowy. </w:t>
      </w:r>
    </w:p>
    <w:p w14:paraId="6DB90F62" w14:textId="77777777" w:rsidR="002D10A0" w:rsidRPr="00602637" w:rsidRDefault="002D10A0" w:rsidP="002D10A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Wykonawca podstawia </w:t>
      </w:r>
      <w:r w:rsidR="00BA3A9A" w:rsidRPr="009434D2">
        <w:rPr>
          <w:rFonts w:ascii="Arial" w:hAnsi="Arial" w:cs="Arial"/>
          <w:color w:val="000000"/>
          <w:sz w:val="20"/>
          <w:szCs w:val="20"/>
        </w:rPr>
        <w:t>na własny koszt</w:t>
      </w:r>
      <w:r w:rsidR="00BA3A9A">
        <w:rPr>
          <w:rFonts w:ascii="Arial" w:hAnsi="Arial" w:cs="Arial"/>
          <w:color w:val="000000"/>
          <w:sz w:val="20"/>
          <w:szCs w:val="20"/>
        </w:rPr>
        <w:t>,</w:t>
      </w:r>
      <w:r w:rsidR="00BA3A9A" w:rsidRPr="009434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4D2">
        <w:rPr>
          <w:rFonts w:ascii="Arial" w:hAnsi="Arial" w:cs="Arial"/>
          <w:color w:val="000000"/>
          <w:sz w:val="20"/>
          <w:szCs w:val="20"/>
        </w:rPr>
        <w:t>sprzęt do pracy na bazę Zarządu Dróg Powiatowych w K</w:t>
      </w:r>
      <w:r w:rsidR="00BA3A9A">
        <w:rPr>
          <w:rFonts w:ascii="Arial" w:hAnsi="Arial" w:cs="Arial"/>
          <w:color w:val="000000"/>
          <w:sz w:val="20"/>
          <w:szCs w:val="20"/>
        </w:rPr>
        <w:t xml:space="preserve">rasnymstawie przy ul. Borowej 6. </w:t>
      </w:r>
      <w:r w:rsidR="00BA3A9A" w:rsidRPr="00776783">
        <w:rPr>
          <w:rFonts w:ascii="Arial" w:hAnsi="Arial" w:cs="Arial"/>
          <w:color w:val="000000"/>
          <w:sz w:val="20"/>
          <w:szCs w:val="20"/>
        </w:rPr>
        <w:t>Baza stanowi punkt pocz</w:t>
      </w:r>
      <w:r w:rsidR="003620D7" w:rsidRPr="00776783">
        <w:rPr>
          <w:rFonts w:ascii="Arial" w:hAnsi="Arial" w:cs="Arial"/>
          <w:color w:val="000000"/>
          <w:sz w:val="20"/>
          <w:szCs w:val="20"/>
        </w:rPr>
        <w:t>ą</w:t>
      </w:r>
      <w:r w:rsidR="00BA3A9A" w:rsidRPr="00776783">
        <w:rPr>
          <w:rFonts w:ascii="Arial" w:hAnsi="Arial" w:cs="Arial"/>
          <w:color w:val="000000"/>
          <w:sz w:val="20"/>
          <w:szCs w:val="20"/>
        </w:rPr>
        <w:t>t</w:t>
      </w:r>
      <w:r w:rsidR="003620D7" w:rsidRPr="00776783">
        <w:rPr>
          <w:rFonts w:ascii="Arial" w:hAnsi="Arial" w:cs="Arial"/>
          <w:color w:val="000000"/>
          <w:sz w:val="20"/>
          <w:szCs w:val="20"/>
        </w:rPr>
        <w:t>k</w:t>
      </w:r>
      <w:r w:rsidR="00BA3A9A" w:rsidRPr="00776783">
        <w:rPr>
          <w:rFonts w:ascii="Arial" w:hAnsi="Arial" w:cs="Arial"/>
          <w:color w:val="000000"/>
          <w:sz w:val="20"/>
          <w:szCs w:val="20"/>
        </w:rPr>
        <w:t>owy trasy</w:t>
      </w:r>
      <w:r w:rsidRPr="00776783">
        <w:rPr>
          <w:rFonts w:ascii="Arial" w:hAnsi="Arial" w:cs="Arial"/>
          <w:color w:val="000000"/>
          <w:sz w:val="20"/>
          <w:szCs w:val="20"/>
        </w:rPr>
        <w:t>.</w:t>
      </w:r>
      <w:r w:rsidR="008A0329" w:rsidRPr="00083987">
        <w:rPr>
          <w:rFonts w:ascii="Arial" w:hAnsi="Arial" w:cs="Arial"/>
          <w:color w:val="FF0000"/>
          <w:sz w:val="20"/>
          <w:szCs w:val="20"/>
        </w:rPr>
        <w:t xml:space="preserve"> </w:t>
      </w:r>
      <w:r w:rsidR="008A0329" w:rsidRPr="00602637">
        <w:rPr>
          <w:rFonts w:ascii="Arial" w:hAnsi="Arial" w:cs="Arial"/>
          <w:sz w:val="20"/>
          <w:szCs w:val="20"/>
        </w:rPr>
        <w:t xml:space="preserve">Zjazd </w:t>
      </w:r>
      <w:r w:rsidR="00BA3A9A" w:rsidRPr="00602637">
        <w:rPr>
          <w:rFonts w:ascii="Arial" w:hAnsi="Arial" w:cs="Arial"/>
          <w:sz w:val="20"/>
          <w:szCs w:val="20"/>
        </w:rPr>
        <w:t xml:space="preserve">najkrótszą trasą </w:t>
      </w:r>
      <w:r w:rsidR="008A0329" w:rsidRPr="00602637">
        <w:rPr>
          <w:rFonts w:ascii="Arial" w:hAnsi="Arial" w:cs="Arial"/>
          <w:sz w:val="20"/>
          <w:szCs w:val="20"/>
        </w:rPr>
        <w:t>do miejsca garażowania wskazanego w umowie</w:t>
      </w:r>
      <w:r w:rsidR="00BA3A9A" w:rsidRPr="00602637">
        <w:rPr>
          <w:rFonts w:ascii="Arial" w:hAnsi="Arial" w:cs="Arial"/>
          <w:sz w:val="20"/>
          <w:szCs w:val="20"/>
        </w:rPr>
        <w:t>, uznawany będzie za punk</w:t>
      </w:r>
      <w:r w:rsidR="006B7A43">
        <w:rPr>
          <w:rFonts w:ascii="Arial" w:hAnsi="Arial" w:cs="Arial"/>
          <w:sz w:val="20"/>
          <w:szCs w:val="20"/>
        </w:rPr>
        <w:t>t</w:t>
      </w:r>
      <w:r w:rsidR="00BA3A9A" w:rsidRPr="00602637">
        <w:rPr>
          <w:rFonts w:ascii="Arial" w:hAnsi="Arial" w:cs="Arial"/>
          <w:sz w:val="20"/>
          <w:szCs w:val="20"/>
        </w:rPr>
        <w:t xml:space="preserve"> końcowy trasy</w:t>
      </w:r>
      <w:r w:rsidR="008A0329" w:rsidRPr="00602637">
        <w:rPr>
          <w:rFonts w:ascii="Arial" w:hAnsi="Arial" w:cs="Arial"/>
          <w:sz w:val="20"/>
          <w:szCs w:val="20"/>
        </w:rPr>
        <w:t xml:space="preserve">. </w:t>
      </w:r>
    </w:p>
    <w:p w14:paraId="6F900EF2" w14:textId="77777777" w:rsidR="002848BD" w:rsidRPr="009434D2" w:rsidRDefault="002848BD" w:rsidP="002D10A0">
      <w:pPr>
        <w:ind w:left="924"/>
        <w:jc w:val="both"/>
        <w:rPr>
          <w:rFonts w:ascii="Arial" w:hAnsi="Arial" w:cs="Arial"/>
          <w:color w:val="000000"/>
          <w:sz w:val="20"/>
          <w:szCs w:val="20"/>
        </w:rPr>
      </w:pPr>
    </w:p>
    <w:p w14:paraId="049A4CEF" w14:textId="77777777" w:rsidR="002D10A0" w:rsidRPr="009434D2" w:rsidRDefault="002D10A0" w:rsidP="002D10A0">
      <w:pPr>
        <w:tabs>
          <w:tab w:val="num" w:pos="786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434D2">
        <w:rPr>
          <w:rFonts w:ascii="Arial" w:hAnsi="Arial" w:cs="Arial"/>
          <w:b/>
          <w:bCs/>
          <w:color w:val="000000"/>
          <w:sz w:val="20"/>
          <w:szCs w:val="20"/>
        </w:rPr>
        <w:t>VI.      Warunki organizacyjne.</w:t>
      </w:r>
    </w:p>
    <w:p w14:paraId="2E861968" w14:textId="52D06370" w:rsidR="00927161" w:rsidRDefault="00927161" w:rsidP="002D10A0">
      <w:pPr>
        <w:pStyle w:val="Tekstblokowy"/>
        <w:numPr>
          <w:ilvl w:val="0"/>
          <w:numId w:val="5"/>
        </w:numPr>
        <w:spacing w:before="120"/>
        <w:ind w:left="782" w:right="0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Zamawiający przekazuje </w:t>
      </w:r>
      <w:r>
        <w:rPr>
          <w:rFonts w:ascii="Arial" w:hAnsi="Arial" w:cs="Arial"/>
          <w:color w:val="000000"/>
          <w:sz w:val="20"/>
          <w:szCs w:val="20"/>
        </w:rPr>
        <w:t xml:space="preserve">protokólarnie </w:t>
      </w:r>
      <w:r w:rsidRPr="009434D2">
        <w:rPr>
          <w:rFonts w:ascii="Arial" w:hAnsi="Arial" w:cs="Arial"/>
          <w:color w:val="000000"/>
          <w:sz w:val="20"/>
          <w:szCs w:val="20"/>
        </w:rPr>
        <w:t xml:space="preserve">Wykonawcy </w:t>
      </w:r>
      <w:r w:rsidR="0018458C">
        <w:rPr>
          <w:rFonts w:ascii="Arial" w:hAnsi="Arial" w:cs="Arial"/>
          <w:color w:val="000000"/>
          <w:sz w:val="20"/>
          <w:szCs w:val="20"/>
        </w:rPr>
        <w:t xml:space="preserve">w przypadku części nr 2 </w:t>
      </w:r>
      <w:r w:rsidRPr="009434D2">
        <w:rPr>
          <w:rFonts w:ascii="Arial" w:hAnsi="Arial" w:cs="Arial"/>
          <w:color w:val="000000"/>
          <w:sz w:val="20"/>
          <w:szCs w:val="20"/>
        </w:rPr>
        <w:t>pług ciężki dwustronny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989878A" w14:textId="77777777" w:rsidR="002D10A0" w:rsidRPr="009434D2" w:rsidRDefault="002D10A0" w:rsidP="002D10A0">
      <w:pPr>
        <w:pStyle w:val="Tekstblokowy"/>
        <w:numPr>
          <w:ilvl w:val="0"/>
          <w:numId w:val="5"/>
        </w:numPr>
        <w:spacing w:before="120"/>
        <w:ind w:left="782" w:right="0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Wykonawca przystąpi do realizacji usługi będącej przedmiotem umowy, zgodnie </w:t>
      </w:r>
      <w:r w:rsidRPr="009434D2">
        <w:rPr>
          <w:rFonts w:ascii="Arial" w:hAnsi="Arial" w:cs="Arial"/>
          <w:color w:val="000000"/>
          <w:sz w:val="20"/>
          <w:szCs w:val="20"/>
        </w:rPr>
        <w:br/>
        <w:t>z dyspozycją Zamawiającego, w czasie nie dłuższym niż 1 godzina po otrzymaniu powiadomienia</w:t>
      </w:r>
    </w:p>
    <w:p w14:paraId="5C21B463" w14:textId="77777777" w:rsidR="002D10A0" w:rsidRPr="009434D2" w:rsidRDefault="002D10A0" w:rsidP="00424FCC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Przy intensywnych opadach śniegu, zawiei bądź w razie klęski żywiołowej Wykonawca zabezpiecza odpowiednią obsadę pracowników gwarantującą całodobową pracę sprzętu.</w:t>
      </w:r>
    </w:p>
    <w:p w14:paraId="14123274" w14:textId="77777777" w:rsidR="002D10A0" w:rsidRPr="009434D2" w:rsidRDefault="002D10A0" w:rsidP="002D10A0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Wykonawca w trakcie realizacji umowy będzie pozostawał w dyspozycji i gotowości do podjęcia pracy zgodnie z poleceniem Zamawiającego.</w:t>
      </w:r>
    </w:p>
    <w:p w14:paraId="1926429E" w14:textId="77777777" w:rsidR="002D10A0" w:rsidRPr="009434D2" w:rsidRDefault="002D10A0" w:rsidP="002D10A0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Wykonawca podstawia do pracy jednostki transportowe i sprzętowe z niezbędną do wykonania zleconej pracy ilością paliwa, które uzupełnia we własnym zakresie. </w:t>
      </w:r>
    </w:p>
    <w:p w14:paraId="6BD65CE5" w14:textId="77777777" w:rsidR="002D10A0" w:rsidRPr="009434D2" w:rsidRDefault="002D10A0" w:rsidP="002D10A0">
      <w:pPr>
        <w:ind w:left="786"/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Zobowiązuje się zgromadzić zapas odpowiedniego paliwa, niezbędnego do zapewnienia ciągłości pracy sprzętu.</w:t>
      </w:r>
    </w:p>
    <w:p w14:paraId="19B6B18F" w14:textId="77777777" w:rsidR="002D10A0" w:rsidRPr="009434D2" w:rsidRDefault="002D10A0" w:rsidP="002D10A0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W czasie obowiązywania umowy, w przypadku zmiany pojazdu z przyczyn leżących po stronie Wykonawcy, awarii sprzętu i konieczności podstawienia pojazdu zastępczego, wszelkie koszty z tym związane ponosi Wykonawca. Pojazd zastępczy musi odpowiadać normom określonym w niniejszej Specyfikacji Technicznej.</w:t>
      </w:r>
    </w:p>
    <w:p w14:paraId="10C671E0" w14:textId="77777777" w:rsidR="002D10A0" w:rsidRPr="009434D2" w:rsidRDefault="002D10A0" w:rsidP="002D10A0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Wykonawca we własnym zakresie zapewni na bieżąco stałą obsługę naprawczo - remontową dla posiadanych własnych jednostek sprzętowych. </w:t>
      </w:r>
    </w:p>
    <w:p w14:paraId="280B5753" w14:textId="77777777" w:rsidR="002D10A0" w:rsidRPr="009434D2" w:rsidRDefault="002D10A0" w:rsidP="002D10A0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Czynności regulacyjne oraz konserwacja sprzętu będącego własnością Zamawiającego użyczonego Wykonawcy do pracy, tj.:</w:t>
      </w:r>
    </w:p>
    <w:p w14:paraId="5621C06D" w14:textId="77777777" w:rsidR="002D10A0" w:rsidRPr="009434D2" w:rsidRDefault="002D10A0" w:rsidP="00083987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wymiana lemieszy gumowych w pługach jednostronnych</w:t>
      </w:r>
    </w:p>
    <w:p w14:paraId="67DFF50E" w14:textId="77777777" w:rsidR="002D10A0" w:rsidRPr="009434D2" w:rsidRDefault="002D10A0" w:rsidP="00083987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wymiana lub uzupełnienie</w:t>
      </w:r>
      <w:r w:rsidR="00563FBD" w:rsidRPr="009434D2">
        <w:rPr>
          <w:rFonts w:ascii="Arial" w:hAnsi="Arial" w:cs="Arial"/>
          <w:color w:val="000000"/>
          <w:sz w:val="20"/>
          <w:szCs w:val="20"/>
        </w:rPr>
        <w:t xml:space="preserve"> oleju w silnikach posypywarek</w:t>
      </w:r>
    </w:p>
    <w:p w14:paraId="15C903AA" w14:textId="77777777" w:rsidR="002D10A0" w:rsidRPr="009434D2" w:rsidRDefault="002D10A0" w:rsidP="00083987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regulacje oraz prace konserwacyjne </w:t>
      </w:r>
      <w:r w:rsidR="00563FBD" w:rsidRPr="009434D2">
        <w:rPr>
          <w:rFonts w:ascii="Arial" w:hAnsi="Arial" w:cs="Arial"/>
          <w:color w:val="000000"/>
          <w:sz w:val="20"/>
          <w:szCs w:val="20"/>
        </w:rPr>
        <w:t>posypywarek</w:t>
      </w:r>
    </w:p>
    <w:p w14:paraId="5B9E419C" w14:textId="77777777" w:rsidR="002D10A0" w:rsidRPr="009434D2" w:rsidRDefault="002D10A0" w:rsidP="00083987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wykonywane będą na bazie Zamawiającego i na jego koszt. </w:t>
      </w:r>
    </w:p>
    <w:p w14:paraId="6147E7FE" w14:textId="77777777" w:rsidR="002D10A0" w:rsidRPr="004100BD" w:rsidRDefault="00083987" w:rsidP="00F23D22">
      <w:pPr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4100BD">
        <w:rPr>
          <w:rFonts w:ascii="Arial" w:hAnsi="Arial" w:cs="Arial"/>
          <w:b/>
          <w:bCs/>
          <w:sz w:val="20"/>
          <w:szCs w:val="20"/>
        </w:rPr>
        <w:t>D</w:t>
      </w:r>
      <w:r w:rsidR="002D10A0" w:rsidRPr="004100BD">
        <w:rPr>
          <w:rFonts w:ascii="Arial" w:hAnsi="Arial" w:cs="Arial"/>
          <w:b/>
          <w:bCs/>
          <w:sz w:val="20"/>
          <w:szCs w:val="20"/>
        </w:rPr>
        <w:t>ojazd</w:t>
      </w:r>
      <w:r w:rsidRPr="004100BD">
        <w:rPr>
          <w:rFonts w:ascii="Arial" w:hAnsi="Arial" w:cs="Arial"/>
          <w:b/>
          <w:bCs/>
          <w:sz w:val="20"/>
          <w:szCs w:val="20"/>
        </w:rPr>
        <w:t xml:space="preserve"> i</w:t>
      </w:r>
      <w:r w:rsidR="002D10A0" w:rsidRPr="004100BD">
        <w:rPr>
          <w:rFonts w:ascii="Arial" w:hAnsi="Arial" w:cs="Arial"/>
          <w:b/>
          <w:bCs/>
          <w:sz w:val="20"/>
          <w:szCs w:val="20"/>
        </w:rPr>
        <w:t xml:space="preserve"> powr</w:t>
      </w:r>
      <w:r w:rsidRPr="004100BD">
        <w:rPr>
          <w:rFonts w:ascii="Arial" w:hAnsi="Arial" w:cs="Arial"/>
          <w:b/>
          <w:bCs/>
          <w:sz w:val="20"/>
          <w:szCs w:val="20"/>
        </w:rPr>
        <w:t>ót</w:t>
      </w:r>
      <w:r w:rsidR="002D10A0" w:rsidRPr="004100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00BD">
        <w:rPr>
          <w:rFonts w:ascii="Arial" w:hAnsi="Arial" w:cs="Arial"/>
          <w:b/>
          <w:bCs/>
          <w:sz w:val="20"/>
          <w:szCs w:val="20"/>
        </w:rPr>
        <w:t xml:space="preserve">nośnika </w:t>
      </w:r>
      <w:r w:rsidR="002D10A0" w:rsidRPr="004100BD">
        <w:rPr>
          <w:rFonts w:ascii="Arial" w:hAnsi="Arial" w:cs="Arial"/>
          <w:b/>
          <w:bCs/>
          <w:sz w:val="20"/>
          <w:szCs w:val="20"/>
        </w:rPr>
        <w:t>sprzętu na czas regulacji oraz wymian</w:t>
      </w:r>
      <w:r w:rsidRPr="004100BD">
        <w:rPr>
          <w:rFonts w:ascii="Arial" w:hAnsi="Arial" w:cs="Arial"/>
          <w:b/>
          <w:bCs/>
          <w:sz w:val="20"/>
          <w:szCs w:val="20"/>
        </w:rPr>
        <w:t>ę</w:t>
      </w:r>
      <w:r w:rsidR="002D10A0" w:rsidRPr="004100BD">
        <w:rPr>
          <w:rFonts w:ascii="Arial" w:hAnsi="Arial" w:cs="Arial"/>
          <w:b/>
          <w:bCs/>
          <w:sz w:val="20"/>
          <w:szCs w:val="20"/>
        </w:rPr>
        <w:t xml:space="preserve"> materiałów eksploatacyjnych </w:t>
      </w:r>
      <w:r w:rsidRPr="004100BD">
        <w:rPr>
          <w:rFonts w:ascii="Arial" w:hAnsi="Arial" w:cs="Arial"/>
          <w:b/>
          <w:bCs/>
          <w:sz w:val="20"/>
          <w:szCs w:val="20"/>
        </w:rPr>
        <w:t>stanowi kosz</w:t>
      </w:r>
      <w:r w:rsidR="005E18CA" w:rsidRPr="004100BD">
        <w:rPr>
          <w:rFonts w:ascii="Arial" w:hAnsi="Arial" w:cs="Arial"/>
          <w:b/>
          <w:bCs/>
          <w:sz w:val="20"/>
          <w:szCs w:val="20"/>
        </w:rPr>
        <w:t>t</w:t>
      </w:r>
      <w:r w:rsidRPr="004100BD">
        <w:rPr>
          <w:rFonts w:ascii="Arial" w:hAnsi="Arial" w:cs="Arial"/>
          <w:b/>
          <w:bCs/>
          <w:sz w:val="20"/>
          <w:szCs w:val="20"/>
        </w:rPr>
        <w:t xml:space="preserve"> Wykonawcy.</w:t>
      </w:r>
    </w:p>
    <w:p w14:paraId="1E9BF1D0" w14:textId="77777777" w:rsidR="002D10A0" w:rsidRPr="009434D2" w:rsidRDefault="002D10A0" w:rsidP="002D10A0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F74427" w:rsidRPr="009434D2">
        <w:rPr>
          <w:rFonts w:ascii="Arial" w:hAnsi="Arial" w:cs="Arial"/>
          <w:color w:val="000000"/>
          <w:sz w:val="20"/>
          <w:szCs w:val="20"/>
        </w:rPr>
        <w:t>przed sezonem zimowym zgłasza</w:t>
      </w:r>
      <w:r w:rsidRPr="009434D2">
        <w:rPr>
          <w:rFonts w:ascii="Arial" w:hAnsi="Arial" w:cs="Arial"/>
          <w:color w:val="000000"/>
          <w:sz w:val="20"/>
          <w:szCs w:val="20"/>
        </w:rPr>
        <w:t xml:space="preserve"> Zamawiającemu 100% gotowości jednostek sprzętowych.</w:t>
      </w:r>
    </w:p>
    <w:p w14:paraId="5F9879AC" w14:textId="77777777" w:rsidR="002D10A0" w:rsidRPr="009434D2" w:rsidRDefault="00F74427" w:rsidP="002D10A0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Zamawiający przeprowadzi p</w:t>
      </w:r>
      <w:r w:rsidR="002D10A0" w:rsidRPr="009434D2">
        <w:rPr>
          <w:rFonts w:ascii="Arial" w:hAnsi="Arial" w:cs="Arial"/>
          <w:color w:val="000000"/>
          <w:sz w:val="20"/>
          <w:szCs w:val="20"/>
        </w:rPr>
        <w:t>rzeszkolenie pracowników Wykonawcy w zakresie technologii pracy i obsługi sprzętu przy zimow</w:t>
      </w:r>
      <w:r w:rsidR="00083987">
        <w:rPr>
          <w:rFonts w:ascii="Arial" w:hAnsi="Arial" w:cs="Arial"/>
          <w:color w:val="000000"/>
          <w:sz w:val="20"/>
          <w:szCs w:val="20"/>
        </w:rPr>
        <w:t>ym</w:t>
      </w:r>
      <w:r w:rsidR="002D10A0" w:rsidRPr="009434D2">
        <w:rPr>
          <w:rFonts w:ascii="Arial" w:hAnsi="Arial" w:cs="Arial"/>
          <w:color w:val="000000"/>
          <w:sz w:val="20"/>
          <w:szCs w:val="20"/>
        </w:rPr>
        <w:t xml:space="preserve"> utrzymani</w:t>
      </w:r>
      <w:r w:rsidR="00083987">
        <w:rPr>
          <w:rFonts w:ascii="Arial" w:hAnsi="Arial" w:cs="Arial"/>
          <w:color w:val="000000"/>
          <w:sz w:val="20"/>
          <w:szCs w:val="20"/>
        </w:rPr>
        <w:t>u</w:t>
      </w:r>
      <w:r w:rsidR="002D10A0" w:rsidRPr="009434D2">
        <w:rPr>
          <w:rFonts w:ascii="Arial" w:hAnsi="Arial" w:cs="Arial"/>
          <w:color w:val="000000"/>
          <w:sz w:val="20"/>
          <w:szCs w:val="20"/>
        </w:rPr>
        <w:t xml:space="preserve"> dróg</w:t>
      </w:r>
      <w:r w:rsidRPr="009434D2">
        <w:rPr>
          <w:rFonts w:ascii="Arial" w:hAnsi="Arial" w:cs="Arial"/>
          <w:color w:val="000000"/>
          <w:sz w:val="20"/>
          <w:szCs w:val="20"/>
        </w:rPr>
        <w:t>.</w:t>
      </w:r>
    </w:p>
    <w:p w14:paraId="7780B5C4" w14:textId="77777777" w:rsidR="002D10A0" w:rsidRDefault="002D10A0" w:rsidP="002D10A0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Jednostki sprzętowe muszą być wyposażone przez Wykonawcę w telefony komórkowe, aby zapewnić bezpośrednią łączność z Zamawiającym, celem między innymi przekazywania informacji dotyczących stanu dróg, panujących warunków atmosferycznych oraz dyspozycyjności.</w:t>
      </w:r>
    </w:p>
    <w:p w14:paraId="1FCA0AD4" w14:textId="77777777" w:rsidR="004C4950" w:rsidRPr="004100BD" w:rsidRDefault="004C4950" w:rsidP="002D10A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100BD">
        <w:rPr>
          <w:rFonts w:ascii="Arial" w:hAnsi="Arial" w:cs="Arial"/>
          <w:sz w:val="20"/>
          <w:szCs w:val="20"/>
        </w:rPr>
        <w:t xml:space="preserve">Pojazdy Wykonawców zostaną przystosowane do świadczenia usług Zamawiającemu poprzez zamontowanie przez specjalistyczną firmę urządzenia lokalizacyjnego GPS </w:t>
      </w:r>
      <w:r w:rsidRPr="004100BD">
        <w:rPr>
          <w:rFonts w:ascii="Arial" w:hAnsi="Arial" w:cs="Arial"/>
          <w:sz w:val="20"/>
          <w:szCs w:val="20"/>
        </w:rPr>
        <w:lastRenderedPageBreak/>
        <w:t>służącego do monitorowania na bieżąco przejechanej trasy oraz ilości przejechanych kilometrów.</w:t>
      </w:r>
    </w:p>
    <w:p w14:paraId="250E2CC7" w14:textId="33A534C2" w:rsidR="002D10A0" w:rsidRPr="004100BD" w:rsidRDefault="00A21438" w:rsidP="002D10A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="002D10A0" w:rsidRPr="009434D2">
        <w:rPr>
          <w:rFonts w:ascii="Arial" w:hAnsi="Arial" w:cs="Arial"/>
          <w:color w:val="000000"/>
          <w:sz w:val="20"/>
          <w:szCs w:val="20"/>
        </w:rPr>
        <w:t>ontaż pługa</w:t>
      </w:r>
      <w:r w:rsidR="0018458C">
        <w:rPr>
          <w:rFonts w:ascii="Arial" w:hAnsi="Arial" w:cs="Arial"/>
          <w:color w:val="000000"/>
          <w:sz w:val="20"/>
          <w:szCs w:val="20"/>
        </w:rPr>
        <w:t xml:space="preserve"> cięzkiego</w:t>
      </w:r>
      <w:r w:rsidR="002D10A0" w:rsidRPr="009434D2">
        <w:rPr>
          <w:rFonts w:ascii="Arial" w:hAnsi="Arial" w:cs="Arial"/>
          <w:color w:val="000000"/>
          <w:sz w:val="20"/>
          <w:szCs w:val="20"/>
        </w:rPr>
        <w:t xml:space="preserve">, głowicy i lokalizatora GPS </w:t>
      </w:r>
      <w:r w:rsidRPr="009434D2">
        <w:rPr>
          <w:rFonts w:ascii="Arial" w:hAnsi="Arial" w:cs="Arial"/>
          <w:color w:val="000000"/>
          <w:sz w:val="20"/>
          <w:szCs w:val="20"/>
        </w:rPr>
        <w:t>na pojeździe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9434D2">
        <w:rPr>
          <w:rFonts w:ascii="Arial" w:hAnsi="Arial" w:cs="Arial"/>
          <w:color w:val="000000"/>
          <w:sz w:val="20"/>
          <w:szCs w:val="20"/>
        </w:rPr>
        <w:t xml:space="preserve"> </w:t>
      </w:r>
      <w:r w:rsidR="002D10A0" w:rsidRPr="009434D2">
        <w:rPr>
          <w:rFonts w:ascii="Arial" w:hAnsi="Arial" w:cs="Arial"/>
          <w:color w:val="000000"/>
          <w:sz w:val="20"/>
          <w:szCs w:val="20"/>
        </w:rPr>
        <w:t xml:space="preserve">na każdy sezon dokonany będzie na koszt Zamawiającego. Wykonawca podstawi pojazd w wyznaczonym wcześniej terminie na bazę przy ul. Borowej 6 w Krasnymstawie. </w:t>
      </w:r>
      <w:r w:rsidR="002D10A0" w:rsidRPr="004100BD">
        <w:rPr>
          <w:rFonts w:ascii="Arial" w:hAnsi="Arial" w:cs="Arial"/>
          <w:sz w:val="20"/>
          <w:szCs w:val="20"/>
        </w:rPr>
        <w:t xml:space="preserve">Koszty związane z podstawieniem pojazdu do montażu osprzętu </w:t>
      </w:r>
      <w:r w:rsidR="0011131C" w:rsidRPr="004100BD">
        <w:rPr>
          <w:rFonts w:ascii="Arial" w:hAnsi="Arial" w:cs="Arial"/>
          <w:sz w:val="20"/>
          <w:szCs w:val="20"/>
        </w:rPr>
        <w:t xml:space="preserve">stanowią wydatek </w:t>
      </w:r>
      <w:r w:rsidR="002D10A0" w:rsidRPr="004100BD">
        <w:rPr>
          <w:rFonts w:ascii="Arial" w:hAnsi="Arial" w:cs="Arial"/>
          <w:sz w:val="20"/>
          <w:szCs w:val="20"/>
        </w:rPr>
        <w:t>Wykonawc</w:t>
      </w:r>
      <w:r w:rsidR="0011131C" w:rsidRPr="004100BD">
        <w:rPr>
          <w:rFonts w:ascii="Arial" w:hAnsi="Arial" w:cs="Arial"/>
          <w:sz w:val="20"/>
          <w:szCs w:val="20"/>
        </w:rPr>
        <w:t>y</w:t>
      </w:r>
      <w:r w:rsidR="002D10A0" w:rsidRPr="004100BD">
        <w:rPr>
          <w:rFonts w:ascii="Arial" w:hAnsi="Arial" w:cs="Arial"/>
          <w:sz w:val="20"/>
          <w:szCs w:val="20"/>
        </w:rPr>
        <w:t>.</w:t>
      </w:r>
    </w:p>
    <w:p w14:paraId="2BD885E4" w14:textId="77777777" w:rsidR="002D10A0" w:rsidRPr="009434D2" w:rsidRDefault="002D10A0" w:rsidP="002D10A0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Uszkodzenie przez Wykonawcę sprzętu będącego własnością Zamawiającego, powstałe z jego winy poprzez niezachowanie należytej ostrożności przy wykonywaniu zleconych prac, obciążają Wykonawcę. Naprawy wykonywane będą przez Wykonawcę na własny koszt.</w:t>
      </w:r>
    </w:p>
    <w:p w14:paraId="2C954D20" w14:textId="77777777" w:rsidR="002D10A0" w:rsidRPr="009434D2" w:rsidRDefault="002D10A0" w:rsidP="00405F4A">
      <w:pPr>
        <w:numPr>
          <w:ilvl w:val="0"/>
          <w:numId w:val="5"/>
        </w:numPr>
        <w:ind w:left="766" w:hanging="329"/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Użyczony Wykonawcy sprzęt przeznaczony jest dla świadczenia usług wyłącznie Zamawiającemu i na jego polecenie. </w:t>
      </w:r>
    </w:p>
    <w:p w14:paraId="76BCA188" w14:textId="77777777" w:rsidR="00E76C36" w:rsidRDefault="00E76C36" w:rsidP="00405F4A">
      <w:pPr>
        <w:numPr>
          <w:ilvl w:val="0"/>
          <w:numId w:val="5"/>
        </w:numPr>
        <w:ind w:left="766" w:hanging="329"/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Zamawiający zabezpieczy materiał</w:t>
      </w:r>
      <w:r w:rsidR="00192BA4" w:rsidRPr="009434D2">
        <w:rPr>
          <w:rFonts w:ascii="Arial" w:hAnsi="Arial" w:cs="Arial"/>
          <w:color w:val="000000"/>
          <w:sz w:val="20"/>
          <w:szCs w:val="20"/>
        </w:rPr>
        <w:t>y</w:t>
      </w:r>
      <w:r w:rsidRPr="009434D2">
        <w:rPr>
          <w:rFonts w:ascii="Arial" w:hAnsi="Arial" w:cs="Arial"/>
          <w:color w:val="000000"/>
          <w:sz w:val="20"/>
          <w:szCs w:val="20"/>
        </w:rPr>
        <w:t xml:space="preserve"> do zwalczania śliskości zimowej</w:t>
      </w:r>
      <w:r w:rsidR="00405F4A" w:rsidRPr="009434D2">
        <w:rPr>
          <w:rFonts w:ascii="Arial" w:hAnsi="Arial" w:cs="Arial"/>
          <w:color w:val="000000"/>
          <w:sz w:val="20"/>
          <w:szCs w:val="20"/>
        </w:rPr>
        <w:t xml:space="preserve"> dla posypywarek</w:t>
      </w:r>
      <w:r w:rsidRPr="009434D2">
        <w:rPr>
          <w:rFonts w:ascii="Arial" w:hAnsi="Arial" w:cs="Arial"/>
          <w:color w:val="000000"/>
          <w:sz w:val="20"/>
          <w:szCs w:val="20"/>
        </w:rPr>
        <w:t>.</w:t>
      </w:r>
    </w:p>
    <w:p w14:paraId="3D8DE79A" w14:textId="77777777" w:rsidR="002848BD" w:rsidRDefault="002848BD" w:rsidP="002848BD">
      <w:pPr>
        <w:ind w:left="437"/>
        <w:jc w:val="both"/>
        <w:rPr>
          <w:rFonts w:ascii="Arial" w:hAnsi="Arial" w:cs="Arial"/>
          <w:color w:val="000000"/>
          <w:sz w:val="20"/>
          <w:szCs w:val="20"/>
        </w:rPr>
      </w:pPr>
    </w:p>
    <w:p w14:paraId="07FAC8E7" w14:textId="77777777" w:rsidR="004C4950" w:rsidRPr="009434D2" w:rsidRDefault="004C4950" w:rsidP="002848BD">
      <w:pPr>
        <w:ind w:left="437"/>
        <w:jc w:val="both"/>
        <w:rPr>
          <w:rFonts w:ascii="Arial" w:hAnsi="Arial" w:cs="Arial"/>
          <w:color w:val="000000"/>
          <w:sz w:val="20"/>
          <w:szCs w:val="20"/>
        </w:rPr>
      </w:pPr>
    </w:p>
    <w:p w14:paraId="3AFA041C" w14:textId="77777777" w:rsidR="002D10A0" w:rsidRPr="009434D2" w:rsidRDefault="002D10A0" w:rsidP="004C4950">
      <w:pPr>
        <w:pStyle w:val="Nagwek3"/>
        <w:numPr>
          <w:ilvl w:val="0"/>
          <w:numId w:val="13"/>
        </w:numPr>
        <w:tabs>
          <w:tab w:val="clear" w:pos="1800"/>
          <w:tab w:val="num" w:pos="480"/>
        </w:tabs>
        <w:ind w:left="480" w:hanging="480"/>
        <w:rPr>
          <w:rFonts w:ascii="Arial" w:hAnsi="Arial" w:cs="Arial"/>
          <w:sz w:val="20"/>
          <w:szCs w:val="20"/>
        </w:rPr>
      </w:pPr>
      <w:r w:rsidRPr="009434D2">
        <w:rPr>
          <w:rFonts w:ascii="Arial" w:hAnsi="Arial" w:cs="Arial"/>
          <w:sz w:val="20"/>
          <w:szCs w:val="20"/>
        </w:rPr>
        <w:t>Sposób przekazania sprzętu przez Zamawiającego oraz odbiór sprzętu Wykonawcy.</w:t>
      </w:r>
    </w:p>
    <w:p w14:paraId="247C76DF" w14:textId="77777777" w:rsidR="002D10A0" w:rsidRPr="009434D2" w:rsidRDefault="002D10A0" w:rsidP="002D10A0">
      <w:pPr>
        <w:jc w:val="both"/>
        <w:rPr>
          <w:rFonts w:ascii="Arial" w:hAnsi="Arial" w:cs="Arial"/>
          <w:sz w:val="20"/>
          <w:szCs w:val="20"/>
        </w:rPr>
      </w:pPr>
    </w:p>
    <w:p w14:paraId="55E9148A" w14:textId="77777777" w:rsidR="002D10A0" w:rsidRDefault="002D10A0" w:rsidP="00A75AA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75AA0">
        <w:rPr>
          <w:rFonts w:ascii="Arial" w:hAnsi="Arial" w:cs="Arial"/>
          <w:color w:val="000000"/>
          <w:sz w:val="20"/>
          <w:szCs w:val="20"/>
        </w:rPr>
        <w:t>Przekazanie sprzętu w użyczenie przez Zamawiającego dla Wykonawcy w celu realizacji przedmiotu umowy nastąpi  przez Komisję Zamawiającego z dokładnym opisem stanu technicznego na podstawie protok</w:t>
      </w:r>
      <w:r w:rsidR="00526D7F" w:rsidRPr="00A75AA0">
        <w:rPr>
          <w:rFonts w:ascii="Arial" w:hAnsi="Arial" w:cs="Arial"/>
          <w:color w:val="000000"/>
          <w:sz w:val="20"/>
          <w:szCs w:val="20"/>
        </w:rPr>
        <w:t>o</w:t>
      </w:r>
      <w:r w:rsidRPr="00A75AA0">
        <w:rPr>
          <w:rFonts w:ascii="Arial" w:hAnsi="Arial" w:cs="Arial"/>
          <w:color w:val="000000"/>
          <w:sz w:val="20"/>
          <w:szCs w:val="20"/>
        </w:rPr>
        <w:t>łu odbiorczego</w:t>
      </w:r>
      <w:r w:rsidRPr="00A75AA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A75AA0">
        <w:rPr>
          <w:rFonts w:ascii="Arial" w:hAnsi="Arial" w:cs="Arial"/>
          <w:color w:val="000000"/>
          <w:sz w:val="20"/>
          <w:szCs w:val="20"/>
        </w:rPr>
        <w:t xml:space="preserve"> Wykonawca zobowiązany jest w terminie pisemnie wyznaczonym przez Zamawiającego, każdego roku do przedstawienia pojazdów, które będzie wykorzystywał do realizacji przedmiotu umowy,  celem dokonania ich odbioru w zakresie zgodności z niniejszą specyfikacją techniczną. Odbioru dokona Komisja Zamawiającego na bazie przy ul. Borowej 6 w Krasnymstawie na podstawie protokołu odbioru</w:t>
      </w:r>
      <w:r w:rsidRPr="00A75AA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A75AA0">
        <w:rPr>
          <w:rFonts w:ascii="Arial" w:hAnsi="Arial" w:cs="Arial"/>
          <w:bCs/>
          <w:color w:val="000000"/>
          <w:sz w:val="20"/>
          <w:szCs w:val="20"/>
        </w:rPr>
        <w:t>Koszt dojazdu na przegląd pojazdów przed sezonem pokrywa Wykonawca.</w:t>
      </w:r>
      <w:r w:rsidRPr="00A75A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9C5CF91" w14:textId="77777777" w:rsidR="00A75AA0" w:rsidRDefault="00A75AA0" w:rsidP="00A75AA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>Komisja Zamawiającego dokona oceny stanu technicznego sprzętu Wykonawcy, który będzie wykorzystywany do pracy w akcji zimowej włącznie z dokumentacją pojazdu przed rozpoczęciem każdego sezonu zimowego, w terminie pisemnie wyznaczonym przez Zamawiającego. Przegląd techniczny sprzętu zostanie wykonany na  bazie Zamawiającego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4B8DAEB" w14:textId="77777777" w:rsidR="00A75AA0" w:rsidRDefault="00A75AA0" w:rsidP="00A75AA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C00D4">
        <w:rPr>
          <w:rFonts w:ascii="Arial" w:hAnsi="Arial" w:cs="Arial"/>
          <w:color w:val="000000"/>
          <w:sz w:val="20"/>
          <w:szCs w:val="20"/>
        </w:rPr>
        <w:t>W przypadku korzystania przez Wykonawcę z pojazdu zastępczego stan techniczny tego pojazdu musi być odebrany protokołem przez Zamawiającego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2B36322" w14:textId="77777777" w:rsidR="00A75AA0" w:rsidRPr="00A75AA0" w:rsidRDefault="00A75AA0" w:rsidP="00A75AA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34D2">
        <w:rPr>
          <w:rFonts w:ascii="Arial" w:hAnsi="Arial" w:cs="Arial"/>
          <w:color w:val="000000"/>
          <w:sz w:val="20"/>
          <w:szCs w:val="20"/>
        </w:rPr>
        <w:t xml:space="preserve">Po zakończeniu </w:t>
      </w:r>
      <w:r>
        <w:rPr>
          <w:rFonts w:ascii="Arial" w:hAnsi="Arial" w:cs="Arial"/>
          <w:color w:val="000000"/>
          <w:sz w:val="20"/>
          <w:szCs w:val="20"/>
        </w:rPr>
        <w:t>umowy</w:t>
      </w:r>
      <w:r w:rsidRPr="009434D2">
        <w:rPr>
          <w:rFonts w:ascii="Arial" w:hAnsi="Arial" w:cs="Arial"/>
          <w:color w:val="000000"/>
          <w:sz w:val="20"/>
          <w:szCs w:val="20"/>
        </w:rPr>
        <w:t>, najpóźniej do końca miesiąca</w:t>
      </w:r>
      <w:r w:rsidR="005005D8">
        <w:rPr>
          <w:rFonts w:ascii="Arial" w:hAnsi="Arial" w:cs="Arial"/>
          <w:color w:val="000000"/>
          <w:sz w:val="20"/>
          <w:szCs w:val="20"/>
        </w:rPr>
        <w:t xml:space="preserve"> maja</w:t>
      </w:r>
      <w:r w:rsidRPr="009434D2">
        <w:rPr>
          <w:rFonts w:ascii="Arial" w:hAnsi="Arial" w:cs="Arial"/>
          <w:color w:val="000000"/>
          <w:sz w:val="20"/>
          <w:szCs w:val="20"/>
        </w:rPr>
        <w:t xml:space="preserve"> użyczony Wykonawcy sprzęt zostanie przekazany protokólarnie Zamawiającemu na bazie przy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4D2">
        <w:rPr>
          <w:rFonts w:ascii="Arial" w:hAnsi="Arial" w:cs="Arial"/>
          <w:color w:val="000000"/>
          <w:sz w:val="20"/>
          <w:szCs w:val="20"/>
        </w:rPr>
        <w:t xml:space="preserve">ul. Borowej 6 </w:t>
      </w:r>
      <w:r w:rsidR="00B03980">
        <w:rPr>
          <w:rFonts w:ascii="Arial" w:hAnsi="Arial" w:cs="Arial"/>
          <w:color w:val="000000"/>
          <w:sz w:val="20"/>
          <w:szCs w:val="20"/>
        </w:rPr>
        <w:br/>
      </w:r>
      <w:r w:rsidRPr="009434D2">
        <w:rPr>
          <w:rFonts w:ascii="Arial" w:hAnsi="Arial" w:cs="Arial"/>
          <w:color w:val="000000"/>
          <w:sz w:val="20"/>
          <w:szCs w:val="20"/>
        </w:rPr>
        <w:t>w Krasnymstawie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6EEC932" w14:textId="77777777" w:rsidR="002D10A0" w:rsidRPr="009434D2" w:rsidRDefault="002D10A0" w:rsidP="00A75AA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A965B2" w14:textId="77777777" w:rsidR="002D10A0" w:rsidRPr="009434D2" w:rsidRDefault="002D10A0" w:rsidP="002D10A0">
      <w:pPr>
        <w:ind w:left="872"/>
        <w:jc w:val="both"/>
        <w:rPr>
          <w:rFonts w:ascii="Arial" w:hAnsi="Arial" w:cs="Arial"/>
          <w:color w:val="000000"/>
          <w:sz w:val="20"/>
          <w:szCs w:val="20"/>
        </w:rPr>
      </w:pPr>
    </w:p>
    <w:p w14:paraId="7AAF3208" w14:textId="77777777" w:rsidR="002D10A0" w:rsidRPr="009434D2" w:rsidRDefault="002D10A0" w:rsidP="002D10A0">
      <w:pPr>
        <w:ind w:left="4248"/>
        <w:jc w:val="both"/>
        <w:rPr>
          <w:rFonts w:ascii="Arial" w:hAnsi="Arial" w:cs="Arial"/>
          <w:color w:val="000000"/>
          <w:sz w:val="20"/>
          <w:szCs w:val="20"/>
        </w:rPr>
      </w:pPr>
    </w:p>
    <w:p w14:paraId="2E1F4AFA" w14:textId="77777777" w:rsidR="002D10A0" w:rsidRPr="009434D2" w:rsidRDefault="002D10A0" w:rsidP="002D10A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18C2C38" w14:textId="77777777" w:rsidR="002D10A0" w:rsidRPr="009434D2" w:rsidRDefault="002D10A0" w:rsidP="002D10A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9891A2F" w14:textId="77777777" w:rsidR="002D10A0" w:rsidRPr="009434D2" w:rsidRDefault="002D10A0" w:rsidP="002D10A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BBE85F9" w14:textId="77777777" w:rsidR="00547E1C" w:rsidRPr="009434D2" w:rsidRDefault="00547E1C">
      <w:pPr>
        <w:rPr>
          <w:rFonts w:ascii="Arial" w:hAnsi="Arial" w:cs="Arial"/>
          <w:sz w:val="20"/>
          <w:szCs w:val="20"/>
        </w:rPr>
      </w:pPr>
    </w:p>
    <w:sectPr w:rsidR="00547E1C" w:rsidRPr="009434D2" w:rsidSect="00424FCC">
      <w:headerReference w:type="default" r:id="rId8"/>
      <w:footerReference w:type="default" r:id="rId9"/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526C" w14:textId="77777777" w:rsidR="00D262F4" w:rsidRDefault="00D262F4" w:rsidP="00875425">
      <w:r>
        <w:separator/>
      </w:r>
    </w:p>
  </w:endnote>
  <w:endnote w:type="continuationSeparator" w:id="0">
    <w:p w14:paraId="0BCB2E58" w14:textId="77777777" w:rsidR="00D262F4" w:rsidRDefault="00D262F4" w:rsidP="0087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1798" w14:textId="77777777" w:rsidR="00875425" w:rsidRPr="00875425" w:rsidRDefault="00875425" w:rsidP="0087542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875425">
      <w:rPr>
        <w:rFonts w:ascii="Arial" w:hAnsi="Arial" w:cs="Arial"/>
        <w:sz w:val="16"/>
        <w:szCs w:val="16"/>
      </w:rPr>
      <w:t>Znak postępowania: SPZP.3610.</w:t>
    </w:r>
    <w:r w:rsidR="00512046">
      <w:rPr>
        <w:rFonts w:ascii="Arial" w:hAnsi="Arial" w:cs="Arial"/>
        <w:sz w:val="16"/>
        <w:szCs w:val="16"/>
      </w:rPr>
      <w:t>1</w:t>
    </w:r>
    <w:r w:rsidR="00396BF7">
      <w:rPr>
        <w:rFonts w:ascii="Arial" w:hAnsi="Arial" w:cs="Arial"/>
        <w:sz w:val="16"/>
        <w:szCs w:val="16"/>
      </w:rPr>
      <w:t>9</w:t>
    </w:r>
    <w:r w:rsidRPr="00875425">
      <w:rPr>
        <w:rFonts w:ascii="Arial" w:hAnsi="Arial" w:cs="Arial"/>
        <w:sz w:val="16"/>
        <w:szCs w:val="16"/>
      </w:rPr>
      <w:t>.20</w:t>
    </w:r>
    <w:r w:rsidR="00512046">
      <w:rPr>
        <w:rFonts w:ascii="Arial" w:hAnsi="Arial" w:cs="Arial"/>
        <w:sz w:val="16"/>
        <w:szCs w:val="16"/>
      </w:rPr>
      <w:t>23</w:t>
    </w:r>
    <w:r w:rsidRPr="00875425">
      <w:rPr>
        <w:rFonts w:ascii="Arial" w:hAnsi="Arial" w:cs="Arial"/>
        <w:sz w:val="16"/>
        <w:szCs w:val="16"/>
      </w:rPr>
      <w:t>.AW</w:t>
    </w:r>
  </w:p>
  <w:p w14:paraId="236508B9" w14:textId="77777777" w:rsidR="00875425" w:rsidRDefault="00875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B9D7" w14:textId="77777777" w:rsidR="00D262F4" w:rsidRDefault="00D262F4" w:rsidP="00875425">
      <w:r>
        <w:separator/>
      </w:r>
    </w:p>
  </w:footnote>
  <w:footnote w:type="continuationSeparator" w:id="0">
    <w:p w14:paraId="0C1BE64F" w14:textId="77777777" w:rsidR="00D262F4" w:rsidRDefault="00D262F4" w:rsidP="0087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5219" w14:textId="77777777" w:rsidR="00875425" w:rsidRPr="00875425" w:rsidRDefault="00875425" w:rsidP="00875425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color w:val="000000"/>
        <w:sz w:val="16"/>
        <w:szCs w:val="16"/>
      </w:rPr>
    </w:pPr>
    <w:r w:rsidRPr="00875425">
      <w:rPr>
        <w:rFonts w:ascii="Arial" w:hAnsi="Arial" w:cs="Arial"/>
        <w:i/>
        <w:sz w:val="16"/>
        <w:szCs w:val="16"/>
      </w:rPr>
      <w:t>Załącznik nr 1</w:t>
    </w:r>
    <w:r w:rsidR="00512046">
      <w:rPr>
        <w:rFonts w:ascii="Arial" w:hAnsi="Arial" w:cs="Arial"/>
        <w:i/>
        <w:sz w:val="16"/>
        <w:szCs w:val="16"/>
      </w:rPr>
      <w:t>2</w:t>
    </w:r>
    <w:r w:rsidRPr="00875425">
      <w:rPr>
        <w:rFonts w:ascii="Arial" w:hAnsi="Arial" w:cs="Arial"/>
        <w:i/>
        <w:sz w:val="16"/>
        <w:szCs w:val="16"/>
      </w:rPr>
      <w:t xml:space="preserve"> do SWZ</w:t>
    </w:r>
    <w:r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iCs/>
        <w:color w:val="000000"/>
        <w:sz w:val="16"/>
        <w:szCs w:val="16"/>
      </w:rPr>
      <w:t xml:space="preserve">Specyfikacja Techniczna </w:t>
    </w:r>
  </w:p>
  <w:p w14:paraId="19797E1F" w14:textId="77777777" w:rsidR="00875425" w:rsidRPr="00875425" w:rsidRDefault="00875425" w:rsidP="00875425">
    <w:pPr>
      <w:tabs>
        <w:tab w:val="center" w:pos="4536"/>
        <w:tab w:val="right" w:pos="9072"/>
      </w:tabs>
      <w:jc w:val="both"/>
      <w:rPr>
        <w:i/>
        <w:iCs/>
        <w:sz w:val="16"/>
        <w:szCs w:val="16"/>
      </w:rPr>
    </w:pPr>
    <w:r w:rsidRPr="00875425">
      <w:rPr>
        <w:rFonts w:ascii="Arial" w:hAnsi="Arial" w:cs="Arial"/>
        <w:i/>
        <w:sz w:val="16"/>
        <w:szCs w:val="16"/>
      </w:rPr>
      <w:t>Zimowe utrzymanie dróg powiatowych na terenie powiatu krasnostawskiego w latach 20</w:t>
    </w:r>
    <w:r w:rsidR="00512046">
      <w:rPr>
        <w:rFonts w:ascii="Arial" w:hAnsi="Arial" w:cs="Arial"/>
        <w:i/>
        <w:sz w:val="16"/>
        <w:szCs w:val="16"/>
      </w:rPr>
      <w:t>23</w:t>
    </w:r>
    <w:r w:rsidRPr="00875425">
      <w:rPr>
        <w:rFonts w:ascii="Arial" w:hAnsi="Arial" w:cs="Arial"/>
        <w:i/>
        <w:sz w:val="16"/>
        <w:szCs w:val="16"/>
      </w:rPr>
      <w:t xml:space="preserve"> – 202</w:t>
    </w:r>
    <w:r w:rsidR="00512046">
      <w:rPr>
        <w:rFonts w:ascii="Arial" w:hAnsi="Arial" w:cs="Arial"/>
        <w:i/>
        <w:sz w:val="16"/>
        <w:szCs w:val="16"/>
      </w:rPr>
      <w:t>6</w:t>
    </w:r>
    <w:r w:rsidRPr="00875425">
      <w:rPr>
        <w:rFonts w:ascii="Arial" w:hAnsi="Arial" w:cs="Arial"/>
        <w:i/>
        <w:sz w:val="16"/>
        <w:szCs w:val="16"/>
      </w:rPr>
      <w:t xml:space="preserve"> (</w:t>
    </w:r>
    <w:r w:rsidR="00512046">
      <w:rPr>
        <w:rFonts w:ascii="Arial" w:hAnsi="Arial" w:cs="Arial"/>
        <w:i/>
        <w:sz w:val="16"/>
        <w:szCs w:val="16"/>
      </w:rPr>
      <w:t>trzy</w:t>
    </w:r>
    <w:r w:rsidRPr="00875425">
      <w:rPr>
        <w:rFonts w:ascii="Arial" w:hAnsi="Arial" w:cs="Arial"/>
        <w:i/>
        <w:sz w:val="16"/>
        <w:szCs w:val="16"/>
      </w:rPr>
      <w:t xml:space="preserve"> sezony zimowe)</w:t>
    </w:r>
  </w:p>
  <w:p w14:paraId="64E83A9C" w14:textId="77777777" w:rsidR="00875425" w:rsidRDefault="00875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DDE"/>
    <w:multiLevelType w:val="hybridMultilevel"/>
    <w:tmpl w:val="32E850E2"/>
    <w:lvl w:ilvl="0" w:tplc="59FC7F42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" w15:restartNumberingAfterBreak="0">
    <w:nsid w:val="21492A07"/>
    <w:multiLevelType w:val="hybridMultilevel"/>
    <w:tmpl w:val="205CD748"/>
    <w:lvl w:ilvl="0" w:tplc="04150017">
      <w:start w:val="1"/>
      <w:numFmt w:val="lowerLetter"/>
      <w:lvlText w:val="%1)"/>
      <w:lvlJc w:val="left"/>
      <w:pPr>
        <w:ind w:left="1554" w:hanging="360"/>
      </w:pPr>
    </w:lvl>
    <w:lvl w:ilvl="1" w:tplc="04150019" w:tentative="1">
      <w:start w:val="1"/>
      <w:numFmt w:val="lowerLetter"/>
      <w:lvlText w:val="%2."/>
      <w:lvlJc w:val="left"/>
      <w:pPr>
        <w:ind w:left="2274" w:hanging="360"/>
      </w:pPr>
    </w:lvl>
    <w:lvl w:ilvl="2" w:tplc="0415001B" w:tentative="1">
      <w:start w:val="1"/>
      <w:numFmt w:val="lowerRoman"/>
      <w:lvlText w:val="%3."/>
      <w:lvlJc w:val="right"/>
      <w:pPr>
        <w:ind w:left="2994" w:hanging="180"/>
      </w:pPr>
    </w:lvl>
    <w:lvl w:ilvl="3" w:tplc="0415000F" w:tentative="1">
      <w:start w:val="1"/>
      <w:numFmt w:val="decimal"/>
      <w:lvlText w:val="%4."/>
      <w:lvlJc w:val="left"/>
      <w:pPr>
        <w:ind w:left="3714" w:hanging="360"/>
      </w:pPr>
    </w:lvl>
    <w:lvl w:ilvl="4" w:tplc="04150019" w:tentative="1">
      <w:start w:val="1"/>
      <w:numFmt w:val="lowerLetter"/>
      <w:lvlText w:val="%5."/>
      <w:lvlJc w:val="left"/>
      <w:pPr>
        <w:ind w:left="4434" w:hanging="360"/>
      </w:pPr>
    </w:lvl>
    <w:lvl w:ilvl="5" w:tplc="0415001B" w:tentative="1">
      <w:start w:val="1"/>
      <w:numFmt w:val="lowerRoman"/>
      <w:lvlText w:val="%6."/>
      <w:lvlJc w:val="right"/>
      <w:pPr>
        <w:ind w:left="5154" w:hanging="180"/>
      </w:pPr>
    </w:lvl>
    <w:lvl w:ilvl="6" w:tplc="0415000F" w:tentative="1">
      <w:start w:val="1"/>
      <w:numFmt w:val="decimal"/>
      <w:lvlText w:val="%7."/>
      <w:lvlJc w:val="left"/>
      <w:pPr>
        <w:ind w:left="5874" w:hanging="360"/>
      </w:pPr>
    </w:lvl>
    <w:lvl w:ilvl="7" w:tplc="04150019" w:tentative="1">
      <w:start w:val="1"/>
      <w:numFmt w:val="lowerLetter"/>
      <w:lvlText w:val="%8."/>
      <w:lvlJc w:val="left"/>
      <w:pPr>
        <w:ind w:left="6594" w:hanging="360"/>
      </w:pPr>
    </w:lvl>
    <w:lvl w:ilvl="8" w:tplc="0415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" w15:restartNumberingAfterBreak="0">
    <w:nsid w:val="22EB54DC"/>
    <w:multiLevelType w:val="hybridMultilevel"/>
    <w:tmpl w:val="A77E1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EFFC0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F5B73"/>
    <w:multiLevelType w:val="singleLevel"/>
    <w:tmpl w:val="19D8B66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" w15:restartNumberingAfterBreak="0">
    <w:nsid w:val="3E882DFD"/>
    <w:multiLevelType w:val="singleLevel"/>
    <w:tmpl w:val="F912C6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 w15:restartNumberingAfterBreak="0">
    <w:nsid w:val="4CAA4ECE"/>
    <w:multiLevelType w:val="hybridMultilevel"/>
    <w:tmpl w:val="7F0C4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A86E94"/>
    <w:multiLevelType w:val="singleLevel"/>
    <w:tmpl w:val="C94ABAF6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420"/>
      </w:pPr>
      <w:rPr>
        <w:rFonts w:cs="Times New Roman" w:hint="default"/>
      </w:rPr>
    </w:lvl>
  </w:abstractNum>
  <w:abstractNum w:abstractNumId="7" w15:restartNumberingAfterBreak="0">
    <w:nsid w:val="55AC6FFB"/>
    <w:multiLevelType w:val="hybridMultilevel"/>
    <w:tmpl w:val="D66EB204"/>
    <w:lvl w:ilvl="0" w:tplc="8302880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3557E5E"/>
    <w:multiLevelType w:val="hybridMultilevel"/>
    <w:tmpl w:val="04F6ADDA"/>
    <w:lvl w:ilvl="0" w:tplc="86D05E0A">
      <w:start w:val="10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70381D"/>
    <w:multiLevelType w:val="singleLevel"/>
    <w:tmpl w:val="F9C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69900897"/>
    <w:multiLevelType w:val="hybridMultilevel"/>
    <w:tmpl w:val="051672F0"/>
    <w:lvl w:ilvl="0" w:tplc="F620EB88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1" w15:restartNumberingAfterBreak="0">
    <w:nsid w:val="73FF5D0F"/>
    <w:multiLevelType w:val="singleLevel"/>
    <w:tmpl w:val="F912C6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" w15:restartNumberingAfterBreak="0">
    <w:nsid w:val="77AB2FC9"/>
    <w:multiLevelType w:val="singleLevel"/>
    <w:tmpl w:val="EF4A927E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420"/>
      </w:pPr>
      <w:rPr>
        <w:rFonts w:cs="Times New Roman" w:hint="default"/>
      </w:rPr>
    </w:lvl>
  </w:abstractNum>
  <w:abstractNum w:abstractNumId="13" w15:restartNumberingAfterBreak="0">
    <w:nsid w:val="7C8C63A7"/>
    <w:multiLevelType w:val="singleLevel"/>
    <w:tmpl w:val="8C60D0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" w15:restartNumberingAfterBreak="0">
    <w:nsid w:val="7D9D3D58"/>
    <w:multiLevelType w:val="hybridMultilevel"/>
    <w:tmpl w:val="13CE3866"/>
    <w:lvl w:ilvl="0" w:tplc="31A63622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1253371">
    <w:abstractNumId w:val="4"/>
  </w:num>
  <w:num w:numId="2" w16cid:durableId="138113407">
    <w:abstractNumId w:val="3"/>
  </w:num>
  <w:num w:numId="3" w16cid:durableId="1947543120">
    <w:abstractNumId w:val="6"/>
  </w:num>
  <w:num w:numId="4" w16cid:durableId="1224026207">
    <w:abstractNumId w:val="12"/>
  </w:num>
  <w:num w:numId="5" w16cid:durableId="1685475493">
    <w:abstractNumId w:val="13"/>
  </w:num>
  <w:num w:numId="6" w16cid:durableId="469792177">
    <w:abstractNumId w:val="9"/>
  </w:num>
  <w:num w:numId="7" w16cid:durableId="190652012">
    <w:abstractNumId w:val="0"/>
  </w:num>
  <w:num w:numId="8" w16cid:durableId="1814758956">
    <w:abstractNumId w:val="5"/>
  </w:num>
  <w:num w:numId="9" w16cid:durableId="557204498">
    <w:abstractNumId w:val="10"/>
  </w:num>
  <w:num w:numId="10" w16cid:durableId="1632007119">
    <w:abstractNumId w:val="11"/>
  </w:num>
  <w:num w:numId="11" w16cid:durableId="1441342752">
    <w:abstractNumId w:val="8"/>
  </w:num>
  <w:num w:numId="12" w16cid:durableId="230311593">
    <w:abstractNumId w:val="2"/>
  </w:num>
  <w:num w:numId="13" w16cid:durableId="1774595577">
    <w:abstractNumId w:val="7"/>
  </w:num>
  <w:num w:numId="14" w16cid:durableId="91899105">
    <w:abstractNumId w:val="1"/>
  </w:num>
  <w:num w:numId="15" w16cid:durableId="17052130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0A0"/>
    <w:rsid w:val="00013F14"/>
    <w:rsid w:val="00083677"/>
    <w:rsid w:val="00083987"/>
    <w:rsid w:val="000D25BB"/>
    <w:rsid w:val="000E1579"/>
    <w:rsid w:val="0011131C"/>
    <w:rsid w:val="00114105"/>
    <w:rsid w:val="00135C50"/>
    <w:rsid w:val="00146420"/>
    <w:rsid w:val="00153D69"/>
    <w:rsid w:val="00165E02"/>
    <w:rsid w:val="0018458C"/>
    <w:rsid w:val="00191AF4"/>
    <w:rsid w:val="00192BA4"/>
    <w:rsid w:val="00193280"/>
    <w:rsid w:val="001B7180"/>
    <w:rsid w:val="001E6E47"/>
    <w:rsid w:val="002848BD"/>
    <w:rsid w:val="002B0E85"/>
    <w:rsid w:val="002D10A0"/>
    <w:rsid w:val="002D75B8"/>
    <w:rsid w:val="0030569C"/>
    <w:rsid w:val="00335593"/>
    <w:rsid w:val="003427C1"/>
    <w:rsid w:val="003451EB"/>
    <w:rsid w:val="003460A0"/>
    <w:rsid w:val="003620D7"/>
    <w:rsid w:val="00396BF7"/>
    <w:rsid w:val="00405F4A"/>
    <w:rsid w:val="004100BD"/>
    <w:rsid w:val="00424FCC"/>
    <w:rsid w:val="00430CA3"/>
    <w:rsid w:val="004C4950"/>
    <w:rsid w:val="004C65E6"/>
    <w:rsid w:val="004D0E9E"/>
    <w:rsid w:val="005005D8"/>
    <w:rsid w:val="00500E96"/>
    <w:rsid w:val="00512046"/>
    <w:rsid w:val="00526D7F"/>
    <w:rsid w:val="005455E9"/>
    <w:rsid w:val="00547E1C"/>
    <w:rsid w:val="0055518B"/>
    <w:rsid w:val="00563FBD"/>
    <w:rsid w:val="005C7356"/>
    <w:rsid w:val="005D41E4"/>
    <w:rsid w:val="005E18CA"/>
    <w:rsid w:val="00602637"/>
    <w:rsid w:val="00624C4B"/>
    <w:rsid w:val="006472DE"/>
    <w:rsid w:val="00656E9C"/>
    <w:rsid w:val="00657978"/>
    <w:rsid w:val="006B2F72"/>
    <w:rsid w:val="006B7A43"/>
    <w:rsid w:val="006C32D2"/>
    <w:rsid w:val="006E15AF"/>
    <w:rsid w:val="007464A4"/>
    <w:rsid w:val="00750E7A"/>
    <w:rsid w:val="00776783"/>
    <w:rsid w:val="00790CD7"/>
    <w:rsid w:val="007C00D4"/>
    <w:rsid w:val="00875425"/>
    <w:rsid w:val="00882523"/>
    <w:rsid w:val="008A0329"/>
    <w:rsid w:val="008D1F07"/>
    <w:rsid w:val="008F73BC"/>
    <w:rsid w:val="009137C4"/>
    <w:rsid w:val="00927161"/>
    <w:rsid w:val="0094288A"/>
    <w:rsid w:val="009434D2"/>
    <w:rsid w:val="009573F1"/>
    <w:rsid w:val="009617B7"/>
    <w:rsid w:val="009713D3"/>
    <w:rsid w:val="00976B09"/>
    <w:rsid w:val="009A30C2"/>
    <w:rsid w:val="009A4B50"/>
    <w:rsid w:val="009A4F2B"/>
    <w:rsid w:val="00A21438"/>
    <w:rsid w:val="00A26B36"/>
    <w:rsid w:val="00A27646"/>
    <w:rsid w:val="00A34138"/>
    <w:rsid w:val="00A62B4F"/>
    <w:rsid w:val="00A70F33"/>
    <w:rsid w:val="00A75AA0"/>
    <w:rsid w:val="00AB2A17"/>
    <w:rsid w:val="00AD128A"/>
    <w:rsid w:val="00AD6B7D"/>
    <w:rsid w:val="00AF127E"/>
    <w:rsid w:val="00AF5DCC"/>
    <w:rsid w:val="00B03980"/>
    <w:rsid w:val="00B10A47"/>
    <w:rsid w:val="00B3430C"/>
    <w:rsid w:val="00B44F1F"/>
    <w:rsid w:val="00B51242"/>
    <w:rsid w:val="00B929AE"/>
    <w:rsid w:val="00BA3A9A"/>
    <w:rsid w:val="00BB06E1"/>
    <w:rsid w:val="00BB2A24"/>
    <w:rsid w:val="00BD0428"/>
    <w:rsid w:val="00BE342C"/>
    <w:rsid w:val="00BE723E"/>
    <w:rsid w:val="00C5390B"/>
    <w:rsid w:val="00C6343B"/>
    <w:rsid w:val="00C70D64"/>
    <w:rsid w:val="00CD6217"/>
    <w:rsid w:val="00CE2DA0"/>
    <w:rsid w:val="00D07842"/>
    <w:rsid w:val="00D25F2B"/>
    <w:rsid w:val="00D262F4"/>
    <w:rsid w:val="00D362EF"/>
    <w:rsid w:val="00D618ED"/>
    <w:rsid w:val="00DA5C4C"/>
    <w:rsid w:val="00DA6C59"/>
    <w:rsid w:val="00DF028A"/>
    <w:rsid w:val="00DF346F"/>
    <w:rsid w:val="00E33047"/>
    <w:rsid w:val="00E72D87"/>
    <w:rsid w:val="00E76C36"/>
    <w:rsid w:val="00E8710B"/>
    <w:rsid w:val="00E9637B"/>
    <w:rsid w:val="00EA64A3"/>
    <w:rsid w:val="00ED5865"/>
    <w:rsid w:val="00EE22E2"/>
    <w:rsid w:val="00EE5658"/>
    <w:rsid w:val="00EE6B86"/>
    <w:rsid w:val="00F13EA6"/>
    <w:rsid w:val="00F20CC8"/>
    <w:rsid w:val="00F23D22"/>
    <w:rsid w:val="00F54814"/>
    <w:rsid w:val="00F54AB4"/>
    <w:rsid w:val="00F72850"/>
    <w:rsid w:val="00F74427"/>
    <w:rsid w:val="00F74513"/>
    <w:rsid w:val="00F91199"/>
    <w:rsid w:val="00FC47D2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C40D0B"/>
  <w15:docId w15:val="{A544878C-52F8-4270-9731-16B0A0AF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10A0"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2D10A0"/>
    <w:pPr>
      <w:keepNext/>
      <w:jc w:val="right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D10A0"/>
    <w:pPr>
      <w:keepNext/>
      <w:jc w:val="center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2D10A0"/>
    <w:pPr>
      <w:keepNext/>
      <w:jc w:val="both"/>
      <w:outlineLvl w:val="2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D10A0"/>
    <w:rPr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2D10A0"/>
    <w:rPr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2D10A0"/>
    <w:rPr>
      <w:b/>
      <w:bCs/>
      <w:color w:val="000000"/>
      <w:sz w:val="28"/>
      <w:szCs w:val="28"/>
      <w:lang w:val="pl-PL" w:eastAsia="pl-PL" w:bidi="ar-SA"/>
    </w:rPr>
  </w:style>
  <w:style w:type="paragraph" w:styleId="Tekstblokowy">
    <w:name w:val="Block Text"/>
    <w:basedOn w:val="Normalny"/>
    <w:semiHidden/>
    <w:rsid w:val="002D10A0"/>
    <w:pPr>
      <w:ind w:left="426" w:right="-428"/>
    </w:pPr>
  </w:style>
  <w:style w:type="paragraph" w:customStyle="1" w:styleId="Znak">
    <w:name w:val="Znak"/>
    <w:basedOn w:val="Normalny"/>
    <w:rsid w:val="00C6343B"/>
    <w:rPr>
      <w:sz w:val="24"/>
      <w:szCs w:val="24"/>
    </w:rPr>
  </w:style>
  <w:style w:type="paragraph" w:styleId="Tekstdymka">
    <w:name w:val="Balloon Text"/>
    <w:basedOn w:val="Normalny"/>
    <w:link w:val="TekstdymkaZnak"/>
    <w:rsid w:val="00F548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548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875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5425"/>
    <w:rPr>
      <w:sz w:val="28"/>
      <w:szCs w:val="28"/>
    </w:rPr>
  </w:style>
  <w:style w:type="paragraph" w:styleId="Stopka">
    <w:name w:val="footer"/>
    <w:basedOn w:val="Normalny"/>
    <w:link w:val="StopkaZnak"/>
    <w:rsid w:val="008754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75425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A7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41D0-4526-4935-B28B-A774A9B7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SDiM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zdp</dc:creator>
  <cp:keywords/>
  <dc:description/>
  <cp:lastModifiedBy>Agnieszka Wierzchoś</cp:lastModifiedBy>
  <cp:revision>18</cp:revision>
  <cp:lastPrinted>2023-09-07T11:40:00Z</cp:lastPrinted>
  <dcterms:created xsi:type="dcterms:W3CDTF">2023-09-05T10:22:00Z</dcterms:created>
  <dcterms:modified xsi:type="dcterms:W3CDTF">2023-11-07T13:22:00Z</dcterms:modified>
</cp:coreProperties>
</file>