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76" w:rsidRDefault="00FA0876" w:rsidP="00314F29">
      <w:pPr>
        <w:pStyle w:val="Z1-Tytu-1"/>
        <w:spacing w:after="0" w:line="276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AB63A1" w:rsidRPr="00AB681D" w:rsidRDefault="00AB63A1" w:rsidP="00314F29">
      <w:pPr>
        <w:pStyle w:val="Z1-Tytu-1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497717">
        <w:rPr>
          <w:rFonts w:ascii="Times New Roman" w:hAnsi="Times New Roman" w:cs="Times New Roman"/>
          <w:sz w:val="24"/>
          <w:szCs w:val="24"/>
        </w:rPr>
        <w:t>4</w:t>
      </w:r>
      <w:r w:rsidR="00AE53F8">
        <w:rPr>
          <w:rFonts w:ascii="Times New Roman" w:hAnsi="Times New Roman" w:cs="Times New Roman"/>
          <w:sz w:val="24"/>
          <w:szCs w:val="24"/>
        </w:rPr>
        <w:t>/2023</w:t>
      </w:r>
    </w:p>
    <w:p w:rsidR="00AB63A1" w:rsidRPr="00AB681D" w:rsidRDefault="00AB63A1" w:rsidP="00314F29">
      <w:pPr>
        <w:pStyle w:val="Z1-Tytu-1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B681D">
        <w:rPr>
          <w:rFonts w:ascii="Times New Roman" w:hAnsi="Times New Roman" w:cs="Times New Roman"/>
          <w:sz w:val="24"/>
          <w:szCs w:val="24"/>
        </w:rPr>
        <w:t xml:space="preserve">Dyrektora Powiatowego Centrum Pomocy Rodzinie w Krasnymstawie </w:t>
      </w:r>
    </w:p>
    <w:p w:rsidR="00AB63A1" w:rsidRPr="00AB681D" w:rsidRDefault="00AB63A1" w:rsidP="00314F29">
      <w:pPr>
        <w:pStyle w:val="Z1-Tytu-2rodkowelini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B681D">
        <w:rPr>
          <w:rFonts w:ascii="Times New Roman" w:hAnsi="Times New Roman" w:cs="Times New Roman"/>
          <w:sz w:val="24"/>
          <w:szCs w:val="24"/>
        </w:rPr>
        <w:t xml:space="preserve">z dnia </w:t>
      </w:r>
      <w:r w:rsidR="00497717">
        <w:rPr>
          <w:rFonts w:ascii="Times New Roman" w:hAnsi="Times New Roman" w:cs="Times New Roman"/>
          <w:sz w:val="24"/>
          <w:szCs w:val="24"/>
        </w:rPr>
        <w:t>1</w:t>
      </w:r>
      <w:r w:rsidR="007E069C">
        <w:rPr>
          <w:rFonts w:ascii="Times New Roman" w:hAnsi="Times New Roman" w:cs="Times New Roman"/>
          <w:sz w:val="24"/>
          <w:szCs w:val="24"/>
        </w:rPr>
        <w:t>7</w:t>
      </w:r>
      <w:r w:rsidR="00497717">
        <w:rPr>
          <w:rFonts w:ascii="Times New Roman" w:hAnsi="Times New Roman" w:cs="Times New Roman"/>
          <w:sz w:val="24"/>
          <w:szCs w:val="24"/>
        </w:rPr>
        <w:t xml:space="preserve"> kwietnia</w:t>
      </w:r>
      <w:r w:rsidR="00D24BC1">
        <w:rPr>
          <w:rFonts w:ascii="Times New Roman" w:hAnsi="Times New Roman" w:cs="Times New Roman"/>
          <w:sz w:val="24"/>
          <w:szCs w:val="24"/>
        </w:rPr>
        <w:t xml:space="preserve"> </w:t>
      </w:r>
      <w:r w:rsidR="00AB4FBC">
        <w:rPr>
          <w:rFonts w:ascii="Times New Roman" w:hAnsi="Times New Roman" w:cs="Times New Roman"/>
          <w:sz w:val="24"/>
          <w:szCs w:val="24"/>
        </w:rPr>
        <w:t>202</w:t>
      </w:r>
      <w:r w:rsidR="00497717">
        <w:rPr>
          <w:rFonts w:ascii="Times New Roman" w:hAnsi="Times New Roman" w:cs="Times New Roman"/>
          <w:sz w:val="24"/>
          <w:szCs w:val="24"/>
        </w:rPr>
        <w:t>3</w:t>
      </w:r>
      <w:r w:rsidR="00B61941">
        <w:rPr>
          <w:rFonts w:ascii="Times New Roman" w:hAnsi="Times New Roman" w:cs="Times New Roman"/>
          <w:sz w:val="24"/>
          <w:szCs w:val="24"/>
        </w:rPr>
        <w:t xml:space="preserve"> </w:t>
      </w:r>
      <w:r w:rsidRPr="00AB681D">
        <w:rPr>
          <w:rFonts w:ascii="Times New Roman" w:hAnsi="Times New Roman" w:cs="Times New Roman"/>
          <w:sz w:val="24"/>
          <w:szCs w:val="24"/>
        </w:rPr>
        <w:t>r.</w:t>
      </w:r>
    </w:p>
    <w:p w:rsidR="00FF2960" w:rsidRPr="00626BD2" w:rsidRDefault="00FF2960" w:rsidP="00314F29">
      <w:pPr>
        <w:pStyle w:val="Z1-Tytu-2rodkowelini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F2960" w:rsidRPr="00626BD2" w:rsidRDefault="00215C91" w:rsidP="00314F29">
      <w:pPr>
        <w:pStyle w:val="Z1-Tytu-2rodkowelinie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215C91">
        <w:rPr>
          <w:rFonts w:ascii="Times New Roman" w:hAnsi="Times New Roman" w:cs="Times New Roman"/>
          <w:sz w:val="24"/>
          <w:szCs w:val="24"/>
        </w:rPr>
        <w:t xml:space="preserve"> sprawie ustalenia zasad dofinansowania niektórych obszarów zadań ze środków Państwowego Funduszu Rehabilitacji Osób Niepełnosprawnych </w:t>
      </w:r>
      <w:r w:rsidR="00AB4FBC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roku </w:t>
      </w:r>
      <w:r w:rsidR="00930E14">
        <w:rPr>
          <w:rFonts w:ascii="Times New Roman" w:hAnsi="Times New Roman" w:cs="Times New Roman"/>
          <w:sz w:val="24"/>
          <w:szCs w:val="24"/>
        </w:rPr>
        <w:t>202</w:t>
      </w:r>
      <w:r w:rsidR="00AE53F8">
        <w:rPr>
          <w:rFonts w:ascii="Times New Roman" w:hAnsi="Times New Roman" w:cs="Times New Roman"/>
          <w:sz w:val="24"/>
          <w:szCs w:val="24"/>
        </w:rPr>
        <w:t>3</w:t>
      </w:r>
      <w:r w:rsidR="00930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960" w:rsidRPr="00626BD2" w:rsidRDefault="00FF2960" w:rsidP="00314F29">
      <w:pPr>
        <w:pStyle w:val="Z-podpispodkropkami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F2960" w:rsidRPr="00626BD2" w:rsidRDefault="005726A7" w:rsidP="00314F29">
      <w:pPr>
        <w:pStyle w:val="Z-podpispodkropkami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2960" w:rsidRPr="00626BD2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AF681D">
        <w:rPr>
          <w:rFonts w:ascii="Times New Roman" w:hAnsi="Times New Roman" w:cs="Times New Roman"/>
          <w:sz w:val="24"/>
          <w:szCs w:val="24"/>
        </w:rPr>
        <w:t>art. 35</w:t>
      </w:r>
      <w:r w:rsidR="00AE53F8">
        <w:rPr>
          <w:rFonts w:ascii="Times New Roman" w:hAnsi="Times New Roman" w:cs="Times New Roman"/>
          <w:sz w:val="24"/>
          <w:szCs w:val="24"/>
        </w:rPr>
        <w:t xml:space="preserve"> </w:t>
      </w:r>
      <w:r w:rsidR="00AF681D">
        <w:rPr>
          <w:rFonts w:ascii="Times New Roman" w:hAnsi="Times New Roman" w:cs="Times New Roman"/>
          <w:sz w:val="24"/>
          <w:szCs w:val="24"/>
        </w:rPr>
        <w:t>a ust.1 pkt 7 lit.c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63A1">
        <w:rPr>
          <w:rFonts w:ascii="Times New Roman" w:hAnsi="Times New Roman" w:cs="Times New Roman"/>
          <w:sz w:val="24"/>
          <w:szCs w:val="24"/>
        </w:rPr>
        <w:t xml:space="preserve">i ust. 2 pkt 1 </w:t>
      </w:r>
      <w:r>
        <w:rPr>
          <w:rFonts w:ascii="Times New Roman" w:hAnsi="Times New Roman" w:cs="Times New Roman"/>
          <w:sz w:val="24"/>
          <w:szCs w:val="24"/>
        </w:rPr>
        <w:t>ustawy z dnia 27 sierpnia 1997</w:t>
      </w:r>
      <w:r w:rsidR="007F4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  <w:r w:rsidR="000512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512E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rehabilitacji zawodowej i społecznej oraz zatrud</w:t>
      </w:r>
      <w:r w:rsidR="00C3461E">
        <w:rPr>
          <w:rFonts w:ascii="Times New Roman" w:hAnsi="Times New Roman" w:cs="Times New Roman"/>
          <w:sz w:val="24"/>
          <w:szCs w:val="24"/>
        </w:rPr>
        <w:t>nianiu osób niepełnosprawnych (</w:t>
      </w:r>
      <w:r>
        <w:rPr>
          <w:rFonts w:ascii="Times New Roman" w:hAnsi="Times New Roman" w:cs="Times New Roman"/>
          <w:sz w:val="24"/>
          <w:szCs w:val="24"/>
        </w:rPr>
        <w:t>Dz.</w:t>
      </w:r>
      <w:r w:rsidR="000512E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</w:t>
      </w:r>
      <w:r w:rsidR="000512E0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>z</w:t>
      </w:r>
      <w:r w:rsidR="000512E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30E14">
        <w:rPr>
          <w:rFonts w:ascii="Times New Roman" w:hAnsi="Times New Roman" w:cs="Times New Roman"/>
          <w:sz w:val="24"/>
          <w:szCs w:val="24"/>
        </w:rPr>
        <w:t>2</w:t>
      </w:r>
      <w:r w:rsidR="00296370">
        <w:rPr>
          <w:rFonts w:ascii="Times New Roman" w:hAnsi="Times New Roman" w:cs="Times New Roman"/>
          <w:sz w:val="24"/>
          <w:szCs w:val="24"/>
        </w:rPr>
        <w:t>3</w:t>
      </w:r>
      <w:r w:rsidR="007F418D">
        <w:rPr>
          <w:rFonts w:ascii="Times New Roman" w:hAnsi="Times New Roman" w:cs="Times New Roman"/>
          <w:sz w:val="24"/>
          <w:szCs w:val="24"/>
        </w:rPr>
        <w:t xml:space="preserve"> </w:t>
      </w:r>
      <w:r w:rsidR="00A95DAC">
        <w:rPr>
          <w:rFonts w:ascii="Times New Roman" w:hAnsi="Times New Roman" w:cs="Times New Roman"/>
          <w:sz w:val="24"/>
          <w:szCs w:val="24"/>
        </w:rPr>
        <w:t xml:space="preserve">r. poz. </w:t>
      </w:r>
      <w:r w:rsidR="00296370">
        <w:rPr>
          <w:rFonts w:ascii="Times New Roman" w:hAnsi="Times New Roman" w:cs="Times New Roman"/>
          <w:sz w:val="24"/>
          <w:szCs w:val="24"/>
        </w:rPr>
        <w:t>100</w:t>
      </w:r>
      <w:r w:rsidR="00D24BC1">
        <w:rPr>
          <w:rFonts w:ascii="Times New Roman" w:hAnsi="Times New Roman" w:cs="Times New Roman"/>
          <w:sz w:val="24"/>
          <w:szCs w:val="24"/>
        </w:rPr>
        <w:t xml:space="preserve"> z</w:t>
      </w:r>
      <w:r w:rsidR="000512E0">
        <w:rPr>
          <w:rFonts w:ascii="Times New Roman" w:hAnsi="Times New Roman" w:cs="Times New Roman"/>
          <w:sz w:val="24"/>
          <w:szCs w:val="24"/>
        </w:rPr>
        <w:t xml:space="preserve">e </w:t>
      </w:r>
      <w:r w:rsidR="00D24BC1">
        <w:rPr>
          <w:rFonts w:ascii="Times New Roman" w:hAnsi="Times New Roman" w:cs="Times New Roman"/>
          <w:sz w:val="24"/>
          <w:szCs w:val="24"/>
        </w:rPr>
        <w:t>zm.</w:t>
      </w:r>
      <w:r>
        <w:rPr>
          <w:rFonts w:ascii="Times New Roman" w:hAnsi="Times New Roman" w:cs="Times New Roman"/>
          <w:sz w:val="24"/>
          <w:szCs w:val="24"/>
        </w:rPr>
        <w:t xml:space="preserve">) oraz </w:t>
      </w:r>
      <w:r w:rsidR="00FF2960" w:rsidRPr="006B403B">
        <w:rPr>
          <w:rFonts w:ascii="Times New Roman" w:hAnsi="Times New Roman" w:cs="Times New Roman"/>
          <w:sz w:val="24"/>
          <w:szCs w:val="24"/>
        </w:rPr>
        <w:t>§</w:t>
      </w:r>
      <w:r w:rsidR="001878C6" w:rsidRPr="001878C6">
        <w:rPr>
          <w:rFonts w:ascii="Times New Roman" w:hAnsi="Times New Roman" w:cs="Times New Roman"/>
          <w:sz w:val="24"/>
          <w:szCs w:val="24"/>
        </w:rPr>
        <w:t xml:space="preserve"> 13</w:t>
      </w:r>
      <w:r w:rsidR="001878C6">
        <w:rPr>
          <w:rFonts w:ascii="Times New Roman" w:hAnsi="Times New Roman" w:cs="Times New Roman"/>
          <w:sz w:val="24"/>
          <w:szCs w:val="24"/>
        </w:rPr>
        <w:t xml:space="preserve"> ust. 4</w:t>
      </w:r>
      <w:r w:rsidR="00FF2960" w:rsidRPr="005726A7">
        <w:rPr>
          <w:rFonts w:ascii="Times New Roman" w:hAnsi="Times New Roman" w:cs="Times New Roman"/>
          <w:sz w:val="24"/>
          <w:szCs w:val="24"/>
        </w:rPr>
        <w:t xml:space="preserve"> </w:t>
      </w:r>
      <w:r w:rsidR="000512E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ozporzą</w:t>
      </w:r>
      <w:r w:rsidR="00FF2960">
        <w:rPr>
          <w:rFonts w:ascii="Times New Roman" w:hAnsi="Times New Roman" w:cs="Times New Roman"/>
          <w:sz w:val="24"/>
          <w:szCs w:val="24"/>
        </w:rPr>
        <w:t xml:space="preserve">dzenia Ministra Pracy </w:t>
      </w:r>
      <w:r w:rsidR="00AB63A1">
        <w:rPr>
          <w:rFonts w:ascii="Times New Roman" w:hAnsi="Times New Roman" w:cs="Times New Roman"/>
          <w:sz w:val="24"/>
          <w:szCs w:val="24"/>
        </w:rPr>
        <w:br/>
      </w:r>
      <w:r w:rsidR="00FF2960">
        <w:rPr>
          <w:rFonts w:ascii="Times New Roman" w:hAnsi="Times New Roman" w:cs="Times New Roman"/>
          <w:sz w:val="24"/>
          <w:szCs w:val="24"/>
        </w:rPr>
        <w:t xml:space="preserve">i Polityki Społecznej </w:t>
      </w:r>
      <w:r w:rsidR="00E63B3A">
        <w:rPr>
          <w:rFonts w:ascii="Times New Roman" w:hAnsi="Times New Roman" w:cs="Times New Roman"/>
          <w:sz w:val="24"/>
          <w:szCs w:val="24"/>
        </w:rPr>
        <w:t>z</w:t>
      </w:r>
      <w:r w:rsidR="001878C6">
        <w:rPr>
          <w:rFonts w:ascii="Times New Roman" w:hAnsi="Times New Roman" w:cs="Times New Roman"/>
          <w:sz w:val="24"/>
          <w:szCs w:val="24"/>
        </w:rPr>
        <w:t xml:space="preserve"> dnia 30 czerwca 2015</w:t>
      </w:r>
      <w:r w:rsidR="007F418D">
        <w:rPr>
          <w:rFonts w:ascii="Times New Roman" w:hAnsi="Times New Roman" w:cs="Times New Roman"/>
          <w:sz w:val="24"/>
          <w:szCs w:val="24"/>
        </w:rPr>
        <w:t xml:space="preserve"> </w:t>
      </w:r>
      <w:r w:rsidR="00FF2960">
        <w:rPr>
          <w:rFonts w:ascii="Times New Roman" w:hAnsi="Times New Roman" w:cs="Times New Roman"/>
          <w:sz w:val="24"/>
          <w:szCs w:val="24"/>
        </w:rPr>
        <w:t>r. w sprawie określenia rodzajów zadań powiatu, które mogą być finansowane ze środków Państwowego F</w:t>
      </w:r>
      <w:r>
        <w:rPr>
          <w:rFonts w:ascii="Times New Roman" w:hAnsi="Times New Roman" w:cs="Times New Roman"/>
          <w:sz w:val="24"/>
          <w:szCs w:val="24"/>
        </w:rPr>
        <w:t>unduszu Rehabilitacji Osób Niepe</w:t>
      </w:r>
      <w:r w:rsidR="00FF2960">
        <w:rPr>
          <w:rFonts w:ascii="Times New Roman" w:hAnsi="Times New Roman" w:cs="Times New Roman"/>
          <w:sz w:val="24"/>
          <w:szCs w:val="24"/>
        </w:rPr>
        <w:t>łn</w:t>
      </w:r>
      <w:r w:rsidR="00E63B3A">
        <w:rPr>
          <w:rFonts w:ascii="Times New Roman" w:hAnsi="Times New Roman" w:cs="Times New Roman"/>
          <w:sz w:val="24"/>
          <w:szCs w:val="24"/>
        </w:rPr>
        <w:t>osprawnych (Dz.</w:t>
      </w:r>
      <w:r w:rsidR="000512E0">
        <w:rPr>
          <w:rFonts w:ascii="Times New Roman" w:hAnsi="Times New Roman" w:cs="Times New Roman"/>
          <w:sz w:val="24"/>
          <w:szCs w:val="24"/>
        </w:rPr>
        <w:t xml:space="preserve"> </w:t>
      </w:r>
      <w:r w:rsidR="00E63B3A">
        <w:rPr>
          <w:rFonts w:ascii="Times New Roman" w:hAnsi="Times New Roman" w:cs="Times New Roman"/>
          <w:sz w:val="24"/>
          <w:szCs w:val="24"/>
        </w:rPr>
        <w:t>U. z 201</w:t>
      </w:r>
      <w:r w:rsidR="005D6B5A">
        <w:rPr>
          <w:rFonts w:ascii="Times New Roman" w:hAnsi="Times New Roman" w:cs="Times New Roman"/>
          <w:sz w:val="24"/>
          <w:szCs w:val="24"/>
        </w:rPr>
        <w:t>5</w:t>
      </w:r>
      <w:r w:rsidR="007F418D">
        <w:rPr>
          <w:rFonts w:ascii="Times New Roman" w:hAnsi="Times New Roman" w:cs="Times New Roman"/>
          <w:sz w:val="24"/>
          <w:szCs w:val="24"/>
        </w:rPr>
        <w:t xml:space="preserve"> </w:t>
      </w:r>
      <w:r w:rsidR="00FF2960">
        <w:rPr>
          <w:rFonts w:ascii="Times New Roman" w:hAnsi="Times New Roman" w:cs="Times New Roman"/>
          <w:sz w:val="24"/>
          <w:szCs w:val="24"/>
        </w:rPr>
        <w:t>r.</w:t>
      </w:r>
      <w:r w:rsidR="005D6B5A">
        <w:rPr>
          <w:rFonts w:ascii="Times New Roman" w:hAnsi="Times New Roman" w:cs="Times New Roman"/>
          <w:sz w:val="24"/>
          <w:szCs w:val="24"/>
        </w:rPr>
        <w:t xml:space="preserve"> poz. 926</w:t>
      </w:r>
      <w:r w:rsidR="00FF2960" w:rsidRPr="00626BD2">
        <w:rPr>
          <w:rFonts w:ascii="Times New Roman" w:hAnsi="Times New Roman" w:cs="Times New Roman"/>
          <w:sz w:val="24"/>
          <w:szCs w:val="24"/>
        </w:rPr>
        <w:t xml:space="preserve">) </w:t>
      </w:r>
      <w:r w:rsidR="00FF2960" w:rsidRPr="00626BD2">
        <w:rPr>
          <w:rFonts w:ascii="Times New Roman" w:hAnsi="Times New Roman" w:cs="Times New Roman"/>
          <w:b/>
          <w:sz w:val="24"/>
          <w:szCs w:val="24"/>
        </w:rPr>
        <w:t>zarządzam, co następuje:</w:t>
      </w:r>
    </w:p>
    <w:p w:rsidR="006A519A" w:rsidRDefault="006A519A" w:rsidP="00CB415D">
      <w:pPr>
        <w:pStyle w:val="Z-podpispodkropkami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60666" w:rsidRDefault="00360666" w:rsidP="00314F29">
      <w:pPr>
        <w:pStyle w:val="Z-podpispodkropkami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C91">
        <w:rPr>
          <w:rFonts w:ascii="Times New Roman" w:hAnsi="Times New Roman" w:cs="Times New Roman"/>
          <w:sz w:val="24"/>
          <w:szCs w:val="24"/>
        </w:rPr>
        <w:t xml:space="preserve">§ </w:t>
      </w:r>
      <w:r w:rsidRPr="00215C91">
        <w:rPr>
          <w:rFonts w:ascii="Times New Roman" w:hAnsi="Times New Roman" w:cs="Times New Roman"/>
          <w:b/>
          <w:sz w:val="24"/>
          <w:szCs w:val="24"/>
        </w:rPr>
        <w:t>1</w:t>
      </w:r>
    </w:p>
    <w:p w:rsidR="00FA0876" w:rsidRPr="00215C91" w:rsidRDefault="00FA0876" w:rsidP="00314F29">
      <w:pPr>
        <w:pStyle w:val="Z-podpispodkropkami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370" w:rsidRDefault="00E30A44" w:rsidP="00B47B6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7B62">
        <w:rPr>
          <w:rFonts w:ascii="Times New Roman" w:hAnsi="Times New Roman" w:cs="Times New Roman"/>
          <w:sz w:val="24"/>
          <w:szCs w:val="24"/>
        </w:rPr>
        <w:t xml:space="preserve">1. </w:t>
      </w:r>
      <w:r w:rsidRPr="00B47B62">
        <w:rPr>
          <w:rFonts w:ascii="Times New Roman" w:hAnsi="Times New Roman" w:cs="Times New Roman"/>
          <w:sz w:val="24"/>
          <w:szCs w:val="24"/>
        </w:rPr>
        <w:tab/>
      </w:r>
      <w:r w:rsidR="00B47B62" w:rsidRPr="00B47B62">
        <w:rPr>
          <w:rFonts w:ascii="Times New Roman" w:hAnsi="Times New Roman" w:cs="Times New Roman"/>
          <w:sz w:val="24"/>
          <w:szCs w:val="24"/>
        </w:rPr>
        <w:t>Ustala się</w:t>
      </w:r>
      <w:r w:rsidR="00B47B62">
        <w:rPr>
          <w:rFonts w:ascii="Times New Roman" w:hAnsi="Times New Roman" w:cs="Times New Roman"/>
          <w:sz w:val="24"/>
          <w:szCs w:val="24"/>
        </w:rPr>
        <w:t xml:space="preserve">, że </w:t>
      </w:r>
      <w:r w:rsidR="00670BE4">
        <w:rPr>
          <w:rFonts w:ascii="Times New Roman" w:hAnsi="Times New Roman" w:cs="Times New Roman"/>
          <w:sz w:val="24"/>
          <w:szCs w:val="24"/>
        </w:rPr>
        <w:t>pierwszeństwo w uzyskaniu dofinansowania do turnusów rehabilitacyjnych mają osoby niepełnosprawne, które posiadają orzeczenia o zaliczeniu do znacznego i umiarkowanego stopnia niepełnosprawności albo równ</w:t>
      </w:r>
      <w:r w:rsidR="00296370">
        <w:rPr>
          <w:rFonts w:ascii="Times New Roman" w:hAnsi="Times New Roman" w:cs="Times New Roman"/>
          <w:sz w:val="24"/>
          <w:szCs w:val="24"/>
        </w:rPr>
        <w:t>oważne, osoby niepełnosprawne w </w:t>
      </w:r>
      <w:r w:rsidR="00670BE4">
        <w:rPr>
          <w:rFonts w:ascii="Times New Roman" w:hAnsi="Times New Roman" w:cs="Times New Roman"/>
          <w:sz w:val="24"/>
          <w:szCs w:val="24"/>
        </w:rPr>
        <w:t xml:space="preserve">wieku do 16 lat albo w wieku do 24 lat uczące się i niepracujące bez względu na stopień niepełnosprawności. </w:t>
      </w:r>
    </w:p>
    <w:p w:rsidR="00E30A44" w:rsidRDefault="00E30A44" w:rsidP="00B47B6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7B62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B47B62">
        <w:rPr>
          <w:rFonts w:ascii="Times New Roman" w:hAnsi="Times New Roman" w:cs="Times New Roman"/>
          <w:sz w:val="24"/>
          <w:szCs w:val="24"/>
        </w:rPr>
        <w:t>.</w:t>
      </w:r>
      <w:r w:rsidRPr="00B47B62">
        <w:rPr>
          <w:rFonts w:ascii="Times New Roman" w:hAnsi="Times New Roman" w:cs="Times New Roman"/>
          <w:sz w:val="24"/>
          <w:szCs w:val="24"/>
        </w:rPr>
        <w:tab/>
      </w:r>
      <w:r w:rsidR="00670BE4">
        <w:rPr>
          <w:rFonts w:ascii="Times New Roman" w:hAnsi="Times New Roman" w:cs="Times New Roman"/>
          <w:sz w:val="24"/>
          <w:szCs w:val="24"/>
        </w:rPr>
        <w:t>P</w:t>
      </w:r>
      <w:r w:rsidR="007E7E45">
        <w:rPr>
          <w:rFonts w:ascii="Times New Roman" w:hAnsi="Times New Roman" w:cs="Times New Roman"/>
          <w:sz w:val="24"/>
          <w:szCs w:val="24"/>
        </w:rPr>
        <w:t>odczas</w:t>
      </w:r>
      <w:r w:rsidR="00670BE4">
        <w:rPr>
          <w:rFonts w:ascii="Times New Roman" w:hAnsi="Times New Roman" w:cs="Times New Roman"/>
          <w:sz w:val="24"/>
          <w:szCs w:val="24"/>
        </w:rPr>
        <w:t xml:space="preserve"> rozpatrywani</w:t>
      </w:r>
      <w:r w:rsidR="007E7E45">
        <w:rPr>
          <w:rFonts w:ascii="Times New Roman" w:hAnsi="Times New Roman" w:cs="Times New Roman"/>
          <w:sz w:val="24"/>
          <w:szCs w:val="24"/>
        </w:rPr>
        <w:t>a</w:t>
      </w:r>
      <w:r w:rsidR="00670BE4">
        <w:rPr>
          <w:rFonts w:ascii="Times New Roman" w:hAnsi="Times New Roman" w:cs="Times New Roman"/>
          <w:sz w:val="24"/>
          <w:szCs w:val="24"/>
        </w:rPr>
        <w:t xml:space="preserve"> wniosku </w:t>
      </w:r>
      <w:r w:rsidR="00296370">
        <w:rPr>
          <w:rFonts w:ascii="Times New Roman" w:hAnsi="Times New Roman" w:cs="Times New Roman"/>
          <w:sz w:val="24"/>
          <w:szCs w:val="24"/>
        </w:rPr>
        <w:t>o dofinansowanie uwzględnia się na korzyść wnioskodawcy fakt niekorzystania z dofinansowania w roku poprzednim.</w:t>
      </w:r>
    </w:p>
    <w:p w:rsidR="00296370" w:rsidRPr="00B47B62" w:rsidRDefault="00296370" w:rsidP="00F552E5">
      <w:pPr>
        <w:spacing w:after="0"/>
        <w:ind w:left="285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E06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Wnioski </w:t>
      </w:r>
      <w:r w:rsidR="00EA19B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dofinansowan</w:t>
      </w:r>
      <w:r w:rsidR="00EA19BD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do turnusów rehabilitacyjnych będą </w:t>
      </w:r>
      <w:proofErr w:type="gramStart"/>
      <w:r w:rsidR="00EA19BD">
        <w:rPr>
          <w:rFonts w:ascii="Times New Roman" w:hAnsi="Times New Roman" w:cs="Times New Roman"/>
          <w:sz w:val="24"/>
          <w:szCs w:val="24"/>
        </w:rPr>
        <w:t>rozpatrywane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> uwzględnieniem daty wpływu.</w:t>
      </w:r>
    </w:p>
    <w:p w:rsidR="00296370" w:rsidRPr="00B47B62" w:rsidRDefault="00296370" w:rsidP="00B47B6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15C91" w:rsidRDefault="00215C91" w:rsidP="00314F29">
      <w:pPr>
        <w:pStyle w:val="Z-podpispodkropkami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C91">
        <w:rPr>
          <w:rFonts w:ascii="Times New Roman" w:hAnsi="Times New Roman" w:cs="Times New Roman"/>
          <w:sz w:val="24"/>
          <w:szCs w:val="24"/>
        </w:rPr>
        <w:t xml:space="preserve">§ </w:t>
      </w:r>
      <w:r w:rsidRPr="008B4812">
        <w:rPr>
          <w:rFonts w:ascii="Times New Roman" w:hAnsi="Times New Roman" w:cs="Times New Roman"/>
          <w:b/>
          <w:sz w:val="24"/>
          <w:szCs w:val="24"/>
        </w:rPr>
        <w:t>2</w:t>
      </w:r>
    </w:p>
    <w:p w:rsidR="005977BE" w:rsidRDefault="005977BE" w:rsidP="00314F29">
      <w:pPr>
        <w:pStyle w:val="Z-podpispodkropkami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7BE" w:rsidRDefault="00215C91" w:rsidP="00314F29">
      <w:pPr>
        <w:pStyle w:val="Z-podpispodkropkami"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5C91">
        <w:rPr>
          <w:rFonts w:ascii="Times New Roman" w:hAnsi="Times New Roman" w:cs="Times New Roman"/>
          <w:sz w:val="24"/>
          <w:szCs w:val="24"/>
        </w:rPr>
        <w:t xml:space="preserve">Ustala </w:t>
      </w:r>
      <w:r w:rsidR="00B715BD">
        <w:rPr>
          <w:rFonts w:ascii="Times New Roman" w:hAnsi="Times New Roman" w:cs="Times New Roman"/>
          <w:sz w:val="24"/>
          <w:szCs w:val="24"/>
        </w:rPr>
        <w:t>się</w:t>
      </w:r>
      <w:r w:rsidR="00B47B62">
        <w:rPr>
          <w:rFonts w:ascii="Times New Roman" w:hAnsi="Times New Roman" w:cs="Times New Roman"/>
          <w:sz w:val="24"/>
          <w:szCs w:val="24"/>
        </w:rPr>
        <w:t>,</w:t>
      </w:r>
      <w:r w:rsidR="00B715BD">
        <w:rPr>
          <w:rFonts w:ascii="Times New Roman" w:hAnsi="Times New Roman" w:cs="Times New Roman"/>
          <w:sz w:val="24"/>
          <w:szCs w:val="24"/>
        </w:rPr>
        <w:t xml:space="preserve"> że w zakresie </w:t>
      </w:r>
      <w:r w:rsidRPr="00215C91">
        <w:rPr>
          <w:rFonts w:ascii="Times New Roman" w:hAnsi="Times New Roman" w:cs="Times New Roman"/>
          <w:sz w:val="24"/>
          <w:szCs w:val="24"/>
        </w:rPr>
        <w:t xml:space="preserve">likwidacji barier </w:t>
      </w:r>
      <w:r>
        <w:rPr>
          <w:rFonts w:ascii="Times New Roman" w:hAnsi="Times New Roman" w:cs="Times New Roman"/>
          <w:sz w:val="24"/>
          <w:szCs w:val="24"/>
        </w:rPr>
        <w:t xml:space="preserve">technicznych </w:t>
      </w:r>
      <w:r w:rsidR="00B715BD">
        <w:rPr>
          <w:rFonts w:ascii="Times New Roman" w:hAnsi="Times New Roman" w:cs="Times New Roman"/>
          <w:sz w:val="24"/>
          <w:szCs w:val="24"/>
        </w:rPr>
        <w:t>maksymalna wysokość dofinansowania</w:t>
      </w:r>
      <w:r w:rsidRPr="00215C91">
        <w:rPr>
          <w:rFonts w:ascii="Times New Roman" w:hAnsi="Times New Roman" w:cs="Times New Roman"/>
          <w:sz w:val="24"/>
          <w:szCs w:val="24"/>
        </w:rPr>
        <w:t xml:space="preserve"> </w:t>
      </w:r>
      <w:r w:rsidR="005977BE" w:rsidRPr="00215C91">
        <w:rPr>
          <w:rFonts w:ascii="Times New Roman" w:hAnsi="Times New Roman" w:cs="Times New Roman"/>
          <w:sz w:val="24"/>
          <w:szCs w:val="24"/>
        </w:rPr>
        <w:t>wynosi</w:t>
      </w:r>
      <w:r w:rsidR="00EA19BD">
        <w:rPr>
          <w:rFonts w:ascii="Times New Roman" w:hAnsi="Times New Roman" w:cs="Times New Roman"/>
          <w:sz w:val="24"/>
          <w:szCs w:val="24"/>
        </w:rPr>
        <w:t>:</w:t>
      </w:r>
    </w:p>
    <w:p w:rsidR="00215C91" w:rsidRDefault="005977BE" w:rsidP="00B043B7">
      <w:pPr>
        <w:pStyle w:val="Z-podpispodkropkami"/>
        <w:numPr>
          <w:ilvl w:val="0"/>
          <w:numId w:val="19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215C91">
        <w:rPr>
          <w:rFonts w:ascii="Times New Roman" w:hAnsi="Times New Roman" w:cs="Times New Roman"/>
          <w:sz w:val="24"/>
          <w:szCs w:val="24"/>
        </w:rPr>
        <w:t xml:space="preserve">95 % kosztów zakupu </w:t>
      </w:r>
      <w:r w:rsidR="00A33FC4">
        <w:rPr>
          <w:rFonts w:ascii="Times New Roman" w:hAnsi="Times New Roman" w:cs="Times New Roman"/>
          <w:sz w:val="24"/>
          <w:szCs w:val="24"/>
        </w:rPr>
        <w:t xml:space="preserve">łóżka rehabilitacyjnego, </w:t>
      </w:r>
      <w:r w:rsidR="00717224">
        <w:rPr>
          <w:rFonts w:ascii="Times New Roman" w:hAnsi="Times New Roman" w:cs="Times New Roman"/>
          <w:sz w:val="24"/>
          <w:szCs w:val="24"/>
        </w:rPr>
        <w:t>jednak nie więcej niż 3.000</w:t>
      </w:r>
      <w:r w:rsidR="00215C91" w:rsidRPr="00215C91">
        <w:rPr>
          <w:rFonts w:ascii="Times New Roman" w:hAnsi="Times New Roman" w:cs="Times New Roman"/>
          <w:sz w:val="24"/>
          <w:szCs w:val="24"/>
        </w:rPr>
        <w:t xml:space="preserve"> zł</w:t>
      </w:r>
      <w:r w:rsidR="00F41198">
        <w:rPr>
          <w:rFonts w:ascii="Times New Roman" w:hAnsi="Times New Roman" w:cs="Times New Roman"/>
          <w:sz w:val="24"/>
          <w:szCs w:val="24"/>
        </w:rPr>
        <w:t>,</w:t>
      </w:r>
    </w:p>
    <w:p w:rsidR="005977BE" w:rsidRDefault="005977BE" w:rsidP="00B043B7">
      <w:pPr>
        <w:pStyle w:val="Z-podpispodkropkami"/>
        <w:numPr>
          <w:ilvl w:val="0"/>
          <w:numId w:val="19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215C91">
        <w:rPr>
          <w:rFonts w:ascii="Times New Roman" w:hAnsi="Times New Roman" w:cs="Times New Roman"/>
          <w:sz w:val="24"/>
          <w:szCs w:val="24"/>
        </w:rPr>
        <w:t xml:space="preserve">95 % kosztów zakupu </w:t>
      </w:r>
      <w:r>
        <w:rPr>
          <w:rFonts w:ascii="Times New Roman" w:hAnsi="Times New Roman" w:cs="Times New Roman"/>
          <w:sz w:val="24"/>
          <w:szCs w:val="24"/>
        </w:rPr>
        <w:t>roweru</w:t>
      </w:r>
      <w:r w:rsidRPr="005977BE">
        <w:rPr>
          <w:rFonts w:ascii="Times New Roman" w:hAnsi="Times New Roman" w:cs="Times New Roman"/>
          <w:sz w:val="24"/>
          <w:szCs w:val="24"/>
        </w:rPr>
        <w:t xml:space="preserve"> </w:t>
      </w:r>
      <w:r w:rsidRPr="00215C91">
        <w:rPr>
          <w:rFonts w:ascii="Times New Roman" w:hAnsi="Times New Roman" w:cs="Times New Roman"/>
          <w:sz w:val="24"/>
          <w:szCs w:val="24"/>
        </w:rPr>
        <w:t>rehabilitacyjnego</w:t>
      </w:r>
      <w:r w:rsidR="00DD2B0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jednak nie więcej niż 2.500</w:t>
      </w:r>
      <w:r w:rsidRPr="00215C91">
        <w:rPr>
          <w:rFonts w:ascii="Times New Roman" w:hAnsi="Times New Roman" w:cs="Times New Roman"/>
          <w:sz w:val="24"/>
          <w:szCs w:val="24"/>
        </w:rPr>
        <w:t xml:space="preserve"> zł</w:t>
      </w:r>
      <w:r w:rsidR="00F41198">
        <w:rPr>
          <w:rFonts w:ascii="Times New Roman" w:hAnsi="Times New Roman" w:cs="Times New Roman"/>
          <w:sz w:val="24"/>
          <w:szCs w:val="24"/>
        </w:rPr>
        <w:t>.</w:t>
      </w:r>
    </w:p>
    <w:p w:rsidR="00ED62BE" w:rsidRPr="00517D48" w:rsidRDefault="00215C91" w:rsidP="00314F29">
      <w:pPr>
        <w:pStyle w:val="Z-podpispodkropkami"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7D48">
        <w:rPr>
          <w:rFonts w:ascii="Times New Roman" w:hAnsi="Times New Roman" w:cs="Times New Roman"/>
          <w:sz w:val="24"/>
          <w:szCs w:val="24"/>
        </w:rPr>
        <w:t>Ustala s</w:t>
      </w:r>
      <w:r w:rsidR="00B715BD" w:rsidRPr="00517D48">
        <w:rPr>
          <w:rFonts w:ascii="Times New Roman" w:hAnsi="Times New Roman" w:cs="Times New Roman"/>
          <w:sz w:val="24"/>
          <w:szCs w:val="24"/>
        </w:rPr>
        <w:t xml:space="preserve">ię, że w zakresie </w:t>
      </w:r>
      <w:r w:rsidRPr="00517D48">
        <w:rPr>
          <w:rFonts w:ascii="Times New Roman" w:hAnsi="Times New Roman" w:cs="Times New Roman"/>
          <w:sz w:val="24"/>
          <w:szCs w:val="24"/>
        </w:rPr>
        <w:t xml:space="preserve">likwidacji barier w komunikowaniu </w:t>
      </w:r>
      <w:r w:rsidR="007071FB" w:rsidRPr="00517D48">
        <w:rPr>
          <w:rFonts w:ascii="Times New Roman" w:hAnsi="Times New Roman" w:cs="Times New Roman"/>
          <w:sz w:val="24"/>
          <w:szCs w:val="24"/>
        </w:rPr>
        <w:t xml:space="preserve">się powodujących ograniczenia uniemożliwiające lub utrudniające osobie niepełnosprawnej swobodne porozumiewanie się z otoczeniem i/lub przekazywanie informacji </w:t>
      </w:r>
      <w:r w:rsidR="00B715BD" w:rsidRPr="00517D48">
        <w:rPr>
          <w:rFonts w:ascii="Times New Roman" w:hAnsi="Times New Roman" w:cs="Times New Roman"/>
          <w:sz w:val="24"/>
          <w:szCs w:val="24"/>
        </w:rPr>
        <w:t>maksymalna wysokość dofinansowania</w:t>
      </w:r>
      <w:r w:rsidRPr="00517D48">
        <w:rPr>
          <w:rFonts w:ascii="Times New Roman" w:hAnsi="Times New Roman" w:cs="Times New Roman"/>
          <w:sz w:val="24"/>
          <w:szCs w:val="24"/>
        </w:rPr>
        <w:t xml:space="preserve"> </w:t>
      </w:r>
      <w:r w:rsidR="00517D48">
        <w:rPr>
          <w:rFonts w:ascii="Times New Roman" w:hAnsi="Times New Roman" w:cs="Times New Roman"/>
          <w:sz w:val="24"/>
          <w:szCs w:val="24"/>
        </w:rPr>
        <w:t>wynosi:</w:t>
      </w:r>
    </w:p>
    <w:p w:rsidR="00ED62BE" w:rsidRDefault="00517D48" w:rsidP="00B043B7">
      <w:pPr>
        <w:pStyle w:val="Z-podpispodkropkami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95% kosztu zakupu s</w:t>
      </w:r>
      <w:r w:rsidR="00EA19BD">
        <w:rPr>
          <w:rFonts w:ascii="Times New Roman" w:hAnsi="Times New Roman" w:cs="Times New Roman"/>
          <w:sz w:val="24"/>
          <w:szCs w:val="24"/>
        </w:rPr>
        <w:t>przętu elektronicznego typu lap</w:t>
      </w:r>
      <w:r>
        <w:rPr>
          <w:rFonts w:ascii="Times New Roman" w:hAnsi="Times New Roman" w:cs="Times New Roman"/>
          <w:sz w:val="24"/>
          <w:szCs w:val="24"/>
        </w:rPr>
        <w:t>top lub komputer stacjonarny z monitorem lub tab</w:t>
      </w:r>
      <w:r w:rsidR="00B64FE0">
        <w:rPr>
          <w:rFonts w:ascii="Times New Roman" w:hAnsi="Times New Roman" w:cs="Times New Roman"/>
          <w:sz w:val="24"/>
          <w:szCs w:val="24"/>
        </w:rPr>
        <w:t xml:space="preserve">let, jednak nie więcej niż </w:t>
      </w:r>
      <w:r w:rsidR="005977BE">
        <w:rPr>
          <w:rFonts w:ascii="Times New Roman" w:hAnsi="Times New Roman" w:cs="Times New Roman"/>
          <w:sz w:val="24"/>
          <w:szCs w:val="24"/>
        </w:rPr>
        <w:t>3</w:t>
      </w:r>
      <w:r w:rsidR="00B64FE0">
        <w:rPr>
          <w:rFonts w:ascii="Times New Roman" w:hAnsi="Times New Roman" w:cs="Times New Roman"/>
          <w:sz w:val="24"/>
          <w:szCs w:val="24"/>
        </w:rPr>
        <w:t>.</w:t>
      </w:r>
      <w:r w:rsidR="005977BE">
        <w:rPr>
          <w:rFonts w:ascii="Times New Roman" w:hAnsi="Times New Roman" w:cs="Times New Roman"/>
          <w:sz w:val="24"/>
          <w:szCs w:val="24"/>
        </w:rPr>
        <w:t>0</w:t>
      </w:r>
      <w:r w:rsidR="00B64FE0">
        <w:rPr>
          <w:rFonts w:ascii="Times New Roman" w:hAnsi="Times New Roman" w:cs="Times New Roman"/>
          <w:sz w:val="24"/>
          <w:szCs w:val="24"/>
        </w:rPr>
        <w:t>00</w:t>
      </w:r>
      <w:r w:rsidR="00EA19BD">
        <w:rPr>
          <w:rFonts w:ascii="Times New Roman" w:hAnsi="Times New Roman" w:cs="Times New Roman"/>
          <w:sz w:val="24"/>
          <w:szCs w:val="24"/>
        </w:rPr>
        <w:t xml:space="preserve"> zł</w:t>
      </w:r>
      <w:r w:rsidR="00F41198">
        <w:rPr>
          <w:rFonts w:ascii="Times New Roman" w:hAnsi="Times New Roman" w:cs="Times New Roman"/>
          <w:sz w:val="24"/>
          <w:szCs w:val="24"/>
        </w:rPr>
        <w:t>,</w:t>
      </w:r>
    </w:p>
    <w:p w:rsidR="0059617A" w:rsidRDefault="00517D48" w:rsidP="00B043B7">
      <w:pPr>
        <w:pStyle w:val="Z-podpispodkropkami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95% kosztu zakupu programó</w:t>
      </w:r>
      <w:r w:rsidR="00637A1A">
        <w:rPr>
          <w:rFonts w:ascii="Times New Roman" w:hAnsi="Times New Roman" w:cs="Times New Roman"/>
          <w:sz w:val="24"/>
          <w:szCs w:val="24"/>
        </w:rPr>
        <w:t>w specjalistycznych</w:t>
      </w:r>
      <w:r w:rsidR="005977BE">
        <w:rPr>
          <w:rFonts w:ascii="Times New Roman" w:hAnsi="Times New Roman" w:cs="Times New Roman"/>
          <w:sz w:val="24"/>
          <w:szCs w:val="24"/>
        </w:rPr>
        <w:t>,</w:t>
      </w:r>
      <w:r w:rsidR="00637A1A">
        <w:rPr>
          <w:rFonts w:ascii="Times New Roman" w:hAnsi="Times New Roman" w:cs="Times New Roman"/>
          <w:sz w:val="24"/>
          <w:szCs w:val="24"/>
        </w:rPr>
        <w:t xml:space="preserve"> </w:t>
      </w:r>
      <w:r w:rsidR="005977BE">
        <w:rPr>
          <w:rFonts w:ascii="Times New Roman" w:hAnsi="Times New Roman" w:cs="Times New Roman"/>
          <w:sz w:val="24"/>
          <w:szCs w:val="24"/>
        </w:rPr>
        <w:t>sprzętów specjalistycznych służących do komunikowania</w:t>
      </w:r>
      <w:r w:rsidR="00B043B7">
        <w:rPr>
          <w:rFonts w:ascii="Times New Roman" w:hAnsi="Times New Roman" w:cs="Times New Roman"/>
          <w:sz w:val="24"/>
          <w:szCs w:val="24"/>
        </w:rPr>
        <w:t xml:space="preserve"> się</w:t>
      </w:r>
      <w:r w:rsidR="00DD2B0C">
        <w:rPr>
          <w:rFonts w:ascii="Times New Roman" w:hAnsi="Times New Roman" w:cs="Times New Roman"/>
          <w:sz w:val="24"/>
          <w:szCs w:val="24"/>
        </w:rPr>
        <w:t>,</w:t>
      </w:r>
      <w:r w:rsidR="00637A1A">
        <w:rPr>
          <w:rFonts w:ascii="Times New Roman" w:hAnsi="Times New Roman" w:cs="Times New Roman"/>
          <w:sz w:val="24"/>
          <w:szCs w:val="24"/>
        </w:rPr>
        <w:t xml:space="preserve"> jednak </w:t>
      </w:r>
      <w:r w:rsidR="005977BE">
        <w:rPr>
          <w:rFonts w:ascii="Times New Roman" w:hAnsi="Times New Roman" w:cs="Times New Roman"/>
          <w:sz w:val="24"/>
          <w:szCs w:val="24"/>
        </w:rPr>
        <w:t xml:space="preserve">nie więcej </w:t>
      </w:r>
      <w:r w:rsidR="00B043B7">
        <w:rPr>
          <w:rFonts w:ascii="Times New Roman" w:hAnsi="Times New Roman" w:cs="Times New Roman"/>
          <w:sz w:val="24"/>
          <w:szCs w:val="24"/>
        </w:rPr>
        <w:t>niż</w:t>
      </w:r>
      <w:r w:rsidR="00EA19BD">
        <w:rPr>
          <w:rFonts w:ascii="Times New Roman" w:hAnsi="Times New Roman" w:cs="Times New Roman"/>
          <w:sz w:val="24"/>
          <w:szCs w:val="24"/>
        </w:rPr>
        <w:t xml:space="preserve"> 6.000 zł</w:t>
      </w:r>
      <w:r w:rsidR="00F41198">
        <w:rPr>
          <w:rFonts w:ascii="Times New Roman" w:hAnsi="Times New Roman" w:cs="Times New Roman"/>
          <w:sz w:val="24"/>
          <w:szCs w:val="24"/>
        </w:rPr>
        <w:t>,</w:t>
      </w:r>
    </w:p>
    <w:p w:rsidR="0059617A" w:rsidRDefault="00637A1A" w:rsidP="00B043B7">
      <w:pPr>
        <w:pStyle w:val="Z-podpispodkropkami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95% kosztu zakupu sprzętu elektronicznego typu s</w:t>
      </w:r>
      <w:r w:rsidR="00B64FE0">
        <w:rPr>
          <w:rFonts w:ascii="Times New Roman" w:hAnsi="Times New Roman" w:cs="Times New Roman"/>
          <w:sz w:val="24"/>
          <w:szCs w:val="24"/>
        </w:rPr>
        <w:t>martfon, jednak nie więcej niż 1</w:t>
      </w:r>
      <w:r w:rsidR="00EA19BD">
        <w:rPr>
          <w:rFonts w:ascii="Times New Roman" w:hAnsi="Times New Roman" w:cs="Times New Roman"/>
          <w:sz w:val="24"/>
          <w:szCs w:val="24"/>
        </w:rPr>
        <w:t>.000 zł</w:t>
      </w:r>
      <w:r w:rsidR="00F41198">
        <w:rPr>
          <w:rFonts w:ascii="Times New Roman" w:hAnsi="Times New Roman" w:cs="Times New Roman"/>
          <w:sz w:val="24"/>
          <w:szCs w:val="24"/>
        </w:rPr>
        <w:t>.</w:t>
      </w:r>
    </w:p>
    <w:p w:rsidR="00637A1A" w:rsidRDefault="00637A1A" w:rsidP="006334FF">
      <w:pPr>
        <w:pStyle w:val="Z-podpispodkropkami"/>
        <w:numPr>
          <w:ilvl w:val="0"/>
          <w:numId w:val="13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się, że w zakresie likwidacji barier architektonicznych</w:t>
      </w:r>
      <w:r w:rsidR="005977BE" w:rsidRPr="005977BE">
        <w:rPr>
          <w:rFonts w:ascii="Times New Roman" w:hAnsi="Times New Roman" w:cs="Times New Roman"/>
          <w:sz w:val="24"/>
          <w:szCs w:val="24"/>
        </w:rPr>
        <w:t xml:space="preserve"> </w:t>
      </w:r>
      <w:r w:rsidR="00DD2B0C">
        <w:rPr>
          <w:rFonts w:ascii="Times New Roman" w:hAnsi="Times New Roman" w:cs="Times New Roman"/>
          <w:sz w:val="24"/>
          <w:szCs w:val="24"/>
        </w:rPr>
        <w:t>maksymalna wysokość</w:t>
      </w:r>
      <w:r w:rsidR="00AD32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2BB" w:rsidRDefault="00AD32BB" w:rsidP="00AD32BB">
      <w:pPr>
        <w:pStyle w:val="Z-podpispodkropkami"/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7D48">
        <w:rPr>
          <w:rFonts w:ascii="Times New Roman" w:hAnsi="Times New Roman" w:cs="Times New Roman"/>
          <w:sz w:val="24"/>
          <w:szCs w:val="24"/>
        </w:rPr>
        <w:t xml:space="preserve">dofinansowania </w:t>
      </w:r>
      <w:r>
        <w:rPr>
          <w:rFonts w:ascii="Times New Roman" w:hAnsi="Times New Roman" w:cs="Times New Roman"/>
          <w:sz w:val="24"/>
          <w:szCs w:val="24"/>
        </w:rPr>
        <w:t>wynosi:</w:t>
      </w:r>
    </w:p>
    <w:p w:rsidR="00637A1A" w:rsidRDefault="005977BE" w:rsidP="00B043B7">
      <w:pPr>
        <w:pStyle w:val="Z-podpispodkropkami"/>
        <w:numPr>
          <w:ilvl w:val="0"/>
          <w:numId w:val="21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95% kosztu zadania </w:t>
      </w:r>
      <w:r w:rsidR="00637A1A">
        <w:rPr>
          <w:rFonts w:ascii="Times New Roman" w:hAnsi="Times New Roman" w:cs="Times New Roman"/>
          <w:sz w:val="24"/>
          <w:szCs w:val="24"/>
        </w:rPr>
        <w:t>przystosowania łazienki do potrzeb osoby niepełnosprawnej</w:t>
      </w:r>
      <w:r w:rsidR="00B043B7">
        <w:rPr>
          <w:rFonts w:ascii="Times New Roman" w:hAnsi="Times New Roman" w:cs="Times New Roman"/>
          <w:sz w:val="24"/>
          <w:szCs w:val="24"/>
        </w:rPr>
        <w:t>,</w:t>
      </w:r>
      <w:r w:rsidR="00637A1A">
        <w:rPr>
          <w:rFonts w:ascii="Times New Roman" w:hAnsi="Times New Roman" w:cs="Times New Roman"/>
          <w:sz w:val="24"/>
          <w:szCs w:val="24"/>
        </w:rPr>
        <w:t xml:space="preserve"> jednak n</w:t>
      </w:r>
      <w:r w:rsidR="00B64FE0">
        <w:rPr>
          <w:rFonts w:ascii="Times New Roman" w:hAnsi="Times New Roman" w:cs="Times New Roman"/>
          <w:sz w:val="24"/>
          <w:szCs w:val="24"/>
        </w:rPr>
        <w:t xml:space="preserve">ie więcej niż </w:t>
      </w:r>
      <w:r w:rsidR="009910E1">
        <w:rPr>
          <w:rFonts w:ascii="Times New Roman" w:hAnsi="Times New Roman" w:cs="Times New Roman"/>
          <w:sz w:val="24"/>
          <w:szCs w:val="24"/>
        </w:rPr>
        <w:t>9</w:t>
      </w:r>
      <w:r w:rsidR="00EA19BD">
        <w:rPr>
          <w:rFonts w:ascii="Times New Roman" w:hAnsi="Times New Roman" w:cs="Times New Roman"/>
          <w:sz w:val="24"/>
          <w:szCs w:val="24"/>
        </w:rPr>
        <w:t>.000 zł</w:t>
      </w:r>
      <w:r w:rsidR="00F41198">
        <w:rPr>
          <w:rFonts w:ascii="Times New Roman" w:hAnsi="Times New Roman" w:cs="Times New Roman"/>
          <w:sz w:val="24"/>
          <w:szCs w:val="24"/>
        </w:rPr>
        <w:t>,</w:t>
      </w:r>
    </w:p>
    <w:p w:rsidR="006334FF" w:rsidRDefault="00AD32BB" w:rsidP="00AD32BB">
      <w:pPr>
        <w:pStyle w:val="Z-podpispodkropkami"/>
        <w:tabs>
          <w:tab w:val="left" w:pos="142"/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="006334FF" w:rsidRPr="006334FF">
        <w:rPr>
          <w:rFonts w:ascii="Times New Roman" w:hAnsi="Times New Roman" w:cs="Times New Roman"/>
          <w:sz w:val="24"/>
          <w:szCs w:val="24"/>
        </w:rPr>
        <w:t xml:space="preserve"> </w:t>
      </w:r>
      <w:r w:rsidR="005977BE" w:rsidRPr="006334FF">
        <w:rPr>
          <w:rFonts w:ascii="Times New Roman" w:hAnsi="Times New Roman" w:cs="Times New Roman"/>
          <w:sz w:val="24"/>
          <w:szCs w:val="24"/>
        </w:rPr>
        <w:t>do 95% kosztu zadania budowy podjazdu d</w:t>
      </w:r>
      <w:r w:rsidR="006334FF">
        <w:rPr>
          <w:rFonts w:ascii="Times New Roman" w:hAnsi="Times New Roman" w:cs="Times New Roman"/>
          <w:sz w:val="24"/>
          <w:szCs w:val="24"/>
        </w:rPr>
        <w:t>la</w:t>
      </w:r>
      <w:r w:rsidR="005977BE" w:rsidRPr="006334FF">
        <w:rPr>
          <w:rFonts w:ascii="Times New Roman" w:hAnsi="Times New Roman" w:cs="Times New Roman"/>
          <w:sz w:val="24"/>
          <w:szCs w:val="24"/>
        </w:rPr>
        <w:t xml:space="preserve"> potrzeb osoby niepełnosprawnej</w:t>
      </w:r>
      <w:r w:rsidR="00DD2B0C">
        <w:rPr>
          <w:rFonts w:ascii="Times New Roman" w:hAnsi="Times New Roman" w:cs="Times New Roman"/>
          <w:sz w:val="24"/>
          <w:szCs w:val="24"/>
        </w:rPr>
        <w:t>,</w:t>
      </w:r>
      <w:r w:rsidR="005977BE" w:rsidRPr="006334FF">
        <w:rPr>
          <w:rFonts w:ascii="Times New Roman" w:hAnsi="Times New Roman" w:cs="Times New Roman"/>
          <w:sz w:val="24"/>
          <w:szCs w:val="24"/>
        </w:rPr>
        <w:t xml:space="preserve"> jednak nie więcej niż </w:t>
      </w:r>
      <w:r w:rsidR="00670225">
        <w:rPr>
          <w:rFonts w:ascii="Times New Roman" w:hAnsi="Times New Roman" w:cs="Times New Roman"/>
          <w:sz w:val="24"/>
          <w:szCs w:val="24"/>
        </w:rPr>
        <w:t>12.000 zł</w:t>
      </w:r>
      <w:r w:rsidR="00F41198">
        <w:rPr>
          <w:rFonts w:ascii="Times New Roman" w:hAnsi="Times New Roman" w:cs="Times New Roman"/>
          <w:sz w:val="24"/>
          <w:szCs w:val="24"/>
        </w:rPr>
        <w:t>,</w:t>
      </w:r>
    </w:p>
    <w:p w:rsidR="006334FF" w:rsidRDefault="00AD32BB" w:rsidP="00AD32BB">
      <w:pPr>
        <w:pStyle w:val="Z-podpispodkropkami"/>
        <w:tabs>
          <w:tab w:val="left" w:pos="142"/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5977BE" w:rsidRPr="006334FF">
        <w:rPr>
          <w:rFonts w:ascii="Times New Roman" w:hAnsi="Times New Roman" w:cs="Times New Roman"/>
          <w:sz w:val="24"/>
          <w:szCs w:val="24"/>
        </w:rPr>
        <w:t xml:space="preserve">do 95% kosztu zadania </w:t>
      </w:r>
      <w:r w:rsidR="006334FF">
        <w:rPr>
          <w:rFonts w:ascii="Times New Roman" w:hAnsi="Times New Roman" w:cs="Times New Roman"/>
          <w:sz w:val="24"/>
          <w:szCs w:val="24"/>
        </w:rPr>
        <w:t xml:space="preserve">zakupu i montażu windy zewnętrznej, platformy transportowej </w:t>
      </w:r>
      <w:r w:rsidR="005977BE" w:rsidRPr="006334FF">
        <w:rPr>
          <w:rFonts w:ascii="Times New Roman" w:hAnsi="Times New Roman" w:cs="Times New Roman"/>
          <w:sz w:val="24"/>
          <w:szCs w:val="24"/>
        </w:rPr>
        <w:t>d</w:t>
      </w:r>
      <w:r w:rsidR="006334FF">
        <w:rPr>
          <w:rFonts w:ascii="Times New Roman" w:hAnsi="Times New Roman" w:cs="Times New Roman"/>
          <w:sz w:val="24"/>
          <w:szCs w:val="24"/>
        </w:rPr>
        <w:t>la</w:t>
      </w:r>
      <w:r w:rsidR="005977BE" w:rsidRPr="006334FF">
        <w:rPr>
          <w:rFonts w:ascii="Times New Roman" w:hAnsi="Times New Roman" w:cs="Times New Roman"/>
          <w:sz w:val="24"/>
          <w:szCs w:val="24"/>
        </w:rPr>
        <w:t xml:space="preserve"> potrzeb osoby niepełnosprawnej jednak nie więcej niż </w:t>
      </w:r>
      <w:r w:rsidR="006334FF">
        <w:rPr>
          <w:rFonts w:ascii="Times New Roman" w:hAnsi="Times New Roman" w:cs="Times New Roman"/>
          <w:sz w:val="24"/>
          <w:szCs w:val="24"/>
        </w:rPr>
        <w:t>28</w:t>
      </w:r>
      <w:r w:rsidR="00670225">
        <w:rPr>
          <w:rFonts w:ascii="Times New Roman" w:hAnsi="Times New Roman" w:cs="Times New Roman"/>
          <w:sz w:val="24"/>
          <w:szCs w:val="24"/>
        </w:rPr>
        <w:t>.000 zł</w:t>
      </w:r>
      <w:r w:rsidR="00F41198">
        <w:rPr>
          <w:rFonts w:ascii="Times New Roman" w:hAnsi="Times New Roman" w:cs="Times New Roman"/>
          <w:sz w:val="24"/>
          <w:szCs w:val="24"/>
        </w:rPr>
        <w:t>,</w:t>
      </w:r>
    </w:p>
    <w:p w:rsidR="00637A1A" w:rsidRDefault="00AD32BB" w:rsidP="00AD32BB">
      <w:pPr>
        <w:pStyle w:val="Z-podpispodkropkami"/>
        <w:tabs>
          <w:tab w:val="left" w:pos="142"/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334FF">
        <w:rPr>
          <w:rFonts w:ascii="Times New Roman" w:hAnsi="Times New Roman" w:cs="Times New Roman"/>
          <w:sz w:val="24"/>
          <w:szCs w:val="24"/>
        </w:rPr>
        <w:t xml:space="preserve">do 95% </w:t>
      </w:r>
      <w:r w:rsidR="006334FF" w:rsidRPr="006334FF">
        <w:rPr>
          <w:rFonts w:ascii="Times New Roman" w:hAnsi="Times New Roman" w:cs="Times New Roman"/>
          <w:sz w:val="24"/>
          <w:szCs w:val="24"/>
        </w:rPr>
        <w:t>kosztu zadania</w:t>
      </w:r>
      <w:r w:rsidR="006334FF">
        <w:rPr>
          <w:rFonts w:ascii="Times New Roman" w:hAnsi="Times New Roman" w:cs="Times New Roman"/>
          <w:sz w:val="24"/>
          <w:szCs w:val="24"/>
        </w:rPr>
        <w:t xml:space="preserve"> wykonania </w:t>
      </w:r>
      <w:r w:rsidR="00637A1A" w:rsidRPr="006334FF">
        <w:rPr>
          <w:rFonts w:ascii="Times New Roman" w:hAnsi="Times New Roman" w:cs="Times New Roman"/>
          <w:sz w:val="24"/>
          <w:szCs w:val="24"/>
        </w:rPr>
        <w:t>pozostałych prac remontowo – budowlanych w ramac</w:t>
      </w:r>
      <w:r>
        <w:rPr>
          <w:rFonts w:ascii="Times New Roman" w:hAnsi="Times New Roman" w:cs="Times New Roman"/>
          <w:sz w:val="24"/>
          <w:szCs w:val="24"/>
        </w:rPr>
        <w:t>h likwidacji barier architektoni</w:t>
      </w:r>
      <w:r w:rsidR="00637A1A" w:rsidRPr="006334FF">
        <w:rPr>
          <w:rFonts w:ascii="Times New Roman" w:hAnsi="Times New Roman" w:cs="Times New Roman"/>
          <w:sz w:val="24"/>
          <w:szCs w:val="24"/>
        </w:rPr>
        <w:t xml:space="preserve">cznych w miejscu zamieszkania </w:t>
      </w:r>
      <w:r w:rsidR="006334FF">
        <w:rPr>
          <w:rFonts w:ascii="Times New Roman" w:hAnsi="Times New Roman" w:cs="Times New Roman"/>
          <w:sz w:val="24"/>
          <w:szCs w:val="24"/>
        </w:rPr>
        <w:t>osoby niepełnosprawnej</w:t>
      </w:r>
      <w:r w:rsidR="00F552E5">
        <w:rPr>
          <w:rFonts w:ascii="Times New Roman" w:hAnsi="Times New Roman" w:cs="Times New Roman"/>
          <w:sz w:val="24"/>
          <w:szCs w:val="24"/>
        </w:rPr>
        <w:t>,</w:t>
      </w:r>
      <w:r w:rsidR="006334FF">
        <w:rPr>
          <w:rFonts w:ascii="Times New Roman" w:hAnsi="Times New Roman" w:cs="Times New Roman"/>
          <w:sz w:val="24"/>
          <w:szCs w:val="24"/>
        </w:rPr>
        <w:t xml:space="preserve"> </w:t>
      </w:r>
      <w:r w:rsidR="006D3328" w:rsidRPr="006334FF">
        <w:rPr>
          <w:rFonts w:ascii="Times New Roman" w:hAnsi="Times New Roman" w:cs="Times New Roman"/>
          <w:sz w:val="24"/>
          <w:szCs w:val="24"/>
        </w:rPr>
        <w:t>jednak nie więcej niż 8.000 zł.</w:t>
      </w:r>
    </w:p>
    <w:p w:rsidR="00ED62BE" w:rsidRPr="0059617A" w:rsidRDefault="00ED62BE" w:rsidP="00AD32BB">
      <w:pPr>
        <w:pStyle w:val="Z-podpispodkropkami"/>
        <w:spacing w:line="276" w:lineRule="auto"/>
        <w:ind w:left="284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:rsidR="00360666" w:rsidRDefault="008B4812" w:rsidP="00314F29">
      <w:pPr>
        <w:pStyle w:val="Z-podpispodkropkami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FA0876" w:rsidRDefault="00FA0876" w:rsidP="00314F29">
      <w:pPr>
        <w:pStyle w:val="Z-podpispodkropkami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666" w:rsidRPr="00314F29" w:rsidRDefault="00314F29" w:rsidP="008B4812">
      <w:pPr>
        <w:pStyle w:val="Z-podpispodkropkami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F29">
        <w:rPr>
          <w:rFonts w:ascii="Times New Roman" w:hAnsi="Times New Roman" w:cs="Times New Roman"/>
          <w:sz w:val="24"/>
          <w:szCs w:val="24"/>
        </w:rPr>
        <w:t xml:space="preserve">Ustala się maksymalną </w:t>
      </w:r>
      <w:r>
        <w:rPr>
          <w:rFonts w:ascii="Times New Roman" w:hAnsi="Times New Roman" w:cs="Times New Roman"/>
          <w:sz w:val="24"/>
          <w:szCs w:val="24"/>
        </w:rPr>
        <w:t xml:space="preserve">wysokość dofinansowania </w:t>
      </w:r>
      <w:r w:rsidRPr="00314F29">
        <w:rPr>
          <w:rFonts w:ascii="Times New Roman" w:hAnsi="Times New Roman" w:cs="Times New Roman"/>
          <w:sz w:val="24"/>
          <w:szCs w:val="24"/>
        </w:rPr>
        <w:t xml:space="preserve">do zakupu </w:t>
      </w:r>
      <w:r>
        <w:rPr>
          <w:rFonts w:ascii="Times New Roman" w:hAnsi="Times New Roman" w:cs="Times New Roman"/>
          <w:sz w:val="24"/>
          <w:szCs w:val="24"/>
        </w:rPr>
        <w:t xml:space="preserve">jednego </w:t>
      </w:r>
      <w:r w:rsidRPr="00314F29">
        <w:rPr>
          <w:rFonts w:ascii="Times New Roman" w:hAnsi="Times New Roman" w:cs="Times New Roman"/>
          <w:sz w:val="24"/>
          <w:szCs w:val="24"/>
        </w:rPr>
        <w:t xml:space="preserve">aparatu słuchowego dla osoby dorosłej </w:t>
      </w:r>
      <w:r w:rsidR="00A853DC">
        <w:rPr>
          <w:rFonts w:ascii="Times New Roman" w:hAnsi="Times New Roman" w:cs="Times New Roman"/>
          <w:sz w:val="24"/>
          <w:szCs w:val="24"/>
        </w:rPr>
        <w:t>niepełnosprawnej do wys</w:t>
      </w:r>
      <w:r>
        <w:rPr>
          <w:rFonts w:ascii="Times New Roman" w:hAnsi="Times New Roman" w:cs="Times New Roman"/>
          <w:sz w:val="24"/>
          <w:szCs w:val="24"/>
        </w:rPr>
        <w:t>ok</w:t>
      </w:r>
      <w:r w:rsidR="00A853DC">
        <w:rPr>
          <w:rFonts w:ascii="Times New Roman" w:hAnsi="Times New Roman" w:cs="Times New Roman"/>
          <w:sz w:val="24"/>
          <w:szCs w:val="24"/>
        </w:rPr>
        <w:t>ości poniesionego wkład</w:t>
      </w:r>
      <w:r>
        <w:rPr>
          <w:rFonts w:ascii="Times New Roman" w:hAnsi="Times New Roman" w:cs="Times New Roman"/>
          <w:sz w:val="24"/>
          <w:szCs w:val="24"/>
        </w:rPr>
        <w:t xml:space="preserve">u własnego nie więcej niż </w:t>
      </w:r>
      <w:r w:rsidRPr="00314F29">
        <w:rPr>
          <w:rFonts w:ascii="Times New Roman" w:hAnsi="Times New Roman" w:cs="Times New Roman"/>
          <w:sz w:val="24"/>
          <w:szCs w:val="24"/>
        </w:rPr>
        <w:t>1500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0876" w:rsidRDefault="00FA0876" w:rsidP="00314F29">
      <w:pPr>
        <w:pStyle w:val="Z-podpispodkropkami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4FF" w:rsidRDefault="006334FF" w:rsidP="006334FF">
      <w:pPr>
        <w:pStyle w:val="Z-podpispodkropkami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6334FF" w:rsidRDefault="006334FF" w:rsidP="006334FF">
      <w:pPr>
        <w:pStyle w:val="Z-podpispodkropkami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4FF" w:rsidRPr="00314F29" w:rsidRDefault="006334FF" w:rsidP="006334FF">
      <w:pPr>
        <w:pStyle w:val="Z-podpispodkropkami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F29">
        <w:rPr>
          <w:rFonts w:ascii="Times New Roman" w:hAnsi="Times New Roman" w:cs="Times New Roman"/>
          <w:sz w:val="24"/>
          <w:szCs w:val="24"/>
        </w:rPr>
        <w:t xml:space="preserve">Ustala się maksymalną </w:t>
      </w:r>
      <w:r>
        <w:rPr>
          <w:rFonts w:ascii="Times New Roman" w:hAnsi="Times New Roman" w:cs="Times New Roman"/>
          <w:sz w:val="24"/>
          <w:szCs w:val="24"/>
        </w:rPr>
        <w:t xml:space="preserve">wysokość dofinansowania </w:t>
      </w:r>
      <w:r w:rsidRPr="00314F29">
        <w:rPr>
          <w:rFonts w:ascii="Times New Roman" w:hAnsi="Times New Roman" w:cs="Times New Roman"/>
          <w:sz w:val="24"/>
          <w:szCs w:val="24"/>
        </w:rPr>
        <w:t xml:space="preserve">zakupu </w:t>
      </w:r>
      <w:r>
        <w:rPr>
          <w:rFonts w:ascii="Times New Roman" w:hAnsi="Times New Roman" w:cs="Times New Roman"/>
          <w:sz w:val="24"/>
          <w:szCs w:val="24"/>
        </w:rPr>
        <w:t>Aparatu rehabili</w:t>
      </w:r>
      <w:r w:rsidR="00DD2B0C">
        <w:rPr>
          <w:rFonts w:ascii="Times New Roman" w:hAnsi="Times New Roman" w:cs="Times New Roman"/>
          <w:sz w:val="24"/>
          <w:szCs w:val="24"/>
        </w:rPr>
        <w:t>tacyjn</w:t>
      </w:r>
      <w:r w:rsidR="00670225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RS mo</w:t>
      </w:r>
      <w:r w:rsidR="00C43382"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z w:val="24"/>
          <w:szCs w:val="24"/>
        </w:rPr>
        <w:t>ł bazowy wraz z mod</w:t>
      </w:r>
      <w:r w:rsidR="00C4338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łami do 80 % kosztów zakupu</w:t>
      </w:r>
      <w:r w:rsidR="00C433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jednak nie więcej niż 3.000 zł. </w:t>
      </w:r>
    </w:p>
    <w:p w:rsidR="006334FF" w:rsidRDefault="006334FF" w:rsidP="008B4812">
      <w:pPr>
        <w:pStyle w:val="Z-podpispodkropkami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6BD" w:rsidRDefault="00DD2B0C" w:rsidP="008B4812">
      <w:pPr>
        <w:pStyle w:val="Z-podpispodkropkami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6334FF" w:rsidRDefault="006334FF" w:rsidP="008B4812">
      <w:pPr>
        <w:pStyle w:val="Z-podpispodkropkami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19A" w:rsidRPr="00246A07" w:rsidRDefault="006A519A" w:rsidP="00314F29">
      <w:pPr>
        <w:pStyle w:val="Z-podpispodkropkami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9D52E7">
        <w:rPr>
          <w:rFonts w:ascii="Times New Roman" w:hAnsi="Times New Roman" w:cs="Times New Roman"/>
          <w:sz w:val="24"/>
          <w:szCs w:val="24"/>
        </w:rPr>
        <w:t>.</w:t>
      </w:r>
    </w:p>
    <w:sectPr w:rsidR="006A519A" w:rsidRPr="00246A07" w:rsidSect="00B94F3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AF7"/>
    <w:multiLevelType w:val="hybridMultilevel"/>
    <w:tmpl w:val="590A4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12C7B"/>
    <w:multiLevelType w:val="hybridMultilevel"/>
    <w:tmpl w:val="901E4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01079"/>
    <w:multiLevelType w:val="hybridMultilevel"/>
    <w:tmpl w:val="1A00FC06"/>
    <w:lvl w:ilvl="0" w:tplc="B71425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6D1101"/>
    <w:multiLevelType w:val="hybridMultilevel"/>
    <w:tmpl w:val="41B2B976"/>
    <w:lvl w:ilvl="0" w:tplc="483EE5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CF13D48"/>
    <w:multiLevelType w:val="hybridMultilevel"/>
    <w:tmpl w:val="60B2F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63661"/>
    <w:multiLevelType w:val="hybridMultilevel"/>
    <w:tmpl w:val="F67A56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56253"/>
    <w:multiLevelType w:val="hybridMultilevel"/>
    <w:tmpl w:val="9162F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A1F11"/>
    <w:multiLevelType w:val="hybridMultilevel"/>
    <w:tmpl w:val="9EC67AC4"/>
    <w:lvl w:ilvl="0" w:tplc="1EEA7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657186"/>
    <w:multiLevelType w:val="hybridMultilevel"/>
    <w:tmpl w:val="C6ECE8C0"/>
    <w:lvl w:ilvl="0" w:tplc="CB0AB3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7E2A26"/>
    <w:multiLevelType w:val="hybridMultilevel"/>
    <w:tmpl w:val="29BEE7B0"/>
    <w:lvl w:ilvl="0" w:tplc="46D26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941765"/>
    <w:multiLevelType w:val="hybridMultilevel"/>
    <w:tmpl w:val="172AF9AA"/>
    <w:lvl w:ilvl="0" w:tplc="356861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2A2E77"/>
    <w:multiLevelType w:val="hybridMultilevel"/>
    <w:tmpl w:val="2292A2D0"/>
    <w:lvl w:ilvl="0" w:tplc="D2768A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F769FE"/>
    <w:multiLevelType w:val="hybridMultilevel"/>
    <w:tmpl w:val="60503948"/>
    <w:lvl w:ilvl="0" w:tplc="49884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C21354"/>
    <w:multiLevelType w:val="hybridMultilevel"/>
    <w:tmpl w:val="D4208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823ECF"/>
    <w:multiLevelType w:val="hybridMultilevel"/>
    <w:tmpl w:val="44EA1D5A"/>
    <w:lvl w:ilvl="0" w:tplc="0536505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02B0ECF"/>
    <w:multiLevelType w:val="hybridMultilevel"/>
    <w:tmpl w:val="C2141622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62D30E4C"/>
    <w:multiLevelType w:val="hybridMultilevel"/>
    <w:tmpl w:val="6ED66B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5798A"/>
    <w:multiLevelType w:val="hybridMultilevel"/>
    <w:tmpl w:val="EF729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32B9C"/>
    <w:multiLevelType w:val="hybridMultilevel"/>
    <w:tmpl w:val="9372E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C22A2"/>
    <w:multiLevelType w:val="hybridMultilevel"/>
    <w:tmpl w:val="C8B8D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982760"/>
    <w:multiLevelType w:val="hybridMultilevel"/>
    <w:tmpl w:val="32A8D0D4"/>
    <w:lvl w:ilvl="0" w:tplc="273EC6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12"/>
  </w:num>
  <w:num w:numId="7">
    <w:abstractNumId w:val="14"/>
  </w:num>
  <w:num w:numId="8">
    <w:abstractNumId w:val="0"/>
  </w:num>
  <w:num w:numId="9">
    <w:abstractNumId w:val="7"/>
  </w:num>
  <w:num w:numId="10">
    <w:abstractNumId w:val="11"/>
  </w:num>
  <w:num w:numId="11">
    <w:abstractNumId w:val="17"/>
  </w:num>
  <w:num w:numId="12">
    <w:abstractNumId w:val="6"/>
  </w:num>
  <w:num w:numId="13">
    <w:abstractNumId w:val="18"/>
  </w:num>
  <w:num w:numId="14">
    <w:abstractNumId w:val="19"/>
  </w:num>
  <w:num w:numId="15">
    <w:abstractNumId w:val="1"/>
  </w:num>
  <w:num w:numId="16">
    <w:abstractNumId w:val="15"/>
  </w:num>
  <w:num w:numId="17">
    <w:abstractNumId w:val="5"/>
  </w:num>
  <w:num w:numId="18">
    <w:abstractNumId w:val="16"/>
  </w:num>
  <w:num w:numId="19">
    <w:abstractNumId w:val="3"/>
  </w:num>
  <w:num w:numId="20">
    <w:abstractNumId w:val="2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46A07"/>
    <w:rsid w:val="00030ED4"/>
    <w:rsid w:val="000512E0"/>
    <w:rsid w:val="0005749D"/>
    <w:rsid w:val="00097390"/>
    <w:rsid w:val="00145C0C"/>
    <w:rsid w:val="001878C6"/>
    <w:rsid w:val="001A694A"/>
    <w:rsid w:val="001F31FD"/>
    <w:rsid w:val="002073E7"/>
    <w:rsid w:val="00215C91"/>
    <w:rsid w:val="00246A07"/>
    <w:rsid w:val="00255249"/>
    <w:rsid w:val="00296370"/>
    <w:rsid w:val="002E0E72"/>
    <w:rsid w:val="00314F29"/>
    <w:rsid w:val="003345C7"/>
    <w:rsid w:val="00346694"/>
    <w:rsid w:val="00346EA4"/>
    <w:rsid w:val="00360666"/>
    <w:rsid w:val="00363DF9"/>
    <w:rsid w:val="00367796"/>
    <w:rsid w:val="003A2BCD"/>
    <w:rsid w:val="003A31D1"/>
    <w:rsid w:val="003F2DC0"/>
    <w:rsid w:val="004038CF"/>
    <w:rsid w:val="00424A39"/>
    <w:rsid w:val="00425140"/>
    <w:rsid w:val="00440AB3"/>
    <w:rsid w:val="00441F38"/>
    <w:rsid w:val="00497717"/>
    <w:rsid w:val="004A4156"/>
    <w:rsid w:val="004D1E5C"/>
    <w:rsid w:val="004D4CBC"/>
    <w:rsid w:val="00517D48"/>
    <w:rsid w:val="005411EA"/>
    <w:rsid w:val="005726A7"/>
    <w:rsid w:val="0059617A"/>
    <w:rsid w:val="005977BE"/>
    <w:rsid w:val="005D6B5A"/>
    <w:rsid w:val="00603A3B"/>
    <w:rsid w:val="00614D12"/>
    <w:rsid w:val="00616144"/>
    <w:rsid w:val="006334FF"/>
    <w:rsid w:val="00637A1A"/>
    <w:rsid w:val="00662A49"/>
    <w:rsid w:val="00663C75"/>
    <w:rsid w:val="00670225"/>
    <w:rsid w:val="00670BE4"/>
    <w:rsid w:val="006A519A"/>
    <w:rsid w:val="006B403B"/>
    <w:rsid w:val="006D3328"/>
    <w:rsid w:val="00703105"/>
    <w:rsid w:val="007071FB"/>
    <w:rsid w:val="0071473F"/>
    <w:rsid w:val="00717224"/>
    <w:rsid w:val="007261ED"/>
    <w:rsid w:val="00743E2F"/>
    <w:rsid w:val="0077269D"/>
    <w:rsid w:val="007D6517"/>
    <w:rsid w:val="007E069C"/>
    <w:rsid w:val="007E7E45"/>
    <w:rsid w:val="007F418D"/>
    <w:rsid w:val="007F46BF"/>
    <w:rsid w:val="0086028C"/>
    <w:rsid w:val="008B4812"/>
    <w:rsid w:val="008B6BE2"/>
    <w:rsid w:val="008E0EA8"/>
    <w:rsid w:val="00930E14"/>
    <w:rsid w:val="00931A10"/>
    <w:rsid w:val="00956EE3"/>
    <w:rsid w:val="00982CB5"/>
    <w:rsid w:val="009910E1"/>
    <w:rsid w:val="0099280D"/>
    <w:rsid w:val="009B0A13"/>
    <w:rsid w:val="009B4690"/>
    <w:rsid w:val="009D52E7"/>
    <w:rsid w:val="00A33FC4"/>
    <w:rsid w:val="00A853DC"/>
    <w:rsid w:val="00A95DAC"/>
    <w:rsid w:val="00AB4FBC"/>
    <w:rsid w:val="00AB63A1"/>
    <w:rsid w:val="00AD32BB"/>
    <w:rsid w:val="00AE53F8"/>
    <w:rsid w:val="00AF681D"/>
    <w:rsid w:val="00B043B7"/>
    <w:rsid w:val="00B14298"/>
    <w:rsid w:val="00B17A0F"/>
    <w:rsid w:val="00B47B62"/>
    <w:rsid w:val="00B61941"/>
    <w:rsid w:val="00B64FE0"/>
    <w:rsid w:val="00B715BD"/>
    <w:rsid w:val="00B94F3B"/>
    <w:rsid w:val="00C15E90"/>
    <w:rsid w:val="00C3461E"/>
    <w:rsid w:val="00C43382"/>
    <w:rsid w:val="00C61173"/>
    <w:rsid w:val="00C87E9D"/>
    <w:rsid w:val="00CB01A4"/>
    <w:rsid w:val="00CB226E"/>
    <w:rsid w:val="00CB415D"/>
    <w:rsid w:val="00CC0CA0"/>
    <w:rsid w:val="00CD7D67"/>
    <w:rsid w:val="00D24BC1"/>
    <w:rsid w:val="00D74D6A"/>
    <w:rsid w:val="00D75CFC"/>
    <w:rsid w:val="00D916BD"/>
    <w:rsid w:val="00DD2B0C"/>
    <w:rsid w:val="00E30A44"/>
    <w:rsid w:val="00E63B3A"/>
    <w:rsid w:val="00E737FB"/>
    <w:rsid w:val="00E74875"/>
    <w:rsid w:val="00EA19BD"/>
    <w:rsid w:val="00ED62BE"/>
    <w:rsid w:val="00F20B02"/>
    <w:rsid w:val="00F41198"/>
    <w:rsid w:val="00F51429"/>
    <w:rsid w:val="00F552E5"/>
    <w:rsid w:val="00F56D43"/>
    <w:rsid w:val="00FA0876"/>
    <w:rsid w:val="00FD106D"/>
    <w:rsid w:val="00FF2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A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1-Tytu-1">
    <w:name w:val="Z1 - Tytuł - 1"/>
    <w:rsid w:val="00246A07"/>
    <w:pPr>
      <w:keepNext/>
      <w:widowControl w:val="0"/>
      <w:tabs>
        <w:tab w:val="right" w:leader="dot" w:pos="7087"/>
      </w:tabs>
      <w:autoSpaceDE w:val="0"/>
      <w:autoSpaceDN w:val="0"/>
      <w:adjustRightInd w:val="0"/>
      <w:spacing w:after="709" w:line="250" w:lineRule="atLeast"/>
      <w:jc w:val="center"/>
    </w:pPr>
    <w:rPr>
      <w:rFonts w:ascii="Arial" w:eastAsia="Times New Roman" w:hAnsi="Arial" w:cs="Arial"/>
      <w:b/>
      <w:bCs/>
      <w:noProof/>
      <w:lang w:eastAsia="pl-PL"/>
    </w:rPr>
  </w:style>
  <w:style w:type="paragraph" w:customStyle="1" w:styleId="Z1-Tytu-2rodkowelinie">
    <w:name w:val="Z1 - Tytuł - 2 środkowe linie"/>
    <w:rsid w:val="00246A07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after="0" w:line="250" w:lineRule="atLeast"/>
      <w:jc w:val="center"/>
    </w:pPr>
    <w:rPr>
      <w:rFonts w:ascii="Arial" w:eastAsia="Times New Roman" w:hAnsi="Arial" w:cs="Arial"/>
      <w:b/>
      <w:bCs/>
      <w:noProof/>
      <w:lang w:eastAsia="pl-PL"/>
    </w:rPr>
  </w:style>
  <w:style w:type="paragraph" w:customStyle="1" w:styleId="Z-podpispodkropkami">
    <w:name w:val="Z - podpis pod kropkami"/>
    <w:rsid w:val="00246A07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46A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52C52-1DDD-48DE-B5E2-AF651AB71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Paulina Czerw</cp:lastModifiedBy>
  <cp:revision>15</cp:revision>
  <cp:lastPrinted>2023-04-17T09:22:00Z</cp:lastPrinted>
  <dcterms:created xsi:type="dcterms:W3CDTF">2023-04-14T08:53:00Z</dcterms:created>
  <dcterms:modified xsi:type="dcterms:W3CDTF">2023-04-17T09:57:00Z</dcterms:modified>
</cp:coreProperties>
</file>