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EDE" w14:textId="306C77D0" w:rsidR="00F01421" w:rsidRPr="00B77AD6" w:rsidRDefault="00F01421" w:rsidP="00F01421">
      <w:pPr>
        <w:jc w:val="both"/>
        <w:rPr>
          <w:rFonts w:cstheme="minorHAnsi"/>
          <w:sz w:val="20"/>
          <w:szCs w:val="20"/>
        </w:rPr>
      </w:pPr>
      <w:r w:rsidRPr="00B77AD6">
        <w:rPr>
          <w:rFonts w:cstheme="minorHAnsi"/>
          <w:sz w:val="20"/>
          <w:szCs w:val="20"/>
        </w:rPr>
        <w:t xml:space="preserve">Zgodnie z art. 6 ust. 1 lit. a </w:t>
      </w:r>
      <w:r w:rsidRPr="00B77AD6">
        <w:rPr>
          <w:rFonts w:eastAsia="Times New Roman" w:cstheme="minorHAnsi"/>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w:t>
      </w:r>
      <w:r w:rsidR="006F0822" w:rsidRPr="00B77AD6">
        <w:rPr>
          <w:rFonts w:eastAsia="Times New Roman" w:cstheme="minorHAnsi"/>
          <w:sz w:val="20"/>
          <w:szCs w:val="20"/>
          <w:lang w:eastAsia="pl-PL"/>
        </w:rPr>
        <w:t>(dalej jako RODO)</w:t>
      </w:r>
      <w:r w:rsidR="00B77AD6" w:rsidRPr="00B77AD6">
        <w:rPr>
          <w:rFonts w:eastAsia="Times New Roman" w:cstheme="minorHAnsi"/>
          <w:sz w:val="20"/>
          <w:szCs w:val="20"/>
          <w:lang w:eastAsia="pl-PL"/>
        </w:rPr>
        <w:t>.</w:t>
      </w:r>
    </w:p>
    <w:p w14:paraId="7DF5ED95" w14:textId="7D16FF33" w:rsidR="006B7337" w:rsidRPr="00B77AD6" w:rsidRDefault="006B7337" w:rsidP="006B7337">
      <w:pPr>
        <w:jc w:val="center"/>
        <w:rPr>
          <w:rFonts w:cstheme="minorHAnsi"/>
          <w:b/>
          <w:bCs/>
          <w:sz w:val="20"/>
          <w:szCs w:val="20"/>
        </w:rPr>
      </w:pPr>
      <w:r w:rsidRPr="00B77AD6">
        <w:rPr>
          <w:rFonts w:cstheme="minorHAnsi"/>
          <w:b/>
          <w:bCs/>
          <w:sz w:val="20"/>
          <w:szCs w:val="20"/>
        </w:rPr>
        <w:t xml:space="preserve">Obowiązek informacyjny </w:t>
      </w:r>
    </w:p>
    <w:p w14:paraId="327756F3" w14:textId="271F2A93" w:rsidR="006B7337" w:rsidRPr="00B77AD6" w:rsidRDefault="006B7337" w:rsidP="00B77AD6">
      <w:pPr>
        <w:spacing w:before="100" w:beforeAutospacing="1" w:after="100" w:afterAutospacing="1" w:line="240" w:lineRule="auto"/>
        <w:jc w:val="both"/>
        <w:rPr>
          <w:rFonts w:eastAsia="Times New Roman" w:cstheme="minorHAnsi"/>
          <w:sz w:val="20"/>
          <w:szCs w:val="20"/>
          <w:lang w:eastAsia="pl-PL"/>
        </w:rPr>
      </w:pPr>
      <w:r w:rsidRPr="00B77AD6">
        <w:rPr>
          <w:rFonts w:eastAsia="Times New Roman" w:cstheme="minorHAnsi"/>
          <w:sz w:val="20"/>
          <w:szCs w:val="20"/>
          <w:lang w:eastAsia="pl-PL"/>
        </w:rPr>
        <w:t>Wypełniając obowiązek prawny uregulowany zapisami art. 13 RODO, informujemy, że:</w:t>
      </w:r>
    </w:p>
    <w:p w14:paraId="1683997B" w14:textId="1BA264FF" w:rsidR="006B7337" w:rsidRPr="00B77AD6" w:rsidRDefault="006B7337" w:rsidP="00B77AD6">
      <w:pPr>
        <w:pStyle w:val="Akapitzlist"/>
        <w:numPr>
          <w:ilvl w:val="0"/>
          <w:numId w:val="4"/>
        </w:numPr>
        <w:spacing w:before="100" w:beforeAutospacing="1" w:after="100" w:afterAutospacing="1" w:line="240" w:lineRule="auto"/>
        <w:jc w:val="both"/>
        <w:rPr>
          <w:rStyle w:val="Pogrubienie"/>
          <w:rFonts w:eastAsia="Times New Roman" w:cstheme="minorHAnsi"/>
          <w:b w:val="0"/>
          <w:bCs w:val="0"/>
          <w:sz w:val="20"/>
          <w:szCs w:val="20"/>
          <w:lang w:eastAsia="pl-PL"/>
        </w:rPr>
      </w:pPr>
      <w:r w:rsidRPr="00B77AD6">
        <w:rPr>
          <w:rFonts w:cstheme="minorHAnsi"/>
          <w:sz w:val="20"/>
          <w:szCs w:val="20"/>
        </w:rPr>
        <w:t xml:space="preserve">Administratorem Państwa danych osobowych </w:t>
      </w:r>
      <w:r w:rsidRPr="00B77AD6">
        <w:rPr>
          <w:rFonts w:cstheme="minorHAnsi"/>
          <w:sz w:val="20"/>
          <w:szCs w:val="20"/>
          <w:shd w:val="clear" w:color="auto" w:fill="FFFFFF"/>
        </w:rPr>
        <w:t xml:space="preserve">jest </w:t>
      </w:r>
      <w:r w:rsidR="00F77B8E" w:rsidRPr="00B77AD6">
        <w:rPr>
          <w:rFonts w:cstheme="minorHAnsi"/>
          <w:bCs/>
          <w:sz w:val="20"/>
          <w:szCs w:val="20"/>
        </w:rPr>
        <w:t xml:space="preserve">Miejsko-Gminny Ośrodek Pomocy Społecznej </w:t>
      </w:r>
      <w:r w:rsidR="00B77AD6">
        <w:rPr>
          <w:rFonts w:cstheme="minorHAnsi"/>
          <w:bCs/>
          <w:sz w:val="20"/>
          <w:szCs w:val="20"/>
        </w:rPr>
        <w:br/>
      </w:r>
      <w:r w:rsidR="00F77B8E" w:rsidRPr="00B77AD6">
        <w:rPr>
          <w:rFonts w:cstheme="minorHAnsi"/>
          <w:bCs/>
          <w:sz w:val="20"/>
          <w:szCs w:val="20"/>
        </w:rPr>
        <w:t>w Zelowie</w:t>
      </w:r>
      <w:r w:rsidRPr="00B77AD6">
        <w:rPr>
          <w:rFonts w:cstheme="minorHAnsi"/>
          <w:sz w:val="20"/>
          <w:szCs w:val="20"/>
          <w:shd w:val="clear" w:color="auto" w:fill="FFFFFF"/>
        </w:rPr>
        <w:t xml:space="preserve"> </w:t>
      </w:r>
      <w:r w:rsidRPr="00B77AD6">
        <w:rPr>
          <w:rStyle w:val="Pogrubienie"/>
          <w:rFonts w:cstheme="minorHAnsi"/>
          <w:b w:val="0"/>
          <w:bCs w:val="0"/>
          <w:iCs/>
          <w:sz w:val="20"/>
          <w:szCs w:val="20"/>
        </w:rPr>
        <w:t>(dalej jako Administrator)</w:t>
      </w:r>
      <w:r w:rsidRPr="00B77AD6">
        <w:rPr>
          <w:rStyle w:val="Pogrubienie"/>
          <w:rFonts w:cstheme="minorHAnsi"/>
          <w:b w:val="0"/>
          <w:bCs w:val="0"/>
          <w:i/>
          <w:sz w:val="20"/>
          <w:szCs w:val="20"/>
        </w:rPr>
        <w:t xml:space="preserve">. </w:t>
      </w:r>
      <w:r w:rsidRPr="00B77AD6">
        <w:rPr>
          <w:rStyle w:val="Pogrubienie"/>
          <w:rFonts w:cstheme="minorHAnsi"/>
          <w:b w:val="0"/>
          <w:bCs w:val="0"/>
          <w:iCs/>
          <w:sz w:val="20"/>
          <w:szCs w:val="20"/>
        </w:rPr>
        <w:t>Kontakt z Administratorem:</w:t>
      </w:r>
    </w:p>
    <w:p w14:paraId="068C69B7" w14:textId="77777777" w:rsidR="00F77B8E" w:rsidRPr="00B77AD6" w:rsidRDefault="00F77B8E" w:rsidP="00B77AD6">
      <w:pPr>
        <w:pStyle w:val="Akapitzlist"/>
        <w:numPr>
          <w:ilvl w:val="0"/>
          <w:numId w:val="13"/>
        </w:numPr>
        <w:spacing w:after="200" w:line="240" w:lineRule="auto"/>
        <w:ind w:firstLine="273"/>
        <w:jc w:val="both"/>
        <w:rPr>
          <w:rFonts w:eastAsia="Times New Roman" w:cstheme="minorHAnsi"/>
          <w:sz w:val="20"/>
          <w:szCs w:val="20"/>
        </w:rPr>
      </w:pPr>
      <w:r w:rsidRPr="00B77AD6">
        <w:rPr>
          <w:rFonts w:eastAsia="Times New Roman" w:cstheme="minorHAnsi"/>
          <w:sz w:val="20"/>
          <w:szCs w:val="20"/>
        </w:rPr>
        <w:t>adres: ul. Piotrkowska 12, 97-425 Zelów</w:t>
      </w:r>
    </w:p>
    <w:p w14:paraId="53C055AA" w14:textId="77777777" w:rsidR="00F77B8E" w:rsidRPr="00B77AD6" w:rsidRDefault="00F77B8E" w:rsidP="00B77AD6">
      <w:pPr>
        <w:pStyle w:val="Akapitzlist"/>
        <w:numPr>
          <w:ilvl w:val="0"/>
          <w:numId w:val="13"/>
        </w:numPr>
        <w:spacing w:after="200" w:line="240" w:lineRule="auto"/>
        <w:ind w:firstLine="273"/>
        <w:jc w:val="both"/>
        <w:rPr>
          <w:rFonts w:eastAsia="Times New Roman" w:cstheme="minorHAnsi"/>
          <w:sz w:val="20"/>
          <w:szCs w:val="20"/>
        </w:rPr>
      </w:pPr>
      <w:r w:rsidRPr="00B77AD6">
        <w:rPr>
          <w:rFonts w:eastAsia="Times New Roman" w:cstheme="minorHAnsi"/>
          <w:sz w:val="20"/>
          <w:szCs w:val="20"/>
        </w:rPr>
        <w:t>telefon: (44) 634-15-72</w:t>
      </w:r>
    </w:p>
    <w:p w14:paraId="14A33FD7" w14:textId="77777777" w:rsidR="00F77B8E" w:rsidRPr="00B77AD6" w:rsidRDefault="00F77B8E" w:rsidP="00B77AD6">
      <w:pPr>
        <w:pStyle w:val="Akapitzlist"/>
        <w:numPr>
          <w:ilvl w:val="0"/>
          <w:numId w:val="13"/>
        </w:numPr>
        <w:spacing w:after="0" w:line="240" w:lineRule="auto"/>
        <w:ind w:firstLine="273"/>
        <w:jc w:val="both"/>
        <w:rPr>
          <w:rFonts w:cstheme="minorHAnsi"/>
          <w:sz w:val="20"/>
          <w:szCs w:val="20"/>
        </w:rPr>
      </w:pPr>
      <w:r w:rsidRPr="00B77AD6">
        <w:rPr>
          <w:rFonts w:eastAsia="Times New Roman" w:cstheme="minorHAnsi"/>
          <w:sz w:val="20"/>
          <w:szCs w:val="20"/>
        </w:rPr>
        <w:t>e-mail: mgopszelow@op.pl</w:t>
      </w:r>
    </w:p>
    <w:p w14:paraId="60EA5C1F" w14:textId="2DE8F84B" w:rsidR="006B7337" w:rsidRPr="00B77AD6" w:rsidRDefault="006B7337" w:rsidP="00B77AD6">
      <w:pPr>
        <w:pStyle w:val="Akapitzlist"/>
        <w:numPr>
          <w:ilvl w:val="0"/>
          <w:numId w:val="4"/>
        </w:numPr>
        <w:spacing w:before="100" w:beforeAutospacing="1" w:after="0" w:line="240" w:lineRule="auto"/>
        <w:jc w:val="both"/>
        <w:rPr>
          <w:rStyle w:val="Hipercze"/>
          <w:rFonts w:eastAsia="Times New Roman" w:cstheme="minorHAnsi"/>
          <w:color w:val="auto"/>
          <w:sz w:val="20"/>
          <w:szCs w:val="20"/>
          <w:lang w:eastAsia="pl-PL"/>
        </w:rPr>
      </w:pPr>
      <w:r w:rsidRPr="00B77AD6">
        <w:rPr>
          <w:rFonts w:cstheme="minorHAnsi"/>
          <w:sz w:val="20"/>
          <w:szCs w:val="20"/>
        </w:rPr>
        <w:t xml:space="preserve">Kontakt z Inspektorem Ochrony Danych, poczta elektroniczna: </w:t>
      </w:r>
      <w:hyperlink r:id="rId5" w:history="1">
        <w:r w:rsidRPr="00B77AD6">
          <w:rPr>
            <w:rStyle w:val="Hipercze"/>
            <w:rFonts w:cstheme="minorHAnsi"/>
            <w:color w:val="auto"/>
            <w:sz w:val="20"/>
            <w:szCs w:val="20"/>
          </w:rPr>
          <w:t>kontakt@wbsystem.pl</w:t>
        </w:r>
      </w:hyperlink>
    </w:p>
    <w:p w14:paraId="77015EBD" w14:textId="429907D4" w:rsidR="006B7337" w:rsidRPr="00B77AD6" w:rsidRDefault="006B7337" w:rsidP="00B77AD6">
      <w:pPr>
        <w:pStyle w:val="Akapitzlist"/>
        <w:numPr>
          <w:ilvl w:val="0"/>
          <w:numId w:val="4"/>
        </w:numPr>
        <w:spacing w:before="100" w:beforeAutospacing="1" w:after="0" w:line="240" w:lineRule="auto"/>
        <w:jc w:val="both"/>
        <w:rPr>
          <w:rFonts w:eastAsia="Times New Roman" w:cstheme="minorHAnsi"/>
          <w:sz w:val="20"/>
          <w:szCs w:val="20"/>
          <w:u w:val="single"/>
          <w:lang w:eastAsia="pl-PL"/>
        </w:rPr>
      </w:pPr>
      <w:r w:rsidRPr="00B77AD6">
        <w:rPr>
          <w:rFonts w:eastAsia="Times New Roman" w:cstheme="minorHAnsi"/>
          <w:sz w:val="20"/>
          <w:szCs w:val="20"/>
          <w:lang w:eastAsia="pl-PL"/>
        </w:rPr>
        <w:t>Pani/Pana dane osobowe w zakresie wskazanym w przepisach prawa pracy, w szczególności</w:t>
      </w:r>
      <w:r w:rsidR="00F77B8E" w:rsidRPr="00B77AD6">
        <w:rPr>
          <w:rFonts w:eastAsia="Times New Roman" w:cstheme="minorHAnsi"/>
          <w:sz w:val="20"/>
          <w:szCs w:val="20"/>
          <w:lang w:eastAsia="pl-PL"/>
        </w:rPr>
        <w:t xml:space="preserve"> </w:t>
      </w:r>
      <w:r w:rsidR="00B77AD6">
        <w:rPr>
          <w:rFonts w:eastAsia="Times New Roman" w:cstheme="minorHAnsi"/>
          <w:sz w:val="20"/>
          <w:szCs w:val="20"/>
          <w:lang w:eastAsia="pl-PL"/>
        </w:rPr>
        <w:t>U</w:t>
      </w:r>
      <w:r w:rsidR="00F77B8E" w:rsidRPr="00B77AD6">
        <w:rPr>
          <w:rFonts w:eastAsia="Times New Roman" w:cstheme="minorHAnsi"/>
          <w:sz w:val="20"/>
          <w:szCs w:val="20"/>
          <w:lang w:eastAsia="pl-PL"/>
        </w:rPr>
        <w:t>stawy z dnia 21 listopada 2008 r. o pracownikach samorządowych</w:t>
      </w:r>
      <w:r w:rsidR="00B77AD6" w:rsidRPr="00B77AD6">
        <w:rPr>
          <w:rFonts w:eastAsia="Times New Roman" w:cstheme="minorHAnsi"/>
          <w:sz w:val="20"/>
          <w:szCs w:val="20"/>
          <w:lang w:eastAsia="pl-PL"/>
        </w:rPr>
        <w:t>,</w:t>
      </w:r>
      <w:r w:rsidRPr="00B77AD6">
        <w:rPr>
          <w:rFonts w:eastAsia="Times New Roman" w:cstheme="minorHAnsi"/>
          <w:sz w:val="20"/>
          <w:szCs w:val="20"/>
          <w:lang w:eastAsia="pl-PL"/>
        </w:rPr>
        <w:t xml:space="preserve"> ustawy z 26 czerwca 1974 r. Kodeks pracy oraz Rozporządzenia Ministra Pracy i Polityki Socjalnej z dnia 28 maja 1996 r. w sprawie zakresu prowadzenia przez pracodawców dokumentacji w sprawach związanych ze stosunkiem pracy oraz sposobu prowadzenia akt osobowych pracownika, będą przetwarzane w celu przeprowadzenia </w:t>
      </w:r>
      <w:r w:rsidR="00B77AD6" w:rsidRPr="00B77AD6">
        <w:rPr>
          <w:rFonts w:eastAsia="Times New Roman" w:cstheme="minorHAnsi"/>
          <w:sz w:val="20"/>
          <w:szCs w:val="20"/>
          <w:lang w:eastAsia="pl-PL"/>
        </w:rPr>
        <w:t>naboru na wolne stanowisko urzędnicze</w:t>
      </w:r>
      <w:r w:rsidRPr="00B77AD6">
        <w:rPr>
          <w:rFonts w:eastAsia="Times New Roman" w:cstheme="minorHAnsi"/>
          <w:sz w:val="20"/>
          <w:szCs w:val="20"/>
          <w:lang w:eastAsia="pl-PL"/>
        </w:rPr>
        <w:t xml:space="preserve"> w zakresie danych zwykłych</w:t>
      </w:r>
      <w:r w:rsidR="00AD2577" w:rsidRPr="00B77AD6">
        <w:rPr>
          <w:rFonts w:eastAsia="Times New Roman" w:cstheme="minorHAnsi"/>
          <w:sz w:val="20"/>
          <w:szCs w:val="20"/>
          <w:lang w:eastAsia="pl-PL"/>
        </w:rPr>
        <w:t xml:space="preserve"> </w:t>
      </w:r>
      <w:r w:rsidR="00F01421" w:rsidRPr="00B77AD6">
        <w:rPr>
          <w:rFonts w:eastAsia="Times New Roman" w:cstheme="minorHAnsi"/>
          <w:sz w:val="20"/>
          <w:szCs w:val="20"/>
          <w:lang w:eastAsia="pl-PL"/>
        </w:rPr>
        <w:t xml:space="preserve">w </w:t>
      </w:r>
      <w:r w:rsidR="00AD2577" w:rsidRPr="00B77AD6">
        <w:rPr>
          <w:rFonts w:eastAsia="Times New Roman" w:cstheme="minorHAnsi"/>
          <w:sz w:val="20"/>
          <w:szCs w:val="20"/>
          <w:lang w:eastAsia="pl-PL"/>
        </w:rPr>
        <w:t xml:space="preserve">myśl art. 6 ust. 1 lit. b i lit. c RODO </w:t>
      </w:r>
      <w:r w:rsidRPr="00B77AD6">
        <w:rPr>
          <w:rFonts w:eastAsia="Times New Roman" w:cstheme="minorHAnsi"/>
          <w:sz w:val="20"/>
          <w:szCs w:val="20"/>
          <w:lang w:eastAsia="pl-PL"/>
        </w:rPr>
        <w:t xml:space="preserve">oraz </w:t>
      </w:r>
      <w:r w:rsidR="00AD2577" w:rsidRPr="00B77AD6">
        <w:rPr>
          <w:rFonts w:eastAsia="Times New Roman" w:cstheme="minorHAnsi"/>
          <w:sz w:val="20"/>
          <w:szCs w:val="20"/>
          <w:lang w:eastAsia="pl-PL"/>
        </w:rPr>
        <w:t xml:space="preserve">w zakresie danych szczególnej kategorii w myśl </w:t>
      </w:r>
      <w:r w:rsidRPr="00B77AD6">
        <w:rPr>
          <w:rFonts w:eastAsia="Times New Roman" w:cstheme="minorHAnsi"/>
          <w:sz w:val="20"/>
          <w:szCs w:val="20"/>
          <w:lang w:eastAsia="pl-PL"/>
        </w:rPr>
        <w:t>art. 9 ust. 2 lit</w:t>
      </w:r>
      <w:r w:rsidR="00AD2577" w:rsidRPr="00B77AD6">
        <w:rPr>
          <w:rFonts w:eastAsia="Times New Roman" w:cstheme="minorHAnsi"/>
          <w:sz w:val="20"/>
          <w:szCs w:val="20"/>
          <w:lang w:eastAsia="pl-PL"/>
        </w:rPr>
        <w:t>.</w:t>
      </w:r>
      <w:r w:rsidRPr="00B77AD6">
        <w:rPr>
          <w:rFonts w:eastAsia="Times New Roman" w:cstheme="minorHAnsi"/>
          <w:sz w:val="20"/>
          <w:szCs w:val="20"/>
          <w:lang w:eastAsia="pl-PL"/>
        </w:rPr>
        <w:t xml:space="preserve"> </w:t>
      </w:r>
      <w:r w:rsidR="00AD2577" w:rsidRPr="00B77AD6">
        <w:rPr>
          <w:rFonts w:eastAsia="Times New Roman" w:cstheme="minorHAnsi"/>
          <w:sz w:val="20"/>
          <w:szCs w:val="20"/>
          <w:lang w:eastAsia="pl-PL"/>
        </w:rPr>
        <w:t xml:space="preserve">b </w:t>
      </w:r>
      <w:r w:rsidRPr="00B77AD6">
        <w:rPr>
          <w:rFonts w:eastAsia="Times New Roman" w:cstheme="minorHAnsi"/>
          <w:sz w:val="20"/>
          <w:szCs w:val="20"/>
          <w:lang w:eastAsia="pl-PL"/>
        </w:rPr>
        <w:t>RODO, natomiast inne dane</w:t>
      </w:r>
      <w:r w:rsidR="00F01421" w:rsidRPr="00B77AD6">
        <w:rPr>
          <w:rFonts w:eastAsia="Times New Roman" w:cstheme="minorHAnsi"/>
          <w:sz w:val="20"/>
          <w:szCs w:val="20"/>
          <w:lang w:eastAsia="pl-PL"/>
        </w:rPr>
        <w:t xml:space="preserve">, które nie zostały </w:t>
      </w:r>
      <w:r w:rsidRPr="00B77AD6">
        <w:rPr>
          <w:rFonts w:eastAsia="Times New Roman" w:cstheme="minorHAnsi"/>
          <w:sz w:val="20"/>
          <w:szCs w:val="20"/>
          <w:lang w:eastAsia="pl-PL"/>
        </w:rPr>
        <w:t xml:space="preserve">wskazane </w:t>
      </w:r>
      <w:r w:rsidR="00F01421" w:rsidRPr="00B77AD6">
        <w:rPr>
          <w:rFonts w:eastAsia="Times New Roman" w:cstheme="minorHAnsi"/>
          <w:sz w:val="20"/>
          <w:szCs w:val="20"/>
          <w:lang w:eastAsia="pl-PL"/>
        </w:rPr>
        <w:t>w przepisach prawa pracy</w:t>
      </w:r>
      <w:r w:rsidRPr="00B77AD6">
        <w:rPr>
          <w:rFonts w:eastAsia="Times New Roman" w:cstheme="minorHAnsi"/>
          <w:sz w:val="20"/>
          <w:szCs w:val="20"/>
          <w:lang w:eastAsia="pl-PL"/>
        </w:rPr>
        <w:t>, na podstawie zgody</w:t>
      </w:r>
      <w:r w:rsidR="00F01421" w:rsidRPr="00B77AD6">
        <w:rPr>
          <w:rFonts w:eastAsia="Times New Roman" w:cstheme="minorHAnsi"/>
          <w:sz w:val="20"/>
          <w:szCs w:val="20"/>
          <w:lang w:eastAsia="pl-PL"/>
        </w:rPr>
        <w:t xml:space="preserve"> w myśl </w:t>
      </w:r>
      <w:r w:rsidRPr="00B77AD6">
        <w:rPr>
          <w:rFonts w:eastAsia="Times New Roman" w:cstheme="minorHAnsi"/>
          <w:sz w:val="20"/>
          <w:szCs w:val="20"/>
          <w:lang w:eastAsia="pl-PL"/>
        </w:rPr>
        <w:t>art. 6 ust. 1 lit a</w:t>
      </w:r>
      <w:r w:rsidR="00F01421" w:rsidRPr="00B77AD6">
        <w:rPr>
          <w:rFonts w:eastAsia="Times New Roman" w:cstheme="minorHAnsi"/>
          <w:sz w:val="20"/>
          <w:szCs w:val="20"/>
          <w:lang w:eastAsia="pl-PL"/>
        </w:rPr>
        <w:t xml:space="preserve"> </w:t>
      </w:r>
      <w:r w:rsidRPr="00B77AD6">
        <w:rPr>
          <w:rFonts w:eastAsia="Times New Roman" w:cstheme="minorHAnsi"/>
          <w:sz w:val="20"/>
          <w:szCs w:val="20"/>
          <w:lang w:eastAsia="pl-PL"/>
        </w:rPr>
        <w:t xml:space="preserve">RODO, która może zostać wycofana w dowolnym momencie. Wycofanie zgody nie wpływa na prawo przetwarzania, którego dokonano na podstawie zgody, przed jej wycofaniem.  </w:t>
      </w:r>
    </w:p>
    <w:p w14:paraId="0A9C80BC" w14:textId="2ED61BB6" w:rsidR="006B7337" w:rsidRPr="00B77AD6" w:rsidRDefault="006B7337" w:rsidP="00B77AD6">
      <w:pPr>
        <w:pStyle w:val="Akapitzlist"/>
        <w:numPr>
          <w:ilvl w:val="0"/>
          <w:numId w:val="4"/>
        </w:numPr>
        <w:spacing w:before="100" w:beforeAutospacing="1" w:after="0" w:line="240" w:lineRule="auto"/>
        <w:jc w:val="both"/>
        <w:rPr>
          <w:rFonts w:eastAsia="Times New Roman" w:cstheme="minorHAnsi"/>
          <w:sz w:val="20"/>
          <w:szCs w:val="20"/>
          <w:u w:val="single"/>
          <w:lang w:eastAsia="pl-PL"/>
        </w:rPr>
      </w:pPr>
      <w:r w:rsidRPr="00B77AD6">
        <w:rPr>
          <w:rFonts w:eastAsia="Times New Roman" w:cstheme="minorHAnsi"/>
          <w:sz w:val="20"/>
          <w:szCs w:val="20"/>
          <w:lang w:eastAsia="pl-PL"/>
        </w:rPr>
        <w:t>Administrator danych udostępni dane osobowe innym podmiotom, jeśli będzie się to wiązało</w:t>
      </w:r>
      <w:r w:rsidRPr="00B77AD6">
        <w:rPr>
          <w:rFonts w:eastAsia="Times New Roman" w:cstheme="minorHAnsi"/>
          <w:sz w:val="20"/>
          <w:szCs w:val="20"/>
          <w:lang w:eastAsia="pl-PL"/>
        </w:rPr>
        <w:br/>
        <w:t xml:space="preserve">z realizacją uprawnienia bądź obowiązku wynikającego z przepisu prawa lub w przypadku kontroli procesu </w:t>
      </w:r>
      <w:r w:rsidR="00B77AD6" w:rsidRPr="00B77AD6">
        <w:rPr>
          <w:rFonts w:eastAsia="Times New Roman" w:cstheme="minorHAnsi"/>
          <w:sz w:val="20"/>
          <w:szCs w:val="20"/>
          <w:lang w:eastAsia="pl-PL"/>
        </w:rPr>
        <w:t>naboru</w:t>
      </w:r>
      <w:r w:rsidRPr="00B77AD6">
        <w:rPr>
          <w:rFonts w:eastAsia="Times New Roman" w:cstheme="minorHAnsi"/>
          <w:sz w:val="20"/>
          <w:szCs w:val="20"/>
          <w:lang w:eastAsia="pl-PL"/>
        </w:rPr>
        <w:t xml:space="preserve"> przez organy uprawnione do tego na podstawie przepisów prawa. </w:t>
      </w:r>
    </w:p>
    <w:p w14:paraId="5E386E6E" w14:textId="22F8B1C4" w:rsidR="00B77AD6" w:rsidRPr="00B77AD6" w:rsidRDefault="006B7337" w:rsidP="00B77AD6">
      <w:pPr>
        <w:pStyle w:val="Akapitzlist"/>
        <w:numPr>
          <w:ilvl w:val="0"/>
          <w:numId w:val="4"/>
        </w:numPr>
        <w:spacing w:after="0" w:line="240" w:lineRule="auto"/>
        <w:jc w:val="both"/>
        <w:rPr>
          <w:rFonts w:cstheme="minorHAnsi"/>
          <w:sz w:val="20"/>
          <w:szCs w:val="20"/>
        </w:rPr>
      </w:pPr>
      <w:r w:rsidRPr="00B77AD6">
        <w:rPr>
          <w:rFonts w:eastAsia="Times New Roman" w:cstheme="minorHAnsi"/>
          <w:sz w:val="20"/>
          <w:szCs w:val="20"/>
          <w:lang w:eastAsia="pl-PL"/>
        </w:rPr>
        <w:t>Dane osobowe będą przechowywane przez okres</w:t>
      </w:r>
      <w:r w:rsidR="00F77B8E" w:rsidRPr="00B77AD6">
        <w:rPr>
          <w:rFonts w:cstheme="minorHAnsi"/>
          <w:sz w:val="20"/>
          <w:szCs w:val="20"/>
        </w:rPr>
        <w:t xml:space="preserve"> 3 miesięcy do dnia upowszechnienia informacji o wynikach naboru</w:t>
      </w:r>
      <w:r w:rsidR="00B77AD6" w:rsidRPr="00B77AD6">
        <w:rPr>
          <w:rFonts w:eastAsia="Times New Roman" w:cstheme="minorHAnsi"/>
          <w:sz w:val="20"/>
          <w:szCs w:val="20"/>
          <w:lang w:eastAsia="pl-PL"/>
        </w:rPr>
        <w:t xml:space="preserve"> w myśl art. 6 ust. 1 lit. e RODO. </w:t>
      </w:r>
      <w:r w:rsidR="00F77B8E" w:rsidRPr="00B77AD6">
        <w:rPr>
          <w:rFonts w:cstheme="minorHAnsi"/>
          <w:sz w:val="20"/>
          <w:szCs w:val="20"/>
        </w:rPr>
        <w:t xml:space="preserve"> W okresie tym kandydaci będą mogli odbierać swoje dokumenty za pokwitowaniem odbioru. Dokumenty nieodebrane przez kandydatów w ciągu 3 miesięcy zostaną protokolarnie zniszczone</w:t>
      </w:r>
      <w:r w:rsidR="00B77AD6">
        <w:rPr>
          <w:rFonts w:cstheme="minorHAnsi"/>
          <w:sz w:val="20"/>
          <w:szCs w:val="20"/>
        </w:rPr>
        <w:t>.</w:t>
      </w:r>
      <w:r w:rsidR="00F77B8E" w:rsidRPr="00B77AD6">
        <w:rPr>
          <w:rFonts w:cstheme="minorHAnsi"/>
          <w:sz w:val="20"/>
          <w:szCs w:val="20"/>
        </w:rPr>
        <w:t xml:space="preserve"> </w:t>
      </w:r>
      <w:r w:rsidR="00B77AD6">
        <w:rPr>
          <w:rFonts w:cstheme="minorHAnsi"/>
          <w:sz w:val="20"/>
          <w:szCs w:val="20"/>
        </w:rPr>
        <w:t>D</w:t>
      </w:r>
      <w:r w:rsidR="00F77B8E" w:rsidRPr="00B77AD6">
        <w:rPr>
          <w:rFonts w:eastAsia="Times New Roman" w:cstheme="minorHAnsi"/>
          <w:sz w:val="20"/>
          <w:szCs w:val="20"/>
          <w:lang w:eastAsia="pl-PL"/>
        </w:rPr>
        <w:t xml:space="preserve">ane </w:t>
      </w:r>
      <w:r w:rsidRPr="00B77AD6">
        <w:rPr>
          <w:rFonts w:eastAsia="Times New Roman" w:cstheme="minorHAnsi"/>
          <w:sz w:val="20"/>
          <w:szCs w:val="20"/>
          <w:lang w:eastAsia="pl-PL"/>
        </w:rPr>
        <w:t xml:space="preserve">osobowe osób przyjętych do pracy zostaną umieszczone w aktach pracownika i będą przetwarzane przez okres wymagany przepisami regulującymi stosunek pracy. </w:t>
      </w:r>
    </w:p>
    <w:p w14:paraId="68AF09E9" w14:textId="7BA7361F" w:rsidR="006B7337" w:rsidRPr="00B77AD6" w:rsidRDefault="006B7337" w:rsidP="00B77AD6">
      <w:pPr>
        <w:pStyle w:val="Akapitzlist"/>
        <w:numPr>
          <w:ilvl w:val="0"/>
          <w:numId w:val="4"/>
        </w:numPr>
        <w:spacing w:after="0" w:line="240" w:lineRule="auto"/>
        <w:jc w:val="both"/>
        <w:rPr>
          <w:rFonts w:cstheme="minorHAnsi"/>
          <w:sz w:val="20"/>
          <w:szCs w:val="20"/>
        </w:rPr>
      </w:pPr>
      <w:r w:rsidRPr="00B77AD6">
        <w:rPr>
          <w:rFonts w:eastAsia="Times New Roman" w:cstheme="minorHAnsi"/>
          <w:sz w:val="20"/>
          <w:szCs w:val="20"/>
          <w:lang w:eastAsia="pl-PL"/>
        </w:rPr>
        <w:t xml:space="preserve">W związku z przetwarzaniem Pani/Pana danych osobowych przysługują Pani/Panu następujące uprawnienia:                                                                                                        </w:t>
      </w:r>
    </w:p>
    <w:p w14:paraId="27597AFC" w14:textId="77777777"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 cofnięcia zgody na przetwarzanie danych osobowych,  </w:t>
      </w:r>
    </w:p>
    <w:p w14:paraId="04555E2F" w14:textId="77777777"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dostępu do swoich danych oraz otrzymania ich kopii,    </w:t>
      </w:r>
    </w:p>
    <w:p w14:paraId="5BC70846" w14:textId="77777777"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 sprostowania (poprawiania) swoich danych osobowych,   </w:t>
      </w:r>
    </w:p>
    <w:p w14:paraId="30A87013" w14:textId="77777777"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 ograniczenia przetwarzania danych osobowych,    </w:t>
      </w:r>
    </w:p>
    <w:p w14:paraId="7B07C532" w14:textId="77777777"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 usunięcia danych osobowych,        </w:t>
      </w:r>
    </w:p>
    <w:p w14:paraId="6F99F9C6" w14:textId="10F5E873" w:rsidR="006B7337" w:rsidRPr="00B77AD6" w:rsidRDefault="006B7337" w:rsidP="00B77AD6">
      <w:pPr>
        <w:pStyle w:val="Akapitzlist"/>
        <w:numPr>
          <w:ilvl w:val="0"/>
          <w:numId w:val="6"/>
        </w:numPr>
        <w:spacing w:after="0" w:line="240" w:lineRule="auto"/>
        <w:ind w:firstLine="273"/>
        <w:rPr>
          <w:rFonts w:eastAsia="Times New Roman" w:cstheme="minorHAnsi"/>
          <w:sz w:val="20"/>
          <w:szCs w:val="20"/>
          <w:lang w:eastAsia="pl-PL"/>
        </w:rPr>
      </w:pPr>
      <w:r w:rsidRPr="00B77AD6">
        <w:rPr>
          <w:rFonts w:eastAsia="Times New Roman" w:cstheme="minorHAnsi"/>
          <w:sz w:val="20"/>
          <w:szCs w:val="20"/>
          <w:lang w:eastAsia="pl-PL"/>
        </w:rPr>
        <w:t xml:space="preserve">prawo do wniesienia skargi do Prezes UODO (na adres Urzędu Ochrony Danych Osobowych </w:t>
      </w:r>
      <w:r w:rsidRPr="00B77AD6">
        <w:rPr>
          <w:rFonts w:eastAsia="Times New Roman" w:cstheme="minorHAnsi"/>
          <w:sz w:val="20"/>
          <w:szCs w:val="20"/>
          <w:lang w:eastAsia="pl-PL"/>
        </w:rPr>
        <w:br/>
        <w:t>(ul. Stawki 2, 00 - 193 Warszawa).</w:t>
      </w:r>
    </w:p>
    <w:p w14:paraId="01100D81" w14:textId="72ED7B5C" w:rsidR="006B7337" w:rsidRPr="00B77AD6" w:rsidRDefault="006B7337" w:rsidP="00B77AD6">
      <w:pPr>
        <w:pStyle w:val="Akapitzlist"/>
        <w:numPr>
          <w:ilvl w:val="0"/>
          <w:numId w:val="4"/>
        </w:numPr>
        <w:spacing w:after="0" w:line="240" w:lineRule="auto"/>
        <w:jc w:val="both"/>
        <w:rPr>
          <w:rFonts w:eastAsia="Times New Roman" w:cstheme="minorHAnsi"/>
          <w:sz w:val="20"/>
          <w:szCs w:val="20"/>
          <w:lang w:eastAsia="pl-PL"/>
        </w:rPr>
      </w:pPr>
      <w:r w:rsidRPr="00B77AD6">
        <w:rPr>
          <w:rFonts w:eastAsia="Times New Roman" w:cstheme="minorHAnsi"/>
          <w:sz w:val="20"/>
          <w:szCs w:val="20"/>
          <w:lang w:eastAsia="pl-PL"/>
        </w:rPr>
        <w:t xml:space="preserve">Podanie przez Państwa danych osobowych w zakresie wynikającym </w:t>
      </w:r>
      <w:r w:rsidR="00F01421" w:rsidRPr="00B77AD6">
        <w:rPr>
          <w:rFonts w:eastAsia="Times New Roman" w:cstheme="minorHAnsi"/>
          <w:sz w:val="20"/>
          <w:szCs w:val="20"/>
          <w:lang w:eastAsia="pl-PL"/>
        </w:rPr>
        <w:t xml:space="preserve">z przepisów prawa pracy, </w:t>
      </w:r>
      <w:r w:rsidR="00B77AD6">
        <w:rPr>
          <w:rFonts w:eastAsia="Times New Roman" w:cstheme="minorHAnsi"/>
          <w:sz w:val="20"/>
          <w:szCs w:val="20"/>
          <w:lang w:eastAsia="pl-PL"/>
        </w:rPr>
        <w:br/>
      </w:r>
      <w:r w:rsidR="00F01421" w:rsidRPr="00B77AD6">
        <w:rPr>
          <w:rFonts w:eastAsia="Times New Roman" w:cstheme="minorHAnsi"/>
          <w:sz w:val="20"/>
          <w:szCs w:val="20"/>
          <w:lang w:eastAsia="pl-PL"/>
        </w:rPr>
        <w:t>w szczególności</w:t>
      </w:r>
      <w:r w:rsidRPr="00B77AD6">
        <w:rPr>
          <w:rFonts w:eastAsia="Times New Roman" w:cstheme="minorHAnsi"/>
          <w:sz w:val="20"/>
          <w:szCs w:val="20"/>
          <w:lang w:eastAsia="pl-PL"/>
        </w:rPr>
        <w:t xml:space="preserve"> art. 22[1] Kodeksu pracy jest niezbędne, aby uczestniczyć w </w:t>
      </w:r>
      <w:r w:rsidR="00B77AD6" w:rsidRPr="00B77AD6">
        <w:rPr>
          <w:rFonts w:eastAsia="Times New Roman" w:cstheme="minorHAnsi"/>
          <w:sz w:val="20"/>
          <w:szCs w:val="20"/>
          <w:lang w:eastAsia="pl-PL"/>
        </w:rPr>
        <w:t>naborze na stanowisko urzędnicze</w:t>
      </w:r>
      <w:r w:rsidRPr="00B77AD6">
        <w:rPr>
          <w:rFonts w:eastAsia="Times New Roman" w:cstheme="minorHAnsi"/>
          <w:sz w:val="20"/>
          <w:szCs w:val="20"/>
          <w:lang w:eastAsia="pl-PL"/>
        </w:rPr>
        <w:t>. Podanie przez Państwa innych danych jest dobrowolne.</w:t>
      </w:r>
    </w:p>
    <w:p w14:paraId="0C6D1CD2" w14:textId="77777777" w:rsidR="00F01421" w:rsidRPr="00B77AD6" w:rsidRDefault="00F01421" w:rsidP="00B77AD6">
      <w:pPr>
        <w:pStyle w:val="Bezodstpw"/>
        <w:numPr>
          <w:ilvl w:val="0"/>
          <w:numId w:val="4"/>
        </w:numPr>
        <w:jc w:val="both"/>
        <w:rPr>
          <w:rFonts w:cstheme="minorHAnsi"/>
          <w:sz w:val="20"/>
          <w:szCs w:val="20"/>
        </w:rPr>
      </w:pPr>
      <w:r w:rsidRPr="00B77AD6">
        <w:rPr>
          <w:rFonts w:cstheme="minorHAnsi"/>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0891BB10" w14:textId="77777777" w:rsidR="006B7337" w:rsidRPr="00B77AD6" w:rsidRDefault="006B7337" w:rsidP="00B77AD6">
      <w:pPr>
        <w:pStyle w:val="Akapitzlist"/>
        <w:spacing w:after="100" w:afterAutospacing="1" w:line="240" w:lineRule="auto"/>
        <w:jc w:val="both"/>
        <w:rPr>
          <w:rFonts w:eastAsia="Times New Roman" w:cstheme="minorHAnsi"/>
          <w:sz w:val="20"/>
          <w:szCs w:val="20"/>
          <w:lang w:eastAsia="pl-PL"/>
        </w:rPr>
      </w:pPr>
    </w:p>
    <w:p w14:paraId="7DE76E17" w14:textId="57EC9275" w:rsidR="006B7337" w:rsidRDefault="006B7337" w:rsidP="00AA20BD">
      <w:pPr>
        <w:spacing w:line="240" w:lineRule="auto"/>
        <w:ind w:left="720"/>
        <w:rPr>
          <w:rFonts w:cstheme="minorHAnsi"/>
          <w:sz w:val="20"/>
          <w:szCs w:val="20"/>
        </w:rPr>
      </w:pPr>
    </w:p>
    <w:p w14:paraId="3D45767F" w14:textId="57390F7B" w:rsidR="00AA20BD" w:rsidRDefault="00AA20BD" w:rsidP="00AA20BD">
      <w:pPr>
        <w:spacing w:line="240" w:lineRule="auto"/>
        <w:ind w:left="720"/>
        <w:rPr>
          <w:rFonts w:cstheme="minorHAnsi"/>
          <w:sz w:val="20"/>
          <w:szCs w:val="20"/>
        </w:rPr>
      </w:pPr>
      <w:r>
        <w:rPr>
          <w:rFonts w:cstheme="minorHAnsi"/>
          <w:sz w:val="20"/>
          <w:szCs w:val="20"/>
        </w:rPr>
        <w:t>………………………………………………                                                  ………………………………………………………………..</w:t>
      </w:r>
    </w:p>
    <w:p w14:paraId="1286C97E" w14:textId="21988FEC" w:rsidR="00AA20BD" w:rsidRPr="00B77AD6" w:rsidRDefault="00AA20BD" w:rsidP="00AA20BD">
      <w:pPr>
        <w:spacing w:line="240" w:lineRule="auto"/>
        <w:ind w:left="720"/>
        <w:rPr>
          <w:rFonts w:cstheme="minorHAnsi"/>
          <w:sz w:val="20"/>
          <w:szCs w:val="20"/>
        </w:rPr>
      </w:pPr>
      <w:r>
        <w:rPr>
          <w:rFonts w:cstheme="minorHAnsi"/>
          <w:sz w:val="20"/>
          <w:szCs w:val="20"/>
        </w:rPr>
        <w:t xml:space="preserve">      /miejscowość i data/                                                            /.podpis osoby składającej kwestionariusz/</w:t>
      </w:r>
    </w:p>
    <w:sectPr w:rsidR="00AA20BD" w:rsidRPr="00B77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111B"/>
    <w:multiLevelType w:val="hybridMultilevel"/>
    <w:tmpl w:val="DB005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32F27"/>
    <w:multiLevelType w:val="hybridMultilevel"/>
    <w:tmpl w:val="13EEF7A8"/>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 w15:restartNumberingAfterBreak="0">
    <w:nsid w:val="0CE729B4"/>
    <w:multiLevelType w:val="hybridMultilevel"/>
    <w:tmpl w:val="3C90A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34030D"/>
    <w:multiLevelType w:val="hybridMultilevel"/>
    <w:tmpl w:val="B1EA1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176DEA"/>
    <w:multiLevelType w:val="hybridMultilevel"/>
    <w:tmpl w:val="EB6E9BBA"/>
    <w:lvl w:ilvl="0" w:tplc="0415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2D5C49"/>
    <w:multiLevelType w:val="multilevel"/>
    <w:tmpl w:val="FDDA5C7E"/>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rPr>
    </w:lvl>
    <w:lvl w:ilvl="1">
      <w:start w:val="1"/>
      <w:numFmt w:val="lowerLetter"/>
      <w:lvlText w:val="%2)"/>
      <w:lvlJc w:val="left"/>
      <w:pPr>
        <w:ind w:left="1825" w:hanging="69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C39F8"/>
    <w:multiLevelType w:val="hybridMultilevel"/>
    <w:tmpl w:val="2FBA4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6153E2"/>
    <w:multiLevelType w:val="hybridMultilevel"/>
    <w:tmpl w:val="493C0436"/>
    <w:lvl w:ilvl="0" w:tplc="0D389BE8">
      <w:start w:val="1"/>
      <w:numFmt w:val="decimal"/>
      <w:lvlText w:val="%1."/>
      <w:lvlJc w:val="left"/>
      <w:pPr>
        <w:ind w:left="720" w:hanging="360"/>
      </w:pPr>
      <w:rPr>
        <w:rFonts w:hint="default"/>
        <w:color w:val="auto"/>
      </w:rPr>
    </w:lvl>
    <w:lvl w:ilvl="1" w:tplc="33E6774E">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090B7B"/>
    <w:multiLevelType w:val="hybridMultilevel"/>
    <w:tmpl w:val="256287C0"/>
    <w:lvl w:ilvl="0" w:tplc="5B24F0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9661CA"/>
    <w:multiLevelType w:val="hybridMultilevel"/>
    <w:tmpl w:val="170A239C"/>
    <w:lvl w:ilvl="0" w:tplc="2ED0726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637C62"/>
    <w:multiLevelType w:val="hybridMultilevel"/>
    <w:tmpl w:val="B1EA127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774CB8"/>
    <w:multiLevelType w:val="hybridMultilevel"/>
    <w:tmpl w:val="452CF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4093913">
    <w:abstractNumId w:val="7"/>
  </w:num>
  <w:num w:numId="2" w16cid:durableId="170488952">
    <w:abstractNumId w:val="5"/>
  </w:num>
  <w:num w:numId="3" w16cid:durableId="803348715">
    <w:abstractNumId w:val="9"/>
  </w:num>
  <w:num w:numId="4" w16cid:durableId="863715901">
    <w:abstractNumId w:val="8"/>
  </w:num>
  <w:num w:numId="5" w16cid:durableId="359160399">
    <w:abstractNumId w:val="6"/>
  </w:num>
  <w:num w:numId="6" w16cid:durableId="888610377">
    <w:abstractNumId w:val="11"/>
  </w:num>
  <w:num w:numId="7" w16cid:durableId="894392936">
    <w:abstractNumId w:val="2"/>
  </w:num>
  <w:num w:numId="8" w16cid:durableId="1727413321">
    <w:abstractNumId w:val="0"/>
  </w:num>
  <w:num w:numId="9" w16cid:durableId="308947842">
    <w:abstractNumId w:val="10"/>
  </w:num>
  <w:num w:numId="10" w16cid:durableId="1228224569">
    <w:abstractNumId w:val="3"/>
  </w:num>
  <w:num w:numId="11" w16cid:durableId="1122962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686191">
    <w:abstractNumId w:val="1"/>
  </w:num>
  <w:num w:numId="13" w16cid:durableId="214115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37"/>
    <w:rsid w:val="006B7337"/>
    <w:rsid w:val="006F0822"/>
    <w:rsid w:val="008F50C5"/>
    <w:rsid w:val="00AA20BD"/>
    <w:rsid w:val="00AD2577"/>
    <w:rsid w:val="00B77AD6"/>
    <w:rsid w:val="00BE73FF"/>
    <w:rsid w:val="00F01421"/>
    <w:rsid w:val="00F32D77"/>
    <w:rsid w:val="00F77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EDB8"/>
  <w15:chartTrackingRefBased/>
  <w15:docId w15:val="{65AE768E-27D2-4781-8B84-D6DAA96B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7337"/>
    <w:pPr>
      <w:ind w:left="720"/>
      <w:contextualSpacing/>
    </w:pPr>
  </w:style>
  <w:style w:type="character" w:styleId="Hipercze">
    <w:name w:val="Hyperlink"/>
    <w:basedOn w:val="Domylnaczcionkaakapitu"/>
    <w:uiPriority w:val="99"/>
    <w:unhideWhenUsed/>
    <w:rsid w:val="006B7337"/>
    <w:rPr>
      <w:color w:val="0563C1" w:themeColor="hyperlink"/>
      <w:u w:val="single"/>
    </w:rPr>
  </w:style>
  <w:style w:type="character" w:styleId="Pogrubienie">
    <w:name w:val="Strong"/>
    <w:basedOn w:val="Domylnaczcionkaakapitu"/>
    <w:uiPriority w:val="22"/>
    <w:qFormat/>
    <w:rsid w:val="006B7337"/>
    <w:rPr>
      <w:b/>
      <w:bCs/>
    </w:rPr>
  </w:style>
  <w:style w:type="paragraph" w:styleId="Bezodstpw">
    <w:name w:val="No Spacing"/>
    <w:uiPriority w:val="1"/>
    <w:qFormat/>
    <w:rsid w:val="006B7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wbsyste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579</Words>
  <Characters>3479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Stanczyk</dc:creator>
  <cp:keywords/>
  <dc:description/>
  <cp:lastModifiedBy>Joanna Zachwyc</cp:lastModifiedBy>
  <cp:revision>2</cp:revision>
  <dcterms:created xsi:type="dcterms:W3CDTF">2023-06-15T12:54:00Z</dcterms:created>
  <dcterms:modified xsi:type="dcterms:W3CDTF">2023-06-15T12:54:00Z</dcterms:modified>
</cp:coreProperties>
</file>