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82" w:rsidRPr="005B0482" w:rsidRDefault="00970DD2" w:rsidP="00970DD2">
      <w:pPr>
        <w:jc w:val="center"/>
        <w:rPr>
          <w:b/>
        </w:rPr>
      </w:pPr>
      <w:r w:rsidRPr="005B0482">
        <w:rPr>
          <w:b/>
        </w:rPr>
        <w:t>Ogłoszenie o naborze</w:t>
      </w:r>
    </w:p>
    <w:p w:rsidR="00970DD2" w:rsidRPr="005B0482" w:rsidRDefault="005B0482" w:rsidP="00970DD2">
      <w:pPr>
        <w:jc w:val="center"/>
        <w:rPr>
          <w:b/>
        </w:rPr>
      </w:pPr>
      <w:r w:rsidRPr="005B0482">
        <w:rPr>
          <w:b/>
        </w:rPr>
        <w:t>Kie</w:t>
      </w:r>
      <w:r>
        <w:rPr>
          <w:b/>
        </w:rPr>
        <w:t>rownik Gminnego Ośrodka Pomocy S</w:t>
      </w:r>
      <w:r w:rsidRPr="005B0482">
        <w:rPr>
          <w:b/>
        </w:rPr>
        <w:t xml:space="preserve">połecznej w Radziejowicach ogłasza otwarty i konkurencyjny nabór </w:t>
      </w:r>
      <w:r>
        <w:rPr>
          <w:b/>
        </w:rPr>
        <w:t xml:space="preserve"> na wolne stanowisko u</w:t>
      </w:r>
      <w:r w:rsidR="00970DD2" w:rsidRPr="005B0482">
        <w:rPr>
          <w:b/>
        </w:rPr>
        <w:t>rzędnicze</w:t>
      </w:r>
    </w:p>
    <w:p w:rsidR="005B0482" w:rsidRDefault="005B0482" w:rsidP="00970DD2">
      <w:pPr>
        <w:jc w:val="center"/>
      </w:pPr>
    </w:p>
    <w:p w:rsidR="00970DD2" w:rsidRDefault="005B0482" w:rsidP="00970DD2">
      <w:pPr>
        <w:jc w:val="center"/>
      </w:pPr>
      <w:r w:rsidRPr="005B0482">
        <w:rPr>
          <w:b/>
        </w:rPr>
        <w:t>Nazwa i adres jednostki</w:t>
      </w:r>
      <w:r>
        <w:t>:</w:t>
      </w:r>
      <w:r w:rsidR="00970DD2">
        <w:t xml:space="preserve"> Gminnym Ośrodku Pomocy Społecznej w Radziejowicach</w:t>
      </w:r>
      <w:r>
        <w:t xml:space="preserve"> ul. Kubickiego 3, 96-325 Radziejowice </w:t>
      </w:r>
    </w:p>
    <w:p w:rsidR="00970DD2" w:rsidRDefault="00970DD2" w:rsidP="00970DD2">
      <w:pPr>
        <w:jc w:val="center"/>
      </w:pPr>
    </w:p>
    <w:p w:rsidR="00970DD2" w:rsidRDefault="00970DD2" w:rsidP="00970DD2">
      <w:pPr>
        <w:jc w:val="center"/>
      </w:pPr>
      <w:r>
        <w:t>Inspektora do spraw świadczeń wychowawczych  (Programu  „Rodzina 500 plus”) i Programu „Dobry Start”</w:t>
      </w:r>
    </w:p>
    <w:p w:rsidR="00970DD2" w:rsidRDefault="004B5D7D" w:rsidP="004B5D7D">
      <w:pPr>
        <w:pStyle w:val="Akapitzlist"/>
        <w:numPr>
          <w:ilvl w:val="0"/>
          <w:numId w:val="1"/>
        </w:numPr>
        <w:jc w:val="both"/>
      </w:pPr>
      <w:r>
        <w:t>Wymiar etatu – 1</w:t>
      </w:r>
    </w:p>
    <w:p w:rsidR="004B5D7D" w:rsidRDefault="004B5D7D" w:rsidP="004B5D7D">
      <w:pPr>
        <w:pStyle w:val="Akapitzlist"/>
        <w:numPr>
          <w:ilvl w:val="0"/>
          <w:numId w:val="1"/>
        </w:numPr>
        <w:jc w:val="both"/>
      </w:pPr>
      <w:r>
        <w:t>Wymagania niezbędne</w:t>
      </w:r>
    </w:p>
    <w:p w:rsidR="004B5D7D" w:rsidRDefault="004B5D7D" w:rsidP="00BB5041">
      <w:pPr>
        <w:pStyle w:val="Akapitzlist"/>
        <w:numPr>
          <w:ilvl w:val="1"/>
          <w:numId w:val="3"/>
        </w:numPr>
        <w:jc w:val="both"/>
      </w:pPr>
      <w:r>
        <w:t>obywatelstwo polskie</w:t>
      </w:r>
    </w:p>
    <w:p w:rsidR="004B5D7D" w:rsidRDefault="004B5D7D" w:rsidP="00BB5041">
      <w:pPr>
        <w:pStyle w:val="Akapitzlist"/>
        <w:numPr>
          <w:ilvl w:val="1"/>
          <w:numId w:val="3"/>
        </w:numPr>
        <w:jc w:val="both"/>
      </w:pPr>
      <w:r>
        <w:t xml:space="preserve">wykształcenie wyższe </w:t>
      </w:r>
    </w:p>
    <w:p w:rsidR="004B5D7D" w:rsidRDefault="004B5D7D" w:rsidP="00BB5041">
      <w:pPr>
        <w:pStyle w:val="Akapitzlist"/>
        <w:numPr>
          <w:ilvl w:val="1"/>
          <w:numId w:val="3"/>
        </w:numPr>
        <w:jc w:val="both"/>
      </w:pPr>
      <w:r>
        <w:t>co najmniej roczny staż pracy</w:t>
      </w:r>
    </w:p>
    <w:p w:rsidR="004B5D7D" w:rsidRDefault="005C21FF" w:rsidP="00BB5041">
      <w:pPr>
        <w:pStyle w:val="Akapitzlist"/>
        <w:numPr>
          <w:ilvl w:val="1"/>
          <w:numId w:val="3"/>
        </w:numPr>
        <w:jc w:val="both"/>
      </w:pPr>
      <w:r>
        <w:t>p</w:t>
      </w:r>
      <w:r w:rsidR="004B5D7D">
        <w:t xml:space="preserve">ełna zdolność do </w:t>
      </w:r>
      <w:r>
        <w:t>czynności prawnych oraz korzystanie z pełni praw publicznych,</w:t>
      </w:r>
    </w:p>
    <w:p w:rsidR="005C21FF" w:rsidRDefault="005C21FF" w:rsidP="00BB5041">
      <w:pPr>
        <w:pStyle w:val="Akapitzlist"/>
        <w:numPr>
          <w:ilvl w:val="1"/>
          <w:numId w:val="3"/>
        </w:numPr>
        <w:jc w:val="both"/>
      </w:pPr>
      <w:r>
        <w:t>brak skazania prawomocnym wyrokiem sądu za umyślne przestępstwo ścigane z oskarżenia publicznego lub umyślne przestępstwo skarbowe.</w:t>
      </w:r>
    </w:p>
    <w:p w:rsidR="005C21FF" w:rsidRDefault="005C21FF" w:rsidP="00BB5041">
      <w:pPr>
        <w:pStyle w:val="Akapitzlist"/>
        <w:numPr>
          <w:ilvl w:val="1"/>
          <w:numId w:val="3"/>
        </w:numPr>
        <w:jc w:val="both"/>
      </w:pPr>
      <w:r>
        <w:t>stan zdrowia pozwalający na zatrudnienie na w/w stanowisku,</w:t>
      </w:r>
    </w:p>
    <w:p w:rsidR="005C21FF" w:rsidRDefault="005C21FF" w:rsidP="00BB5041">
      <w:pPr>
        <w:pStyle w:val="Akapitzlist"/>
        <w:numPr>
          <w:ilvl w:val="1"/>
          <w:numId w:val="3"/>
        </w:numPr>
        <w:jc w:val="both"/>
      </w:pPr>
      <w:r>
        <w:t>biegła znajomość komputera oraz pakietu Office.</w:t>
      </w:r>
    </w:p>
    <w:p w:rsidR="00BB5041" w:rsidRDefault="008111DE" w:rsidP="00BB5041">
      <w:pPr>
        <w:pStyle w:val="Akapitzlist"/>
        <w:numPr>
          <w:ilvl w:val="1"/>
          <w:numId w:val="3"/>
        </w:numPr>
        <w:jc w:val="both"/>
      </w:pPr>
      <w:r>
        <w:t>Znajomość</w:t>
      </w:r>
      <w:r w:rsidR="00BB5041">
        <w:t xml:space="preserve"> procedur administracyjnych</w:t>
      </w:r>
    </w:p>
    <w:p w:rsidR="005C21FF" w:rsidRDefault="005C21FF" w:rsidP="004B5D7D">
      <w:pPr>
        <w:pStyle w:val="Akapitzlist"/>
        <w:ind w:left="1080"/>
        <w:jc w:val="both"/>
      </w:pPr>
    </w:p>
    <w:p w:rsidR="005C21FF" w:rsidRDefault="005C21FF" w:rsidP="005C21FF">
      <w:pPr>
        <w:pStyle w:val="Akapitzlist"/>
        <w:numPr>
          <w:ilvl w:val="0"/>
          <w:numId w:val="1"/>
        </w:numPr>
        <w:jc w:val="both"/>
      </w:pPr>
      <w:r>
        <w:t>wymagania dodatkowe</w:t>
      </w:r>
    </w:p>
    <w:p w:rsidR="00BB5041" w:rsidRDefault="00BB5041" w:rsidP="00BB5041">
      <w:pPr>
        <w:pStyle w:val="Akapitzlist"/>
        <w:numPr>
          <w:ilvl w:val="0"/>
          <w:numId w:val="2"/>
        </w:numPr>
        <w:jc w:val="both"/>
      </w:pPr>
      <w:r>
        <w:t>preferowane wykształcenie – kierunek: administracja, ekonomia</w:t>
      </w:r>
    </w:p>
    <w:p w:rsidR="00BB5041" w:rsidRDefault="00BB5041" w:rsidP="00BB5041">
      <w:pPr>
        <w:pStyle w:val="Akapitzlist"/>
        <w:numPr>
          <w:ilvl w:val="0"/>
          <w:numId w:val="2"/>
        </w:numPr>
        <w:jc w:val="both"/>
      </w:pPr>
      <w:r>
        <w:t>znajomość ustaw :kodeks postępowania administracyjnego, ustawy  o pomocy w wychowywaniu dzieci, rozporządzenia „Dobry start”</w:t>
      </w:r>
    </w:p>
    <w:p w:rsidR="00BB5041" w:rsidRDefault="00BB5041" w:rsidP="00BB5041">
      <w:pPr>
        <w:pStyle w:val="Akapitzlist"/>
        <w:numPr>
          <w:ilvl w:val="0"/>
          <w:numId w:val="2"/>
        </w:numPr>
        <w:jc w:val="both"/>
      </w:pPr>
      <w:r>
        <w:t>wysoka kultura osobista</w:t>
      </w:r>
    </w:p>
    <w:p w:rsidR="00BB5041" w:rsidRDefault="00BB5041" w:rsidP="00BB5041">
      <w:pPr>
        <w:pStyle w:val="Akapitzlist"/>
        <w:numPr>
          <w:ilvl w:val="0"/>
          <w:numId w:val="2"/>
        </w:numPr>
        <w:jc w:val="both"/>
      </w:pPr>
      <w:r>
        <w:t>umiejętność organizacji czasu pracy</w:t>
      </w:r>
    </w:p>
    <w:p w:rsidR="00BB5041" w:rsidRDefault="00BB5041" w:rsidP="00BB5041">
      <w:pPr>
        <w:pStyle w:val="Akapitzlist"/>
        <w:numPr>
          <w:ilvl w:val="0"/>
          <w:numId w:val="2"/>
        </w:numPr>
        <w:jc w:val="both"/>
      </w:pPr>
      <w:r>
        <w:t>komunikatywność</w:t>
      </w:r>
    </w:p>
    <w:p w:rsidR="005C21FF" w:rsidRDefault="005C21FF" w:rsidP="005C21FF">
      <w:pPr>
        <w:pStyle w:val="Akapitzlist"/>
        <w:ind w:left="1080"/>
        <w:jc w:val="both"/>
      </w:pPr>
    </w:p>
    <w:p w:rsidR="005C21FF" w:rsidRDefault="0012230A" w:rsidP="005C21FF">
      <w:pPr>
        <w:pStyle w:val="Akapitzlist"/>
        <w:numPr>
          <w:ilvl w:val="0"/>
          <w:numId w:val="1"/>
        </w:numPr>
        <w:jc w:val="both"/>
      </w:pPr>
      <w:r>
        <w:t>zakres wykonywanych zadań na stanowisku:</w:t>
      </w:r>
    </w:p>
    <w:p w:rsidR="0012230A" w:rsidRDefault="0012230A" w:rsidP="0012230A">
      <w:pPr>
        <w:pStyle w:val="Akapitzlist"/>
        <w:numPr>
          <w:ilvl w:val="0"/>
          <w:numId w:val="4"/>
        </w:numPr>
        <w:jc w:val="both"/>
      </w:pPr>
      <w:r>
        <w:t>przyjmowanie wniosków, kompletowanie dokumentacji, prowadzenie postępowań w sprawach o przyznanie świadczeń wychowawczych, sporządzanie decyzji administracyjnych, prowadzenie windykacji i egzekucji nienależnie pobranych świadczeń, prowadzenie postępowań z zakresu świadczeń „Dobry Start”</w:t>
      </w:r>
    </w:p>
    <w:p w:rsidR="0012230A" w:rsidRDefault="0012230A" w:rsidP="0012230A">
      <w:pPr>
        <w:pStyle w:val="Akapitzlist"/>
        <w:numPr>
          <w:ilvl w:val="0"/>
          <w:numId w:val="4"/>
        </w:numPr>
        <w:jc w:val="both"/>
      </w:pPr>
      <w:r>
        <w:t xml:space="preserve">prowadzenie spraw z zakresu koordynacji systemów zabezpieczenia społecznego, </w:t>
      </w:r>
    </w:p>
    <w:p w:rsidR="0012230A" w:rsidRDefault="0012230A" w:rsidP="0012230A">
      <w:pPr>
        <w:pStyle w:val="Akapitzlist"/>
        <w:numPr>
          <w:ilvl w:val="0"/>
          <w:numId w:val="4"/>
        </w:numPr>
        <w:jc w:val="both"/>
      </w:pPr>
      <w:r>
        <w:t>sporządzenie list wypłat świadczeń wychowawczych</w:t>
      </w:r>
    </w:p>
    <w:p w:rsidR="0012230A" w:rsidRDefault="0012230A" w:rsidP="0012230A">
      <w:pPr>
        <w:pStyle w:val="Akapitzlist"/>
        <w:numPr>
          <w:ilvl w:val="0"/>
          <w:numId w:val="4"/>
        </w:numPr>
        <w:jc w:val="both"/>
      </w:pPr>
      <w:r>
        <w:t>sporządzanie sprawozdawczości,</w:t>
      </w:r>
    </w:p>
    <w:p w:rsidR="0012230A" w:rsidRDefault="0012230A" w:rsidP="0012230A">
      <w:pPr>
        <w:pStyle w:val="Akapitzlist"/>
        <w:numPr>
          <w:ilvl w:val="0"/>
          <w:numId w:val="4"/>
        </w:numPr>
        <w:jc w:val="both"/>
      </w:pPr>
      <w:r>
        <w:t>wydawanie zaświadczeń dla świadczeniobiorców.</w:t>
      </w:r>
    </w:p>
    <w:p w:rsidR="0012230A" w:rsidRDefault="0012230A" w:rsidP="0012230A">
      <w:pPr>
        <w:pStyle w:val="Akapitzlist"/>
        <w:numPr>
          <w:ilvl w:val="0"/>
          <w:numId w:val="1"/>
        </w:numPr>
        <w:jc w:val="both"/>
      </w:pPr>
      <w:r>
        <w:t>Wymagane dokumenty</w:t>
      </w:r>
    </w:p>
    <w:p w:rsidR="002006B0" w:rsidRDefault="002006B0" w:rsidP="002006B0">
      <w:pPr>
        <w:pStyle w:val="Akapitzlist"/>
        <w:numPr>
          <w:ilvl w:val="0"/>
          <w:numId w:val="5"/>
        </w:numPr>
        <w:jc w:val="both"/>
      </w:pPr>
      <w:r>
        <w:t>List motywacyjny,</w:t>
      </w:r>
    </w:p>
    <w:p w:rsidR="002006B0" w:rsidRDefault="002006B0" w:rsidP="002006B0">
      <w:pPr>
        <w:pStyle w:val="Akapitzlist"/>
        <w:numPr>
          <w:ilvl w:val="0"/>
          <w:numId w:val="5"/>
        </w:numPr>
        <w:jc w:val="both"/>
      </w:pPr>
      <w:r>
        <w:t>Życiorys (CV)</w:t>
      </w:r>
    </w:p>
    <w:p w:rsidR="002006B0" w:rsidRDefault="002006B0" w:rsidP="002006B0">
      <w:pPr>
        <w:pStyle w:val="Akapitzlist"/>
        <w:numPr>
          <w:ilvl w:val="0"/>
          <w:numId w:val="5"/>
        </w:numPr>
        <w:jc w:val="both"/>
      </w:pPr>
      <w:r>
        <w:t>Kopie dokumentów potwierdzających wykształcenie (dyplom lub zaświadczenie)</w:t>
      </w:r>
    </w:p>
    <w:p w:rsidR="002006B0" w:rsidRDefault="002006B0" w:rsidP="002006B0">
      <w:pPr>
        <w:pStyle w:val="Akapitzlist"/>
        <w:numPr>
          <w:ilvl w:val="0"/>
          <w:numId w:val="5"/>
        </w:numPr>
        <w:jc w:val="both"/>
      </w:pPr>
      <w:r>
        <w:t xml:space="preserve">Kwestionariusz osobowy dla osoby ubiegającej się o zatrudnienie, </w:t>
      </w:r>
    </w:p>
    <w:p w:rsidR="002006B0" w:rsidRDefault="002006B0" w:rsidP="002006B0">
      <w:pPr>
        <w:pStyle w:val="Akapitzlist"/>
        <w:numPr>
          <w:ilvl w:val="0"/>
          <w:numId w:val="5"/>
        </w:numPr>
        <w:jc w:val="both"/>
      </w:pPr>
      <w:r>
        <w:t xml:space="preserve">Kopie </w:t>
      </w:r>
      <w:r w:rsidR="00CE2D1B">
        <w:t>świad</w:t>
      </w:r>
      <w:r>
        <w:t>ectw pracy,</w:t>
      </w:r>
    </w:p>
    <w:p w:rsidR="002006B0" w:rsidRPr="005B0482" w:rsidRDefault="002006B0" w:rsidP="002006B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B0482">
        <w:rPr>
          <w:rFonts w:cstheme="minorHAnsi"/>
        </w:rPr>
        <w:t>Kopie innych dodatkowych dokumentów potwierdzających posiadane kwalifikacje.</w:t>
      </w:r>
    </w:p>
    <w:p w:rsidR="00CE2D1B" w:rsidRPr="005B0482" w:rsidRDefault="00CE2D1B" w:rsidP="002006B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B0482">
        <w:rPr>
          <w:rFonts w:cstheme="minorHAnsi"/>
        </w:rPr>
        <w:t>Oświadczenie kandydata  o korzystaniu z pełni praw publicznych i o niekaralności za przestępstwa popełnione umyślnie</w:t>
      </w:r>
    </w:p>
    <w:p w:rsidR="00CE2D1B" w:rsidRPr="005B0482" w:rsidRDefault="00CE2D1B" w:rsidP="002006B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B0482">
        <w:rPr>
          <w:rFonts w:cstheme="minorHAnsi"/>
        </w:rPr>
        <w:t xml:space="preserve">Oświadczenie o stanie zdrowa pozwalającym na zatrudnienie na danym stanowisku. </w:t>
      </w:r>
    </w:p>
    <w:p w:rsidR="008111DE" w:rsidRPr="005B0482" w:rsidRDefault="008111DE" w:rsidP="002006B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B0482">
        <w:rPr>
          <w:rFonts w:cstheme="minorHAnsi"/>
          <w:color w:val="000000"/>
        </w:rPr>
        <w:t xml:space="preserve">własnoręcznie podpisane </w:t>
      </w:r>
      <w:r w:rsidRPr="005B0482">
        <w:rPr>
          <w:rFonts w:eastAsia="Yu Mincho" w:cstheme="minorHAnsi"/>
          <w:color w:val="000000"/>
        </w:rPr>
        <w:t>oświadczenie kandydata o wyrażeniu zgody na przetwarzanie danych osobowych w celu rekrutacji o treści „</w:t>
      </w:r>
      <w:r w:rsidRPr="005B0482">
        <w:rPr>
          <w:rFonts w:cstheme="minorHAnsi"/>
          <w:color w:val="000000"/>
        </w:rPr>
        <w:t xml:space="preserve">Wyrażam zgodę na przetwarzanie danych osobowych oraz wizerunku zawartych w ofercie pracy, dla potrzeb niezbędnych do przeprowadzenia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ochronie danych) publ. Dz.Urz. UE L Nr 119, s.1” </w:t>
      </w:r>
      <w:r w:rsidRPr="005B0482">
        <w:rPr>
          <w:rFonts w:eastAsia="Yu Mincho" w:cstheme="minorHAnsi"/>
          <w:color w:val="000000"/>
        </w:rPr>
        <w:t>) oraz ustawą z dnia 21 listopada 2008 r. o pracownikach samorządowych ( tekst jedn. Dz. U. z 2018 r. poz. 1260 ze zm.).”</w:t>
      </w:r>
    </w:p>
    <w:p w:rsidR="00705C85" w:rsidRPr="005B0482" w:rsidRDefault="00CE2D1B" w:rsidP="005B0482">
      <w:pPr>
        <w:jc w:val="both"/>
        <w:rPr>
          <w:rFonts w:cstheme="minorHAnsi"/>
        </w:rPr>
      </w:pPr>
      <w:r>
        <w:t xml:space="preserve"> Wymagane dokumenty aplikacyjne należy składać osobiście w siedzibie Ośrodka Pomocy Społecznej lub drogą pocztową z dopiskiem „ Dotyczy naboru na stanowisko urzędnicze inspektora ds. świadczeń  wychowawczych</w:t>
      </w:r>
      <w:r w:rsidR="00DC2BE5">
        <w:t xml:space="preserve"> oraz świadczeń „Dobry start” w zamkniętej kopercie w terminie 14 d</w:t>
      </w:r>
      <w:r w:rsidR="002A6F5A">
        <w:t>ni od ukazania  się ogłoszenia do 25.06</w:t>
      </w:r>
      <w:r w:rsidR="00DC2BE5">
        <w:t>.2019 do godziny 15:00.</w:t>
      </w:r>
      <w:r w:rsidR="00B50C21">
        <w:t>(decyduje data wpływu oferty do Gminnego Ośrodka Pomocy Społecznej w Radziejowicach.</w:t>
      </w:r>
      <w:r w:rsidR="00DC2BE5">
        <w:t xml:space="preserve"> Aplikacje które wpłyną do</w:t>
      </w:r>
      <w:r w:rsidR="00FE2809">
        <w:t xml:space="preserve"> GOPS po wyżej określonym terminie nie będą rozpatrywane. </w:t>
      </w:r>
      <w:r w:rsidR="00705C85">
        <w:t xml:space="preserve">Kandydat wyłoniony w naborze przed zatrudnieniem zobowiązany będzie do przedłożenia zaświadczenia o niekaralności z Krajowego Rejestru Karnego, zaświadczenia  o braku </w:t>
      </w:r>
      <w:r w:rsidR="00705C85" w:rsidRPr="005B0482">
        <w:rPr>
          <w:rFonts w:cstheme="minorHAnsi"/>
        </w:rPr>
        <w:t>przeciwwskazań do pracy na proponowanym stanowisku i oryginałów wymaganych dokumentów</w:t>
      </w:r>
      <w:r w:rsidR="005B0482">
        <w:rPr>
          <w:rFonts w:cstheme="minorHAnsi"/>
        </w:rPr>
        <w:t>.</w:t>
      </w:r>
    </w:p>
    <w:p w:rsidR="00705C85" w:rsidRPr="005B0482" w:rsidRDefault="00705C85" w:rsidP="005B0482">
      <w:pPr>
        <w:pStyle w:val="NormalnyWeb"/>
        <w:shd w:val="clear" w:color="auto" w:fill="FFFFFF"/>
        <w:spacing w:before="0" w:after="0" w:line="100" w:lineRule="atLeast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B0482">
        <w:rPr>
          <w:rFonts w:asciiTheme="minorHAnsi" w:eastAsia="Arial Unicode MS" w:hAnsiTheme="minorHAnsi" w:cstheme="minorHAnsi"/>
          <w:color w:val="000000"/>
          <w:sz w:val="22"/>
          <w:szCs w:val="22"/>
        </w:rPr>
        <w:t>Dokumenty składane w formie kopii  muszą być na każdej stronie potwierdzone za zgodność z oryginałem przez składającego ofertę poprzez umieszczenie na kserokopii zwrotu „Stwierdzam zgodność z oryginałem” miejscowość, data i czytelny podpis.</w:t>
      </w:r>
    </w:p>
    <w:p w:rsidR="00705C85" w:rsidRPr="005B0482" w:rsidRDefault="00705C85" w:rsidP="005B0482">
      <w:pPr>
        <w:jc w:val="both"/>
        <w:rPr>
          <w:rFonts w:cstheme="minorHAnsi"/>
        </w:rPr>
      </w:pPr>
      <w:r w:rsidRPr="005B0482">
        <w:rPr>
          <w:rFonts w:cstheme="minorHAnsi"/>
        </w:rPr>
        <w:t>Kandydaci spełniający wymogi formalne zostaną powiadomieni telefonicznie lub na wskazany adres   e-mail o miejscu i terminie rozmowy kwalifikacyjnej.</w:t>
      </w:r>
    </w:p>
    <w:p w:rsidR="00CE2D1B" w:rsidRDefault="00705C85" w:rsidP="005B0482">
      <w:pPr>
        <w:jc w:val="both"/>
      </w:pPr>
      <w:r>
        <w:t xml:space="preserve">Jednocześnie informujemy, że na rozmowę kwalifikacyjną należy zgłosić się z dokumentem potwierdzającym tożsamość.                                                                                                    </w:t>
      </w:r>
    </w:p>
    <w:p w:rsidR="008111DE" w:rsidRDefault="008111DE" w:rsidP="005B0482">
      <w:pPr>
        <w:jc w:val="both"/>
      </w:pPr>
    </w:p>
    <w:p w:rsidR="00FE2809" w:rsidRDefault="00FE2809" w:rsidP="005B0482">
      <w:pPr>
        <w:jc w:val="both"/>
      </w:pPr>
      <w:r>
        <w:t>Informacja o wyniku naboru będzie umieszczona na stronie Biuletynu Informacji Publicznej Gminnego Ośrodka Pomocy Społecznej</w:t>
      </w:r>
      <w:r w:rsidR="00A934C0">
        <w:t xml:space="preserve"> </w:t>
      </w:r>
      <w:r w:rsidR="00A934C0">
        <w:t>bip.radziejowice.ops.pl</w:t>
      </w:r>
      <w:r>
        <w:t xml:space="preserve"> </w:t>
      </w:r>
      <w:r w:rsidR="00B50C21">
        <w:t>oraz na tablicy informacji w Gminnym Ośrodku Pomocy społecznej</w:t>
      </w:r>
      <w:r w:rsidR="00705C85">
        <w:t>.</w:t>
      </w:r>
    </w:p>
    <w:p w:rsidR="00705C85" w:rsidRDefault="00705C85" w:rsidP="005B0482">
      <w:pPr>
        <w:jc w:val="both"/>
      </w:pPr>
      <w:r>
        <w:t>Informacja o wynikach naboru będzie przekazana kandydatom indywidualnie w formie pisemnej odpowiedzi.</w:t>
      </w:r>
    </w:p>
    <w:p w:rsidR="00970DD2" w:rsidRDefault="001D2C0F" w:rsidP="005B048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Kierownik</w:t>
      </w:r>
    </w:p>
    <w:p w:rsidR="001D2C0F" w:rsidRDefault="001D2C0F" w:rsidP="005B0482">
      <w:pPr>
        <w:jc w:val="both"/>
      </w:pPr>
      <w:r>
        <w:t xml:space="preserve">                                                                                                                                                                      Gminnego Ośrodka Pomocy Społecznej</w:t>
      </w:r>
    </w:p>
    <w:p w:rsidR="001D2C0F" w:rsidRDefault="001D2C0F" w:rsidP="005B048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w Radziejowicach </w:t>
      </w:r>
    </w:p>
    <w:p w:rsidR="001D2C0F" w:rsidRDefault="001D2C0F" w:rsidP="005B048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Monika Karpiniuk</w:t>
      </w:r>
    </w:p>
    <w:p w:rsidR="0012230A" w:rsidRDefault="0012230A" w:rsidP="00970DD2">
      <w:pPr>
        <w:jc w:val="center"/>
      </w:pPr>
    </w:p>
    <w:sectPr w:rsidR="001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99" w:rsidRDefault="00C43199" w:rsidP="00FE2809">
      <w:pPr>
        <w:spacing w:after="0" w:line="240" w:lineRule="auto"/>
      </w:pPr>
      <w:r>
        <w:separator/>
      </w:r>
    </w:p>
  </w:endnote>
  <w:endnote w:type="continuationSeparator" w:id="0">
    <w:p w:rsidR="00C43199" w:rsidRDefault="00C43199" w:rsidP="00FE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99" w:rsidRDefault="00C43199" w:rsidP="00FE2809">
      <w:pPr>
        <w:spacing w:after="0" w:line="240" w:lineRule="auto"/>
      </w:pPr>
      <w:r>
        <w:separator/>
      </w:r>
    </w:p>
  </w:footnote>
  <w:footnote w:type="continuationSeparator" w:id="0">
    <w:p w:rsidR="00C43199" w:rsidRDefault="00C43199" w:rsidP="00FE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FA"/>
    <w:multiLevelType w:val="hybridMultilevel"/>
    <w:tmpl w:val="900461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027563"/>
    <w:multiLevelType w:val="hybridMultilevel"/>
    <w:tmpl w:val="F20AF72C"/>
    <w:lvl w:ilvl="0" w:tplc="8BF0D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DC4A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FF4"/>
    <w:multiLevelType w:val="hybridMultilevel"/>
    <w:tmpl w:val="435A5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9000AE"/>
    <w:multiLevelType w:val="hybridMultilevel"/>
    <w:tmpl w:val="9984EC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4710DE"/>
    <w:multiLevelType w:val="hybridMultilevel"/>
    <w:tmpl w:val="95D234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2"/>
    <w:rsid w:val="0012230A"/>
    <w:rsid w:val="001D2C0F"/>
    <w:rsid w:val="002006B0"/>
    <w:rsid w:val="002A6F5A"/>
    <w:rsid w:val="00445F85"/>
    <w:rsid w:val="004B5D7D"/>
    <w:rsid w:val="005B0482"/>
    <w:rsid w:val="005C21FF"/>
    <w:rsid w:val="00705C85"/>
    <w:rsid w:val="008111DE"/>
    <w:rsid w:val="00951427"/>
    <w:rsid w:val="00970DD2"/>
    <w:rsid w:val="009B5D70"/>
    <w:rsid w:val="00A934C0"/>
    <w:rsid w:val="00B42B53"/>
    <w:rsid w:val="00B50C21"/>
    <w:rsid w:val="00BB5041"/>
    <w:rsid w:val="00C43199"/>
    <w:rsid w:val="00CE2D1B"/>
    <w:rsid w:val="00DC2BE5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BE3A-F526-4CC7-90A4-4DE3C7C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809"/>
    <w:rPr>
      <w:vertAlign w:val="superscript"/>
    </w:rPr>
  </w:style>
  <w:style w:type="paragraph" w:styleId="NormalnyWeb">
    <w:name w:val="Normal (Web)"/>
    <w:basedOn w:val="Normalny"/>
    <w:semiHidden/>
    <w:unhideWhenUsed/>
    <w:rsid w:val="008111DE"/>
    <w:pPr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2019-06-11T13:43:00Z</cp:lastPrinted>
  <dcterms:created xsi:type="dcterms:W3CDTF">2019-06-11T06:58:00Z</dcterms:created>
  <dcterms:modified xsi:type="dcterms:W3CDTF">2019-06-11T13:43:00Z</dcterms:modified>
</cp:coreProperties>
</file>