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F0" w:rsidRDefault="007D7DF0" w:rsidP="007D7DF0">
      <w:pPr>
        <w:spacing w:after="119" w:line="240" w:lineRule="auto"/>
        <w:jc w:val="center"/>
        <w:rPr>
          <w:rFonts w:ascii="Arial" w:eastAsia="Times New Roman" w:hAnsi="Arial" w:cs="Arial"/>
          <w:b/>
          <w:bCs/>
          <w:sz w:val="28"/>
          <w:lang w:eastAsia="pl-PL"/>
        </w:rPr>
      </w:pPr>
      <w:r>
        <w:rPr>
          <w:rFonts w:ascii="Arial" w:eastAsia="Times New Roman" w:hAnsi="Arial" w:cs="Arial"/>
          <w:b/>
          <w:bCs/>
          <w:sz w:val="28"/>
          <w:lang w:eastAsia="pl-PL"/>
        </w:rPr>
        <w:t xml:space="preserve">                                                                                 Załącznik do SIWZ</w:t>
      </w:r>
    </w:p>
    <w:p w:rsidR="007D7DF0" w:rsidRDefault="007D7DF0" w:rsidP="007D7DF0">
      <w:pPr>
        <w:spacing w:after="119" w:line="240" w:lineRule="auto"/>
        <w:jc w:val="center"/>
        <w:rPr>
          <w:rFonts w:ascii="Arial" w:eastAsia="Times New Roman" w:hAnsi="Arial" w:cs="Arial"/>
          <w:b/>
          <w:bCs/>
          <w:sz w:val="28"/>
          <w:lang w:eastAsia="pl-PL"/>
        </w:rPr>
      </w:pPr>
    </w:p>
    <w:p w:rsidR="007D7DF0" w:rsidRPr="007D7DF0" w:rsidRDefault="007D7DF0" w:rsidP="007D7DF0">
      <w:pPr>
        <w:spacing w:after="119" w:line="240" w:lineRule="auto"/>
        <w:jc w:val="center"/>
        <w:rPr>
          <w:rFonts w:ascii="Arial" w:eastAsia="Times New Roman" w:hAnsi="Arial" w:cs="Arial"/>
          <w:b/>
          <w:bCs/>
          <w:sz w:val="28"/>
          <w:lang w:eastAsia="pl-PL"/>
        </w:rPr>
      </w:pPr>
      <w:r w:rsidRPr="007D7DF0">
        <w:rPr>
          <w:rFonts w:ascii="Arial" w:eastAsia="Times New Roman" w:hAnsi="Arial" w:cs="Arial"/>
          <w:b/>
          <w:bCs/>
          <w:sz w:val="28"/>
          <w:lang w:eastAsia="pl-PL"/>
        </w:rPr>
        <w:t xml:space="preserve">WARUNKI I WYMAGANIA ODNOŚCNIE POZYSKIWANIA </w:t>
      </w:r>
    </w:p>
    <w:p w:rsidR="007D7DF0" w:rsidRPr="007D7DF0" w:rsidRDefault="007D7DF0" w:rsidP="007D7DF0">
      <w:pPr>
        <w:spacing w:after="119" w:line="240" w:lineRule="auto"/>
        <w:jc w:val="center"/>
        <w:rPr>
          <w:rFonts w:ascii="Arial" w:eastAsia="Times New Roman" w:hAnsi="Arial" w:cs="Arial"/>
          <w:b/>
          <w:bCs/>
          <w:sz w:val="28"/>
          <w:lang w:eastAsia="pl-PL"/>
        </w:rPr>
      </w:pPr>
      <w:r w:rsidRPr="007D7DF0">
        <w:rPr>
          <w:rFonts w:ascii="Arial" w:eastAsia="Times New Roman" w:hAnsi="Arial" w:cs="Arial"/>
          <w:b/>
          <w:bCs/>
          <w:sz w:val="28"/>
          <w:lang w:eastAsia="pl-PL"/>
        </w:rPr>
        <w:t>MATERIAŁÓW ROZBIÓRKOWYCH</w:t>
      </w:r>
    </w:p>
    <w:p w:rsidR="007D7DF0" w:rsidRDefault="007D7DF0" w:rsidP="007D7DF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/>
        </w:rPr>
      </w:pPr>
    </w:p>
    <w:p w:rsidR="007D7DF0" w:rsidRDefault="007D7DF0" w:rsidP="007D7DF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/>
        </w:rPr>
      </w:pPr>
    </w:p>
    <w:p w:rsidR="007D7DF0" w:rsidRPr="007D7DF0" w:rsidRDefault="007D7DF0" w:rsidP="007D7DF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7D7DF0">
        <w:rPr>
          <w:rFonts w:ascii="Arial" w:eastAsia="Arial Unicode MS" w:hAnsi="Arial" w:cs="Arial"/>
          <w:b/>
          <w:sz w:val="24"/>
          <w:szCs w:val="24"/>
          <w:lang/>
        </w:rPr>
        <w:t>Dotyczy postępowania</w:t>
      </w:r>
      <w:r>
        <w:rPr>
          <w:rFonts w:ascii="Arial" w:eastAsia="Arial Unicode MS" w:hAnsi="Arial" w:cs="Arial"/>
          <w:b/>
          <w:sz w:val="24"/>
          <w:szCs w:val="24"/>
          <w:lang/>
        </w:rPr>
        <w:t xml:space="preserve"> pn.</w:t>
      </w:r>
      <w:r w:rsidRPr="007D7DF0">
        <w:rPr>
          <w:rFonts w:ascii="Arial" w:eastAsia="Arial Unicode MS" w:hAnsi="Arial" w:cs="Arial"/>
          <w:b/>
          <w:sz w:val="24"/>
          <w:szCs w:val="24"/>
          <w:lang/>
        </w:rPr>
        <w:t xml:space="preserve"> </w:t>
      </w:r>
      <w:r w:rsidRPr="007D7DF0">
        <w:rPr>
          <w:rFonts w:ascii="Arial" w:eastAsia="Arial Unicode MS" w:hAnsi="Arial" w:cs="Arial"/>
          <w:b/>
          <w:sz w:val="24"/>
          <w:szCs w:val="24"/>
          <w:lang/>
        </w:rPr>
        <w:t>„</w:t>
      </w:r>
      <w:r w:rsidRPr="007D7DF0">
        <w:rPr>
          <w:rFonts w:ascii="Arial" w:eastAsia="Arial Unicode MS" w:hAnsi="Arial" w:cs="Arial"/>
          <w:b/>
          <w:sz w:val="24"/>
          <w:szCs w:val="24"/>
          <w:lang w:eastAsia="pl-PL"/>
        </w:rPr>
        <w:t>Wymian</w:t>
      </w:r>
      <w:r>
        <w:rPr>
          <w:rFonts w:ascii="Arial" w:eastAsia="Arial Unicode MS" w:hAnsi="Arial" w:cs="Arial"/>
          <w:b/>
          <w:sz w:val="24"/>
          <w:szCs w:val="24"/>
          <w:lang w:eastAsia="pl-PL"/>
        </w:rPr>
        <w:t>a</w:t>
      </w:r>
      <w:r w:rsidRPr="007D7DF0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 nawierzchni elementów infrastruktury drogowej wzdłuż ulic Grunwaldzkiej i Władysława Jagiełły w Tczewie</w:t>
      </w:r>
      <w:r w:rsidRPr="007D7DF0">
        <w:rPr>
          <w:rFonts w:ascii="Arial" w:eastAsia="Arial Unicode MS" w:hAnsi="Arial" w:cs="Arial"/>
          <w:b/>
          <w:sz w:val="24"/>
          <w:szCs w:val="24"/>
          <w:lang/>
        </w:rPr>
        <w:t>”</w:t>
      </w:r>
    </w:p>
    <w:p w:rsidR="007D7DF0" w:rsidRPr="007D7DF0" w:rsidRDefault="007D7DF0" w:rsidP="007D7DF0">
      <w:pPr>
        <w:spacing w:after="119" w:line="240" w:lineRule="auto"/>
        <w:jc w:val="center"/>
        <w:rPr>
          <w:rFonts w:ascii="Arial" w:eastAsia="Times New Roman" w:hAnsi="Arial" w:cs="Arial"/>
          <w:b/>
          <w:bCs/>
          <w:sz w:val="20"/>
          <w:lang w:eastAsia="pl-PL"/>
        </w:rPr>
      </w:pPr>
    </w:p>
    <w:p w:rsidR="007D7DF0" w:rsidRPr="007D7DF0" w:rsidRDefault="007D7DF0" w:rsidP="007D7DF0">
      <w:pPr>
        <w:widowControl w:val="0"/>
        <w:numPr>
          <w:ilvl w:val="0"/>
          <w:numId w:val="1"/>
        </w:numPr>
        <w:suppressAutoHyphens/>
        <w:spacing w:after="119" w:line="24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7D7DF0">
        <w:rPr>
          <w:rFonts w:ascii="Arial" w:eastAsia="Times New Roman" w:hAnsi="Arial" w:cs="Arial"/>
          <w:bCs/>
          <w:lang w:eastAsia="pl-PL"/>
        </w:rPr>
        <w:t>POZYSKIWANIE MATERIAŁÓW BETONOWYCH</w:t>
      </w:r>
    </w:p>
    <w:p w:rsidR="007D7DF0" w:rsidRDefault="007D7DF0" w:rsidP="007D7DF0">
      <w:pPr>
        <w:widowControl w:val="0"/>
        <w:numPr>
          <w:ilvl w:val="0"/>
          <w:numId w:val="2"/>
        </w:numPr>
        <w:suppressAutoHyphens/>
        <w:spacing w:after="119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7D7DF0">
        <w:rPr>
          <w:rFonts w:ascii="Arial" w:eastAsia="Times New Roman" w:hAnsi="Arial" w:cs="Arial"/>
          <w:bCs/>
          <w:lang w:eastAsia="pl-PL"/>
        </w:rPr>
        <w:t xml:space="preserve">Rozebranie nawierzchni z prefabrykowanych żelbetowych płyt drogowych, płyty typu </w:t>
      </w:r>
      <w:proofErr w:type="spellStart"/>
      <w:r w:rsidRPr="007D7DF0">
        <w:rPr>
          <w:rFonts w:ascii="Arial" w:eastAsia="Times New Roman" w:hAnsi="Arial" w:cs="Arial"/>
          <w:bCs/>
          <w:lang w:eastAsia="pl-PL"/>
        </w:rPr>
        <w:t>Yomb</w:t>
      </w:r>
      <w:proofErr w:type="spellEnd"/>
      <w:r w:rsidRPr="007D7DF0">
        <w:rPr>
          <w:rFonts w:ascii="Arial" w:eastAsia="Times New Roman" w:hAnsi="Arial" w:cs="Arial"/>
          <w:bCs/>
          <w:lang w:eastAsia="pl-PL"/>
        </w:rPr>
        <w:t xml:space="preserve"> itp.</w:t>
      </w:r>
      <w:r>
        <w:rPr>
          <w:rFonts w:ascii="Arial" w:eastAsia="Times New Roman" w:hAnsi="Arial" w:cs="Arial"/>
          <w:bCs/>
          <w:lang w:eastAsia="pl-PL"/>
        </w:rPr>
        <w:t xml:space="preserve"> </w:t>
      </w:r>
    </w:p>
    <w:p w:rsidR="007D7DF0" w:rsidRPr="007D7DF0" w:rsidRDefault="007D7DF0" w:rsidP="007D7DF0">
      <w:pPr>
        <w:widowControl w:val="0"/>
        <w:suppressAutoHyphens/>
        <w:spacing w:after="119" w:line="240" w:lineRule="auto"/>
        <w:ind w:left="720"/>
        <w:jc w:val="both"/>
        <w:rPr>
          <w:rFonts w:ascii="Arial" w:eastAsia="Times New Roman" w:hAnsi="Arial" w:cs="Arial"/>
          <w:bCs/>
          <w:lang w:eastAsia="pl-PL"/>
        </w:rPr>
      </w:pPr>
      <w:r w:rsidRPr="007D7DF0">
        <w:rPr>
          <w:rFonts w:ascii="Arial" w:eastAsia="Times New Roman" w:hAnsi="Arial" w:cs="Arial"/>
          <w:bCs/>
          <w:lang w:eastAsia="pl-PL"/>
        </w:rPr>
        <w:t>Wyszczególnienie robót:</w:t>
      </w:r>
    </w:p>
    <w:p w:rsidR="007D7DF0" w:rsidRPr="007D7DF0" w:rsidRDefault="007D7DF0" w:rsidP="007D7DF0">
      <w:pPr>
        <w:widowControl w:val="0"/>
        <w:numPr>
          <w:ilvl w:val="1"/>
          <w:numId w:val="2"/>
        </w:numPr>
        <w:suppressAutoHyphens/>
        <w:spacing w:after="119" w:line="240" w:lineRule="auto"/>
        <w:ind w:left="1134" w:hanging="283"/>
        <w:jc w:val="both"/>
        <w:rPr>
          <w:rFonts w:ascii="Arial" w:eastAsia="Times New Roman" w:hAnsi="Arial" w:cs="Arial"/>
          <w:bCs/>
          <w:lang w:eastAsia="pl-PL"/>
        </w:rPr>
      </w:pPr>
      <w:r w:rsidRPr="007D7DF0">
        <w:rPr>
          <w:rFonts w:ascii="Arial" w:eastAsia="Times New Roman" w:hAnsi="Arial" w:cs="Arial"/>
          <w:bCs/>
          <w:lang w:eastAsia="pl-PL"/>
        </w:rPr>
        <w:t>Ręczne wyłamanie płyt betonowych z nawierzchni,</w:t>
      </w:r>
    </w:p>
    <w:p w:rsidR="007D7DF0" w:rsidRPr="007D7DF0" w:rsidRDefault="007D7DF0" w:rsidP="007D7DF0">
      <w:pPr>
        <w:widowControl w:val="0"/>
        <w:numPr>
          <w:ilvl w:val="1"/>
          <w:numId w:val="2"/>
        </w:numPr>
        <w:suppressAutoHyphens/>
        <w:spacing w:after="119" w:line="240" w:lineRule="auto"/>
        <w:ind w:left="1134" w:hanging="283"/>
        <w:jc w:val="both"/>
        <w:rPr>
          <w:rFonts w:ascii="Arial" w:eastAsia="Times New Roman" w:hAnsi="Arial" w:cs="Arial"/>
          <w:bCs/>
          <w:lang w:eastAsia="pl-PL"/>
        </w:rPr>
      </w:pPr>
      <w:r w:rsidRPr="007D7DF0">
        <w:rPr>
          <w:rFonts w:ascii="Arial" w:eastAsia="Times New Roman" w:hAnsi="Arial" w:cs="Arial"/>
          <w:bCs/>
          <w:lang w:eastAsia="pl-PL"/>
        </w:rPr>
        <w:t>Przesortowanie prefabrykatów z podziałem na nadające i nienadające się do ponownego wbudowania,</w:t>
      </w:r>
    </w:p>
    <w:p w:rsidR="007D7DF0" w:rsidRPr="007D7DF0" w:rsidRDefault="007D7DF0" w:rsidP="007D7DF0">
      <w:pPr>
        <w:widowControl w:val="0"/>
        <w:numPr>
          <w:ilvl w:val="1"/>
          <w:numId w:val="2"/>
        </w:numPr>
        <w:suppressAutoHyphens/>
        <w:spacing w:after="119" w:line="240" w:lineRule="auto"/>
        <w:ind w:left="1134" w:hanging="283"/>
        <w:jc w:val="both"/>
        <w:rPr>
          <w:rFonts w:ascii="Arial" w:eastAsia="Times New Roman" w:hAnsi="Arial" w:cs="Arial"/>
          <w:bCs/>
          <w:lang w:eastAsia="pl-PL"/>
        </w:rPr>
      </w:pPr>
      <w:r w:rsidRPr="007D7DF0">
        <w:rPr>
          <w:rFonts w:ascii="Arial" w:eastAsia="Times New Roman" w:hAnsi="Arial" w:cs="Arial"/>
          <w:bCs/>
          <w:lang w:eastAsia="pl-PL"/>
        </w:rPr>
        <w:t>Oczyszczenie powierzchni oraz krawędzi płyt,</w:t>
      </w:r>
    </w:p>
    <w:p w:rsidR="007D7DF0" w:rsidRPr="007D7DF0" w:rsidRDefault="007D7DF0" w:rsidP="007D7DF0">
      <w:pPr>
        <w:widowControl w:val="0"/>
        <w:numPr>
          <w:ilvl w:val="1"/>
          <w:numId w:val="2"/>
        </w:numPr>
        <w:suppressAutoHyphens/>
        <w:spacing w:after="119" w:line="240" w:lineRule="auto"/>
        <w:ind w:left="1134" w:hanging="283"/>
        <w:jc w:val="both"/>
        <w:rPr>
          <w:rFonts w:ascii="Arial" w:eastAsia="Times New Roman" w:hAnsi="Arial" w:cs="Arial"/>
          <w:bCs/>
          <w:lang w:eastAsia="pl-PL"/>
        </w:rPr>
      </w:pPr>
      <w:r w:rsidRPr="007D7DF0">
        <w:rPr>
          <w:rFonts w:ascii="Arial" w:eastAsia="Times New Roman" w:hAnsi="Arial" w:cs="Arial"/>
          <w:bCs/>
          <w:lang w:eastAsia="pl-PL"/>
        </w:rPr>
        <w:t>Ułożenie gruzu betonowego w pryzmy i zagospodarowanie zgodnie z warunkami kontraktu. W przypadku konieczności zutylizowania gruzu betonowego, stosowne dokumenty utylizacji odpadów należy przekazać do ZUK-MZD przy rozliczeniu końcowym,</w:t>
      </w:r>
    </w:p>
    <w:p w:rsidR="007D7DF0" w:rsidRPr="007D7DF0" w:rsidRDefault="007D7DF0" w:rsidP="007D7DF0">
      <w:pPr>
        <w:widowControl w:val="0"/>
        <w:numPr>
          <w:ilvl w:val="1"/>
          <w:numId w:val="2"/>
        </w:numPr>
        <w:suppressAutoHyphens/>
        <w:spacing w:after="119" w:line="240" w:lineRule="auto"/>
        <w:ind w:left="1134" w:hanging="283"/>
        <w:jc w:val="both"/>
        <w:rPr>
          <w:rFonts w:ascii="Arial" w:eastAsia="Times New Roman" w:hAnsi="Arial" w:cs="Arial"/>
          <w:bCs/>
          <w:lang w:eastAsia="pl-PL"/>
        </w:rPr>
      </w:pPr>
      <w:r w:rsidRPr="007D7DF0">
        <w:rPr>
          <w:rFonts w:ascii="Arial" w:eastAsia="Times New Roman" w:hAnsi="Arial" w:cs="Arial"/>
          <w:bCs/>
          <w:lang w:eastAsia="pl-PL"/>
        </w:rPr>
        <w:t>Ułożenie materiałów nadających się do ponownego wbudowania w foremne stosy tak aby umożliwić ich bezpieczny przeładunek przy użyciu urządzeń mechanicznych (dźwig, HDS itp.), załadowanie na środek transportu</w:t>
      </w:r>
    </w:p>
    <w:p w:rsidR="007D7DF0" w:rsidRPr="007D7DF0" w:rsidRDefault="007D7DF0" w:rsidP="007D7DF0">
      <w:pPr>
        <w:widowControl w:val="0"/>
        <w:numPr>
          <w:ilvl w:val="1"/>
          <w:numId w:val="2"/>
        </w:numPr>
        <w:suppressAutoHyphens/>
        <w:spacing w:after="119" w:line="240" w:lineRule="auto"/>
        <w:ind w:left="1134" w:hanging="283"/>
        <w:jc w:val="both"/>
        <w:rPr>
          <w:rFonts w:ascii="Arial" w:eastAsia="Times New Roman" w:hAnsi="Arial" w:cs="Arial"/>
          <w:bCs/>
          <w:lang w:eastAsia="pl-PL"/>
        </w:rPr>
      </w:pPr>
      <w:r w:rsidRPr="007D7DF0">
        <w:rPr>
          <w:rFonts w:ascii="Arial" w:eastAsia="Times New Roman" w:hAnsi="Arial" w:cs="Arial"/>
          <w:bCs/>
          <w:lang w:eastAsia="pl-PL"/>
        </w:rPr>
        <w:t xml:space="preserve">Przewóz materiałów środkiem transportu na miejsce docelowe oraz ich rozładunek przy użyciu urządzeń mechanicznych. Zakazuje się zrzucania płyt betonowych bezpośrednio ze środka transportu, </w:t>
      </w:r>
    </w:p>
    <w:p w:rsidR="007D7DF0" w:rsidRPr="007D7DF0" w:rsidRDefault="007D7DF0" w:rsidP="007D7DF0">
      <w:pPr>
        <w:widowControl w:val="0"/>
        <w:numPr>
          <w:ilvl w:val="1"/>
          <w:numId w:val="2"/>
        </w:numPr>
        <w:suppressAutoHyphens/>
        <w:spacing w:after="119" w:line="240" w:lineRule="auto"/>
        <w:ind w:left="1134" w:hanging="283"/>
        <w:jc w:val="both"/>
        <w:rPr>
          <w:rFonts w:ascii="Arial" w:eastAsia="Times New Roman" w:hAnsi="Arial" w:cs="Arial"/>
          <w:bCs/>
          <w:lang w:eastAsia="pl-PL"/>
        </w:rPr>
      </w:pPr>
      <w:r w:rsidRPr="007D7DF0">
        <w:rPr>
          <w:rFonts w:ascii="Arial" w:eastAsia="Times New Roman" w:hAnsi="Arial" w:cs="Arial"/>
          <w:bCs/>
          <w:lang w:eastAsia="pl-PL"/>
        </w:rPr>
        <w:t>Ułożenie materiałów na placu składowym w foremne stosy.</w:t>
      </w:r>
    </w:p>
    <w:p w:rsidR="007D7DF0" w:rsidRPr="007D7DF0" w:rsidRDefault="007D7DF0" w:rsidP="007D7DF0">
      <w:pPr>
        <w:widowControl w:val="0"/>
        <w:numPr>
          <w:ilvl w:val="0"/>
          <w:numId w:val="2"/>
        </w:numPr>
        <w:suppressAutoHyphens/>
        <w:spacing w:after="119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7D7DF0">
        <w:rPr>
          <w:rFonts w:ascii="Arial" w:eastAsia="Times New Roman" w:hAnsi="Arial" w:cs="Arial"/>
          <w:bCs/>
          <w:lang w:eastAsia="pl-PL"/>
        </w:rPr>
        <w:t xml:space="preserve">Rozebranie obrzeży i krawężników betonowych oraz nawierzchni betonowych z prefabrykowanej kostki </w:t>
      </w:r>
      <w:proofErr w:type="spellStart"/>
      <w:r w:rsidRPr="007D7DF0">
        <w:rPr>
          <w:rFonts w:ascii="Arial" w:eastAsia="Times New Roman" w:hAnsi="Arial" w:cs="Arial"/>
          <w:bCs/>
          <w:lang w:eastAsia="pl-PL"/>
        </w:rPr>
        <w:t>wibroprasowanej</w:t>
      </w:r>
      <w:proofErr w:type="spellEnd"/>
      <w:r w:rsidRPr="007D7DF0">
        <w:rPr>
          <w:rFonts w:ascii="Arial" w:eastAsia="Times New Roman" w:hAnsi="Arial" w:cs="Arial"/>
          <w:bCs/>
          <w:lang w:eastAsia="pl-PL"/>
        </w:rPr>
        <w:t>, płytek chodnikowych, trylinki itp.</w:t>
      </w:r>
    </w:p>
    <w:p w:rsidR="007D7DF0" w:rsidRPr="007D7DF0" w:rsidRDefault="007D7DF0" w:rsidP="007D7DF0">
      <w:pPr>
        <w:spacing w:after="119" w:line="240" w:lineRule="auto"/>
        <w:ind w:left="720"/>
        <w:jc w:val="both"/>
        <w:rPr>
          <w:rFonts w:ascii="Arial" w:eastAsia="Times New Roman" w:hAnsi="Arial" w:cs="Arial"/>
          <w:bCs/>
          <w:lang w:eastAsia="pl-PL"/>
        </w:rPr>
      </w:pPr>
      <w:r w:rsidRPr="007D7DF0">
        <w:rPr>
          <w:rFonts w:ascii="Arial" w:eastAsia="Times New Roman" w:hAnsi="Arial" w:cs="Arial"/>
          <w:bCs/>
          <w:lang w:eastAsia="pl-PL"/>
        </w:rPr>
        <w:t>Wyszczególnienie robót:</w:t>
      </w:r>
    </w:p>
    <w:p w:rsidR="007D7DF0" w:rsidRPr="007D7DF0" w:rsidRDefault="007D7DF0" w:rsidP="007D7DF0">
      <w:pPr>
        <w:widowControl w:val="0"/>
        <w:numPr>
          <w:ilvl w:val="1"/>
          <w:numId w:val="2"/>
        </w:numPr>
        <w:suppressAutoHyphens/>
        <w:spacing w:after="119" w:line="240" w:lineRule="auto"/>
        <w:ind w:left="1134" w:hanging="283"/>
        <w:jc w:val="both"/>
        <w:rPr>
          <w:rFonts w:ascii="Arial" w:eastAsia="Times New Roman" w:hAnsi="Arial" w:cs="Arial"/>
          <w:bCs/>
          <w:lang w:eastAsia="pl-PL"/>
        </w:rPr>
      </w:pPr>
      <w:r w:rsidRPr="007D7DF0">
        <w:rPr>
          <w:rFonts w:ascii="Arial" w:eastAsia="Times New Roman" w:hAnsi="Arial" w:cs="Arial"/>
          <w:bCs/>
          <w:lang w:eastAsia="pl-PL"/>
        </w:rPr>
        <w:t>Ręczny demontaż materiałów betonowych</w:t>
      </w:r>
      <w:r>
        <w:rPr>
          <w:rFonts w:ascii="Arial" w:eastAsia="Times New Roman" w:hAnsi="Arial" w:cs="Arial"/>
          <w:bCs/>
          <w:lang w:eastAsia="pl-PL"/>
        </w:rPr>
        <w:t>,</w:t>
      </w:r>
      <w:r w:rsidRPr="007D7DF0">
        <w:rPr>
          <w:rFonts w:ascii="Arial" w:eastAsia="Times New Roman" w:hAnsi="Arial" w:cs="Arial"/>
          <w:bCs/>
          <w:lang w:eastAsia="pl-PL"/>
        </w:rPr>
        <w:t xml:space="preserve"> </w:t>
      </w:r>
    </w:p>
    <w:p w:rsidR="007D7DF0" w:rsidRPr="007D7DF0" w:rsidRDefault="007D7DF0" w:rsidP="007D7DF0">
      <w:pPr>
        <w:widowControl w:val="0"/>
        <w:numPr>
          <w:ilvl w:val="1"/>
          <w:numId w:val="2"/>
        </w:numPr>
        <w:suppressAutoHyphens/>
        <w:spacing w:after="119" w:line="240" w:lineRule="auto"/>
        <w:ind w:left="1134" w:hanging="283"/>
        <w:jc w:val="both"/>
        <w:rPr>
          <w:rFonts w:ascii="Arial" w:eastAsia="Times New Roman" w:hAnsi="Arial" w:cs="Arial"/>
          <w:bCs/>
          <w:lang w:eastAsia="pl-PL"/>
        </w:rPr>
      </w:pPr>
      <w:r w:rsidRPr="007D7DF0">
        <w:rPr>
          <w:rFonts w:ascii="Arial" w:eastAsia="Times New Roman" w:hAnsi="Arial" w:cs="Arial"/>
          <w:bCs/>
          <w:lang w:eastAsia="pl-PL"/>
        </w:rPr>
        <w:t>Przesortowanie prefabrykatów z podziałem na nadające i nienadające się do ponownego wbudowania,</w:t>
      </w:r>
    </w:p>
    <w:p w:rsidR="007D7DF0" w:rsidRPr="007D7DF0" w:rsidRDefault="007D7DF0" w:rsidP="007D7DF0">
      <w:pPr>
        <w:widowControl w:val="0"/>
        <w:numPr>
          <w:ilvl w:val="1"/>
          <w:numId w:val="2"/>
        </w:numPr>
        <w:suppressAutoHyphens/>
        <w:spacing w:after="119" w:line="240" w:lineRule="auto"/>
        <w:ind w:left="1134" w:hanging="283"/>
        <w:jc w:val="both"/>
        <w:rPr>
          <w:rFonts w:ascii="Arial" w:eastAsia="Times New Roman" w:hAnsi="Arial" w:cs="Arial"/>
          <w:bCs/>
          <w:lang w:eastAsia="pl-PL"/>
        </w:rPr>
      </w:pPr>
      <w:r w:rsidRPr="007D7DF0">
        <w:rPr>
          <w:rFonts w:ascii="Arial" w:eastAsia="Times New Roman" w:hAnsi="Arial" w:cs="Arial"/>
          <w:bCs/>
          <w:lang w:eastAsia="pl-PL"/>
        </w:rPr>
        <w:t>Oczyszczenie powierzchni oraz krawędzi prefabrykatów,</w:t>
      </w:r>
    </w:p>
    <w:p w:rsidR="007D7DF0" w:rsidRPr="007D7DF0" w:rsidRDefault="007D7DF0" w:rsidP="007D7DF0">
      <w:pPr>
        <w:widowControl w:val="0"/>
        <w:numPr>
          <w:ilvl w:val="1"/>
          <w:numId w:val="2"/>
        </w:numPr>
        <w:suppressAutoHyphens/>
        <w:spacing w:after="119" w:line="240" w:lineRule="auto"/>
        <w:ind w:left="1134" w:hanging="283"/>
        <w:jc w:val="both"/>
        <w:rPr>
          <w:rFonts w:ascii="Arial" w:eastAsia="Times New Roman" w:hAnsi="Arial" w:cs="Arial"/>
          <w:bCs/>
          <w:lang w:eastAsia="pl-PL"/>
        </w:rPr>
      </w:pPr>
      <w:r w:rsidRPr="007D7DF0">
        <w:rPr>
          <w:rFonts w:ascii="Arial" w:eastAsia="Times New Roman" w:hAnsi="Arial" w:cs="Arial"/>
          <w:bCs/>
          <w:lang w:eastAsia="pl-PL"/>
        </w:rPr>
        <w:t>Ułożenie gruzu betonowego w pryzmy i zagospodarowanie zgodnie z warunkami kontraktu. W przypadku konieczności zutylizowania gruzu betonowego, stosowne dokumenty utylizacji odpadów należy przekazać do ZUK-MZD przy rozliczeniu końcowym,</w:t>
      </w:r>
    </w:p>
    <w:p w:rsidR="007D7DF0" w:rsidRPr="007D7DF0" w:rsidRDefault="007D7DF0" w:rsidP="007D7DF0">
      <w:pPr>
        <w:widowControl w:val="0"/>
        <w:numPr>
          <w:ilvl w:val="1"/>
          <w:numId w:val="2"/>
        </w:numPr>
        <w:suppressAutoHyphens/>
        <w:spacing w:after="119" w:line="240" w:lineRule="auto"/>
        <w:ind w:left="1134" w:hanging="283"/>
        <w:jc w:val="both"/>
        <w:rPr>
          <w:rFonts w:ascii="Arial" w:eastAsia="Times New Roman" w:hAnsi="Arial" w:cs="Arial"/>
          <w:bCs/>
          <w:lang w:eastAsia="pl-PL"/>
        </w:rPr>
      </w:pPr>
      <w:r w:rsidRPr="007D7DF0">
        <w:rPr>
          <w:rFonts w:ascii="Arial" w:eastAsia="Times New Roman" w:hAnsi="Arial" w:cs="Arial"/>
          <w:bCs/>
          <w:lang w:eastAsia="pl-PL"/>
        </w:rPr>
        <w:t>Ułożenie materiałów nadających się do ponownego wbudowania na paletach oraz zabezpieczenie go przez owinięcie folią, załadowanie na środek transportu przy użyciu urządzeń mechanicznych (dźwig, HDS itp.)</w:t>
      </w:r>
      <w:r>
        <w:rPr>
          <w:rFonts w:ascii="Arial" w:eastAsia="Times New Roman" w:hAnsi="Arial" w:cs="Arial"/>
          <w:bCs/>
          <w:lang w:eastAsia="pl-PL"/>
        </w:rPr>
        <w:t>,</w:t>
      </w:r>
      <w:r w:rsidRPr="007D7DF0">
        <w:rPr>
          <w:rFonts w:ascii="Arial" w:eastAsia="Times New Roman" w:hAnsi="Arial" w:cs="Arial"/>
          <w:bCs/>
          <w:lang w:eastAsia="pl-PL"/>
        </w:rPr>
        <w:t xml:space="preserve"> </w:t>
      </w:r>
    </w:p>
    <w:p w:rsidR="007D7DF0" w:rsidRPr="007D7DF0" w:rsidRDefault="007D7DF0" w:rsidP="007D7DF0">
      <w:pPr>
        <w:widowControl w:val="0"/>
        <w:numPr>
          <w:ilvl w:val="1"/>
          <w:numId w:val="2"/>
        </w:numPr>
        <w:suppressAutoHyphens/>
        <w:spacing w:after="119" w:line="240" w:lineRule="auto"/>
        <w:ind w:left="1134" w:hanging="283"/>
        <w:jc w:val="both"/>
        <w:rPr>
          <w:rFonts w:ascii="Arial" w:eastAsia="Times New Roman" w:hAnsi="Arial" w:cs="Arial"/>
          <w:bCs/>
          <w:lang w:eastAsia="pl-PL"/>
        </w:rPr>
      </w:pPr>
      <w:r w:rsidRPr="007D7DF0">
        <w:rPr>
          <w:rFonts w:ascii="Arial" w:eastAsia="Times New Roman" w:hAnsi="Arial" w:cs="Arial"/>
          <w:bCs/>
          <w:lang w:eastAsia="pl-PL"/>
        </w:rPr>
        <w:t>Przewóz materiałów środkiem transportu na miejsce docelowe oraz rozładunek palet przy</w:t>
      </w:r>
      <w:r>
        <w:rPr>
          <w:rFonts w:ascii="Arial" w:eastAsia="Times New Roman" w:hAnsi="Arial" w:cs="Arial"/>
          <w:bCs/>
          <w:lang w:eastAsia="pl-PL"/>
        </w:rPr>
        <w:t xml:space="preserve"> użyciu urządzeń mechanicznych,</w:t>
      </w:r>
    </w:p>
    <w:p w:rsidR="007D7DF0" w:rsidRPr="007D7DF0" w:rsidRDefault="007D7DF0" w:rsidP="007D7DF0">
      <w:pPr>
        <w:widowControl w:val="0"/>
        <w:numPr>
          <w:ilvl w:val="1"/>
          <w:numId w:val="2"/>
        </w:numPr>
        <w:suppressAutoHyphens/>
        <w:spacing w:after="119" w:line="240" w:lineRule="auto"/>
        <w:ind w:left="1134" w:hanging="283"/>
        <w:jc w:val="both"/>
        <w:rPr>
          <w:rFonts w:ascii="Arial" w:eastAsia="Times New Roman" w:hAnsi="Arial" w:cs="Arial"/>
          <w:bCs/>
          <w:lang w:eastAsia="pl-PL"/>
        </w:rPr>
      </w:pPr>
      <w:r w:rsidRPr="007D7DF0">
        <w:rPr>
          <w:rFonts w:ascii="Arial" w:eastAsia="Times New Roman" w:hAnsi="Arial" w:cs="Arial"/>
          <w:bCs/>
          <w:lang w:eastAsia="pl-PL"/>
        </w:rPr>
        <w:t>Ułożenie materiałów na placu składowym na paletach bądź ich ręczne przełożenie w foremne stosy</w:t>
      </w:r>
      <w:r>
        <w:rPr>
          <w:rFonts w:ascii="Arial" w:eastAsia="Times New Roman" w:hAnsi="Arial" w:cs="Arial"/>
          <w:bCs/>
          <w:lang w:eastAsia="pl-PL"/>
        </w:rPr>
        <w:t>.</w:t>
      </w:r>
    </w:p>
    <w:p w:rsidR="007D7DF0" w:rsidRPr="007D7DF0" w:rsidRDefault="007D7DF0" w:rsidP="007D7DF0">
      <w:pPr>
        <w:widowControl w:val="0"/>
        <w:numPr>
          <w:ilvl w:val="0"/>
          <w:numId w:val="1"/>
        </w:numPr>
        <w:suppressAutoHyphens/>
        <w:spacing w:after="119" w:line="24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7D7DF0">
        <w:rPr>
          <w:rFonts w:ascii="Arial" w:eastAsia="Times New Roman" w:hAnsi="Arial" w:cs="Arial"/>
          <w:bCs/>
          <w:lang w:eastAsia="pl-PL"/>
        </w:rPr>
        <w:t>POZYSKIWANIE MATERIAŁÓW KAMIENNYCH</w:t>
      </w:r>
    </w:p>
    <w:p w:rsidR="007D7DF0" w:rsidRPr="007D7DF0" w:rsidRDefault="007D7DF0" w:rsidP="007D7DF0">
      <w:pPr>
        <w:widowControl w:val="0"/>
        <w:numPr>
          <w:ilvl w:val="0"/>
          <w:numId w:val="3"/>
        </w:numPr>
        <w:suppressAutoHyphens/>
        <w:spacing w:after="119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7D7DF0">
        <w:rPr>
          <w:rFonts w:ascii="Arial" w:eastAsia="Times New Roman" w:hAnsi="Arial" w:cs="Arial"/>
          <w:bCs/>
          <w:lang w:eastAsia="pl-PL"/>
        </w:rPr>
        <w:t>Rozebranie nawierzchni z kostki kamiennej</w:t>
      </w:r>
    </w:p>
    <w:p w:rsidR="007D7DF0" w:rsidRPr="007D7DF0" w:rsidRDefault="007D7DF0" w:rsidP="007D7DF0">
      <w:pPr>
        <w:widowControl w:val="0"/>
        <w:numPr>
          <w:ilvl w:val="1"/>
          <w:numId w:val="3"/>
        </w:numPr>
        <w:suppressAutoHyphens/>
        <w:spacing w:after="119" w:line="240" w:lineRule="auto"/>
        <w:ind w:left="1134" w:hanging="283"/>
        <w:jc w:val="both"/>
        <w:rPr>
          <w:rFonts w:ascii="Arial" w:eastAsia="Times New Roman" w:hAnsi="Arial" w:cs="Arial"/>
          <w:bCs/>
          <w:lang w:eastAsia="pl-PL"/>
        </w:rPr>
      </w:pPr>
      <w:r w:rsidRPr="007D7DF0">
        <w:rPr>
          <w:rFonts w:ascii="Arial" w:eastAsia="Times New Roman" w:hAnsi="Arial" w:cs="Arial"/>
          <w:bCs/>
          <w:lang w:eastAsia="pl-PL"/>
        </w:rPr>
        <w:t xml:space="preserve">Ręczny lub mechaniczne rozebranie nawierzchni, </w:t>
      </w:r>
    </w:p>
    <w:p w:rsidR="007D7DF0" w:rsidRPr="007D7DF0" w:rsidRDefault="007D7DF0" w:rsidP="007D7DF0">
      <w:pPr>
        <w:widowControl w:val="0"/>
        <w:numPr>
          <w:ilvl w:val="1"/>
          <w:numId w:val="3"/>
        </w:numPr>
        <w:suppressAutoHyphens/>
        <w:spacing w:after="119" w:line="240" w:lineRule="auto"/>
        <w:ind w:left="1134" w:hanging="283"/>
        <w:jc w:val="both"/>
        <w:rPr>
          <w:rFonts w:ascii="Arial" w:eastAsia="Times New Roman" w:hAnsi="Arial" w:cs="Arial"/>
          <w:bCs/>
          <w:lang w:eastAsia="pl-PL"/>
        </w:rPr>
      </w:pPr>
      <w:r w:rsidRPr="007D7DF0">
        <w:rPr>
          <w:rFonts w:ascii="Arial" w:eastAsia="Times New Roman" w:hAnsi="Arial" w:cs="Arial"/>
          <w:bCs/>
          <w:lang w:eastAsia="pl-PL"/>
        </w:rPr>
        <w:t>Oczyszczenie materiału z zanieczyszczeń,</w:t>
      </w:r>
    </w:p>
    <w:p w:rsidR="007D7DF0" w:rsidRPr="007D7DF0" w:rsidRDefault="007D7DF0" w:rsidP="007D7DF0">
      <w:pPr>
        <w:widowControl w:val="0"/>
        <w:numPr>
          <w:ilvl w:val="1"/>
          <w:numId w:val="3"/>
        </w:numPr>
        <w:suppressAutoHyphens/>
        <w:spacing w:after="119" w:line="240" w:lineRule="auto"/>
        <w:ind w:left="1134" w:hanging="283"/>
        <w:jc w:val="both"/>
        <w:rPr>
          <w:rFonts w:ascii="Arial" w:eastAsia="Times New Roman" w:hAnsi="Arial" w:cs="Arial"/>
          <w:bCs/>
          <w:lang w:eastAsia="pl-PL"/>
        </w:rPr>
      </w:pPr>
      <w:r w:rsidRPr="007D7DF0">
        <w:rPr>
          <w:rFonts w:ascii="Arial" w:eastAsia="Times New Roman" w:hAnsi="Arial" w:cs="Arial"/>
          <w:bCs/>
          <w:lang w:eastAsia="pl-PL"/>
        </w:rPr>
        <w:t>załadowanie na środek transportu przy użyciu urządzeń mechanicznych (kaparka, ładowarka, itp.) lub ręcznie</w:t>
      </w:r>
      <w:r>
        <w:rPr>
          <w:rFonts w:ascii="Arial" w:eastAsia="Times New Roman" w:hAnsi="Arial" w:cs="Arial"/>
          <w:bCs/>
          <w:lang w:eastAsia="pl-PL"/>
        </w:rPr>
        <w:t>,</w:t>
      </w:r>
      <w:r w:rsidRPr="007D7DF0">
        <w:rPr>
          <w:rFonts w:ascii="Arial" w:eastAsia="Times New Roman" w:hAnsi="Arial" w:cs="Arial"/>
          <w:bCs/>
          <w:lang w:eastAsia="pl-PL"/>
        </w:rPr>
        <w:t xml:space="preserve"> </w:t>
      </w:r>
    </w:p>
    <w:p w:rsidR="007D7DF0" w:rsidRPr="007D7DF0" w:rsidRDefault="007D7DF0" w:rsidP="007D7DF0">
      <w:pPr>
        <w:widowControl w:val="0"/>
        <w:numPr>
          <w:ilvl w:val="1"/>
          <w:numId w:val="3"/>
        </w:numPr>
        <w:suppressAutoHyphens/>
        <w:spacing w:after="119" w:line="240" w:lineRule="auto"/>
        <w:ind w:left="1134" w:hanging="283"/>
        <w:jc w:val="both"/>
        <w:rPr>
          <w:rFonts w:ascii="Arial" w:eastAsia="Times New Roman" w:hAnsi="Arial" w:cs="Arial"/>
          <w:bCs/>
          <w:lang w:eastAsia="pl-PL"/>
        </w:rPr>
      </w:pPr>
      <w:r w:rsidRPr="007D7DF0">
        <w:rPr>
          <w:rFonts w:ascii="Arial" w:eastAsia="Times New Roman" w:hAnsi="Arial" w:cs="Arial"/>
          <w:bCs/>
          <w:lang w:eastAsia="pl-PL"/>
        </w:rPr>
        <w:t>Przewóz materiałów środkiem transportu na miejsce docelowe oraz rozładunek według wskazań przyjmującego</w:t>
      </w:r>
      <w:r>
        <w:rPr>
          <w:rFonts w:ascii="Arial" w:eastAsia="Times New Roman" w:hAnsi="Arial" w:cs="Arial"/>
          <w:bCs/>
          <w:lang w:eastAsia="pl-PL"/>
        </w:rPr>
        <w:t>,</w:t>
      </w:r>
      <w:r w:rsidRPr="007D7DF0">
        <w:rPr>
          <w:rFonts w:ascii="Arial" w:eastAsia="Times New Roman" w:hAnsi="Arial" w:cs="Arial"/>
          <w:bCs/>
          <w:lang w:eastAsia="pl-PL"/>
        </w:rPr>
        <w:t xml:space="preserve"> </w:t>
      </w:r>
    </w:p>
    <w:p w:rsidR="007D7DF0" w:rsidRPr="007D7DF0" w:rsidRDefault="007D7DF0" w:rsidP="007D7DF0">
      <w:pPr>
        <w:widowControl w:val="0"/>
        <w:numPr>
          <w:ilvl w:val="1"/>
          <w:numId w:val="3"/>
        </w:numPr>
        <w:suppressAutoHyphens/>
        <w:spacing w:after="119" w:line="240" w:lineRule="auto"/>
        <w:ind w:left="1134" w:hanging="283"/>
        <w:jc w:val="both"/>
        <w:rPr>
          <w:rFonts w:ascii="Arial" w:eastAsia="Times New Roman" w:hAnsi="Arial" w:cs="Arial"/>
          <w:bCs/>
          <w:lang w:eastAsia="pl-PL"/>
        </w:rPr>
      </w:pPr>
      <w:r w:rsidRPr="007D7DF0">
        <w:rPr>
          <w:rFonts w:ascii="Arial" w:eastAsia="Times New Roman" w:hAnsi="Arial" w:cs="Arial"/>
          <w:bCs/>
          <w:lang w:eastAsia="pl-PL"/>
        </w:rPr>
        <w:t>Ułożenie materiałów na placu składowym wg asortymentu w pryzmy</w:t>
      </w:r>
      <w:r>
        <w:rPr>
          <w:rFonts w:ascii="Arial" w:eastAsia="Times New Roman" w:hAnsi="Arial" w:cs="Arial"/>
          <w:bCs/>
          <w:lang w:eastAsia="pl-PL"/>
        </w:rPr>
        <w:t>.</w:t>
      </w:r>
    </w:p>
    <w:p w:rsidR="007D7DF0" w:rsidRPr="007D7DF0" w:rsidRDefault="007D7DF0" w:rsidP="007D7DF0">
      <w:pPr>
        <w:spacing w:after="119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7D7DF0" w:rsidRPr="007D7DF0" w:rsidRDefault="007D7DF0" w:rsidP="007D7DF0">
      <w:pPr>
        <w:spacing w:after="119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7D7DF0">
        <w:rPr>
          <w:rFonts w:ascii="Arial" w:eastAsia="Times New Roman" w:hAnsi="Arial" w:cs="Arial"/>
          <w:bCs/>
          <w:lang w:eastAsia="pl-PL"/>
        </w:rPr>
        <w:t>Materiały będące własnością Gminy</w:t>
      </w:r>
      <w:r>
        <w:rPr>
          <w:rFonts w:ascii="Arial" w:eastAsia="Times New Roman" w:hAnsi="Arial" w:cs="Arial"/>
          <w:bCs/>
          <w:lang w:eastAsia="pl-PL"/>
        </w:rPr>
        <w:t xml:space="preserve"> Miejskiej</w:t>
      </w:r>
      <w:r w:rsidRPr="007D7DF0">
        <w:rPr>
          <w:rFonts w:ascii="Arial" w:eastAsia="Times New Roman" w:hAnsi="Arial" w:cs="Arial"/>
          <w:bCs/>
          <w:lang w:eastAsia="pl-PL"/>
        </w:rPr>
        <w:t xml:space="preserve"> Tczew</w:t>
      </w:r>
      <w:r>
        <w:rPr>
          <w:rFonts w:ascii="Arial" w:eastAsia="Times New Roman" w:hAnsi="Arial" w:cs="Arial"/>
          <w:bCs/>
          <w:lang w:eastAsia="pl-PL"/>
        </w:rPr>
        <w:t>,</w:t>
      </w:r>
      <w:r w:rsidRPr="007D7DF0">
        <w:rPr>
          <w:rFonts w:ascii="Arial" w:eastAsia="Times New Roman" w:hAnsi="Arial" w:cs="Arial"/>
          <w:bCs/>
          <w:lang w:eastAsia="pl-PL"/>
        </w:rPr>
        <w:t xml:space="preserve"> nadające się do ponownego wbudowania</w:t>
      </w:r>
      <w:r>
        <w:rPr>
          <w:rFonts w:ascii="Arial" w:eastAsia="Times New Roman" w:hAnsi="Arial" w:cs="Arial"/>
          <w:bCs/>
          <w:lang w:eastAsia="pl-PL"/>
        </w:rPr>
        <w:t>,</w:t>
      </w:r>
      <w:r w:rsidRPr="007D7DF0">
        <w:rPr>
          <w:rFonts w:ascii="Arial" w:eastAsia="Times New Roman" w:hAnsi="Arial" w:cs="Arial"/>
          <w:bCs/>
          <w:lang w:eastAsia="pl-PL"/>
        </w:rPr>
        <w:t xml:space="preserve"> należy przewieźć na plac składowy Zakładu Usług Komunalnych w Tczewie ul. Czatkowska 2e lub na wskazane przez Zamawiającego miejsce składowania w odległości nie większej niż 5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bookmarkStart w:id="0" w:name="_GoBack"/>
      <w:bookmarkEnd w:id="0"/>
      <w:r w:rsidRPr="007D7DF0">
        <w:rPr>
          <w:rFonts w:ascii="Arial" w:eastAsia="Times New Roman" w:hAnsi="Arial" w:cs="Arial"/>
          <w:bCs/>
          <w:lang w:eastAsia="pl-PL"/>
        </w:rPr>
        <w:t>km od placu budowy.</w:t>
      </w:r>
    </w:p>
    <w:p w:rsidR="00BF505B" w:rsidRDefault="00BF505B" w:rsidP="007D7DF0">
      <w:pPr>
        <w:jc w:val="both"/>
      </w:pPr>
    </w:p>
    <w:sectPr w:rsidR="00BF505B" w:rsidSect="007D7DF0">
      <w:headerReference w:type="default" r:id="rId8"/>
      <w:headerReference w:type="first" r:id="rId9"/>
      <w:footerReference w:type="first" r:id="rId10"/>
      <w:pgSz w:w="11906" w:h="16838"/>
      <w:pgMar w:top="2242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DF0" w:rsidRDefault="007D7DF0" w:rsidP="007D7DF0">
      <w:pPr>
        <w:spacing w:after="0" w:line="240" w:lineRule="auto"/>
      </w:pPr>
      <w:r>
        <w:separator/>
      </w:r>
    </w:p>
  </w:endnote>
  <w:endnote w:type="continuationSeparator" w:id="0">
    <w:p w:rsidR="007D7DF0" w:rsidRDefault="007D7DF0" w:rsidP="007D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E3C" w:rsidRPr="002C6D6E" w:rsidRDefault="007D7DF0" w:rsidP="00A34E3C">
    <w:pPr>
      <w:pStyle w:val="Stopka"/>
      <w:jc w:val="center"/>
      <w:rPr>
        <w:rFonts w:ascii="Cambria" w:hAnsi="Cambria"/>
      </w:rPr>
    </w:pPr>
    <w:r w:rsidRPr="002C6D6E">
      <w:rPr>
        <w:rFonts w:ascii="Cambria" w:hAnsi="Cambria"/>
      </w:rPr>
      <w:t>TCZEW,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DF0" w:rsidRDefault="007D7DF0" w:rsidP="007D7DF0">
      <w:pPr>
        <w:spacing w:after="0" w:line="240" w:lineRule="auto"/>
      </w:pPr>
      <w:r>
        <w:separator/>
      </w:r>
    </w:p>
  </w:footnote>
  <w:footnote w:type="continuationSeparator" w:id="0">
    <w:p w:rsidR="007D7DF0" w:rsidRDefault="007D7DF0" w:rsidP="007D7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E3C" w:rsidRDefault="007D7DF0" w:rsidP="000C6BB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2B5C0EF5" wp14:editId="05B6946A">
          <wp:simplePos x="0" y="0"/>
          <wp:positionH relativeFrom="column">
            <wp:posOffset>-40005</wp:posOffset>
          </wp:positionH>
          <wp:positionV relativeFrom="paragraph">
            <wp:posOffset>-14605</wp:posOffset>
          </wp:positionV>
          <wp:extent cx="2080895" cy="77089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48685DF4" wp14:editId="66E9435D">
              <wp:simplePos x="0" y="0"/>
              <wp:positionH relativeFrom="column">
                <wp:posOffset>12065</wp:posOffset>
              </wp:positionH>
              <wp:positionV relativeFrom="paragraph">
                <wp:posOffset>1005204</wp:posOffset>
              </wp:positionV>
              <wp:extent cx="5715000" cy="0"/>
              <wp:effectExtent l="0" t="0" r="19050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8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95pt,79.15pt" to="450.9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CA2BF1" wp14:editId="70047844">
              <wp:simplePos x="0" y="0"/>
              <wp:positionH relativeFrom="column">
                <wp:posOffset>1049655</wp:posOffset>
              </wp:positionH>
              <wp:positionV relativeFrom="paragraph">
                <wp:posOffset>-15875</wp:posOffset>
              </wp:positionV>
              <wp:extent cx="2355850" cy="886460"/>
              <wp:effectExtent l="0" t="0" r="6350" b="889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0" cy="886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4E3C" w:rsidRPr="000C6BB9" w:rsidRDefault="007D7DF0" w:rsidP="00A34E3C">
                          <w:pPr>
                            <w:pStyle w:val="Nagwek"/>
                            <w:spacing w:line="360" w:lineRule="auto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b/>
                              <w:spacing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82.65pt;margin-top:-1.25pt;width:185.5pt;height:6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" stroked="f">
              <v:textbox>
                <w:txbxContent>
                  <w:p w:rsidR="00A34E3C" w:rsidRPr="000C6BB9" w:rsidRDefault="007D7DF0" w:rsidP="00A34E3C">
                    <w:pPr>
                      <w:pStyle w:val="Nagwek"/>
                      <w:spacing w:line="360" w:lineRule="auto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spacing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lang w:eastAsia="pl-PL"/>
      </w:rPr>
      <w:t xml:space="preserve"> </w:t>
    </w:r>
    <w:r>
      <w:rPr>
        <w:rFonts w:cs="Arial"/>
        <w:lang w:val="en-US"/>
      </w:rPr>
      <w:tab/>
    </w:r>
    <w:r>
      <w:rPr>
        <w:b/>
      </w:rPr>
      <w:t xml:space="preserve">  </w:t>
    </w:r>
    <w:r>
      <w:rPr>
        <w:rFonts w:cs="Arial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19E" w:rsidRPr="00CA019E" w:rsidRDefault="007D7D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686BFFC" wp14:editId="2A802D58">
          <wp:simplePos x="0" y="0"/>
          <wp:positionH relativeFrom="column">
            <wp:posOffset>17145</wp:posOffset>
          </wp:positionH>
          <wp:positionV relativeFrom="paragraph">
            <wp:posOffset>-14605</wp:posOffset>
          </wp:positionV>
          <wp:extent cx="2080895" cy="77089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12585A1F" wp14:editId="6285FFDF">
              <wp:simplePos x="0" y="0"/>
              <wp:positionH relativeFrom="column">
                <wp:posOffset>12065</wp:posOffset>
              </wp:positionH>
              <wp:positionV relativeFrom="paragraph">
                <wp:posOffset>1005204</wp:posOffset>
              </wp:positionV>
              <wp:extent cx="5715000" cy="0"/>
              <wp:effectExtent l="0" t="0" r="19050" b="1905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95pt,79.15pt" to="450.9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B5F915" wp14:editId="65218A1F">
              <wp:simplePos x="0" y="0"/>
              <wp:positionH relativeFrom="column">
                <wp:posOffset>1049655</wp:posOffset>
              </wp:positionH>
              <wp:positionV relativeFrom="paragraph">
                <wp:posOffset>-15875</wp:posOffset>
              </wp:positionV>
              <wp:extent cx="2355850" cy="886460"/>
              <wp:effectExtent l="0" t="0" r="6350" b="889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0" cy="886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019E" w:rsidRPr="000C6BB9" w:rsidRDefault="007D7DF0" w:rsidP="00CA019E">
                          <w:pPr>
                            <w:pStyle w:val="Nagwek"/>
                            <w:spacing w:line="360" w:lineRule="auto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b/>
                              <w:spacing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82.65pt;margin-top:-1.25pt;width:185.5pt;height: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" stroked="f">
              <v:textbox>
                <w:txbxContent>
                  <w:p w:rsidR="00CA019E" w:rsidRPr="000C6BB9" w:rsidRDefault="007D7DF0" w:rsidP="00CA019E">
                    <w:pPr>
                      <w:pStyle w:val="Nagwek"/>
                      <w:spacing w:line="360" w:lineRule="auto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spacing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lang w:eastAsia="pl-PL"/>
      </w:rPr>
      <w:t xml:space="preserve"> </w:t>
    </w:r>
    <w:r>
      <w:rPr>
        <w:rFonts w:cs="Arial"/>
        <w:lang w:val="en-US"/>
      </w:rPr>
      <w:tab/>
    </w:r>
    <w:r>
      <w:rPr>
        <w:b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3593"/>
    <w:multiLevelType w:val="hybridMultilevel"/>
    <w:tmpl w:val="1FECE118"/>
    <w:lvl w:ilvl="0" w:tplc="3ABCB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10DFE"/>
    <w:multiLevelType w:val="hybridMultilevel"/>
    <w:tmpl w:val="E64C6E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C2DBC"/>
    <w:multiLevelType w:val="hybridMultilevel"/>
    <w:tmpl w:val="1BA86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D4"/>
    <w:rsid w:val="007D7DF0"/>
    <w:rsid w:val="00BF505B"/>
    <w:rsid w:val="00E2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DF0"/>
  </w:style>
  <w:style w:type="paragraph" w:styleId="Stopka">
    <w:name w:val="footer"/>
    <w:basedOn w:val="Normalny"/>
    <w:link w:val="StopkaZnak"/>
    <w:uiPriority w:val="99"/>
    <w:unhideWhenUsed/>
    <w:rsid w:val="007D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DF0"/>
  </w:style>
  <w:style w:type="paragraph" w:styleId="Tekstdymka">
    <w:name w:val="Balloon Text"/>
    <w:basedOn w:val="Normalny"/>
    <w:link w:val="TekstdymkaZnak"/>
    <w:uiPriority w:val="99"/>
    <w:semiHidden/>
    <w:unhideWhenUsed/>
    <w:rsid w:val="007D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DF0"/>
  </w:style>
  <w:style w:type="paragraph" w:styleId="Stopka">
    <w:name w:val="footer"/>
    <w:basedOn w:val="Normalny"/>
    <w:link w:val="StopkaZnak"/>
    <w:uiPriority w:val="99"/>
    <w:unhideWhenUsed/>
    <w:rsid w:val="007D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DF0"/>
  </w:style>
  <w:style w:type="paragraph" w:styleId="Tekstdymka">
    <w:name w:val="Balloon Text"/>
    <w:basedOn w:val="Normalny"/>
    <w:link w:val="TekstdymkaZnak"/>
    <w:uiPriority w:val="99"/>
    <w:semiHidden/>
    <w:unhideWhenUsed/>
    <w:rsid w:val="007D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441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2016-06-15T12:33:00Z</dcterms:created>
  <dcterms:modified xsi:type="dcterms:W3CDTF">2016-06-15T12:38:00Z</dcterms:modified>
</cp:coreProperties>
</file>