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C11" w:rsidRPr="00726C11" w:rsidRDefault="00726C11" w:rsidP="00726C1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726C11" w:rsidRPr="00726C11" w:rsidRDefault="00726C11" w:rsidP="00726C11">
      <w:pPr>
        <w:spacing w:after="0" w:line="240" w:lineRule="auto"/>
        <w:jc w:val="both"/>
        <w:rPr>
          <w:rFonts w:ascii="Times New Roman" w:eastAsia="Times New Roman" w:hAnsi="Times New Roman" w:cs="Times New Roman"/>
          <w:sz w:val="24"/>
          <w:szCs w:val="24"/>
          <w:lang w:eastAsia="pl-PL"/>
        </w:rPr>
      </w:pPr>
      <w:hyperlink r:id="rId5" w:tgtFrame="_blank" w:history="1">
        <w:r w:rsidRPr="00726C11">
          <w:rPr>
            <w:rFonts w:ascii="Times New Roman" w:eastAsia="Times New Roman" w:hAnsi="Times New Roman" w:cs="Times New Roman"/>
            <w:color w:val="0000FF"/>
            <w:sz w:val="24"/>
            <w:szCs w:val="24"/>
            <w:u w:val="single"/>
            <w:lang w:eastAsia="pl-PL"/>
          </w:rPr>
          <w:t>www.zuktczew.pl</w:t>
        </w:r>
      </w:hyperlink>
    </w:p>
    <w:p w:rsidR="00726C11" w:rsidRPr="00726C11" w:rsidRDefault="00726C11" w:rsidP="00726C11">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pict>
          <v:rect id="_x0000_i1025" style="width:0;height:1.5pt" o:hralign="center" o:hrstd="t" o:hr="t" fillcolor="#a0a0a0" stroked="f"/>
        </w:pict>
      </w:r>
    </w:p>
    <w:p w:rsidR="00726C11" w:rsidRPr="00726C11" w:rsidRDefault="00726C11" w:rsidP="00726C11">
      <w:pPr>
        <w:spacing w:after="0" w:line="240" w:lineRule="auto"/>
        <w:jc w:val="center"/>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Ogłoszenie nr 328155 - 2016 z dnia 2016-10-21 r.</w:t>
      </w:r>
    </w:p>
    <w:p w:rsidR="00726C11" w:rsidRPr="00726C11" w:rsidRDefault="00726C11" w:rsidP="00726C11">
      <w:pPr>
        <w:spacing w:after="0" w:line="240" w:lineRule="auto"/>
        <w:jc w:val="center"/>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Tczew: Świadczenie usług zimowego utrzymania dróg (jezdni) na terenie miasta Tczewa w sezonie zimowym 2016/2017</w:t>
      </w:r>
      <w:r w:rsidRPr="00726C11">
        <w:rPr>
          <w:rFonts w:ascii="Times New Roman" w:eastAsia="Times New Roman" w:hAnsi="Times New Roman" w:cs="Times New Roman"/>
          <w:sz w:val="24"/>
          <w:szCs w:val="24"/>
          <w:lang w:eastAsia="pl-PL"/>
        </w:rPr>
        <w:br/>
        <w:t>OGŁOSZENIE O ZAMÓWIENIU - Usługi</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Zamieszczanie ogłoszenia:</w:t>
      </w:r>
      <w:r w:rsidRPr="00726C11">
        <w:rPr>
          <w:rFonts w:ascii="Times New Roman" w:eastAsia="Times New Roman" w:hAnsi="Times New Roman" w:cs="Times New Roman"/>
          <w:sz w:val="24"/>
          <w:szCs w:val="24"/>
          <w:lang w:eastAsia="pl-PL"/>
        </w:rPr>
        <w:t xml:space="preserve"> obowiązkowe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Ogłoszenie dotyczy:</w:t>
      </w:r>
      <w:r w:rsidRPr="00726C11">
        <w:rPr>
          <w:rFonts w:ascii="Times New Roman" w:eastAsia="Times New Roman" w:hAnsi="Times New Roman" w:cs="Times New Roman"/>
          <w:sz w:val="24"/>
          <w:szCs w:val="24"/>
          <w:lang w:eastAsia="pl-PL"/>
        </w:rPr>
        <w:t xml:space="preserve"> zamówienia publicznego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Nazwa projektu lub programu</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26C11">
        <w:rPr>
          <w:rFonts w:ascii="Times New Roman" w:eastAsia="Times New Roman" w:hAnsi="Times New Roman" w:cs="Times New Roman"/>
          <w:sz w:val="24"/>
          <w:szCs w:val="24"/>
          <w:lang w:eastAsia="pl-PL"/>
        </w:rPr>
        <w:t>Pzp</w:t>
      </w:r>
      <w:proofErr w:type="spellEnd"/>
      <w:r w:rsidRPr="00726C1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40237" w:rsidRDefault="00E40237" w:rsidP="00726C11">
      <w:pPr>
        <w:spacing w:after="0" w:line="240" w:lineRule="auto"/>
        <w:rPr>
          <w:rFonts w:ascii="Times New Roman" w:eastAsia="Times New Roman" w:hAnsi="Times New Roman" w:cs="Times New Roman"/>
          <w:sz w:val="24"/>
          <w:szCs w:val="24"/>
          <w:u w:val="single"/>
          <w:lang w:eastAsia="pl-PL"/>
        </w:rPr>
      </w:pP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u w:val="single"/>
          <w:lang w:eastAsia="pl-PL"/>
        </w:rPr>
        <w:t>SEKCJA I: ZAMAWIAJĄCY</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Postępowanie przeprowadza centralny zamawiający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Informacje na temat podmiotu któremu zamawiający powierzył/powierzyli prowadzenie postępowania:</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Postępowanie jest przeprowadzane wspólnie przez zamawiających</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p>
    <w:p w:rsidR="00E40237" w:rsidRDefault="00726C11" w:rsidP="00E40237">
      <w:pPr>
        <w:spacing w:after="0" w:line="240" w:lineRule="auto"/>
        <w:jc w:val="both"/>
        <w:rPr>
          <w:rFonts w:ascii="Times New Roman" w:eastAsia="Times New Roman" w:hAnsi="Times New Roman" w:cs="Times New Roman"/>
          <w:b/>
          <w:bCs/>
          <w:sz w:val="24"/>
          <w:szCs w:val="24"/>
          <w:lang w:eastAsia="pl-PL"/>
        </w:rPr>
      </w:pPr>
      <w:r w:rsidRPr="00726C1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Informacje dodatkowe:</w:t>
      </w:r>
    </w:p>
    <w:p w:rsidR="00E40237" w:rsidRDefault="00726C11" w:rsidP="00E40237">
      <w:pPr>
        <w:spacing w:after="24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lastRenderedPageBreak/>
        <w:t xml:space="preserve">I. 1) NAZWA I ADRES: </w:t>
      </w:r>
      <w:r w:rsidRPr="00726C11">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726C11">
        <w:rPr>
          <w:rFonts w:ascii="Times New Roman" w:eastAsia="Times New Roman" w:hAnsi="Times New Roman" w:cs="Times New Roman"/>
          <w:sz w:val="24"/>
          <w:szCs w:val="24"/>
          <w:lang w:eastAsia="pl-PL"/>
        </w:rPr>
        <w:t>Czatkowska</w:t>
      </w:r>
      <w:proofErr w:type="spellEnd"/>
      <w:r w:rsidRPr="00726C11">
        <w:rPr>
          <w:rFonts w:ascii="Times New Roman" w:eastAsia="Times New Roman" w:hAnsi="Times New Roman" w:cs="Times New Roman"/>
          <w:sz w:val="24"/>
          <w:szCs w:val="24"/>
          <w:lang w:eastAsia="pl-PL"/>
        </w:rPr>
        <w:t>  , 83100   Tczew, woj. pomorskie, państwo Polska, tel. 585 316 466, e-mail , faks 585 315</w:t>
      </w:r>
      <w:r w:rsidR="00E40237">
        <w:rPr>
          <w:rFonts w:ascii="Times New Roman" w:eastAsia="Times New Roman" w:hAnsi="Times New Roman" w:cs="Times New Roman"/>
          <w:sz w:val="24"/>
          <w:szCs w:val="24"/>
          <w:lang w:eastAsia="pl-PL"/>
        </w:rPr>
        <w:t> </w:t>
      </w:r>
      <w:r w:rsidRPr="00726C11">
        <w:rPr>
          <w:rFonts w:ascii="Times New Roman" w:eastAsia="Times New Roman" w:hAnsi="Times New Roman" w:cs="Times New Roman"/>
          <w:sz w:val="24"/>
          <w:szCs w:val="24"/>
          <w:lang w:eastAsia="pl-PL"/>
        </w:rPr>
        <w:t>729.</w:t>
      </w:r>
    </w:p>
    <w:p w:rsidR="00726C11" w:rsidRPr="00726C11" w:rsidRDefault="00726C11" w:rsidP="00E40237">
      <w:pPr>
        <w:spacing w:after="24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Adres strony internetowej (URL): www.zuktczew.pl</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I. 2) RODZAJ ZAMAWIAJĄCEGO: </w:t>
      </w:r>
      <w:r w:rsidRPr="00726C11">
        <w:rPr>
          <w:rFonts w:ascii="Times New Roman" w:eastAsia="Times New Roman" w:hAnsi="Times New Roman" w:cs="Times New Roman"/>
          <w:sz w:val="24"/>
          <w:szCs w:val="24"/>
          <w:lang w:eastAsia="pl-PL"/>
        </w:rPr>
        <w:t>Inny: samorządowa jednostka organizacyjna</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I.3) WSPÓLNE UDZIELANIE ZAMÓWIENIA </w:t>
      </w:r>
      <w:r w:rsidRPr="00726C11">
        <w:rPr>
          <w:rFonts w:ascii="Times New Roman" w:eastAsia="Times New Roman" w:hAnsi="Times New Roman" w:cs="Times New Roman"/>
          <w:b/>
          <w:bCs/>
          <w:i/>
          <w:iCs/>
          <w:sz w:val="24"/>
          <w:szCs w:val="24"/>
          <w:lang w:eastAsia="pl-PL"/>
        </w:rPr>
        <w:t>(jeżeli dotyczy)</w:t>
      </w:r>
      <w:r w:rsidRPr="00726C11">
        <w:rPr>
          <w:rFonts w:ascii="Times New Roman" w:eastAsia="Times New Roman" w:hAnsi="Times New Roman" w:cs="Times New Roman"/>
          <w:b/>
          <w:bCs/>
          <w:sz w:val="24"/>
          <w:szCs w:val="24"/>
          <w:lang w:eastAsia="pl-PL"/>
        </w:rPr>
        <w:t xml:space="preserve">: </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w:t>
      </w:r>
      <w:r w:rsidR="00E40237">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E40237" w:rsidRDefault="00726C11" w:rsidP="00E40237">
      <w:pPr>
        <w:spacing w:after="0" w:line="240" w:lineRule="auto"/>
        <w:jc w:val="both"/>
        <w:rPr>
          <w:rFonts w:ascii="Times New Roman" w:eastAsia="Times New Roman" w:hAnsi="Times New Roman" w:cs="Times New Roman"/>
          <w:b/>
          <w:bCs/>
          <w:sz w:val="24"/>
          <w:szCs w:val="24"/>
          <w:lang w:eastAsia="pl-PL"/>
        </w:rPr>
      </w:pPr>
      <w:r w:rsidRPr="00726C11">
        <w:rPr>
          <w:rFonts w:ascii="Times New Roman" w:eastAsia="Times New Roman" w:hAnsi="Times New Roman" w:cs="Times New Roman"/>
          <w:b/>
          <w:bCs/>
          <w:sz w:val="24"/>
          <w:szCs w:val="24"/>
          <w:lang w:eastAsia="pl-PL"/>
        </w:rPr>
        <w:t>I.4) KOMUNIKACJA:</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 Nieograniczony, pełny i bezpośredni dostęp do dokumentów z postępowania można uzyskać pod adresem (URL)</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tak </w:t>
      </w:r>
      <w:r w:rsidRPr="00726C11">
        <w:rPr>
          <w:rFonts w:ascii="Times New Roman" w:eastAsia="Times New Roman" w:hAnsi="Times New Roman" w:cs="Times New Roman"/>
          <w:sz w:val="24"/>
          <w:szCs w:val="24"/>
          <w:lang w:eastAsia="pl-PL"/>
        </w:rPr>
        <w:br/>
        <w:t>www.zuktczew.pl</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tak </w:t>
      </w:r>
      <w:r w:rsidRPr="00726C11">
        <w:rPr>
          <w:rFonts w:ascii="Times New Roman" w:eastAsia="Times New Roman" w:hAnsi="Times New Roman" w:cs="Times New Roman"/>
          <w:sz w:val="24"/>
          <w:szCs w:val="24"/>
          <w:lang w:eastAsia="pl-PL"/>
        </w:rPr>
        <w:br/>
        <w:t>www.zuktczew.pl</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Oferty lub wnioski o dopuszczenie do udziału w postępowaniu należy przesyłać:</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Elektronicznie</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r w:rsidRPr="00726C11">
        <w:rPr>
          <w:rFonts w:ascii="Times New Roman" w:eastAsia="Times New Roman" w:hAnsi="Times New Roman" w:cs="Times New Roman"/>
          <w:sz w:val="24"/>
          <w:szCs w:val="24"/>
          <w:lang w:eastAsia="pl-PL"/>
        </w:rPr>
        <w:br/>
        <w:t xml:space="preserve">adres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p>
    <w:p w:rsidR="00E40237" w:rsidRDefault="00726C11" w:rsidP="00E40237">
      <w:pPr>
        <w:spacing w:after="0" w:line="240" w:lineRule="auto"/>
        <w:jc w:val="both"/>
        <w:rPr>
          <w:rFonts w:ascii="Times New Roman" w:eastAsia="Times New Roman" w:hAnsi="Times New Roman" w:cs="Times New Roman"/>
          <w:b/>
          <w:bCs/>
          <w:sz w:val="24"/>
          <w:szCs w:val="24"/>
          <w:lang w:eastAsia="pl-PL"/>
        </w:rPr>
      </w:pPr>
      <w:r w:rsidRPr="00726C11">
        <w:rPr>
          <w:rFonts w:ascii="Times New Roman" w:eastAsia="Times New Roman" w:hAnsi="Times New Roman" w:cs="Times New Roman"/>
          <w:b/>
          <w:bCs/>
          <w:sz w:val="24"/>
          <w:szCs w:val="24"/>
          <w:lang w:eastAsia="pl-PL"/>
        </w:rPr>
        <w:t xml:space="preserve">Dopuszczone jest przesłanie ofert lub wniosków o dopuszczenie do udziału </w:t>
      </w:r>
      <w:r w:rsidR="00E40237">
        <w:rPr>
          <w:rFonts w:ascii="Times New Roman" w:eastAsia="Times New Roman" w:hAnsi="Times New Roman" w:cs="Times New Roman"/>
          <w:b/>
          <w:bCs/>
          <w:sz w:val="24"/>
          <w:szCs w:val="24"/>
          <w:lang w:eastAsia="pl-PL"/>
        </w:rPr>
        <w:t xml:space="preserve">                             </w:t>
      </w:r>
      <w:r w:rsidRPr="00726C11">
        <w:rPr>
          <w:rFonts w:ascii="Times New Roman" w:eastAsia="Times New Roman" w:hAnsi="Times New Roman" w:cs="Times New Roman"/>
          <w:b/>
          <w:bCs/>
          <w:sz w:val="24"/>
          <w:szCs w:val="24"/>
          <w:lang w:eastAsia="pl-PL"/>
        </w:rPr>
        <w:t>w postępowaniu w inny sposób:</w:t>
      </w:r>
    </w:p>
    <w:p w:rsidR="00E40237" w:rsidRDefault="00726C11" w:rsidP="00E40237">
      <w:pPr>
        <w:spacing w:after="0" w:line="240" w:lineRule="auto"/>
        <w:jc w:val="both"/>
        <w:rPr>
          <w:rFonts w:ascii="Times New Roman" w:eastAsia="Times New Roman" w:hAnsi="Times New Roman" w:cs="Times New Roman"/>
          <w:b/>
          <w:bCs/>
          <w:sz w:val="24"/>
          <w:szCs w:val="24"/>
          <w:lang w:eastAsia="pl-PL"/>
        </w:rPr>
      </w:pPr>
      <w:r w:rsidRPr="00726C11">
        <w:rPr>
          <w:rFonts w:ascii="Times New Roman" w:eastAsia="Times New Roman" w:hAnsi="Times New Roman" w:cs="Times New Roman"/>
          <w:sz w:val="24"/>
          <w:szCs w:val="24"/>
          <w:lang w:eastAsia="pl-PL"/>
        </w:rPr>
        <w:br/>
        <w:t xml:space="preserve">nie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Wymagane jest przesłanie ofert lub wniosków o dopuszczenie do udziału </w:t>
      </w:r>
      <w:r w:rsidR="00E40237">
        <w:rPr>
          <w:rFonts w:ascii="Times New Roman" w:eastAsia="Times New Roman" w:hAnsi="Times New Roman" w:cs="Times New Roman"/>
          <w:b/>
          <w:bCs/>
          <w:sz w:val="24"/>
          <w:szCs w:val="24"/>
          <w:lang w:eastAsia="pl-PL"/>
        </w:rPr>
        <w:t xml:space="preserve">                               </w:t>
      </w:r>
      <w:r w:rsidRPr="00726C11">
        <w:rPr>
          <w:rFonts w:ascii="Times New Roman" w:eastAsia="Times New Roman" w:hAnsi="Times New Roman" w:cs="Times New Roman"/>
          <w:b/>
          <w:bCs/>
          <w:sz w:val="24"/>
          <w:szCs w:val="24"/>
          <w:lang w:eastAsia="pl-PL"/>
        </w:rPr>
        <w:t>w postępowaniu w inny sposób:</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t xml:space="preserve">tak </w:t>
      </w:r>
      <w:r w:rsidRPr="00726C11">
        <w:rPr>
          <w:rFonts w:ascii="Times New Roman" w:eastAsia="Times New Roman" w:hAnsi="Times New Roman" w:cs="Times New Roman"/>
          <w:sz w:val="24"/>
          <w:szCs w:val="24"/>
          <w:lang w:eastAsia="pl-PL"/>
        </w:rPr>
        <w:br/>
        <w:t>Inny sposób:</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br/>
        <w:t>Wymagane jest przesyłanie ofert w formie pisemnej - za pośrednictwem operatora pocztowego, w rozumieniu ustawy z dnia 23 listopada 2012 r. – Prawo pocztowe, osobiście lub za pośrednictwem posłańca.</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t xml:space="preserve">Adres: </w:t>
      </w:r>
      <w:r w:rsidRPr="00726C11">
        <w:rPr>
          <w:rFonts w:ascii="Times New Roman" w:eastAsia="Times New Roman" w:hAnsi="Times New Roman" w:cs="Times New Roman"/>
          <w:sz w:val="24"/>
          <w:szCs w:val="24"/>
          <w:lang w:eastAsia="pl-PL"/>
        </w:rPr>
        <w:br/>
        <w:t>Urząd Miejski w Tczewie, Biuro Obsługi Klienta, Pl. Piłsudskiego 1, 83-110 Tczew</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lastRenderedPageBreak/>
        <w:br/>
      </w:r>
      <w:r w:rsidRPr="00726C1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r w:rsidRPr="00726C1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u w:val="single"/>
          <w:lang w:eastAsia="pl-PL"/>
        </w:rPr>
        <w:t xml:space="preserve">SEKCJA II: PRZEDMIOT ZAMÓWIENIA </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II.1) Nazwa nadana zamówieniu przez zamawiającego: </w:t>
      </w:r>
      <w:r w:rsidRPr="00726C11">
        <w:rPr>
          <w:rFonts w:ascii="Times New Roman" w:eastAsia="Times New Roman" w:hAnsi="Times New Roman" w:cs="Times New Roman"/>
          <w:sz w:val="24"/>
          <w:szCs w:val="24"/>
          <w:lang w:eastAsia="pl-PL"/>
        </w:rPr>
        <w:t>Świadczenie usług zimowego utrzymania dróg (jezdni) na terenie miasta Tczewa w sezonie zimowym 2016/2017</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Numer referencyjny: </w:t>
      </w:r>
      <w:r w:rsidRPr="00726C11">
        <w:rPr>
          <w:rFonts w:ascii="Times New Roman" w:eastAsia="Times New Roman" w:hAnsi="Times New Roman" w:cs="Times New Roman"/>
          <w:sz w:val="24"/>
          <w:szCs w:val="24"/>
          <w:lang w:eastAsia="pl-PL"/>
        </w:rPr>
        <w:t>ZUK.271.3.12.2016</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26C11" w:rsidRPr="00726C11" w:rsidRDefault="00726C11" w:rsidP="00726C11">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II.2) Rodzaj zamówienia: </w:t>
      </w:r>
      <w:r w:rsidRPr="00726C11">
        <w:rPr>
          <w:rFonts w:ascii="Times New Roman" w:eastAsia="Times New Roman" w:hAnsi="Times New Roman" w:cs="Times New Roman"/>
          <w:sz w:val="24"/>
          <w:szCs w:val="24"/>
          <w:lang w:eastAsia="pl-PL"/>
        </w:rPr>
        <w:t xml:space="preserve">usługi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II.3) Informacja o możliwości składania ofert częściowych</w:t>
      </w:r>
      <w:r w:rsidRPr="00726C11">
        <w:rPr>
          <w:rFonts w:ascii="Times New Roman" w:eastAsia="Times New Roman" w:hAnsi="Times New Roman" w:cs="Times New Roman"/>
          <w:sz w:val="24"/>
          <w:szCs w:val="24"/>
          <w:lang w:eastAsia="pl-PL"/>
        </w:rPr>
        <w:br/>
        <w:t xml:space="preserve">Zamówienie podzielone jest na części: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II.4) Krótki opis przedmiotu zamówienia </w:t>
      </w:r>
      <w:r w:rsidRPr="00726C1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26C1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26C11">
        <w:rPr>
          <w:rFonts w:ascii="Times New Roman" w:eastAsia="Times New Roman" w:hAnsi="Times New Roman" w:cs="Times New Roman"/>
          <w:sz w:val="24"/>
          <w:szCs w:val="24"/>
          <w:lang w:eastAsia="pl-PL"/>
        </w:rPr>
        <w:t xml:space="preserve">Przedmiotem zamówienia jest świadczenie usług zimowego utrzymania dróg na terenie miasta Tczewa, polegających na mechanicznym odśnieżaniu i/lub posypywaniu jezdni solą i/lub mieszanką piaskowo – solną. Zamawiający zapewnia: </w:t>
      </w:r>
      <w:r w:rsidR="00E40237">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1) materiały do zimowego utrzymania (piasek i sól); 2) możliwość korzystania z placu na bazie ZUK w Tczewie – jako składowiska materiałów i punktu załadowczego oraz miejsca postoju sprzętu; 3) trzech dyspozytorów koordynujących użycie sprzętu i stosownego materiału podczas akcji zimowego utrzymania dróg. Do obowiązków Wykonawcy należy: </w:t>
      </w:r>
      <w:r w:rsidR="00E40237">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1) zapewnienie trzech pojazdów, tj. samochodów ciężarowych z zamontowanymi piaskarkami i pługami; 2) zapewnienie dodatkowego kompletu sprzętu do zimowego utrzymania dróg (samochód wraz z piaskarką i pługiem) na wypadek awarii; 3) zapewnienie sprzętu załadowczego z obsługą, umożliwiającego każdorazowy załadunek na samochody materiałów (piasek, sól i mieszanka piaskowo-solna) posiadanych przez Zamawiającego, w sposób nie zakłócający sprawnej organizacji prowadzenia akcji zimowego utrzymania dróg; </w:t>
      </w:r>
      <w:r w:rsidR="00E40237">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4) zapewnienie sprzętu ciężkiego – pług ciężki, metalowy, dwustronny; 5) zapewnienie osoby wraz z telefonem komórkowym (kontakt całodobowy), odpowiedzialnej za przyjmowanie zleceń koordynatora ZUK i koordynowanie prac wykonawczych; 6) zapewnienie pięciu kierowców wyposażonych w telefony komórkowe (kontakt całodobowy) </w:t>
      </w:r>
      <w:r w:rsidR="00E40237">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z udokumentowanym doświadczeniem pracy w ramach „akcji zima” na drogach gminnych aglomeracji miejskiej nie mniej niż 60 tyś mieszkańców; 7) wykonanie bieżących robót towarzyszących wynikających z technologii robót.</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II.5) Główny kod CPV: </w:t>
      </w:r>
      <w:r w:rsidRPr="00726C11">
        <w:rPr>
          <w:rFonts w:ascii="Times New Roman" w:eastAsia="Times New Roman" w:hAnsi="Times New Roman" w:cs="Times New Roman"/>
          <w:sz w:val="24"/>
          <w:szCs w:val="24"/>
          <w:lang w:eastAsia="pl-PL"/>
        </w:rPr>
        <w:t>90620000-9</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Dodatkowe kody CPV:</w:t>
      </w:r>
      <w:r w:rsidRPr="00726C11">
        <w:rPr>
          <w:rFonts w:ascii="Times New Roman" w:eastAsia="Times New Roman" w:hAnsi="Times New Roman" w:cs="Times New Roman"/>
          <w:sz w:val="24"/>
          <w:szCs w:val="24"/>
          <w:lang w:eastAsia="pl-PL"/>
        </w:rPr>
        <w:t>90630000-2,</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II.6) Całkowita wartość zamówienia </w:t>
      </w:r>
      <w:r w:rsidRPr="00726C11">
        <w:rPr>
          <w:rFonts w:ascii="Times New Roman" w:eastAsia="Times New Roman" w:hAnsi="Times New Roman" w:cs="Times New Roman"/>
          <w:i/>
          <w:iCs/>
          <w:sz w:val="24"/>
          <w:szCs w:val="24"/>
          <w:lang w:eastAsia="pl-PL"/>
        </w:rPr>
        <w:t xml:space="preserve">(jeżeli zamawiający podaje informacje o wartości </w:t>
      </w:r>
      <w:r w:rsidRPr="00726C11">
        <w:rPr>
          <w:rFonts w:ascii="Times New Roman" w:eastAsia="Times New Roman" w:hAnsi="Times New Roman" w:cs="Times New Roman"/>
          <w:i/>
          <w:iCs/>
          <w:sz w:val="24"/>
          <w:szCs w:val="24"/>
          <w:lang w:eastAsia="pl-PL"/>
        </w:rPr>
        <w:lastRenderedPageBreak/>
        <w:t>zamówienia)</w:t>
      </w:r>
      <w:r w:rsidRPr="00726C11">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br/>
        <w:t>Wartość bez VAT: 274814.81</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Waluta: </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PLN</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26C11">
        <w:rPr>
          <w:rFonts w:ascii="Times New Roman" w:eastAsia="Times New Roman" w:hAnsi="Times New Roman" w:cs="Times New Roman"/>
          <w:b/>
          <w:bCs/>
          <w:sz w:val="24"/>
          <w:szCs w:val="24"/>
          <w:lang w:eastAsia="pl-PL"/>
        </w:rPr>
        <w:t>Pzp</w:t>
      </w:r>
      <w:proofErr w:type="spellEnd"/>
      <w:r w:rsidRPr="00726C11">
        <w:rPr>
          <w:rFonts w:ascii="Times New Roman" w:eastAsia="Times New Roman" w:hAnsi="Times New Roman" w:cs="Times New Roman"/>
          <w:b/>
          <w:bCs/>
          <w:sz w:val="24"/>
          <w:szCs w:val="24"/>
          <w:lang w:eastAsia="pl-PL"/>
        </w:rPr>
        <w:t xml:space="preserve">: </w:t>
      </w:r>
      <w:r w:rsidRPr="00726C11">
        <w:rPr>
          <w:rFonts w:ascii="Times New Roman" w:eastAsia="Times New Roman" w:hAnsi="Times New Roman" w:cs="Times New Roman"/>
          <w:sz w:val="24"/>
          <w:szCs w:val="24"/>
          <w:lang w:eastAsia="pl-PL"/>
        </w:rPr>
        <w:t>nie</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data zakończenia: 31/03/2017</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II.9) Informacje dodatkowe: </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III.1) WARUNKI UDZIAŁU W POSTĘPOWANIU </w:t>
      </w:r>
    </w:p>
    <w:p w:rsidR="00E40237" w:rsidRDefault="00726C11" w:rsidP="00E40237">
      <w:pPr>
        <w:spacing w:after="0" w:line="240" w:lineRule="auto"/>
        <w:jc w:val="both"/>
        <w:rPr>
          <w:rFonts w:ascii="Times New Roman" w:eastAsia="Times New Roman" w:hAnsi="Times New Roman" w:cs="Times New Roman"/>
          <w:b/>
          <w:bCs/>
          <w:sz w:val="24"/>
          <w:szCs w:val="24"/>
          <w:lang w:eastAsia="pl-PL"/>
        </w:rPr>
      </w:pPr>
      <w:r w:rsidRPr="00726C1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Określenie warunków:</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Informacje dodatkowe</w:t>
      </w:r>
    </w:p>
    <w:p w:rsidR="00E40237" w:rsidRDefault="00E40237" w:rsidP="00E40237">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r w:rsidR="00726C11" w:rsidRPr="00726C11">
        <w:rPr>
          <w:rFonts w:ascii="Times New Roman" w:eastAsia="Times New Roman" w:hAnsi="Times New Roman" w:cs="Times New Roman"/>
          <w:b/>
          <w:bCs/>
          <w:sz w:val="24"/>
          <w:szCs w:val="24"/>
          <w:lang w:eastAsia="pl-PL"/>
        </w:rPr>
        <w:t xml:space="preserve">III.1.2) Sytuacja finansowa lub ekonomiczna </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Określenie warunków:</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Informacje dodatkowe</w:t>
      </w:r>
    </w:p>
    <w:p w:rsidR="00E40237" w:rsidRDefault="00E40237" w:rsidP="00E40237">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r w:rsidR="00726C11" w:rsidRPr="00726C11">
        <w:rPr>
          <w:rFonts w:ascii="Times New Roman" w:eastAsia="Times New Roman" w:hAnsi="Times New Roman" w:cs="Times New Roman"/>
          <w:b/>
          <w:bCs/>
          <w:sz w:val="24"/>
          <w:szCs w:val="24"/>
          <w:lang w:eastAsia="pl-PL"/>
        </w:rPr>
        <w:t>III.1.3) Zdolność techniczna lub zawodowa</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 </w:t>
      </w:r>
      <w:r w:rsidRPr="00726C11">
        <w:rPr>
          <w:rFonts w:ascii="Times New Roman" w:eastAsia="Times New Roman" w:hAnsi="Times New Roman" w:cs="Times New Roman"/>
          <w:sz w:val="24"/>
          <w:szCs w:val="24"/>
          <w:lang w:eastAsia="pl-PL"/>
        </w:rPr>
        <w:t xml:space="preserve">Określenie warunków: O udzielenie zamówienia mogą ubiegać się wykonawcy, którzy wykażą, że: 1) w okresie ostatnich trzech lat przed upływem terminu składania ofert, a jeżeli okres prowadzenia działalności jest krótszy - w tym okresie, wykonali lub wykonują min. </w:t>
      </w:r>
      <w:r w:rsidR="00E40237">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2 usługi o wartości łącznie z podatkiem VAT, nie mniejszej niż 120.000,00 zł (słownie: sto dwadzieścia tysięcy złotych 00/100) każda, polegające na świadczeniu usług w zimowym utrzymaniu dróg gminnych w aglomeracji miejskiej polegających na mechanicznym odśnieżaniu i posypywaniu dróg solą i mieszanką piaskowo-solną; 2) dysponują sprzętem </w:t>
      </w:r>
      <w:r w:rsidR="00E40237">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i środkami transportowymi niezbędnymi do świadczenia usług w celu realizacji zamówienia tj.: a) pojazdem samochodowym o ładowności max. 8 t, przy masie całkowitej nie większej niż 16 t, dostosowanym do montażu solarki/piaskarki i pługa – 3 szt.; b)pojazdem ciężkim </w:t>
      </w:r>
      <w:r w:rsidR="00E40237">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z pługiem ciężkim, metalowym, dwustronnym – 1 szt.; c)ładowarką o pojemności łyżki min. 1 m3 i wysokości załadunku min. 3,5 m – 1 szt.</w:t>
      </w:r>
    </w:p>
    <w:p w:rsidR="00726C11" w:rsidRPr="00726C11" w:rsidRDefault="00E40237" w:rsidP="00E4023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26C11" w:rsidRPr="00726C11">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00726C11" w:rsidRPr="00726C11">
        <w:rPr>
          <w:rFonts w:ascii="Times New Roman" w:eastAsia="Times New Roman" w:hAnsi="Times New Roman" w:cs="Times New Roman"/>
          <w:sz w:val="24"/>
          <w:szCs w:val="24"/>
          <w:lang w:eastAsia="pl-PL"/>
        </w:rPr>
        <w:br/>
        <w:t xml:space="preserve">Informacje dodatkowe: Dopuszcza się możliwość przedstawienia usługi wykonywanej, </w:t>
      </w:r>
      <w:r>
        <w:rPr>
          <w:rFonts w:ascii="Times New Roman" w:eastAsia="Times New Roman" w:hAnsi="Times New Roman" w:cs="Times New Roman"/>
          <w:sz w:val="24"/>
          <w:szCs w:val="24"/>
          <w:lang w:eastAsia="pl-PL"/>
        </w:rPr>
        <w:t xml:space="preserve">            </w:t>
      </w:r>
      <w:r w:rsidR="00726C11" w:rsidRPr="00726C11">
        <w:rPr>
          <w:rFonts w:ascii="Times New Roman" w:eastAsia="Times New Roman" w:hAnsi="Times New Roman" w:cs="Times New Roman"/>
          <w:sz w:val="24"/>
          <w:szCs w:val="24"/>
          <w:lang w:eastAsia="pl-PL"/>
        </w:rPr>
        <w:t>a jeszcze nie zakończonej, zgodnie z zawartą umową, przy czym, część zamówienia już faktycznie wykonana musi spełniać wymogi określone przez Zamawiającego powyżej.</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III.2) PODSTAWY WYKLUCZENIA </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726C11">
        <w:rPr>
          <w:rFonts w:ascii="Times New Roman" w:eastAsia="Times New Roman" w:hAnsi="Times New Roman" w:cs="Times New Roman"/>
          <w:b/>
          <w:bCs/>
          <w:sz w:val="24"/>
          <w:szCs w:val="24"/>
          <w:lang w:eastAsia="pl-PL"/>
        </w:rPr>
        <w:t>Pzp</w:t>
      </w:r>
      <w:proofErr w:type="spellEnd"/>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26C11">
        <w:rPr>
          <w:rFonts w:ascii="Times New Roman" w:eastAsia="Times New Roman" w:hAnsi="Times New Roman" w:cs="Times New Roman"/>
          <w:b/>
          <w:bCs/>
          <w:sz w:val="24"/>
          <w:szCs w:val="24"/>
          <w:lang w:eastAsia="pl-PL"/>
        </w:rPr>
        <w:t>Pzp</w:t>
      </w:r>
      <w:proofErr w:type="spellEnd"/>
      <w:r w:rsidRPr="00726C11">
        <w:rPr>
          <w:rFonts w:ascii="Times New Roman" w:eastAsia="Times New Roman" w:hAnsi="Times New Roman" w:cs="Times New Roman"/>
          <w:sz w:val="24"/>
          <w:szCs w:val="24"/>
          <w:lang w:eastAsia="pl-PL"/>
        </w:rPr>
        <w:t xml:space="preserve"> tak</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br/>
        <w:t xml:space="preserve">Zamawiający przewiduje następujące fakultatywne podstawy wykluczenia: </w:t>
      </w:r>
      <w:r w:rsidRPr="00726C11">
        <w:rPr>
          <w:rFonts w:ascii="Times New Roman" w:eastAsia="Times New Roman" w:hAnsi="Times New Roman" w:cs="Times New Roman"/>
          <w:sz w:val="24"/>
          <w:szCs w:val="24"/>
          <w:lang w:eastAsia="pl-PL"/>
        </w:rPr>
        <w:br/>
        <w:t xml:space="preserve">(podstawa wykluczenia określona w art. 24 ust. 5 pkt 1 ustawy </w:t>
      </w:r>
      <w:proofErr w:type="spellStart"/>
      <w:r w:rsidRPr="00726C11">
        <w:rPr>
          <w:rFonts w:ascii="Times New Roman" w:eastAsia="Times New Roman" w:hAnsi="Times New Roman" w:cs="Times New Roman"/>
          <w:sz w:val="24"/>
          <w:szCs w:val="24"/>
          <w:lang w:eastAsia="pl-PL"/>
        </w:rPr>
        <w:t>Pzp</w:t>
      </w:r>
      <w:proofErr w:type="spellEnd"/>
      <w:r w:rsidRPr="00726C11">
        <w:rPr>
          <w:rFonts w:ascii="Times New Roman" w:eastAsia="Times New Roman" w:hAnsi="Times New Roman" w:cs="Times New Roman"/>
          <w:sz w:val="24"/>
          <w:szCs w:val="24"/>
          <w:lang w:eastAsia="pl-PL"/>
        </w:rPr>
        <w:t xml:space="preserve">) </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40237" w:rsidRDefault="00726C11" w:rsidP="00E40237">
      <w:pPr>
        <w:spacing w:after="0" w:line="240" w:lineRule="auto"/>
        <w:jc w:val="both"/>
        <w:rPr>
          <w:rFonts w:ascii="Times New Roman" w:eastAsia="Times New Roman" w:hAnsi="Times New Roman" w:cs="Times New Roman"/>
          <w:b/>
          <w:bCs/>
          <w:sz w:val="24"/>
          <w:szCs w:val="24"/>
          <w:lang w:eastAsia="pl-PL"/>
        </w:rPr>
      </w:pPr>
      <w:r w:rsidRPr="00726C11">
        <w:rPr>
          <w:rFonts w:ascii="Times New Roman" w:eastAsia="Times New Roman" w:hAnsi="Times New Roman" w:cs="Times New Roman"/>
          <w:b/>
          <w:bCs/>
          <w:sz w:val="24"/>
          <w:szCs w:val="24"/>
          <w:lang w:eastAsia="pl-PL"/>
        </w:rPr>
        <w:t xml:space="preserve">Oświadczenie o niepodleganiu wykluczeniu oraz spełnianiu warunków udziału </w:t>
      </w:r>
      <w:r w:rsidR="00E40237">
        <w:rPr>
          <w:rFonts w:ascii="Times New Roman" w:eastAsia="Times New Roman" w:hAnsi="Times New Roman" w:cs="Times New Roman"/>
          <w:b/>
          <w:bCs/>
          <w:sz w:val="24"/>
          <w:szCs w:val="24"/>
          <w:lang w:eastAsia="pl-PL"/>
        </w:rPr>
        <w:t xml:space="preserve">                    </w:t>
      </w:r>
      <w:r w:rsidRPr="00726C11">
        <w:rPr>
          <w:rFonts w:ascii="Times New Roman" w:eastAsia="Times New Roman" w:hAnsi="Times New Roman" w:cs="Times New Roman"/>
          <w:b/>
          <w:bCs/>
          <w:sz w:val="24"/>
          <w:szCs w:val="24"/>
          <w:lang w:eastAsia="pl-PL"/>
        </w:rPr>
        <w:t>w postępowaniu</w:t>
      </w:r>
    </w:p>
    <w:p w:rsidR="00E40237" w:rsidRDefault="00726C11" w:rsidP="00E40237">
      <w:pPr>
        <w:spacing w:after="0" w:line="240" w:lineRule="auto"/>
        <w:jc w:val="both"/>
        <w:rPr>
          <w:rFonts w:ascii="Times New Roman" w:eastAsia="Times New Roman" w:hAnsi="Times New Roman" w:cs="Times New Roman"/>
          <w:b/>
          <w:bCs/>
          <w:sz w:val="24"/>
          <w:szCs w:val="24"/>
          <w:lang w:eastAsia="pl-PL"/>
        </w:rPr>
      </w:pPr>
      <w:r w:rsidRPr="00726C11">
        <w:rPr>
          <w:rFonts w:ascii="Times New Roman" w:eastAsia="Times New Roman" w:hAnsi="Times New Roman" w:cs="Times New Roman"/>
          <w:sz w:val="24"/>
          <w:szCs w:val="24"/>
          <w:lang w:eastAsia="pl-PL"/>
        </w:rPr>
        <w:t xml:space="preserve">nie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Oświadczenie o spełnianiu kryteriów selekcji</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t>
      </w:r>
      <w:r w:rsidR="00E40237">
        <w:rPr>
          <w:rFonts w:ascii="Times New Roman" w:eastAsia="Times New Roman" w:hAnsi="Times New Roman" w:cs="Times New Roman"/>
          <w:b/>
          <w:bCs/>
          <w:sz w:val="24"/>
          <w:szCs w:val="24"/>
          <w:lang w:eastAsia="pl-PL"/>
        </w:rPr>
        <w:t xml:space="preserve">                 </w:t>
      </w:r>
      <w:r w:rsidRPr="00726C11">
        <w:rPr>
          <w:rFonts w:ascii="Times New Roman" w:eastAsia="Times New Roman" w:hAnsi="Times New Roman" w:cs="Times New Roman"/>
          <w:b/>
          <w:bCs/>
          <w:sz w:val="24"/>
          <w:szCs w:val="24"/>
          <w:lang w:eastAsia="pl-PL"/>
        </w:rPr>
        <w:t xml:space="preserve">W CELU POTWIERDZENIA OKOLICZNOŚCI, O KTÓRYCH MOWA W ART. 25 UST. 1 PKT 3 USTAWY PZP: </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w:t>
      </w:r>
      <w:r w:rsidR="00E40237">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w:t>
      </w:r>
      <w:r w:rsidR="00E40237">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w:t>
      </w:r>
      <w:r w:rsidR="00E40237">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o którym mowa w pkt 1.</w:t>
      </w:r>
    </w:p>
    <w:p w:rsidR="00E40237" w:rsidRDefault="00E40237" w:rsidP="00E40237">
      <w:pPr>
        <w:spacing w:after="0" w:line="240" w:lineRule="auto"/>
        <w:jc w:val="both"/>
        <w:rPr>
          <w:rFonts w:ascii="Times New Roman" w:eastAsia="Times New Roman" w:hAnsi="Times New Roman" w:cs="Times New Roman"/>
          <w:b/>
          <w:bCs/>
          <w:sz w:val="24"/>
          <w:szCs w:val="24"/>
          <w:lang w:eastAsia="pl-PL"/>
        </w:rPr>
      </w:pP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t>
      </w:r>
      <w:r w:rsidR="00E40237">
        <w:rPr>
          <w:rFonts w:ascii="Times New Roman" w:eastAsia="Times New Roman" w:hAnsi="Times New Roman" w:cs="Times New Roman"/>
          <w:b/>
          <w:bCs/>
          <w:sz w:val="24"/>
          <w:szCs w:val="24"/>
          <w:lang w:eastAsia="pl-PL"/>
        </w:rPr>
        <w:t xml:space="preserve">                   </w:t>
      </w:r>
      <w:r w:rsidRPr="00726C11">
        <w:rPr>
          <w:rFonts w:ascii="Times New Roman" w:eastAsia="Times New Roman" w:hAnsi="Times New Roman" w:cs="Times New Roman"/>
          <w:b/>
          <w:bCs/>
          <w:sz w:val="24"/>
          <w:szCs w:val="24"/>
          <w:lang w:eastAsia="pl-PL"/>
        </w:rPr>
        <w:t xml:space="preserve">W CELU POTWIERDZENIA OKOLICZNOŚCI, O KTÓRYCH MOWA W ART. 25 UST. 1 PKT 1 USTAWY PZP </w:t>
      </w:r>
    </w:p>
    <w:p w:rsidR="00E40237" w:rsidRDefault="00726C11" w:rsidP="00E40237">
      <w:pPr>
        <w:spacing w:after="0" w:line="240" w:lineRule="auto"/>
        <w:jc w:val="both"/>
        <w:rPr>
          <w:rFonts w:ascii="Times New Roman" w:eastAsia="Times New Roman" w:hAnsi="Times New Roman" w:cs="Times New Roman"/>
          <w:b/>
          <w:bCs/>
          <w:sz w:val="24"/>
          <w:szCs w:val="24"/>
          <w:lang w:eastAsia="pl-PL"/>
        </w:rPr>
      </w:pPr>
      <w:r w:rsidRPr="00726C11">
        <w:rPr>
          <w:rFonts w:ascii="Times New Roman" w:eastAsia="Times New Roman" w:hAnsi="Times New Roman" w:cs="Times New Roman"/>
          <w:b/>
          <w:bCs/>
          <w:sz w:val="24"/>
          <w:szCs w:val="24"/>
          <w:lang w:eastAsia="pl-PL"/>
        </w:rPr>
        <w:t>III.5.1) W ZAKRESIE SPEŁNIANIA WARUNKÓW UDZIAŁU W POSTĘPOWANIU:</w:t>
      </w:r>
      <w:r w:rsidRPr="00726C11">
        <w:rPr>
          <w:rFonts w:ascii="Times New Roman" w:eastAsia="Times New Roman" w:hAnsi="Times New Roman" w:cs="Times New Roman"/>
          <w:sz w:val="24"/>
          <w:szCs w:val="24"/>
          <w:lang w:eastAsia="pl-PL"/>
        </w:rPr>
        <w:br/>
        <w:t xml:space="preserve">W celu potwierdzenia spełniania warunków udziału w postępowaniu Wykonawca złoży, </w:t>
      </w:r>
      <w:r w:rsidR="00E40237">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w odniesieniu do warunku zdolności technicznej lub zawodowej: 1) wykaz usług wykonanych lub wykonywanych w okresie ostatnich 3 lat przed upływem terminu składania ofert, a jeżeli okres prowadzenia działalności jest krótszy - w tym okresie, wraz z podaniem ich wartości, przedmiotu, dat wykonania i podmiotów, na rzecz których usługi zostały wykonane; </w:t>
      </w:r>
      <w:r w:rsidR="00E40237">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lastRenderedPageBreak/>
        <w:t xml:space="preserve">2) dowody określające czy usługi, o których mowa pkt 1 powyżej,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3) wykaz narzędzi dostępnych wykonawcy w celu wykonania zamówienia publicznego wraz z informacją o podstawie do dysponowania tymi zasobami. </w:t>
      </w:r>
      <w:r w:rsidRPr="00726C11">
        <w:rPr>
          <w:rFonts w:ascii="Times New Roman" w:eastAsia="Times New Roman" w:hAnsi="Times New Roman" w:cs="Times New Roman"/>
          <w:sz w:val="24"/>
          <w:szCs w:val="24"/>
          <w:lang w:eastAsia="pl-PL"/>
        </w:rPr>
        <w:br/>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III.5.2) W ZAKRESIE KRYTERIÓW SELEKCJI:</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t>
      </w:r>
      <w:r w:rsidR="00E40237">
        <w:rPr>
          <w:rFonts w:ascii="Times New Roman" w:eastAsia="Times New Roman" w:hAnsi="Times New Roman" w:cs="Times New Roman"/>
          <w:b/>
          <w:bCs/>
          <w:sz w:val="24"/>
          <w:szCs w:val="24"/>
          <w:lang w:eastAsia="pl-PL"/>
        </w:rPr>
        <w:t xml:space="preserve">                 </w:t>
      </w:r>
      <w:r w:rsidRPr="00726C11">
        <w:rPr>
          <w:rFonts w:ascii="Times New Roman" w:eastAsia="Times New Roman" w:hAnsi="Times New Roman" w:cs="Times New Roman"/>
          <w:b/>
          <w:bCs/>
          <w:sz w:val="24"/>
          <w:szCs w:val="24"/>
          <w:lang w:eastAsia="pl-PL"/>
        </w:rPr>
        <w:t xml:space="preserve">W CELU POTWIERDZENIA OKOLICZNOŚCI, O KTÓRYCH MOWA W ART. 25 UST. 1 PKT 2 USTAWY PZP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III.7) INNE DOKUMENTY NIE WYMIENIONE W pkt III.3) - III.6)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u w:val="single"/>
          <w:lang w:eastAsia="pl-PL"/>
        </w:rPr>
        <w:t xml:space="preserve">SEKCJA IV: PROCEDURA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IV.1) OPIS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IV.1.1) Tryb udzielenia zamówienia: </w:t>
      </w:r>
      <w:r w:rsidRPr="00726C11">
        <w:rPr>
          <w:rFonts w:ascii="Times New Roman" w:eastAsia="Times New Roman" w:hAnsi="Times New Roman" w:cs="Times New Roman"/>
          <w:sz w:val="24"/>
          <w:szCs w:val="24"/>
          <w:lang w:eastAsia="pl-PL"/>
        </w:rPr>
        <w:t xml:space="preserve">przetarg nieograniczony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IV.1.2) Zamawiający żąda wniesienia wadium:</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IV.1.3) Przewiduje się udzielenie zaliczek na poczet wykonania zamówienia:</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40237"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r w:rsidRPr="00726C11">
        <w:rPr>
          <w:rFonts w:ascii="Times New Roman" w:eastAsia="Times New Roman" w:hAnsi="Times New Roman" w:cs="Times New Roman"/>
          <w:sz w:val="24"/>
          <w:szCs w:val="24"/>
          <w:lang w:eastAsia="pl-PL"/>
        </w:rPr>
        <w:br/>
        <w:t>Dopuszcza się złożenie ofert w postaci katalogów elektronicznych lub dołączenia do ofert katalogów elektronicznych:</w:t>
      </w:r>
    </w:p>
    <w:p w:rsidR="00726C11" w:rsidRPr="00726C11" w:rsidRDefault="00726C11" w:rsidP="00E40237">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br/>
        <w:t xml:space="preserve">nie </w:t>
      </w:r>
      <w:r w:rsidRPr="00726C11">
        <w:rPr>
          <w:rFonts w:ascii="Times New Roman" w:eastAsia="Times New Roman" w:hAnsi="Times New Roman" w:cs="Times New Roman"/>
          <w:sz w:val="24"/>
          <w:szCs w:val="24"/>
          <w:lang w:eastAsia="pl-PL"/>
        </w:rPr>
        <w:br/>
        <w:t xml:space="preserve">Informacje dodatkowe: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IV.1.5.) Wymaga się złożenia oferty wariantowej: </w:t>
      </w:r>
    </w:p>
    <w:p w:rsidR="00840182"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r w:rsidRPr="00726C11">
        <w:rPr>
          <w:rFonts w:ascii="Times New Roman" w:eastAsia="Times New Roman" w:hAnsi="Times New Roman" w:cs="Times New Roman"/>
          <w:sz w:val="24"/>
          <w:szCs w:val="24"/>
          <w:lang w:eastAsia="pl-PL"/>
        </w:rPr>
        <w:br/>
        <w:t>Dopuszcza się złożenie oferty wariantowej</w:t>
      </w:r>
    </w:p>
    <w:p w:rsidR="00726C11" w:rsidRPr="00726C11"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br/>
        <w:t xml:space="preserve">nie </w:t>
      </w:r>
      <w:r w:rsidRPr="00726C1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26C11">
        <w:rPr>
          <w:rFonts w:ascii="Times New Roman" w:eastAsia="Times New Roman" w:hAnsi="Times New Roman" w:cs="Times New Roman"/>
          <w:sz w:val="24"/>
          <w:szCs w:val="24"/>
          <w:lang w:eastAsia="pl-PL"/>
        </w:rPr>
        <w:br/>
        <w:t xml:space="preserve">nie </w:t>
      </w:r>
    </w:p>
    <w:p w:rsidR="00840182" w:rsidRDefault="00726C11" w:rsidP="00840182">
      <w:pPr>
        <w:spacing w:after="0" w:line="240" w:lineRule="auto"/>
        <w:jc w:val="both"/>
        <w:rPr>
          <w:rFonts w:ascii="Times New Roman" w:eastAsia="Times New Roman" w:hAnsi="Times New Roman" w:cs="Times New Roman"/>
          <w:b/>
          <w:bCs/>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IV.1.6) Przewidywana liczba wykonawców, którzy zostaną zaproszeni do udziału </w:t>
      </w:r>
      <w:r w:rsidR="00840182">
        <w:rPr>
          <w:rFonts w:ascii="Times New Roman" w:eastAsia="Times New Roman" w:hAnsi="Times New Roman" w:cs="Times New Roman"/>
          <w:b/>
          <w:bCs/>
          <w:sz w:val="24"/>
          <w:szCs w:val="24"/>
          <w:lang w:eastAsia="pl-PL"/>
        </w:rPr>
        <w:t xml:space="preserve">                 </w:t>
      </w:r>
      <w:r w:rsidRPr="00726C11">
        <w:rPr>
          <w:rFonts w:ascii="Times New Roman" w:eastAsia="Times New Roman" w:hAnsi="Times New Roman" w:cs="Times New Roman"/>
          <w:b/>
          <w:bCs/>
          <w:sz w:val="24"/>
          <w:szCs w:val="24"/>
          <w:lang w:eastAsia="pl-PL"/>
        </w:rPr>
        <w:t>w postępowaniu</w:t>
      </w:r>
    </w:p>
    <w:p w:rsidR="00726C11" w:rsidRPr="00726C11"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 </w:t>
      </w:r>
      <w:r w:rsidRPr="00726C1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Liczba wykonawców  </w:t>
      </w:r>
      <w:r w:rsidRPr="00726C11">
        <w:rPr>
          <w:rFonts w:ascii="Times New Roman" w:eastAsia="Times New Roman" w:hAnsi="Times New Roman" w:cs="Times New Roman"/>
          <w:sz w:val="24"/>
          <w:szCs w:val="24"/>
          <w:lang w:eastAsia="pl-PL"/>
        </w:rPr>
        <w:br/>
        <w:t xml:space="preserve">Przewidywana minimalna liczba wykonawców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sz w:val="24"/>
          <w:szCs w:val="24"/>
          <w:lang w:eastAsia="pl-PL"/>
        </w:rPr>
        <w:lastRenderedPageBreak/>
        <w:t>Maksymalna liczba wykonawców  </w:t>
      </w:r>
      <w:r w:rsidRPr="00726C11">
        <w:rPr>
          <w:rFonts w:ascii="Times New Roman" w:eastAsia="Times New Roman" w:hAnsi="Times New Roman" w:cs="Times New Roman"/>
          <w:sz w:val="24"/>
          <w:szCs w:val="24"/>
          <w:lang w:eastAsia="pl-PL"/>
        </w:rPr>
        <w:br/>
        <w:t xml:space="preserve">Kryteria selekcji wykonawców: </w:t>
      </w:r>
    </w:p>
    <w:p w:rsidR="00726C11" w:rsidRPr="00726C11"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IV.1.7) Informacje na temat umowy ramowej lub dynamicznego systemu zakupów: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Umowa ramowa będzie zawarta: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sz w:val="24"/>
          <w:szCs w:val="24"/>
          <w:lang w:eastAsia="pl-PL"/>
        </w:rPr>
        <w:br/>
        <w:t xml:space="preserve">Czy przewiduje się ograniczenie liczby uczestników umowy ramowej: </w:t>
      </w:r>
      <w:r w:rsidRPr="00726C11">
        <w:rPr>
          <w:rFonts w:ascii="Times New Roman" w:eastAsia="Times New Roman" w:hAnsi="Times New Roman" w:cs="Times New Roman"/>
          <w:sz w:val="24"/>
          <w:szCs w:val="24"/>
          <w:lang w:eastAsia="pl-PL"/>
        </w:rPr>
        <w:br/>
        <w:t xml:space="preserve">nie </w:t>
      </w:r>
      <w:r w:rsidRPr="00726C11">
        <w:rPr>
          <w:rFonts w:ascii="Times New Roman" w:eastAsia="Times New Roman" w:hAnsi="Times New Roman" w:cs="Times New Roman"/>
          <w:sz w:val="24"/>
          <w:szCs w:val="24"/>
          <w:lang w:eastAsia="pl-PL"/>
        </w:rPr>
        <w:br/>
        <w:t xml:space="preserve">Informacje dodatkowe: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sz w:val="24"/>
          <w:szCs w:val="24"/>
          <w:lang w:eastAsia="pl-PL"/>
        </w:rPr>
        <w:br/>
        <w:t xml:space="preserve">Zamówienie obejmuje ustanowienie dynamicznego systemu zakupów: </w:t>
      </w:r>
      <w:r w:rsidRPr="00726C11">
        <w:rPr>
          <w:rFonts w:ascii="Times New Roman" w:eastAsia="Times New Roman" w:hAnsi="Times New Roman" w:cs="Times New Roman"/>
          <w:sz w:val="24"/>
          <w:szCs w:val="24"/>
          <w:lang w:eastAsia="pl-PL"/>
        </w:rPr>
        <w:br/>
        <w:t xml:space="preserve">nie </w:t>
      </w:r>
      <w:r w:rsidRPr="00726C11">
        <w:rPr>
          <w:rFonts w:ascii="Times New Roman" w:eastAsia="Times New Roman" w:hAnsi="Times New Roman" w:cs="Times New Roman"/>
          <w:sz w:val="24"/>
          <w:szCs w:val="24"/>
          <w:lang w:eastAsia="pl-PL"/>
        </w:rPr>
        <w:br/>
        <w:t xml:space="preserve">Informacje dodatkowe: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sz w:val="24"/>
          <w:szCs w:val="24"/>
          <w:lang w:eastAsia="pl-PL"/>
        </w:rPr>
        <w:br/>
        <w:t xml:space="preserve">W ramach umowy ramowej/dynamicznego systemu zakupów dopuszcza się złożenie ofert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w formie katalogów elektronicznych: </w:t>
      </w:r>
      <w:r w:rsidRPr="00726C11">
        <w:rPr>
          <w:rFonts w:ascii="Times New Roman" w:eastAsia="Times New Roman" w:hAnsi="Times New Roman" w:cs="Times New Roman"/>
          <w:sz w:val="24"/>
          <w:szCs w:val="24"/>
          <w:lang w:eastAsia="pl-PL"/>
        </w:rPr>
        <w:br/>
        <w:t xml:space="preserve">nie </w:t>
      </w:r>
      <w:r w:rsidRPr="00726C11">
        <w:rPr>
          <w:rFonts w:ascii="Times New Roman" w:eastAsia="Times New Roman" w:hAnsi="Times New Roman" w:cs="Times New Roman"/>
          <w:sz w:val="24"/>
          <w:szCs w:val="24"/>
          <w:lang w:eastAsia="pl-PL"/>
        </w:rPr>
        <w:br/>
        <w:t xml:space="preserve">Przewiduje się pobranie ze złożonych katalogów elektronicznych informacji potrzebnych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do sporządzenia ofert w ramach umowy ramowej/dynamicznego systemu zakupów: </w:t>
      </w:r>
      <w:r w:rsidRPr="00726C11">
        <w:rPr>
          <w:rFonts w:ascii="Times New Roman" w:eastAsia="Times New Roman" w:hAnsi="Times New Roman" w:cs="Times New Roman"/>
          <w:sz w:val="24"/>
          <w:szCs w:val="24"/>
          <w:lang w:eastAsia="pl-PL"/>
        </w:rPr>
        <w:br/>
        <w:t xml:space="preserve">nie </w:t>
      </w:r>
    </w:p>
    <w:p w:rsidR="00840182" w:rsidRDefault="00726C11" w:rsidP="00840182">
      <w:pPr>
        <w:spacing w:after="0" w:line="240" w:lineRule="auto"/>
        <w:jc w:val="both"/>
        <w:rPr>
          <w:rFonts w:ascii="Times New Roman" w:eastAsia="Times New Roman" w:hAnsi="Times New Roman" w:cs="Times New Roman"/>
          <w:b/>
          <w:bCs/>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IV.1.8) Aukcja elektroniczna </w:t>
      </w:r>
    </w:p>
    <w:p w:rsidR="00840182"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Przewidziane jest przeprowadzenie aukcji elektronicznej </w:t>
      </w:r>
      <w:r w:rsidRPr="00726C11">
        <w:rPr>
          <w:rFonts w:ascii="Times New Roman" w:eastAsia="Times New Roman" w:hAnsi="Times New Roman" w:cs="Times New Roman"/>
          <w:i/>
          <w:iCs/>
          <w:sz w:val="24"/>
          <w:szCs w:val="24"/>
          <w:lang w:eastAsia="pl-PL"/>
        </w:rPr>
        <w:t xml:space="preserve">(przetarg nieograniczony, przetarg ograniczony, negocjacje z ogłoszeniem) </w:t>
      </w:r>
      <w:r w:rsidRPr="00726C11">
        <w:rPr>
          <w:rFonts w:ascii="Times New Roman" w:eastAsia="Times New Roman" w:hAnsi="Times New Roman" w:cs="Times New Roman"/>
          <w:sz w:val="24"/>
          <w:szCs w:val="24"/>
          <w:lang w:eastAsia="pl-PL"/>
        </w:rPr>
        <w:t>nie</w:t>
      </w:r>
    </w:p>
    <w:p w:rsidR="00840182" w:rsidRDefault="00726C11" w:rsidP="00840182">
      <w:pPr>
        <w:spacing w:after="0" w:line="240" w:lineRule="auto"/>
        <w:jc w:val="both"/>
        <w:rPr>
          <w:rFonts w:ascii="Times New Roman" w:eastAsia="Times New Roman" w:hAnsi="Times New Roman" w:cs="Times New Roman"/>
          <w:b/>
          <w:bCs/>
          <w:sz w:val="24"/>
          <w:szCs w:val="24"/>
          <w:lang w:eastAsia="pl-PL"/>
        </w:rPr>
      </w:pPr>
      <w:r w:rsidRPr="00726C1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Przewiduje się ograniczenia co do przedstawionych wartości, wynikające z opisu przedmiotu zamówienia:</w:t>
      </w:r>
    </w:p>
    <w:p w:rsidR="00840182"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nie </w:t>
      </w:r>
      <w:r w:rsidRPr="00726C11">
        <w:rPr>
          <w:rFonts w:ascii="Times New Roman" w:eastAsia="Times New Roman" w:hAnsi="Times New Roman" w:cs="Times New Roman"/>
          <w:sz w:val="24"/>
          <w:szCs w:val="24"/>
          <w:lang w:eastAsia="pl-PL"/>
        </w:rPr>
        <w:br/>
        <w:t>Należy podać, które informacje zostaną udostępnione wykonawcom w trakcie aukcji elektronicznej oraz jaki będzie termin ich udostępnienia:</w:t>
      </w:r>
    </w:p>
    <w:p w:rsidR="00840182"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Informacje dotyczące przebiegu aukcji elektronicznej:</w:t>
      </w:r>
    </w:p>
    <w:p w:rsidR="00840182" w:rsidRDefault="00840182" w:rsidP="0084018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26C11" w:rsidRPr="00726C11">
        <w:rPr>
          <w:rFonts w:ascii="Times New Roman" w:eastAsia="Times New Roman" w:hAnsi="Times New Roman" w:cs="Times New Roman"/>
          <w:sz w:val="24"/>
          <w:szCs w:val="24"/>
          <w:lang w:eastAsia="pl-PL"/>
        </w:rPr>
        <w:t xml:space="preserve">Jaki jest przewidziany sposób postępowania w toku aukcji elektronicznej i jakie będą warunki, na jakich wykonawcy będą mogli licytować (minimalne wysokości postąpień): </w:t>
      </w:r>
      <w:r w:rsidR="00726C11" w:rsidRPr="00726C11">
        <w:rPr>
          <w:rFonts w:ascii="Times New Roman" w:eastAsia="Times New Roman" w:hAnsi="Times New Roman" w:cs="Times New Roman"/>
          <w:sz w:val="24"/>
          <w:szCs w:val="24"/>
          <w:lang w:eastAsia="pl-PL"/>
        </w:rPr>
        <w:br/>
        <w:t>Informacje dotyczące wykorzystywanego sprzętu elektronicznego, rozwiązań i specyfikacji technicznych w zakresie połączeń:</w:t>
      </w:r>
    </w:p>
    <w:p w:rsidR="00726C11" w:rsidRPr="00726C11"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Wymagania dotyczące rejestracji i identyfikacji wykonawców w aukcji elektronicznej: </w:t>
      </w:r>
      <w:r w:rsidRPr="00726C11">
        <w:rPr>
          <w:rFonts w:ascii="Times New Roman" w:eastAsia="Times New Roman" w:hAnsi="Times New Roman" w:cs="Times New Roman"/>
          <w:sz w:val="24"/>
          <w:szCs w:val="24"/>
          <w:lang w:eastAsia="pl-PL"/>
        </w:rPr>
        <w:br/>
        <w:t xml:space="preserve">Informacje o liczbie etapów aukcji elektronicznej i czasie ich trwania: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26C11" w:rsidRPr="00726C11" w:rsidTr="00726C11">
        <w:trPr>
          <w:tblCellSpacing w:w="15" w:type="dxa"/>
        </w:trPr>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etap nr</w:t>
            </w:r>
          </w:p>
        </w:tc>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czas trwania etapu</w:t>
            </w:r>
          </w:p>
        </w:tc>
      </w:tr>
      <w:tr w:rsidR="00726C11" w:rsidRPr="00726C11" w:rsidTr="00726C11">
        <w:trPr>
          <w:tblCellSpacing w:w="15" w:type="dxa"/>
        </w:trPr>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p>
        </w:tc>
      </w:tr>
    </w:tbl>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Czy wykonawcy, którzy nie złożyli nowych postąpień, zostaną zakwalifikowani do następnego etapu: nie </w:t>
      </w:r>
      <w:r w:rsidRPr="00726C11">
        <w:rPr>
          <w:rFonts w:ascii="Times New Roman" w:eastAsia="Times New Roman" w:hAnsi="Times New Roman" w:cs="Times New Roman"/>
          <w:sz w:val="24"/>
          <w:szCs w:val="24"/>
          <w:lang w:eastAsia="pl-PL"/>
        </w:rPr>
        <w:br/>
        <w:t xml:space="preserve">Warunki zamknięcia aukcji elektronicznej: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IV.2) KRYTERIA OCENY OFERT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IV.2.1) Kryteria oceny ofert: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13"/>
        <w:gridCol w:w="1049"/>
      </w:tblGrid>
      <w:tr w:rsidR="00726C11" w:rsidRPr="00726C11" w:rsidTr="00726C11">
        <w:trPr>
          <w:tblCellSpacing w:w="15" w:type="dxa"/>
        </w:trPr>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i/>
                <w:iCs/>
                <w:sz w:val="24"/>
                <w:szCs w:val="24"/>
                <w:lang w:eastAsia="pl-PL"/>
              </w:rPr>
              <w:t>Kryteria</w:t>
            </w:r>
          </w:p>
        </w:tc>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i/>
                <w:iCs/>
                <w:sz w:val="24"/>
                <w:szCs w:val="24"/>
                <w:lang w:eastAsia="pl-PL"/>
              </w:rPr>
              <w:t>Znaczenie</w:t>
            </w:r>
          </w:p>
        </w:tc>
      </w:tr>
      <w:tr w:rsidR="00726C11" w:rsidRPr="00726C11" w:rsidTr="00726C11">
        <w:trPr>
          <w:tblCellSpacing w:w="15" w:type="dxa"/>
        </w:trPr>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Cena</w:t>
            </w:r>
          </w:p>
        </w:tc>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60</w:t>
            </w:r>
          </w:p>
        </w:tc>
      </w:tr>
      <w:tr w:rsidR="00726C11" w:rsidRPr="00726C11" w:rsidTr="00726C11">
        <w:trPr>
          <w:tblCellSpacing w:w="15" w:type="dxa"/>
        </w:trPr>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Rozpoczęcie działań (czas reakcji) od powzięcia informacji o wyjeździe sprzętu na </w:t>
            </w:r>
            <w:r w:rsidRPr="00726C11">
              <w:rPr>
                <w:rFonts w:ascii="Times New Roman" w:eastAsia="Times New Roman" w:hAnsi="Times New Roman" w:cs="Times New Roman"/>
                <w:sz w:val="24"/>
                <w:szCs w:val="24"/>
                <w:lang w:eastAsia="pl-PL"/>
              </w:rPr>
              <w:lastRenderedPageBreak/>
              <w:t>drogi</w:t>
            </w:r>
          </w:p>
        </w:tc>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lastRenderedPageBreak/>
              <w:t>30</w:t>
            </w:r>
          </w:p>
        </w:tc>
      </w:tr>
      <w:tr w:rsidR="00726C11" w:rsidRPr="00726C11" w:rsidTr="00726C11">
        <w:trPr>
          <w:tblCellSpacing w:w="15" w:type="dxa"/>
        </w:trPr>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lastRenderedPageBreak/>
              <w:t>Czas podstawienia zastępczego pojazdu w przypadku awarii</w:t>
            </w:r>
          </w:p>
        </w:tc>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10</w:t>
            </w:r>
          </w:p>
        </w:tc>
      </w:tr>
      <w:tr w:rsidR="00726C11" w:rsidRPr="00726C11" w:rsidTr="00726C11">
        <w:trPr>
          <w:tblCellSpacing w:w="15" w:type="dxa"/>
        </w:trPr>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p>
        </w:tc>
      </w:tr>
    </w:tbl>
    <w:p w:rsidR="00840182" w:rsidRDefault="00726C11" w:rsidP="00840182">
      <w:pPr>
        <w:spacing w:after="0" w:line="240" w:lineRule="auto"/>
        <w:jc w:val="both"/>
        <w:rPr>
          <w:rFonts w:ascii="Times New Roman" w:eastAsia="Times New Roman" w:hAnsi="Times New Roman" w:cs="Times New Roman"/>
          <w:b/>
          <w:bCs/>
          <w:sz w:val="24"/>
          <w:szCs w:val="24"/>
          <w:lang w:eastAsia="pl-PL"/>
        </w:rPr>
      </w:pP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26C11">
        <w:rPr>
          <w:rFonts w:ascii="Times New Roman" w:eastAsia="Times New Roman" w:hAnsi="Times New Roman" w:cs="Times New Roman"/>
          <w:b/>
          <w:bCs/>
          <w:sz w:val="24"/>
          <w:szCs w:val="24"/>
          <w:lang w:eastAsia="pl-PL"/>
        </w:rPr>
        <w:t>Pzp</w:t>
      </w:r>
      <w:proofErr w:type="spellEnd"/>
      <w:r w:rsidRPr="00726C11">
        <w:rPr>
          <w:rFonts w:ascii="Times New Roman" w:eastAsia="Times New Roman" w:hAnsi="Times New Roman" w:cs="Times New Roman"/>
          <w:b/>
          <w:bCs/>
          <w:sz w:val="24"/>
          <w:szCs w:val="24"/>
          <w:lang w:eastAsia="pl-PL"/>
        </w:rPr>
        <w:t xml:space="preserve"> </w:t>
      </w:r>
      <w:r w:rsidRPr="00726C11">
        <w:rPr>
          <w:rFonts w:ascii="Times New Roman" w:eastAsia="Times New Roman" w:hAnsi="Times New Roman" w:cs="Times New Roman"/>
          <w:sz w:val="24"/>
          <w:szCs w:val="24"/>
          <w:lang w:eastAsia="pl-PL"/>
        </w:rPr>
        <w:t xml:space="preserve">(przetarg nieograniczony) </w:t>
      </w:r>
      <w:r w:rsidRPr="00726C11">
        <w:rPr>
          <w:rFonts w:ascii="Times New Roman" w:eastAsia="Times New Roman" w:hAnsi="Times New Roman" w:cs="Times New Roman"/>
          <w:sz w:val="24"/>
          <w:szCs w:val="24"/>
          <w:lang w:eastAsia="pl-PL"/>
        </w:rPr>
        <w:br/>
        <w:t xml:space="preserve">tak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IV.3) Negocjacje z ogłoszeniem, dialog konkurencyjny, partnerstwo innowacyjne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IV.3.1) Informacje na temat negocjacji z ogłoszeniem</w:t>
      </w:r>
    </w:p>
    <w:p w:rsidR="00840182"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Minimalne wymagania, które muszą spełniać wszystkie oferty:</w:t>
      </w:r>
    </w:p>
    <w:p w:rsidR="00840182" w:rsidRDefault="00840182" w:rsidP="0084018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26C11" w:rsidRPr="00726C11">
        <w:rPr>
          <w:rFonts w:ascii="Times New Roman" w:eastAsia="Times New Roman" w:hAnsi="Times New Roman" w:cs="Times New Roman"/>
          <w:sz w:val="24"/>
          <w:szCs w:val="24"/>
          <w:lang w:eastAsia="pl-PL"/>
        </w:rPr>
        <w:t xml:space="preserve">Przewidziane jest zastrzeżenie prawa do udzielenia zamówienia na podstawie ofert wstępnych bez przeprowadzenia negocjacji nie </w:t>
      </w:r>
    </w:p>
    <w:p w:rsidR="00840182"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Przewidziany jest podział negocjacji na etapy w celu ograniczenia liczby ofert: nie </w:t>
      </w:r>
      <w:r w:rsidRPr="00726C11">
        <w:rPr>
          <w:rFonts w:ascii="Times New Roman" w:eastAsia="Times New Roman" w:hAnsi="Times New Roman" w:cs="Times New Roman"/>
          <w:sz w:val="24"/>
          <w:szCs w:val="24"/>
          <w:lang w:eastAsia="pl-PL"/>
        </w:rPr>
        <w:br/>
        <w:t xml:space="preserve">Należy podać informacje na temat etapów negocjacji (w tym liczbę etapów):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sz w:val="24"/>
          <w:szCs w:val="24"/>
          <w:lang w:eastAsia="pl-PL"/>
        </w:rPr>
        <w:br/>
        <w:t>Informacje dodatkowe</w:t>
      </w:r>
    </w:p>
    <w:p w:rsidR="00840182" w:rsidRDefault="00840182" w:rsidP="00840182">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00726C11" w:rsidRPr="00726C11">
        <w:rPr>
          <w:rFonts w:ascii="Times New Roman" w:eastAsia="Times New Roman" w:hAnsi="Times New Roman" w:cs="Times New Roman"/>
          <w:b/>
          <w:bCs/>
          <w:sz w:val="24"/>
          <w:szCs w:val="24"/>
          <w:lang w:eastAsia="pl-PL"/>
        </w:rPr>
        <w:t>IV.3.2) Informacje na temat dialogu konkurencyjnego</w:t>
      </w:r>
    </w:p>
    <w:p w:rsidR="00840182"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Opis potrzeb i wymagań zamawiającego lub informacja o sposobie uzyskania tego opisu: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zamawiający przewiduje nagrody:</w:t>
      </w:r>
    </w:p>
    <w:p w:rsidR="00840182" w:rsidRDefault="00840182" w:rsidP="0084018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00726C11" w:rsidRPr="00726C11">
        <w:rPr>
          <w:rFonts w:ascii="Times New Roman" w:eastAsia="Times New Roman" w:hAnsi="Times New Roman" w:cs="Times New Roman"/>
          <w:sz w:val="24"/>
          <w:szCs w:val="24"/>
          <w:lang w:eastAsia="pl-PL"/>
        </w:rPr>
        <w:t>Wstępny harmonogram postępowania:</w:t>
      </w:r>
    </w:p>
    <w:p w:rsidR="00840182" w:rsidRDefault="00840182" w:rsidP="0084018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00726C11" w:rsidRPr="00726C11">
        <w:rPr>
          <w:rFonts w:ascii="Times New Roman" w:eastAsia="Times New Roman" w:hAnsi="Times New Roman" w:cs="Times New Roman"/>
          <w:sz w:val="24"/>
          <w:szCs w:val="24"/>
          <w:lang w:eastAsia="pl-PL"/>
        </w:rPr>
        <w:t xml:space="preserve">Podział dialogu na etapy w celu ograniczenia liczby rozwiązań: nie </w:t>
      </w:r>
      <w:r w:rsidR="00726C11" w:rsidRPr="00726C11">
        <w:rPr>
          <w:rFonts w:ascii="Times New Roman" w:eastAsia="Times New Roman" w:hAnsi="Times New Roman" w:cs="Times New Roman"/>
          <w:sz w:val="24"/>
          <w:szCs w:val="24"/>
          <w:lang w:eastAsia="pl-PL"/>
        </w:rPr>
        <w:br/>
        <w:t>Należy podać informacje na temat etapów dialogu:</w:t>
      </w:r>
    </w:p>
    <w:p w:rsidR="00840182" w:rsidRDefault="00840182" w:rsidP="0084018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26C11" w:rsidRPr="00726C11">
        <w:rPr>
          <w:rFonts w:ascii="Times New Roman" w:eastAsia="Times New Roman" w:hAnsi="Times New Roman" w:cs="Times New Roman"/>
          <w:sz w:val="24"/>
          <w:szCs w:val="24"/>
          <w:lang w:eastAsia="pl-PL"/>
        </w:rPr>
        <w:br/>
        <w:t>Informacje dodatkowe:</w:t>
      </w:r>
    </w:p>
    <w:p w:rsidR="00840182" w:rsidRDefault="00840182" w:rsidP="0084018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00726C11" w:rsidRPr="00726C11">
        <w:rPr>
          <w:rFonts w:ascii="Times New Roman" w:eastAsia="Times New Roman" w:hAnsi="Times New Roman" w:cs="Times New Roman"/>
          <w:b/>
          <w:bCs/>
          <w:sz w:val="24"/>
          <w:szCs w:val="24"/>
          <w:lang w:eastAsia="pl-PL"/>
        </w:rPr>
        <w:t>IV.3.3) Informacje na temat partnerstwa innowacyjnego</w:t>
      </w:r>
      <w:r w:rsidR="00726C11" w:rsidRPr="00726C11">
        <w:rPr>
          <w:rFonts w:ascii="Times New Roman" w:eastAsia="Times New Roman" w:hAnsi="Times New Roman" w:cs="Times New Roman"/>
          <w:sz w:val="24"/>
          <w:szCs w:val="24"/>
          <w:lang w:eastAsia="pl-PL"/>
        </w:rPr>
        <w:br/>
        <w:t>Elementy opisu przedmiotu zamówienia definiujące minimalne wymagania, którym muszą odpowiadać wszystkie oferty:</w:t>
      </w:r>
    </w:p>
    <w:p w:rsidR="00840182" w:rsidRDefault="00840182" w:rsidP="0084018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00726C11" w:rsidRPr="00726C11">
        <w:rPr>
          <w:rFonts w:ascii="Times New Roman" w:eastAsia="Times New Roman" w:hAnsi="Times New Roman" w:cs="Times New Roman"/>
          <w:sz w:val="24"/>
          <w:szCs w:val="24"/>
          <w:lang w:eastAsia="pl-PL"/>
        </w:rPr>
        <w:t xml:space="preserve">Podział negocjacji na etapy w celu ograniczeniu liczby ofert podlegających negocjacjom poprzez zastosowanie kryteriów oceny ofert wskazanych w specyfikacji istotnych warunków zamówienia: </w:t>
      </w:r>
      <w:r w:rsidR="00726C11" w:rsidRPr="00726C11">
        <w:rPr>
          <w:rFonts w:ascii="Times New Roman" w:eastAsia="Times New Roman" w:hAnsi="Times New Roman" w:cs="Times New Roman"/>
          <w:sz w:val="24"/>
          <w:szCs w:val="24"/>
          <w:lang w:eastAsia="pl-PL"/>
        </w:rPr>
        <w:br/>
        <w:t xml:space="preserve">nie </w:t>
      </w:r>
      <w:r w:rsidR="00726C11" w:rsidRPr="00726C11">
        <w:rPr>
          <w:rFonts w:ascii="Times New Roman" w:eastAsia="Times New Roman" w:hAnsi="Times New Roman" w:cs="Times New Roman"/>
          <w:sz w:val="24"/>
          <w:szCs w:val="24"/>
          <w:lang w:eastAsia="pl-PL"/>
        </w:rPr>
        <w:br/>
        <w:t>Informacje dodatkowe:</w:t>
      </w:r>
    </w:p>
    <w:p w:rsidR="00840182" w:rsidRDefault="00840182" w:rsidP="00840182">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00726C11" w:rsidRPr="00726C11">
        <w:rPr>
          <w:rFonts w:ascii="Times New Roman" w:eastAsia="Times New Roman" w:hAnsi="Times New Roman" w:cs="Times New Roman"/>
          <w:b/>
          <w:bCs/>
          <w:sz w:val="24"/>
          <w:szCs w:val="24"/>
          <w:lang w:eastAsia="pl-PL"/>
        </w:rPr>
        <w:t xml:space="preserve">IV.4) Licytacja elektroniczna </w:t>
      </w:r>
    </w:p>
    <w:p w:rsidR="00726C11" w:rsidRPr="00726C11"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t xml:space="preserve">Adres strony internetowej, na której będzie prowadzona licytacja elektroniczna: </w:t>
      </w:r>
    </w:p>
    <w:p w:rsidR="00726C11" w:rsidRPr="00726C11"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26C11" w:rsidRPr="00726C11"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Wymagania dotyczące rejestracji i identyfikacji wykonawców w licytacji elektronicznej,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w tym wymagania techniczne urządzeń informatycznych: </w:t>
      </w:r>
    </w:p>
    <w:p w:rsidR="00726C11" w:rsidRPr="00726C11"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26C11" w:rsidRPr="00726C11"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Informacje o liczbie etapów licytacji elektronicznej i czasie ich trwania: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lastRenderedPageBreak/>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26C11" w:rsidRPr="00726C11" w:rsidTr="00726C11">
        <w:trPr>
          <w:tblCellSpacing w:w="15" w:type="dxa"/>
        </w:trPr>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etap nr</w:t>
            </w:r>
          </w:p>
        </w:tc>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czas trwania etapu</w:t>
            </w:r>
          </w:p>
        </w:tc>
      </w:tr>
      <w:tr w:rsidR="00726C11" w:rsidRPr="00726C11" w:rsidTr="00726C11">
        <w:trPr>
          <w:tblCellSpacing w:w="15" w:type="dxa"/>
        </w:trPr>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26C11" w:rsidRPr="00726C11" w:rsidRDefault="00726C11" w:rsidP="00726C11">
            <w:pPr>
              <w:spacing w:after="0" w:line="240" w:lineRule="auto"/>
              <w:rPr>
                <w:rFonts w:ascii="Times New Roman" w:eastAsia="Times New Roman" w:hAnsi="Times New Roman" w:cs="Times New Roman"/>
                <w:sz w:val="24"/>
                <w:szCs w:val="24"/>
                <w:lang w:eastAsia="pl-PL"/>
              </w:rPr>
            </w:pPr>
          </w:p>
        </w:tc>
      </w:tr>
    </w:tbl>
    <w:p w:rsidR="00726C11" w:rsidRPr="00726C11"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Termin otwarcia licytacji elektronicznej: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Termin i warunki zamknięcia licytacji elektronicznej: </w:t>
      </w:r>
    </w:p>
    <w:p w:rsidR="00726C11" w:rsidRPr="00726C11"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t xml:space="preserve">Istotne dla stron postanowienia, które zostaną wprowadzone do treści zawieranej umowy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w sprawie zamówienia publicznego, albo ogólne warunki umowy, albo wzór umowy: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t xml:space="preserve">Wymagania dotyczące zabezpieczenia należytego wykonania umowy: </w:t>
      </w:r>
    </w:p>
    <w:p w:rsidR="00726C11" w:rsidRPr="00726C11" w:rsidRDefault="00726C11" w:rsidP="00726C11">
      <w:pPr>
        <w:spacing w:after="0" w:line="240" w:lineRule="auto"/>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br/>
        <w:t xml:space="preserve">Informacje dodatkowe: </w:t>
      </w:r>
    </w:p>
    <w:p w:rsidR="00840182" w:rsidRDefault="00726C11" w:rsidP="00726C11">
      <w:pPr>
        <w:spacing w:after="0" w:line="240" w:lineRule="auto"/>
        <w:rPr>
          <w:rFonts w:ascii="Times New Roman" w:eastAsia="Times New Roman" w:hAnsi="Times New Roman" w:cs="Times New Roman"/>
          <w:b/>
          <w:bCs/>
          <w:sz w:val="24"/>
          <w:szCs w:val="24"/>
          <w:lang w:eastAsia="pl-PL"/>
        </w:rPr>
      </w:pPr>
      <w:r w:rsidRPr="00726C11">
        <w:rPr>
          <w:rFonts w:ascii="Times New Roman" w:eastAsia="Times New Roman" w:hAnsi="Times New Roman" w:cs="Times New Roman"/>
          <w:b/>
          <w:bCs/>
          <w:sz w:val="24"/>
          <w:szCs w:val="24"/>
          <w:lang w:eastAsia="pl-PL"/>
        </w:rPr>
        <w:t>IV.5) ZMIANA UMOWY</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26C11">
        <w:rPr>
          <w:rFonts w:ascii="Times New Roman" w:eastAsia="Times New Roman" w:hAnsi="Times New Roman" w:cs="Times New Roman"/>
          <w:sz w:val="24"/>
          <w:szCs w:val="24"/>
          <w:lang w:eastAsia="pl-PL"/>
        </w:rPr>
        <w:t xml:space="preserve"> nie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IV.6) INFORMACJE ADMINISTRACYJNE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IV.6.1) Sposób udostępniania informacji o charakterze poufnym </w:t>
      </w:r>
      <w:r w:rsidRPr="00726C11">
        <w:rPr>
          <w:rFonts w:ascii="Times New Roman" w:eastAsia="Times New Roman" w:hAnsi="Times New Roman" w:cs="Times New Roman"/>
          <w:i/>
          <w:iCs/>
          <w:sz w:val="24"/>
          <w:szCs w:val="24"/>
          <w:lang w:eastAsia="pl-PL"/>
        </w:rPr>
        <w:t xml:space="preserve">(jeżeli dotyczy):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Środki służące ochronie informacji o charakterze poufnym</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26C11">
        <w:rPr>
          <w:rFonts w:ascii="Times New Roman" w:eastAsia="Times New Roman" w:hAnsi="Times New Roman" w:cs="Times New Roman"/>
          <w:sz w:val="24"/>
          <w:szCs w:val="24"/>
          <w:lang w:eastAsia="pl-PL"/>
        </w:rPr>
        <w:br/>
        <w:t xml:space="preserve">Data: 02/11/2016, godzina: 10:00, </w:t>
      </w:r>
      <w:r w:rsidRPr="00726C1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26C11">
        <w:rPr>
          <w:rFonts w:ascii="Times New Roman" w:eastAsia="Times New Roman" w:hAnsi="Times New Roman" w:cs="Times New Roman"/>
          <w:sz w:val="24"/>
          <w:szCs w:val="24"/>
          <w:lang w:eastAsia="pl-PL"/>
        </w:rPr>
        <w:br/>
        <w:t xml:space="preserve">nie </w:t>
      </w:r>
      <w:r w:rsidRPr="00726C11">
        <w:rPr>
          <w:rFonts w:ascii="Times New Roman" w:eastAsia="Times New Roman" w:hAnsi="Times New Roman" w:cs="Times New Roman"/>
          <w:sz w:val="24"/>
          <w:szCs w:val="24"/>
          <w:lang w:eastAsia="pl-PL"/>
        </w:rPr>
        <w:br/>
        <w:t xml:space="preserve">Wskazać powody: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26C11">
        <w:rPr>
          <w:rFonts w:ascii="Times New Roman" w:eastAsia="Times New Roman" w:hAnsi="Times New Roman" w:cs="Times New Roman"/>
          <w:sz w:val="24"/>
          <w:szCs w:val="24"/>
          <w:lang w:eastAsia="pl-PL"/>
        </w:rPr>
        <w:br/>
        <w:t>&gt; Oferta winna być sporządzona w języku polskim.</w:t>
      </w:r>
      <w:r w:rsidRPr="00726C11">
        <w:rPr>
          <w:rFonts w:ascii="Times New Roman" w:eastAsia="Times New Roman" w:hAnsi="Times New Roman" w:cs="Times New Roman"/>
          <w:sz w:val="24"/>
          <w:szCs w:val="24"/>
          <w:lang w:eastAsia="pl-PL"/>
        </w:rPr>
        <w:br/>
      </w:r>
    </w:p>
    <w:p w:rsidR="00840182"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b/>
          <w:bCs/>
          <w:sz w:val="24"/>
          <w:szCs w:val="24"/>
          <w:lang w:eastAsia="pl-PL"/>
        </w:rPr>
        <w:t xml:space="preserve">IV.6.3) Termin związania ofertą: </w:t>
      </w:r>
      <w:r w:rsidRPr="00726C11">
        <w:rPr>
          <w:rFonts w:ascii="Times New Roman" w:eastAsia="Times New Roman" w:hAnsi="Times New Roman" w:cs="Times New Roman"/>
          <w:sz w:val="24"/>
          <w:szCs w:val="24"/>
          <w:lang w:eastAsia="pl-PL"/>
        </w:rPr>
        <w:t xml:space="preserve">okres w dniach: 30 (od ostatecznego terminu składania ofert)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 xml:space="preserve">IV.6.4) Przewiduje się unieważnienie postępowania o udzielenie zamówienia, </w:t>
      </w:r>
      <w:r w:rsidR="00840182">
        <w:rPr>
          <w:rFonts w:ascii="Times New Roman" w:eastAsia="Times New Roman" w:hAnsi="Times New Roman" w:cs="Times New Roman"/>
          <w:b/>
          <w:bCs/>
          <w:sz w:val="24"/>
          <w:szCs w:val="24"/>
          <w:lang w:eastAsia="pl-PL"/>
        </w:rPr>
        <w:t xml:space="preserve">                 </w:t>
      </w:r>
      <w:r w:rsidRPr="00726C11">
        <w:rPr>
          <w:rFonts w:ascii="Times New Roman" w:eastAsia="Times New Roman" w:hAnsi="Times New Roman" w:cs="Times New Roman"/>
          <w:b/>
          <w:bCs/>
          <w:sz w:val="24"/>
          <w:szCs w:val="24"/>
          <w:lang w:eastAsia="pl-PL"/>
        </w:rPr>
        <w:t>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26C11">
        <w:rPr>
          <w:rFonts w:ascii="Times New Roman" w:eastAsia="Times New Roman" w:hAnsi="Times New Roman" w:cs="Times New Roman"/>
          <w:sz w:val="24"/>
          <w:szCs w:val="24"/>
          <w:lang w:eastAsia="pl-PL"/>
        </w:rPr>
        <w:t xml:space="preserve"> nie</w:t>
      </w:r>
    </w:p>
    <w:p w:rsidR="00840182"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26C11">
        <w:rPr>
          <w:rFonts w:ascii="Times New Roman" w:eastAsia="Times New Roman" w:hAnsi="Times New Roman" w:cs="Times New Roman"/>
          <w:sz w:val="24"/>
          <w:szCs w:val="24"/>
          <w:lang w:eastAsia="pl-PL"/>
        </w:rPr>
        <w:t xml:space="preserve"> nie</w:t>
      </w:r>
    </w:p>
    <w:p w:rsidR="00840182" w:rsidRDefault="00726C11" w:rsidP="00840182">
      <w:pPr>
        <w:spacing w:after="0" w:line="240" w:lineRule="auto"/>
        <w:jc w:val="both"/>
        <w:rPr>
          <w:rFonts w:ascii="Times New Roman" w:eastAsia="Times New Roman" w:hAnsi="Times New Roman" w:cs="Times New Roman"/>
          <w:b/>
          <w:bCs/>
          <w:sz w:val="24"/>
          <w:szCs w:val="24"/>
          <w:lang w:eastAsia="pl-PL"/>
        </w:rPr>
      </w:pPr>
      <w:r w:rsidRPr="00726C11">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br/>
      </w:r>
      <w:r w:rsidRPr="00726C11">
        <w:rPr>
          <w:rFonts w:ascii="Times New Roman" w:eastAsia="Times New Roman" w:hAnsi="Times New Roman" w:cs="Times New Roman"/>
          <w:b/>
          <w:bCs/>
          <w:sz w:val="24"/>
          <w:szCs w:val="24"/>
          <w:lang w:eastAsia="pl-PL"/>
        </w:rPr>
        <w:t>IV.6.6) Informacje dodatkowe:</w:t>
      </w:r>
    </w:p>
    <w:p w:rsidR="00726C11" w:rsidRPr="00726C11" w:rsidRDefault="00726C11" w:rsidP="00840182">
      <w:pPr>
        <w:spacing w:after="0" w:line="240" w:lineRule="auto"/>
        <w:jc w:val="both"/>
        <w:rPr>
          <w:rFonts w:ascii="Times New Roman" w:eastAsia="Times New Roman" w:hAnsi="Times New Roman" w:cs="Times New Roman"/>
          <w:sz w:val="24"/>
          <w:szCs w:val="24"/>
          <w:lang w:eastAsia="pl-PL"/>
        </w:rPr>
      </w:pPr>
      <w:r w:rsidRPr="00726C11">
        <w:rPr>
          <w:rFonts w:ascii="Times New Roman" w:eastAsia="Times New Roman" w:hAnsi="Times New Roman" w:cs="Times New Roman"/>
          <w:sz w:val="24"/>
          <w:szCs w:val="24"/>
          <w:lang w:eastAsia="pl-PL"/>
        </w:rPr>
        <w:lastRenderedPageBreak/>
        <w:br/>
        <w:t xml:space="preserve">1. Wykonawca w terminie 3 dni od dnia zamieszczenia na stronie internetowej informacji,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o której mowa w art. 86 ust. 5 ustawy </w:t>
      </w:r>
      <w:proofErr w:type="spellStart"/>
      <w:r w:rsidRPr="00726C11">
        <w:rPr>
          <w:rFonts w:ascii="Times New Roman" w:eastAsia="Times New Roman" w:hAnsi="Times New Roman" w:cs="Times New Roman"/>
          <w:sz w:val="24"/>
          <w:szCs w:val="24"/>
          <w:lang w:eastAsia="pl-PL"/>
        </w:rPr>
        <w:t>Pzp</w:t>
      </w:r>
      <w:proofErr w:type="spellEnd"/>
      <w:r w:rsidRPr="00726C11">
        <w:rPr>
          <w:rFonts w:ascii="Times New Roman" w:eastAsia="Times New Roman" w:hAnsi="Times New Roman" w:cs="Times New Roman"/>
          <w:sz w:val="24"/>
          <w:szCs w:val="24"/>
          <w:lang w:eastAsia="pl-PL"/>
        </w:rPr>
        <w:t xml:space="preserve">, przekaże zamawiającemu oświadczenie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o przynależności lub braku przynależności do tej samej grupy kapitałowej, o której mowa w art. 24 ust. 1 pkt 23 ustawy </w:t>
      </w:r>
      <w:proofErr w:type="spellStart"/>
      <w:r w:rsidRPr="00726C11">
        <w:rPr>
          <w:rFonts w:ascii="Times New Roman" w:eastAsia="Times New Roman" w:hAnsi="Times New Roman" w:cs="Times New Roman"/>
          <w:sz w:val="24"/>
          <w:szCs w:val="24"/>
          <w:lang w:eastAsia="pl-PL"/>
        </w:rPr>
        <w:t>Pzp</w:t>
      </w:r>
      <w:proofErr w:type="spellEnd"/>
      <w:r w:rsidRPr="00726C11">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w wyznaczonym, nie krótszym niż 5 dni, terminie aktualnych na dzień złożenia oświadczeń lub dokumentów potwierdzających okoliczności, o których mowa w art. 25 ust. 1 pkt 1 i 3 ustawy </w:t>
      </w:r>
      <w:proofErr w:type="spellStart"/>
      <w:r w:rsidRPr="00726C11">
        <w:rPr>
          <w:rFonts w:ascii="Times New Roman" w:eastAsia="Times New Roman" w:hAnsi="Times New Roman" w:cs="Times New Roman"/>
          <w:sz w:val="24"/>
          <w:szCs w:val="24"/>
          <w:lang w:eastAsia="pl-PL"/>
        </w:rPr>
        <w:t>Pzp</w:t>
      </w:r>
      <w:proofErr w:type="spellEnd"/>
      <w:r w:rsidRPr="00726C11">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726C11">
        <w:rPr>
          <w:rFonts w:ascii="Times New Roman" w:eastAsia="Times New Roman" w:hAnsi="Times New Roman" w:cs="Times New Roman"/>
          <w:sz w:val="24"/>
          <w:szCs w:val="24"/>
          <w:lang w:eastAsia="pl-PL"/>
        </w:rPr>
        <w:t>Pzp</w:t>
      </w:r>
      <w:proofErr w:type="spellEnd"/>
      <w:r w:rsidRPr="00726C11">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b) sposób wykorzystania zasobów innego podmiotu, przez wykonawcę, przy wykonywaniu zamówienia publicznego; c) zakres i okres udziału innego podmiotu przy wykonywaniu zamówienia publicznego; d) czy podmiot, na zdolnościach którego wykonawca polega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usługi, do realizacji których te zdolności są wymagane. 7. Jeżeli zdolności techniczne lub zawodowe lub sytuacja ekonomiczna lub finansowa, podmiotu, o którym mowa w pkt 3, nie potwierdzają spełnienia przez wykonawcę warunków udziału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8. 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w oświadczeniu o niepodleganiu wykluczeniu oraz spełnianiu warunków udziału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lastRenderedPageBreak/>
        <w:t xml:space="preserve">w postępowaniu. 9. W przypadku wspólnego ubiegania się o zamówienie przez wykonawców, oświadczenie składa każdy z wykonawców wspólnie ubiegających się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o zamówienie. Oświadczenie te ma wstępnie potwierdzać spełnianie warunków udziału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w postępowaniu, brak podstaw wykluczenia w zakresie, w którym każdy z wykonawców wykazuje spełnianie warunków udziału w postępowaniu, brak podstaw wykluczenia.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10.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11. Oświadczenia, o których mowa w specyfikacji istotnych warunków zamówienia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i ogłoszeniu o zamówieniu dotyczące wykonawcy i innych podmiotów, na których zdolnościach lub sytuacji polega wykonawca na zasadach określonych w art. 22a ustawy </w:t>
      </w:r>
      <w:proofErr w:type="spellStart"/>
      <w:r w:rsidRPr="00726C11">
        <w:rPr>
          <w:rFonts w:ascii="Times New Roman" w:eastAsia="Times New Roman" w:hAnsi="Times New Roman" w:cs="Times New Roman"/>
          <w:sz w:val="24"/>
          <w:szCs w:val="24"/>
          <w:lang w:eastAsia="pl-PL"/>
        </w:rPr>
        <w:t>Pzp</w:t>
      </w:r>
      <w:proofErr w:type="spellEnd"/>
      <w:r w:rsidRPr="00726C11">
        <w:rPr>
          <w:rFonts w:ascii="Times New Roman" w:eastAsia="Times New Roman" w:hAnsi="Times New Roman" w:cs="Times New Roman"/>
          <w:sz w:val="24"/>
          <w:szCs w:val="24"/>
          <w:lang w:eastAsia="pl-PL"/>
        </w:rPr>
        <w:t xml:space="preserve"> oraz dotyczące podwykonawców, składane są w oryginale. 12.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14. Poświadczenie za zgodność z oryginałem następuje w formie pisemnej. 15. Dokumenty sporządzone w języku obcym są składane wraz z tłumaczeniem na język polski. 16. W przypadku, gdy wykonawcę reprezentuje pełnomocnik, do oferty należy załączyć stosowne pełnomocnictwo w oryginale lub kopii poświadczonej notarialnie.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17. Wykonawcy występujący wspólnie muszą, zgodnie z zapisami art. 23 ust. 2 ustawy Prawo zamówień publicznych ustanowić pełnomocnika (lidera) do reprezentowania ich </w:t>
      </w:r>
      <w:r w:rsidR="00840182">
        <w:rPr>
          <w:rFonts w:ascii="Times New Roman" w:eastAsia="Times New Roman" w:hAnsi="Times New Roman" w:cs="Times New Roman"/>
          <w:sz w:val="24"/>
          <w:szCs w:val="24"/>
          <w:lang w:eastAsia="pl-PL"/>
        </w:rPr>
        <w:t xml:space="preserve">                           </w:t>
      </w:r>
      <w:r w:rsidRPr="00726C11">
        <w:rPr>
          <w:rFonts w:ascii="Times New Roman" w:eastAsia="Times New Roman" w:hAnsi="Times New Roman" w:cs="Times New Roman"/>
          <w:sz w:val="24"/>
          <w:szCs w:val="24"/>
          <w:lang w:eastAsia="pl-PL"/>
        </w:rPr>
        <w:t xml:space="preserve">w postępowaniu o udzielenie niniejszego zamówienia lub do reprezentowania ich </w:t>
      </w:r>
      <w:r w:rsidR="00840182">
        <w:rPr>
          <w:rFonts w:ascii="Times New Roman" w:eastAsia="Times New Roman" w:hAnsi="Times New Roman" w:cs="Times New Roman"/>
          <w:sz w:val="24"/>
          <w:szCs w:val="24"/>
          <w:lang w:eastAsia="pl-PL"/>
        </w:rPr>
        <w:t xml:space="preserve">                        </w:t>
      </w:r>
      <w:bookmarkStart w:id="0" w:name="_GoBack"/>
      <w:bookmarkEnd w:id="0"/>
      <w:r w:rsidRPr="00726C11">
        <w:rPr>
          <w:rFonts w:ascii="Times New Roman" w:eastAsia="Times New Roman" w:hAnsi="Times New Roman" w:cs="Times New Roman"/>
          <w:sz w:val="24"/>
          <w:szCs w:val="24"/>
          <w:lang w:eastAsia="pl-PL"/>
        </w:rPr>
        <w:t>w postępowaniu oraz zawarciu umowy o udzielenie przedmiotowego zamówienia publicznego. Do oferty należy dołączyć pełnomocnictwo, które powinno dokładnie określać zakres umocowania. Pełnomocnictwo należy złożyć w oryginale lub kopii poświadczonej notarialnie. 18.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w:t>
      </w:r>
    </w:p>
    <w:p w:rsidR="00726C11" w:rsidRPr="00726C11" w:rsidRDefault="00726C11" w:rsidP="00726C11">
      <w:pPr>
        <w:spacing w:after="240" w:line="240" w:lineRule="auto"/>
        <w:rPr>
          <w:rFonts w:ascii="Times New Roman" w:eastAsia="Times New Roman" w:hAnsi="Times New Roman" w:cs="Times New Roman"/>
          <w:sz w:val="24"/>
          <w:szCs w:val="24"/>
          <w:lang w:eastAsia="pl-PL"/>
        </w:rPr>
      </w:pPr>
    </w:p>
    <w:p w:rsidR="009E0206" w:rsidRDefault="009E0206"/>
    <w:sectPr w:rsidR="009E0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89"/>
    <w:rsid w:val="00726C11"/>
    <w:rsid w:val="007F1089"/>
    <w:rsid w:val="00840182"/>
    <w:rsid w:val="009E0206"/>
    <w:rsid w:val="00E40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66169">
      <w:bodyDiv w:val="1"/>
      <w:marLeft w:val="0"/>
      <w:marRight w:val="0"/>
      <w:marTop w:val="0"/>
      <w:marBottom w:val="0"/>
      <w:divBdr>
        <w:top w:val="none" w:sz="0" w:space="0" w:color="auto"/>
        <w:left w:val="none" w:sz="0" w:space="0" w:color="auto"/>
        <w:bottom w:val="none" w:sz="0" w:space="0" w:color="auto"/>
        <w:right w:val="none" w:sz="0" w:space="0" w:color="auto"/>
      </w:divBdr>
      <w:divsChild>
        <w:div w:id="1703046768">
          <w:marLeft w:val="0"/>
          <w:marRight w:val="0"/>
          <w:marTop w:val="0"/>
          <w:marBottom w:val="0"/>
          <w:divBdr>
            <w:top w:val="none" w:sz="0" w:space="0" w:color="auto"/>
            <w:left w:val="none" w:sz="0" w:space="0" w:color="auto"/>
            <w:bottom w:val="none" w:sz="0" w:space="0" w:color="auto"/>
            <w:right w:val="none" w:sz="0" w:space="0" w:color="auto"/>
          </w:divBdr>
          <w:divsChild>
            <w:div w:id="207029818">
              <w:marLeft w:val="0"/>
              <w:marRight w:val="0"/>
              <w:marTop w:val="0"/>
              <w:marBottom w:val="0"/>
              <w:divBdr>
                <w:top w:val="none" w:sz="0" w:space="0" w:color="auto"/>
                <w:left w:val="none" w:sz="0" w:space="0" w:color="auto"/>
                <w:bottom w:val="none" w:sz="0" w:space="0" w:color="auto"/>
                <w:right w:val="none" w:sz="0" w:space="0" w:color="auto"/>
              </w:divBdr>
              <w:divsChild>
                <w:div w:id="902639052">
                  <w:marLeft w:val="0"/>
                  <w:marRight w:val="0"/>
                  <w:marTop w:val="0"/>
                  <w:marBottom w:val="0"/>
                  <w:divBdr>
                    <w:top w:val="none" w:sz="0" w:space="0" w:color="auto"/>
                    <w:left w:val="none" w:sz="0" w:space="0" w:color="auto"/>
                    <w:bottom w:val="none" w:sz="0" w:space="0" w:color="auto"/>
                    <w:right w:val="none" w:sz="0" w:space="0" w:color="auto"/>
                  </w:divBdr>
                  <w:divsChild>
                    <w:div w:id="1700079542">
                      <w:marLeft w:val="0"/>
                      <w:marRight w:val="0"/>
                      <w:marTop w:val="0"/>
                      <w:marBottom w:val="0"/>
                      <w:divBdr>
                        <w:top w:val="none" w:sz="0" w:space="0" w:color="auto"/>
                        <w:left w:val="none" w:sz="0" w:space="0" w:color="auto"/>
                        <w:bottom w:val="none" w:sz="0" w:space="0" w:color="auto"/>
                        <w:right w:val="none" w:sz="0" w:space="0" w:color="auto"/>
                      </w:divBdr>
                    </w:div>
                    <w:div w:id="2085369137">
                      <w:marLeft w:val="0"/>
                      <w:marRight w:val="0"/>
                      <w:marTop w:val="0"/>
                      <w:marBottom w:val="0"/>
                      <w:divBdr>
                        <w:top w:val="none" w:sz="0" w:space="0" w:color="auto"/>
                        <w:left w:val="none" w:sz="0" w:space="0" w:color="auto"/>
                        <w:bottom w:val="none" w:sz="0" w:space="0" w:color="auto"/>
                        <w:right w:val="none" w:sz="0" w:space="0" w:color="auto"/>
                      </w:divBdr>
                    </w:div>
                    <w:div w:id="978191889">
                      <w:marLeft w:val="0"/>
                      <w:marRight w:val="0"/>
                      <w:marTop w:val="0"/>
                      <w:marBottom w:val="0"/>
                      <w:divBdr>
                        <w:top w:val="none" w:sz="0" w:space="0" w:color="auto"/>
                        <w:left w:val="none" w:sz="0" w:space="0" w:color="auto"/>
                        <w:bottom w:val="none" w:sz="0" w:space="0" w:color="auto"/>
                        <w:right w:val="none" w:sz="0" w:space="0" w:color="auto"/>
                      </w:divBdr>
                    </w:div>
                    <w:div w:id="851065975">
                      <w:marLeft w:val="0"/>
                      <w:marRight w:val="0"/>
                      <w:marTop w:val="0"/>
                      <w:marBottom w:val="0"/>
                      <w:divBdr>
                        <w:top w:val="none" w:sz="0" w:space="0" w:color="auto"/>
                        <w:left w:val="none" w:sz="0" w:space="0" w:color="auto"/>
                        <w:bottom w:val="none" w:sz="0" w:space="0" w:color="auto"/>
                        <w:right w:val="none" w:sz="0" w:space="0" w:color="auto"/>
                      </w:divBdr>
                      <w:divsChild>
                        <w:div w:id="1390153717">
                          <w:marLeft w:val="0"/>
                          <w:marRight w:val="0"/>
                          <w:marTop w:val="0"/>
                          <w:marBottom w:val="0"/>
                          <w:divBdr>
                            <w:top w:val="none" w:sz="0" w:space="0" w:color="auto"/>
                            <w:left w:val="none" w:sz="0" w:space="0" w:color="auto"/>
                            <w:bottom w:val="none" w:sz="0" w:space="0" w:color="auto"/>
                            <w:right w:val="none" w:sz="0" w:space="0" w:color="auto"/>
                          </w:divBdr>
                        </w:div>
                      </w:divsChild>
                    </w:div>
                    <w:div w:id="304312449">
                      <w:marLeft w:val="0"/>
                      <w:marRight w:val="0"/>
                      <w:marTop w:val="0"/>
                      <w:marBottom w:val="0"/>
                      <w:divBdr>
                        <w:top w:val="none" w:sz="0" w:space="0" w:color="auto"/>
                        <w:left w:val="none" w:sz="0" w:space="0" w:color="auto"/>
                        <w:bottom w:val="none" w:sz="0" w:space="0" w:color="auto"/>
                        <w:right w:val="none" w:sz="0" w:space="0" w:color="auto"/>
                      </w:divBdr>
                      <w:divsChild>
                        <w:div w:id="953483681">
                          <w:marLeft w:val="0"/>
                          <w:marRight w:val="0"/>
                          <w:marTop w:val="0"/>
                          <w:marBottom w:val="0"/>
                          <w:divBdr>
                            <w:top w:val="none" w:sz="0" w:space="0" w:color="auto"/>
                            <w:left w:val="none" w:sz="0" w:space="0" w:color="auto"/>
                            <w:bottom w:val="none" w:sz="0" w:space="0" w:color="auto"/>
                            <w:right w:val="none" w:sz="0" w:space="0" w:color="auto"/>
                          </w:divBdr>
                        </w:div>
                      </w:divsChild>
                    </w:div>
                    <w:div w:id="675379545">
                      <w:marLeft w:val="0"/>
                      <w:marRight w:val="0"/>
                      <w:marTop w:val="0"/>
                      <w:marBottom w:val="0"/>
                      <w:divBdr>
                        <w:top w:val="none" w:sz="0" w:space="0" w:color="auto"/>
                        <w:left w:val="none" w:sz="0" w:space="0" w:color="auto"/>
                        <w:bottom w:val="none" w:sz="0" w:space="0" w:color="auto"/>
                        <w:right w:val="none" w:sz="0" w:space="0" w:color="auto"/>
                      </w:divBdr>
                      <w:divsChild>
                        <w:div w:id="822502152">
                          <w:marLeft w:val="0"/>
                          <w:marRight w:val="0"/>
                          <w:marTop w:val="0"/>
                          <w:marBottom w:val="0"/>
                          <w:divBdr>
                            <w:top w:val="none" w:sz="0" w:space="0" w:color="auto"/>
                            <w:left w:val="none" w:sz="0" w:space="0" w:color="auto"/>
                            <w:bottom w:val="none" w:sz="0" w:space="0" w:color="auto"/>
                            <w:right w:val="none" w:sz="0" w:space="0" w:color="auto"/>
                          </w:divBdr>
                        </w:div>
                        <w:div w:id="1401712143">
                          <w:marLeft w:val="0"/>
                          <w:marRight w:val="0"/>
                          <w:marTop w:val="0"/>
                          <w:marBottom w:val="0"/>
                          <w:divBdr>
                            <w:top w:val="none" w:sz="0" w:space="0" w:color="auto"/>
                            <w:left w:val="none" w:sz="0" w:space="0" w:color="auto"/>
                            <w:bottom w:val="none" w:sz="0" w:space="0" w:color="auto"/>
                            <w:right w:val="none" w:sz="0" w:space="0" w:color="auto"/>
                          </w:divBdr>
                        </w:div>
                        <w:div w:id="1790776450">
                          <w:marLeft w:val="0"/>
                          <w:marRight w:val="0"/>
                          <w:marTop w:val="0"/>
                          <w:marBottom w:val="0"/>
                          <w:divBdr>
                            <w:top w:val="none" w:sz="0" w:space="0" w:color="auto"/>
                            <w:left w:val="none" w:sz="0" w:space="0" w:color="auto"/>
                            <w:bottom w:val="none" w:sz="0" w:space="0" w:color="auto"/>
                            <w:right w:val="none" w:sz="0" w:space="0" w:color="auto"/>
                          </w:divBdr>
                        </w:div>
                        <w:div w:id="1561133424">
                          <w:marLeft w:val="0"/>
                          <w:marRight w:val="0"/>
                          <w:marTop w:val="0"/>
                          <w:marBottom w:val="0"/>
                          <w:divBdr>
                            <w:top w:val="none" w:sz="0" w:space="0" w:color="auto"/>
                            <w:left w:val="none" w:sz="0" w:space="0" w:color="auto"/>
                            <w:bottom w:val="none" w:sz="0" w:space="0" w:color="auto"/>
                            <w:right w:val="none" w:sz="0" w:space="0" w:color="auto"/>
                          </w:divBdr>
                        </w:div>
                      </w:divsChild>
                    </w:div>
                    <w:div w:id="51739320">
                      <w:marLeft w:val="0"/>
                      <w:marRight w:val="0"/>
                      <w:marTop w:val="0"/>
                      <w:marBottom w:val="0"/>
                      <w:divBdr>
                        <w:top w:val="none" w:sz="0" w:space="0" w:color="auto"/>
                        <w:left w:val="none" w:sz="0" w:space="0" w:color="auto"/>
                        <w:bottom w:val="none" w:sz="0" w:space="0" w:color="auto"/>
                        <w:right w:val="none" w:sz="0" w:space="0" w:color="auto"/>
                      </w:divBdr>
                      <w:divsChild>
                        <w:div w:id="159660972">
                          <w:marLeft w:val="0"/>
                          <w:marRight w:val="0"/>
                          <w:marTop w:val="0"/>
                          <w:marBottom w:val="0"/>
                          <w:divBdr>
                            <w:top w:val="none" w:sz="0" w:space="0" w:color="auto"/>
                            <w:left w:val="none" w:sz="0" w:space="0" w:color="auto"/>
                            <w:bottom w:val="none" w:sz="0" w:space="0" w:color="auto"/>
                            <w:right w:val="none" w:sz="0" w:space="0" w:color="auto"/>
                          </w:divBdr>
                        </w:div>
                        <w:div w:id="1392119883">
                          <w:marLeft w:val="0"/>
                          <w:marRight w:val="0"/>
                          <w:marTop w:val="0"/>
                          <w:marBottom w:val="0"/>
                          <w:divBdr>
                            <w:top w:val="none" w:sz="0" w:space="0" w:color="auto"/>
                            <w:left w:val="none" w:sz="0" w:space="0" w:color="auto"/>
                            <w:bottom w:val="none" w:sz="0" w:space="0" w:color="auto"/>
                            <w:right w:val="none" w:sz="0" w:space="0" w:color="auto"/>
                          </w:divBdr>
                        </w:div>
                        <w:div w:id="278535813">
                          <w:marLeft w:val="0"/>
                          <w:marRight w:val="0"/>
                          <w:marTop w:val="0"/>
                          <w:marBottom w:val="0"/>
                          <w:divBdr>
                            <w:top w:val="none" w:sz="0" w:space="0" w:color="auto"/>
                            <w:left w:val="none" w:sz="0" w:space="0" w:color="auto"/>
                            <w:bottom w:val="none" w:sz="0" w:space="0" w:color="auto"/>
                            <w:right w:val="none" w:sz="0" w:space="0" w:color="auto"/>
                          </w:divBdr>
                        </w:div>
                        <w:div w:id="1679962384">
                          <w:marLeft w:val="0"/>
                          <w:marRight w:val="0"/>
                          <w:marTop w:val="0"/>
                          <w:marBottom w:val="0"/>
                          <w:divBdr>
                            <w:top w:val="none" w:sz="0" w:space="0" w:color="auto"/>
                            <w:left w:val="none" w:sz="0" w:space="0" w:color="auto"/>
                            <w:bottom w:val="none" w:sz="0" w:space="0" w:color="auto"/>
                            <w:right w:val="none" w:sz="0" w:space="0" w:color="auto"/>
                          </w:divBdr>
                        </w:div>
                        <w:div w:id="1355230457">
                          <w:marLeft w:val="0"/>
                          <w:marRight w:val="0"/>
                          <w:marTop w:val="0"/>
                          <w:marBottom w:val="0"/>
                          <w:divBdr>
                            <w:top w:val="none" w:sz="0" w:space="0" w:color="auto"/>
                            <w:left w:val="none" w:sz="0" w:space="0" w:color="auto"/>
                            <w:bottom w:val="none" w:sz="0" w:space="0" w:color="auto"/>
                            <w:right w:val="none" w:sz="0" w:space="0" w:color="auto"/>
                          </w:divBdr>
                        </w:div>
                        <w:div w:id="1738094745">
                          <w:marLeft w:val="0"/>
                          <w:marRight w:val="0"/>
                          <w:marTop w:val="0"/>
                          <w:marBottom w:val="0"/>
                          <w:divBdr>
                            <w:top w:val="none" w:sz="0" w:space="0" w:color="auto"/>
                            <w:left w:val="none" w:sz="0" w:space="0" w:color="auto"/>
                            <w:bottom w:val="none" w:sz="0" w:space="0" w:color="auto"/>
                            <w:right w:val="none" w:sz="0" w:space="0" w:color="auto"/>
                          </w:divBdr>
                        </w:div>
                        <w:div w:id="1419903223">
                          <w:marLeft w:val="0"/>
                          <w:marRight w:val="0"/>
                          <w:marTop w:val="0"/>
                          <w:marBottom w:val="0"/>
                          <w:divBdr>
                            <w:top w:val="none" w:sz="0" w:space="0" w:color="auto"/>
                            <w:left w:val="none" w:sz="0" w:space="0" w:color="auto"/>
                            <w:bottom w:val="none" w:sz="0" w:space="0" w:color="auto"/>
                            <w:right w:val="none" w:sz="0" w:space="0" w:color="auto"/>
                          </w:divBdr>
                        </w:div>
                      </w:divsChild>
                    </w:div>
                    <w:div w:id="551505929">
                      <w:marLeft w:val="0"/>
                      <w:marRight w:val="0"/>
                      <w:marTop w:val="0"/>
                      <w:marBottom w:val="0"/>
                      <w:divBdr>
                        <w:top w:val="none" w:sz="0" w:space="0" w:color="auto"/>
                        <w:left w:val="none" w:sz="0" w:space="0" w:color="auto"/>
                        <w:bottom w:val="none" w:sz="0" w:space="0" w:color="auto"/>
                        <w:right w:val="none" w:sz="0" w:space="0" w:color="auto"/>
                      </w:divBdr>
                      <w:divsChild>
                        <w:div w:id="284115982">
                          <w:marLeft w:val="0"/>
                          <w:marRight w:val="0"/>
                          <w:marTop w:val="0"/>
                          <w:marBottom w:val="0"/>
                          <w:divBdr>
                            <w:top w:val="none" w:sz="0" w:space="0" w:color="auto"/>
                            <w:left w:val="none" w:sz="0" w:space="0" w:color="auto"/>
                            <w:bottom w:val="none" w:sz="0" w:space="0" w:color="auto"/>
                            <w:right w:val="none" w:sz="0" w:space="0" w:color="auto"/>
                          </w:divBdr>
                        </w:div>
                        <w:div w:id="1619222190">
                          <w:marLeft w:val="0"/>
                          <w:marRight w:val="0"/>
                          <w:marTop w:val="0"/>
                          <w:marBottom w:val="0"/>
                          <w:divBdr>
                            <w:top w:val="none" w:sz="0" w:space="0" w:color="auto"/>
                            <w:left w:val="none" w:sz="0" w:space="0" w:color="auto"/>
                            <w:bottom w:val="none" w:sz="0" w:space="0" w:color="auto"/>
                            <w:right w:val="none" w:sz="0" w:space="0" w:color="auto"/>
                          </w:divBdr>
                        </w:div>
                        <w:div w:id="1677222326">
                          <w:marLeft w:val="0"/>
                          <w:marRight w:val="0"/>
                          <w:marTop w:val="0"/>
                          <w:marBottom w:val="0"/>
                          <w:divBdr>
                            <w:top w:val="none" w:sz="0" w:space="0" w:color="auto"/>
                            <w:left w:val="none" w:sz="0" w:space="0" w:color="auto"/>
                            <w:bottom w:val="none" w:sz="0" w:space="0" w:color="auto"/>
                            <w:right w:val="none" w:sz="0" w:space="0" w:color="auto"/>
                          </w:divBdr>
                        </w:div>
                      </w:divsChild>
                    </w:div>
                    <w:div w:id="856500656">
                      <w:marLeft w:val="0"/>
                      <w:marRight w:val="0"/>
                      <w:marTop w:val="0"/>
                      <w:marBottom w:val="0"/>
                      <w:divBdr>
                        <w:top w:val="none" w:sz="0" w:space="0" w:color="auto"/>
                        <w:left w:val="none" w:sz="0" w:space="0" w:color="auto"/>
                        <w:bottom w:val="none" w:sz="0" w:space="0" w:color="auto"/>
                        <w:right w:val="none" w:sz="0" w:space="0" w:color="auto"/>
                      </w:divBdr>
                      <w:divsChild>
                        <w:div w:id="368989655">
                          <w:marLeft w:val="0"/>
                          <w:marRight w:val="0"/>
                          <w:marTop w:val="0"/>
                          <w:marBottom w:val="0"/>
                          <w:divBdr>
                            <w:top w:val="none" w:sz="0" w:space="0" w:color="auto"/>
                            <w:left w:val="none" w:sz="0" w:space="0" w:color="auto"/>
                            <w:bottom w:val="none" w:sz="0" w:space="0" w:color="auto"/>
                            <w:right w:val="none" w:sz="0" w:space="0" w:color="auto"/>
                          </w:divBdr>
                        </w:div>
                        <w:div w:id="1297757534">
                          <w:marLeft w:val="0"/>
                          <w:marRight w:val="0"/>
                          <w:marTop w:val="0"/>
                          <w:marBottom w:val="0"/>
                          <w:divBdr>
                            <w:top w:val="none" w:sz="0" w:space="0" w:color="auto"/>
                            <w:left w:val="none" w:sz="0" w:space="0" w:color="auto"/>
                            <w:bottom w:val="none" w:sz="0" w:space="0" w:color="auto"/>
                            <w:right w:val="none" w:sz="0" w:space="0" w:color="auto"/>
                          </w:divBdr>
                        </w:div>
                        <w:div w:id="1864706851">
                          <w:marLeft w:val="0"/>
                          <w:marRight w:val="0"/>
                          <w:marTop w:val="0"/>
                          <w:marBottom w:val="0"/>
                          <w:divBdr>
                            <w:top w:val="none" w:sz="0" w:space="0" w:color="auto"/>
                            <w:left w:val="none" w:sz="0" w:space="0" w:color="auto"/>
                            <w:bottom w:val="none" w:sz="0" w:space="0" w:color="auto"/>
                            <w:right w:val="none" w:sz="0" w:space="0" w:color="auto"/>
                          </w:divBdr>
                        </w:div>
                        <w:div w:id="1693145472">
                          <w:marLeft w:val="0"/>
                          <w:marRight w:val="0"/>
                          <w:marTop w:val="0"/>
                          <w:marBottom w:val="0"/>
                          <w:divBdr>
                            <w:top w:val="none" w:sz="0" w:space="0" w:color="auto"/>
                            <w:left w:val="none" w:sz="0" w:space="0" w:color="auto"/>
                            <w:bottom w:val="none" w:sz="0" w:space="0" w:color="auto"/>
                            <w:right w:val="none" w:sz="0" w:space="0" w:color="auto"/>
                          </w:divBdr>
                        </w:div>
                        <w:div w:id="574976199">
                          <w:marLeft w:val="0"/>
                          <w:marRight w:val="0"/>
                          <w:marTop w:val="0"/>
                          <w:marBottom w:val="0"/>
                          <w:divBdr>
                            <w:top w:val="none" w:sz="0" w:space="0" w:color="auto"/>
                            <w:left w:val="none" w:sz="0" w:space="0" w:color="auto"/>
                            <w:bottom w:val="none" w:sz="0" w:space="0" w:color="auto"/>
                            <w:right w:val="none" w:sz="0" w:space="0" w:color="auto"/>
                          </w:divBdr>
                        </w:div>
                      </w:divsChild>
                    </w:div>
                    <w:div w:id="433285192">
                      <w:marLeft w:val="0"/>
                      <w:marRight w:val="0"/>
                      <w:marTop w:val="0"/>
                      <w:marBottom w:val="0"/>
                      <w:divBdr>
                        <w:top w:val="none" w:sz="0" w:space="0" w:color="auto"/>
                        <w:left w:val="none" w:sz="0" w:space="0" w:color="auto"/>
                        <w:bottom w:val="none" w:sz="0" w:space="0" w:color="auto"/>
                        <w:right w:val="none" w:sz="0" w:space="0" w:color="auto"/>
                      </w:divBdr>
                      <w:divsChild>
                        <w:div w:id="1492135609">
                          <w:marLeft w:val="0"/>
                          <w:marRight w:val="0"/>
                          <w:marTop w:val="0"/>
                          <w:marBottom w:val="0"/>
                          <w:divBdr>
                            <w:top w:val="none" w:sz="0" w:space="0" w:color="auto"/>
                            <w:left w:val="none" w:sz="0" w:space="0" w:color="auto"/>
                            <w:bottom w:val="none" w:sz="0" w:space="0" w:color="auto"/>
                            <w:right w:val="none" w:sz="0" w:space="0" w:color="auto"/>
                          </w:divBdr>
                        </w:div>
                        <w:div w:id="183637380">
                          <w:marLeft w:val="0"/>
                          <w:marRight w:val="0"/>
                          <w:marTop w:val="0"/>
                          <w:marBottom w:val="0"/>
                          <w:divBdr>
                            <w:top w:val="none" w:sz="0" w:space="0" w:color="auto"/>
                            <w:left w:val="none" w:sz="0" w:space="0" w:color="auto"/>
                            <w:bottom w:val="none" w:sz="0" w:space="0" w:color="auto"/>
                            <w:right w:val="none" w:sz="0" w:space="0" w:color="auto"/>
                          </w:divBdr>
                        </w:div>
                        <w:div w:id="1756508538">
                          <w:marLeft w:val="0"/>
                          <w:marRight w:val="0"/>
                          <w:marTop w:val="0"/>
                          <w:marBottom w:val="0"/>
                          <w:divBdr>
                            <w:top w:val="none" w:sz="0" w:space="0" w:color="auto"/>
                            <w:left w:val="none" w:sz="0" w:space="0" w:color="auto"/>
                            <w:bottom w:val="none" w:sz="0" w:space="0" w:color="auto"/>
                            <w:right w:val="none" w:sz="0" w:space="0" w:color="auto"/>
                          </w:divBdr>
                        </w:div>
                        <w:div w:id="587692261">
                          <w:marLeft w:val="0"/>
                          <w:marRight w:val="0"/>
                          <w:marTop w:val="0"/>
                          <w:marBottom w:val="0"/>
                          <w:divBdr>
                            <w:top w:val="none" w:sz="0" w:space="0" w:color="auto"/>
                            <w:left w:val="none" w:sz="0" w:space="0" w:color="auto"/>
                            <w:bottom w:val="none" w:sz="0" w:space="0" w:color="auto"/>
                            <w:right w:val="none" w:sz="0" w:space="0" w:color="auto"/>
                          </w:divBdr>
                        </w:div>
                        <w:div w:id="267128997">
                          <w:marLeft w:val="0"/>
                          <w:marRight w:val="0"/>
                          <w:marTop w:val="0"/>
                          <w:marBottom w:val="0"/>
                          <w:divBdr>
                            <w:top w:val="none" w:sz="0" w:space="0" w:color="auto"/>
                            <w:left w:val="none" w:sz="0" w:space="0" w:color="auto"/>
                            <w:bottom w:val="none" w:sz="0" w:space="0" w:color="auto"/>
                            <w:right w:val="none" w:sz="0" w:space="0" w:color="auto"/>
                          </w:divBdr>
                        </w:div>
                        <w:div w:id="526721594">
                          <w:marLeft w:val="0"/>
                          <w:marRight w:val="0"/>
                          <w:marTop w:val="0"/>
                          <w:marBottom w:val="0"/>
                          <w:divBdr>
                            <w:top w:val="none" w:sz="0" w:space="0" w:color="auto"/>
                            <w:left w:val="none" w:sz="0" w:space="0" w:color="auto"/>
                            <w:bottom w:val="none" w:sz="0" w:space="0" w:color="auto"/>
                            <w:right w:val="none" w:sz="0" w:space="0" w:color="auto"/>
                          </w:divBdr>
                        </w:div>
                        <w:div w:id="2112240230">
                          <w:marLeft w:val="0"/>
                          <w:marRight w:val="0"/>
                          <w:marTop w:val="0"/>
                          <w:marBottom w:val="0"/>
                          <w:divBdr>
                            <w:top w:val="none" w:sz="0" w:space="0" w:color="auto"/>
                            <w:left w:val="none" w:sz="0" w:space="0" w:color="auto"/>
                            <w:bottom w:val="none" w:sz="0" w:space="0" w:color="auto"/>
                            <w:right w:val="none" w:sz="0" w:space="0" w:color="auto"/>
                          </w:divBdr>
                        </w:div>
                        <w:div w:id="850067569">
                          <w:marLeft w:val="0"/>
                          <w:marRight w:val="0"/>
                          <w:marTop w:val="0"/>
                          <w:marBottom w:val="0"/>
                          <w:divBdr>
                            <w:top w:val="none" w:sz="0" w:space="0" w:color="auto"/>
                            <w:left w:val="none" w:sz="0" w:space="0" w:color="auto"/>
                            <w:bottom w:val="none" w:sz="0" w:space="0" w:color="auto"/>
                            <w:right w:val="none" w:sz="0" w:space="0" w:color="auto"/>
                          </w:divBdr>
                        </w:div>
                        <w:div w:id="5053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zp.uzp.gov.pl/Out/www.zuktcze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4048</Words>
  <Characters>24292</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2016-10-21T08:50:00Z</dcterms:created>
  <dcterms:modified xsi:type="dcterms:W3CDTF">2016-10-21T09:04:00Z</dcterms:modified>
</cp:coreProperties>
</file>