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CE5" w:rsidRPr="003F5CE5" w:rsidRDefault="003F5CE5" w:rsidP="003F5CE5">
      <w:pPr>
        <w:tabs>
          <w:tab w:val="left" w:pos="6660"/>
        </w:tabs>
        <w:spacing w:line="288" w:lineRule="auto"/>
        <w:jc w:val="center"/>
        <w:rPr>
          <w:rFonts w:ascii="Arial" w:hAnsi="Arial" w:cs="Arial"/>
          <w:sz w:val="40"/>
          <w:szCs w:val="40"/>
        </w:rPr>
      </w:pPr>
      <w:r w:rsidRPr="003F5CE5">
        <w:rPr>
          <w:rFonts w:ascii="Arial" w:hAnsi="Arial" w:cs="Arial"/>
          <w:noProof/>
          <w:sz w:val="40"/>
          <w:szCs w:val="40"/>
        </w:rPr>
        <w:drawing>
          <wp:anchor distT="0" distB="0" distL="114300" distR="114300" simplePos="0" relativeHeight="251659264" behindDoc="0" locked="0" layoutInCell="1" allowOverlap="1" wp14:anchorId="03046663" wp14:editId="5AD892B8">
            <wp:simplePos x="0" y="0"/>
            <wp:positionH relativeFrom="column">
              <wp:posOffset>-420370</wp:posOffset>
            </wp:positionH>
            <wp:positionV relativeFrom="paragraph">
              <wp:posOffset>229235</wp:posOffset>
            </wp:positionV>
            <wp:extent cx="1903730" cy="705485"/>
            <wp:effectExtent l="0" t="0" r="1270" b="0"/>
            <wp:wrapNone/>
            <wp:docPr id="5"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3730" cy="7054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5CE5" w:rsidRPr="003F5CE5" w:rsidRDefault="003F5CE5" w:rsidP="003F5CE5">
      <w:pPr>
        <w:tabs>
          <w:tab w:val="left" w:pos="6660"/>
        </w:tabs>
        <w:spacing w:line="288" w:lineRule="auto"/>
        <w:jc w:val="center"/>
        <w:rPr>
          <w:rFonts w:ascii="Arial" w:hAnsi="Arial" w:cs="Arial"/>
          <w:sz w:val="40"/>
          <w:szCs w:val="40"/>
        </w:rPr>
      </w:pPr>
    </w:p>
    <w:p w:rsidR="003F5CE5" w:rsidRPr="003F5CE5" w:rsidRDefault="003F5CE5" w:rsidP="003F5CE5">
      <w:pPr>
        <w:tabs>
          <w:tab w:val="left" w:pos="6660"/>
        </w:tabs>
        <w:spacing w:line="288" w:lineRule="auto"/>
        <w:jc w:val="center"/>
        <w:rPr>
          <w:rFonts w:ascii="Arial" w:hAnsi="Arial" w:cs="Arial"/>
          <w:sz w:val="40"/>
          <w:szCs w:val="40"/>
        </w:rPr>
      </w:pPr>
    </w:p>
    <w:p w:rsidR="003F5CE5" w:rsidRPr="003F5CE5" w:rsidRDefault="003F5CE5" w:rsidP="003F5CE5">
      <w:pPr>
        <w:tabs>
          <w:tab w:val="left" w:pos="6660"/>
        </w:tabs>
        <w:spacing w:line="288" w:lineRule="auto"/>
        <w:jc w:val="center"/>
        <w:rPr>
          <w:rFonts w:ascii="Arial" w:hAnsi="Arial" w:cs="Arial"/>
          <w:b/>
          <w:sz w:val="36"/>
          <w:szCs w:val="36"/>
        </w:rPr>
      </w:pPr>
      <w:r w:rsidRPr="003F5CE5">
        <w:rPr>
          <w:rFonts w:ascii="Arial" w:hAnsi="Arial" w:cs="Arial"/>
          <w:b/>
          <w:sz w:val="36"/>
          <w:szCs w:val="36"/>
        </w:rPr>
        <w:t>Zakład Usług Komunalnych</w:t>
      </w:r>
    </w:p>
    <w:p w:rsidR="003F5CE5" w:rsidRPr="003F5CE5" w:rsidRDefault="003F5CE5" w:rsidP="003F5CE5">
      <w:pPr>
        <w:tabs>
          <w:tab w:val="left" w:pos="6660"/>
        </w:tabs>
        <w:spacing w:line="288" w:lineRule="auto"/>
        <w:jc w:val="center"/>
        <w:rPr>
          <w:rFonts w:ascii="Arial" w:hAnsi="Arial" w:cs="Arial"/>
          <w:b/>
          <w:sz w:val="36"/>
          <w:szCs w:val="36"/>
        </w:rPr>
      </w:pPr>
      <w:r w:rsidRPr="003F5CE5">
        <w:rPr>
          <w:rFonts w:ascii="Arial" w:hAnsi="Arial" w:cs="Arial"/>
          <w:b/>
          <w:sz w:val="36"/>
          <w:szCs w:val="36"/>
        </w:rPr>
        <w:t xml:space="preserve">ul. </w:t>
      </w:r>
      <w:proofErr w:type="spellStart"/>
      <w:r w:rsidRPr="003F5CE5">
        <w:rPr>
          <w:rFonts w:ascii="Arial" w:hAnsi="Arial" w:cs="Arial"/>
          <w:b/>
          <w:sz w:val="36"/>
          <w:szCs w:val="36"/>
        </w:rPr>
        <w:t>Czatkowska</w:t>
      </w:r>
      <w:proofErr w:type="spellEnd"/>
      <w:r w:rsidRPr="003F5CE5">
        <w:rPr>
          <w:rFonts w:ascii="Arial" w:hAnsi="Arial" w:cs="Arial"/>
          <w:b/>
          <w:sz w:val="36"/>
          <w:szCs w:val="36"/>
        </w:rPr>
        <w:t xml:space="preserve"> 2 e</w:t>
      </w:r>
    </w:p>
    <w:p w:rsidR="003F5CE5" w:rsidRPr="003F5CE5" w:rsidRDefault="003F5CE5" w:rsidP="003F5CE5">
      <w:pPr>
        <w:tabs>
          <w:tab w:val="left" w:pos="6660"/>
        </w:tabs>
        <w:spacing w:line="288" w:lineRule="auto"/>
        <w:jc w:val="center"/>
        <w:rPr>
          <w:rFonts w:ascii="Arial" w:hAnsi="Arial" w:cs="Arial"/>
          <w:sz w:val="40"/>
          <w:szCs w:val="40"/>
        </w:rPr>
      </w:pPr>
      <w:r w:rsidRPr="003F5CE5">
        <w:rPr>
          <w:rFonts w:ascii="Arial" w:hAnsi="Arial" w:cs="Arial"/>
          <w:b/>
          <w:sz w:val="36"/>
          <w:szCs w:val="36"/>
        </w:rPr>
        <w:t>83 - 110 Tczew</w:t>
      </w:r>
    </w:p>
    <w:p w:rsidR="003F5CE5" w:rsidRPr="003F5CE5" w:rsidRDefault="003F5CE5" w:rsidP="003F5CE5">
      <w:pPr>
        <w:widowControl/>
        <w:suppressAutoHyphens w:val="0"/>
        <w:spacing w:line="288" w:lineRule="auto"/>
        <w:jc w:val="both"/>
        <w:rPr>
          <w:rFonts w:ascii="Courier New" w:eastAsia="Times New Roman" w:hAnsi="Courier New"/>
          <w:b/>
          <w:sz w:val="28"/>
          <w:szCs w:val="28"/>
          <w:u w:val="single"/>
        </w:rPr>
      </w:pPr>
    </w:p>
    <w:p w:rsidR="003F5CE5" w:rsidRPr="003F5CE5" w:rsidRDefault="003F5CE5" w:rsidP="003F5CE5">
      <w:pPr>
        <w:widowControl/>
        <w:suppressAutoHyphens w:val="0"/>
        <w:spacing w:line="288" w:lineRule="auto"/>
        <w:jc w:val="both"/>
        <w:rPr>
          <w:rFonts w:ascii="Arial" w:eastAsia="Times New Roman" w:hAnsi="Arial" w:cs="Arial"/>
          <w:b/>
          <w:color w:val="0000FF"/>
          <w:sz w:val="22"/>
          <w:szCs w:val="22"/>
          <w:u w:val="single"/>
        </w:rPr>
      </w:pPr>
      <w:r w:rsidRPr="003F5CE5">
        <w:rPr>
          <w:rFonts w:ascii="Arial" w:eastAsia="Times New Roman" w:hAnsi="Arial" w:cs="Arial"/>
          <w:b/>
          <w:color w:val="0000FF"/>
          <w:sz w:val="22"/>
          <w:szCs w:val="22"/>
          <w:u w:val="single"/>
        </w:rPr>
        <w:t>Adres do korespondencji:</w:t>
      </w:r>
    </w:p>
    <w:p w:rsidR="003F5CE5" w:rsidRPr="003F5CE5" w:rsidRDefault="003F5CE5" w:rsidP="003F5CE5">
      <w:pPr>
        <w:widowControl/>
        <w:suppressAutoHyphens w:val="0"/>
        <w:spacing w:line="288" w:lineRule="auto"/>
        <w:jc w:val="both"/>
        <w:rPr>
          <w:rFonts w:ascii="Arial" w:eastAsia="Times New Roman" w:hAnsi="Arial" w:cs="Arial"/>
          <w:sz w:val="22"/>
          <w:szCs w:val="22"/>
        </w:rPr>
      </w:pPr>
      <w:r w:rsidRPr="003F5CE5">
        <w:rPr>
          <w:rFonts w:ascii="Arial" w:eastAsia="Times New Roman" w:hAnsi="Arial" w:cs="Arial"/>
          <w:sz w:val="22"/>
          <w:szCs w:val="22"/>
        </w:rPr>
        <w:t>Urząd Miejski w Tczewie</w:t>
      </w:r>
    </w:p>
    <w:p w:rsidR="003F5CE5" w:rsidRPr="003F5CE5" w:rsidRDefault="003F5CE5" w:rsidP="003F5CE5">
      <w:pPr>
        <w:widowControl/>
        <w:suppressAutoHyphens w:val="0"/>
        <w:spacing w:line="288" w:lineRule="auto"/>
        <w:jc w:val="both"/>
        <w:rPr>
          <w:rFonts w:ascii="Arial" w:eastAsia="Times New Roman" w:hAnsi="Arial" w:cs="Arial"/>
          <w:sz w:val="22"/>
          <w:szCs w:val="22"/>
        </w:rPr>
      </w:pPr>
      <w:r w:rsidRPr="003F5CE5">
        <w:rPr>
          <w:rFonts w:ascii="Arial" w:eastAsia="Times New Roman" w:hAnsi="Arial" w:cs="Arial"/>
          <w:sz w:val="22"/>
          <w:szCs w:val="22"/>
        </w:rPr>
        <w:t>Wydział Zamówień Publicznych</w:t>
      </w:r>
    </w:p>
    <w:p w:rsidR="003F5CE5" w:rsidRPr="003F5CE5" w:rsidRDefault="003F5CE5" w:rsidP="003F5CE5">
      <w:pPr>
        <w:widowControl/>
        <w:suppressAutoHyphens w:val="0"/>
        <w:spacing w:line="288" w:lineRule="auto"/>
        <w:jc w:val="both"/>
        <w:rPr>
          <w:rFonts w:ascii="Arial" w:eastAsia="Times New Roman" w:hAnsi="Arial" w:cs="Arial"/>
          <w:sz w:val="22"/>
          <w:szCs w:val="22"/>
        </w:rPr>
      </w:pPr>
      <w:r w:rsidRPr="003F5CE5">
        <w:rPr>
          <w:rFonts w:ascii="Arial" w:eastAsia="Times New Roman" w:hAnsi="Arial" w:cs="Arial"/>
          <w:sz w:val="22"/>
          <w:szCs w:val="22"/>
        </w:rPr>
        <w:t>Pl. Piłsudskiego 1</w:t>
      </w:r>
    </w:p>
    <w:p w:rsidR="003F5CE5" w:rsidRPr="003F5CE5" w:rsidRDefault="003F5CE5" w:rsidP="003F5CE5">
      <w:pPr>
        <w:widowControl/>
        <w:suppressAutoHyphens w:val="0"/>
        <w:spacing w:line="288" w:lineRule="auto"/>
        <w:jc w:val="both"/>
        <w:rPr>
          <w:rFonts w:ascii="Arial" w:eastAsia="Times New Roman" w:hAnsi="Arial" w:cs="Arial"/>
          <w:sz w:val="22"/>
          <w:szCs w:val="22"/>
        </w:rPr>
      </w:pPr>
      <w:r w:rsidRPr="003F5CE5">
        <w:rPr>
          <w:rFonts w:ascii="Arial" w:eastAsia="Times New Roman" w:hAnsi="Arial" w:cs="Arial"/>
          <w:sz w:val="22"/>
          <w:szCs w:val="22"/>
        </w:rPr>
        <w:t>83 - 110 Tczew</w:t>
      </w:r>
    </w:p>
    <w:p w:rsidR="003F5CE5" w:rsidRPr="003F5CE5" w:rsidRDefault="003F5CE5" w:rsidP="003F5CE5">
      <w:pPr>
        <w:widowControl/>
        <w:suppressAutoHyphens w:val="0"/>
        <w:spacing w:line="288" w:lineRule="auto"/>
        <w:jc w:val="both"/>
        <w:rPr>
          <w:rFonts w:ascii="Courier New" w:eastAsia="Times New Roman" w:hAnsi="Courier New"/>
          <w:sz w:val="20"/>
          <w:szCs w:val="20"/>
        </w:rPr>
      </w:pPr>
    </w:p>
    <w:p w:rsidR="003F5CE5" w:rsidRPr="003F5CE5" w:rsidRDefault="003F5CE5" w:rsidP="003F5CE5">
      <w:pPr>
        <w:widowControl/>
        <w:suppressAutoHyphens w:val="0"/>
        <w:spacing w:line="288" w:lineRule="auto"/>
        <w:jc w:val="both"/>
        <w:rPr>
          <w:rFonts w:ascii="Courier New" w:eastAsia="Times New Roman" w:hAnsi="Courier New"/>
          <w:b/>
          <w:sz w:val="20"/>
          <w:szCs w:val="20"/>
        </w:rPr>
      </w:pPr>
    </w:p>
    <w:p w:rsidR="003F5CE5" w:rsidRPr="003F5CE5" w:rsidRDefault="003F5CE5" w:rsidP="003F5CE5">
      <w:pPr>
        <w:spacing w:line="288" w:lineRule="auto"/>
        <w:jc w:val="center"/>
        <w:rPr>
          <w:rFonts w:ascii="Courier New" w:hAnsi="Courier New"/>
          <w:b/>
          <w:sz w:val="40"/>
          <w:szCs w:val="40"/>
        </w:rPr>
      </w:pPr>
      <w:r w:rsidRPr="003F5CE5">
        <w:rPr>
          <w:rFonts w:ascii="Arial" w:hAnsi="Arial"/>
          <w:b/>
          <w:sz w:val="40"/>
          <w:szCs w:val="40"/>
        </w:rPr>
        <w:t xml:space="preserve">SPECYFIKACJA ISTOTNYCH  WARUNKÓW  ZAMÓWIENIA  </w:t>
      </w:r>
    </w:p>
    <w:p w:rsidR="003F5CE5" w:rsidRPr="003F5CE5" w:rsidRDefault="003F5CE5" w:rsidP="003F5CE5">
      <w:pPr>
        <w:widowControl/>
        <w:suppressAutoHyphens w:val="0"/>
        <w:spacing w:line="288" w:lineRule="auto"/>
        <w:jc w:val="both"/>
        <w:rPr>
          <w:rFonts w:ascii="Courier New" w:eastAsia="Times New Roman" w:hAnsi="Courier New"/>
          <w:b/>
          <w:sz w:val="28"/>
          <w:szCs w:val="20"/>
        </w:rPr>
      </w:pPr>
    </w:p>
    <w:p w:rsidR="003F5CE5" w:rsidRPr="003F5CE5" w:rsidRDefault="003F5CE5" w:rsidP="003F5CE5">
      <w:pPr>
        <w:spacing w:line="288" w:lineRule="auto"/>
        <w:jc w:val="center"/>
        <w:rPr>
          <w:rFonts w:ascii="Arial" w:eastAsia="MS Mincho" w:hAnsi="Arial" w:cs="Arial"/>
          <w:b/>
        </w:rPr>
      </w:pPr>
      <w:r w:rsidRPr="003F5CE5">
        <w:rPr>
          <w:rFonts w:ascii="Arial" w:eastAsia="MS Mincho" w:hAnsi="Arial" w:cs="Arial"/>
          <w:b/>
        </w:rPr>
        <w:t>dla przystępujących do przetargu nieograniczonego o wartości nieprzekraczającej kwot określonych w przepisach wydanych na podstawie art. 11 ust. 8 ustawy Prawo zamówień publicznych na:</w:t>
      </w:r>
    </w:p>
    <w:p w:rsidR="003F5CE5" w:rsidRPr="003F5CE5" w:rsidRDefault="003F5CE5" w:rsidP="003F5CE5">
      <w:pPr>
        <w:spacing w:line="288" w:lineRule="auto"/>
        <w:rPr>
          <w:b/>
          <w:i/>
        </w:rPr>
      </w:pPr>
    </w:p>
    <w:p w:rsidR="002C288F" w:rsidRPr="002C288F" w:rsidRDefault="002C288F" w:rsidP="002C288F">
      <w:pPr>
        <w:tabs>
          <w:tab w:val="left" w:pos="567"/>
        </w:tabs>
        <w:spacing w:line="288" w:lineRule="auto"/>
        <w:jc w:val="both"/>
        <w:rPr>
          <w:rFonts w:ascii="Arial" w:eastAsia="Times New Roman" w:hAnsi="Arial" w:cs="Arial"/>
          <w:b/>
          <w:sz w:val="26"/>
          <w:szCs w:val="26"/>
        </w:rPr>
      </w:pPr>
      <w:r w:rsidRPr="002C288F">
        <w:rPr>
          <w:rFonts w:ascii="Arial" w:eastAsia="Times New Roman" w:hAnsi="Arial" w:cs="Arial"/>
          <w:b/>
          <w:sz w:val="26"/>
          <w:szCs w:val="26"/>
        </w:rPr>
        <w:t>Pełnienie funkcji Inżyniera Kontraktu dla zadania: „Zaprojektowanie i wykonanie robót budowlanych polegających na rozbudowie parkingu w ramach Transportowego Węzła Integracyjnego w ramach projektu: Budowa węzła integracyjnego Tczew wraz z trasami dojazdowymi – rozwój infrastruktury dla transportu multimodalnego”</w:t>
      </w:r>
    </w:p>
    <w:p w:rsidR="003F5CE5" w:rsidRPr="003F5CE5" w:rsidRDefault="003F5CE5" w:rsidP="003F5CE5">
      <w:pPr>
        <w:tabs>
          <w:tab w:val="left" w:pos="567"/>
        </w:tabs>
        <w:spacing w:line="288" w:lineRule="auto"/>
        <w:jc w:val="both"/>
        <w:rPr>
          <w:b/>
          <w:sz w:val="28"/>
        </w:rPr>
      </w:pPr>
    </w:p>
    <w:p w:rsidR="003F5CE5" w:rsidRPr="003F5CE5" w:rsidRDefault="003F5CE5" w:rsidP="003F5CE5">
      <w:pPr>
        <w:spacing w:line="288" w:lineRule="auto"/>
        <w:rPr>
          <w:rFonts w:ascii="Arial" w:hAnsi="Arial"/>
        </w:rPr>
      </w:pPr>
      <w:r w:rsidRPr="003F5CE5">
        <w:rPr>
          <w:rFonts w:ascii="Arial" w:hAnsi="Arial"/>
          <w:b/>
          <w:sz w:val="28"/>
        </w:rPr>
        <w:t>ZATWIERDZONO</w:t>
      </w:r>
      <w:r w:rsidRPr="003F5CE5">
        <w:rPr>
          <w:rFonts w:ascii="Courier New" w:hAnsi="Courier New"/>
          <w:b/>
          <w:sz w:val="28"/>
        </w:rPr>
        <w:t xml:space="preserve">:                    </w:t>
      </w:r>
      <w:r w:rsidRPr="003F5CE5">
        <w:rPr>
          <w:rFonts w:ascii="Arial" w:hAnsi="Arial"/>
        </w:rPr>
        <w:t xml:space="preserve">Tczew, dnia     </w:t>
      </w:r>
    </w:p>
    <w:p w:rsidR="003F5CE5" w:rsidRPr="003F5CE5" w:rsidRDefault="003F5CE5" w:rsidP="003F5CE5">
      <w:pPr>
        <w:spacing w:line="288" w:lineRule="auto"/>
        <w:rPr>
          <w:rFonts w:ascii="Arial" w:hAnsi="Arial"/>
        </w:rPr>
      </w:pPr>
    </w:p>
    <w:p w:rsidR="003F5CE5" w:rsidRPr="003F5CE5" w:rsidRDefault="003F5CE5" w:rsidP="003F5CE5">
      <w:pPr>
        <w:spacing w:line="288" w:lineRule="auto"/>
        <w:rPr>
          <w:rFonts w:ascii="Arial" w:hAnsi="Arial"/>
        </w:rPr>
      </w:pPr>
    </w:p>
    <w:p w:rsidR="003F5CE5" w:rsidRDefault="003F5CE5" w:rsidP="003F5CE5">
      <w:pPr>
        <w:spacing w:line="288" w:lineRule="auto"/>
        <w:rPr>
          <w:rFonts w:ascii="Arial" w:hAnsi="Arial"/>
        </w:rPr>
      </w:pPr>
    </w:p>
    <w:p w:rsidR="007B6003" w:rsidRDefault="007B6003" w:rsidP="003F5CE5">
      <w:pPr>
        <w:spacing w:line="288" w:lineRule="auto"/>
        <w:rPr>
          <w:rFonts w:ascii="Arial" w:hAnsi="Arial"/>
        </w:rPr>
      </w:pPr>
    </w:p>
    <w:p w:rsidR="007B6003" w:rsidRDefault="007B6003" w:rsidP="003F5CE5">
      <w:pPr>
        <w:spacing w:line="288" w:lineRule="auto"/>
        <w:rPr>
          <w:rFonts w:ascii="Arial" w:hAnsi="Arial"/>
        </w:rPr>
      </w:pPr>
    </w:p>
    <w:p w:rsidR="007B6003" w:rsidRPr="003F5CE5" w:rsidRDefault="007B6003" w:rsidP="003F5CE5">
      <w:pPr>
        <w:spacing w:line="288" w:lineRule="auto"/>
        <w:rPr>
          <w:rFonts w:ascii="Arial" w:hAnsi="Arial"/>
        </w:rPr>
      </w:pPr>
    </w:p>
    <w:p w:rsidR="002C288F" w:rsidRDefault="002C288F" w:rsidP="003F5CE5">
      <w:pPr>
        <w:spacing w:line="288" w:lineRule="auto"/>
        <w:rPr>
          <w:rFonts w:ascii="Courier New" w:hAnsi="Courier New"/>
          <w:b/>
          <w:sz w:val="28"/>
        </w:rPr>
      </w:pPr>
    </w:p>
    <w:p w:rsidR="00594FDA" w:rsidRPr="00756D92" w:rsidRDefault="00594FDA" w:rsidP="00594FDA">
      <w:pPr>
        <w:pageBreakBefore/>
        <w:spacing w:line="360" w:lineRule="auto"/>
        <w:rPr>
          <w:rFonts w:ascii="Arial" w:hAnsi="Arial" w:cs="Arial"/>
        </w:rPr>
      </w:pPr>
      <w:r w:rsidRPr="00756D92">
        <w:rPr>
          <w:rFonts w:ascii="Arial" w:hAnsi="Arial" w:cs="Arial"/>
        </w:rPr>
        <w:lastRenderedPageBreak/>
        <w:t>Specyfikacja niniejsza zawiera:</w:t>
      </w:r>
    </w:p>
    <w:tbl>
      <w:tblPr>
        <w:tblW w:w="942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643"/>
        <w:gridCol w:w="1770"/>
        <w:gridCol w:w="7016"/>
      </w:tblGrid>
      <w:tr w:rsidR="00594FDA" w:rsidRPr="00756D92" w:rsidTr="002C288F">
        <w:trPr>
          <w:trHeight w:val="847"/>
          <w:jc w:val="center"/>
        </w:trPr>
        <w:tc>
          <w:tcPr>
            <w:tcW w:w="643" w:type="dxa"/>
            <w:tcBorders>
              <w:top w:val="nil"/>
              <w:left w:val="nil"/>
              <w:right w:val="nil"/>
            </w:tcBorders>
            <w:vAlign w:val="bottom"/>
          </w:tcPr>
          <w:p w:rsidR="00594FDA" w:rsidRPr="00756D92" w:rsidRDefault="00594FDA" w:rsidP="002C288F">
            <w:pPr>
              <w:jc w:val="center"/>
              <w:rPr>
                <w:rFonts w:ascii="Arial" w:hAnsi="Arial" w:cs="Arial"/>
              </w:rPr>
            </w:pPr>
            <w:r w:rsidRPr="00756D92">
              <w:rPr>
                <w:rFonts w:ascii="Arial" w:hAnsi="Arial" w:cs="Arial"/>
                <w:b/>
              </w:rPr>
              <w:t>L.p.</w:t>
            </w:r>
          </w:p>
        </w:tc>
        <w:tc>
          <w:tcPr>
            <w:tcW w:w="1770" w:type="dxa"/>
            <w:tcBorders>
              <w:top w:val="nil"/>
              <w:left w:val="nil"/>
              <w:right w:val="nil"/>
            </w:tcBorders>
            <w:vAlign w:val="bottom"/>
          </w:tcPr>
          <w:p w:rsidR="00594FDA" w:rsidRPr="00756D92" w:rsidRDefault="00594FDA" w:rsidP="002C288F">
            <w:pPr>
              <w:jc w:val="center"/>
              <w:rPr>
                <w:rFonts w:ascii="Arial" w:hAnsi="Arial" w:cs="Arial"/>
                <w:b/>
              </w:rPr>
            </w:pPr>
            <w:r w:rsidRPr="00756D92">
              <w:rPr>
                <w:rFonts w:ascii="Arial" w:hAnsi="Arial" w:cs="Arial"/>
                <w:b/>
              </w:rPr>
              <w:t>Oznaczenie</w:t>
            </w:r>
          </w:p>
          <w:p w:rsidR="00594FDA" w:rsidRPr="00756D92" w:rsidRDefault="00594FDA" w:rsidP="002C288F">
            <w:pPr>
              <w:jc w:val="center"/>
              <w:rPr>
                <w:rFonts w:ascii="Arial" w:hAnsi="Arial" w:cs="Arial"/>
              </w:rPr>
            </w:pPr>
            <w:r w:rsidRPr="00756D92">
              <w:rPr>
                <w:rFonts w:ascii="Arial" w:hAnsi="Arial" w:cs="Arial"/>
                <w:b/>
              </w:rPr>
              <w:t>Części</w:t>
            </w:r>
          </w:p>
        </w:tc>
        <w:tc>
          <w:tcPr>
            <w:tcW w:w="7016" w:type="dxa"/>
            <w:tcBorders>
              <w:top w:val="nil"/>
              <w:left w:val="nil"/>
              <w:right w:val="nil"/>
            </w:tcBorders>
            <w:vAlign w:val="bottom"/>
          </w:tcPr>
          <w:p w:rsidR="00594FDA" w:rsidRPr="00756D92" w:rsidRDefault="00594FDA" w:rsidP="002C288F">
            <w:pPr>
              <w:jc w:val="center"/>
              <w:rPr>
                <w:rFonts w:ascii="Arial" w:hAnsi="Arial" w:cs="Arial"/>
              </w:rPr>
            </w:pPr>
            <w:r w:rsidRPr="00756D92">
              <w:rPr>
                <w:rFonts w:ascii="Arial" w:hAnsi="Arial" w:cs="Arial"/>
                <w:b/>
              </w:rPr>
              <w:t>Nazwa Części</w:t>
            </w:r>
          </w:p>
        </w:tc>
      </w:tr>
      <w:tr w:rsidR="00594FDA" w:rsidRPr="00756D92" w:rsidTr="002C288F">
        <w:trPr>
          <w:trHeight w:val="562"/>
          <w:jc w:val="center"/>
        </w:trPr>
        <w:tc>
          <w:tcPr>
            <w:tcW w:w="643" w:type="dxa"/>
            <w:vAlign w:val="center"/>
          </w:tcPr>
          <w:p w:rsidR="00594FDA" w:rsidRPr="00756D92" w:rsidRDefault="00594FDA" w:rsidP="002C288F">
            <w:pPr>
              <w:jc w:val="center"/>
              <w:rPr>
                <w:rFonts w:ascii="Arial" w:hAnsi="Arial" w:cs="Arial"/>
                <w:b/>
              </w:rPr>
            </w:pPr>
            <w:r w:rsidRPr="00756D92">
              <w:rPr>
                <w:rFonts w:ascii="Arial" w:hAnsi="Arial" w:cs="Arial"/>
                <w:b/>
              </w:rPr>
              <w:t>1</w:t>
            </w:r>
          </w:p>
        </w:tc>
        <w:tc>
          <w:tcPr>
            <w:tcW w:w="1770" w:type="dxa"/>
            <w:vAlign w:val="center"/>
          </w:tcPr>
          <w:p w:rsidR="00594FDA" w:rsidRPr="00756D92" w:rsidRDefault="00594FDA" w:rsidP="002C288F">
            <w:pPr>
              <w:jc w:val="center"/>
              <w:rPr>
                <w:rFonts w:ascii="Arial" w:hAnsi="Arial" w:cs="Arial"/>
                <w:b/>
              </w:rPr>
            </w:pPr>
            <w:r w:rsidRPr="00756D92">
              <w:rPr>
                <w:rFonts w:ascii="Arial" w:hAnsi="Arial" w:cs="Arial"/>
                <w:b/>
              </w:rPr>
              <w:t>Część I</w:t>
            </w:r>
          </w:p>
        </w:tc>
        <w:tc>
          <w:tcPr>
            <w:tcW w:w="7016" w:type="dxa"/>
            <w:vAlign w:val="center"/>
          </w:tcPr>
          <w:p w:rsidR="00594FDA" w:rsidRPr="00756D92" w:rsidRDefault="00594FDA" w:rsidP="002C288F">
            <w:pPr>
              <w:jc w:val="center"/>
              <w:rPr>
                <w:rFonts w:ascii="Arial" w:hAnsi="Arial" w:cs="Arial"/>
              </w:rPr>
            </w:pPr>
            <w:r w:rsidRPr="00756D92">
              <w:rPr>
                <w:rFonts w:ascii="Arial" w:hAnsi="Arial" w:cs="Arial"/>
              </w:rPr>
              <w:t>Instrukcja dla Wykonawców (IDW)</w:t>
            </w:r>
          </w:p>
        </w:tc>
      </w:tr>
      <w:tr w:rsidR="00594FDA" w:rsidRPr="00756D92" w:rsidTr="002C288F">
        <w:trPr>
          <w:trHeight w:val="697"/>
          <w:jc w:val="center"/>
        </w:trPr>
        <w:tc>
          <w:tcPr>
            <w:tcW w:w="643" w:type="dxa"/>
            <w:vAlign w:val="center"/>
          </w:tcPr>
          <w:p w:rsidR="00594FDA" w:rsidRPr="00756D92" w:rsidRDefault="00594FDA" w:rsidP="002C288F">
            <w:pPr>
              <w:jc w:val="center"/>
              <w:rPr>
                <w:rFonts w:ascii="Arial" w:hAnsi="Arial" w:cs="Arial"/>
                <w:b/>
              </w:rPr>
            </w:pPr>
            <w:r w:rsidRPr="00756D92">
              <w:rPr>
                <w:rFonts w:ascii="Arial" w:hAnsi="Arial" w:cs="Arial"/>
                <w:b/>
              </w:rPr>
              <w:t>2</w:t>
            </w:r>
          </w:p>
        </w:tc>
        <w:tc>
          <w:tcPr>
            <w:tcW w:w="1770" w:type="dxa"/>
            <w:vAlign w:val="center"/>
          </w:tcPr>
          <w:p w:rsidR="00594FDA" w:rsidRPr="00756D92" w:rsidRDefault="00594FDA" w:rsidP="002C288F">
            <w:pPr>
              <w:jc w:val="center"/>
              <w:rPr>
                <w:rFonts w:ascii="Arial" w:hAnsi="Arial" w:cs="Arial"/>
                <w:b/>
              </w:rPr>
            </w:pPr>
            <w:r w:rsidRPr="00756D92">
              <w:rPr>
                <w:rFonts w:ascii="Arial" w:hAnsi="Arial" w:cs="Arial"/>
                <w:b/>
              </w:rPr>
              <w:t>Część II</w:t>
            </w:r>
          </w:p>
        </w:tc>
        <w:tc>
          <w:tcPr>
            <w:tcW w:w="7016" w:type="dxa"/>
            <w:vAlign w:val="center"/>
          </w:tcPr>
          <w:p w:rsidR="00594FDA" w:rsidRPr="00756D92" w:rsidRDefault="00594FDA" w:rsidP="002C288F">
            <w:pPr>
              <w:jc w:val="center"/>
              <w:rPr>
                <w:rFonts w:ascii="Arial" w:hAnsi="Arial" w:cs="Arial"/>
              </w:rPr>
            </w:pPr>
            <w:r w:rsidRPr="00756D92">
              <w:rPr>
                <w:rFonts w:ascii="Arial" w:hAnsi="Arial" w:cs="Arial"/>
              </w:rPr>
              <w:t>Wzór Umowy</w:t>
            </w:r>
          </w:p>
        </w:tc>
      </w:tr>
      <w:tr w:rsidR="00594FDA" w:rsidRPr="00756D92" w:rsidTr="002C288F">
        <w:trPr>
          <w:trHeight w:val="707"/>
          <w:jc w:val="center"/>
        </w:trPr>
        <w:tc>
          <w:tcPr>
            <w:tcW w:w="643" w:type="dxa"/>
            <w:vAlign w:val="center"/>
          </w:tcPr>
          <w:p w:rsidR="00594FDA" w:rsidRPr="00756D92" w:rsidRDefault="00594FDA" w:rsidP="002C288F">
            <w:pPr>
              <w:jc w:val="center"/>
              <w:rPr>
                <w:rFonts w:ascii="Arial" w:hAnsi="Arial" w:cs="Arial"/>
                <w:b/>
              </w:rPr>
            </w:pPr>
            <w:r w:rsidRPr="00756D92">
              <w:rPr>
                <w:rFonts w:ascii="Arial" w:hAnsi="Arial" w:cs="Arial"/>
                <w:b/>
              </w:rPr>
              <w:t>3</w:t>
            </w:r>
          </w:p>
        </w:tc>
        <w:tc>
          <w:tcPr>
            <w:tcW w:w="1770" w:type="dxa"/>
            <w:vAlign w:val="center"/>
          </w:tcPr>
          <w:p w:rsidR="00594FDA" w:rsidRPr="00756D92" w:rsidRDefault="00594FDA" w:rsidP="002C288F">
            <w:pPr>
              <w:jc w:val="center"/>
              <w:rPr>
                <w:rFonts w:ascii="Arial" w:hAnsi="Arial" w:cs="Arial"/>
                <w:b/>
              </w:rPr>
            </w:pPr>
            <w:r w:rsidRPr="00756D92">
              <w:rPr>
                <w:rFonts w:ascii="Arial" w:hAnsi="Arial" w:cs="Arial"/>
                <w:b/>
              </w:rPr>
              <w:t>Część III</w:t>
            </w:r>
          </w:p>
        </w:tc>
        <w:tc>
          <w:tcPr>
            <w:tcW w:w="7016" w:type="dxa"/>
            <w:vAlign w:val="center"/>
          </w:tcPr>
          <w:p w:rsidR="00594FDA" w:rsidRPr="00756D92" w:rsidRDefault="00594FDA" w:rsidP="00594FDA">
            <w:pPr>
              <w:jc w:val="center"/>
              <w:rPr>
                <w:rFonts w:ascii="Arial" w:hAnsi="Arial" w:cs="Arial"/>
              </w:rPr>
            </w:pPr>
            <w:r>
              <w:rPr>
                <w:rFonts w:ascii="Arial" w:hAnsi="Arial" w:cs="Arial"/>
              </w:rPr>
              <w:t xml:space="preserve">Opis Przedmiotu Zamówienia (OPZ) </w:t>
            </w:r>
          </w:p>
        </w:tc>
      </w:tr>
    </w:tbl>
    <w:p w:rsidR="00594FDA" w:rsidRDefault="00594FDA" w:rsidP="003F5CE5">
      <w:pPr>
        <w:spacing w:line="288" w:lineRule="auto"/>
        <w:rPr>
          <w:rFonts w:ascii="Courier New" w:hAnsi="Courier New"/>
          <w:b/>
          <w:sz w:val="28"/>
        </w:rPr>
      </w:pPr>
    </w:p>
    <w:p w:rsidR="002901CE" w:rsidRPr="00756D92" w:rsidRDefault="002901CE" w:rsidP="002901CE">
      <w:pPr>
        <w:widowControl/>
        <w:suppressAutoHyphens w:val="0"/>
        <w:autoSpaceDE w:val="0"/>
        <w:autoSpaceDN w:val="0"/>
        <w:adjustRightInd w:val="0"/>
        <w:jc w:val="center"/>
        <w:rPr>
          <w:rFonts w:ascii="Arial" w:hAnsi="Arial" w:cs="Arial"/>
          <w:b/>
          <w:sz w:val="32"/>
          <w:szCs w:val="32"/>
        </w:rPr>
      </w:pPr>
      <w:r w:rsidRPr="00756D92">
        <w:rPr>
          <w:rFonts w:ascii="Arial" w:hAnsi="Arial" w:cs="Arial"/>
          <w:b/>
          <w:sz w:val="32"/>
          <w:szCs w:val="32"/>
        </w:rPr>
        <w:t xml:space="preserve">CZĘŚĆ I SIWZ </w:t>
      </w:r>
    </w:p>
    <w:p w:rsidR="002901CE" w:rsidRPr="00756D92" w:rsidRDefault="002901CE" w:rsidP="002901CE">
      <w:pPr>
        <w:widowControl/>
        <w:suppressAutoHyphens w:val="0"/>
        <w:autoSpaceDE w:val="0"/>
        <w:autoSpaceDN w:val="0"/>
        <w:adjustRightInd w:val="0"/>
        <w:jc w:val="center"/>
        <w:rPr>
          <w:rFonts w:ascii="Arial" w:hAnsi="Arial" w:cs="Arial"/>
          <w:b/>
          <w:sz w:val="32"/>
          <w:szCs w:val="32"/>
        </w:rPr>
      </w:pPr>
      <w:r w:rsidRPr="00756D92">
        <w:rPr>
          <w:rFonts w:ascii="Arial" w:hAnsi="Arial" w:cs="Arial"/>
          <w:b/>
          <w:sz w:val="32"/>
          <w:szCs w:val="32"/>
        </w:rPr>
        <w:t xml:space="preserve"> Instrukcja dla Wykonawców (IDW)</w:t>
      </w:r>
    </w:p>
    <w:p w:rsidR="00594FDA" w:rsidRPr="003F5CE5" w:rsidRDefault="00594FDA" w:rsidP="003F5CE5">
      <w:pPr>
        <w:spacing w:line="288" w:lineRule="auto"/>
        <w:rPr>
          <w:rFonts w:ascii="Courier New" w:hAnsi="Courier New"/>
          <w:b/>
          <w:sz w:val="28"/>
        </w:rPr>
      </w:pPr>
    </w:p>
    <w:p w:rsidR="003F5CE5" w:rsidRPr="003F5CE5" w:rsidRDefault="003F5CE5" w:rsidP="003F5CE5">
      <w:pPr>
        <w:widowControl/>
        <w:numPr>
          <w:ilvl w:val="0"/>
          <w:numId w:val="11"/>
        </w:numPr>
        <w:suppressAutoHyphens w:val="0"/>
        <w:autoSpaceDE w:val="0"/>
        <w:autoSpaceDN w:val="0"/>
        <w:adjustRightInd w:val="0"/>
        <w:spacing w:line="288" w:lineRule="auto"/>
        <w:ind w:left="284" w:hanging="284"/>
        <w:rPr>
          <w:rFonts w:ascii="Arial" w:eastAsia="Times New Roman" w:hAnsi="Arial" w:cs="Arial"/>
          <w:sz w:val="26"/>
          <w:szCs w:val="26"/>
        </w:rPr>
      </w:pPr>
      <w:r w:rsidRPr="003F5CE5">
        <w:rPr>
          <w:rFonts w:ascii="Arial" w:eastAsia="Times New Roman" w:hAnsi="Arial" w:cs="Arial"/>
          <w:b/>
          <w:bCs/>
          <w:sz w:val="22"/>
          <w:szCs w:val="22"/>
        </w:rPr>
        <w:t>NAZWA ORAZ ADRES ZAMAWIAJĄCEGO</w:t>
      </w:r>
      <w:r w:rsidRPr="003F5CE5">
        <w:rPr>
          <w:rFonts w:ascii="Arial" w:eastAsia="Times New Roman" w:hAnsi="Arial" w:cs="Arial"/>
          <w:b/>
          <w:bCs/>
          <w:sz w:val="26"/>
          <w:szCs w:val="26"/>
        </w:rPr>
        <w:t xml:space="preserve"> </w:t>
      </w:r>
    </w:p>
    <w:p w:rsidR="003F5CE5" w:rsidRPr="003F5CE5" w:rsidRDefault="003F5CE5" w:rsidP="003F5CE5">
      <w:pPr>
        <w:widowControl/>
        <w:suppressAutoHyphens w:val="0"/>
        <w:autoSpaceDE w:val="0"/>
        <w:autoSpaceDN w:val="0"/>
        <w:adjustRightInd w:val="0"/>
        <w:spacing w:line="288" w:lineRule="auto"/>
        <w:rPr>
          <w:rFonts w:ascii="Arial" w:eastAsia="Times New Roman" w:hAnsi="Arial" w:cs="Arial"/>
          <w:b/>
          <w:bCs/>
          <w:sz w:val="4"/>
          <w:szCs w:val="4"/>
        </w:rPr>
      </w:pPr>
    </w:p>
    <w:p w:rsidR="003F5CE5" w:rsidRPr="003F5CE5" w:rsidRDefault="003F5CE5" w:rsidP="003F5CE5">
      <w:pPr>
        <w:widowControl/>
        <w:suppressAutoHyphens w:val="0"/>
        <w:autoSpaceDE w:val="0"/>
        <w:autoSpaceDN w:val="0"/>
        <w:adjustRightInd w:val="0"/>
        <w:spacing w:line="288" w:lineRule="auto"/>
        <w:rPr>
          <w:rFonts w:ascii="Arial" w:eastAsia="Times New Roman" w:hAnsi="Arial" w:cs="Arial"/>
          <w:bCs/>
          <w:sz w:val="22"/>
          <w:szCs w:val="22"/>
        </w:rPr>
      </w:pPr>
      <w:r w:rsidRPr="003F5CE5">
        <w:rPr>
          <w:rFonts w:ascii="Arial" w:eastAsia="Times New Roman" w:hAnsi="Arial" w:cs="Arial"/>
          <w:bCs/>
          <w:sz w:val="22"/>
          <w:szCs w:val="22"/>
        </w:rPr>
        <w:t>Zakład Usług Komunalnych</w:t>
      </w:r>
    </w:p>
    <w:p w:rsidR="003F5CE5" w:rsidRPr="003F5CE5" w:rsidRDefault="003F5CE5" w:rsidP="003F5CE5">
      <w:pPr>
        <w:widowControl/>
        <w:suppressAutoHyphens w:val="0"/>
        <w:autoSpaceDE w:val="0"/>
        <w:autoSpaceDN w:val="0"/>
        <w:adjustRightInd w:val="0"/>
        <w:spacing w:line="288" w:lineRule="auto"/>
        <w:rPr>
          <w:rFonts w:ascii="Arial" w:eastAsia="Times New Roman" w:hAnsi="Arial" w:cs="Arial"/>
          <w:bCs/>
          <w:sz w:val="22"/>
          <w:szCs w:val="22"/>
        </w:rPr>
      </w:pPr>
      <w:r w:rsidRPr="003F5CE5">
        <w:rPr>
          <w:rFonts w:ascii="Arial" w:eastAsia="Times New Roman" w:hAnsi="Arial" w:cs="Arial"/>
          <w:bCs/>
          <w:sz w:val="22"/>
          <w:szCs w:val="22"/>
        </w:rPr>
        <w:t xml:space="preserve">ul. </w:t>
      </w:r>
      <w:proofErr w:type="spellStart"/>
      <w:r w:rsidRPr="003F5CE5">
        <w:rPr>
          <w:rFonts w:ascii="Arial" w:eastAsia="Times New Roman" w:hAnsi="Arial" w:cs="Arial"/>
          <w:bCs/>
          <w:sz w:val="22"/>
          <w:szCs w:val="22"/>
        </w:rPr>
        <w:t>Czatkowska</w:t>
      </w:r>
      <w:proofErr w:type="spellEnd"/>
      <w:r w:rsidRPr="003F5CE5">
        <w:rPr>
          <w:rFonts w:ascii="Arial" w:eastAsia="Times New Roman" w:hAnsi="Arial" w:cs="Arial"/>
          <w:bCs/>
          <w:sz w:val="22"/>
          <w:szCs w:val="22"/>
        </w:rPr>
        <w:t xml:space="preserve"> 2 e</w:t>
      </w:r>
    </w:p>
    <w:p w:rsidR="003F5CE5" w:rsidRPr="003F5CE5" w:rsidRDefault="003F5CE5" w:rsidP="003F5CE5">
      <w:pPr>
        <w:widowControl/>
        <w:suppressAutoHyphens w:val="0"/>
        <w:autoSpaceDE w:val="0"/>
        <w:autoSpaceDN w:val="0"/>
        <w:adjustRightInd w:val="0"/>
        <w:spacing w:line="288" w:lineRule="auto"/>
        <w:rPr>
          <w:rFonts w:ascii="Arial" w:eastAsia="Times New Roman" w:hAnsi="Arial" w:cs="Arial"/>
          <w:bCs/>
          <w:sz w:val="22"/>
          <w:szCs w:val="22"/>
        </w:rPr>
      </w:pPr>
      <w:r w:rsidRPr="003F5CE5">
        <w:rPr>
          <w:rFonts w:ascii="Arial" w:eastAsia="Times New Roman" w:hAnsi="Arial" w:cs="Arial"/>
          <w:bCs/>
          <w:sz w:val="22"/>
          <w:szCs w:val="22"/>
        </w:rPr>
        <w:t>83 - 110 Tczew</w:t>
      </w:r>
    </w:p>
    <w:p w:rsidR="003F5CE5" w:rsidRPr="003F5CE5" w:rsidRDefault="003F5CE5" w:rsidP="003F5CE5">
      <w:pPr>
        <w:widowControl/>
        <w:suppressAutoHyphens w:val="0"/>
        <w:autoSpaceDE w:val="0"/>
        <w:autoSpaceDN w:val="0"/>
        <w:adjustRightInd w:val="0"/>
        <w:spacing w:line="288" w:lineRule="auto"/>
        <w:rPr>
          <w:rFonts w:ascii="Arial" w:eastAsia="Times New Roman" w:hAnsi="Arial" w:cs="Arial"/>
          <w:b/>
          <w:bCs/>
          <w:sz w:val="22"/>
          <w:szCs w:val="22"/>
          <w:u w:val="single"/>
        </w:rPr>
      </w:pPr>
      <w:r w:rsidRPr="003F5CE5">
        <w:rPr>
          <w:rFonts w:ascii="Arial" w:eastAsia="Times New Roman" w:hAnsi="Arial" w:cs="Arial"/>
          <w:b/>
          <w:bCs/>
          <w:sz w:val="22"/>
          <w:szCs w:val="22"/>
          <w:u w:val="single"/>
        </w:rPr>
        <w:t>Adres do korespondencji:</w:t>
      </w:r>
    </w:p>
    <w:p w:rsidR="003F5CE5" w:rsidRPr="003F5CE5" w:rsidRDefault="003F5CE5" w:rsidP="003F5CE5">
      <w:pPr>
        <w:widowControl/>
        <w:suppressAutoHyphens w:val="0"/>
        <w:autoSpaceDE w:val="0"/>
        <w:autoSpaceDN w:val="0"/>
        <w:adjustRightInd w:val="0"/>
        <w:spacing w:line="288" w:lineRule="auto"/>
        <w:rPr>
          <w:rFonts w:ascii="Arial" w:eastAsia="Times New Roman" w:hAnsi="Arial" w:cs="Arial"/>
          <w:bCs/>
          <w:sz w:val="22"/>
          <w:szCs w:val="22"/>
        </w:rPr>
      </w:pPr>
      <w:r w:rsidRPr="003F5CE5">
        <w:rPr>
          <w:rFonts w:ascii="Arial" w:eastAsia="Times New Roman" w:hAnsi="Arial" w:cs="Arial"/>
          <w:bCs/>
          <w:sz w:val="22"/>
          <w:szCs w:val="22"/>
        </w:rPr>
        <w:t>Urząd Miejski w Tczewie</w:t>
      </w:r>
    </w:p>
    <w:p w:rsidR="003F5CE5" w:rsidRPr="003F5CE5" w:rsidRDefault="003F5CE5" w:rsidP="003F5CE5">
      <w:pPr>
        <w:widowControl/>
        <w:suppressAutoHyphens w:val="0"/>
        <w:autoSpaceDE w:val="0"/>
        <w:autoSpaceDN w:val="0"/>
        <w:adjustRightInd w:val="0"/>
        <w:spacing w:line="288" w:lineRule="auto"/>
        <w:rPr>
          <w:rFonts w:ascii="Arial" w:eastAsia="Times New Roman" w:hAnsi="Arial" w:cs="Arial"/>
          <w:sz w:val="22"/>
          <w:szCs w:val="22"/>
        </w:rPr>
      </w:pPr>
      <w:r w:rsidRPr="003F5CE5">
        <w:rPr>
          <w:rFonts w:ascii="Arial" w:eastAsia="Times New Roman" w:hAnsi="Arial" w:cs="Arial"/>
          <w:bCs/>
          <w:sz w:val="22"/>
          <w:szCs w:val="22"/>
        </w:rPr>
        <w:t>Wydział Zamówień Publicznych</w:t>
      </w:r>
    </w:p>
    <w:p w:rsidR="003F5CE5" w:rsidRPr="003F5CE5" w:rsidRDefault="003F5CE5" w:rsidP="003F5CE5">
      <w:pPr>
        <w:widowControl/>
        <w:suppressAutoHyphens w:val="0"/>
        <w:autoSpaceDE w:val="0"/>
        <w:autoSpaceDN w:val="0"/>
        <w:adjustRightInd w:val="0"/>
        <w:spacing w:line="288" w:lineRule="auto"/>
        <w:rPr>
          <w:rFonts w:ascii="Arial" w:eastAsia="Times New Roman" w:hAnsi="Arial" w:cs="Arial"/>
          <w:sz w:val="22"/>
          <w:szCs w:val="22"/>
        </w:rPr>
      </w:pPr>
      <w:r w:rsidRPr="003F5CE5">
        <w:rPr>
          <w:rFonts w:ascii="Arial" w:eastAsia="Times New Roman" w:hAnsi="Arial" w:cs="Arial"/>
          <w:bCs/>
          <w:sz w:val="22"/>
          <w:szCs w:val="22"/>
        </w:rPr>
        <w:t>Pl. Piłsudskiego 1</w:t>
      </w:r>
    </w:p>
    <w:p w:rsidR="003F5CE5" w:rsidRPr="003F5CE5" w:rsidRDefault="003F5CE5" w:rsidP="003F5CE5">
      <w:pPr>
        <w:widowControl/>
        <w:suppressAutoHyphens w:val="0"/>
        <w:autoSpaceDE w:val="0"/>
        <w:autoSpaceDN w:val="0"/>
        <w:adjustRightInd w:val="0"/>
        <w:spacing w:line="288" w:lineRule="auto"/>
        <w:rPr>
          <w:rFonts w:ascii="Arial" w:eastAsia="Times New Roman" w:hAnsi="Arial" w:cs="Arial"/>
          <w:sz w:val="22"/>
          <w:szCs w:val="22"/>
        </w:rPr>
      </w:pPr>
      <w:r w:rsidRPr="003F5CE5">
        <w:rPr>
          <w:rFonts w:ascii="Arial" w:eastAsia="Times New Roman" w:hAnsi="Arial" w:cs="Arial"/>
          <w:bCs/>
          <w:sz w:val="22"/>
          <w:szCs w:val="22"/>
        </w:rPr>
        <w:t xml:space="preserve">83-110 Tczew </w:t>
      </w:r>
    </w:p>
    <w:p w:rsidR="003F5CE5" w:rsidRPr="003F5CE5" w:rsidRDefault="003F5CE5" w:rsidP="003F5CE5">
      <w:pPr>
        <w:widowControl/>
        <w:suppressAutoHyphens w:val="0"/>
        <w:autoSpaceDE w:val="0"/>
        <w:autoSpaceDN w:val="0"/>
        <w:adjustRightInd w:val="0"/>
        <w:spacing w:line="288" w:lineRule="auto"/>
        <w:rPr>
          <w:rFonts w:ascii="Arial" w:eastAsia="Times New Roman" w:hAnsi="Arial" w:cs="Arial"/>
          <w:sz w:val="22"/>
          <w:szCs w:val="22"/>
        </w:rPr>
      </w:pPr>
      <w:r w:rsidRPr="003F5CE5">
        <w:rPr>
          <w:rFonts w:ascii="Arial" w:eastAsia="Times New Roman" w:hAnsi="Arial" w:cs="Arial"/>
          <w:bCs/>
          <w:sz w:val="22"/>
          <w:szCs w:val="22"/>
        </w:rPr>
        <w:t xml:space="preserve">Tel. 58 77 59 367, 58 77 59 376 </w:t>
      </w:r>
    </w:p>
    <w:p w:rsidR="003F5CE5" w:rsidRPr="003F5CE5" w:rsidRDefault="003F5CE5" w:rsidP="003F5CE5">
      <w:pPr>
        <w:tabs>
          <w:tab w:val="left" w:pos="145"/>
        </w:tabs>
        <w:spacing w:line="288" w:lineRule="auto"/>
        <w:jc w:val="both"/>
        <w:rPr>
          <w:rFonts w:ascii="Arial" w:hAnsi="Arial" w:cs="Arial"/>
          <w:bCs/>
          <w:sz w:val="22"/>
          <w:szCs w:val="22"/>
        </w:rPr>
      </w:pPr>
      <w:r w:rsidRPr="003F5CE5">
        <w:rPr>
          <w:rFonts w:ascii="Arial" w:hAnsi="Arial" w:cs="Arial"/>
          <w:bCs/>
          <w:sz w:val="22"/>
          <w:szCs w:val="22"/>
        </w:rPr>
        <w:t>Godziny urzędowania: pn. – śr. 07:30 - 15:30, czw. 07:30 - 17:00, pt. 07:30 - 14:00</w:t>
      </w:r>
    </w:p>
    <w:p w:rsidR="003F5CE5" w:rsidRPr="003F5CE5" w:rsidRDefault="003F5CE5" w:rsidP="003F5CE5">
      <w:pPr>
        <w:tabs>
          <w:tab w:val="left" w:pos="145"/>
        </w:tabs>
        <w:spacing w:line="288" w:lineRule="auto"/>
        <w:jc w:val="both"/>
        <w:rPr>
          <w:rFonts w:ascii="Arial" w:hAnsi="Arial" w:cs="Arial"/>
          <w:b/>
          <w:bCs/>
          <w:sz w:val="4"/>
          <w:szCs w:val="4"/>
        </w:rPr>
      </w:pPr>
    </w:p>
    <w:p w:rsidR="003F5CE5" w:rsidRPr="003F5CE5" w:rsidRDefault="003F5CE5" w:rsidP="003F5CE5">
      <w:pPr>
        <w:numPr>
          <w:ilvl w:val="0"/>
          <w:numId w:val="11"/>
        </w:numPr>
        <w:tabs>
          <w:tab w:val="left" w:pos="145"/>
        </w:tabs>
        <w:spacing w:line="288" w:lineRule="auto"/>
        <w:ind w:left="284" w:hanging="284"/>
        <w:jc w:val="both"/>
        <w:rPr>
          <w:rFonts w:ascii="Arial" w:hAnsi="Arial" w:cs="Arial"/>
          <w:b/>
          <w:bCs/>
          <w:sz w:val="22"/>
          <w:szCs w:val="22"/>
        </w:rPr>
      </w:pPr>
      <w:r w:rsidRPr="003F5CE5">
        <w:rPr>
          <w:rFonts w:ascii="Arial" w:hAnsi="Arial" w:cs="Arial"/>
          <w:b/>
          <w:bCs/>
          <w:sz w:val="22"/>
          <w:szCs w:val="22"/>
        </w:rPr>
        <w:t xml:space="preserve">TRYB UDZIELENIA ZAMÓWIENIA </w:t>
      </w:r>
    </w:p>
    <w:p w:rsidR="003F5CE5" w:rsidRPr="003F5CE5" w:rsidRDefault="003F5CE5" w:rsidP="003F5CE5">
      <w:pPr>
        <w:tabs>
          <w:tab w:val="left" w:pos="145"/>
        </w:tabs>
        <w:spacing w:line="288" w:lineRule="auto"/>
        <w:ind w:left="284"/>
        <w:jc w:val="both"/>
        <w:rPr>
          <w:rFonts w:ascii="Arial" w:hAnsi="Arial" w:cs="Arial"/>
          <w:b/>
          <w:bCs/>
          <w:sz w:val="4"/>
          <w:szCs w:val="4"/>
        </w:rPr>
      </w:pPr>
    </w:p>
    <w:p w:rsidR="003F5CE5" w:rsidRPr="003F5CE5" w:rsidRDefault="003F5CE5" w:rsidP="003F5CE5">
      <w:pPr>
        <w:numPr>
          <w:ilvl w:val="1"/>
          <w:numId w:val="11"/>
        </w:numPr>
        <w:tabs>
          <w:tab w:val="left" w:pos="0"/>
          <w:tab w:val="left" w:pos="360"/>
        </w:tabs>
        <w:spacing w:line="288" w:lineRule="auto"/>
        <w:ind w:left="0" w:firstLine="0"/>
        <w:jc w:val="both"/>
        <w:rPr>
          <w:rFonts w:ascii="Arial" w:eastAsia="MS Mincho" w:hAnsi="Arial" w:cs="Arial"/>
          <w:sz w:val="22"/>
          <w:szCs w:val="22"/>
        </w:rPr>
      </w:pPr>
      <w:r w:rsidRPr="003F5CE5">
        <w:rPr>
          <w:rFonts w:ascii="Arial" w:hAnsi="Arial" w:cs="Arial"/>
          <w:bCs/>
          <w:sz w:val="22"/>
          <w:szCs w:val="22"/>
        </w:rPr>
        <w:t xml:space="preserve">Postępowanie prowadzone jest w trybie przetargu nieograniczonego, </w:t>
      </w:r>
      <w:r w:rsidRPr="003F5CE5">
        <w:rPr>
          <w:rFonts w:ascii="Arial" w:eastAsia="MS Mincho" w:hAnsi="Arial" w:cs="Arial"/>
          <w:sz w:val="22"/>
          <w:szCs w:val="22"/>
        </w:rPr>
        <w:t>zgodnie                           z przepisami ustawy Prawo zamó</w:t>
      </w:r>
      <w:r w:rsidR="00C434A0">
        <w:rPr>
          <w:rFonts w:ascii="Arial" w:eastAsia="MS Mincho" w:hAnsi="Arial" w:cs="Arial"/>
          <w:sz w:val="22"/>
          <w:szCs w:val="22"/>
        </w:rPr>
        <w:t>wień publicznych (</w:t>
      </w:r>
      <w:proofErr w:type="spellStart"/>
      <w:r w:rsidR="00C434A0">
        <w:rPr>
          <w:rFonts w:ascii="Arial" w:eastAsia="MS Mincho" w:hAnsi="Arial" w:cs="Arial"/>
          <w:sz w:val="22"/>
          <w:szCs w:val="22"/>
        </w:rPr>
        <w:t>t.j</w:t>
      </w:r>
      <w:proofErr w:type="spellEnd"/>
      <w:r w:rsidR="00C434A0">
        <w:rPr>
          <w:rFonts w:ascii="Arial" w:eastAsia="MS Mincho" w:hAnsi="Arial" w:cs="Arial"/>
          <w:sz w:val="22"/>
          <w:szCs w:val="22"/>
        </w:rPr>
        <w:t>. Dz.U.2018 r. poz. 1986</w:t>
      </w:r>
      <w:r w:rsidRPr="003F5CE5">
        <w:rPr>
          <w:rFonts w:ascii="Arial" w:eastAsia="MS Mincho" w:hAnsi="Arial" w:cs="Arial"/>
          <w:sz w:val="22"/>
          <w:szCs w:val="22"/>
        </w:rPr>
        <w:t xml:space="preserve"> z </w:t>
      </w:r>
      <w:proofErr w:type="spellStart"/>
      <w:r w:rsidRPr="003F5CE5">
        <w:rPr>
          <w:rFonts w:ascii="Arial" w:eastAsia="MS Mincho" w:hAnsi="Arial" w:cs="Arial"/>
          <w:sz w:val="22"/>
          <w:szCs w:val="22"/>
        </w:rPr>
        <w:t>późn</w:t>
      </w:r>
      <w:proofErr w:type="spellEnd"/>
      <w:r w:rsidRPr="003F5CE5">
        <w:rPr>
          <w:rFonts w:ascii="Arial" w:eastAsia="MS Mincho" w:hAnsi="Arial" w:cs="Arial"/>
          <w:sz w:val="22"/>
          <w:szCs w:val="22"/>
        </w:rPr>
        <w:t xml:space="preserve">. zm.), dalej „ustawa </w:t>
      </w:r>
      <w:proofErr w:type="spellStart"/>
      <w:r w:rsidRPr="003F5CE5">
        <w:rPr>
          <w:rFonts w:ascii="Arial" w:eastAsia="MS Mincho" w:hAnsi="Arial" w:cs="Arial"/>
          <w:sz w:val="22"/>
          <w:szCs w:val="22"/>
        </w:rPr>
        <w:t>Pzp</w:t>
      </w:r>
      <w:proofErr w:type="spellEnd"/>
      <w:r w:rsidRPr="003F5CE5">
        <w:rPr>
          <w:rFonts w:ascii="Arial" w:eastAsia="MS Mincho" w:hAnsi="Arial" w:cs="Arial"/>
          <w:sz w:val="22"/>
          <w:szCs w:val="22"/>
        </w:rPr>
        <w:t>”.</w:t>
      </w:r>
    </w:p>
    <w:p w:rsidR="003F5CE5" w:rsidRPr="003F5CE5" w:rsidRDefault="003F5CE5" w:rsidP="003F5CE5">
      <w:pPr>
        <w:tabs>
          <w:tab w:val="left" w:pos="0"/>
          <w:tab w:val="left" w:pos="360"/>
        </w:tabs>
        <w:spacing w:line="288" w:lineRule="auto"/>
        <w:jc w:val="both"/>
        <w:rPr>
          <w:rFonts w:ascii="Arial" w:eastAsia="MS Mincho" w:hAnsi="Arial" w:cs="Arial"/>
          <w:sz w:val="8"/>
          <w:szCs w:val="22"/>
        </w:rPr>
      </w:pPr>
      <w:r w:rsidRPr="003F5CE5">
        <w:rPr>
          <w:rFonts w:ascii="Arial" w:eastAsia="MS Mincho" w:hAnsi="Arial" w:cs="Arial"/>
          <w:sz w:val="22"/>
          <w:szCs w:val="22"/>
        </w:rPr>
        <w:t>Nr referencyjny postępowania</w:t>
      </w:r>
      <w:r w:rsidRPr="007056C4">
        <w:rPr>
          <w:rFonts w:ascii="Arial" w:eastAsia="MS Mincho" w:hAnsi="Arial" w:cs="Arial"/>
          <w:sz w:val="22"/>
          <w:szCs w:val="22"/>
        </w:rPr>
        <w:t xml:space="preserve">: </w:t>
      </w:r>
      <w:r w:rsidR="007056C4" w:rsidRPr="007056C4">
        <w:rPr>
          <w:rFonts w:ascii="Arial" w:eastAsia="MS Mincho" w:hAnsi="Arial" w:cs="Arial"/>
          <w:b/>
          <w:sz w:val="22"/>
          <w:szCs w:val="22"/>
        </w:rPr>
        <w:t>ZUK.271.3.4</w:t>
      </w:r>
      <w:r w:rsidRPr="007056C4">
        <w:rPr>
          <w:rFonts w:ascii="Arial" w:eastAsia="MS Mincho" w:hAnsi="Arial" w:cs="Arial"/>
          <w:b/>
          <w:sz w:val="22"/>
          <w:szCs w:val="22"/>
        </w:rPr>
        <w:t>.201</w:t>
      </w:r>
      <w:r w:rsidR="007056C4" w:rsidRPr="007056C4">
        <w:rPr>
          <w:rFonts w:ascii="Arial" w:eastAsia="MS Mincho" w:hAnsi="Arial" w:cs="Arial"/>
          <w:b/>
          <w:sz w:val="22"/>
          <w:szCs w:val="22"/>
        </w:rPr>
        <w:t>9</w:t>
      </w:r>
    </w:p>
    <w:p w:rsidR="003F5CE5" w:rsidRPr="003F5CE5" w:rsidRDefault="003F5CE5" w:rsidP="003F5CE5">
      <w:pPr>
        <w:numPr>
          <w:ilvl w:val="1"/>
          <w:numId w:val="11"/>
        </w:numPr>
        <w:tabs>
          <w:tab w:val="left" w:pos="0"/>
          <w:tab w:val="left" w:pos="360"/>
        </w:tabs>
        <w:spacing w:line="288" w:lineRule="auto"/>
        <w:ind w:left="0" w:firstLine="0"/>
        <w:jc w:val="both"/>
        <w:rPr>
          <w:rFonts w:ascii="Arial" w:hAnsi="Arial" w:cs="Arial"/>
          <w:bCs/>
          <w:sz w:val="22"/>
          <w:szCs w:val="22"/>
        </w:rPr>
      </w:pPr>
      <w:r w:rsidRPr="003F5CE5">
        <w:rPr>
          <w:rFonts w:ascii="Arial" w:hAnsi="Arial" w:cs="Arial"/>
          <w:sz w:val="22"/>
          <w:szCs w:val="22"/>
        </w:rPr>
        <w:t xml:space="preserve">Wartość zamówienia nie przekracza kwoty określonej w przepisach wydanych na podstawie art. 11 ust. 8 ustawy </w:t>
      </w:r>
      <w:proofErr w:type="spellStart"/>
      <w:r w:rsidRPr="003F5CE5">
        <w:rPr>
          <w:rFonts w:ascii="Arial" w:hAnsi="Arial" w:cs="Arial"/>
          <w:sz w:val="22"/>
          <w:szCs w:val="22"/>
        </w:rPr>
        <w:t>Pzp</w:t>
      </w:r>
      <w:proofErr w:type="spellEnd"/>
      <w:r w:rsidRPr="003F5CE5">
        <w:rPr>
          <w:rFonts w:ascii="Arial" w:hAnsi="Arial" w:cs="Arial"/>
          <w:sz w:val="22"/>
          <w:szCs w:val="22"/>
        </w:rPr>
        <w:t>.</w:t>
      </w:r>
    </w:p>
    <w:p w:rsidR="003F5CE5" w:rsidRPr="003F5CE5" w:rsidRDefault="003F5CE5" w:rsidP="003F5CE5">
      <w:pPr>
        <w:numPr>
          <w:ilvl w:val="1"/>
          <w:numId w:val="11"/>
        </w:numPr>
        <w:tabs>
          <w:tab w:val="left" w:pos="0"/>
          <w:tab w:val="left" w:pos="360"/>
        </w:tabs>
        <w:spacing w:line="288" w:lineRule="auto"/>
        <w:ind w:left="0" w:firstLine="0"/>
        <w:jc w:val="both"/>
        <w:rPr>
          <w:rFonts w:ascii="Arial" w:hAnsi="Arial" w:cs="Arial"/>
          <w:bCs/>
          <w:sz w:val="22"/>
          <w:szCs w:val="22"/>
        </w:rPr>
      </w:pPr>
      <w:r w:rsidRPr="003F5CE5">
        <w:rPr>
          <w:rFonts w:ascii="Arial" w:hAnsi="Arial" w:cs="Arial"/>
          <w:bCs/>
          <w:sz w:val="22"/>
          <w:szCs w:val="22"/>
        </w:rPr>
        <w:t>W zakresie nieuregulowanym w niniejszej specyfikacji istotnych warunków zamówienia, zastosowanie mają przepisy powszechnie obowiązującego prawa, w tym w szczególności ustawy z dnia 29 stycznia 2004 r. Prawo zamówień publicznych (</w:t>
      </w:r>
      <w:proofErr w:type="spellStart"/>
      <w:r w:rsidRPr="003F5CE5">
        <w:rPr>
          <w:rFonts w:ascii="Arial" w:hAnsi="Arial" w:cs="Arial"/>
          <w:bCs/>
          <w:sz w:val="22"/>
          <w:szCs w:val="22"/>
        </w:rPr>
        <w:t>t.j</w:t>
      </w:r>
      <w:proofErr w:type="spellEnd"/>
      <w:r w:rsidRPr="003F5CE5">
        <w:rPr>
          <w:rFonts w:ascii="Arial" w:hAnsi="Arial" w:cs="Arial"/>
          <w:bCs/>
          <w:sz w:val="22"/>
          <w:szCs w:val="22"/>
        </w:rPr>
        <w:t xml:space="preserve">. Dz.U. 2018 r. poz. 1986 z </w:t>
      </w:r>
      <w:proofErr w:type="spellStart"/>
      <w:r w:rsidRPr="003F5CE5">
        <w:rPr>
          <w:rFonts w:ascii="Arial" w:hAnsi="Arial" w:cs="Arial"/>
          <w:bCs/>
          <w:sz w:val="22"/>
          <w:szCs w:val="22"/>
        </w:rPr>
        <w:t>późn</w:t>
      </w:r>
      <w:proofErr w:type="spellEnd"/>
      <w:r w:rsidRPr="003F5CE5">
        <w:rPr>
          <w:rFonts w:ascii="Arial" w:hAnsi="Arial" w:cs="Arial"/>
          <w:bCs/>
          <w:sz w:val="22"/>
          <w:szCs w:val="22"/>
        </w:rPr>
        <w:t xml:space="preserve">. zm.), rozporządzenia Ministra Rozwoju z dnia 26 lipca 2016 r. w sprawie rodzajów dokumentów, jakich może żądać zamawiający od wykonawcy w postępowaniu o udzielenie zamówienia (Dz. U. z 2016 r. poz. 1126 z późn.zm.) oraz ustawy z dnia 23 kwietnia 1964 r. Kodeks cywilny (tekst jednolity: Dz. U. z 2017 r. poz. 459 z </w:t>
      </w:r>
      <w:proofErr w:type="spellStart"/>
      <w:r w:rsidRPr="003F5CE5">
        <w:rPr>
          <w:rFonts w:ascii="Arial" w:hAnsi="Arial" w:cs="Arial"/>
          <w:bCs/>
          <w:sz w:val="22"/>
          <w:szCs w:val="22"/>
        </w:rPr>
        <w:t>późn</w:t>
      </w:r>
      <w:proofErr w:type="spellEnd"/>
      <w:r w:rsidRPr="003F5CE5">
        <w:rPr>
          <w:rFonts w:ascii="Arial" w:hAnsi="Arial" w:cs="Arial"/>
          <w:bCs/>
          <w:sz w:val="22"/>
          <w:szCs w:val="22"/>
        </w:rPr>
        <w:t>.</w:t>
      </w:r>
    </w:p>
    <w:p w:rsidR="003F5CE5" w:rsidRPr="003F5CE5" w:rsidRDefault="003F5CE5" w:rsidP="003F5CE5">
      <w:pPr>
        <w:numPr>
          <w:ilvl w:val="1"/>
          <w:numId w:val="11"/>
        </w:numPr>
        <w:tabs>
          <w:tab w:val="left" w:pos="0"/>
          <w:tab w:val="left" w:pos="360"/>
        </w:tabs>
        <w:spacing w:line="288" w:lineRule="auto"/>
        <w:ind w:left="0" w:firstLine="0"/>
        <w:jc w:val="both"/>
        <w:rPr>
          <w:rFonts w:ascii="Arial" w:hAnsi="Arial" w:cs="Arial"/>
          <w:bCs/>
          <w:sz w:val="22"/>
          <w:szCs w:val="22"/>
        </w:rPr>
      </w:pPr>
      <w:r w:rsidRPr="003F5CE5">
        <w:rPr>
          <w:rFonts w:ascii="Arial" w:hAnsi="Arial" w:cs="Arial"/>
          <w:bCs/>
          <w:sz w:val="22"/>
          <w:szCs w:val="22"/>
        </w:rPr>
        <w:t xml:space="preserve">Specyfikacja Istotnych Warunków Zamówienia dostępna jest w wersji elektronicznej na stronie internetowej Zamawiającego pod adresem: </w:t>
      </w:r>
      <w:r w:rsidRPr="003F5CE5">
        <w:rPr>
          <w:rFonts w:ascii="Arial" w:hAnsi="Arial" w:cs="Arial"/>
          <w:bCs/>
          <w:sz w:val="22"/>
          <w:szCs w:val="22"/>
          <w:u w:val="single"/>
        </w:rPr>
        <w:t>www.zuktczew.pl</w:t>
      </w:r>
      <w:r w:rsidRPr="003F5CE5">
        <w:rPr>
          <w:rFonts w:ascii="Arial" w:hAnsi="Arial" w:cs="Arial"/>
          <w:bCs/>
          <w:sz w:val="22"/>
          <w:szCs w:val="22"/>
        </w:rPr>
        <w:t>, zgodnie z art. 42 ust. 1 ustawy Prawo zamówień publicznych.</w:t>
      </w:r>
    </w:p>
    <w:p w:rsidR="003F5CE5" w:rsidRPr="003F5CE5" w:rsidRDefault="003F5CE5" w:rsidP="003F5CE5">
      <w:pPr>
        <w:numPr>
          <w:ilvl w:val="1"/>
          <w:numId w:val="11"/>
        </w:numPr>
        <w:spacing w:line="288" w:lineRule="auto"/>
        <w:ind w:left="0" w:firstLine="0"/>
        <w:jc w:val="both"/>
        <w:rPr>
          <w:rFonts w:ascii="Arial" w:hAnsi="Arial" w:cs="Arial"/>
          <w:bCs/>
          <w:sz w:val="22"/>
          <w:szCs w:val="22"/>
        </w:rPr>
      </w:pPr>
      <w:r w:rsidRPr="003F5CE5">
        <w:rPr>
          <w:rFonts w:ascii="Arial" w:hAnsi="Arial" w:cs="Arial"/>
          <w:bCs/>
          <w:sz w:val="22"/>
          <w:szCs w:val="22"/>
        </w:rPr>
        <w:lastRenderedPageBreak/>
        <w:t>Ilekroć w Specyfikacji Istotnych Warunków Zamówienia i we wszystkich dokumentach z nią związanych występują następujące pojęcia lub zwroty należy przez to rozumieć:</w:t>
      </w:r>
    </w:p>
    <w:p w:rsidR="003F5CE5" w:rsidRPr="003F5CE5" w:rsidRDefault="003F5CE5" w:rsidP="003F5CE5">
      <w:pPr>
        <w:numPr>
          <w:ilvl w:val="0"/>
          <w:numId w:val="26"/>
        </w:numPr>
        <w:spacing w:line="288" w:lineRule="auto"/>
        <w:ind w:hanging="294"/>
        <w:jc w:val="both"/>
        <w:rPr>
          <w:rFonts w:ascii="Arial" w:hAnsi="Arial" w:cs="Arial"/>
          <w:bCs/>
          <w:color w:val="000000"/>
          <w:sz w:val="22"/>
          <w:szCs w:val="22"/>
        </w:rPr>
      </w:pPr>
      <w:r w:rsidRPr="003F5CE5">
        <w:rPr>
          <w:rFonts w:ascii="Arial" w:hAnsi="Arial" w:cs="Arial"/>
          <w:bCs/>
          <w:color w:val="000000"/>
          <w:sz w:val="22"/>
          <w:szCs w:val="22"/>
        </w:rPr>
        <w:t xml:space="preserve">Zamawiający: Zakład Usług Komunalnych, ul. </w:t>
      </w:r>
      <w:proofErr w:type="spellStart"/>
      <w:r w:rsidRPr="003F5CE5">
        <w:rPr>
          <w:rFonts w:ascii="Arial" w:hAnsi="Arial" w:cs="Arial"/>
          <w:bCs/>
          <w:color w:val="000000"/>
          <w:sz w:val="22"/>
          <w:szCs w:val="22"/>
        </w:rPr>
        <w:t>Czatkowska</w:t>
      </w:r>
      <w:proofErr w:type="spellEnd"/>
      <w:r w:rsidRPr="003F5CE5">
        <w:rPr>
          <w:rFonts w:ascii="Arial" w:hAnsi="Arial" w:cs="Arial"/>
          <w:bCs/>
          <w:color w:val="000000"/>
          <w:sz w:val="22"/>
          <w:szCs w:val="22"/>
        </w:rPr>
        <w:t xml:space="preserve"> 2e, 83 - 110 Tczew</w:t>
      </w:r>
    </w:p>
    <w:p w:rsidR="003F5CE5" w:rsidRPr="003F5CE5" w:rsidRDefault="003F5CE5" w:rsidP="003F5CE5">
      <w:pPr>
        <w:widowControl/>
        <w:numPr>
          <w:ilvl w:val="0"/>
          <w:numId w:val="26"/>
        </w:numPr>
        <w:suppressAutoHyphens w:val="0"/>
        <w:autoSpaceDE w:val="0"/>
        <w:autoSpaceDN w:val="0"/>
        <w:adjustRightInd w:val="0"/>
        <w:spacing w:line="288" w:lineRule="auto"/>
        <w:ind w:hanging="294"/>
        <w:jc w:val="both"/>
        <w:rPr>
          <w:rFonts w:ascii="Arial" w:hAnsi="Arial" w:cs="Arial"/>
          <w:bCs/>
          <w:color w:val="000000"/>
          <w:sz w:val="22"/>
          <w:szCs w:val="22"/>
        </w:rPr>
      </w:pPr>
      <w:r w:rsidRPr="003F5CE5">
        <w:rPr>
          <w:rFonts w:ascii="Arial" w:hAnsi="Arial" w:cs="Arial"/>
          <w:bCs/>
          <w:color w:val="000000"/>
          <w:sz w:val="22"/>
          <w:szCs w:val="22"/>
        </w:rPr>
        <w:t>Wykonawca: osoba fizyczna, osoba prawna albo jednostka organizacyjna nieposiadająca osobowości prawnej, która ubiega się o udzielenie zamówienia publicznego, złożyła ofertę lub zawarła umowę w sprawie zamówienia publicznego oraz podmioty te występujące wspólnie;</w:t>
      </w:r>
    </w:p>
    <w:p w:rsidR="003F5CE5" w:rsidRPr="003F5CE5" w:rsidRDefault="003F5CE5" w:rsidP="003F5CE5">
      <w:pPr>
        <w:widowControl/>
        <w:numPr>
          <w:ilvl w:val="0"/>
          <w:numId w:val="26"/>
        </w:numPr>
        <w:suppressAutoHyphens w:val="0"/>
        <w:autoSpaceDE w:val="0"/>
        <w:autoSpaceDN w:val="0"/>
        <w:adjustRightInd w:val="0"/>
        <w:spacing w:line="288" w:lineRule="auto"/>
        <w:ind w:hanging="294"/>
        <w:jc w:val="both"/>
        <w:rPr>
          <w:rFonts w:ascii="Arial" w:hAnsi="Arial" w:cs="Arial"/>
          <w:bCs/>
          <w:color w:val="000000"/>
          <w:sz w:val="22"/>
          <w:szCs w:val="22"/>
        </w:rPr>
      </w:pPr>
      <w:r w:rsidRPr="003F5CE5">
        <w:rPr>
          <w:rFonts w:ascii="Arial" w:hAnsi="Arial" w:cs="Arial"/>
          <w:bCs/>
          <w:color w:val="000000"/>
          <w:sz w:val="22"/>
          <w:szCs w:val="22"/>
        </w:rPr>
        <w:t xml:space="preserve">Ustawa </w:t>
      </w:r>
      <w:proofErr w:type="spellStart"/>
      <w:r w:rsidRPr="003F5CE5">
        <w:rPr>
          <w:rFonts w:ascii="Arial" w:hAnsi="Arial" w:cs="Arial"/>
          <w:bCs/>
          <w:color w:val="000000"/>
          <w:sz w:val="22"/>
          <w:szCs w:val="22"/>
        </w:rPr>
        <w:t>Pzp</w:t>
      </w:r>
      <w:proofErr w:type="spellEnd"/>
      <w:r w:rsidRPr="003F5CE5">
        <w:rPr>
          <w:rFonts w:ascii="Arial" w:hAnsi="Arial" w:cs="Arial"/>
          <w:bCs/>
          <w:color w:val="000000"/>
          <w:sz w:val="22"/>
          <w:szCs w:val="22"/>
        </w:rPr>
        <w:t xml:space="preserve"> ustawa z dnia 29 stycznia 2004 r. Prawo zamówień publicznych (tekst jednolity: Dz. U. 2018 r. poz. 1986 z </w:t>
      </w:r>
      <w:proofErr w:type="spellStart"/>
      <w:r w:rsidRPr="003F5CE5">
        <w:rPr>
          <w:rFonts w:ascii="Arial" w:hAnsi="Arial" w:cs="Arial"/>
          <w:bCs/>
          <w:color w:val="000000"/>
          <w:sz w:val="22"/>
          <w:szCs w:val="22"/>
        </w:rPr>
        <w:t>późn</w:t>
      </w:r>
      <w:proofErr w:type="spellEnd"/>
      <w:r w:rsidRPr="003F5CE5">
        <w:rPr>
          <w:rFonts w:ascii="Arial" w:hAnsi="Arial" w:cs="Arial"/>
          <w:bCs/>
          <w:color w:val="000000"/>
          <w:sz w:val="22"/>
          <w:szCs w:val="22"/>
        </w:rPr>
        <w:t xml:space="preserve">. </w:t>
      </w:r>
      <w:proofErr w:type="spellStart"/>
      <w:r w:rsidRPr="003F5CE5">
        <w:rPr>
          <w:rFonts w:ascii="Arial" w:hAnsi="Arial" w:cs="Arial"/>
          <w:bCs/>
          <w:color w:val="000000"/>
          <w:sz w:val="22"/>
          <w:szCs w:val="22"/>
        </w:rPr>
        <w:t>zm</w:t>
      </w:r>
      <w:proofErr w:type="spellEnd"/>
      <w:r w:rsidRPr="003F5CE5">
        <w:rPr>
          <w:rFonts w:ascii="Arial" w:hAnsi="Arial" w:cs="Arial"/>
          <w:bCs/>
          <w:color w:val="000000"/>
          <w:sz w:val="22"/>
          <w:szCs w:val="22"/>
        </w:rPr>
        <w:t>);</w:t>
      </w:r>
    </w:p>
    <w:p w:rsidR="003F5CE5" w:rsidRPr="003F5CE5" w:rsidRDefault="003F5CE5" w:rsidP="003F5CE5">
      <w:pPr>
        <w:widowControl/>
        <w:numPr>
          <w:ilvl w:val="0"/>
          <w:numId w:val="26"/>
        </w:numPr>
        <w:suppressAutoHyphens w:val="0"/>
        <w:autoSpaceDE w:val="0"/>
        <w:autoSpaceDN w:val="0"/>
        <w:adjustRightInd w:val="0"/>
        <w:spacing w:line="288" w:lineRule="auto"/>
        <w:ind w:hanging="294"/>
        <w:jc w:val="both"/>
        <w:rPr>
          <w:rFonts w:ascii="Arial" w:hAnsi="Arial" w:cs="Arial"/>
          <w:bCs/>
          <w:color w:val="000000"/>
          <w:sz w:val="22"/>
          <w:szCs w:val="22"/>
        </w:rPr>
      </w:pPr>
      <w:r w:rsidRPr="003F5CE5">
        <w:rPr>
          <w:rFonts w:ascii="Arial" w:hAnsi="Arial" w:cs="Arial"/>
          <w:bCs/>
          <w:color w:val="000000"/>
          <w:sz w:val="22"/>
          <w:szCs w:val="22"/>
        </w:rPr>
        <w:t>Specyfikacja lub SIWZ: niniejsza specyfikacja istotnych warunków zamówienia oraz wszelkie załączniki i inne dokumenty stanowiące jej integralną część;</w:t>
      </w:r>
    </w:p>
    <w:p w:rsidR="003F5CE5" w:rsidRPr="003F5CE5" w:rsidRDefault="003F5CE5" w:rsidP="003F5CE5">
      <w:pPr>
        <w:widowControl/>
        <w:numPr>
          <w:ilvl w:val="0"/>
          <w:numId w:val="26"/>
        </w:numPr>
        <w:suppressAutoHyphens w:val="0"/>
        <w:autoSpaceDE w:val="0"/>
        <w:autoSpaceDN w:val="0"/>
        <w:adjustRightInd w:val="0"/>
        <w:spacing w:line="288" w:lineRule="auto"/>
        <w:ind w:hanging="294"/>
        <w:jc w:val="both"/>
        <w:rPr>
          <w:rFonts w:ascii="Arial" w:hAnsi="Arial" w:cs="Arial"/>
          <w:bCs/>
          <w:color w:val="000000"/>
          <w:sz w:val="22"/>
          <w:szCs w:val="22"/>
        </w:rPr>
      </w:pPr>
      <w:r w:rsidRPr="003F5CE5">
        <w:rPr>
          <w:rFonts w:ascii="Arial" w:hAnsi="Arial" w:cs="Arial"/>
          <w:bCs/>
          <w:color w:val="000000"/>
          <w:sz w:val="22"/>
          <w:szCs w:val="22"/>
        </w:rPr>
        <w:t>Oferta: oferta, przewidująca zgodnie z treścią SIWZ, wykonanie zamówienia publicznego;</w:t>
      </w:r>
    </w:p>
    <w:p w:rsidR="003F5CE5" w:rsidRPr="003F5CE5" w:rsidRDefault="003F5CE5" w:rsidP="003F5CE5">
      <w:pPr>
        <w:widowControl/>
        <w:numPr>
          <w:ilvl w:val="0"/>
          <w:numId w:val="26"/>
        </w:numPr>
        <w:suppressAutoHyphens w:val="0"/>
        <w:autoSpaceDE w:val="0"/>
        <w:autoSpaceDN w:val="0"/>
        <w:adjustRightInd w:val="0"/>
        <w:spacing w:line="288" w:lineRule="auto"/>
        <w:ind w:hanging="294"/>
        <w:jc w:val="both"/>
        <w:rPr>
          <w:rFonts w:ascii="Arial" w:hAnsi="Arial" w:cs="Arial"/>
          <w:bCs/>
          <w:color w:val="000000"/>
          <w:sz w:val="22"/>
          <w:szCs w:val="22"/>
        </w:rPr>
      </w:pPr>
      <w:r w:rsidRPr="003F5CE5">
        <w:rPr>
          <w:rFonts w:ascii="Arial" w:hAnsi="Arial" w:cs="Arial"/>
          <w:bCs/>
          <w:color w:val="000000"/>
          <w:sz w:val="22"/>
          <w:szCs w:val="22"/>
        </w:rPr>
        <w:t>Cena: cena w rozumieniu art. 3 ust. 1 pkt.1 i ust. 2 ustawy z dnia 9 maja 2014 r. o informowaniu o cenach towarów i usług (</w:t>
      </w:r>
      <w:proofErr w:type="spellStart"/>
      <w:r w:rsidRPr="003F5CE5">
        <w:rPr>
          <w:rFonts w:ascii="Arial" w:hAnsi="Arial" w:cs="Arial"/>
          <w:bCs/>
          <w:color w:val="000000"/>
          <w:sz w:val="22"/>
          <w:szCs w:val="22"/>
        </w:rPr>
        <w:t>t.j</w:t>
      </w:r>
      <w:proofErr w:type="spellEnd"/>
      <w:r w:rsidRPr="003F5CE5">
        <w:rPr>
          <w:rFonts w:ascii="Arial" w:hAnsi="Arial" w:cs="Arial"/>
          <w:bCs/>
          <w:color w:val="000000"/>
          <w:sz w:val="22"/>
          <w:szCs w:val="22"/>
        </w:rPr>
        <w:t>. Dz. U. z 2017 r. poz. 1830);</w:t>
      </w:r>
    </w:p>
    <w:p w:rsidR="003F5CE5" w:rsidRPr="003F5CE5" w:rsidRDefault="003F5CE5" w:rsidP="003F5CE5">
      <w:pPr>
        <w:widowControl/>
        <w:numPr>
          <w:ilvl w:val="0"/>
          <w:numId w:val="26"/>
        </w:numPr>
        <w:suppressAutoHyphens w:val="0"/>
        <w:autoSpaceDE w:val="0"/>
        <w:autoSpaceDN w:val="0"/>
        <w:adjustRightInd w:val="0"/>
        <w:spacing w:line="288" w:lineRule="auto"/>
        <w:ind w:hanging="294"/>
        <w:jc w:val="both"/>
        <w:rPr>
          <w:rFonts w:ascii="Arial" w:hAnsi="Arial" w:cs="Arial"/>
          <w:bCs/>
          <w:color w:val="000000"/>
          <w:sz w:val="22"/>
          <w:szCs w:val="22"/>
        </w:rPr>
      </w:pPr>
      <w:r w:rsidRPr="003F5CE5">
        <w:rPr>
          <w:rFonts w:ascii="Arial" w:hAnsi="Arial" w:cs="Arial"/>
          <w:bCs/>
          <w:color w:val="000000"/>
          <w:sz w:val="22"/>
          <w:szCs w:val="22"/>
        </w:rPr>
        <w:t>Najkorzystniejsza oferta: oferta, która przedstawia najkorzystniejszy bilans ceny i innych kryteriów odnoszących się do przedmiotu zamówienia publicznego;</w:t>
      </w:r>
    </w:p>
    <w:p w:rsidR="003F5CE5" w:rsidRPr="003F5CE5" w:rsidRDefault="003F5CE5" w:rsidP="003F5CE5">
      <w:pPr>
        <w:widowControl/>
        <w:numPr>
          <w:ilvl w:val="0"/>
          <w:numId w:val="26"/>
        </w:numPr>
        <w:suppressAutoHyphens w:val="0"/>
        <w:autoSpaceDE w:val="0"/>
        <w:autoSpaceDN w:val="0"/>
        <w:adjustRightInd w:val="0"/>
        <w:spacing w:line="288" w:lineRule="auto"/>
        <w:ind w:hanging="294"/>
        <w:jc w:val="both"/>
        <w:rPr>
          <w:rFonts w:ascii="Arial" w:hAnsi="Arial" w:cs="Arial"/>
          <w:sz w:val="22"/>
          <w:szCs w:val="22"/>
        </w:rPr>
      </w:pPr>
      <w:r w:rsidRPr="003F5CE5">
        <w:rPr>
          <w:rFonts w:ascii="Arial" w:hAnsi="Arial" w:cs="Arial"/>
          <w:bCs/>
          <w:color w:val="000000"/>
          <w:sz w:val="22"/>
          <w:szCs w:val="22"/>
        </w:rPr>
        <w:t>Podwykonawca: osoba fizyczna, prawna lub jednostka organizacyjna nieposiadająca osobowości prawnej, posiadająca zdolność prawną, która:</w:t>
      </w:r>
    </w:p>
    <w:p w:rsidR="003F5CE5" w:rsidRPr="003F5CE5" w:rsidRDefault="003F5CE5" w:rsidP="003F5CE5">
      <w:pPr>
        <w:numPr>
          <w:ilvl w:val="0"/>
          <w:numId w:val="27"/>
        </w:numPr>
        <w:tabs>
          <w:tab w:val="left" w:pos="0"/>
          <w:tab w:val="left" w:pos="360"/>
        </w:tabs>
        <w:spacing w:line="288" w:lineRule="auto"/>
        <w:ind w:left="993" w:hanging="284"/>
        <w:jc w:val="both"/>
        <w:rPr>
          <w:rFonts w:ascii="Arial" w:hAnsi="Arial" w:cs="Arial"/>
          <w:bCs/>
          <w:sz w:val="22"/>
          <w:szCs w:val="22"/>
        </w:rPr>
      </w:pPr>
      <w:r w:rsidRPr="003F5CE5">
        <w:rPr>
          <w:rFonts w:ascii="Arial" w:hAnsi="Arial" w:cs="Arial"/>
          <w:bCs/>
          <w:sz w:val="22"/>
          <w:szCs w:val="22"/>
        </w:rPr>
        <w:t>zawarła z Wykonawcą, Podwykonawcą lub dalszym Podwykonawcą zaakceptowaną przez Zamawiającego Umowę o podwykonawstwo, której przedmiotem są usługi, dostawy lub roboty budowlane stanowiące część zamówienia publicznego albo</w:t>
      </w:r>
    </w:p>
    <w:p w:rsidR="003F5CE5" w:rsidRPr="003F5CE5" w:rsidRDefault="003F5CE5" w:rsidP="003F5CE5">
      <w:pPr>
        <w:numPr>
          <w:ilvl w:val="0"/>
          <w:numId w:val="27"/>
        </w:numPr>
        <w:tabs>
          <w:tab w:val="left" w:pos="0"/>
          <w:tab w:val="left" w:pos="360"/>
        </w:tabs>
        <w:spacing w:line="288" w:lineRule="auto"/>
        <w:ind w:left="993" w:hanging="284"/>
        <w:jc w:val="both"/>
        <w:rPr>
          <w:rFonts w:ascii="Arial" w:hAnsi="Arial" w:cs="Arial"/>
          <w:bCs/>
          <w:sz w:val="22"/>
          <w:szCs w:val="22"/>
        </w:rPr>
      </w:pPr>
      <w:r w:rsidRPr="003F5CE5">
        <w:rPr>
          <w:rFonts w:ascii="Arial" w:hAnsi="Arial" w:cs="Arial"/>
          <w:bCs/>
          <w:sz w:val="22"/>
          <w:szCs w:val="22"/>
        </w:rPr>
        <w:t>zawarła z Wykonawcą przedłożoną Zamawiającemu umowę o podwykonawstwo, której przedmiotem są dostawy lub usługi, stanowiące część zamówienia publicznego, z wyłączeniem umów o podwykonawstwo o wartości mniejszej niż 0,5% wartości brutto Umowy, oraz umów o podwykonawstwo, których przedmiot został wskazany w SIWZ, jako niepodlegający obowiązkowi przedłożenia Zamawiającemu. Wyłączenie, o którym mowa w zdaniu pierwszym, nie dotyczy umów o podwykonawstwo o wartości większej niż 50 000,00 zł.</w:t>
      </w:r>
    </w:p>
    <w:p w:rsidR="003F5CE5" w:rsidRPr="003F5CE5" w:rsidRDefault="003F5CE5" w:rsidP="003F5CE5">
      <w:pPr>
        <w:numPr>
          <w:ilvl w:val="0"/>
          <w:numId w:val="26"/>
        </w:numPr>
        <w:tabs>
          <w:tab w:val="left" w:pos="0"/>
          <w:tab w:val="left" w:pos="360"/>
        </w:tabs>
        <w:spacing w:line="288" w:lineRule="auto"/>
        <w:jc w:val="both"/>
        <w:rPr>
          <w:rFonts w:ascii="Arial" w:hAnsi="Arial" w:cs="Arial"/>
          <w:bCs/>
          <w:sz w:val="22"/>
          <w:szCs w:val="22"/>
        </w:rPr>
      </w:pPr>
      <w:r w:rsidRPr="003F5CE5">
        <w:rPr>
          <w:rFonts w:ascii="Arial" w:hAnsi="Arial" w:cs="Arial"/>
          <w:bCs/>
          <w:sz w:val="22"/>
          <w:szCs w:val="22"/>
        </w:rPr>
        <w:t>Umowa o podwykonawstwo: umowa w formie pisemnej o charakterze odpłatnym, której przedmiotem są usługi, dostawy lub roboty budowlane stanowiące część zamówienia publicznego, zawarta między wybranym przez Zamawiającego Wykonawcą, a innym podmiotem (podwykonawcą), a w przypadku zamówień publicznych na roboty budowlane także między podwykonawcą, a dalszym podwykonawcą lub między dalszymi podwykonawcami;</w:t>
      </w:r>
    </w:p>
    <w:p w:rsidR="003F5CE5" w:rsidRPr="003F5CE5" w:rsidRDefault="003F5CE5" w:rsidP="003F5CE5">
      <w:pPr>
        <w:numPr>
          <w:ilvl w:val="0"/>
          <w:numId w:val="26"/>
        </w:numPr>
        <w:tabs>
          <w:tab w:val="left" w:pos="0"/>
          <w:tab w:val="left" w:pos="360"/>
        </w:tabs>
        <w:spacing w:line="288" w:lineRule="auto"/>
        <w:jc w:val="both"/>
        <w:rPr>
          <w:rFonts w:ascii="Arial" w:hAnsi="Arial" w:cs="Arial"/>
          <w:bCs/>
          <w:sz w:val="22"/>
          <w:szCs w:val="22"/>
        </w:rPr>
      </w:pPr>
      <w:r w:rsidRPr="003F5CE5">
        <w:rPr>
          <w:rFonts w:ascii="Arial" w:hAnsi="Arial" w:cs="Arial"/>
          <w:bCs/>
          <w:sz w:val="22"/>
          <w:szCs w:val="22"/>
        </w:rPr>
        <w:t xml:space="preserve">Grupa kapitałowa: wszyscy przedsiębiorcy, którzy są kontrolowani w sposób bezpośredni lub pośredni przez jednego przedsiębiorcę, w tym również ten przedsiębiorca (def. w rozumieniu ustawy z dnia 16 lutego 2007 r. o ochronie konkurencji i konsumentów - tekst jednolity Dz. U. z 2018 r., poz. 798 z </w:t>
      </w:r>
      <w:proofErr w:type="spellStart"/>
      <w:r w:rsidRPr="003F5CE5">
        <w:rPr>
          <w:rFonts w:ascii="Arial" w:hAnsi="Arial" w:cs="Arial"/>
          <w:bCs/>
          <w:sz w:val="22"/>
          <w:szCs w:val="22"/>
        </w:rPr>
        <w:t>późn</w:t>
      </w:r>
      <w:proofErr w:type="spellEnd"/>
      <w:r w:rsidRPr="003F5CE5">
        <w:rPr>
          <w:rFonts w:ascii="Arial" w:hAnsi="Arial" w:cs="Arial"/>
          <w:bCs/>
          <w:sz w:val="22"/>
          <w:szCs w:val="22"/>
        </w:rPr>
        <w:t xml:space="preserve">. </w:t>
      </w:r>
      <w:proofErr w:type="spellStart"/>
      <w:r w:rsidRPr="003F5CE5">
        <w:rPr>
          <w:rFonts w:ascii="Arial" w:hAnsi="Arial" w:cs="Arial"/>
          <w:bCs/>
          <w:sz w:val="22"/>
          <w:szCs w:val="22"/>
        </w:rPr>
        <w:t>zm</w:t>
      </w:r>
      <w:proofErr w:type="spellEnd"/>
      <w:r w:rsidRPr="003F5CE5">
        <w:rPr>
          <w:rFonts w:ascii="Arial" w:hAnsi="Arial" w:cs="Arial"/>
          <w:bCs/>
          <w:sz w:val="22"/>
          <w:szCs w:val="22"/>
        </w:rPr>
        <w:t>)</w:t>
      </w:r>
    </w:p>
    <w:p w:rsidR="003F5CE5" w:rsidRPr="003F5CE5" w:rsidRDefault="003F5CE5" w:rsidP="003F5CE5">
      <w:pPr>
        <w:numPr>
          <w:ilvl w:val="0"/>
          <w:numId w:val="26"/>
        </w:numPr>
        <w:tabs>
          <w:tab w:val="left" w:pos="0"/>
          <w:tab w:val="left" w:pos="360"/>
        </w:tabs>
        <w:spacing w:line="288" w:lineRule="auto"/>
        <w:jc w:val="both"/>
        <w:rPr>
          <w:rFonts w:ascii="Arial" w:hAnsi="Arial" w:cs="Arial"/>
          <w:bCs/>
          <w:sz w:val="22"/>
          <w:szCs w:val="22"/>
        </w:rPr>
      </w:pPr>
      <w:r w:rsidRPr="003F5CE5">
        <w:rPr>
          <w:rFonts w:ascii="Arial" w:hAnsi="Arial" w:cs="Arial"/>
          <w:bCs/>
          <w:sz w:val="22"/>
          <w:szCs w:val="22"/>
        </w:rPr>
        <w:t>Przedsiębiorca: rozumie się przez to przedsiębiorcę w rozumieniu przepisów o swobodzie działalności gospodarczej, a także:</w:t>
      </w:r>
    </w:p>
    <w:p w:rsidR="003F5CE5" w:rsidRPr="003F5CE5" w:rsidRDefault="003F5CE5" w:rsidP="003F5CE5">
      <w:pPr>
        <w:tabs>
          <w:tab w:val="left" w:pos="0"/>
          <w:tab w:val="left" w:pos="360"/>
        </w:tabs>
        <w:spacing w:line="288" w:lineRule="auto"/>
        <w:ind w:left="720"/>
        <w:jc w:val="both"/>
        <w:rPr>
          <w:rFonts w:ascii="Arial" w:hAnsi="Arial" w:cs="Arial"/>
          <w:bCs/>
          <w:sz w:val="22"/>
          <w:szCs w:val="22"/>
        </w:rPr>
      </w:pPr>
      <w:r w:rsidRPr="003F5CE5">
        <w:rPr>
          <w:rFonts w:ascii="Arial" w:hAnsi="Arial" w:cs="Arial"/>
          <w:bCs/>
          <w:sz w:val="22"/>
          <w:szCs w:val="22"/>
        </w:rPr>
        <w:t xml:space="preserve">a) osobę fizyczną, osobę prawną, a także jednostkę organizacyjną nie mającą osobowości prawnej, której ustawa przyznaje zdolność prawną, organizacyjną lub </w:t>
      </w:r>
      <w:r w:rsidRPr="003F5CE5">
        <w:rPr>
          <w:rFonts w:ascii="Arial" w:hAnsi="Arial" w:cs="Arial"/>
          <w:bCs/>
          <w:sz w:val="22"/>
          <w:szCs w:val="22"/>
        </w:rPr>
        <w:lastRenderedPageBreak/>
        <w:t>świadczącą usługi o charakterze użyteczności publicznej, które nie są działalnością gospodarczą w rozumieniu przepisów o swobodzie działalności gospodarczej,</w:t>
      </w:r>
    </w:p>
    <w:p w:rsidR="003F5CE5" w:rsidRPr="003F5CE5" w:rsidRDefault="003F5CE5" w:rsidP="003F5CE5">
      <w:pPr>
        <w:tabs>
          <w:tab w:val="left" w:pos="0"/>
          <w:tab w:val="left" w:pos="360"/>
        </w:tabs>
        <w:spacing w:line="288" w:lineRule="auto"/>
        <w:ind w:left="720"/>
        <w:jc w:val="both"/>
        <w:rPr>
          <w:rFonts w:ascii="Arial" w:hAnsi="Arial" w:cs="Arial"/>
          <w:bCs/>
          <w:sz w:val="22"/>
          <w:szCs w:val="22"/>
        </w:rPr>
      </w:pPr>
      <w:r w:rsidRPr="003F5CE5">
        <w:rPr>
          <w:rFonts w:ascii="Arial" w:hAnsi="Arial" w:cs="Arial"/>
          <w:bCs/>
          <w:sz w:val="22"/>
          <w:szCs w:val="22"/>
        </w:rPr>
        <w:t>b) osobę fizyczną wykonującą zawód we własnym imieniu i na własny rachunek lub prowadzącą działalność w ramach wykonywania takiego zawodu,</w:t>
      </w:r>
    </w:p>
    <w:p w:rsidR="003F5CE5" w:rsidRPr="003F5CE5" w:rsidRDefault="003F5CE5" w:rsidP="003F5CE5">
      <w:pPr>
        <w:tabs>
          <w:tab w:val="left" w:pos="0"/>
          <w:tab w:val="left" w:pos="360"/>
        </w:tabs>
        <w:spacing w:line="288" w:lineRule="auto"/>
        <w:ind w:left="720"/>
        <w:jc w:val="both"/>
        <w:rPr>
          <w:rFonts w:ascii="Arial" w:hAnsi="Arial" w:cs="Arial"/>
          <w:bCs/>
          <w:sz w:val="22"/>
          <w:szCs w:val="22"/>
        </w:rPr>
      </w:pPr>
      <w:r w:rsidRPr="003F5CE5">
        <w:rPr>
          <w:rFonts w:ascii="Arial" w:hAnsi="Arial" w:cs="Arial"/>
          <w:bCs/>
          <w:sz w:val="22"/>
          <w:szCs w:val="22"/>
        </w:rPr>
        <w:t xml:space="preserve">c) osobę fizyczną, która posiada kontrolę, w rozumieniu art. 4 pkt 4) </w:t>
      </w:r>
      <w:proofErr w:type="spellStart"/>
      <w:r w:rsidRPr="003F5CE5">
        <w:rPr>
          <w:rFonts w:ascii="Arial" w:hAnsi="Arial" w:cs="Arial"/>
          <w:bCs/>
          <w:sz w:val="22"/>
          <w:szCs w:val="22"/>
        </w:rPr>
        <w:t>uokk</w:t>
      </w:r>
      <w:proofErr w:type="spellEnd"/>
      <w:r w:rsidRPr="003F5CE5">
        <w:rPr>
          <w:rFonts w:ascii="Arial" w:hAnsi="Arial" w:cs="Arial"/>
          <w:bCs/>
          <w:sz w:val="22"/>
          <w:szCs w:val="22"/>
        </w:rPr>
        <w:t>, nad co najmniej jednym przedsiębiorcą, choćby nie prowadziła działalności gospodarczej w rozumieniu przepisów o swobodzie działalności gospodarczej, jeżeli podejmie dalsze działania podlegające kontroli koncentracji, o której mowa w art. 13,</w:t>
      </w:r>
    </w:p>
    <w:p w:rsidR="003F5CE5" w:rsidRPr="003F5CE5" w:rsidRDefault="003F5CE5" w:rsidP="003F5CE5">
      <w:pPr>
        <w:tabs>
          <w:tab w:val="left" w:pos="0"/>
          <w:tab w:val="left" w:pos="360"/>
        </w:tabs>
        <w:spacing w:line="288" w:lineRule="auto"/>
        <w:ind w:left="720"/>
        <w:jc w:val="both"/>
        <w:rPr>
          <w:rFonts w:ascii="Arial" w:hAnsi="Arial" w:cs="Arial"/>
          <w:bCs/>
          <w:sz w:val="22"/>
          <w:szCs w:val="22"/>
        </w:rPr>
      </w:pPr>
      <w:r w:rsidRPr="003F5CE5">
        <w:rPr>
          <w:rFonts w:ascii="Arial" w:hAnsi="Arial" w:cs="Arial"/>
          <w:bCs/>
          <w:sz w:val="22"/>
          <w:szCs w:val="22"/>
        </w:rPr>
        <w:t xml:space="preserve">d) związek przedsiębiorców w rozumieniu art. 4 pkt 2 </w:t>
      </w:r>
      <w:proofErr w:type="spellStart"/>
      <w:r w:rsidRPr="003F5CE5">
        <w:rPr>
          <w:rFonts w:ascii="Arial" w:hAnsi="Arial" w:cs="Arial"/>
          <w:bCs/>
          <w:sz w:val="22"/>
          <w:szCs w:val="22"/>
        </w:rPr>
        <w:t>uokk</w:t>
      </w:r>
      <w:proofErr w:type="spellEnd"/>
      <w:r w:rsidRPr="003F5CE5">
        <w:rPr>
          <w:rFonts w:ascii="Arial" w:hAnsi="Arial" w:cs="Arial"/>
          <w:bCs/>
          <w:sz w:val="22"/>
          <w:szCs w:val="22"/>
        </w:rPr>
        <w:t xml:space="preserve"> – na potrzeby przepisów dotyczących praktyk ograniczających konkurencję oraz praktyk naruszających zdrowe interesy konsumentów.</w:t>
      </w:r>
    </w:p>
    <w:p w:rsidR="003F5CE5" w:rsidRPr="003F5CE5" w:rsidRDefault="003F5CE5" w:rsidP="003F5CE5">
      <w:pPr>
        <w:tabs>
          <w:tab w:val="left" w:pos="0"/>
          <w:tab w:val="left" w:pos="360"/>
        </w:tabs>
        <w:spacing w:line="288" w:lineRule="auto"/>
        <w:ind w:left="720"/>
        <w:jc w:val="both"/>
        <w:rPr>
          <w:rFonts w:ascii="Arial" w:hAnsi="Arial" w:cs="Arial"/>
          <w:bCs/>
          <w:sz w:val="22"/>
          <w:szCs w:val="22"/>
        </w:rPr>
      </w:pPr>
      <w:r w:rsidRPr="003F5CE5">
        <w:rPr>
          <w:rFonts w:ascii="Arial" w:hAnsi="Arial" w:cs="Arial"/>
          <w:bCs/>
          <w:sz w:val="22"/>
          <w:szCs w:val="22"/>
        </w:rPr>
        <w:t xml:space="preserve">(def. w rozumieniu art. 4 pkt 1 ustawy z dnia 16 lutego 2007 r. o ochronie konkurencji i konsumentów (tekst jedn. Dz. U. z 2018 r., poz. 798 z </w:t>
      </w:r>
      <w:proofErr w:type="spellStart"/>
      <w:r w:rsidRPr="003F5CE5">
        <w:rPr>
          <w:rFonts w:ascii="Arial" w:hAnsi="Arial" w:cs="Arial"/>
          <w:bCs/>
          <w:sz w:val="22"/>
          <w:szCs w:val="22"/>
        </w:rPr>
        <w:t>późn</w:t>
      </w:r>
      <w:proofErr w:type="spellEnd"/>
      <w:r w:rsidRPr="003F5CE5">
        <w:rPr>
          <w:rFonts w:ascii="Arial" w:hAnsi="Arial" w:cs="Arial"/>
          <w:bCs/>
          <w:sz w:val="22"/>
          <w:szCs w:val="22"/>
        </w:rPr>
        <w:t xml:space="preserve">. </w:t>
      </w:r>
      <w:proofErr w:type="spellStart"/>
      <w:r w:rsidRPr="003F5CE5">
        <w:rPr>
          <w:rFonts w:ascii="Arial" w:hAnsi="Arial" w:cs="Arial"/>
          <w:bCs/>
          <w:sz w:val="22"/>
          <w:szCs w:val="22"/>
        </w:rPr>
        <w:t>zm</w:t>
      </w:r>
      <w:proofErr w:type="spellEnd"/>
      <w:r w:rsidRPr="003F5CE5">
        <w:rPr>
          <w:rFonts w:ascii="Arial" w:hAnsi="Arial" w:cs="Arial"/>
          <w:bCs/>
          <w:sz w:val="22"/>
          <w:szCs w:val="22"/>
        </w:rPr>
        <w:t>) (powyżej jako „</w:t>
      </w:r>
      <w:proofErr w:type="spellStart"/>
      <w:r w:rsidRPr="003F5CE5">
        <w:rPr>
          <w:rFonts w:ascii="Arial" w:hAnsi="Arial" w:cs="Arial"/>
          <w:bCs/>
          <w:sz w:val="22"/>
          <w:szCs w:val="22"/>
        </w:rPr>
        <w:t>uokk</w:t>
      </w:r>
      <w:proofErr w:type="spellEnd"/>
      <w:r w:rsidRPr="003F5CE5">
        <w:rPr>
          <w:rFonts w:ascii="Arial" w:hAnsi="Arial" w:cs="Arial"/>
          <w:bCs/>
          <w:sz w:val="22"/>
          <w:szCs w:val="22"/>
        </w:rPr>
        <w:t>”));</w:t>
      </w:r>
    </w:p>
    <w:p w:rsidR="003F5CE5" w:rsidRPr="003F5CE5" w:rsidRDefault="003F5CE5" w:rsidP="003F5CE5">
      <w:pPr>
        <w:numPr>
          <w:ilvl w:val="0"/>
          <w:numId w:val="26"/>
        </w:numPr>
        <w:tabs>
          <w:tab w:val="left" w:pos="0"/>
          <w:tab w:val="left" w:pos="360"/>
        </w:tabs>
        <w:spacing w:line="288" w:lineRule="auto"/>
        <w:jc w:val="both"/>
        <w:rPr>
          <w:rFonts w:ascii="Arial" w:hAnsi="Arial" w:cs="Arial"/>
          <w:bCs/>
          <w:sz w:val="22"/>
          <w:szCs w:val="22"/>
        </w:rPr>
      </w:pPr>
      <w:r w:rsidRPr="003F5CE5">
        <w:rPr>
          <w:rFonts w:ascii="Arial" w:hAnsi="Arial" w:cs="Arial"/>
          <w:bCs/>
          <w:sz w:val="22"/>
          <w:szCs w:val="22"/>
        </w:rPr>
        <w:t xml:space="preserve">Tajemnica przedsiębiorstwa: zgodnie z art. 11 ust.4 ustawy z dnia 16 kwietnia 1993 r. o zwalczaniu nieuczciwej konkurencji (t. j. Dz.U. z 2018 r. poz. 419 z </w:t>
      </w:r>
      <w:proofErr w:type="spellStart"/>
      <w:r w:rsidRPr="003F5CE5">
        <w:rPr>
          <w:rFonts w:ascii="Arial" w:hAnsi="Arial" w:cs="Arial"/>
          <w:bCs/>
          <w:sz w:val="22"/>
          <w:szCs w:val="22"/>
        </w:rPr>
        <w:t>późn</w:t>
      </w:r>
      <w:proofErr w:type="spellEnd"/>
      <w:r w:rsidRPr="003F5CE5">
        <w:rPr>
          <w:rFonts w:ascii="Arial" w:hAnsi="Arial" w:cs="Arial"/>
          <w:bCs/>
          <w:sz w:val="22"/>
          <w:szCs w:val="22"/>
        </w:rPr>
        <w:t>. zm.) nieujawnione do wiadomości publicznej informacje techniczne, technologiczne, organizacyjne przedsiębiorstwa lub inne informacje posiadające wartość gospodarczą, co do których przedsiębiorca podjął niezbędne działania w celu zachowania ich poufności;</w:t>
      </w:r>
    </w:p>
    <w:p w:rsidR="003F5CE5" w:rsidRPr="003F5CE5" w:rsidRDefault="003F5CE5" w:rsidP="003F5CE5">
      <w:pPr>
        <w:numPr>
          <w:ilvl w:val="0"/>
          <w:numId w:val="26"/>
        </w:numPr>
        <w:tabs>
          <w:tab w:val="left" w:pos="0"/>
          <w:tab w:val="left" w:pos="360"/>
        </w:tabs>
        <w:spacing w:line="288" w:lineRule="auto"/>
        <w:jc w:val="both"/>
        <w:rPr>
          <w:rFonts w:ascii="Arial" w:hAnsi="Arial" w:cs="Arial"/>
          <w:bCs/>
          <w:sz w:val="22"/>
          <w:szCs w:val="22"/>
        </w:rPr>
      </w:pPr>
      <w:r w:rsidRPr="003F5CE5">
        <w:rPr>
          <w:rFonts w:ascii="Arial" w:hAnsi="Arial" w:cs="Arial"/>
          <w:bCs/>
          <w:sz w:val="22"/>
          <w:szCs w:val="22"/>
        </w:rPr>
        <w:t xml:space="preserve"> Pełnomocnictwo oświadczenie woli mocodawcy złożone w formie pisemnej upoważniające ściśle określoną osobę lub osoby do dokonywania w jego imieniu czynności prawnych określonych w pełnomocnictwie (tj. do reprezentowania Wykonawcy w postępowaniu o udzielenie zamówienia – podpisania oferty lub do reprezentowania w postępowaniu i zawarcia Umowy w sprawie zamówienia publicznego) wraz z dokumentami potwierdzającymi, że osoba wystawiająca pełnomocnictwo jest do tego uprawniona.</w:t>
      </w:r>
    </w:p>
    <w:p w:rsidR="003F5CE5" w:rsidRPr="003F5CE5" w:rsidRDefault="003F5CE5" w:rsidP="003F5CE5">
      <w:pPr>
        <w:numPr>
          <w:ilvl w:val="0"/>
          <w:numId w:val="26"/>
        </w:numPr>
        <w:tabs>
          <w:tab w:val="left" w:pos="0"/>
          <w:tab w:val="left" w:pos="360"/>
        </w:tabs>
        <w:spacing w:line="288" w:lineRule="auto"/>
        <w:jc w:val="both"/>
        <w:rPr>
          <w:rFonts w:ascii="Arial" w:hAnsi="Arial" w:cs="Arial"/>
          <w:bCs/>
          <w:sz w:val="22"/>
          <w:szCs w:val="22"/>
        </w:rPr>
      </w:pPr>
      <w:r w:rsidRPr="003F5CE5">
        <w:rPr>
          <w:rFonts w:ascii="Arial" w:hAnsi="Arial" w:cs="Arial"/>
          <w:bCs/>
          <w:sz w:val="22"/>
          <w:szCs w:val="22"/>
        </w:rPr>
        <w:t>Beneficjent polisy ubezpieczeniowej (inaczej: uposażony, uprawniony) to osoba wskazana w polisie ubezpieczeniowej, która uprawniona jest do odbioru świadczenia lub odszkodowania.</w:t>
      </w:r>
    </w:p>
    <w:p w:rsidR="003F5CE5" w:rsidRPr="003F5CE5" w:rsidRDefault="003F5CE5" w:rsidP="003F5CE5">
      <w:pPr>
        <w:numPr>
          <w:ilvl w:val="0"/>
          <w:numId w:val="26"/>
        </w:numPr>
        <w:tabs>
          <w:tab w:val="left" w:pos="0"/>
          <w:tab w:val="left" w:pos="360"/>
        </w:tabs>
        <w:spacing w:line="288" w:lineRule="auto"/>
        <w:jc w:val="both"/>
        <w:rPr>
          <w:rFonts w:ascii="Arial" w:hAnsi="Arial" w:cs="Arial"/>
          <w:bCs/>
          <w:sz w:val="22"/>
          <w:szCs w:val="22"/>
        </w:rPr>
      </w:pPr>
      <w:r w:rsidRPr="003F5CE5">
        <w:rPr>
          <w:rFonts w:ascii="Arial" w:hAnsi="Arial" w:cs="Arial"/>
          <w:bCs/>
          <w:sz w:val="22"/>
          <w:szCs w:val="22"/>
        </w:rPr>
        <w:t>Dzień: uważa się dzień kalendarzowy, chyba że postanowienia SIWZ mówią inaczej.</w:t>
      </w:r>
    </w:p>
    <w:p w:rsidR="003F5CE5" w:rsidRPr="003F5CE5" w:rsidRDefault="003F5CE5" w:rsidP="003F5CE5">
      <w:pPr>
        <w:tabs>
          <w:tab w:val="left" w:pos="0"/>
          <w:tab w:val="left" w:pos="360"/>
        </w:tabs>
        <w:spacing w:line="288" w:lineRule="auto"/>
        <w:jc w:val="both"/>
        <w:rPr>
          <w:rFonts w:ascii="Arial" w:hAnsi="Arial" w:cs="Arial"/>
          <w:bCs/>
          <w:sz w:val="22"/>
          <w:szCs w:val="22"/>
        </w:rPr>
      </w:pPr>
    </w:p>
    <w:p w:rsidR="003F5CE5" w:rsidRPr="003F5CE5" w:rsidRDefault="003F5CE5" w:rsidP="003F5CE5">
      <w:pPr>
        <w:spacing w:line="288" w:lineRule="auto"/>
        <w:ind w:left="426" w:hanging="426"/>
        <w:jc w:val="both"/>
        <w:rPr>
          <w:rFonts w:ascii="Arial" w:hAnsi="Arial" w:cs="Arial"/>
          <w:bCs/>
          <w:color w:val="000000"/>
          <w:sz w:val="4"/>
          <w:szCs w:val="4"/>
        </w:rPr>
      </w:pPr>
    </w:p>
    <w:p w:rsidR="003F5CE5" w:rsidRPr="003F5CE5" w:rsidRDefault="003F5CE5" w:rsidP="003F5CE5">
      <w:pPr>
        <w:widowControl/>
        <w:numPr>
          <w:ilvl w:val="0"/>
          <w:numId w:val="11"/>
        </w:numPr>
        <w:suppressAutoHyphens w:val="0"/>
        <w:spacing w:line="288" w:lineRule="auto"/>
        <w:ind w:left="284" w:hanging="284"/>
        <w:jc w:val="both"/>
        <w:rPr>
          <w:rFonts w:ascii="Arial" w:eastAsia="MS Mincho" w:hAnsi="Arial" w:cs="Arial"/>
          <w:b/>
          <w:sz w:val="22"/>
          <w:szCs w:val="22"/>
        </w:rPr>
      </w:pPr>
      <w:r w:rsidRPr="003F5CE5">
        <w:rPr>
          <w:rFonts w:ascii="Arial" w:eastAsia="MS Mincho" w:hAnsi="Arial" w:cs="Arial"/>
          <w:b/>
          <w:sz w:val="22"/>
          <w:szCs w:val="22"/>
        </w:rPr>
        <w:t>OPIS PRZEDMIOTU ZAMÓWIENIA</w:t>
      </w:r>
    </w:p>
    <w:p w:rsidR="003F5CE5" w:rsidRPr="003F5CE5" w:rsidRDefault="003F5CE5" w:rsidP="003F5CE5">
      <w:pPr>
        <w:widowControl/>
        <w:suppressAutoHyphens w:val="0"/>
        <w:spacing w:line="288" w:lineRule="auto"/>
        <w:jc w:val="both"/>
        <w:rPr>
          <w:rFonts w:ascii="Arial" w:eastAsia="MS Mincho" w:hAnsi="Arial" w:cs="Arial"/>
          <w:b/>
          <w:sz w:val="4"/>
          <w:szCs w:val="4"/>
        </w:rPr>
      </w:pPr>
    </w:p>
    <w:p w:rsidR="008C477B" w:rsidRPr="008C477B" w:rsidRDefault="003F5CE5" w:rsidP="008C477B">
      <w:pPr>
        <w:spacing w:line="288" w:lineRule="auto"/>
        <w:jc w:val="both"/>
        <w:rPr>
          <w:rFonts w:ascii="Arial" w:eastAsia="Times New Roman" w:hAnsi="Arial" w:cs="Arial"/>
          <w:sz w:val="22"/>
          <w:szCs w:val="22"/>
        </w:rPr>
      </w:pPr>
      <w:r w:rsidRPr="003F5CE5">
        <w:rPr>
          <w:rFonts w:ascii="Arial" w:hAnsi="Arial" w:cs="Arial"/>
          <w:b/>
          <w:sz w:val="22"/>
          <w:szCs w:val="22"/>
        </w:rPr>
        <w:t>3.1</w:t>
      </w:r>
      <w:r w:rsidRPr="003F5CE5">
        <w:rPr>
          <w:rFonts w:ascii="Arial" w:hAnsi="Arial" w:cs="Arial"/>
          <w:sz w:val="22"/>
          <w:szCs w:val="22"/>
        </w:rPr>
        <w:t xml:space="preserve"> </w:t>
      </w:r>
      <w:r w:rsidR="008C477B" w:rsidRPr="008C477B">
        <w:rPr>
          <w:rFonts w:ascii="Arial" w:eastAsia="Times New Roman" w:hAnsi="Arial" w:cs="Arial"/>
          <w:sz w:val="22"/>
          <w:szCs w:val="22"/>
        </w:rPr>
        <w:t>Przedmiotem zamówienia jest pełnienie funkcji Inżyniera Kontraktu nad realizacją robót oraz zarządzanie Przedsięwzięciem pn.: „Zaprojektowanie i wykonanie robót budowlanych polegających na rozbudowie parkingu w ramach Transportowego Węzła Integracyjnego w ramach projektu: Budowa węzła integracyjnego Tczew wraz z trasami dojazdowymi – rozwój infrastruktury dla transportu multimodalnego”</w:t>
      </w:r>
      <w:r w:rsidR="008C477B">
        <w:rPr>
          <w:rFonts w:ascii="Arial" w:eastAsia="Times New Roman" w:hAnsi="Arial" w:cs="Arial"/>
          <w:sz w:val="22"/>
          <w:szCs w:val="22"/>
        </w:rPr>
        <w:t>.</w:t>
      </w:r>
    </w:p>
    <w:p w:rsidR="008C477B" w:rsidRPr="008C477B" w:rsidRDefault="008C477B" w:rsidP="008C477B">
      <w:pPr>
        <w:spacing w:line="288" w:lineRule="auto"/>
        <w:jc w:val="both"/>
        <w:rPr>
          <w:rFonts w:ascii="Arial" w:eastAsia="Times New Roman" w:hAnsi="Arial" w:cs="Arial"/>
          <w:sz w:val="22"/>
          <w:szCs w:val="22"/>
        </w:rPr>
      </w:pPr>
      <w:r w:rsidRPr="008C477B">
        <w:rPr>
          <w:rFonts w:ascii="Arial" w:eastAsia="Times New Roman" w:hAnsi="Arial" w:cs="Arial"/>
          <w:sz w:val="22"/>
          <w:szCs w:val="22"/>
        </w:rPr>
        <w:t xml:space="preserve">Szczegółowy zakres inwestycji nad którymi Inżynier Kontraktu będzie sprawował nadzór, opisany został w Programie Funkcjonalno-Użytkowym. </w:t>
      </w:r>
    </w:p>
    <w:p w:rsidR="008C477B" w:rsidRPr="008C477B" w:rsidRDefault="00F84F63" w:rsidP="008C477B">
      <w:pPr>
        <w:spacing w:line="288" w:lineRule="auto"/>
        <w:jc w:val="both"/>
        <w:rPr>
          <w:rFonts w:ascii="Arial" w:eastAsia="Times New Roman" w:hAnsi="Arial" w:cs="Arial"/>
          <w:sz w:val="22"/>
          <w:szCs w:val="22"/>
        </w:rPr>
      </w:pPr>
      <w:r>
        <w:rPr>
          <w:rFonts w:ascii="Arial" w:eastAsia="Times New Roman" w:hAnsi="Arial" w:cs="Arial"/>
          <w:sz w:val="22"/>
          <w:szCs w:val="22"/>
        </w:rPr>
        <w:t>Inwestycja</w:t>
      </w:r>
      <w:r w:rsidR="008C477B" w:rsidRPr="008C477B">
        <w:rPr>
          <w:rFonts w:ascii="Arial" w:eastAsia="Times New Roman" w:hAnsi="Arial" w:cs="Arial"/>
          <w:sz w:val="22"/>
          <w:szCs w:val="22"/>
        </w:rPr>
        <w:t xml:space="preserve"> </w:t>
      </w:r>
      <w:r w:rsidR="00F27079">
        <w:rPr>
          <w:rFonts w:ascii="Arial" w:eastAsia="Times New Roman" w:hAnsi="Arial" w:cs="Arial"/>
          <w:sz w:val="22"/>
          <w:szCs w:val="22"/>
        </w:rPr>
        <w:t xml:space="preserve">wg harmonogramu </w:t>
      </w:r>
      <w:r w:rsidR="008C477B" w:rsidRPr="008C477B">
        <w:rPr>
          <w:rFonts w:ascii="Arial" w:eastAsia="Times New Roman" w:hAnsi="Arial" w:cs="Arial"/>
          <w:sz w:val="22"/>
          <w:szCs w:val="22"/>
        </w:rPr>
        <w:t>zostanie zrealizowan</w:t>
      </w:r>
      <w:r>
        <w:rPr>
          <w:rFonts w:ascii="Arial" w:eastAsia="Times New Roman" w:hAnsi="Arial" w:cs="Arial"/>
          <w:sz w:val="22"/>
          <w:szCs w:val="22"/>
        </w:rPr>
        <w:t>a</w:t>
      </w:r>
      <w:r w:rsidR="008C477B" w:rsidRPr="008C477B">
        <w:rPr>
          <w:rFonts w:ascii="Arial" w:eastAsia="Times New Roman" w:hAnsi="Arial" w:cs="Arial"/>
          <w:sz w:val="22"/>
          <w:szCs w:val="22"/>
        </w:rPr>
        <w:t xml:space="preserve"> w terminie do dnia 16 grudnia 2019 r., przy czym:</w:t>
      </w:r>
    </w:p>
    <w:p w:rsidR="008C477B" w:rsidRPr="008C477B" w:rsidRDefault="008C477B" w:rsidP="008C477B">
      <w:pPr>
        <w:numPr>
          <w:ilvl w:val="1"/>
          <w:numId w:val="48"/>
        </w:numPr>
        <w:tabs>
          <w:tab w:val="clear" w:pos="1440"/>
          <w:tab w:val="num" w:pos="426"/>
        </w:tabs>
        <w:spacing w:line="288" w:lineRule="auto"/>
        <w:jc w:val="both"/>
        <w:rPr>
          <w:rFonts w:ascii="Arial" w:eastAsia="Times New Roman" w:hAnsi="Arial" w:cs="Arial"/>
          <w:sz w:val="22"/>
          <w:szCs w:val="22"/>
        </w:rPr>
      </w:pPr>
      <w:r w:rsidRPr="008C477B">
        <w:rPr>
          <w:rFonts w:ascii="Arial" w:eastAsia="Times New Roman" w:hAnsi="Arial" w:cs="Arial"/>
          <w:sz w:val="22"/>
          <w:szCs w:val="22"/>
        </w:rPr>
        <w:t xml:space="preserve">Kompletny projekt budowlany wraz ze złożeniem kompletnego wniosku o zatwierdzenie projektu budowlanego - w terminie do 14 grudnia 2018 r. [ETAP </w:t>
      </w:r>
      <w:r w:rsidRPr="008C477B">
        <w:rPr>
          <w:rFonts w:ascii="Arial" w:eastAsia="Times New Roman" w:hAnsi="Arial" w:cs="Arial"/>
          <w:sz w:val="22"/>
          <w:szCs w:val="22"/>
        </w:rPr>
        <w:lastRenderedPageBreak/>
        <w:t>I].</w:t>
      </w:r>
    </w:p>
    <w:p w:rsidR="008C477B" w:rsidRPr="008C477B" w:rsidRDefault="008C477B" w:rsidP="008C477B">
      <w:pPr>
        <w:numPr>
          <w:ilvl w:val="1"/>
          <w:numId w:val="48"/>
        </w:numPr>
        <w:tabs>
          <w:tab w:val="clear" w:pos="1440"/>
          <w:tab w:val="num" w:pos="426"/>
        </w:tabs>
        <w:spacing w:line="288" w:lineRule="auto"/>
        <w:jc w:val="both"/>
        <w:rPr>
          <w:rFonts w:ascii="Arial" w:eastAsia="Times New Roman" w:hAnsi="Arial" w:cs="Arial"/>
          <w:sz w:val="22"/>
          <w:szCs w:val="22"/>
        </w:rPr>
      </w:pPr>
      <w:r w:rsidRPr="008C477B">
        <w:rPr>
          <w:rFonts w:ascii="Arial" w:eastAsia="Times New Roman" w:hAnsi="Arial" w:cs="Arial"/>
          <w:sz w:val="22"/>
          <w:szCs w:val="22"/>
        </w:rPr>
        <w:t>Kompletną dokumentację projektowo-kosztorysową w terminie do 28 luty 2019 r. [ETAP II].</w:t>
      </w:r>
    </w:p>
    <w:p w:rsidR="008C477B" w:rsidRPr="008C477B" w:rsidRDefault="008C477B" w:rsidP="008C477B">
      <w:pPr>
        <w:numPr>
          <w:ilvl w:val="1"/>
          <w:numId w:val="48"/>
        </w:numPr>
        <w:tabs>
          <w:tab w:val="clear" w:pos="1440"/>
          <w:tab w:val="num" w:pos="426"/>
        </w:tabs>
        <w:spacing w:line="288" w:lineRule="auto"/>
        <w:jc w:val="both"/>
        <w:rPr>
          <w:rFonts w:ascii="Arial" w:eastAsia="Times New Roman" w:hAnsi="Arial" w:cs="Arial"/>
          <w:sz w:val="22"/>
          <w:szCs w:val="22"/>
        </w:rPr>
      </w:pPr>
      <w:r w:rsidRPr="008C477B">
        <w:rPr>
          <w:rFonts w:ascii="Arial" w:eastAsia="Times New Roman" w:hAnsi="Arial" w:cs="Arial"/>
          <w:sz w:val="22"/>
          <w:szCs w:val="22"/>
        </w:rPr>
        <w:t>Uzyskanie pozwolenia na użytkowanie lub braku sprzeciwu organu od zgłoszonego zakończenia robót w terminie do 16 grudnia 2019 r. [ETAP III].</w:t>
      </w:r>
    </w:p>
    <w:p w:rsidR="008C477B" w:rsidRPr="008C477B" w:rsidRDefault="008C477B" w:rsidP="008C477B">
      <w:pPr>
        <w:spacing w:line="288" w:lineRule="auto"/>
        <w:jc w:val="both"/>
        <w:rPr>
          <w:rFonts w:ascii="Arial" w:eastAsia="Times New Roman" w:hAnsi="Arial" w:cs="Arial"/>
          <w:b/>
          <w:sz w:val="22"/>
          <w:szCs w:val="22"/>
        </w:rPr>
      </w:pPr>
    </w:p>
    <w:p w:rsidR="008C477B" w:rsidRPr="008C477B" w:rsidRDefault="008C477B" w:rsidP="008C477B">
      <w:pPr>
        <w:spacing w:line="288" w:lineRule="auto"/>
        <w:jc w:val="both"/>
        <w:rPr>
          <w:rFonts w:ascii="Arial" w:eastAsia="Times New Roman" w:hAnsi="Arial" w:cs="Arial"/>
          <w:sz w:val="22"/>
          <w:szCs w:val="22"/>
        </w:rPr>
      </w:pPr>
      <w:r w:rsidRPr="008C477B">
        <w:rPr>
          <w:rFonts w:ascii="Arial" w:eastAsia="Times New Roman" w:hAnsi="Arial" w:cs="Arial"/>
          <w:b/>
          <w:sz w:val="22"/>
          <w:szCs w:val="22"/>
        </w:rPr>
        <w:t xml:space="preserve">Zamawiający zastrzega, że powyższe terminy mogą ulec zmianie, a Inżynier Kontraktu nie może z tego tytułu żądać zwiększenia wynagrodzenia, o ile wydłużenie okresu realizacji zadania nie przekroczy 3 miesięcy. </w:t>
      </w:r>
    </w:p>
    <w:p w:rsidR="008C477B" w:rsidRDefault="008C477B" w:rsidP="008C477B">
      <w:pPr>
        <w:spacing w:line="288" w:lineRule="auto"/>
        <w:jc w:val="both"/>
        <w:rPr>
          <w:rFonts w:ascii="Arial" w:eastAsia="Times New Roman" w:hAnsi="Arial" w:cs="Arial"/>
          <w:sz w:val="22"/>
          <w:szCs w:val="22"/>
        </w:rPr>
      </w:pPr>
    </w:p>
    <w:p w:rsidR="008C477B" w:rsidRPr="008C477B" w:rsidRDefault="008C477B" w:rsidP="008C477B">
      <w:pPr>
        <w:spacing w:line="288" w:lineRule="auto"/>
        <w:jc w:val="both"/>
        <w:rPr>
          <w:rFonts w:ascii="Arial" w:eastAsia="Times New Roman" w:hAnsi="Arial" w:cs="Arial"/>
          <w:sz w:val="22"/>
          <w:szCs w:val="22"/>
        </w:rPr>
      </w:pPr>
      <w:r w:rsidRPr="008C477B">
        <w:rPr>
          <w:rFonts w:ascii="Arial" w:eastAsia="Times New Roman" w:hAnsi="Arial" w:cs="Arial"/>
          <w:sz w:val="22"/>
          <w:szCs w:val="22"/>
        </w:rPr>
        <w:t xml:space="preserve"> Świadczenie usług Inżyniera Kontraktu w szczególności polega na pełnieniu nadzoru inwestorskiego nad projektowaniem i realizacją Robót oraz zarządzaniu Przedsięwzięciem tj. zarządzaniu, koordynowaniu, rozliczaniu, prowadzeniu kontroli i nadzoru nad dokumentacją projektową oraz realizacją zadania inwestycyjnego, w celu jego wykonania zgodnie z ofertą Wykonawcy, w ustalonym w umowie z Wykonawcą terminie oraz w celu skutecznego wyegzekwowania od Wykonawcy wymagań dotyczących jakości stosowanych materiałów, jakości robót i kosztów realizacji robót, jak również w celu prawidłowego rozliczenia przez Zamawiającego Przedsięwzięcia.</w:t>
      </w:r>
    </w:p>
    <w:p w:rsidR="008C477B" w:rsidRDefault="008C477B" w:rsidP="008C477B">
      <w:pPr>
        <w:rPr>
          <w:rFonts w:ascii="Arial" w:eastAsia="Times New Roman" w:hAnsi="Arial" w:cs="Arial"/>
          <w:sz w:val="22"/>
          <w:szCs w:val="22"/>
        </w:rPr>
      </w:pPr>
    </w:p>
    <w:p w:rsidR="008C477B" w:rsidRPr="008C477B" w:rsidRDefault="008C477B" w:rsidP="008C477B">
      <w:pPr>
        <w:rPr>
          <w:rFonts w:ascii="Arial" w:eastAsia="Times New Roman" w:hAnsi="Arial" w:cs="Arial"/>
          <w:b/>
          <w:sz w:val="22"/>
          <w:szCs w:val="22"/>
        </w:rPr>
      </w:pPr>
      <w:r w:rsidRPr="008C477B">
        <w:rPr>
          <w:rFonts w:ascii="Arial" w:eastAsia="Times New Roman" w:hAnsi="Arial" w:cs="Arial"/>
          <w:b/>
          <w:sz w:val="22"/>
          <w:szCs w:val="22"/>
        </w:rPr>
        <w:t>Szczegółowy opis przedmiotu zamówienia zwarty został w Części nr III SIWZ – Opis przedmiotu Zamówienia (OPZ).</w:t>
      </w:r>
    </w:p>
    <w:p w:rsidR="003F5CE5" w:rsidRDefault="003F5CE5" w:rsidP="003F5CE5">
      <w:pPr>
        <w:spacing w:line="288" w:lineRule="auto"/>
        <w:jc w:val="both"/>
        <w:rPr>
          <w:rFonts w:ascii="Arial" w:eastAsia="Times New Roman" w:hAnsi="Arial" w:cs="Arial"/>
          <w:sz w:val="22"/>
          <w:szCs w:val="22"/>
        </w:rPr>
      </w:pPr>
    </w:p>
    <w:p w:rsidR="00F84F63" w:rsidRPr="003F5CE5" w:rsidRDefault="00F84F63" w:rsidP="003F5CE5">
      <w:pPr>
        <w:spacing w:line="288" w:lineRule="auto"/>
        <w:jc w:val="both"/>
        <w:rPr>
          <w:rFonts w:ascii="Arial" w:hAnsi="Arial"/>
          <w:sz w:val="12"/>
        </w:rPr>
      </w:pPr>
    </w:p>
    <w:p w:rsidR="005048FA" w:rsidRDefault="003F5CE5" w:rsidP="003F5CE5">
      <w:pPr>
        <w:widowControl/>
        <w:suppressAutoHyphens w:val="0"/>
        <w:autoSpaceDE w:val="0"/>
        <w:autoSpaceDN w:val="0"/>
        <w:adjustRightInd w:val="0"/>
        <w:spacing w:line="288" w:lineRule="auto"/>
        <w:rPr>
          <w:rFonts w:ascii="Arial" w:eastAsia="Times New Roman" w:hAnsi="Arial" w:cs="Arial"/>
          <w:b/>
          <w:bCs/>
          <w:sz w:val="22"/>
          <w:szCs w:val="22"/>
        </w:rPr>
      </w:pPr>
      <w:r w:rsidRPr="003F5CE5">
        <w:rPr>
          <w:rFonts w:ascii="Arial" w:eastAsia="Times New Roman" w:hAnsi="Arial" w:cs="Arial"/>
          <w:b/>
          <w:bCs/>
          <w:sz w:val="22"/>
          <w:szCs w:val="22"/>
        </w:rPr>
        <w:t xml:space="preserve">3.2 Źródło finansowania zadania: </w:t>
      </w:r>
    </w:p>
    <w:p w:rsidR="005048FA" w:rsidRPr="00756D92" w:rsidRDefault="005048FA" w:rsidP="005048FA">
      <w:pPr>
        <w:spacing w:line="288" w:lineRule="auto"/>
        <w:jc w:val="both"/>
        <w:rPr>
          <w:rFonts w:ascii="Arial" w:hAnsi="Arial" w:cs="Arial"/>
          <w:sz w:val="22"/>
          <w:szCs w:val="22"/>
        </w:rPr>
      </w:pPr>
      <w:r w:rsidRPr="002B3D8D">
        <w:rPr>
          <w:rFonts w:ascii="Arial" w:hAnsi="Arial" w:cs="Arial"/>
          <w:sz w:val="22"/>
          <w:szCs w:val="22"/>
        </w:rPr>
        <w:t>Przedmiot umowy wchodzi w zakres pakietu projektów realizujących przedsięwzięcie Zintegrowanej Inwestycji Terytorialnej (ZIT) pn. „Węzły Integracyjne OMG-G-</w:t>
      </w:r>
      <w:r>
        <w:rPr>
          <w:rFonts w:ascii="Arial" w:hAnsi="Arial" w:cs="Arial"/>
          <w:sz w:val="22"/>
          <w:szCs w:val="22"/>
        </w:rPr>
        <w:t>S </w:t>
      </w:r>
      <w:r w:rsidRPr="002B3D8D">
        <w:rPr>
          <w:rFonts w:ascii="Arial" w:hAnsi="Arial" w:cs="Arial"/>
          <w:sz w:val="22"/>
          <w:szCs w:val="22"/>
        </w:rPr>
        <w:t>wraz z trasami dojazdowymi”. Gmina Miejska Tczew w ramach przedsięwzięcia ZIT, podpisała umowę o dofinansowanie Projektu ze środków RPO Województwa Pomorskiego na lata 2014-2020, Oś priorytetowa 9 „Mobilność”, Działanie 9.1. „Transport miejski”, Poddziałanie 9.1.1 „Transport miejski - mechanizm ZIT” – wsparcie dotacyjne dla projektu: „Budowa węzła integracyjnego Tczew wraz z trasami dojazdowymi”. (Umowa nr RPPM.09.01.01-22-0006/17-00).</w:t>
      </w:r>
    </w:p>
    <w:p w:rsidR="005048FA" w:rsidRPr="003F5CE5" w:rsidRDefault="005048FA" w:rsidP="003F5CE5">
      <w:pPr>
        <w:widowControl/>
        <w:suppressAutoHyphens w:val="0"/>
        <w:autoSpaceDE w:val="0"/>
        <w:autoSpaceDN w:val="0"/>
        <w:adjustRightInd w:val="0"/>
        <w:spacing w:line="288" w:lineRule="auto"/>
        <w:rPr>
          <w:rFonts w:ascii="Arial" w:eastAsia="Times New Roman" w:hAnsi="Arial" w:cs="Arial"/>
          <w:b/>
          <w:bCs/>
          <w:sz w:val="22"/>
          <w:szCs w:val="22"/>
        </w:rPr>
      </w:pPr>
    </w:p>
    <w:p w:rsidR="003F5CE5" w:rsidRPr="003F5CE5" w:rsidRDefault="003F5CE5" w:rsidP="003F5CE5">
      <w:pPr>
        <w:widowControl/>
        <w:suppressAutoHyphens w:val="0"/>
        <w:autoSpaceDE w:val="0"/>
        <w:autoSpaceDN w:val="0"/>
        <w:adjustRightInd w:val="0"/>
        <w:spacing w:line="288" w:lineRule="auto"/>
        <w:rPr>
          <w:rFonts w:ascii="Arial" w:eastAsia="Times New Roman" w:hAnsi="Arial" w:cs="Arial"/>
          <w:b/>
          <w:bCs/>
          <w:sz w:val="22"/>
          <w:szCs w:val="22"/>
        </w:rPr>
      </w:pPr>
    </w:p>
    <w:p w:rsidR="003F5CE5" w:rsidRPr="003F5CE5" w:rsidRDefault="003F5CE5" w:rsidP="003F5CE5">
      <w:pPr>
        <w:widowControl/>
        <w:suppressAutoHyphens w:val="0"/>
        <w:autoSpaceDE w:val="0"/>
        <w:autoSpaceDN w:val="0"/>
        <w:adjustRightInd w:val="0"/>
        <w:spacing w:line="288" w:lineRule="auto"/>
        <w:jc w:val="both"/>
        <w:rPr>
          <w:rFonts w:ascii="Arial" w:eastAsia="Times New Roman" w:hAnsi="Arial" w:cs="Arial"/>
          <w:sz w:val="22"/>
          <w:szCs w:val="22"/>
        </w:rPr>
      </w:pPr>
      <w:r w:rsidRPr="003F5CE5">
        <w:rPr>
          <w:rFonts w:ascii="Arial" w:eastAsia="Times New Roman" w:hAnsi="Arial" w:cs="Arial"/>
          <w:b/>
          <w:bCs/>
          <w:sz w:val="22"/>
          <w:szCs w:val="22"/>
        </w:rPr>
        <w:t xml:space="preserve">3.3 </w:t>
      </w:r>
      <w:r w:rsidRPr="003F5CE5">
        <w:rPr>
          <w:rFonts w:ascii="Arial" w:eastAsia="Times New Roman" w:hAnsi="Arial" w:cs="Arial"/>
          <w:bCs/>
          <w:sz w:val="22"/>
          <w:szCs w:val="22"/>
        </w:rPr>
        <w:t xml:space="preserve">Wykonawca może powierzyć wykonanie części zamówienia podwykonawcy. Zamawiający żąda wskazania przez Wykonawcę części zamówienia, których wykonanie zamierza powierzyć podwykonawcom i podania przez Wykonawcę firm podwykonawców (o ile są mu znane) </w:t>
      </w:r>
      <w:r w:rsidRPr="003F5CE5">
        <w:rPr>
          <w:rFonts w:ascii="Arial" w:eastAsia="Times New Roman" w:hAnsi="Arial" w:cs="Arial"/>
          <w:b/>
          <w:bCs/>
          <w:sz w:val="22"/>
          <w:szCs w:val="22"/>
        </w:rPr>
        <w:t>w oświadczeniu stanowiącym załącznik nr 2b do SIWZ</w:t>
      </w:r>
      <w:r w:rsidRPr="003F5CE5">
        <w:rPr>
          <w:rFonts w:ascii="Arial" w:eastAsia="Times New Roman" w:hAnsi="Arial" w:cs="Arial"/>
          <w:bCs/>
          <w:sz w:val="22"/>
          <w:szCs w:val="22"/>
        </w:rPr>
        <w:t xml:space="preserve">. </w:t>
      </w:r>
    </w:p>
    <w:p w:rsidR="003F5CE5" w:rsidRPr="003F5CE5" w:rsidRDefault="003F5CE5" w:rsidP="003F5CE5">
      <w:pPr>
        <w:widowControl/>
        <w:suppressAutoHyphens w:val="0"/>
        <w:autoSpaceDE w:val="0"/>
        <w:autoSpaceDN w:val="0"/>
        <w:adjustRightInd w:val="0"/>
        <w:spacing w:line="288" w:lineRule="auto"/>
        <w:jc w:val="both"/>
        <w:rPr>
          <w:rFonts w:ascii="Arial" w:eastAsia="Times New Roman" w:hAnsi="Arial" w:cs="Arial"/>
          <w:sz w:val="22"/>
          <w:szCs w:val="22"/>
        </w:rPr>
      </w:pPr>
      <w:r w:rsidRPr="003F5CE5">
        <w:rPr>
          <w:rFonts w:ascii="Arial" w:eastAsia="Times New Roman" w:hAnsi="Arial" w:cs="Arial"/>
          <w:sz w:val="22"/>
          <w:szCs w:val="22"/>
        </w:rPr>
        <w:t xml:space="preserve">Powierzenie wykonania części zamówienia podwykonawcom nie zwalnia wykonawcy             z odpowiedzialności za należyte wykonanie tego zamówienia. </w:t>
      </w:r>
    </w:p>
    <w:p w:rsidR="003F5CE5" w:rsidRPr="003F5CE5" w:rsidRDefault="003F5CE5" w:rsidP="003F5CE5">
      <w:pPr>
        <w:widowControl/>
        <w:suppressAutoHyphens w:val="0"/>
        <w:autoSpaceDE w:val="0"/>
        <w:autoSpaceDN w:val="0"/>
        <w:adjustRightInd w:val="0"/>
        <w:spacing w:line="288" w:lineRule="auto"/>
        <w:jc w:val="both"/>
        <w:rPr>
          <w:rFonts w:ascii="Arial" w:eastAsia="Times New Roman" w:hAnsi="Arial" w:cs="Arial"/>
          <w:sz w:val="12"/>
          <w:szCs w:val="22"/>
        </w:rPr>
      </w:pPr>
    </w:p>
    <w:p w:rsidR="003F5CE5" w:rsidRPr="003F5CE5" w:rsidRDefault="003F5CE5" w:rsidP="003F5CE5">
      <w:pPr>
        <w:widowControl/>
        <w:suppressAutoHyphens w:val="0"/>
        <w:autoSpaceDE w:val="0"/>
        <w:autoSpaceDN w:val="0"/>
        <w:adjustRightInd w:val="0"/>
        <w:spacing w:line="288" w:lineRule="auto"/>
        <w:jc w:val="both"/>
        <w:rPr>
          <w:rFonts w:ascii="Arial" w:eastAsia="Times New Roman" w:hAnsi="Arial" w:cs="Arial"/>
          <w:b/>
          <w:bCs/>
          <w:sz w:val="22"/>
          <w:szCs w:val="22"/>
        </w:rPr>
      </w:pPr>
      <w:r w:rsidRPr="003F5CE5">
        <w:rPr>
          <w:rFonts w:ascii="Arial" w:eastAsia="Times New Roman" w:hAnsi="Arial" w:cs="Arial"/>
          <w:b/>
          <w:bCs/>
          <w:sz w:val="22"/>
          <w:szCs w:val="22"/>
        </w:rPr>
        <w:t xml:space="preserve">3.4 </w:t>
      </w:r>
      <w:r w:rsidRPr="003F5CE5">
        <w:rPr>
          <w:rFonts w:ascii="Arial" w:hAnsi="Arial" w:cs="Arial"/>
          <w:sz w:val="22"/>
          <w:szCs w:val="22"/>
        </w:rPr>
        <w:t xml:space="preserve">Zamawiający nie zastrzega obowiązku osobistego wykonania przez Wykonawcę </w:t>
      </w:r>
      <w:r w:rsidRPr="003F5CE5">
        <w:rPr>
          <w:rFonts w:ascii="Arial" w:hAnsi="Arial" w:cs="Arial"/>
          <w:b/>
          <w:sz w:val="22"/>
          <w:szCs w:val="22"/>
        </w:rPr>
        <w:t>kluczowych części zamówienia.</w:t>
      </w:r>
    </w:p>
    <w:p w:rsidR="003F5CE5" w:rsidRPr="003F5CE5" w:rsidRDefault="003F5CE5" w:rsidP="003F5CE5">
      <w:pPr>
        <w:widowControl/>
        <w:suppressAutoHyphens w:val="0"/>
        <w:autoSpaceDE w:val="0"/>
        <w:autoSpaceDN w:val="0"/>
        <w:adjustRightInd w:val="0"/>
        <w:spacing w:line="288" w:lineRule="auto"/>
        <w:jc w:val="both"/>
        <w:rPr>
          <w:rFonts w:ascii="Arial" w:eastAsia="Times New Roman" w:hAnsi="Arial" w:cs="Arial"/>
          <w:bCs/>
          <w:sz w:val="22"/>
          <w:szCs w:val="22"/>
        </w:rPr>
      </w:pPr>
      <w:r w:rsidRPr="003F5CE5">
        <w:rPr>
          <w:rFonts w:ascii="Arial" w:eastAsia="Times New Roman" w:hAnsi="Arial" w:cs="Arial"/>
          <w:b/>
          <w:bCs/>
          <w:sz w:val="22"/>
          <w:szCs w:val="22"/>
        </w:rPr>
        <w:t xml:space="preserve">3.5  </w:t>
      </w:r>
      <w:r w:rsidRPr="003F5CE5">
        <w:rPr>
          <w:rFonts w:ascii="Arial" w:eastAsia="Times New Roman" w:hAnsi="Arial" w:cs="Arial"/>
          <w:bCs/>
          <w:sz w:val="22"/>
          <w:szCs w:val="22"/>
        </w:rPr>
        <w:t xml:space="preserve">Zamawiający dopuszcza, aby przed złożeniem Oferty Wykonawca przeprowadził wizję lokalną terenu projektowanej inwestycji, sąsiadującego układu komunikacyjnego oraz najbliższego otoczenia terenu. Termin wizji lokalnej i szczegóły techniczne jej </w:t>
      </w:r>
      <w:r w:rsidRPr="003F5CE5">
        <w:rPr>
          <w:rFonts w:ascii="Arial" w:eastAsia="Times New Roman" w:hAnsi="Arial" w:cs="Arial"/>
          <w:bCs/>
          <w:sz w:val="22"/>
          <w:szCs w:val="22"/>
        </w:rPr>
        <w:lastRenderedPageBreak/>
        <w:t>przeprowadzenia wymagają uzgodnienia z Zamawiającym. Koszty dokonania wizji lokalnej terenu inwestycji poniesie Wykonawca. Dokonanie wizji lokalnej nie jest warunkiem koniecznym do złożenia oferty w niniejszym postępowaniu.</w:t>
      </w:r>
    </w:p>
    <w:p w:rsidR="003F5CE5" w:rsidRPr="003F5CE5" w:rsidRDefault="003F5CE5" w:rsidP="003F5CE5">
      <w:pPr>
        <w:widowControl/>
        <w:suppressAutoHyphens w:val="0"/>
        <w:autoSpaceDE w:val="0"/>
        <w:autoSpaceDN w:val="0"/>
        <w:adjustRightInd w:val="0"/>
        <w:spacing w:line="288" w:lineRule="auto"/>
        <w:jc w:val="both"/>
        <w:rPr>
          <w:rFonts w:ascii="Arial" w:eastAsia="Times New Roman" w:hAnsi="Arial" w:cs="Arial"/>
          <w:bCs/>
          <w:sz w:val="22"/>
          <w:szCs w:val="22"/>
        </w:rPr>
      </w:pPr>
      <w:r w:rsidRPr="003F5CE5">
        <w:rPr>
          <w:rFonts w:ascii="Arial" w:eastAsia="Times New Roman" w:hAnsi="Arial" w:cs="Arial"/>
          <w:bCs/>
          <w:sz w:val="22"/>
          <w:szCs w:val="22"/>
        </w:rPr>
        <w:t>Tryb udzielania wyjaśnień został określony w SIWZ. Podczas wizji lokalnej Zamawiający nie udziela wyjaśnień dotyczących treści SIWZ.</w:t>
      </w:r>
    </w:p>
    <w:p w:rsidR="003F5CE5" w:rsidRDefault="003F5CE5" w:rsidP="003F5CE5">
      <w:pPr>
        <w:widowControl/>
        <w:suppressAutoHyphens w:val="0"/>
        <w:autoSpaceDE w:val="0"/>
        <w:autoSpaceDN w:val="0"/>
        <w:adjustRightInd w:val="0"/>
        <w:spacing w:line="288" w:lineRule="auto"/>
        <w:jc w:val="both"/>
        <w:rPr>
          <w:rFonts w:ascii="Arial" w:eastAsia="Times New Roman" w:hAnsi="Arial" w:cs="Arial"/>
          <w:b/>
          <w:bCs/>
          <w:sz w:val="22"/>
          <w:szCs w:val="22"/>
        </w:rPr>
      </w:pPr>
      <w:r w:rsidRPr="003F5CE5">
        <w:rPr>
          <w:rFonts w:ascii="Arial" w:eastAsia="Times New Roman" w:hAnsi="Arial" w:cs="Arial"/>
          <w:b/>
          <w:bCs/>
          <w:sz w:val="22"/>
          <w:szCs w:val="22"/>
        </w:rPr>
        <w:t xml:space="preserve">3.6 Zamawiający nie określa w opisie przedmiotu zamówienia żadnych wymagań dotyczących zatrudnienia przez Wykonawcę lub Podwykonawcę na podstawie umowy o pracę osób wykonujących wskazane przez Zamawiającego czynności w zakresie realizacji zamówienia w sposób określony w art. 22 § 1 ustawy z dn. 26 czerwca 1974 r. – Kodeks pracy (Dz.U. z 2018, pozycja 108 z </w:t>
      </w:r>
      <w:proofErr w:type="spellStart"/>
      <w:r w:rsidRPr="003F5CE5">
        <w:rPr>
          <w:rFonts w:ascii="Arial" w:eastAsia="Times New Roman" w:hAnsi="Arial" w:cs="Arial"/>
          <w:b/>
          <w:bCs/>
          <w:sz w:val="22"/>
          <w:szCs w:val="22"/>
        </w:rPr>
        <w:t>późn</w:t>
      </w:r>
      <w:proofErr w:type="spellEnd"/>
      <w:r w:rsidRPr="003F5CE5">
        <w:rPr>
          <w:rFonts w:ascii="Arial" w:eastAsia="Times New Roman" w:hAnsi="Arial" w:cs="Arial"/>
          <w:b/>
          <w:bCs/>
          <w:sz w:val="22"/>
          <w:szCs w:val="22"/>
        </w:rPr>
        <w:t>. zm.).</w:t>
      </w:r>
    </w:p>
    <w:p w:rsidR="008C477B" w:rsidRPr="008C477B" w:rsidRDefault="008C477B" w:rsidP="003F5CE5">
      <w:pPr>
        <w:widowControl/>
        <w:suppressAutoHyphens w:val="0"/>
        <w:autoSpaceDE w:val="0"/>
        <w:autoSpaceDN w:val="0"/>
        <w:adjustRightInd w:val="0"/>
        <w:spacing w:line="288" w:lineRule="auto"/>
        <w:jc w:val="both"/>
        <w:rPr>
          <w:rFonts w:ascii="Arial" w:eastAsia="Times New Roman" w:hAnsi="Arial" w:cs="Arial"/>
          <w:bCs/>
          <w:sz w:val="22"/>
          <w:szCs w:val="22"/>
        </w:rPr>
      </w:pPr>
      <w:r w:rsidRPr="008C477B">
        <w:rPr>
          <w:rFonts w:ascii="Arial" w:eastAsia="Times New Roman" w:hAnsi="Arial" w:cs="Arial"/>
          <w:bCs/>
          <w:sz w:val="22"/>
          <w:szCs w:val="22"/>
        </w:rPr>
        <w:t>Zgodnie z art. 12 ustawy Prawo budowlane działalność obejmującą wykonywanie nadzoru inwestorskiego może wykonywać osoba pełniąca samodzielną funkcję techniczną w budownictwie. Samodzielną funkcję techniczną w budownictwie mogą wykonywać wyłącznie osoby posiadające uprawnienia budowlane. Uprawnienia budowlane przyznawane są imiennie. W związku z powyższym do wykonywania nadzoru inwestorskiego nie jest wymagane nawiązanie stosunku pracy pod kierownictwem pracodawcy.</w:t>
      </w:r>
    </w:p>
    <w:p w:rsidR="008C477B" w:rsidRPr="003F5CE5" w:rsidRDefault="008C477B" w:rsidP="003F5CE5">
      <w:pPr>
        <w:widowControl/>
        <w:suppressAutoHyphens w:val="0"/>
        <w:autoSpaceDE w:val="0"/>
        <w:autoSpaceDN w:val="0"/>
        <w:adjustRightInd w:val="0"/>
        <w:spacing w:line="288" w:lineRule="auto"/>
        <w:jc w:val="both"/>
        <w:rPr>
          <w:rFonts w:ascii="Arial" w:eastAsia="Times New Roman" w:hAnsi="Arial" w:cs="Arial"/>
          <w:b/>
          <w:bCs/>
          <w:sz w:val="22"/>
          <w:szCs w:val="22"/>
        </w:rPr>
      </w:pPr>
    </w:p>
    <w:p w:rsidR="003F5CE5" w:rsidRPr="003F5CE5" w:rsidRDefault="003F5CE5" w:rsidP="003F5CE5">
      <w:pPr>
        <w:widowControl/>
        <w:suppressAutoHyphens w:val="0"/>
        <w:autoSpaceDE w:val="0"/>
        <w:autoSpaceDN w:val="0"/>
        <w:adjustRightInd w:val="0"/>
        <w:spacing w:line="288" w:lineRule="auto"/>
        <w:jc w:val="both"/>
        <w:rPr>
          <w:rFonts w:ascii="Arial" w:eastAsia="Times New Roman" w:hAnsi="Arial" w:cs="Arial"/>
          <w:b/>
          <w:bCs/>
          <w:sz w:val="22"/>
          <w:szCs w:val="22"/>
        </w:rPr>
      </w:pPr>
      <w:r w:rsidRPr="003F5CE5">
        <w:rPr>
          <w:rFonts w:ascii="Arial" w:eastAsia="Times New Roman" w:hAnsi="Arial" w:cs="Arial"/>
          <w:b/>
          <w:bCs/>
          <w:sz w:val="22"/>
          <w:szCs w:val="22"/>
        </w:rPr>
        <w:t>3.7 Informacje dotyczące ofert wariantowych i częściowych, informacja o możliwości zawarcia umowy ramowej oraz informacja o aukcji elektronicznej.</w:t>
      </w:r>
    </w:p>
    <w:p w:rsidR="003F5CE5" w:rsidRPr="003F5CE5" w:rsidRDefault="003F5CE5" w:rsidP="003F5CE5">
      <w:pPr>
        <w:widowControl/>
        <w:suppressAutoHyphens w:val="0"/>
        <w:autoSpaceDE w:val="0"/>
        <w:autoSpaceDN w:val="0"/>
        <w:adjustRightInd w:val="0"/>
        <w:spacing w:line="288" w:lineRule="auto"/>
        <w:jc w:val="both"/>
        <w:rPr>
          <w:rFonts w:ascii="Arial" w:eastAsia="Times New Roman" w:hAnsi="Arial" w:cs="Arial"/>
          <w:bCs/>
          <w:sz w:val="22"/>
          <w:szCs w:val="22"/>
        </w:rPr>
      </w:pPr>
      <w:r w:rsidRPr="003F5CE5">
        <w:rPr>
          <w:rFonts w:ascii="Arial" w:eastAsia="Times New Roman" w:hAnsi="Arial" w:cs="Arial"/>
          <w:bCs/>
          <w:sz w:val="22"/>
          <w:szCs w:val="22"/>
        </w:rPr>
        <w:t>1) Zamawiający nie dopuszcza składania ofert wariantowych.</w:t>
      </w:r>
    </w:p>
    <w:p w:rsidR="003F5CE5" w:rsidRPr="003F5CE5" w:rsidRDefault="003F5CE5" w:rsidP="003F5CE5">
      <w:pPr>
        <w:widowControl/>
        <w:suppressAutoHyphens w:val="0"/>
        <w:autoSpaceDE w:val="0"/>
        <w:autoSpaceDN w:val="0"/>
        <w:adjustRightInd w:val="0"/>
        <w:spacing w:line="288" w:lineRule="auto"/>
        <w:jc w:val="both"/>
        <w:rPr>
          <w:rFonts w:ascii="Arial" w:eastAsia="Times New Roman" w:hAnsi="Arial" w:cs="Arial"/>
          <w:bCs/>
          <w:sz w:val="22"/>
          <w:szCs w:val="22"/>
        </w:rPr>
      </w:pPr>
      <w:r w:rsidRPr="003F5CE5">
        <w:rPr>
          <w:rFonts w:ascii="Arial" w:eastAsia="Times New Roman" w:hAnsi="Arial" w:cs="Arial"/>
          <w:bCs/>
          <w:sz w:val="22"/>
          <w:szCs w:val="22"/>
        </w:rPr>
        <w:t>2) Zamawiający nie dopuszcza składanie ofert częściowych.</w:t>
      </w:r>
    </w:p>
    <w:p w:rsidR="003F5CE5" w:rsidRPr="003F5CE5" w:rsidRDefault="003F5CE5" w:rsidP="003F5CE5">
      <w:pPr>
        <w:widowControl/>
        <w:suppressAutoHyphens w:val="0"/>
        <w:autoSpaceDE w:val="0"/>
        <w:autoSpaceDN w:val="0"/>
        <w:adjustRightInd w:val="0"/>
        <w:spacing w:line="288" w:lineRule="auto"/>
        <w:jc w:val="both"/>
        <w:rPr>
          <w:rFonts w:ascii="Arial" w:eastAsia="Times New Roman" w:hAnsi="Arial" w:cs="Arial"/>
          <w:bCs/>
          <w:sz w:val="22"/>
          <w:szCs w:val="22"/>
        </w:rPr>
      </w:pPr>
      <w:r w:rsidRPr="003F5CE5">
        <w:rPr>
          <w:rFonts w:ascii="Arial" w:eastAsia="Times New Roman" w:hAnsi="Arial" w:cs="Arial"/>
          <w:bCs/>
          <w:sz w:val="22"/>
          <w:szCs w:val="22"/>
        </w:rPr>
        <w:t>3) Zamawiający nie dopuszcza możliwości zawarcia umowy ramowej.</w:t>
      </w:r>
    </w:p>
    <w:p w:rsidR="003F5CE5" w:rsidRPr="003F5CE5" w:rsidRDefault="003F5CE5" w:rsidP="003F5CE5">
      <w:pPr>
        <w:widowControl/>
        <w:suppressAutoHyphens w:val="0"/>
        <w:autoSpaceDE w:val="0"/>
        <w:autoSpaceDN w:val="0"/>
        <w:adjustRightInd w:val="0"/>
        <w:spacing w:line="288" w:lineRule="auto"/>
        <w:jc w:val="both"/>
        <w:rPr>
          <w:rFonts w:ascii="Arial" w:eastAsia="Times New Roman" w:hAnsi="Arial" w:cs="Arial"/>
          <w:bCs/>
          <w:sz w:val="22"/>
          <w:szCs w:val="22"/>
        </w:rPr>
      </w:pPr>
      <w:r w:rsidRPr="003F5CE5">
        <w:rPr>
          <w:rFonts w:ascii="Arial" w:eastAsia="Times New Roman" w:hAnsi="Arial" w:cs="Arial"/>
          <w:bCs/>
          <w:sz w:val="22"/>
          <w:szCs w:val="22"/>
        </w:rPr>
        <w:t>4) Zamawiający nie przewiduje wyboru najkorzystniejszej oferty z zastosowaniem aukcji elektronicznej.</w:t>
      </w:r>
    </w:p>
    <w:p w:rsidR="003F5CE5" w:rsidRPr="003F5CE5" w:rsidRDefault="003F5CE5" w:rsidP="003F5CE5">
      <w:pPr>
        <w:widowControl/>
        <w:suppressAutoHyphens w:val="0"/>
        <w:autoSpaceDE w:val="0"/>
        <w:autoSpaceDN w:val="0"/>
        <w:adjustRightInd w:val="0"/>
        <w:spacing w:line="288" w:lineRule="auto"/>
        <w:jc w:val="both"/>
        <w:rPr>
          <w:rFonts w:ascii="Arial" w:eastAsia="Times New Roman" w:hAnsi="Arial" w:cs="Arial"/>
          <w:b/>
          <w:bCs/>
          <w:sz w:val="12"/>
          <w:szCs w:val="22"/>
        </w:rPr>
      </w:pPr>
    </w:p>
    <w:p w:rsidR="003F5CE5" w:rsidRPr="003F5CE5" w:rsidRDefault="003F5CE5" w:rsidP="003F5CE5">
      <w:pPr>
        <w:widowControl/>
        <w:suppressAutoHyphens w:val="0"/>
        <w:autoSpaceDE w:val="0"/>
        <w:autoSpaceDN w:val="0"/>
        <w:adjustRightInd w:val="0"/>
        <w:spacing w:line="288" w:lineRule="auto"/>
        <w:jc w:val="both"/>
        <w:rPr>
          <w:rFonts w:ascii="Arial" w:eastAsia="Times New Roman" w:hAnsi="Arial" w:cs="Arial"/>
          <w:sz w:val="22"/>
          <w:szCs w:val="22"/>
        </w:rPr>
      </w:pPr>
      <w:r w:rsidRPr="003F5CE5">
        <w:rPr>
          <w:rFonts w:ascii="Arial" w:eastAsia="Times New Roman" w:hAnsi="Arial" w:cs="Arial"/>
          <w:b/>
          <w:bCs/>
          <w:sz w:val="22"/>
          <w:szCs w:val="22"/>
        </w:rPr>
        <w:t xml:space="preserve">3.8 Zamówienia, o których mowa w art. 67 ust. 1 pkt 6 ustawy </w:t>
      </w:r>
      <w:proofErr w:type="spellStart"/>
      <w:r w:rsidRPr="003F5CE5">
        <w:rPr>
          <w:rFonts w:ascii="Arial" w:eastAsia="Times New Roman" w:hAnsi="Arial" w:cs="Arial"/>
          <w:b/>
          <w:bCs/>
          <w:sz w:val="22"/>
          <w:szCs w:val="22"/>
        </w:rPr>
        <w:t>Pzp</w:t>
      </w:r>
      <w:proofErr w:type="spellEnd"/>
    </w:p>
    <w:p w:rsidR="003F5CE5" w:rsidRPr="003F5CE5" w:rsidRDefault="003F5CE5" w:rsidP="003F5CE5">
      <w:pPr>
        <w:widowControl/>
        <w:suppressAutoHyphens w:val="0"/>
        <w:autoSpaceDE w:val="0"/>
        <w:autoSpaceDN w:val="0"/>
        <w:adjustRightInd w:val="0"/>
        <w:spacing w:line="288" w:lineRule="auto"/>
        <w:jc w:val="both"/>
        <w:rPr>
          <w:rFonts w:ascii="Arial" w:eastAsia="Times New Roman" w:hAnsi="Arial" w:cs="Arial"/>
          <w:sz w:val="8"/>
          <w:szCs w:val="22"/>
        </w:rPr>
      </w:pPr>
    </w:p>
    <w:p w:rsidR="003F5CE5" w:rsidRPr="003F5CE5" w:rsidRDefault="003F5CE5" w:rsidP="003F5CE5">
      <w:pPr>
        <w:widowControl/>
        <w:suppressAutoHyphens w:val="0"/>
        <w:autoSpaceDE w:val="0"/>
        <w:autoSpaceDN w:val="0"/>
        <w:adjustRightInd w:val="0"/>
        <w:spacing w:line="288" w:lineRule="auto"/>
        <w:jc w:val="both"/>
        <w:rPr>
          <w:rFonts w:ascii="Arial" w:eastAsia="Times New Roman" w:hAnsi="Arial" w:cs="Arial"/>
          <w:sz w:val="22"/>
          <w:szCs w:val="22"/>
        </w:rPr>
      </w:pPr>
      <w:r w:rsidRPr="003F5CE5">
        <w:rPr>
          <w:rFonts w:ascii="Arial" w:eastAsia="Times New Roman" w:hAnsi="Arial" w:cs="Arial"/>
          <w:color w:val="000000"/>
          <w:sz w:val="22"/>
          <w:szCs w:val="22"/>
        </w:rPr>
        <w:t xml:space="preserve">Zamawiający nie przewiduje udzielenie zamówień, o których mowa w art. 67 ust. 1 pkt 6 ustawy </w:t>
      </w:r>
      <w:proofErr w:type="spellStart"/>
      <w:r w:rsidRPr="003F5CE5">
        <w:rPr>
          <w:rFonts w:ascii="Arial" w:eastAsia="Times New Roman" w:hAnsi="Arial" w:cs="Arial"/>
          <w:color w:val="000000"/>
          <w:sz w:val="22"/>
          <w:szCs w:val="22"/>
        </w:rPr>
        <w:t>Pzp</w:t>
      </w:r>
      <w:proofErr w:type="spellEnd"/>
      <w:r w:rsidRPr="003F5CE5">
        <w:rPr>
          <w:rFonts w:ascii="Arial" w:eastAsia="Times New Roman" w:hAnsi="Arial" w:cs="Arial"/>
          <w:color w:val="000000"/>
          <w:sz w:val="22"/>
          <w:szCs w:val="22"/>
        </w:rPr>
        <w:t>.</w:t>
      </w:r>
    </w:p>
    <w:p w:rsidR="003F5CE5" w:rsidRPr="003F5CE5" w:rsidRDefault="003F5CE5" w:rsidP="003F5CE5">
      <w:pPr>
        <w:widowControl/>
        <w:suppressAutoHyphens w:val="0"/>
        <w:autoSpaceDE w:val="0"/>
        <w:autoSpaceDN w:val="0"/>
        <w:adjustRightInd w:val="0"/>
        <w:spacing w:line="288" w:lineRule="auto"/>
        <w:jc w:val="both"/>
        <w:rPr>
          <w:rFonts w:ascii="Arial" w:eastAsia="Times New Roman" w:hAnsi="Arial" w:cs="Arial"/>
          <w:sz w:val="12"/>
          <w:szCs w:val="22"/>
        </w:rPr>
      </w:pPr>
    </w:p>
    <w:p w:rsidR="003F5CE5" w:rsidRPr="003F5CE5" w:rsidRDefault="003F5CE5" w:rsidP="003F5CE5">
      <w:pPr>
        <w:widowControl/>
        <w:suppressAutoHyphens w:val="0"/>
        <w:autoSpaceDE w:val="0"/>
        <w:autoSpaceDN w:val="0"/>
        <w:adjustRightInd w:val="0"/>
        <w:spacing w:line="288" w:lineRule="auto"/>
        <w:jc w:val="both"/>
        <w:rPr>
          <w:rFonts w:ascii="Arial" w:eastAsia="Times New Roman" w:hAnsi="Arial" w:cs="Arial"/>
          <w:b/>
          <w:bCs/>
          <w:sz w:val="22"/>
          <w:szCs w:val="22"/>
        </w:rPr>
      </w:pPr>
      <w:r w:rsidRPr="003F5CE5">
        <w:rPr>
          <w:rFonts w:ascii="Arial" w:eastAsia="Times New Roman" w:hAnsi="Arial" w:cs="Arial"/>
          <w:b/>
          <w:bCs/>
          <w:sz w:val="22"/>
          <w:szCs w:val="22"/>
        </w:rPr>
        <w:t>3.9 Wspólny Słownik Zamówień CPV</w:t>
      </w:r>
    </w:p>
    <w:p w:rsidR="003F5CE5" w:rsidRPr="003F5CE5" w:rsidRDefault="003F5CE5" w:rsidP="003F5CE5">
      <w:pPr>
        <w:widowControl/>
        <w:suppressAutoHyphens w:val="0"/>
        <w:autoSpaceDE w:val="0"/>
        <w:autoSpaceDN w:val="0"/>
        <w:adjustRightInd w:val="0"/>
        <w:spacing w:line="288" w:lineRule="auto"/>
        <w:jc w:val="both"/>
        <w:rPr>
          <w:rFonts w:ascii="Arial" w:eastAsia="Times New Roman" w:hAnsi="Arial" w:cs="Arial"/>
          <w:color w:val="000000"/>
          <w:sz w:val="4"/>
          <w:szCs w:val="4"/>
        </w:rPr>
      </w:pPr>
    </w:p>
    <w:p w:rsidR="003F5CE5" w:rsidRPr="003F5CE5" w:rsidRDefault="003F5CE5" w:rsidP="003F5CE5">
      <w:pPr>
        <w:spacing w:line="288" w:lineRule="auto"/>
        <w:jc w:val="both"/>
        <w:rPr>
          <w:rFonts w:ascii="Arial" w:eastAsia="Times New Roman" w:hAnsi="Arial" w:cs="Arial"/>
          <w:sz w:val="22"/>
          <w:szCs w:val="22"/>
        </w:rPr>
      </w:pPr>
    </w:p>
    <w:p w:rsidR="008C477B" w:rsidRPr="008C477B" w:rsidRDefault="00F230BF" w:rsidP="008C477B">
      <w:pPr>
        <w:spacing w:line="288" w:lineRule="auto"/>
        <w:jc w:val="both"/>
        <w:rPr>
          <w:rFonts w:ascii="Arial" w:eastAsia="Times New Roman" w:hAnsi="Arial" w:cs="Arial"/>
          <w:sz w:val="22"/>
          <w:szCs w:val="22"/>
        </w:rPr>
      </w:pPr>
      <w:r>
        <w:rPr>
          <w:rFonts w:ascii="Arial" w:eastAsia="Times New Roman" w:hAnsi="Arial" w:cs="Arial"/>
          <w:sz w:val="22"/>
          <w:szCs w:val="22"/>
        </w:rPr>
        <w:t>713400</w:t>
      </w:r>
      <w:r w:rsidR="008C477B" w:rsidRPr="008C477B">
        <w:rPr>
          <w:rFonts w:ascii="Arial" w:eastAsia="Times New Roman" w:hAnsi="Arial" w:cs="Arial"/>
          <w:sz w:val="22"/>
          <w:szCs w:val="22"/>
        </w:rPr>
        <w:t>00-3</w:t>
      </w:r>
      <w:r w:rsidR="008C477B" w:rsidRPr="008C477B">
        <w:rPr>
          <w:rFonts w:ascii="Arial" w:eastAsia="Times New Roman" w:hAnsi="Arial" w:cs="Arial"/>
          <w:sz w:val="22"/>
          <w:szCs w:val="22"/>
        </w:rPr>
        <w:tab/>
      </w:r>
      <w:r w:rsidR="008C477B" w:rsidRPr="008C477B">
        <w:rPr>
          <w:rFonts w:ascii="Arial" w:eastAsia="Times New Roman" w:hAnsi="Arial" w:cs="Arial"/>
          <w:sz w:val="22"/>
          <w:szCs w:val="22"/>
        </w:rPr>
        <w:tab/>
        <w:t>Zintegrowane usługi inżynieryjne</w:t>
      </w:r>
    </w:p>
    <w:p w:rsidR="008C477B" w:rsidRPr="008C477B" w:rsidRDefault="00F230BF" w:rsidP="008C477B">
      <w:pPr>
        <w:spacing w:line="288" w:lineRule="auto"/>
        <w:jc w:val="both"/>
        <w:rPr>
          <w:rFonts w:ascii="Arial" w:eastAsia="Times New Roman" w:hAnsi="Arial" w:cs="Arial"/>
          <w:sz w:val="22"/>
          <w:szCs w:val="22"/>
        </w:rPr>
      </w:pPr>
      <w:r>
        <w:rPr>
          <w:rFonts w:ascii="Arial" w:eastAsia="Times New Roman" w:hAnsi="Arial" w:cs="Arial"/>
          <w:sz w:val="22"/>
          <w:szCs w:val="22"/>
        </w:rPr>
        <w:t>715400</w:t>
      </w:r>
      <w:r w:rsidR="008C477B" w:rsidRPr="008C477B">
        <w:rPr>
          <w:rFonts w:ascii="Arial" w:eastAsia="Times New Roman" w:hAnsi="Arial" w:cs="Arial"/>
          <w:sz w:val="22"/>
          <w:szCs w:val="22"/>
        </w:rPr>
        <w:t>00-5</w:t>
      </w:r>
      <w:r w:rsidR="008C477B" w:rsidRPr="008C477B">
        <w:rPr>
          <w:rFonts w:ascii="Arial" w:eastAsia="Times New Roman" w:hAnsi="Arial" w:cs="Arial"/>
          <w:sz w:val="22"/>
          <w:szCs w:val="22"/>
        </w:rPr>
        <w:tab/>
      </w:r>
      <w:r w:rsidR="008C477B" w:rsidRPr="008C477B">
        <w:rPr>
          <w:rFonts w:ascii="Arial" w:eastAsia="Times New Roman" w:hAnsi="Arial" w:cs="Arial"/>
          <w:sz w:val="22"/>
          <w:szCs w:val="22"/>
        </w:rPr>
        <w:tab/>
        <w:t>Usługi zarządzania budową</w:t>
      </w:r>
    </w:p>
    <w:p w:rsidR="008C477B" w:rsidRPr="008C477B" w:rsidRDefault="00F230BF" w:rsidP="008C477B">
      <w:pPr>
        <w:spacing w:line="288" w:lineRule="auto"/>
        <w:jc w:val="both"/>
        <w:rPr>
          <w:rFonts w:ascii="Arial" w:eastAsia="Times New Roman" w:hAnsi="Arial" w:cs="Arial"/>
          <w:sz w:val="22"/>
          <w:szCs w:val="22"/>
        </w:rPr>
      </w:pPr>
      <w:r>
        <w:rPr>
          <w:rFonts w:ascii="Arial" w:eastAsia="Times New Roman" w:hAnsi="Arial" w:cs="Arial"/>
          <w:sz w:val="22"/>
          <w:szCs w:val="22"/>
        </w:rPr>
        <w:t>715200</w:t>
      </w:r>
      <w:r w:rsidR="008C477B" w:rsidRPr="008C477B">
        <w:rPr>
          <w:rFonts w:ascii="Arial" w:eastAsia="Times New Roman" w:hAnsi="Arial" w:cs="Arial"/>
          <w:sz w:val="22"/>
          <w:szCs w:val="22"/>
        </w:rPr>
        <w:t>00-9</w:t>
      </w:r>
      <w:r w:rsidR="008C477B" w:rsidRPr="008C477B">
        <w:rPr>
          <w:rFonts w:ascii="Arial" w:eastAsia="Times New Roman" w:hAnsi="Arial" w:cs="Arial"/>
          <w:sz w:val="22"/>
          <w:szCs w:val="22"/>
        </w:rPr>
        <w:tab/>
      </w:r>
      <w:r w:rsidR="008C477B" w:rsidRPr="008C477B">
        <w:rPr>
          <w:rFonts w:ascii="Arial" w:eastAsia="Times New Roman" w:hAnsi="Arial" w:cs="Arial"/>
          <w:sz w:val="22"/>
          <w:szCs w:val="22"/>
        </w:rPr>
        <w:tab/>
        <w:t>Usługi nadzoru budowlanego</w:t>
      </w:r>
    </w:p>
    <w:p w:rsidR="008C477B" w:rsidRPr="008C477B" w:rsidRDefault="00F230BF" w:rsidP="008C477B">
      <w:pPr>
        <w:spacing w:line="288" w:lineRule="auto"/>
        <w:jc w:val="both"/>
        <w:rPr>
          <w:rFonts w:ascii="Arial" w:eastAsia="Times New Roman" w:hAnsi="Arial" w:cs="Arial"/>
          <w:sz w:val="22"/>
          <w:szCs w:val="22"/>
        </w:rPr>
      </w:pPr>
      <w:r>
        <w:rPr>
          <w:rFonts w:ascii="Arial" w:eastAsia="Times New Roman" w:hAnsi="Arial" w:cs="Arial"/>
          <w:sz w:val="22"/>
          <w:szCs w:val="22"/>
        </w:rPr>
        <w:t>715410</w:t>
      </w:r>
      <w:r w:rsidR="008C477B" w:rsidRPr="008C477B">
        <w:rPr>
          <w:rFonts w:ascii="Arial" w:eastAsia="Times New Roman" w:hAnsi="Arial" w:cs="Arial"/>
          <w:sz w:val="22"/>
          <w:szCs w:val="22"/>
        </w:rPr>
        <w:t>00-2</w:t>
      </w:r>
      <w:r w:rsidR="008C477B" w:rsidRPr="008C477B">
        <w:rPr>
          <w:rFonts w:ascii="Arial" w:eastAsia="Times New Roman" w:hAnsi="Arial" w:cs="Arial"/>
          <w:sz w:val="22"/>
          <w:szCs w:val="22"/>
        </w:rPr>
        <w:tab/>
      </w:r>
      <w:r w:rsidR="008C477B" w:rsidRPr="008C477B">
        <w:rPr>
          <w:rFonts w:ascii="Arial" w:eastAsia="Times New Roman" w:hAnsi="Arial" w:cs="Arial"/>
          <w:sz w:val="22"/>
          <w:szCs w:val="22"/>
        </w:rPr>
        <w:tab/>
        <w:t>Usługi zarządzania projektem budowlanym</w:t>
      </w:r>
    </w:p>
    <w:p w:rsidR="008C477B" w:rsidRPr="008C477B" w:rsidRDefault="00F230BF" w:rsidP="008C477B">
      <w:pPr>
        <w:spacing w:line="288" w:lineRule="auto"/>
        <w:jc w:val="both"/>
        <w:rPr>
          <w:rFonts w:ascii="Arial" w:eastAsia="Times New Roman" w:hAnsi="Arial" w:cs="Arial"/>
          <w:sz w:val="22"/>
          <w:szCs w:val="22"/>
        </w:rPr>
      </w:pPr>
      <w:r>
        <w:rPr>
          <w:rFonts w:ascii="Arial" w:eastAsia="Times New Roman" w:hAnsi="Arial" w:cs="Arial"/>
          <w:sz w:val="22"/>
          <w:szCs w:val="22"/>
        </w:rPr>
        <w:t>715300</w:t>
      </w:r>
      <w:r w:rsidR="008C477B" w:rsidRPr="008C477B">
        <w:rPr>
          <w:rFonts w:ascii="Arial" w:eastAsia="Times New Roman" w:hAnsi="Arial" w:cs="Arial"/>
          <w:sz w:val="22"/>
          <w:szCs w:val="22"/>
        </w:rPr>
        <w:t>00-2</w:t>
      </w:r>
      <w:r w:rsidR="008C477B" w:rsidRPr="008C477B">
        <w:rPr>
          <w:rFonts w:ascii="Arial" w:eastAsia="Times New Roman" w:hAnsi="Arial" w:cs="Arial"/>
          <w:sz w:val="22"/>
          <w:szCs w:val="22"/>
        </w:rPr>
        <w:tab/>
      </w:r>
      <w:r w:rsidR="008C477B" w:rsidRPr="008C477B">
        <w:rPr>
          <w:rFonts w:ascii="Arial" w:eastAsia="Times New Roman" w:hAnsi="Arial" w:cs="Arial"/>
          <w:sz w:val="22"/>
          <w:szCs w:val="22"/>
        </w:rPr>
        <w:tab/>
        <w:t>Doradcze usługi budowlane</w:t>
      </w:r>
    </w:p>
    <w:p w:rsidR="003F5CE5" w:rsidRPr="003F5CE5" w:rsidRDefault="00F230BF" w:rsidP="008C477B">
      <w:pPr>
        <w:spacing w:line="288" w:lineRule="auto"/>
        <w:jc w:val="both"/>
        <w:rPr>
          <w:rFonts w:ascii="Arial" w:eastAsia="Times New Roman" w:hAnsi="Arial" w:cs="Arial"/>
          <w:sz w:val="22"/>
          <w:szCs w:val="22"/>
        </w:rPr>
      </w:pPr>
      <w:r>
        <w:rPr>
          <w:rFonts w:ascii="Arial" w:eastAsia="Times New Roman" w:hAnsi="Arial" w:cs="Arial"/>
          <w:sz w:val="22"/>
          <w:szCs w:val="22"/>
        </w:rPr>
        <w:t>713500</w:t>
      </w:r>
      <w:r w:rsidR="008C477B" w:rsidRPr="008C477B">
        <w:rPr>
          <w:rFonts w:ascii="Arial" w:eastAsia="Times New Roman" w:hAnsi="Arial" w:cs="Arial"/>
          <w:sz w:val="22"/>
          <w:szCs w:val="22"/>
        </w:rPr>
        <w:t>00-6</w:t>
      </w:r>
      <w:r w:rsidR="008C477B" w:rsidRPr="008C477B">
        <w:rPr>
          <w:rFonts w:ascii="Arial" w:eastAsia="Times New Roman" w:hAnsi="Arial" w:cs="Arial"/>
          <w:sz w:val="22"/>
          <w:szCs w:val="22"/>
        </w:rPr>
        <w:tab/>
      </w:r>
      <w:r w:rsidR="008C477B" w:rsidRPr="008C477B">
        <w:rPr>
          <w:rFonts w:ascii="Arial" w:eastAsia="Times New Roman" w:hAnsi="Arial" w:cs="Arial"/>
          <w:sz w:val="22"/>
          <w:szCs w:val="22"/>
        </w:rPr>
        <w:tab/>
        <w:t>Usługi inżynieryjne naukowe i techniczne</w:t>
      </w:r>
    </w:p>
    <w:p w:rsidR="003F5CE5" w:rsidRPr="003F5CE5" w:rsidRDefault="003F5CE5" w:rsidP="003F5CE5">
      <w:pPr>
        <w:spacing w:line="288" w:lineRule="auto"/>
        <w:jc w:val="both"/>
        <w:rPr>
          <w:rFonts w:ascii="Arial" w:hAnsi="Arial" w:cs="Arial"/>
          <w:sz w:val="10"/>
          <w:szCs w:val="22"/>
        </w:rPr>
      </w:pPr>
    </w:p>
    <w:p w:rsidR="003F5CE5" w:rsidRPr="003F5CE5" w:rsidRDefault="003F5CE5" w:rsidP="003F5CE5">
      <w:pPr>
        <w:spacing w:line="288" w:lineRule="auto"/>
        <w:jc w:val="both"/>
        <w:rPr>
          <w:rFonts w:ascii="Arial" w:hAnsi="Arial" w:cs="Arial"/>
          <w:b/>
          <w:sz w:val="22"/>
          <w:szCs w:val="22"/>
        </w:rPr>
      </w:pPr>
      <w:r w:rsidRPr="003F5CE5">
        <w:rPr>
          <w:rFonts w:ascii="Arial" w:hAnsi="Arial" w:cs="Arial"/>
          <w:b/>
          <w:sz w:val="22"/>
          <w:szCs w:val="22"/>
        </w:rPr>
        <w:t>4. TERMIN WYKONANIA ZAMÓWIENIA</w:t>
      </w:r>
    </w:p>
    <w:p w:rsidR="003F5CE5" w:rsidRPr="003F5CE5" w:rsidRDefault="003F5CE5" w:rsidP="003F5CE5">
      <w:pPr>
        <w:spacing w:line="288" w:lineRule="auto"/>
        <w:jc w:val="both"/>
        <w:rPr>
          <w:rFonts w:ascii="Arial" w:hAnsi="Arial" w:cs="Arial"/>
          <w:b/>
          <w:sz w:val="12"/>
          <w:szCs w:val="10"/>
        </w:rPr>
      </w:pPr>
    </w:p>
    <w:p w:rsidR="003F5CE5" w:rsidRPr="00F27079" w:rsidRDefault="00F27079" w:rsidP="003F5CE5">
      <w:pPr>
        <w:spacing w:line="288" w:lineRule="auto"/>
        <w:jc w:val="both"/>
        <w:rPr>
          <w:rFonts w:ascii="Arial" w:hAnsi="Arial" w:cs="Arial"/>
          <w:b/>
          <w:bCs/>
          <w:sz w:val="22"/>
          <w:szCs w:val="22"/>
        </w:rPr>
      </w:pPr>
      <w:r>
        <w:rPr>
          <w:rFonts w:ascii="Arial" w:hAnsi="Arial" w:cs="Arial"/>
          <w:b/>
          <w:sz w:val="22"/>
          <w:szCs w:val="22"/>
        </w:rPr>
        <w:t>Wymagany</w:t>
      </w:r>
      <w:r w:rsidR="003F5CE5" w:rsidRPr="003F5CE5">
        <w:rPr>
          <w:rFonts w:ascii="Arial" w:hAnsi="Arial"/>
          <w:b/>
          <w:sz w:val="22"/>
        </w:rPr>
        <w:t xml:space="preserve"> </w:t>
      </w:r>
      <w:r w:rsidR="003F5CE5" w:rsidRPr="003F5CE5">
        <w:rPr>
          <w:rFonts w:ascii="Arial" w:hAnsi="Arial" w:cs="Arial"/>
          <w:b/>
          <w:sz w:val="22"/>
          <w:szCs w:val="22"/>
        </w:rPr>
        <w:t>termin realizacji</w:t>
      </w:r>
      <w:r w:rsidR="003F5CE5" w:rsidRPr="003F5CE5">
        <w:rPr>
          <w:rFonts w:ascii="Arial" w:hAnsi="Arial" w:cs="Arial"/>
          <w:sz w:val="22"/>
          <w:szCs w:val="22"/>
        </w:rPr>
        <w:t>:</w:t>
      </w:r>
      <w:r w:rsidR="003F5CE5" w:rsidRPr="003F5CE5">
        <w:rPr>
          <w:rFonts w:ascii="Arial" w:hAnsi="Arial" w:cs="Arial"/>
          <w:b/>
          <w:sz w:val="22"/>
          <w:szCs w:val="22"/>
        </w:rPr>
        <w:t xml:space="preserve"> </w:t>
      </w:r>
      <w:r w:rsidR="003F5CE5" w:rsidRPr="00F27079">
        <w:rPr>
          <w:rFonts w:ascii="Arial" w:hAnsi="Arial" w:cs="Arial"/>
          <w:b/>
          <w:bCs/>
          <w:sz w:val="22"/>
          <w:szCs w:val="22"/>
        </w:rPr>
        <w:t xml:space="preserve">do dnia </w:t>
      </w:r>
      <w:r w:rsidR="002C288F" w:rsidRPr="00F27079">
        <w:rPr>
          <w:rFonts w:ascii="Arial" w:hAnsi="Arial" w:cs="Arial"/>
          <w:b/>
          <w:bCs/>
          <w:sz w:val="22"/>
          <w:szCs w:val="22"/>
        </w:rPr>
        <w:t>27.12.2019 r.</w:t>
      </w:r>
    </w:p>
    <w:p w:rsidR="003F5CE5" w:rsidRPr="00D55C54" w:rsidRDefault="003F5CE5" w:rsidP="003F5CE5">
      <w:pPr>
        <w:spacing w:line="288" w:lineRule="auto"/>
        <w:jc w:val="both"/>
        <w:rPr>
          <w:rFonts w:ascii="Arial" w:hAnsi="Arial" w:cs="Arial"/>
          <w:bCs/>
          <w:sz w:val="22"/>
          <w:szCs w:val="22"/>
        </w:rPr>
      </w:pPr>
      <w:r w:rsidRPr="00D55C54">
        <w:rPr>
          <w:rFonts w:ascii="Arial" w:hAnsi="Arial" w:cs="Arial"/>
          <w:bCs/>
          <w:sz w:val="22"/>
          <w:szCs w:val="22"/>
        </w:rPr>
        <w:t>Szczegółowe terminy realizacji niniejszego za</w:t>
      </w:r>
      <w:r w:rsidR="00D55C54">
        <w:rPr>
          <w:rFonts w:ascii="Arial" w:hAnsi="Arial" w:cs="Arial"/>
          <w:bCs/>
          <w:sz w:val="22"/>
          <w:szCs w:val="22"/>
        </w:rPr>
        <w:t>mówienia zostały określone w § 2</w:t>
      </w:r>
      <w:r w:rsidRPr="00D55C54">
        <w:rPr>
          <w:rFonts w:ascii="Arial" w:hAnsi="Arial" w:cs="Arial"/>
          <w:bCs/>
          <w:sz w:val="22"/>
          <w:szCs w:val="22"/>
        </w:rPr>
        <w:t xml:space="preserve"> wzoru u</w:t>
      </w:r>
      <w:r w:rsidR="00CD1CE0">
        <w:rPr>
          <w:rFonts w:ascii="Arial" w:hAnsi="Arial" w:cs="Arial"/>
          <w:bCs/>
          <w:sz w:val="22"/>
          <w:szCs w:val="22"/>
        </w:rPr>
        <w:t>mowy, który</w:t>
      </w:r>
      <w:r w:rsidR="00D55C54">
        <w:rPr>
          <w:rFonts w:ascii="Arial" w:hAnsi="Arial" w:cs="Arial"/>
          <w:bCs/>
          <w:sz w:val="22"/>
          <w:szCs w:val="22"/>
        </w:rPr>
        <w:t xml:space="preserve"> stanowi Część II</w:t>
      </w:r>
      <w:r w:rsidRPr="00D55C54">
        <w:rPr>
          <w:rFonts w:ascii="Arial" w:hAnsi="Arial" w:cs="Arial"/>
          <w:bCs/>
          <w:sz w:val="22"/>
          <w:szCs w:val="22"/>
        </w:rPr>
        <w:t xml:space="preserve"> SIWZ.</w:t>
      </w:r>
    </w:p>
    <w:p w:rsidR="003F5CE5" w:rsidRPr="003F5CE5" w:rsidRDefault="003F5CE5" w:rsidP="003F5CE5">
      <w:pPr>
        <w:spacing w:line="288" w:lineRule="auto"/>
        <w:jc w:val="both"/>
        <w:rPr>
          <w:rFonts w:ascii="Arial" w:hAnsi="Arial"/>
          <w:color w:val="0000FF"/>
          <w:sz w:val="12"/>
          <w:szCs w:val="12"/>
        </w:rPr>
      </w:pPr>
    </w:p>
    <w:p w:rsidR="003F5CE5" w:rsidRPr="003F5CE5" w:rsidRDefault="003F5CE5" w:rsidP="003F5CE5">
      <w:pPr>
        <w:numPr>
          <w:ilvl w:val="2"/>
          <w:numId w:val="12"/>
        </w:numPr>
        <w:tabs>
          <w:tab w:val="left" w:pos="284"/>
        </w:tabs>
        <w:spacing w:line="288" w:lineRule="auto"/>
        <w:ind w:left="284" w:hanging="284"/>
        <w:jc w:val="both"/>
        <w:rPr>
          <w:rFonts w:ascii="Arial" w:hAnsi="Arial"/>
          <w:b/>
          <w:sz w:val="4"/>
          <w:szCs w:val="4"/>
        </w:rPr>
      </w:pPr>
      <w:r w:rsidRPr="003F5CE5">
        <w:rPr>
          <w:rFonts w:ascii="Arial" w:hAnsi="Arial"/>
          <w:b/>
          <w:sz w:val="22"/>
        </w:rPr>
        <w:t xml:space="preserve">WARUNKI UDZIAŁU W POSTĘPOWANIU </w:t>
      </w:r>
    </w:p>
    <w:p w:rsidR="003F5CE5" w:rsidRPr="003F5CE5" w:rsidRDefault="003F5CE5" w:rsidP="003F5CE5">
      <w:pPr>
        <w:numPr>
          <w:ilvl w:val="1"/>
          <w:numId w:val="13"/>
        </w:numPr>
        <w:spacing w:line="288" w:lineRule="auto"/>
        <w:jc w:val="both"/>
        <w:rPr>
          <w:rFonts w:ascii="Arial" w:hAnsi="Arial"/>
          <w:sz w:val="22"/>
        </w:rPr>
      </w:pPr>
      <w:r w:rsidRPr="003F5CE5">
        <w:rPr>
          <w:rFonts w:ascii="Arial" w:hAnsi="Arial"/>
          <w:sz w:val="22"/>
        </w:rPr>
        <w:t xml:space="preserve">O udzielenie zamówienia mogą ubiegać się wykonawcy, którzy: </w:t>
      </w:r>
    </w:p>
    <w:p w:rsidR="003F5CE5" w:rsidRPr="003F5CE5" w:rsidRDefault="003F5CE5" w:rsidP="003F5CE5">
      <w:pPr>
        <w:tabs>
          <w:tab w:val="left" w:pos="426"/>
        </w:tabs>
        <w:spacing w:line="288" w:lineRule="auto"/>
        <w:ind w:firstLine="142"/>
        <w:jc w:val="both"/>
        <w:rPr>
          <w:rFonts w:ascii="Arial" w:hAnsi="Arial" w:cs="Arial"/>
          <w:sz w:val="22"/>
          <w:szCs w:val="22"/>
        </w:rPr>
      </w:pPr>
      <w:r w:rsidRPr="003F5CE5">
        <w:rPr>
          <w:rFonts w:ascii="Arial" w:hAnsi="Arial" w:cs="Arial"/>
          <w:b/>
          <w:sz w:val="22"/>
          <w:szCs w:val="22"/>
        </w:rPr>
        <w:lastRenderedPageBreak/>
        <w:t>5.1.1</w:t>
      </w:r>
      <w:r w:rsidRPr="003F5CE5">
        <w:rPr>
          <w:rFonts w:ascii="Arial" w:hAnsi="Arial" w:cs="Arial"/>
          <w:sz w:val="22"/>
          <w:szCs w:val="22"/>
        </w:rPr>
        <w:t xml:space="preserve"> nie podlegają wykluczeniu; </w:t>
      </w:r>
    </w:p>
    <w:p w:rsidR="003F5CE5" w:rsidRPr="003F5CE5" w:rsidRDefault="003F5CE5" w:rsidP="003F5CE5">
      <w:pPr>
        <w:tabs>
          <w:tab w:val="left" w:pos="426"/>
        </w:tabs>
        <w:spacing w:line="288" w:lineRule="auto"/>
        <w:ind w:firstLine="142"/>
        <w:jc w:val="both"/>
        <w:rPr>
          <w:rFonts w:ascii="Arial" w:hAnsi="Arial"/>
          <w:sz w:val="22"/>
        </w:rPr>
      </w:pPr>
      <w:r w:rsidRPr="003F5CE5">
        <w:rPr>
          <w:rFonts w:ascii="Arial" w:hAnsi="Arial" w:cs="Arial"/>
          <w:b/>
          <w:sz w:val="22"/>
          <w:szCs w:val="22"/>
        </w:rPr>
        <w:t>5.1.2</w:t>
      </w:r>
      <w:r w:rsidRPr="003F5CE5">
        <w:rPr>
          <w:rFonts w:ascii="Arial" w:hAnsi="Arial" w:cs="Arial"/>
          <w:sz w:val="22"/>
          <w:szCs w:val="22"/>
        </w:rPr>
        <w:t xml:space="preserve"> spełniają warunki udziału w postępowaniu dotyczące:</w:t>
      </w:r>
    </w:p>
    <w:p w:rsidR="003F5CE5" w:rsidRPr="003F5CE5" w:rsidRDefault="003F5CE5" w:rsidP="003F5CE5">
      <w:pPr>
        <w:spacing w:line="288" w:lineRule="auto"/>
        <w:jc w:val="both"/>
        <w:rPr>
          <w:rFonts w:ascii="Arial" w:hAnsi="Arial"/>
          <w:sz w:val="6"/>
          <w:szCs w:val="16"/>
        </w:rPr>
      </w:pPr>
    </w:p>
    <w:p w:rsidR="003F5CE5" w:rsidRPr="003F5CE5" w:rsidRDefault="003F5CE5" w:rsidP="003F5CE5">
      <w:pPr>
        <w:widowControl/>
        <w:numPr>
          <w:ilvl w:val="0"/>
          <w:numId w:val="10"/>
        </w:numPr>
        <w:suppressAutoHyphens w:val="0"/>
        <w:autoSpaceDE w:val="0"/>
        <w:autoSpaceDN w:val="0"/>
        <w:adjustRightInd w:val="0"/>
        <w:spacing w:line="288" w:lineRule="auto"/>
        <w:ind w:left="426" w:hanging="284"/>
        <w:jc w:val="both"/>
        <w:rPr>
          <w:rFonts w:ascii="Arial" w:eastAsia="Times New Roman" w:hAnsi="Arial" w:cs="Arial"/>
          <w:color w:val="000000"/>
          <w:sz w:val="22"/>
          <w:szCs w:val="22"/>
        </w:rPr>
      </w:pPr>
      <w:r w:rsidRPr="003F5CE5">
        <w:rPr>
          <w:rFonts w:ascii="Arial" w:eastAsia="Times New Roman" w:hAnsi="Arial" w:cs="Arial"/>
          <w:bCs/>
          <w:color w:val="000000"/>
          <w:sz w:val="22"/>
          <w:szCs w:val="22"/>
        </w:rPr>
        <w:t xml:space="preserve">kompetencji lub uprawnień do prowadzenia określonej działalności zawodowej,                              o ile wynika to z odrębnych przepisów. </w:t>
      </w:r>
    </w:p>
    <w:p w:rsidR="003F5CE5" w:rsidRPr="003F5CE5" w:rsidRDefault="003F5CE5" w:rsidP="003F5CE5">
      <w:pPr>
        <w:widowControl/>
        <w:suppressAutoHyphens w:val="0"/>
        <w:autoSpaceDE w:val="0"/>
        <w:autoSpaceDN w:val="0"/>
        <w:adjustRightInd w:val="0"/>
        <w:spacing w:line="288" w:lineRule="auto"/>
        <w:ind w:left="426"/>
        <w:jc w:val="both"/>
        <w:rPr>
          <w:rFonts w:ascii="Arial" w:eastAsia="Times New Roman" w:hAnsi="Arial" w:cs="Arial"/>
          <w:color w:val="000000"/>
          <w:sz w:val="22"/>
          <w:szCs w:val="22"/>
        </w:rPr>
      </w:pPr>
      <w:r w:rsidRPr="003F5CE5">
        <w:rPr>
          <w:rFonts w:ascii="Arial" w:eastAsia="Times New Roman" w:hAnsi="Arial" w:cs="Arial"/>
          <w:bCs/>
          <w:color w:val="000000"/>
          <w:sz w:val="22"/>
          <w:szCs w:val="22"/>
        </w:rPr>
        <w:t xml:space="preserve">Zamawiający nie wyznacza szczegółowego warunku w tym zakresie; </w:t>
      </w:r>
    </w:p>
    <w:p w:rsidR="003F5CE5" w:rsidRPr="003F5CE5" w:rsidRDefault="003F5CE5" w:rsidP="003F5CE5">
      <w:pPr>
        <w:widowControl/>
        <w:numPr>
          <w:ilvl w:val="0"/>
          <w:numId w:val="10"/>
        </w:numPr>
        <w:suppressAutoHyphens w:val="0"/>
        <w:autoSpaceDE w:val="0"/>
        <w:autoSpaceDN w:val="0"/>
        <w:adjustRightInd w:val="0"/>
        <w:spacing w:line="288" w:lineRule="auto"/>
        <w:ind w:left="426" w:hanging="284"/>
        <w:jc w:val="both"/>
        <w:rPr>
          <w:rFonts w:ascii="Arial" w:eastAsia="Times New Roman" w:hAnsi="Arial" w:cs="Arial"/>
          <w:color w:val="000000"/>
          <w:sz w:val="22"/>
          <w:szCs w:val="22"/>
        </w:rPr>
      </w:pPr>
      <w:r w:rsidRPr="003F5CE5">
        <w:rPr>
          <w:rFonts w:ascii="Arial" w:eastAsia="Times New Roman" w:hAnsi="Arial" w:cs="Arial"/>
          <w:bCs/>
          <w:sz w:val="22"/>
          <w:szCs w:val="22"/>
        </w:rPr>
        <w:t>sytuacji ekonomicznej lub finansowej.</w:t>
      </w:r>
    </w:p>
    <w:p w:rsidR="003F5CE5" w:rsidRPr="003F5CE5" w:rsidRDefault="003F5CE5" w:rsidP="003F5CE5">
      <w:pPr>
        <w:widowControl/>
        <w:suppressAutoHyphens w:val="0"/>
        <w:autoSpaceDE w:val="0"/>
        <w:autoSpaceDN w:val="0"/>
        <w:adjustRightInd w:val="0"/>
        <w:spacing w:line="288" w:lineRule="auto"/>
        <w:ind w:left="426"/>
        <w:jc w:val="both"/>
        <w:rPr>
          <w:rFonts w:ascii="Arial" w:eastAsia="Times New Roman" w:hAnsi="Arial" w:cs="Arial"/>
          <w:color w:val="000000"/>
          <w:sz w:val="22"/>
          <w:szCs w:val="22"/>
        </w:rPr>
      </w:pPr>
      <w:r w:rsidRPr="003F5CE5">
        <w:rPr>
          <w:rFonts w:ascii="Arial" w:eastAsia="Times New Roman" w:hAnsi="Arial" w:cs="Arial"/>
          <w:bCs/>
          <w:color w:val="000000"/>
          <w:sz w:val="22"/>
          <w:szCs w:val="22"/>
        </w:rPr>
        <w:t xml:space="preserve">Zamawiający nie wyznacza szczegółowego warunku w tym zakresie; </w:t>
      </w:r>
    </w:p>
    <w:p w:rsidR="003F5CE5" w:rsidRPr="003F5CE5" w:rsidRDefault="003F5CE5" w:rsidP="003F5CE5">
      <w:pPr>
        <w:widowControl/>
        <w:numPr>
          <w:ilvl w:val="0"/>
          <w:numId w:val="10"/>
        </w:numPr>
        <w:suppressAutoHyphens w:val="0"/>
        <w:autoSpaceDE w:val="0"/>
        <w:autoSpaceDN w:val="0"/>
        <w:adjustRightInd w:val="0"/>
        <w:spacing w:line="288" w:lineRule="auto"/>
        <w:ind w:left="426" w:hanging="284"/>
        <w:jc w:val="both"/>
        <w:rPr>
          <w:rFonts w:ascii="Arial" w:eastAsia="Times New Roman" w:hAnsi="Arial" w:cs="Arial"/>
          <w:color w:val="000000"/>
          <w:sz w:val="22"/>
          <w:szCs w:val="22"/>
        </w:rPr>
      </w:pPr>
      <w:r w:rsidRPr="003F5CE5">
        <w:rPr>
          <w:rFonts w:ascii="Arial" w:eastAsia="Times New Roman" w:hAnsi="Arial" w:cs="Arial"/>
          <w:bCs/>
          <w:color w:val="000000"/>
          <w:sz w:val="22"/>
          <w:szCs w:val="22"/>
        </w:rPr>
        <w:t xml:space="preserve">zdolności technicznej lub zawodowej. </w:t>
      </w:r>
    </w:p>
    <w:p w:rsidR="002C288F" w:rsidRPr="002C288F" w:rsidRDefault="003F5CE5" w:rsidP="002C288F">
      <w:pPr>
        <w:widowControl/>
        <w:numPr>
          <w:ilvl w:val="0"/>
          <w:numId w:val="33"/>
        </w:numPr>
        <w:tabs>
          <w:tab w:val="left" w:pos="709"/>
        </w:tabs>
        <w:suppressAutoHyphens w:val="0"/>
        <w:autoSpaceDE w:val="0"/>
        <w:autoSpaceDN w:val="0"/>
        <w:adjustRightInd w:val="0"/>
        <w:spacing w:line="288" w:lineRule="auto"/>
        <w:jc w:val="both"/>
        <w:rPr>
          <w:rFonts w:ascii="Arial" w:eastAsia="Times New Roman" w:hAnsi="Arial" w:cs="Arial"/>
          <w:bCs/>
          <w:i/>
          <w:sz w:val="22"/>
          <w:szCs w:val="22"/>
        </w:rPr>
      </w:pPr>
      <w:r w:rsidRPr="003F5CE5">
        <w:rPr>
          <w:rFonts w:ascii="Arial" w:eastAsia="Times New Roman" w:hAnsi="Arial" w:cs="Arial"/>
          <w:sz w:val="22"/>
          <w:szCs w:val="22"/>
        </w:rPr>
        <w:t xml:space="preserve">Zamawiający określa niżej wymieniony warunek w zakresie doświadczenia: Zamawiający uzna powyższy warunek za spełniony, jeżeli Wykonawca wykaże, że wykonał w okresie ostatnich trzech lat przed upływem terminu składania ofert, a jeżeli okres prowadzenia działalności jest krótszy – w tym okresie, co najmniej </w:t>
      </w:r>
      <w:r w:rsidR="00B53311">
        <w:rPr>
          <w:rFonts w:ascii="Arial" w:eastAsia="Times New Roman" w:hAnsi="Arial" w:cs="Arial"/>
          <w:color w:val="000000"/>
          <w:sz w:val="22"/>
          <w:szCs w:val="22"/>
        </w:rPr>
        <w:t>1</w:t>
      </w:r>
      <w:r w:rsidR="00A34EFB">
        <w:rPr>
          <w:rFonts w:ascii="Arial" w:eastAsia="Times New Roman" w:hAnsi="Arial" w:cs="Arial"/>
          <w:color w:val="000000"/>
          <w:sz w:val="22"/>
          <w:szCs w:val="22"/>
        </w:rPr>
        <w:t xml:space="preserve"> </w:t>
      </w:r>
      <w:r w:rsidR="002C288F" w:rsidRPr="002C288F">
        <w:rPr>
          <w:rFonts w:ascii="Arial" w:eastAsia="Times New Roman" w:hAnsi="Arial" w:cs="Arial"/>
          <w:color w:val="000000"/>
          <w:sz w:val="22"/>
          <w:szCs w:val="22"/>
        </w:rPr>
        <w:t>usług</w:t>
      </w:r>
      <w:r w:rsidR="00B53311">
        <w:rPr>
          <w:rFonts w:ascii="Arial" w:eastAsia="Times New Roman" w:hAnsi="Arial" w:cs="Arial"/>
          <w:color w:val="000000"/>
          <w:sz w:val="22"/>
          <w:szCs w:val="22"/>
        </w:rPr>
        <w:t>ę</w:t>
      </w:r>
      <w:r w:rsidR="009021E4">
        <w:rPr>
          <w:rFonts w:ascii="Arial" w:eastAsia="Times New Roman" w:hAnsi="Arial" w:cs="Arial"/>
          <w:color w:val="000000"/>
          <w:sz w:val="22"/>
          <w:szCs w:val="22"/>
        </w:rPr>
        <w:t xml:space="preserve"> polegającą</w:t>
      </w:r>
      <w:bookmarkStart w:id="0" w:name="_GoBack"/>
      <w:bookmarkEnd w:id="0"/>
      <w:r w:rsidR="002C288F" w:rsidRPr="002C288F">
        <w:rPr>
          <w:rFonts w:ascii="Arial" w:eastAsia="Times New Roman" w:hAnsi="Arial" w:cs="Arial"/>
          <w:color w:val="000000"/>
          <w:sz w:val="22"/>
          <w:szCs w:val="22"/>
        </w:rPr>
        <w:t xml:space="preserve"> na pełnieniu funkcji Inżyniera Kontraktu przy zadaniu</w:t>
      </w:r>
      <w:r w:rsidR="002C288F">
        <w:rPr>
          <w:rFonts w:ascii="Arial" w:eastAsia="Times New Roman" w:hAnsi="Arial" w:cs="Arial"/>
          <w:color w:val="000000"/>
          <w:sz w:val="22"/>
          <w:szCs w:val="22"/>
        </w:rPr>
        <w:t xml:space="preserve"> </w:t>
      </w:r>
      <w:r w:rsidR="00A34EFB">
        <w:rPr>
          <w:rFonts w:ascii="Arial" w:eastAsia="Times New Roman" w:hAnsi="Arial" w:cs="Arial"/>
          <w:color w:val="000000"/>
          <w:sz w:val="22"/>
          <w:szCs w:val="22"/>
        </w:rPr>
        <w:t xml:space="preserve">inwestycyjnym </w:t>
      </w:r>
      <w:r w:rsidR="002C288F">
        <w:rPr>
          <w:rFonts w:ascii="Arial" w:eastAsia="Times New Roman" w:hAnsi="Arial" w:cs="Arial"/>
          <w:color w:val="000000"/>
          <w:sz w:val="22"/>
          <w:szCs w:val="22"/>
        </w:rPr>
        <w:t>realizowanym</w:t>
      </w:r>
      <w:r w:rsidR="002C288F" w:rsidRPr="002C288F">
        <w:rPr>
          <w:rFonts w:ascii="Arial" w:eastAsia="Times New Roman" w:hAnsi="Arial" w:cs="Arial"/>
          <w:color w:val="000000"/>
          <w:sz w:val="22"/>
          <w:szCs w:val="22"/>
        </w:rPr>
        <w:t xml:space="preserve"> w trybie zaprojektuj i wybuduj o wartości robót budowlanych minimum 6.000.000,00 zł brutto. </w:t>
      </w:r>
    </w:p>
    <w:p w:rsidR="002C288F" w:rsidRDefault="002C288F" w:rsidP="002C288F">
      <w:pPr>
        <w:widowControl/>
        <w:tabs>
          <w:tab w:val="left" w:pos="709"/>
        </w:tabs>
        <w:suppressAutoHyphens w:val="0"/>
        <w:autoSpaceDE w:val="0"/>
        <w:autoSpaceDN w:val="0"/>
        <w:adjustRightInd w:val="0"/>
        <w:spacing w:line="288" w:lineRule="auto"/>
        <w:ind w:left="720"/>
        <w:jc w:val="both"/>
        <w:rPr>
          <w:rFonts w:ascii="Arial" w:eastAsia="Times New Roman" w:hAnsi="Arial" w:cs="Arial"/>
          <w:color w:val="000000"/>
          <w:sz w:val="22"/>
          <w:szCs w:val="22"/>
        </w:rPr>
      </w:pPr>
    </w:p>
    <w:p w:rsidR="003F5CE5" w:rsidRPr="00BF3092" w:rsidRDefault="002C288F" w:rsidP="002C288F">
      <w:pPr>
        <w:widowControl/>
        <w:tabs>
          <w:tab w:val="left" w:pos="709"/>
        </w:tabs>
        <w:suppressAutoHyphens w:val="0"/>
        <w:autoSpaceDE w:val="0"/>
        <w:autoSpaceDN w:val="0"/>
        <w:adjustRightInd w:val="0"/>
        <w:spacing w:line="288" w:lineRule="auto"/>
        <w:ind w:left="720"/>
        <w:jc w:val="both"/>
        <w:rPr>
          <w:rFonts w:ascii="Arial" w:eastAsia="Times New Roman" w:hAnsi="Arial" w:cs="Arial"/>
          <w:i/>
          <w:color w:val="000000"/>
          <w:sz w:val="22"/>
          <w:szCs w:val="22"/>
        </w:rPr>
      </w:pPr>
      <w:r w:rsidRPr="00BF3092">
        <w:rPr>
          <w:rFonts w:ascii="Arial" w:eastAsia="Times New Roman" w:hAnsi="Arial" w:cs="Arial"/>
          <w:i/>
          <w:color w:val="000000"/>
          <w:sz w:val="22"/>
          <w:szCs w:val="22"/>
        </w:rPr>
        <w:t xml:space="preserve">Za usługę polegającą na pełnieniu funkcji Inżyniera Kontraktu należy rozumieć usługę polegającą na zarządzaniu oraz pełnieniu kontroli i nadzoru inwestorskiego nad kontraktem (umową) na roboty budowlane </w:t>
      </w:r>
      <w:r w:rsidRPr="00A34EFB">
        <w:rPr>
          <w:rFonts w:ascii="Arial" w:eastAsia="Times New Roman" w:hAnsi="Arial" w:cs="Arial"/>
          <w:i/>
          <w:color w:val="000000"/>
          <w:sz w:val="22"/>
          <w:szCs w:val="22"/>
          <w:u w:val="single"/>
        </w:rPr>
        <w:t>realizowane w trybie zaprojektuj i wybuduj</w:t>
      </w:r>
      <w:r w:rsidRPr="00BF3092">
        <w:rPr>
          <w:rFonts w:ascii="Arial" w:eastAsia="Times New Roman" w:hAnsi="Arial" w:cs="Arial"/>
          <w:i/>
          <w:color w:val="000000"/>
          <w:sz w:val="22"/>
          <w:szCs w:val="22"/>
        </w:rPr>
        <w:t>. Zamawiający uzn</w:t>
      </w:r>
      <w:r w:rsidR="00A34EFB">
        <w:rPr>
          <w:rFonts w:ascii="Arial" w:eastAsia="Times New Roman" w:hAnsi="Arial" w:cs="Arial"/>
          <w:i/>
          <w:color w:val="000000"/>
          <w:sz w:val="22"/>
          <w:szCs w:val="22"/>
        </w:rPr>
        <w:t>a tylko zadania</w:t>
      </w:r>
      <w:r w:rsidRPr="00BF3092">
        <w:rPr>
          <w:rFonts w:ascii="Arial" w:eastAsia="Times New Roman" w:hAnsi="Arial" w:cs="Arial"/>
          <w:i/>
          <w:color w:val="000000"/>
          <w:sz w:val="22"/>
          <w:szCs w:val="22"/>
        </w:rPr>
        <w:t>, które zostały zakończone i odebrane przez zlecenioda</w:t>
      </w:r>
      <w:r w:rsidR="00BF3092">
        <w:rPr>
          <w:rFonts w:ascii="Arial" w:eastAsia="Times New Roman" w:hAnsi="Arial" w:cs="Arial"/>
          <w:i/>
          <w:color w:val="000000"/>
          <w:sz w:val="22"/>
          <w:szCs w:val="22"/>
        </w:rPr>
        <w:t>wców. Za zakończone i odebrane</w:t>
      </w:r>
      <w:r w:rsidRPr="00BF3092">
        <w:rPr>
          <w:rFonts w:ascii="Arial" w:eastAsia="Times New Roman" w:hAnsi="Arial" w:cs="Arial"/>
          <w:i/>
          <w:color w:val="000000"/>
          <w:sz w:val="22"/>
          <w:szCs w:val="22"/>
        </w:rPr>
        <w:t xml:space="preserve"> zadanie należy rozumieć zadanie dla którego wystawiono Świadectwa Przejęcia (dla Kontraktów realizowanych zgodnie z Warunkami FIDIC), Protokołu odbioru końcowego robót lub równoważnego dokumentu (w przypadku zamówień, w których nie wystawia się Świadectwa Przejęcia).</w:t>
      </w:r>
    </w:p>
    <w:p w:rsidR="003F5CE5" w:rsidRPr="00BF3092" w:rsidRDefault="003F5CE5" w:rsidP="003F5CE5">
      <w:pPr>
        <w:spacing w:line="288" w:lineRule="auto"/>
        <w:jc w:val="both"/>
        <w:rPr>
          <w:rFonts w:ascii="Arial" w:hAnsi="Arial" w:cs="Arial"/>
          <w:i/>
          <w:sz w:val="6"/>
          <w:szCs w:val="16"/>
        </w:rPr>
      </w:pPr>
    </w:p>
    <w:p w:rsidR="003F5CE5" w:rsidRPr="003F5CE5" w:rsidRDefault="003F5CE5" w:rsidP="003F5CE5">
      <w:pPr>
        <w:spacing w:line="288" w:lineRule="auto"/>
        <w:ind w:left="851" w:hanging="425"/>
        <w:jc w:val="both"/>
        <w:rPr>
          <w:rFonts w:ascii="Arial" w:hAnsi="Arial" w:cs="Arial"/>
          <w:sz w:val="22"/>
          <w:szCs w:val="22"/>
        </w:rPr>
      </w:pPr>
      <w:r w:rsidRPr="003F5CE5">
        <w:rPr>
          <w:rFonts w:ascii="Arial" w:hAnsi="Arial" w:cs="Arial"/>
          <w:sz w:val="22"/>
          <w:szCs w:val="22"/>
        </w:rPr>
        <w:t xml:space="preserve">b) Zamawiający określa niżej wymieniony warunek w zakresie osób  wyznaczonych przez Wykonawcę do realizacji zamówienia: </w:t>
      </w:r>
    </w:p>
    <w:p w:rsidR="003F5CE5" w:rsidRDefault="003F5CE5" w:rsidP="003F5CE5">
      <w:pPr>
        <w:spacing w:line="288" w:lineRule="auto"/>
        <w:ind w:left="426"/>
        <w:jc w:val="both"/>
        <w:rPr>
          <w:rFonts w:ascii="Arial" w:hAnsi="Arial" w:cs="Arial"/>
          <w:sz w:val="22"/>
          <w:szCs w:val="22"/>
        </w:rPr>
      </w:pPr>
      <w:r w:rsidRPr="003F5CE5">
        <w:rPr>
          <w:rFonts w:ascii="Arial" w:hAnsi="Arial" w:cs="Arial"/>
          <w:sz w:val="22"/>
          <w:szCs w:val="22"/>
        </w:rPr>
        <w:t>Zamawiający uzna warunek za spełniony, jeżeli Wykonawca wykaże, że dysponuje następującymi osobami, które będą uczestniczyły w wykonywaniu zamówienia, legitymującymi się odpowiednimi kwalifikacjami zawodowymi, wykształceniem i doświadczeniem, niezbędnymi do  wykonania zamówienia:</w:t>
      </w:r>
    </w:p>
    <w:p w:rsidR="003A4A19" w:rsidRDefault="003A4A19" w:rsidP="003F5CE5">
      <w:pPr>
        <w:spacing w:line="288" w:lineRule="auto"/>
        <w:ind w:left="426"/>
        <w:jc w:val="both"/>
        <w:rPr>
          <w:rFonts w:ascii="Arial" w:hAnsi="Arial" w:cs="Arial"/>
          <w:sz w:val="22"/>
          <w:szCs w:val="22"/>
        </w:rPr>
      </w:pPr>
    </w:p>
    <w:p w:rsidR="003A4A19" w:rsidRPr="003F5CE5" w:rsidRDefault="003A4A19" w:rsidP="003F5CE5">
      <w:pPr>
        <w:spacing w:line="288" w:lineRule="auto"/>
        <w:ind w:left="426"/>
        <w:jc w:val="both"/>
        <w:rPr>
          <w:rFonts w:ascii="Arial" w:hAnsi="Arial" w:cs="Arial"/>
          <w:sz w:val="22"/>
          <w:szCs w:val="22"/>
        </w:rPr>
      </w:pPr>
    </w:p>
    <w:tbl>
      <w:tblPr>
        <w:tblW w:w="9158" w:type="dxa"/>
        <w:jc w:val="center"/>
        <w:tblLayout w:type="fixed"/>
        <w:tblCellMar>
          <w:top w:w="7" w:type="dxa"/>
          <w:left w:w="70" w:type="dxa"/>
          <w:right w:w="17" w:type="dxa"/>
        </w:tblCellMar>
        <w:tblLook w:val="04A0" w:firstRow="1" w:lastRow="0" w:firstColumn="1" w:lastColumn="0" w:noHBand="0" w:noVBand="1"/>
      </w:tblPr>
      <w:tblGrid>
        <w:gridCol w:w="709"/>
        <w:gridCol w:w="2410"/>
        <w:gridCol w:w="6039"/>
      </w:tblGrid>
      <w:tr w:rsidR="002C288F" w:rsidRPr="002C288F" w:rsidTr="003A4A19">
        <w:trPr>
          <w:trHeight w:val="396"/>
          <w:jc w:val="center"/>
        </w:trPr>
        <w:tc>
          <w:tcPr>
            <w:tcW w:w="709" w:type="dxa"/>
            <w:tcBorders>
              <w:top w:val="single" w:sz="4" w:space="0" w:color="000000"/>
              <w:left w:val="single" w:sz="4" w:space="0" w:color="000000"/>
              <w:bottom w:val="single" w:sz="4" w:space="0" w:color="000000"/>
              <w:right w:val="nil"/>
            </w:tcBorders>
            <w:vAlign w:val="center"/>
            <w:hideMark/>
          </w:tcPr>
          <w:p w:rsidR="002C288F" w:rsidRPr="002C288F" w:rsidRDefault="002C288F" w:rsidP="002C288F">
            <w:pPr>
              <w:widowControl/>
              <w:spacing w:line="254" w:lineRule="auto"/>
              <w:jc w:val="center"/>
              <w:rPr>
                <w:rFonts w:ascii="Calibri" w:eastAsia="Times New Roman" w:hAnsi="Calibri"/>
                <w:b/>
                <w:iCs/>
                <w:sz w:val="22"/>
                <w:szCs w:val="22"/>
                <w:lang w:eastAsia="ar-SA"/>
              </w:rPr>
            </w:pPr>
            <w:r w:rsidRPr="002C288F">
              <w:rPr>
                <w:rFonts w:ascii="Calibri" w:eastAsia="Times New Roman" w:hAnsi="Calibri"/>
                <w:b/>
                <w:iCs/>
                <w:sz w:val="22"/>
                <w:szCs w:val="22"/>
                <w:lang w:eastAsia="ar-SA"/>
              </w:rPr>
              <w:t>Lp.</w:t>
            </w:r>
          </w:p>
        </w:tc>
        <w:tc>
          <w:tcPr>
            <w:tcW w:w="2410" w:type="dxa"/>
            <w:tcBorders>
              <w:top w:val="single" w:sz="4" w:space="0" w:color="000000"/>
              <w:left w:val="single" w:sz="4" w:space="0" w:color="000000"/>
              <w:bottom w:val="single" w:sz="4" w:space="0" w:color="000000"/>
              <w:right w:val="nil"/>
            </w:tcBorders>
            <w:vAlign w:val="center"/>
            <w:hideMark/>
          </w:tcPr>
          <w:p w:rsidR="002C288F" w:rsidRPr="002C288F" w:rsidRDefault="002C288F" w:rsidP="002C288F">
            <w:pPr>
              <w:widowControl/>
              <w:spacing w:line="254" w:lineRule="auto"/>
              <w:ind w:right="49"/>
              <w:jc w:val="center"/>
              <w:rPr>
                <w:rFonts w:ascii="Calibri" w:eastAsia="Times New Roman" w:hAnsi="Calibri"/>
                <w:b/>
                <w:iCs/>
                <w:sz w:val="22"/>
                <w:szCs w:val="22"/>
                <w:lang w:eastAsia="ar-SA"/>
              </w:rPr>
            </w:pPr>
            <w:r w:rsidRPr="002C288F">
              <w:rPr>
                <w:rFonts w:ascii="Calibri" w:eastAsia="Times New Roman" w:hAnsi="Calibri"/>
                <w:b/>
                <w:iCs/>
                <w:sz w:val="22"/>
                <w:szCs w:val="22"/>
                <w:lang w:eastAsia="ar-SA"/>
              </w:rPr>
              <w:t>Funkcja</w:t>
            </w:r>
          </w:p>
        </w:tc>
        <w:tc>
          <w:tcPr>
            <w:tcW w:w="6039" w:type="dxa"/>
            <w:tcBorders>
              <w:top w:val="single" w:sz="4" w:space="0" w:color="000000"/>
              <w:left w:val="single" w:sz="4" w:space="0" w:color="000000"/>
              <w:bottom w:val="single" w:sz="4" w:space="0" w:color="000000"/>
              <w:right w:val="single" w:sz="4" w:space="0" w:color="000000"/>
            </w:tcBorders>
            <w:vAlign w:val="center"/>
            <w:hideMark/>
          </w:tcPr>
          <w:p w:rsidR="002C288F" w:rsidRPr="002C288F" w:rsidRDefault="002C288F" w:rsidP="002C288F">
            <w:pPr>
              <w:widowControl/>
              <w:spacing w:line="254" w:lineRule="auto"/>
              <w:ind w:right="49"/>
              <w:jc w:val="center"/>
              <w:rPr>
                <w:rFonts w:ascii="Calibri" w:eastAsia="Times New Roman" w:hAnsi="Calibri"/>
                <w:iCs/>
                <w:sz w:val="22"/>
                <w:szCs w:val="22"/>
                <w:lang w:eastAsia="ar-SA"/>
              </w:rPr>
            </w:pPr>
            <w:r w:rsidRPr="002C288F">
              <w:rPr>
                <w:rFonts w:ascii="Calibri" w:eastAsia="Times New Roman" w:hAnsi="Calibri"/>
                <w:b/>
                <w:iCs/>
                <w:sz w:val="22"/>
                <w:szCs w:val="22"/>
                <w:lang w:eastAsia="ar-SA"/>
              </w:rPr>
              <w:t>Minimalne wykształcenie i doświadczenie</w:t>
            </w:r>
          </w:p>
        </w:tc>
      </w:tr>
      <w:tr w:rsidR="002C288F" w:rsidRPr="002C288F" w:rsidTr="003A4A19">
        <w:trPr>
          <w:trHeight w:val="1160"/>
          <w:jc w:val="center"/>
        </w:trPr>
        <w:tc>
          <w:tcPr>
            <w:tcW w:w="709" w:type="dxa"/>
            <w:tcBorders>
              <w:top w:val="single" w:sz="4" w:space="0" w:color="000000"/>
              <w:left w:val="single" w:sz="4" w:space="0" w:color="000000"/>
              <w:bottom w:val="single" w:sz="4" w:space="0" w:color="000000"/>
              <w:right w:val="nil"/>
            </w:tcBorders>
            <w:vAlign w:val="center"/>
          </w:tcPr>
          <w:p w:rsidR="002C288F" w:rsidRPr="002C288F" w:rsidRDefault="002C288F" w:rsidP="002C288F">
            <w:pPr>
              <w:widowControl/>
              <w:spacing w:line="254" w:lineRule="auto"/>
              <w:ind w:left="2"/>
              <w:jc w:val="center"/>
              <w:rPr>
                <w:rFonts w:ascii="Calibri" w:eastAsia="Times New Roman" w:hAnsi="Calibri"/>
                <w:sz w:val="22"/>
                <w:szCs w:val="22"/>
                <w:lang w:eastAsia="ar-SA"/>
              </w:rPr>
            </w:pPr>
          </w:p>
          <w:p w:rsidR="002C288F" w:rsidRPr="002C288F" w:rsidRDefault="002C288F" w:rsidP="002C288F">
            <w:pPr>
              <w:widowControl/>
              <w:spacing w:line="254" w:lineRule="auto"/>
              <w:ind w:right="53"/>
              <w:jc w:val="center"/>
              <w:rPr>
                <w:rFonts w:ascii="Calibri" w:eastAsia="Times New Roman" w:hAnsi="Calibri"/>
                <w:b/>
                <w:sz w:val="22"/>
                <w:szCs w:val="22"/>
                <w:lang w:eastAsia="ar-SA"/>
              </w:rPr>
            </w:pPr>
            <w:r w:rsidRPr="002C288F">
              <w:rPr>
                <w:rFonts w:ascii="Calibri" w:eastAsia="Times New Roman" w:hAnsi="Calibri"/>
                <w:sz w:val="22"/>
                <w:szCs w:val="22"/>
                <w:lang w:eastAsia="ar-SA"/>
              </w:rPr>
              <w:t>1</w:t>
            </w:r>
          </w:p>
        </w:tc>
        <w:tc>
          <w:tcPr>
            <w:tcW w:w="2410" w:type="dxa"/>
            <w:tcBorders>
              <w:top w:val="single" w:sz="4" w:space="0" w:color="000000"/>
              <w:left w:val="single" w:sz="4" w:space="0" w:color="000000"/>
              <w:bottom w:val="single" w:sz="4" w:space="0" w:color="000000"/>
              <w:right w:val="nil"/>
            </w:tcBorders>
            <w:vAlign w:val="center"/>
          </w:tcPr>
          <w:p w:rsidR="002C288F" w:rsidRPr="002C288F" w:rsidRDefault="002C288F" w:rsidP="002C288F">
            <w:pPr>
              <w:widowControl/>
              <w:spacing w:line="254" w:lineRule="auto"/>
              <w:ind w:left="2"/>
              <w:jc w:val="center"/>
              <w:rPr>
                <w:rFonts w:ascii="Calibri" w:eastAsia="Times New Roman" w:hAnsi="Calibri"/>
                <w:sz w:val="22"/>
                <w:szCs w:val="22"/>
                <w:lang w:eastAsia="ar-SA"/>
              </w:rPr>
            </w:pPr>
            <w:r w:rsidRPr="002C288F">
              <w:rPr>
                <w:rFonts w:ascii="Calibri" w:eastAsia="Times New Roman" w:hAnsi="Calibri"/>
                <w:sz w:val="22"/>
                <w:szCs w:val="22"/>
                <w:lang w:eastAsia="ar-SA"/>
              </w:rPr>
              <w:t>Inżynier kontraktu – 1 osoba</w:t>
            </w:r>
          </w:p>
          <w:p w:rsidR="002C288F" w:rsidRPr="002C288F" w:rsidRDefault="002C288F" w:rsidP="002C288F">
            <w:pPr>
              <w:widowControl/>
              <w:spacing w:line="254" w:lineRule="auto"/>
              <w:ind w:left="2"/>
              <w:jc w:val="center"/>
              <w:rPr>
                <w:rFonts w:ascii="Calibri" w:eastAsia="Times New Roman" w:hAnsi="Calibri"/>
                <w:sz w:val="22"/>
                <w:szCs w:val="22"/>
                <w:lang w:eastAsia="ar-SA"/>
              </w:rPr>
            </w:pPr>
          </w:p>
        </w:tc>
        <w:tc>
          <w:tcPr>
            <w:tcW w:w="6039" w:type="dxa"/>
            <w:tcBorders>
              <w:top w:val="single" w:sz="4" w:space="0" w:color="000000"/>
              <w:left w:val="single" w:sz="4" w:space="0" w:color="000000"/>
              <w:bottom w:val="single" w:sz="4" w:space="0" w:color="000000"/>
              <w:right w:val="single" w:sz="4" w:space="0" w:color="000000"/>
            </w:tcBorders>
            <w:hideMark/>
          </w:tcPr>
          <w:p w:rsidR="002C288F" w:rsidRPr="002C288F" w:rsidRDefault="002C288F" w:rsidP="00242ED9">
            <w:pPr>
              <w:widowControl/>
              <w:numPr>
                <w:ilvl w:val="0"/>
                <w:numId w:val="41"/>
              </w:numPr>
              <w:suppressAutoHyphens w:val="0"/>
              <w:spacing w:line="254" w:lineRule="auto"/>
              <w:ind w:left="470"/>
              <w:rPr>
                <w:rFonts w:ascii="Calibri" w:eastAsia="Times New Roman" w:hAnsi="Calibri"/>
                <w:sz w:val="22"/>
                <w:szCs w:val="22"/>
                <w:lang w:eastAsia="ar-SA"/>
              </w:rPr>
            </w:pPr>
            <w:r w:rsidRPr="002C288F">
              <w:rPr>
                <w:rFonts w:ascii="Calibri" w:eastAsia="Times New Roman" w:hAnsi="Calibri"/>
                <w:sz w:val="22"/>
                <w:szCs w:val="22"/>
                <w:lang w:eastAsia="ar-SA"/>
              </w:rPr>
              <w:t xml:space="preserve">wykształcenie wyższe techniczne; </w:t>
            </w:r>
          </w:p>
          <w:p w:rsidR="002C288F" w:rsidRPr="002C288F" w:rsidRDefault="00242ED9" w:rsidP="00242ED9">
            <w:pPr>
              <w:widowControl/>
              <w:numPr>
                <w:ilvl w:val="0"/>
                <w:numId w:val="41"/>
              </w:numPr>
              <w:suppressAutoHyphens w:val="0"/>
              <w:spacing w:line="254" w:lineRule="auto"/>
              <w:ind w:left="470"/>
              <w:rPr>
                <w:rFonts w:ascii="Calibri" w:eastAsia="Times New Roman" w:hAnsi="Calibri"/>
                <w:sz w:val="22"/>
                <w:szCs w:val="22"/>
                <w:lang w:eastAsia="ar-SA"/>
              </w:rPr>
            </w:pPr>
            <w:r>
              <w:rPr>
                <w:rFonts w:ascii="Calibri" w:eastAsia="Times New Roman" w:hAnsi="Calibri"/>
                <w:sz w:val="22"/>
                <w:szCs w:val="22"/>
                <w:lang w:eastAsia="ar-SA"/>
              </w:rPr>
              <w:t>doświadczenie w pełnieniu funkcji</w:t>
            </w:r>
            <w:r w:rsidR="002C288F" w:rsidRPr="002C288F">
              <w:rPr>
                <w:rFonts w:ascii="Calibri" w:eastAsia="Times New Roman" w:hAnsi="Calibri"/>
                <w:sz w:val="22"/>
                <w:szCs w:val="22"/>
                <w:lang w:eastAsia="ar-SA"/>
              </w:rPr>
              <w:t xml:space="preserve"> Inżynier</w:t>
            </w:r>
            <w:r>
              <w:rPr>
                <w:rFonts w:ascii="Calibri" w:eastAsia="Times New Roman" w:hAnsi="Calibri"/>
                <w:sz w:val="22"/>
                <w:szCs w:val="22"/>
                <w:lang w:eastAsia="ar-SA"/>
              </w:rPr>
              <w:t>a Kontraktu/ Zastępcy</w:t>
            </w:r>
            <w:r w:rsidR="002C288F" w:rsidRPr="002C288F">
              <w:rPr>
                <w:rFonts w:ascii="Calibri" w:eastAsia="Times New Roman" w:hAnsi="Calibri"/>
                <w:sz w:val="22"/>
                <w:szCs w:val="22"/>
                <w:lang w:eastAsia="ar-SA"/>
              </w:rPr>
              <w:t xml:space="preserve"> Inżyniera Kontraktu /Inżynier</w:t>
            </w:r>
            <w:r>
              <w:rPr>
                <w:rFonts w:ascii="Calibri" w:eastAsia="Times New Roman" w:hAnsi="Calibri"/>
                <w:sz w:val="22"/>
                <w:szCs w:val="22"/>
                <w:lang w:eastAsia="ar-SA"/>
              </w:rPr>
              <w:t>a Rezydent/Zastępcy</w:t>
            </w:r>
            <w:r w:rsidR="002C288F" w:rsidRPr="002C288F">
              <w:rPr>
                <w:rFonts w:ascii="Calibri" w:eastAsia="Times New Roman" w:hAnsi="Calibri"/>
                <w:sz w:val="22"/>
                <w:szCs w:val="22"/>
                <w:lang w:eastAsia="ar-SA"/>
              </w:rPr>
              <w:t xml:space="preserve"> Inżyniera Rezydenta/ Koordynator</w:t>
            </w:r>
            <w:r>
              <w:rPr>
                <w:rFonts w:ascii="Calibri" w:eastAsia="Times New Roman" w:hAnsi="Calibri"/>
                <w:sz w:val="22"/>
                <w:szCs w:val="22"/>
                <w:lang w:eastAsia="ar-SA"/>
              </w:rPr>
              <w:t>a</w:t>
            </w:r>
            <w:r w:rsidR="002C288F" w:rsidRPr="002C288F">
              <w:rPr>
                <w:rFonts w:ascii="Calibri" w:eastAsia="Times New Roman" w:hAnsi="Calibri"/>
                <w:sz w:val="22"/>
                <w:szCs w:val="22"/>
                <w:lang w:eastAsia="ar-SA"/>
              </w:rPr>
              <w:t xml:space="preserve"> Zespołu Nadzoru Inwestorskiego/Kierownik</w:t>
            </w:r>
            <w:r>
              <w:rPr>
                <w:rFonts w:ascii="Calibri" w:eastAsia="Times New Roman" w:hAnsi="Calibri"/>
                <w:sz w:val="22"/>
                <w:szCs w:val="22"/>
                <w:lang w:eastAsia="ar-SA"/>
              </w:rPr>
              <w:t>a</w:t>
            </w:r>
            <w:r w:rsidR="002C288F" w:rsidRPr="002C288F">
              <w:rPr>
                <w:rFonts w:ascii="Calibri" w:eastAsia="Times New Roman" w:hAnsi="Calibri"/>
                <w:sz w:val="22"/>
                <w:szCs w:val="22"/>
                <w:lang w:eastAsia="ar-SA"/>
              </w:rPr>
              <w:t xml:space="preserve"> projektu przy realizacji jednego zadania inwestycyjnego o wartości robót budowlanych co najmniej 6.000.000,00 zł brutto. </w:t>
            </w:r>
          </w:p>
        </w:tc>
      </w:tr>
      <w:tr w:rsidR="002C288F" w:rsidRPr="002C288F" w:rsidTr="003A4A19">
        <w:trPr>
          <w:trHeight w:val="1207"/>
          <w:jc w:val="center"/>
        </w:trPr>
        <w:tc>
          <w:tcPr>
            <w:tcW w:w="709" w:type="dxa"/>
            <w:tcBorders>
              <w:top w:val="single" w:sz="4" w:space="0" w:color="000000"/>
              <w:left w:val="single" w:sz="4" w:space="0" w:color="000000"/>
              <w:bottom w:val="single" w:sz="4" w:space="0" w:color="000000"/>
              <w:right w:val="nil"/>
            </w:tcBorders>
            <w:vAlign w:val="center"/>
            <w:hideMark/>
          </w:tcPr>
          <w:p w:rsidR="002C288F" w:rsidRPr="002C288F" w:rsidRDefault="002C288F" w:rsidP="002C288F">
            <w:pPr>
              <w:widowControl/>
              <w:spacing w:line="254" w:lineRule="auto"/>
              <w:ind w:right="53"/>
              <w:jc w:val="center"/>
              <w:rPr>
                <w:rFonts w:ascii="Calibri" w:eastAsia="Times New Roman" w:hAnsi="Calibri"/>
                <w:sz w:val="22"/>
                <w:szCs w:val="22"/>
                <w:lang w:eastAsia="ar-SA"/>
              </w:rPr>
            </w:pPr>
            <w:r w:rsidRPr="002C288F">
              <w:rPr>
                <w:rFonts w:ascii="Calibri" w:eastAsia="Times New Roman" w:hAnsi="Calibri"/>
                <w:sz w:val="22"/>
                <w:szCs w:val="22"/>
                <w:lang w:eastAsia="ar-SA"/>
              </w:rPr>
              <w:lastRenderedPageBreak/>
              <w:t>2</w:t>
            </w:r>
          </w:p>
        </w:tc>
        <w:tc>
          <w:tcPr>
            <w:tcW w:w="2410" w:type="dxa"/>
            <w:tcBorders>
              <w:top w:val="single" w:sz="4" w:space="0" w:color="000000"/>
              <w:left w:val="single" w:sz="4" w:space="0" w:color="000000"/>
              <w:bottom w:val="single" w:sz="4" w:space="0" w:color="000000"/>
              <w:right w:val="nil"/>
            </w:tcBorders>
            <w:vAlign w:val="center"/>
            <w:hideMark/>
          </w:tcPr>
          <w:p w:rsidR="002C288F" w:rsidRPr="002C288F" w:rsidRDefault="002C288F" w:rsidP="002C288F">
            <w:pPr>
              <w:widowControl/>
              <w:spacing w:line="254" w:lineRule="auto"/>
              <w:ind w:left="2"/>
              <w:jc w:val="center"/>
              <w:rPr>
                <w:rFonts w:ascii="Calibri" w:eastAsia="Times New Roman" w:hAnsi="Calibri"/>
                <w:sz w:val="22"/>
                <w:szCs w:val="22"/>
                <w:lang w:eastAsia="ar-SA"/>
              </w:rPr>
            </w:pPr>
            <w:r w:rsidRPr="002C288F">
              <w:rPr>
                <w:rFonts w:ascii="Calibri" w:eastAsia="Times New Roman" w:hAnsi="Calibri"/>
                <w:sz w:val="22"/>
                <w:szCs w:val="22"/>
                <w:lang w:eastAsia="ar-SA"/>
              </w:rPr>
              <w:t>Inspektor nadzoru robót branży budowlano –konstrukcyjnej – 1 osoba</w:t>
            </w:r>
          </w:p>
        </w:tc>
        <w:tc>
          <w:tcPr>
            <w:tcW w:w="6039" w:type="dxa"/>
            <w:tcBorders>
              <w:top w:val="single" w:sz="4" w:space="0" w:color="000000"/>
              <w:left w:val="single" w:sz="4" w:space="0" w:color="000000"/>
              <w:bottom w:val="single" w:sz="4" w:space="0" w:color="000000"/>
              <w:right w:val="single" w:sz="4" w:space="0" w:color="000000"/>
            </w:tcBorders>
            <w:vAlign w:val="center"/>
            <w:hideMark/>
          </w:tcPr>
          <w:p w:rsidR="002C288F" w:rsidRPr="002C288F" w:rsidRDefault="002C288F" w:rsidP="00242ED9">
            <w:pPr>
              <w:widowControl/>
              <w:numPr>
                <w:ilvl w:val="0"/>
                <w:numId w:val="42"/>
              </w:numPr>
              <w:suppressAutoHyphens w:val="0"/>
              <w:spacing w:line="254" w:lineRule="auto"/>
              <w:ind w:left="470" w:right="51"/>
              <w:rPr>
                <w:rFonts w:ascii="Calibri" w:eastAsia="Times New Roman" w:hAnsi="Calibri"/>
                <w:sz w:val="22"/>
                <w:szCs w:val="22"/>
                <w:lang w:eastAsia="ar-SA"/>
              </w:rPr>
            </w:pPr>
            <w:r w:rsidRPr="002C288F">
              <w:rPr>
                <w:rFonts w:ascii="Calibri" w:eastAsia="Times New Roman" w:hAnsi="Calibri"/>
                <w:sz w:val="22"/>
                <w:szCs w:val="22"/>
                <w:lang w:eastAsia="ar-SA"/>
              </w:rPr>
              <w:t>wykształcenie wyższe techniczne;</w:t>
            </w:r>
          </w:p>
          <w:p w:rsidR="002C288F" w:rsidRPr="002C288F" w:rsidRDefault="002C288F" w:rsidP="00242ED9">
            <w:pPr>
              <w:widowControl/>
              <w:numPr>
                <w:ilvl w:val="0"/>
                <w:numId w:val="42"/>
              </w:numPr>
              <w:suppressAutoHyphens w:val="0"/>
              <w:spacing w:line="254" w:lineRule="auto"/>
              <w:ind w:left="470" w:right="51"/>
              <w:rPr>
                <w:rFonts w:ascii="Calibri" w:eastAsia="Times New Roman" w:hAnsi="Calibri"/>
                <w:sz w:val="22"/>
                <w:szCs w:val="22"/>
                <w:lang w:eastAsia="ar-SA"/>
              </w:rPr>
            </w:pPr>
            <w:r w:rsidRPr="002C288F">
              <w:rPr>
                <w:rFonts w:ascii="Calibri" w:eastAsia="Times New Roman" w:hAnsi="Calibri"/>
                <w:sz w:val="22"/>
                <w:szCs w:val="22"/>
                <w:lang w:eastAsia="ar-SA"/>
              </w:rPr>
              <w:t>uprawnienia budowlane do kierowania robotami w specjalności konstrukcyjno-budowlanej bez ograniczeń,</w:t>
            </w:r>
          </w:p>
          <w:p w:rsidR="002C288F" w:rsidRPr="002C288F" w:rsidRDefault="002C288F" w:rsidP="00242ED9">
            <w:pPr>
              <w:widowControl/>
              <w:numPr>
                <w:ilvl w:val="0"/>
                <w:numId w:val="42"/>
              </w:numPr>
              <w:suppressAutoHyphens w:val="0"/>
              <w:spacing w:line="254" w:lineRule="auto"/>
              <w:ind w:left="470" w:right="51"/>
              <w:rPr>
                <w:rFonts w:ascii="Calibri" w:eastAsia="Times New Roman" w:hAnsi="Calibri"/>
                <w:sz w:val="22"/>
                <w:szCs w:val="22"/>
                <w:lang w:eastAsia="ar-SA"/>
              </w:rPr>
            </w:pPr>
            <w:r w:rsidRPr="002C288F">
              <w:rPr>
                <w:rFonts w:ascii="Calibri" w:eastAsia="Times New Roman" w:hAnsi="Calibri"/>
                <w:sz w:val="22"/>
                <w:szCs w:val="22"/>
                <w:lang w:eastAsia="ar-SA"/>
              </w:rPr>
              <w:t>minimum 3-letnia praktyka zawodowa w pełnieniu samodzielnyc</w:t>
            </w:r>
            <w:r w:rsidR="003D7463">
              <w:rPr>
                <w:rFonts w:ascii="Calibri" w:eastAsia="Times New Roman" w:hAnsi="Calibri"/>
                <w:sz w:val="22"/>
                <w:szCs w:val="22"/>
                <w:lang w:eastAsia="ar-SA"/>
              </w:rPr>
              <w:t>h funkcji technicznych w budownictwie</w:t>
            </w:r>
          </w:p>
        </w:tc>
      </w:tr>
      <w:tr w:rsidR="002C288F" w:rsidRPr="002C288F" w:rsidTr="003A4A19">
        <w:trPr>
          <w:trHeight w:val="1207"/>
          <w:jc w:val="center"/>
        </w:trPr>
        <w:tc>
          <w:tcPr>
            <w:tcW w:w="709" w:type="dxa"/>
            <w:tcBorders>
              <w:top w:val="single" w:sz="4" w:space="0" w:color="000000"/>
              <w:left w:val="single" w:sz="4" w:space="0" w:color="000000"/>
              <w:bottom w:val="single" w:sz="4" w:space="0" w:color="000000"/>
              <w:right w:val="nil"/>
            </w:tcBorders>
            <w:vAlign w:val="center"/>
            <w:hideMark/>
          </w:tcPr>
          <w:p w:rsidR="002C288F" w:rsidRPr="002C288F" w:rsidRDefault="002C288F" w:rsidP="002C288F">
            <w:pPr>
              <w:widowControl/>
              <w:spacing w:line="254" w:lineRule="auto"/>
              <w:ind w:right="53"/>
              <w:jc w:val="center"/>
              <w:rPr>
                <w:rFonts w:ascii="Calibri" w:eastAsia="Times New Roman" w:hAnsi="Calibri"/>
                <w:sz w:val="22"/>
                <w:szCs w:val="22"/>
                <w:lang w:eastAsia="ar-SA"/>
              </w:rPr>
            </w:pPr>
            <w:r w:rsidRPr="002C288F">
              <w:rPr>
                <w:rFonts w:ascii="Calibri" w:eastAsia="Times New Roman" w:hAnsi="Calibri"/>
                <w:sz w:val="22"/>
                <w:szCs w:val="22"/>
                <w:lang w:eastAsia="ar-SA"/>
              </w:rPr>
              <w:t>3</w:t>
            </w:r>
          </w:p>
        </w:tc>
        <w:tc>
          <w:tcPr>
            <w:tcW w:w="2410" w:type="dxa"/>
            <w:tcBorders>
              <w:top w:val="single" w:sz="4" w:space="0" w:color="000000"/>
              <w:left w:val="single" w:sz="4" w:space="0" w:color="000000"/>
              <w:bottom w:val="single" w:sz="4" w:space="0" w:color="000000"/>
              <w:right w:val="nil"/>
            </w:tcBorders>
            <w:vAlign w:val="center"/>
            <w:hideMark/>
          </w:tcPr>
          <w:p w:rsidR="002C288F" w:rsidRPr="002C288F" w:rsidRDefault="002C288F" w:rsidP="002C288F">
            <w:pPr>
              <w:widowControl/>
              <w:jc w:val="center"/>
              <w:rPr>
                <w:rFonts w:ascii="Calibri" w:eastAsia="Times New Roman" w:hAnsi="Calibri"/>
                <w:bCs/>
                <w:sz w:val="22"/>
                <w:szCs w:val="22"/>
                <w:lang w:eastAsia="ar-SA"/>
              </w:rPr>
            </w:pPr>
            <w:r w:rsidRPr="002C288F">
              <w:rPr>
                <w:rFonts w:ascii="Calibri" w:eastAsia="Times New Roman" w:hAnsi="Calibri"/>
                <w:bCs/>
                <w:sz w:val="22"/>
                <w:szCs w:val="22"/>
                <w:lang w:eastAsia="ar-SA"/>
              </w:rPr>
              <w:t>Inspektor nadzoru robót sanitarnych</w:t>
            </w:r>
            <w:r w:rsidR="00242ED9">
              <w:rPr>
                <w:rFonts w:ascii="Calibri" w:eastAsia="Times New Roman" w:hAnsi="Calibri"/>
                <w:bCs/>
                <w:sz w:val="22"/>
                <w:szCs w:val="22"/>
                <w:lang w:eastAsia="ar-SA"/>
              </w:rPr>
              <w:t xml:space="preserve"> – 1 osoba</w:t>
            </w:r>
          </w:p>
        </w:tc>
        <w:tc>
          <w:tcPr>
            <w:tcW w:w="6039" w:type="dxa"/>
            <w:tcBorders>
              <w:top w:val="single" w:sz="4" w:space="0" w:color="000000"/>
              <w:left w:val="single" w:sz="4" w:space="0" w:color="000000"/>
              <w:bottom w:val="single" w:sz="4" w:space="0" w:color="000000"/>
              <w:right w:val="single" w:sz="4" w:space="0" w:color="000000"/>
            </w:tcBorders>
            <w:vAlign w:val="center"/>
            <w:hideMark/>
          </w:tcPr>
          <w:p w:rsidR="002C288F" w:rsidRPr="002C288F" w:rsidRDefault="002C288F" w:rsidP="00242ED9">
            <w:pPr>
              <w:widowControl/>
              <w:numPr>
                <w:ilvl w:val="0"/>
                <w:numId w:val="43"/>
              </w:numPr>
              <w:ind w:left="470"/>
              <w:rPr>
                <w:rFonts w:ascii="Calibri" w:eastAsia="Times New Roman" w:hAnsi="Calibri"/>
                <w:sz w:val="22"/>
                <w:szCs w:val="22"/>
                <w:lang w:eastAsia="ar-SA"/>
              </w:rPr>
            </w:pPr>
            <w:r w:rsidRPr="002C288F">
              <w:rPr>
                <w:rFonts w:ascii="Calibri" w:eastAsia="Times New Roman" w:hAnsi="Calibri"/>
                <w:sz w:val="22"/>
                <w:szCs w:val="22"/>
                <w:lang w:eastAsia="ar-SA"/>
              </w:rPr>
              <w:t>wykształcenie wyższe techniczne;</w:t>
            </w:r>
          </w:p>
          <w:p w:rsidR="002C288F" w:rsidRPr="002C288F" w:rsidRDefault="002C288F" w:rsidP="00242ED9">
            <w:pPr>
              <w:widowControl/>
              <w:numPr>
                <w:ilvl w:val="0"/>
                <w:numId w:val="43"/>
              </w:numPr>
              <w:ind w:left="470"/>
              <w:rPr>
                <w:rFonts w:ascii="Calibri" w:eastAsia="Times New Roman" w:hAnsi="Calibri"/>
                <w:sz w:val="22"/>
                <w:szCs w:val="22"/>
                <w:lang w:eastAsia="ar-SA"/>
              </w:rPr>
            </w:pPr>
            <w:r w:rsidRPr="002C288F">
              <w:rPr>
                <w:rFonts w:ascii="Calibri" w:eastAsia="Times New Roman" w:hAnsi="Calibri"/>
                <w:sz w:val="22"/>
                <w:szCs w:val="22"/>
                <w:lang w:eastAsia="ar-SA"/>
              </w:rPr>
              <w:t>uprawnienia budowlane do kierowania robotami w specjalności instalacyjnej w zakresie sieci, instalacji i urządzeń cieplnych, wentylacyjnych, wodociągowych i kanalizacyjnych bez ograniczeń</w:t>
            </w:r>
          </w:p>
          <w:p w:rsidR="002C288F" w:rsidRPr="002C288F" w:rsidRDefault="002C288F" w:rsidP="00242ED9">
            <w:pPr>
              <w:widowControl/>
              <w:numPr>
                <w:ilvl w:val="0"/>
                <w:numId w:val="43"/>
              </w:numPr>
              <w:ind w:left="470"/>
              <w:rPr>
                <w:rFonts w:ascii="Calibri" w:eastAsia="Times New Roman" w:hAnsi="Calibri"/>
                <w:sz w:val="22"/>
                <w:szCs w:val="22"/>
                <w:lang w:eastAsia="ar-SA"/>
              </w:rPr>
            </w:pPr>
            <w:r w:rsidRPr="002C288F">
              <w:rPr>
                <w:rFonts w:ascii="Calibri" w:eastAsia="Times New Roman" w:hAnsi="Calibri"/>
                <w:sz w:val="22"/>
                <w:szCs w:val="22"/>
                <w:lang w:eastAsia="ar-SA"/>
              </w:rPr>
              <w:t>minimum 3-letnia praktyka zawodowa w pełnieniu samodzielnych funkcji</w:t>
            </w:r>
            <w:r w:rsidR="003D7463">
              <w:rPr>
                <w:rFonts w:ascii="Calibri" w:eastAsia="Times New Roman" w:hAnsi="Calibri"/>
                <w:sz w:val="22"/>
                <w:szCs w:val="22"/>
                <w:lang w:eastAsia="ar-SA"/>
              </w:rPr>
              <w:t xml:space="preserve"> technicznych w budownictwie</w:t>
            </w:r>
          </w:p>
        </w:tc>
      </w:tr>
      <w:tr w:rsidR="002C288F" w:rsidRPr="002C288F" w:rsidTr="003A4A19">
        <w:trPr>
          <w:trHeight w:val="1207"/>
          <w:jc w:val="center"/>
        </w:trPr>
        <w:tc>
          <w:tcPr>
            <w:tcW w:w="709" w:type="dxa"/>
            <w:tcBorders>
              <w:top w:val="single" w:sz="4" w:space="0" w:color="000000"/>
              <w:left w:val="single" w:sz="4" w:space="0" w:color="000000"/>
              <w:bottom w:val="single" w:sz="4" w:space="0" w:color="000000"/>
              <w:right w:val="nil"/>
            </w:tcBorders>
            <w:vAlign w:val="center"/>
            <w:hideMark/>
          </w:tcPr>
          <w:p w:rsidR="002C288F" w:rsidRPr="002C288F" w:rsidRDefault="002C288F" w:rsidP="002C288F">
            <w:pPr>
              <w:widowControl/>
              <w:spacing w:line="254" w:lineRule="auto"/>
              <w:ind w:right="53"/>
              <w:jc w:val="center"/>
              <w:rPr>
                <w:rFonts w:ascii="Calibri" w:eastAsia="Times New Roman" w:hAnsi="Calibri"/>
                <w:sz w:val="22"/>
                <w:szCs w:val="22"/>
                <w:lang w:eastAsia="ar-SA"/>
              </w:rPr>
            </w:pPr>
            <w:r w:rsidRPr="002C288F">
              <w:rPr>
                <w:rFonts w:ascii="Calibri" w:eastAsia="Times New Roman" w:hAnsi="Calibri"/>
                <w:sz w:val="22"/>
                <w:szCs w:val="22"/>
                <w:lang w:eastAsia="ar-SA"/>
              </w:rPr>
              <w:t>4</w:t>
            </w:r>
          </w:p>
        </w:tc>
        <w:tc>
          <w:tcPr>
            <w:tcW w:w="2410" w:type="dxa"/>
            <w:tcBorders>
              <w:top w:val="single" w:sz="4" w:space="0" w:color="000000"/>
              <w:left w:val="single" w:sz="4" w:space="0" w:color="000000"/>
              <w:bottom w:val="single" w:sz="4" w:space="0" w:color="000000"/>
              <w:right w:val="nil"/>
            </w:tcBorders>
            <w:vAlign w:val="center"/>
            <w:hideMark/>
          </w:tcPr>
          <w:p w:rsidR="002C288F" w:rsidRPr="002C288F" w:rsidRDefault="002C288F" w:rsidP="002C288F">
            <w:pPr>
              <w:widowControl/>
              <w:jc w:val="center"/>
              <w:rPr>
                <w:rFonts w:ascii="Calibri" w:eastAsia="Times New Roman" w:hAnsi="Calibri"/>
                <w:bCs/>
                <w:sz w:val="22"/>
                <w:szCs w:val="22"/>
                <w:lang w:eastAsia="ar-SA"/>
              </w:rPr>
            </w:pPr>
            <w:r w:rsidRPr="002C288F">
              <w:rPr>
                <w:rFonts w:ascii="Calibri" w:eastAsia="Times New Roman" w:hAnsi="Calibri"/>
                <w:bCs/>
                <w:sz w:val="22"/>
                <w:szCs w:val="22"/>
                <w:lang w:eastAsia="ar-SA"/>
              </w:rPr>
              <w:t>Inspektor nadzoru robót elektrycznych</w:t>
            </w:r>
            <w:r w:rsidR="00242ED9">
              <w:rPr>
                <w:rFonts w:ascii="Calibri" w:eastAsia="Times New Roman" w:hAnsi="Calibri"/>
                <w:bCs/>
                <w:sz w:val="22"/>
                <w:szCs w:val="22"/>
                <w:lang w:eastAsia="ar-SA"/>
              </w:rPr>
              <w:t xml:space="preserve"> – 1 osoba</w:t>
            </w:r>
          </w:p>
        </w:tc>
        <w:tc>
          <w:tcPr>
            <w:tcW w:w="6039" w:type="dxa"/>
            <w:tcBorders>
              <w:top w:val="single" w:sz="4" w:space="0" w:color="000000"/>
              <w:left w:val="single" w:sz="4" w:space="0" w:color="000000"/>
              <w:bottom w:val="single" w:sz="4" w:space="0" w:color="000000"/>
              <w:right w:val="single" w:sz="4" w:space="0" w:color="000000"/>
            </w:tcBorders>
            <w:vAlign w:val="center"/>
            <w:hideMark/>
          </w:tcPr>
          <w:p w:rsidR="002C288F" w:rsidRPr="002C288F" w:rsidRDefault="002C288F" w:rsidP="00242ED9">
            <w:pPr>
              <w:widowControl/>
              <w:numPr>
                <w:ilvl w:val="0"/>
                <w:numId w:val="44"/>
              </w:numPr>
              <w:ind w:left="470"/>
              <w:rPr>
                <w:rFonts w:ascii="Calibri" w:eastAsia="Times New Roman" w:hAnsi="Calibri"/>
                <w:sz w:val="22"/>
                <w:szCs w:val="22"/>
                <w:lang w:eastAsia="ar-SA"/>
              </w:rPr>
            </w:pPr>
            <w:r w:rsidRPr="002C288F">
              <w:rPr>
                <w:rFonts w:ascii="Calibri" w:eastAsia="Times New Roman" w:hAnsi="Calibri"/>
                <w:sz w:val="22"/>
                <w:szCs w:val="22"/>
                <w:lang w:eastAsia="ar-SA"/>
              </w:rPr>
              <w:t>wykształcenie wyższe techniczne;</w:t>
            </w:r>
          </w:p>
          <w:p w:rsidR="002C288F" w:rsidRPr="002C288F" w:rsidRDefault="002C288F" w:rsidP="00242ED9">
            <w:pPr>
              <w:widowControl/>
              <w:numPr>
                <w:ilvl w:val="0"/>
                <w:numId w:val="44"/>
              </w:numPr>
              <w:ind w:left="470"/>
              <w:rPr>
                <w:rFonts w:ascii="Calibri" w:eastAsia="Times New Roman" w:hAnsi="Calibri"/>
                <w:sz w:val="22"/>
                <w:szCs w:val="22"/>
                <w:lang w:eastAsia="ar-SA"/>
              </w:rPr>
            </w:pPr>
            <w:r w:rsidRPr="002C288F">
              <w:rPr>
                <w:rFonts w:ascii="Calibri" w:eastAsia="Times New Roman" w:hAnsi="Calibri"/>
                <w:sz w:val="22"/>
                <w:szCs w:val="22"/>
                <w:lang w:eastAsia="ar-SA"/>
              </w:rPr>
              <w:t>uprawnienia budowlane do kierowania robotami w specjalności instalacyjnej w zakresie sieci, instalacji i urządzeń elektrycznych i elektroenergetycznych bez ograniczeń,</w:t>
            </w:r>
          </w:p>
          <w:p w:rsidR="002C288F" w:rsidRPr="002C288F" w:rsidRDefault="002C288F" w:rsidP="003D7463">
            <w:pPr>
              <w:widowControl/>
              <w:numPr>
                <w:ilvl w:val="0"/>
                <w:numId w:val="44"/>
              </w:numPr>
              <w:ind w:left="470"/>
              <w:rPr>
                <w:rFonts w:ascii="Calibri" w:eastAsia="Times New Roman" w:hAnsi="Calibri"/>
                <w:sz w:val="22"/>
                <w:szCs w:val="22"/>
                <w:lang w:eastAsia="ar-SA"/>
              </w:rPr>
            </w:pPr>
            <w:r w:rsidRPr="002C288F">
              <w:rPr>
                <w:rFonts w:ascii="Calibri" w:eastAsia="Times New Roman" w:hAnsi="Calibri"/>
                <w:sz w:val="22"/>
                <w:szCs w:val="22"/>
                <w:lang w:eastAsia="ar-SA"/>
              </w:rPr>
              <w:t xml:space="preserve">minimum 3-letnia praktyka zawodowa w pełnieniu samodzielnych funkcji technicznych </w:t>
            </w:r>
            <w:r w:rsidR="003D7463">
              <w:rPr>
                <w:rFonts w:ascii="Calibri" w:eastAsia="Times New Roman" w:hAnsi="Calibri"/>
                <w:sz w:val="22"/>
                <w:szCs w:val="22"/>
                <w:lang w:eastAsia="ar-SA"/>
              </w:rPr>
              <w:t>w budownictwie</w:t>
            </w:r>
          </w:p>
        </w:tc>
      </w:tr>
      <w:tr w:rsidR="002C288F" w:rsidRPr="002C288F" w:rsidTr="003A4A19">
        <w:trPr>
          <w:trHeight w:val="1207"/>
          <w:jc w:val="center"/>
        </w:trPr>
        <w:tc>
          <w:tcPr>
            <w:tcW w:w="709" w:type="dxa"/>
            <w:tcBorders>
              <w:top w:val="single" w:sz="4" w:space="0" w:color="000000"/>
              <w:left w:val="single" w:sz="4" w:space="0" w:color="000000"/>
              <w:bottom w:val="single" w:sz="4" w:space="0" w:color="000000"/>
              <w:right w:val="nil"/>
            </w:tcBorders>
            <w:vAlign w:val="center"/>
            <w:hideMark/>
          </w:tcPr>
          <w:p w:rsidR="002C288F" w:rsidRPr="002C288F" w:rsidRDefault="002C288F" w:rsidP="002C288F">
            <w:pPr>
              <w:widowControl/>
              <w:spacing w:line="254" w:lineRule="auto"/>
              <w:ind w:right="53"/>
              <w:jc w:val="center"/>
              <w:rPr>
                <w:rFonts w:ascii="Calibri" w:eastAsia="Times New Roman" w:hAnsi="Calibri"/>
                <w:b/>
                <w:sz w:val="22"/>
                <w:szCs w:val="22"/>
                <w:lang w:eastAsia="ar-SA"/>
              </w:rPr>
            </w:pPr>
            <w:r w:rsidRPr="002C288F">
              <w:rPr>
                <w:rFonts w:ascii="Calibri" w:eastAsia="Times New Roman" w:hAnsi="Calibri"/>
                <w:sz w:val="22"/>
                <w:szCs w:val="22"/>
                <w:lang w:eastAsia="ar-SA"/>
              </w:rPr>
              <w:t>5</w:t>
            </w:r>
          </w:p>
        </w:tc>
        <w:tc>
          <w:tcPr>
            <w:tcW w:w="2410" w:type="dxa"/>
            <w:tcBorders>
              <w:top w:val="single" w:sz="4" w:space="0" w:color="000000"/>
              <w:left w:val="single" w:sz="4" w:space="0" w:color="000000"/>
              <w:bottom w:val="single" w:sz="4" w:space="0" w:color="000000"/>
              <w:right w:val="nil"/>
            </w:tcBorders>
            <w:vAlign w:val="center"/>
            <w:hideMark/>
          </w:tcPr>
          <w:p w:rsidR="002C288F" w:rsidRPr="002C288F" w:rsidRDefault="002C288F" w:rsidP="002C288F">
            <w:pPr>
              <w:widowControl/>
              <w:spacing w:line="254" w:lineRule="auto"/>
              <w:ind w:left="2"/>
              <w:jc w:val="center"/>
              <w:rPr>
                <w:rFonts w:ascii="Calibri" w:eastAsia="Times New Roman" w:hAnsi="Calibri"/>
                <w:sz w:val="22"/>
                <w:szCs w:val="22"/>
                <w:lang w:eastAsia="ar-SA"/>
              </w:rPr>
            </w:pPr>
            <w:r w:rsidRPr="002C288F">
              <w:rPr>
                <w:rFonts w:ascii="Calibri" w:eastAsia="Times New Roman" w:hAnsi="Calibri"/>
                <w:sz w:val="22"/>
                <w:szCs w:val="22"/>
                <w:lang w:eastAsia="ar-SA"/>
              </w:rPr>
              <w:t>Inspektor nadzoru robót drogowych</w:t>
            </w:r>
            <w:r w:rsidR="00242ED9">
              <w:rPr>
                <w:rFonts w:ascii="Calibri" w:eastAsia="Times New Roman" w:hAnsi="Calibri"/>
                <w:sz w:val="22"/>
                <w:szCs w:val="22"/>
                <w:lang w:eastAsia="ar-SA"/>
              </w:rPr>
              <w:t xml:space="preserve"> – 1 osoba</w:t>
            </w:r>
          </w:p>
        </w:tc>
        <w:tc>
          <w:tcPr>
            <w:tcW w:w="6039" w:type="dxa"/>
            <w:tcBorders>
              <w:top w:val="single" w:sz="4" w:space="0" w:color="000000"/>
              <w:left w:val="single" w:sz="4" w:space="0" w:color="000000"/>
              <w:bottom w:val="single" w:sz="4" w:space="0" w:color="000000"/>
              <w:right w:val="single" w:sz="4" w:space="0" w:color="000000"/>
            </w:tcBorders>
            <w:vAlign w:val="center"/>
            <w:hideMark/>
          </w:tcPr>
          <w:p w:rsidR="002C288F" w:rsidRPr="002C288F" w:rsidRDefault="002C288F" w:rsidP="00242ED9">
            <w:pPr>
              <w:widowControl/>
              <w:numPr>
                <w:ilvl w:val="0"/>
                <w:numId w:val="45"/>
              </w:numPr>
              <w:suppressAutoHyphens w:val="0"/>
              <w:spacing w:line="254" w:lineRule="auto"/>
              <w:ind w:left="470"/>
              <w:rPr>
                <w:rFonts w:ascii="Calibri" w:eastAsia="Times New Roman" w:hAnsi="Calibri"/>
                <w:sz w:val="22"/>
                <w:szCs w:val="22"/>
                <w:lang w:eastAsia="ar-SA"/>
              </w:rPr>
            </w:pPr>
            <w:r w:rsidRPr="002C288F">
              <w:rPr>
                <w:rFonts w:ascii="Calibri" w:eastAsia="Times New Roman" w:hAnsi="Calibri"/>
                <w:sz w:val="22"/>
                <w:szCs w:val="22"/>
                <w:lang w:eastAsia="ar-SA"/>
              </w:rPr>
              <w:t>wykształcenie wyższe techniczne;</w:t>
            </w:r>
          </w:p>
          <w:p w:rsidR="002C288F" w:rsidRPr="002C288F" w:rsidRDefault="002C288F" w:rsidP="00242ED9">
            <w:pPr>
              <w:widowControl/>
              <w:numPr>
                <w:ilvl w:val="0"/>
                <w:numId w:val="45"/>
              </w:numPr>
              <w:suppressAutoHyphens w:val="0"/>
              <w:spacing w:line="254" w:lineRule="auto"/>
              <w:ind w:left="470"/>
              <w:rPr>
                <w:rFonts w:ascii="Calibri" w:eastAsia="Times New Roman" w:hAnsi="Calibri"/>
                <w:sz w:val="22"/>
                <w:szCs w:val="22"/>
                <w:lang w:eastAsia="ar-SA"/>
              </w:rPr>
            </w:pPr>
            <w:r w:rsidRPr="002C288F">
              <w:rPr>
                <w:rFonts w:ascii="Calibri" w:eastAsia="Times New Roman" w:hAnsi="Calibri"/>
                <w:sz w:val="22"/>
                <w:szCs w:val="22"/>
                <w:lang w:eastAsia="ar-SA"/>
              </w:rPr>
              <w:t>uprawnienia budowlane do kierowania robotami w specjalności drogowej,</w:t>
            </w:r>
          </w:p>
          <w:p w:rsidR="002C288F" w:rsidRPr="002C288F" w:rsidRDefault="002C288F" w:rsidP="003D7463">
            <w:pPr>
              <w:widowControl/>
              <w:numPr>
                <w:ilvl w:val="0"/>
                <w:numId w:val="45"/>
              </w:numPr>
              <w:suppressAutoHyphens w:val="0"/>
              <w:spacing w:line="254" w:lineRule="auto"/>
              <w:ind w:left="470"/>
              <w:rPr>
                <w:rFonts w:ascii="Calibri" w:eastAsia="Times New Roman" w:hAnsi="Calibri"/>
                <w:sz w:val="22"/>
                <w:szCs w:val="22"/>
                <w:lang w:eastAsia="ar-SA"/>
              </w:rPr>
            </w:pPr>
            <w:r w:rsidRPr="002C288F">
              <w:rPr>
                <w:rFonts w:ascii="Calibri" w:eastAsia="Times New Roman" w:hAnsi="Calibri"/>
                <w:sz w:val="22"/>
                <w:szCs w:val="22"/>
                <w:lang w:eastAsia="ar-SA"/>
              </w:rPr>
              <w:t xml:space="preserve">minimum roczna praktyka zawodowa w pełnieniu samodzielnych funkcji technicznych </w:t>
            </w:r>
            <w:r w:rsidR="003D7463">
              <w:rPr>
                <w:rFonts w:ascii="Calibri" w:eastAsia="Times New Roman" w:hAnsi="Calibri"/>
                <w:sz w:val="22"/>
                <w:szCs w:val="22"/>
                <w:lang w:eastAsia="ar-SA"/>
              </w:rPr>
              <w:t>w budownictwie</w:t>
            </w:r>
          </w:p>
        </w:tc>
      </w:tr>
      <w:tr w:rsidR="002C288F" w:rsidRPr="002C288F" w:rsidTr="003A4A19">
        <w:trPr>
          <w:trHeight w:val="1207"/>
          <w:jc w:val="center"/>
        </w:trPr>
        <w:tc>
          <w:tcPr>
            <w:tcW w:w="709" w:type="dxa"/>
            <w:tcBorders>
              <w:top w:val="single" w:sz="4" w:space="0" w:color="000000"/>
              <w:left w:val="single" w:sz="4" w:space="0" w:color="000000"/>
              <w:bottom w:val="single" w:sz="4" w:space="0" w:color="000000"/>
              <w:right w:val="nil"/>
            </w:tcBorders>
            <w:vAlign w:val="center"/>
          </w:tcPr>
          <w:p w:rsidR="002C288F" w:rsidRPr="002C288F" w:rsidRDefault="002C288F" w:rsidP="002C288F">
            <w:pPr>
              <w:widowControl/>
              <w:spacing w:line="254" w:lineRule="auto"/>
              <w:ind w:right="53"/>
              <w:jc w:val="center"/>
              <w:rPr>
                <w:rFonts w:ascii="Calibri" w:eastAsia="Times New Roman" w:hAnsi="Calibri"/>
                <w:sz w:val="22"/>
                <w:szCs w:val="22"/>
                <w:lang w:eastAsia="ar-SA"/>
              </w:rPr>
            </w:pPr>
            <w:r w:rsidRPr="002C288F">
              <w:rPr>
                <w:rFonts w:ascii="Calibri" w:eastAsia="Times New Roman" w:hAnsi="Calibri"/>
                <w:sz w:val="22"/>
                <w:szCs w:val="22"/>
                <w:lang w:eastAsia="ar-SA"/>
              </w:rPr>
              <w:t>6</w:t>
            </w:r>
          </w:p>
        </w:tc>
        <w:tc>
          <w:tcPr>
            <w:tcW w:w="2410" w:type="dxa"/>
            <w:tcBorders>
              <w:top w:val="single" w:sz="4" w:space="0" w:color="000000"/>
              <w:left w:val="single" w:sz="4" w:space="0" w:color="000000"/>
              <w:bottom w:val="single" w:sz="4" w:space="0" w:color="000000"/>
              <w:right w:val="nil"/>
            </w:tcBorders>
            <w:vAlign w:val="center"/>
          </w:tcPr>
          <w:p w:rsidR="002C288F" w:rsidRPr="002C288F" w:rsidRDefault="002C288F" w:rsidP="002C288F">
            <w:pPr>
              <w:widowControl/>
              <w:spacing w:line="254" w:lineRule="auto"/>
              <w:ind w:left="2"/>
              <w:jc w:val="center"/>
              <w:rPr>
                <w:rFonts w:ascii="Calibri" w:eastAsia="Times New Roman" w:hAnsi="Calibri"/>
                <w:sz w:val="22"/>
                <w:szCs w:val="22"/>
                <w:lang w:eastAsia="ar-SA"/>
              </w:rPr>
            </w:pPr>
            <w:r w:rsidRPr="002C288F">
              <w:rPr>
                <w:rFonts w:ascii="Calibri" w:eastAsia="Times New Roman" w:hAnsi="Calibri"/>
                <w:sz w:val="22"/>
                <w:szCs w:val="22"/>
                <w:lang w:eastAsia="ar-SA"/>
              </w:rPr>
              <w:t>Inspektor nadzoru robót telekomunikacyjnych</w:t>
            </w:r>
            <w:r w:rsidR="00242ED9">
              <w:rPr>
                <w:rFonts w:ascii="Calibri" w:eastAsia="Times New Roman" w:hAnsi="Calibri"/>
                <w:sz w:val="22"/>
                <w:szCs w:val="22"/>
                <w:lang w:eastAsia="ar-SA"/>
              </w:rPr>
              <w:t xml:space="preserve"> – 1 osoba</w:t>
            </w:r>
          </w:p>
        </w:tc>
        <w:tc>
          <w:tcPr>
            <w:tcW w:w="6039" w:type="dxa"/>
            <w:tcBorders>
              <w:top w:val="single" w:sz="4" w:space="0" w:color="000000"/>
              <w:left w:val="single" w:sz="4" w:space="0" w:color="000000"/>
              <w:bottom w:val="single" w:sz="4" w:space="0" w:color="000000"/>
              <w:right w:val="single" w:sz="4" w:space="0" w:color="000000"/>
            </w:tcBorders>
            <w:vAlign w:val="center"/>
          </w:tcPr>
          <w:p w:rsidR="002C288F" w:rsidRPr="002C288F" w:rsidRDefault="002C288F" w:rsidP="00242ED9">
            <w:pPr>
              <w:widowControl/>
              <w:numPr>
                <w:ilvl w:val="0"/>
                <w:numId w:val="45"/>
              </w:numPr>
              <w:suppressAutoHyphens w:val="0"/>
              <w:spacing w:line="254" w:lineRule="auto"/>
              <w:ind w:left="470"/>
              <w:rPr>
                <w:rFonts w:ascii="Calibri" w:eastAsia="Times New Roman" w:hAnsi="Calibri"/>
                <w:sz w:val="22"/>
                <w:szCs w:val="22"/>
                <w:lang w:eastAsia="ar-SA"/>
              </w:rPr>
            </w:pPr>
            <w:r w:rsidRPr="002C288F">
              <w:rPr>
                <w:rFonts w:ascii="Calibri" w:eastAsia="Times New Roman" w:hAnsi="Calibri"/>
                <w:sz w:val="22"/>
                <w:szCs w:val="22"/>
                <w:lang w:eastAsia="ar-SA"/>
              </w:rPr>
              <w:t>wykształcenie wyższe techniczne;</w:t>
            </w:r>
          </w:p>
          <w:p w:rsidR="002C288F" w:rsidRPr="002C288F" w:rsidRDefault="002C288F" w:rsidP="00242ED9">
            <w:pPr>
              <w:widowControl/>
              <w:numPr>
                <w:ilvl w:val="0"/>
                <w:numId w:val="45"/>
              </w:numPr>
              <w:suppressAutoHyphens w:val="0"/>
              <w:spacing w:line="254" w:lineRule="auto"/>
              <w:ind w:left="470"/>
              <w:rPr>
                <w:rFonts w:ascii="Calibri" w:eastAsia="Times New Roman" w:hAnsi="Calibri"/>
                <w:sz w:val="22"/>
                <w:szCs w:val="22"/>
                <w:lang w:eastAsia="ar-SA"/>
              </w:rPr>
            </w:pPr>
            <w:r w:rsidRPr="002C288F">
              <w:rPr>
                <w:rFonts w:ascii="Calibri" w:eastAsia="Times New Roman" w:hAnsi="Calibri"/>
                <w:sz w:val="22"/>
                <w:szCs w:val="22"/>
                <w:lang w:eastAsia="ar-SA"/>
              </w:rPr>
              <w:t>uprawnienia budowlane do kierowania robotami w specjalności telekomunikacyjnej,</w:t>
            </w:r>
          </w:p>
          <w:p w:rsidR="002C288F" w:rsidRPr="002C288F" w:rsidRDefault="002C288F" w:rsidP="00242ED9">
            <w:pPr>
              <w:widowControl/>
              <w:numPr>
                <w:ilvl w:val="0"/>
                <w:numId w:val="46"/>
              </w:numPr>
              <w:suppressAutoHyphens w:val="0"/>
              <w:spacing w:line="254" w:lineRule="auto"/>
              <w:ind w:left="554" w:hanging="425"/>
              <w:contextualSpacing/>
              <w:rPr>
                <w:rFonts w:ascii="Calibri" w:eastAsia="Times New Roman" w:hAnsi="Calibri"/>
                <w:sz w:val="22"/>
                <w:szCs w:val="22"/>
                <w:lang w:eastAsia="ar-SA"/>
              </w:rPr>
            </w:pPr>
            <w:r w:rsidRPr="002C288F">
              <w:rPr>
                <w:rFonts w:ascii="Calibri" w:eastAsia="Times New Roman" w:hAnsi="Calibri"/>
                <w:sz w:val="22"/>
                <w:szCs w:val="22"/>
                <w:lang w:eastAsia="ar-SA"/>
              </w:rPr>
              <w:t>minimum roczna praktyka zawodowa w pełnieniu samodzielnyc</w:t>
            </w:r>
            <w:r w:rsidR="003D7463">
              <w:rPr>
                <w:rFonts w:ascii="Calibri" w:eastAsia="Times New Roman" w:hAnsi="Calibri"/>
                <w:sz w:val="22"/>
                <w:szCs w:val="22"/>
                <w:lang w:eastAsia="ar-SA"/>
              </w:rPr>
              <w:t>h funkcji technicznych w budownictwie</w:t>
            </w:r>
          </w:p>
        </w:tc>
      </w:tr>
    </w:tbl>
    <w:p w:rsidR="003F5CE5" w:rsidRPr="003F5CE5" w:rsidRDefault="003F5CE5" w:rsidP="003F5CE5">
      <w:pPr>
        <w:spacing w:line="288" w:lineRule="auto"/>
        <w:jc w:val="both"/>
        <w:rPr>
          <w:rFonts w:ascii="Arial" w:hAnsi="Arial" w:cs="Arial"/>
          <w:sz w:val="22"/>
          <w:szCs w:val="22"/>
        </w:rPr>
      </w:pPr>
    </w:p>
    <w:p w:rsidR="003F5CE5" w:rsidRPr="003F5CE5" w:rsidRDefault="003F5CE5" w:rsidP="003F5CE5">
      <w:pPr>
        <w:spacing w:line="288" w:lineRule="auto"/>
        <w:ind w:left="426"/>
        <w:jc w:val="both"/>
        <w:rPr>
          <w:rFonts w:ascii="Arial" w:hAnsi="Arial" w:cs="Arial"/>
          <w:sz w:val="22"/>
          <w:szCs w:val="22"/>
        </w:rPr>
      </w:pPr>
      <w:r w:rsidRPr="003F5CE5">
        <w:rPr>
          <w:rFonts w:ascii="Arial" w:hAnsi="Arial" w:cs="Arial"/>
          <w:b/>
          <w:sz w:val="22"/>
          <w:szCs w:val="22"/>
        </w:rPr>
        <w:t>UWAGA 1:</w:t>
      </w:r>
      <w:r w:rsidRPr="003F5CE5">
        <w:rPr>
          <w:rFonts w:ascii="Arial" w:hAnsi="Arial" w:cs="Arial"/>
          <w:sz w:val="22"/>
          <w:szCs w:val="22"/>
        </w:rPr>
        <w:t xml:space="preserve"> Zamawiający dopuszcza możliwość łączenia przez jedną osobę </w:t>
      </w:r>
      <w:r w:rsidR="00242ED9">
        <w:rPr>
          <w:rFonts w:ascii="Arial" w:hAnsi="Arial" w:cs="Arial"/>
          <w:sz w:val="22"/>
          <w:szCs w:val="22"/>
        </w:rPr>
        <w:t>w/w funkcji</w:t>
      </w:r>
      <w:r w:rsidRPr="003F5CE5">
        <w:rPr>
          <w:rFonts w:ascii="Arial" w:hAnsi="Arial" w:cs="Arial"/>
          <w:sz w:val="22"/>
          <w:szCs w:val="22"/>
        </w:rPr>
        <w:t xml:space="preserve">, </w:t>
      </w:r>
      <w:r w:rsidR="002D2E5A" w:rsidRPr="002D2E5A">
        <w:rPr>
          <w:rFonts w:ascii="Arial" w:hAnsi="Arial" w:cs="Arial"/>
          <w:sz w:val="22"/>
          <w:szCs w:val="22"/>
        </w:rPr>
        <w:t>pod warunkiem łącznego spełniania wymagań Zamawiającego dla tych osób.</w:t>
      </w:r>
    </w:p>
    <w:p w:rsidR="003F5CE5" w:rsidRPr="003F5CE5" w:rsidRDefault="003F5CE5" w:rsidP="003F5CE5">
      <w:pPr>
        <w:spacing w:line="288" w:lineRule="auto"/>
        <w:ind w:left="426"/>
        <w:jc w:val="both"/>
        <w:rPr>
          <w:rFonts w:ascii="Arial" w:hAnsi="Arial" w:cs="Arial"/>
          <w:sz w:val="22"/>
          <w:szCs w:val="22"/>
        </w:rPr>
      </w:pPr>
      <w:r w:rsidRPr="003F5CE5">
        <w:rPr>
          <w:rFonts w:ascii="Arial" w:hAnsi="Arial" w:cs="Arial"/>
          <w:sz w:val="22"/>
          <w:szCs w:val="22"/>
        </w:rPr>
        <w:t>Przez uprawnienia budowlane należy rozumieć:</w:t>
      </w:r>
    </w:p>
    <w:p w:rsidR="00242ED9" w:rsidRDefault="003F5CE5" w:rsidP="003F5CE5">
      <w:pPr>
        <w:spacing w:line="288" w:lineRule="auto"/>
        <w:ind w:left="426"/>
        <w:jc w:val="both"/>
        <w:rPr>
          <w:rFonts w:ascii="Arial" w:hAnsi="Arial" w:cs="Arial"/>
          <w:sz w:val="22"/>
          <w:szCs w:val="22"/>
        </w:rPr>
      </w:pPr>
      <w:r w:rsidRPr="003F5CE5">
        <w:rPr>
          <w:rFonts w:ascii="Arial" w:hAnsi="Arial" w:cs="Arial"/>
          <w:sz w:val="22"/>
          <w:szCs w:val="22"/>
        </w:rPr>
        <w:t xml:space="preserve">Uprawnienia, o których mowa w ustawie z dnia 7 lipca 1994 r. Prawo Budowlane (tekst jedn. tekst jedn. Dz.U. z 2018 r. poz. 1202 z </w:t>
      </w:r>
      <w:proofErr w:type="spellStart"/>
      <w:r w:rsidRPr="003F5CE5">
        <w:rPr>
          <w:rFonts w:ascii="Arial" w:hAnsi="Arial" w:cs="Arial"/>
          <w:sz w:val="22"/>
          <w:szCs w:val="22"/>
        </w:rPr>
        <w:t>późn</w:t>
      </w:r>
      <w:proofErr w:type="spellEnd"/>
      <w:r w:rsidRPr="003F5CE5">
        <w:rPr>
          <w:rFonts w:ascii="Arial" w:hAnsi="Arial" w:cs="Arial"/>
          <w:sz w:val="22"/>
          <w:szCs w:val="22"/>
        </w:rPr>
        <w:t xml:space="preserve">. zm.) oraz w rozporządzeniu Ministra Infrastruktury i Rozwoju z dnia 11 września 2014 r. w sprawie samodzielnych funkcji technicznych w budownictwie (Dz.U. z 2014 poz. 1278). </w:t>
      </w:r>
    </w:p>
    <w:p w:rsidR="00242ED9" w:rsidRDefault="00242ED9" w:rsidP="003F5CE5">
      <w:pPr>
        <w:spacing w:line="288" w:lineRule="auto"/>
        <w:ind w:left="426"/>
        <w:jc w:val="both"/>
        <w:rPr>
          <w:rFonts w:ascii="Arial" w:hAnsi="Arial" w:cs="Arial"/>
          <w:sz w:val="22"/>
          <w:szCs w:val="22"/>
        </w:rPr>
      </w:pPr>
    </w:p>
    <w:p w:rsidR="00242ED9" w:rsidRDefault="00242ED9" w:rsidP="00242ED9">
      <w:pPr>
        <w:spacing w:line="288" w:lineRule="auto"/>
        <w:ind w:left="426"/>
        <w:jc w:val="both"/>
        <w:rPr>
          <w:rFonts w:ascii="Arial" w:hAnsi="Arial" w:cs="Arial"/>
          <w:sz w:val="22"/>
          <w:szCs w:val="22"/>
        </w:rPr>
      </w:pPr>
      <w:r w:rsidRPr="00242ED9">
        <w:rPr>
          <w:rFonts w:ascii="Arial" w:hAnsi="Arial" w:cs="Arial"/>
          <w:sz w:val="22"/>
          <w:szCs w:val="22"/>
        </w:rPr>
        <w:t>Zamawiający, określając wymogi dla każdej osoby w zakresie posiadanych uprawnień budowlanych wymaga uprawnień w rozumieniu ustawy z dnia 7 lipca 1994 r. Prawo budowlan</w:t>
      </w:r>
      <w:r>
        <w:rPr>
          <w:rFonts w:ascii="Arial" w:hAnsi="Arial" w:cs="Arial"/>
          <w:sz w:val="22"/>
          <w:szCs w:val="22"/>
        </w:rPr>
        <w:t>e (tekst jednolity Dz. U. z 2018 r. poz. 1202</w:t>
      </w:r>
      <w:r w:rsidRPr="00242ED9">
        <w:rPr>
          <w:rFonts w:ascii="Arial" w:hAnsi="Arial" w:cs="Arial"/>
          <w:sz w:val="22"/>
          <w:szCs w:val="22"/>
        </w:rPr>
        <w:t xml:space="preserve"> z </w:t>
      </w:r>
      <w:proofErr w:type="spellStart"/>
      <w:r w:rsidRPr="00242ED9">
        <w:rPr>
          <w:rFonts w:ascii="Arial" w:hAnsi="Arial" w:cs="Arial"/>
          <w:sz w:val="22"/>
          <w:szCs w:val="22"/>
        </w:rPr>
        <w:t>późn</w:t>
      </w:r>
      <w:proofErr w:type="spellEnd"/>
      <w:r w:rsidRPr="00242ED9">
        <w:rPr>
          <w:rFonts w:ascii="Arial" w:hAnsi="Arial" w:cs="Arial"/>
          <w:sz w:val="22"/>
          <w:szCs w:val="22"/>
        </w:rPr>
        <w:t xml:space="preserve">. zm.) oraz Rozporządzenia Ministra Infrastruktury i Rozwoju z dnia 11 września 2014 r. w sprawie samodzielnych funkcji technicznych w budownictwie (Dz. U. 2014 r., poz. 1278). Zamawiający zaakceptuje uprawnienia budowlane odpowiadające wymaganym uprawnieniom, które zostały wydane na podstawie wcześniej obowiązujących przepisów oraz odpowiadające im uprawnienia wydane obywatelom państw Europejskiego Obszaru Gospodarczego </w:t>
      </w:r>
      <w:r w:rsidRPr="00242ED9">
        <w:rPr>
          <w:rFonts w:ascii="Arial" w:hAnsi="Arial" w:cs="Arial"/>
          <w:sz w:val="22"/>
          <w:szCs w:val="22"/>
        </w:rPr>
        <w:lastRenderedPageBreak/>
        <w:t xml:space="preserve">oraz Konfederacji Szwajcarskiej, z zastrzeżeniem art. 12a oraz innych przepisów ustawy Prawo budowlane oraz ustawy z dnia 22 grudnia 2015 r. o zasadach uznawania kwalifikacji zawodowych nabytych w państwach członkowskich Unii Europejskiej (Dz.U. z 2016 poz. 65). Na podstawie art. 104 ustawy Prawo budowlane osoby, które przed dniem wejścia w życie ustawy, uzyskały uprawnienia budowlane lub stwierdzenie posiadania przygotowania zawodowego do pełnienia samodzielnych funkcji technicznych </w:t>
      </w:r>
      <w:r>
        <w:rPr>
          <w:rFonts w:ascii="Arial" w:hAnsi="Arial" w:cs="Arial"/>
          <w:sz w:val="22"/>
          <w:szCs w:val="22"/>
        </w:rPr>
        <w:t xml:space="preserve"> </w:t>
      </w:r>
      <w:r w:rsidRPr="00242ED9">
        <w:rPr>
          <w:rFonts w:ascii="Arial" w:hAnsi="Arial" w:cs="Arial"/>
          <w:sz w:val="22"/>
          <w:szCs w:val="22"/>
        </w:rPr>
        <w:t>w budownictwie, zachowują uprawnienia do pełnienia tych funkcji w dotychczasowym zakresie. Zakres uprawnień budowlanych należy odczytywać zgodnie z treścią decyzji o ich nadaniu i w oparciu o przepisy będące podstawą ich nadania. Ponadto, zgodnie z art. 12a ustawy Prawo budowlane samodzielne funkcje techniczne w budownictwie, określone w art. 12 ust. 1 ustawy Prawo budowlane, mogą również wykonywać osoby, których odpowiednie kwalifikacje zawodowe zostały uznane na zasadach określonych w przepisach odrębnych.</w:t>
      </w:r>
    </w:p>
    <w:p w:rsidR="00242ED9" w:rsidRDefault="00242ED9" w:rsidP="003F5CE5">
      <w:pPr>
        <w:spacing w:line="288" w:lineRule="auto"/>
        <w:ind w:left="426"/>
        <w:jc w:val="both"/>
        <w:rPr>
          <w:rFonts w:ascii="Arial" w:hAnsi="Arial" w:cs="Arial"/>
          <w:sz w:val="22"/>
          <w:szCs w:val="22"/>
        </w:rPr>
      </w:pPr>
    </w:p>
    <w:p w:rsidR="003F5CE5" w:rsidRPr="003F5CE5" w:rsidRDefault="003F5CE5" w:rsidP="003F5CE5">
      <w:pPr>
        <w:spacing w:line="288" w:lineRule="auto"/>
        <w:ind w:left="426"/>
        <w:jc w:val="both"/>
        <w:rPr>
          <w:rFonts w:ascii="Arial" w:hAnsi="Arial" w:cs="Arial"/>
          <w:sz w:val="22"/>
          <w:szCs w:val="22"/>
        </w:rPr>
      </w:pPr>
      <w:r w:rsidRPr="003F5CE5">
        <w:rPr>
          <w:rFonts w:ascii="Arial" w:hAnsi="Arial" w:cs="Arial"/>
          <w:b/>
          <w:sz w:val="22"/>
          <w:szCs w:val="22"/>
        </w:rPr>
        <w:t>UWAGA 2</w:t>
      </w:r>
      <w:r w:rsidRPr="003F5CE5">
        <w:rPr>
          <w:rFonts w:ascii="Arial" w:hAnsi="Arial" w:cs="Arial"/>
          <w:sz w:val="22"/>
          <w:szCs w:val="22"/>
        </w:rPr>
        <w:t xml:space="preserve">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3F5CE5" w:rsidRPr="003F5CE5" w:rsidRDefault="003F5CE5" w:rsidP="003F5CE5">
      <w:pPr>
        <w:spacing w:line="288" w:lineRule="auto"/>
        <w:jc w:val="both"/>
        <w:rPr>
          <w:rFonts w:ascii="Arial" w:hAnsi="Arial" w:cs="Arial"/>
          <w:sz w:val="12"/>
          <w:szCs w:val="16"/>
        </w:rPr>
      </w:pPr>
    </w:p>
    <w:p w:rsidR="003F5CE5" w:rsidRPr="003F5CE5" w:rsidRDefault="003F5CE5" w:rsidP="003F5CE5">
      <w:pPr>
        <w:widowControl/>
        <w:suppressAutoHyphens w:val="0"/>
        <w:autoSpaceDE w:val="0"/>
        <w:autoSpaceDN w:val="0"/>
        <w:adjustRightInd w:val="0"/>
        <w:spacing w:line="288" w:lineRule="auto"/>
        <w:jc w:val="both"/>
        <w:rPr>
          <w:rFonts w:ascii="Arial" w:eastAsia="Times New Roman" w:hAnsi="Arial" w:cs="Arial"/>
        </w:rPr>
      </w:pPr>
      <w:r w:rsidRPr="003F5CE5">
        <w:rPr>
          <w:rFonts w:ascii="Arial" w:eastAsia="Times New Roman" w:hAnsi="Arial" w:cs="Arial"/>
          <w:b/>
          <w:sz w:val="22"/>
          <w:szCs w:val="22"/>
        </w:rPr>
        <w:t>5.2</w:t>
      </w:r>
      <w:r w:rsidRPr="003F5CE5">
        <w:rPr>
          <w:rFonts w:ascii="Arial" w:eastAsia="Times New Roman" w:hAnsi="Arial" w:cs="Arial"/>
          <w:sz w:val="22"/>
          <w:szCs w:val="22"/>
        </w:rPr>
        <w:t xml:space="preserve"> W przypadku wykonawców wspólnie ubiegających się o udzielenie zamówienia warunki, o których mowa w pkt 5.1.2 niniejszej SIWZ zostaną spełnione wyłącznie jeżeli: </w:t>
      </w:r>
    </w:p>
    <w:p w:rsidR="003F5CE5" w:rsidRPr="003F5CE5" w:rsidRDefault="003F5CE5" w:rsidP="003F5CE5">
      <w:pPr>
        <w:widowControl/>
        <w:numPr>
          <w:ilvl w:val="1"/>
          <w:numId w:val="14"/>
        </w:numPr>
        <w:suppressAutoHyphens w:val="0"/>
        <w:autoSpaceDE w:val="0"/>
        <w:autoSpaceDN w:val="0"/>
        <w:adjustRightInd w:val="0"/>
        <w:spacing w:line="288" w:lineRule="auto"/>
        <w:ind w:left="567" w:hanging="283"/>
        <w:jc w:val="both"/>
        <w:rPr>
          <w:rFonts w:ascii="Arial" w:hAnsi="Arial" w:cs="Arial"/>
          <w:sz w:val="22"/>
          <w:szCs w:val="22"/>
        </w:rPr>
      </w:pPr>
      <w:r w:rsidRPr="003F5CE5">
        <w:rPr>
          <w:sz w:val="22"/>
          <w:szCs w:val="22"/>
        </w:rPr>
        <w:t xml:space="preserve"> </w:t>
      </w:r>
      <w:r w:rsidRPr="003F5CE5">
        <w:rPr>
          <w:rFonts w:ascii="Arial" w:hAnsi="Arial" w:cs="Arial"/>
          <w:sz w:val="22"/>
          <w:szCs w:val="22"/>
        </w:rPr>
        <w:t xml:space="preserve">w przypadkach określonych w pkt 5.1.2.3 lit. a), jeden z wykonawców wykaże się całym wymaganym doświadczeniem (warunek nie podlega sumowaniu). Warunek nie zostanie spełniony, jeżeli wszyscy wykonawcy wspólnie ubiegający się o udzielenie zamówienia w sumie wykażą się wymaganym doświadczeniem, ale żaden z nich indywidualnie nie wykazał się całym wymaganym doświadczeniem opisanym powyżej; </w:t>
      </w:r>
    </w:p>
    <w:p w:rsidR="003F5CE5" w:rsidRPr="003F5CE5" w:rsidRDefault="003F5CE5" w:rsidP="003F5CE5">
      <w:pPr>
        <w:widowControl/>
        <w:numPr>
          <w:ilvl w:val="1"/>
          <w:numId w:val="14"/>
        </w:numPr>
        <w:suppressAutoHyphens w:val="0"/>
        <w:autoSpaceDE w:val="0"/>
        <w:autoSpaceDN w:val="0"/>
        <w:adjustRightInd w:val="0"/>
        <w:spacing w:line="288" w:lineRule="auto"/>
        <w:ind w:left="567" w:hanging="283"/>
        <w:jc w:val="both"/>
        <w:rPr>
          <w:rFonts w:ascii="Arial" w:eastAsia="Times New Roman" w:hAnsi="Arial" w:cs="Arial"/>
          <w:sz w:val="12"/>
          <w:szCs w:val="22"/>
        </w:rPr>
      </w:pPr>
      <w:r w:rsidRPr="003F5CE5">
        <w:rPr>
          <w:rFonts w:ascii="Arial" w:eastAsia="Times New Roman" w:hAnsi="Arial" w:cs="Arial"/>
          <w:sz w:val="22"/>
          <w:szCs w:val="22"/>
        </w:rPr>
        <w:t>w przypadkach określonych w pkt 5.1.2.3 lit b, jeden z wykonawców spełni warunek samodzielnie lub będą łącznie spełniać warunek po zsumowaniu potencjału.</w:t>
      </w:r>
    </w:p>
    <w:p w:rsidR="003F5CE5" w:rsidRPr="003F5CE5" w:rsidRDefault="003F5CE5" w:rsidP="003F5CE5">
      <w:pPr>
        <w:widowControl/>
        <w:suppressAutoHyphens w:val="0"/>
        <w:autoSpaceDE w:val="0"/>
        <w:autoSpaceDN w:val="0"/>
        <w:adjustRightInd w:val="0"/>
        <w:spacing w:line="288" w:lineRule="auto"/>
        <w:ind w:left="567"/>
        <w:jc w:val="both"/>
        <w:rPr>
          <w:rFonts w:ascii="Arial" w:eastAsia="Times New Roman" w:hAnsi="Arial" w:cs="Arial"/>
          <w:sz w:val="10"/>
          <w:szCs w:val="22"/>
        </w:rPr>
      </w:pPr>
    </w:p>
    <w:p w:rsidR="003F5CE5" w:rsidRPr="003F5CE5" w:rsidRDefault="003F5CE5" w:rsidP="003F5CE5">
      <w:pPr>
        <w:widowControl/>
        <w:suppressAutoHyphens w:val="0"/>
        <w:autoSpaceDE w:val="0"/>
        <w:autoSpaceDN w:val="0"/>
        <w:adjustRightInd w:val="0"/>
        <w:spacing w:line="288" w:lineRule="auto"/>
        <w:rPr>
          <w:rFonts w:ascii="Arial" w:eastAsia="Times New Roman" w:hAnsi="Arial" w:cs="Arial"/>
          <w:sz w:val="22"/>
          <w:szCs w:val="22"/>
        </w:rPr>
      </w:pPr>
      <w:r w:rsidRPr="003F5CE5">
        <w:rPr>
          <w:rFonts w:ascii="Arial" w:eastAsia="Times New Roman" w:hAnsi="Arial" w:cs="Arial"/>
          <w:b/>
          <w:sz w:val="22"/>
          <w:szCs w:val="22"/>
        </w:rPr>
        <w:t>5.3</w:t>
      </w:r>
      <w:r w:rsidRPr="003F5CE5">
        <w:rPr>
          <w:rFonts w:ascii="Arial" w:eastAsia="Times New Roman" w:hAnsi="Arial" w:cs="Arial"/>
          <w:sz w:val="22"/>
          <w:szCs w:val="22"/>
        </w:rPr>
        <w:t xml:space="preserve"> Podstawy wykluczenia z postępowania. </w:t>
      </w:r>
    </w:p>
    <w:p w:rsidR="003F5CE5" w:rsidRPr="003F5CE5" w:rsidRDefault="003F5CE5" w:rsidP="003F5CE5">
      <w:pPr>
        <w:widowControl/>
        <w:suppressAutoHyphens w:val="0"/>
        <w:autoSpaceDE w:val="0"/>
        <w:autoSpaceDN w:val="0"/>
        <w:adjustRightInd w:val="0"/>
        <w:spacing w:line="288" w:lineRule="auto"/>
        <w:ind w:left="360"/>
        <w:rPr>
          <w:rFonts w:ascii="Arial" w:eastAsia="Times New Roman" w:hAnsi="Arial" w:cs="Arial"/>
          <w:sz w:val="6"/>
          <w:szCs w:val="22"/>
        </w:rPr>
      </w:pPr>
    </w:p>
    <w:p w:rsidR="003F5CE5" w:rsidRPr="003F5CE5" w:rsidRDefault="003F5CE5" w:rsidP="003F5CE5">
      <w:pPr>
        <w:tabs>
          <w:tab w:val="left" w:pos="360"/>
        </w:tabs>
        <w:spacing w:line="288" w:lineRule="auto"/>
        <w:jc w:val="both"/>
        <w:rPr>
          <w:rFonts w:ascii="Arial" w:hAnsi="Arial" w:cs="Arial"/>
          <w:sz w:val="22"/>
          <w:szCs w:val="22"/>
        </w:rPr>
      </w:pPr>
      <w:r w:rsidRPr="003F5CE5">
        <w:rPr>
          <w:rFonts w:ascii="Arial" w:hAnsi="Arial" w:cs="Arial"/>
          <w:b/>
          <w:bCs/>
          <w:sz w:val="22"/>
          <w:szCs w:val="22"/>
        </w:rPr>
        <w:t xml:space="preserve">5.3.1 </w:t>
      </w:r>
      <w:r w:rsidRPr="003F5CE5">
        <w:rPr>
          <w:rFonts w:ascii="Arial" w:hAnsi="Arial" w:cs="Arial"/>
          <w:sz w:val="22"/>
          <w:szCs w:val="22"/>
        </w:rPr>
        <w:t>Zamawiający wykluczy wykonawcę z postępowania w przypadkach określonych                       w art. 24 ust. 1 pkt 12 – 23 ustawy Prawo zamówień publicznych.</w:t>
      </w:r>
    </w:p>
    <w:p w:rsidR="003F5CE5" w:rsidRPr="003F5CE5" w:rsidRDefault="003F5CE5" w:rsidP="003F5CE5">
      <w:pPr>
        <w:tabs>
          <w:tab w:val="left" w:pos="360"/>
        </w:tabs>
        <w:spacing w:line="288" w:lineRule="auto"/>
        <w:jc w:val="both"/>
        <w:rPr>
          <w:rFonts w:ascii="Arial" w:hAnsi="Arial" w:cs="Arial"/>
          <w:sz w:val="12"/>
          <w:szCs w:val="22"/>
        </w:rPr>
      </w:pPr>
    </w:p>
    <w:p w:rsidR="003F5CE5" w:rsidRPr="003F5CE5" w:rsidRDefault="003F5CE5" w:rsidP="003F5CE5">
      <w:pPr>
        <w:widowControl/>
        <w:numPr>
          <w:ilvl w:val="2"/>
          <w:numId w:val="16"/>
        </w:numPr>
        <w:tabs>
          <w:tab w:val="left" w:pos="0"/>
        </w:tabs>
        <w:suppressAutoHyphens w:val="0"/>
        <w:autoSpaceDE w:val="0"/>
        <w:autoSpaceDN w:val="0"/>
        <w:adjustRightInd w:val="0"/>
        <w:spacing w:line="288" w:lineRule="auto"/>
        <w:ind w:left="0" w:firstLine="0"/>
        <w:jc w:val="both"/>
        <w:rPr>
          <w:rFonts w:ascii="Arial" w:hAnsi="Arial" w:cs="Arial"/>
          <w:b/>
          <w:color w:val="000000"/>
          <w:sz w:val="22"/>
          <w:szCs w:val="22"/>
        </w:rPr>
      </w:pPr>
      <w:r w:rsidRPr="003F5CE5">
        <w:rPr>
          <w:rFonts w:ascii="Arial" w:hAnsi="Arial" w:cs="Arial"/>
          <w:b/>
          <w:color w:val="000000"/>
          <w:sz w:val="22"/>
          <w:szCs w:val="22"/>
        </w:rPr>
        <w:t xml:space="preserve">Dodatkowo z postępowania o udzielenie zamówienia Zamawiający wykluczy Wykonawcę, w stosunku do którego zachodzą wskazane poniżej okoliczności, spośród przewidzianych w art. 24 ust. 5 ustawy </w:t>
      </w:r>
      <w:proofErr w:type="spellStart"/>
      <w:r w:rsidRPr="003F5CE5">
        <w:rPr>
          <w:rFonts w:ascii="Arial" w:hAnsi="Arial" w:cs="Arial"/>
          <w:b/>
          <w:color w:val="000000"/>
          <w:sz w:val="22"/>
          <w:szCs w:val="22"/>
        </w:rPr>
        <w:t>Pzp</w:t>
      </w:r>
      <w:proofErr w:type="spellEnd"/>
      <w:r w:rsidRPr="003F5CE5">
        <w:rPr>
          <w:rFonts w:ascii="Arial" w:hAnsi="Arial" w:cs="Arial"/>
          <w:b/>
          <w:color w:val="000000"/>
          <w:sz w:val="22"/>
          <w:szCs w:val="22"/>
        </w:rPr>
        <w:t>, tj.:</w:t>
      </w:r>
    </w:p>
    <w:p w:rsidR="003F5CE5" w:rsidRPr="003F5CE5" w:rsidRDefault="003F5CE5" w:rsidP="003F5CE5">
      <w:pPr>
        <w:widowControl/>
        <w:numPr>
          <w:ilvl w:val="0"/>
          <w:numId w:val="25"/>
        </w:numPr>
        <w:tabs>
          <w:tab w:val="left" w:pos="567"/>
        </w:tabs>
        <w:suppressAutoHyphens w:val="0"/>
        <w:autoSpaceDE w:val="0"/>
        <w:autoSpaceDN w:val="0"/>
        <w:adjustRightInd w:val="0"/>
        <w:spacing w:line="288" w:lineRule="auto"/>
        <w:ind w:left="567" w:hanging="283"/>
        <w:jc w:val="both"/>
        <w:rPr>
          <w:rFonts w:ascii="Arial" w:hAnsi="Arial" w:cs="Arial"/>
          <w:color w:val="000000"/>
          <w:sz w:val="22"/>
          <w:szCs w:val="22"/>
        </w:rPr>
      </w:pPr>
      <w:r w:rsidRPr="003F5CE5">
        <w:rPr>
          <w:rFonts w:ascii="Arial" w:hAnsi="Arial" w:cs="Arial"/>
          <w:color w:val="000000"/>
          <w:sz w:val="22"/>
          <w:szCs w:val="22"/>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(t. j. Dz. U. z 2017 r. poz. 1508 z </w:t>
      </w:r>
      <w:proofErr w:type="spellStart"/>
      <w:r w:rsidRPr="003F5CE5">
        <w:rPr>
          <w:rFonts w:ascii="Arial" w:hAnsi="Arial" w:cs="Arial"/>
          <w:color w:val="000000"/>
          <w:sz w:val="22"/>
          <w:szCs w:val="22"/>
        </w:rPr>
        <w:t>późn</w:t>
      </w:r>
      <w:proofErr w:type="spellEnd"/>
      <w:r w:rsidRPr="003F5CE5">
        <w:rPr>
          <w:rFonts w:ascii="Arial" w:hAnsi="Arial" w:cs="Arial"/>
          <w:color w:val="000000"/>
          <w:sz w:val="22"/>
          <w:szCs w:val="22"/>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w:t>
      </w:r>
      <w:r w:rsidRPr="003F5CE5">
        <w:rPr>
          <w:rFonts w:ascii="Arial" w:hAnsi="Arial" w:cs="Arial"/>
          <w:color w:val="000000"/>
          <w:sz w:val="22"/>
          <w:szCs w:val="22"/>
        </w:rPr>
        <w:lastRenderedPageBreak/>
        <w:t xml:space="preserve">lutego 2003 r. – Prawo upadłościowe (t. j. Dz. U. z 2016 r. poz. 2171 z </w:t>
      </w:r>
      <w:proofErr w:type="spellStart"/>
      <w:r w:rsidRPr="003F5CE5">
        <w:rPr>
          <w:rFonts w:ascii="Arial" w:hAnsi="Arial" w:cs="Arial"/>
          <w:color w:val="000000"/>
          <w:sz w:val="22"/>
          <w:szCs w:val="22"/>
        </w:rPr>
        <w:t>późn</w:t>
      </w:r>
      <w:proofErr w:type="spellEnd"/>
      <w:r w:rsidRPr="003F5CE5">
        <w:rPr>
          <w:rFonts w:ascii="Arial" w:hAnsi="Arial" w:cs="Arial"/>
          <w:color w:val="000000"/>
          <w:sz w:val="22"/>
          <w:szCs w:val="22"/>
        </w:rPr>
        <w:t xml:space="preserve">. zm.) - art. 24 ust. 5 pkt 1) ustawy </w:t>
      </w:r>
      <w:proofErr w:type="spellStart"/>
      <w:r w:rsidRPr="003F5CE5">
        <w:rPr>
          <w:rFonts w:ascii="Arial" w:hAnsi="Arial" w:cs="Arial"/>
          <w:color w:val="000000"/>
          <w:sz w:val="22"/>
          <w:szCs w:val="22"/>
        </w:rPr>
        <w:t>Pzp</w:t>
      </w:r>
      <w:proofErr w:type="spellEnd"/>
      <w:r w:rsidRPr="003F5CE5">
        <w:rPr>
          <w:rFonts w:ascii="Arial" w:hAnsi="Arial" w:cs="Arial"/>
          <w:color w:val="000000"/>
          <w:sz w:val="22"/>
          <w:szCs w:val="22"/>
        </w:rPr>
        <w:t>;</w:t>
      </w:r>
    </w:p>
    <w:p w:rsidR="003F5CE5" w:rsidRPr="003F5CE5" w:rsidRDefault="003F5CE5" w:rsidP="003F5CE5">
      <w:pPr>
        <w:numPr>
          <w:ilvl w:val="2"/>
          <w:numId w:val="16"/>
        </w:numPr>
        <w:spacing w:line="288" w:lineRule="auto"/>
        <w:rPr>
          <w:rFonts w:ascii="Arial" w:eastAsia="Times New Roman" w:hAnsi="Arial" w:cs="Arial"/>
          <w:sz w:val="22"/>
          <w:szCs w:val="22"/>
        </w:rPr>
      </w:pPr>
      <w:r w:rsidRPr="003F5CE5">
        <w:rPr>
          <w:rFonts w:ascii="Arial" w:eastAsia="Times New Roman" w:hAnsi="Arial" w:cs="Arial"/>
          <w:sz w:val="22"/>
          <w:szCs w:val="22"/>
        </w:rPr>
        <w:t xml:space="preserve">Wykluczenie Wykonawcy następuje zgodnie z art. 24 ust. 7 ustawy </w:t>
      </w:r>
      <w:proofErr w:type="spellStart"/>
      <w:r w:rsidRPr="003F5CE5">
        <w:rPr>
          <w:rFonts w:ascii="Arial" w:eastAsia="Times New Roman" w:hAnsi="Arial" w:cs="Arial"/>
          <w:sz w:val="22"/>
          <w:szCs w:val="22"/>
        </w:rPr>
        <w:t>Pzp</w:t>
      </w:r>
      <w:proofErr w:type="spellEnd"/>
      <w:r w:rsidRPr="003F5CE5">
        <w:rPr>
          <w:rFonts w:ascii="Arial" w:eastAsia="Times New Roman" w:hAnsi="Arial" w:cs="Arial"/>
          <w:sz w:val="22"/>
          <w:szCs w:val="22"/>
        </w:rPr>
        <w:t>.</w:t>
      </w:r>
    </w:p>
    <w:p w:rsidR="003F5CE5" w:rsidRPr="003F5CE5" w:rsidRDefault="003F5CE5" w:rsidP="003F5CE5">
      <w:pPr>
        <w:numPr>
          <w:ilvl w:val="2"/>
          <w:numId w:val="16"/>
        </w:numPr>
        <w:spacing w:line="288" w:lineRule="auto"/>
        <w:ind w:left="0" w:firstLine="0"/>
        <w:jc w:val="both"/>
        <w:rPr>
          <w:rFonts w:ascii="Arial" w:eastAsia="Times New Roman" w:hAnsi="Arial" w:cs="Arial"/>
          <w:sz w:val="22"/>
          <w:szCs w:val="22"/>
        </w:rPr>
      </w:pPr>
      <w:r w:rsidRPr="003F5CE5">
        <w:rPr>
          <w:rFonts w:ascii="Arial" w:eastAsia="Times New Roman" w:hAnsi="Arial" w:cs="Arial"/>
          <w:sz w:val="22"/>
          <w:szCs w:val="22"/>
        </w:rPr>
        <w:t xml:space="preserve">Wykonawca w terminie 3 dni od dnia zamieszczenia przez Zamawiającego na stronie internetowej </w:t>
      </w:r>
      <w:r w:rsidRPr="003F5CE5">
        <w:rPr>
          <w:rFonts w:ascii="Arial" w:eastAsia="Times New Roman" w:hAnsi="Arial" w:cs="Arial"/>
          <w:b/>
          <w:sz w:val="22"/>
          <w:szCs w:val="22"/>
        </w:rPr>
        <w:t>www.zuktczew.pl</w:t>
      </w:r>
      <w:r w:rsidRPr="003F5CE5">
        <w:rPr>
          <w:rFonts w:ascii="Arial" w:eastAsia="Times New Roman" w:hAnsi="Arial" w:cs="Arial"/>
          <w:sz w:val="22"/>
          <w:szCs w:val="22"/>
        </w:rPr>
        <w:t xml:space="preserve"> informacji, o której mowa w art. 86 ust. 5 ustawy </w:t>
      </w:r>
      <w:proofErr w:type="spellStart"/>
      <w:r w:rsidRPr="003F5CE5">
        <w:rPr>
          <w:rFonts w:ascii="Arial" w:eastAsia="Times New Roman" w:hAnsi="Arial" w:cs="Arial"/>
          <w:sz w:val="22"/>
          <w:szCs w:val="22"/>
        </w:rPr>
        <w:t>Pzp</w:t>
      </w:r>
      <w:proofErr w:type="spellEnd"/>
      <w:r w:rsidRPr="003F5CE5">
        <w:rPr>
          <w:rFonts w:ascii="Arial" w:eastAsia="Times New Roman" w:hAnsi="Arial" w:cs="Arial"/>
          <w:sz w:val="22"/>
          <w:szCs w:val="22"/>
        </w:rPr>
        <w:t xml:space="preserve">, przekazuje Zamawiającemu oświadczenie o przynależności lub braku przynależności do tej samej grupy kapitałowej, w rozumieniu ustawy z dnia 16 lutego 2007 r. o ochronie konkurencji i konsumentów (tekst jedn. Dz.U. z 2017 r. poz. 229), o której mowa w art. 24 ust. 1 pkt 23 ustawy </w:t>
      </w:r>
      <w:proofErr w:type="spellStart"/>
      <w:r w:rsidRPr="003F5CE5">
        <w:rPr>
          <w:rFonts w:ascii="Arial" w:eastAsia="Times New Roman" w:hAnsi="Arial" w:cs="Arial"/>
          <w:sz w:val="22"/>
          <w:szCs w:val="22"/>
        </w:rPr>
        <w:t>Pzp</w:t>
      </w:r>
      <w:proofErr w:type="spellEnd"/>
      <w:r w:rsidRPr="003F5CE5">
        <w:rPr>
          <w:rFonts w:ascii="Arial" w:eastAsia="Times New Roman" w:hAnsi="Arial" w:cs="Arial"/>
          <w:sz w:val="22"/>
          <w:szCs w:val="22"/>
        </w:rPr>
        <w:t xml:space="preserve"> - </w:t>
      </w:r>
      <w:r w:rsidRPr="003F5CE5">
        <w:rPr>
          <w:rFonts w:ascii="Arial" w:eastAsia="Times New Roman" w:hAnsi="Arial" w:cs="Arial"/>
          <w:b/>
          <w:sz w:val="22"/>
          <w:szCs w:val="22"/>
        </w:rPr>
        <w:t>załącznik nr 5 do SIWZ</w:t>
      </w:r>
      <w:r w:rsidR="008A5FB5">
        <w:rPr>
          <w:rFonts w:ascii="Arial" w:eastAsia="Times New Roman" w:hAnsi="Arial" w:cs="Arial"/>
          <w:b/>
          <w:sz w:val="22"/>
          <w:szCs w:val="22"/>
        </w:rPr>
        <w:t>-IDW</w:t>
      </w:r>
      <w:r w:rsidRPr="003F5CE5">
        <w:rPr>
          <w:rFonts w:ascii="Arial" w:eastAsia="Times New Roman" w:hAnsi="Arial" w:cs="Arial"/>
          <w:b/>
          <w:sz w:val="22"/>
          <w:szCs w:val="22"/>
        </w:rPr>
        <w:t>.</w:t>
      </w:r>
    </w:p>
    <w:p w:rsidR="003F5CE5" w:rsidRPr="003F5CE5" w:rsidRDefault="003F5CE5" w:rsidP="003F5CE5">
      <w:pPr>
        <w:widowControl/>
        <w:numPr>
          <w:ilvl w:val="2"/>
          <w:numId w:val="16"/>
        </w:numPr>
        <w:tabs>
          <w:tab w:val="left" w:pos="567"/>
        </w:tabs>
        <w:suppressAutoHyphens w:val="0"/>
        <w:autoSpaceDE w:val="0"/>
        <w:autoSpaceDN w:val="0"/>
        <w:adjustRightInd w:val="0"/>
        <w:spacing w:line="288" w:lineRule="auto"/>
        <w:ind w:left="0" w:firstLine="0"/>
        <w:jc w:val="both"/>
        <w:rPr>
          <w:rFonts w:ascii="Arial" w:eastAsia="Times New Roman" w:hAnsi="Arial" w:cs="Arial"/>
          <w:sz w:val="22"/>
          <w:szCs w:val="22"/>
        </w:rPr>
      </w:pPr>
      <w:r w:rsidRPr="003F5CE5">
        <w:rPr>
          <w:rFonts w:ascii="Arial" w:eastAsia="Times New Roman" w:hAnsi="Arial" w:cs="Arial"/>
          <w:sz w:val="22"/>
          <w:szCs w:val="22"/>
        </w:rPr>
        <w:t xml:space="preserve">Wykonawcy, którzy należąc do tej samej grupy kapitałowej, w rozumieniu ustawy z dnia 16 lutego 2007 r. o ochronie konkurencji i konsumentów, złożyli odrębne oferty, podlegają wykluczeniu, chyba że wykażą, że istniejące między nimi powiązania nie prowadzą do zakłócenia konkurencji w postępowaniu o udzielenie zamówienia. </w:t>
      </w:r>
    </w:p>
    <w:p w:rsidR="003F5CE5" w:rsidRPr="003F5CE5" w:rsidRDefault="003F5CE5" w:rsidP="003F5CE5">
      <w:pPr>
        <w:widowControl/>
        <w:numPr>
          <w:ilvl w:val="2"/>
          <w:numId w:val="16"/>
        </w:numPr>
        <w:tabs>
          <w:tab w:val="left" w:pos="567"/>
        </w:tabs>
        <w:suppressAutoHyphens w:val="0"/>
        <w:autoSpaceDE w:val="0"/>
        <w:autoSpaceDN w:val="0"/>
        <w:adjustRightInd w:val="0"/>
        <w:spacing w:line="288" w:lineRule="auto"/>
        <w:ind w:left="0" w:firstLine="0"/>
        <w:jc w:val="both"/>
        <w:rPr>
          <w:rFonts w:ascii="Arial" w:eastAsia="Times New Roman" w:hAnsi="Arial" w:cs="Arial"/>
          <w:sz w:val="22"/>
          <w:szCs w:val="22"/>
        </w:rPr>
      </w:pPr>
      <w:r w:rsidRPr="003F5CE5">
        <w:rPr>
          <w:rFonts w:ascii="Arial" w:eastAsia="Times New Roman" w:hAnsi="Arial" w:cs="Arial"/>
          <w:sz w:val="22"/>
          <w:szCs w:val="22"/>
        </w:rPr>
        <w:t xml:space="preserve">Wykonawca, który podlega wykluczeniu na podstawie art. 24 ust. 1 pkt 13 i 14 oraz 16-20 ustawy </w:t>
      </w:r>
      <w:proofErr w:type="spellStart"/>
      <w:r w:rsidRPr="003F5CE5">
        <w:rPr>
          <w:rFonts w:ascii="Arial" w:eastAsia="Times New Roman" w:hAnsi="Arial" w:cs="Arial"/>
          <w:sz w:val="22"/>
          <w:szCs w:val="22"/>
        </w:rPr>
        <w:t>Pzp</w:t>
      </w:r>
      <w:proofErr w:type="spellEnd"/>
      <w:r w:rsidRPr="003F5CE5">
        <w:rPr>
          <w:rFonts w:ascii="Arial" w:eastAsia="Times New Roman" w:hAnsi="Arial" w:cs="Arial"/>
          <w:sz w:val="22"/>
          <w:szCs w:val="22"/>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rsidR="003F5CE5" w:rsidRPr="003F5CE5" w:rsidRDefault="003F5CE5" w:rsidP="003F5CE5">
      <w:pPr>
        <w:widowControl/>
        <w:numPr>
          <w:ilvl w:val="2"/>
          <w:numId w:val="16"/>
        </w:numPr>
        <w:tabs>
          <w:tab w:val="left" w:pos="567"/>
        </w:tabs>
        <w:suppressAutoHyphens w:val="0"/>
        <w:autoSpaceDE w:val="0"/>
        <w:autoSpaceDN w:val="0"/>
        <w:adjustRightInd w:val="0"/>
        <w:spacing w:line="288" w:lineRule="auto"/>
        <w:ind w:left="0" w:firstLine="0"/>
        <w:jc w:val="both"/>
        <w:rPr>
          <w:rFonts w:ascii="Arial" w:eastAsia="Times New Roman" w:hAnsi="Arial" w:cs="Arial"/>
          <w:sz w:val="22"/>
          <w:szCs w:val="22"/>
        </w:rPr>
      </w:pPr>
      <w:r w:rsidRPr="003F5CE5">
        <w:rPr>
          <w:rFonts w:ascii="Arial" w:eastAsia="Times New Roman" w:hAnsi="Arial" w:cs="Arial"/>
          <w:sz w:val="22"/>
          <w:szCs w:val="22"/>
        </w:rPr>
        <w:t>Wykonawca nie podlega wykluczeniu, jeżeli Zamawiający, uwzględniając wagę i szczególne okoliczności czynu Wykonawcy, uzna za wystarczające dowody przedstawione na podstawie pkt 5.3.6 powyżej.</w:t>
      </w:r>
    </w:p>
    <w:p w:rsidR="003F5CE5" w:rsidRPr="003F5CE5" w:rsidRDefault="003F5CE5" w:rsidP="003F5CE5">
      <w:pPr>
        <w:widowControl/>
        <w:numPr>
          <w:ilvl w:val="2"/>
          <w:numId w:val="16"/>
        </w:numPr>
        <w:tabs>
          <w:tab w:val="left" w:pos="567"/>
        </w:tabs>
        <w:suppressAutoHyphens w:val="0"/>
        <w:autoSpaceDE w:val="0"/>
        <w:autoSpaceDN w:val="0"/>
        <w:adjustRightInd w:val="0"/>
        <w:spacing w:line="288" w:lineRule="auto"/>
        <w:ind w:left="0" w:firstLine="0"/>
        <w:jc w:val="both"/>
        <w:rPr>
          <w:rFonts w:ascii="Arial" w:eastAsia="Times New Roman" w:hAnsi="Arial" w:cs="Arial"/>
          <w:sz w:val="22"/>
          <w:szCs w:val="22"/>
        </w:rPr>
      </w:pPr>
      <w:r w:rsidRPr="003F5CE5">
        <w:rPr>
          <w:rFonts w:ascii="Arial" w:eastAsia="Times New Roman" w:hAnsi="Arial" w:cs="Arial"/>
          <w:sz w:val="22"/>
          <w:szCs w:val="22"/>
        </w:rPr>
        <w:t>Zamawiający może wykluczyć Wykonawcę na każdym etapie postępowania o udzielenie zamówienia.</w:t>
      </w:r>
    </w:p>
    <w:p w:rsidR="003F5CE5" w:rsidRPr="003F5CE5" w:rsidRDefault="003F5CE5" w:rsidP="003F5CE5">
      <w:pPr>
        <w:widowControl/>
        <w:tabs>
          <w:tab w:val="left" w:pos="567"/>
        </w:tabs>
        <w:suppressAutoHyphens w:val="0"/>
        <w:autoSpaceDE w:val="0"/>
        <w:autoSpaceDN w:val="0"/>
        <w:adjustRightInd w:val="0"/>
        <w:spacing w:line="288" w:lineRule="auto"/>
        <w:jc w:val="both"/>
        <w:rPr>
          <w:rFonts w:ascii="Arial" w:eastAsia="Times New Roman" w:hAnsi="Arial" w:cs="Arial"/>
          <w:sz w:val="22"/>
          <w:szCs w:val="22"/>
        </w:rPr>
      </w:pPr>
    </w:p>
    <w:p w:rsidR="003F5CE5" w:rsidRPr="003F5CE5" w:rsidRDefault="003F5CE5" w:rsidP="003F5CE5">
      <w:pPr>
        <w:tabs>
          <w:tab w:val="left" w:pos="360"/>
        </w:tabs>
        <w:spacing w:line="288" w:lineRule="auto"/>
        <w:jc w:val="both"/>
        <w:rPr>
          <w:rFonts w:ascii="Arial" w:hAnsi="Arial" w:cs="Arial"/>
          <w:color w:val="000000"/>
          <w:sz w:val="12"/>
          <w:szCs w:val="22"/>
        </w:rPr>
      </w:pPr>
    </w:p>
    <w:p w:rsidR="003F5CE5" w:rsidRPr="003F5CE5" w:rsidRDefault="003F5CE5" w:rsidP="003F5CE5">
      <w:pPr>
        <w:tabs>
          <w:tab w:val="left" w:pos="360"/>
        </w:tabs>
        <w:spacing w:line="288" w:lineRule="auto"/>
        <w:jc w:val="both"/>
        <w:rPr>
          <w:rFonts w:ascii="Arial" w:hAnsi="Arial" w:cs="Arial"/>
          <w:b/>
          <w:color w:val="000000"/>
          <w:sz w:val="22"/>
          <w:szCs w:val="22"/>
        </w:rPr>
      </w:pPr>
      <w:r w:rsidRPr="003F5CE5">
        <w:rPr>
          <w:rFonts w:ascii="Arial" w:hAnsi="Arial" w:cs="Arial"/>
          <w:b/>
          <w:color w:val="000000"/>
          <w:sz w:val="22"/>
          <w:szCs w:val="22"/>
        </w:rPr>
        <w:t>6. WYKAZ OŚWIADCZEŃ LUB DOKUMENTÓW, POTWIERDZAJĄCYCH SPEŁNIANIE WARUNKÓW UDZIAŁU W POSTĘPOWANIU ORAZ BRAK PODSTAW WYKLUCZENIA</w:t>
      </w:r>
    </w:p>
    <w:p w:rsidR="003F5CE5" w:rsidRPr="003F5CE5" w:rsidRDefault="003F5CE5" w:rsidP="003F5CE5">
      <w:pPr>
        <w:tabs>
          <w:tab w:val="left" w:pos="360"/>
        </w:tabs>
        <w:spacing w:line="288" w:lineRule="auto"/>
        <w:jc w:val="both"/>
        <w:rPr>
          <w:rFonts w:ascii="Arial" w:hAnsi="Arial" w:cs="Arial"/>
          <w:color w:val="000000"/>
          <w:sz w:val="22"/>
          <w:szCs w:val="22"/>
        </w:rPr>
      </w:pPr>
      <w:r w:rsidRPr="003F5CE5">
        <w:rPr>
          <w:rFonts w:ascii="Arial" w:hAnsi="Arial" w:cs="Arial"/>
          <w:color w:val="000000"/>
          <w:sz w:val="22"/>
          <w:szCs w:val="22"/>
        </w:rPr>
        <w:t>6.1 W celu potwierdzenia spełnienia warunków udziału w postępowaniu oraz braku podstaw do wykluczenia, Wykonawcy do oferty winni przedłożyć niżej wymienione oświadczenia i dokumenty:</w:t>
      </w:r>
    </w:p>
    <w:p w:rsidR="003F5CE5" w:rsidRPr="003F5CE5" w:rsidRDefault="003F5CE5" w:rsidP="003F5CE5">
      <w:pPr>
        <w:tabs>
          <w:tab w:val="left" w:pos="360"/>
        </w:tabs>
        <w:spacing w:line="288" w:lineRule="auto"/>
        <w:jc w:val="both"/>
        <w:rPr>
          <w:rFonts w:ascii="Arial" w:hAnsi="Arial" w:cs="Arial"/>
          <w:color w:val="000000"/>
          <w:sz w:val="22"/>
          <w:szCs w:val="22"/>
        </w:rPr>
      </w:pPr>
      <w:r w:rsidRPr="003F5CE5">
        <w:rPr>
          <w:rFonts w:ascii="Arial" w:hAnsi="Arial" w:cs="Arial"/>
          <w:color w:val="000000"/>
          <w:sz w:val="22"/>
          <w:szCs w:val="22"/>
        </w:rPr>
        <w:t xml:space="preserve">1) Do oferty każdy wykonawca musi dołączyć aktualne na dzień składania ofert oświadczenie w zakresie wskazanym w </w:t>
      </w:r>
      <w:r w:rsidRPr="003F5CE5">
        <w:rPr>
          <w:rFonts w:ascii="Arial" w:hAnsi="Arial" w:cs="Arial"/>
          <w:b/>
          <w:color w:val="000000"/>
          <w:sz w:val="22"/>
          <w:szCs w:val="22"/>
        </w:rPr>
        <w:t>załączniku nr 2a i 2b do SIWZ</w:t>
      </w:r>
      <w:r w:rsidR="008A5FB5">
        <w:rPr>
          <w:rFonts w:ascii="Arial" w:hAnsi="Arial" w:cs="Arial"/>
          <w:b/>
          <w:color w:val="000000"/>
          <w:sz w:val="22"/>
          <w:szCs w:val="22"/>
        </w:rPr>
        <w:t xml:space="preserve"> - IDW</w:t>
      </w:r>
      <w:r w:rsidRPr="003F5CE5">
        <w:rPr>
          <w:rFonts w:ascii="Arial" w:hAnsi="Arial" w:cs="Arial"/>
          <w:color w:val="000000"/>
          <w:sz w:val="22"/>
          <w:szCs w:val="22"/>
        </w:rPr>
        <w:t>. Informacje zawarte w oświadczeniach będą stanowić wstępne potwierdzenie, że Wykonawca:</w:t>
      </w:r>
    </w:p>
    <w:p w:rsidR="003F5CE5" w:rsidRPr="003F5CE5" w:rsidRDefault="003F5CE5" w:rsidP="003F5CE5">
      <w:pPr>
        <w:tabs>
          <w:tab w:val="left" w:pos="360"/>
        </w:tabs>
        <w:spacing w:line="288" w:lineRule="auto"/>
        <w:jc w:val="both"/>
        <w:rPr>
          <w:rFonts w:ascii="Arial" w:hAnsi="Arial" w:cs="Arial"/>
          <w:color w:val="000000"/>
          <w:sz w:val="22"/>
          <w:szCs w:val="22"/>
        </w:rPr>
      </w:pPr>
      <w:r w:rsidRPr="003F5CE5">
        <w:rPr>
          <w:rFonts w:ascii="Arial" w:hAnsi="Arial" w:cs="Arial"/>
          <w:color w:val="000000"/>
          <w:sz w:val="22"/>
          <w:szCs w:val="22"/>
        </w:rPr>
        <w:t>- nie podlega wykluczeniu,</w:t>
      </w:r>
    </w:p>
    <w:p w:rsidR="003F5CE5" w:rsidRPr="003F5CE5" w:rsidRDefault="003F5CE5" w:rsidP="003F5CE5">
      <w:pPr>
        <w:tabs>
          <w:tab w:val="left" w:pos="360"/>
        </w:tabs>
        <w:spacing w:line="288" w:lineRule="auto"/>
        <w:jc w:val="both"/>
        <w:rPr>
          <w:rFonts w:ascii="Arial" w:hAnsi="Arial" w:cs="Arial"/>
          <w:color w:val="000000"/>
          <w:sz w:val="22"/>
          <w:szCs w:val="22"/>
        </w:rPr>
      </w:pPr>
      <w:r w:rsidRPr="003F5CE5">
        <w:rPr>
          <w:rFonts w:ascii="Arial" w:hAnsi="Arial" w:cs="Arial"/>
          <w:color w:val="000000"/>
          <w:sz w:val="22"/>
          <w:szCs w:val="22"/>
        </w:rPr>
        <w:t>- spełnia warunki udziału w postępowaniu.</w:t>
      </w:r>
    </w:p>
    <w:p w:rsidR="003F5CE5" w:rsidRPr="003F5CE5" w:rsidRDefault="003F5CE5" w:rsidP="003F5CE5">
      <w:pPr>
        <w:tabs>
          <w:tab w:val="left" w:pos="360"/>
        </w:tabs>
        <w:spacing w:line="288" w:lineRule="auto"/>
        <w:jc w:val="both"/>
        <w:rPr>
          <w:rFonts w:ascii="Arial" w:hAnsi="Arial" w:cs="Arial"/>
          <w:color w:val="000000"/>
          <w:sz w:val="22"/>
          <w:szCs w:val="22"/>
        </w:rPr>
      </w:pPr>
    </w:p>
    <w:p w:rsidR="003F5CE5" w:rsidRPr="003F5CE5" w:rsidRDefault="003F5CE5" w:rsidP="003F5CE5">
      <w:pPr>
        <w:tabs>
          <w:tab w:val="left" w:pos="360"/>
        </w:tabs>
        <w:spacing w:line="288" w:lineRule="auto"/>
        <w:jc w:val="both"/>
        <w:rPr>
          <w:rFonts w:ascii="Arial" w:hAnsi="Arial" w:cs="Arial"/>
          <w:color w:val="000000"/>
          <w:sz w:val="22"/>
          <w:szCs w:val="22"/>
        </w:rPr>
      </w:pPr>
      <w:r w:rsidRPr="003F5CE5">
        <w:rPr>
          <w:rFonts w:ascii="Arial" w:hAnsi="Arial" w:cs="Arial"/>
          <w:color w:val="000000"/>
          <w:sz w:val="22"/>
          <w:szCs w:val="22"/>
        </w:rPr>
        <w:t xml:space="preserve">2) Wykonawca, który powołuje się na zasoby innych podmiotów, w celu wykazania braku istnienia wobec nich podstaw wykluczenia oraz spełnienia - w zakresie, w jakim powołuje się </w:t>
      </w:r>
      <w:r w:rsidRPr="003F5CE5">
        <w:rPr>
          <w:rFonts w:ascii="Arial" w:hAnsi="Arial" w:cs="Arial"/>
          <w:color w:val="000000"/>
          <w:sz w:val="22"/>
          <w:szCs w:val="22"/>
        </w:rPr>
        <w:lastRenderedPageBreak/>
        <w:t xml:space="preserve">na ich zasoby - warunków udziału w postępowaniu, zamieszcza informacje o tych podmiotach w oświadczeniach sporządzonych na podstawie </w:t>
      </w:r>
      <w:r w:rsidRPr="003F5CE5">
        <w:rPr>
          <w:rFonts w:ascii="Arial" w:hAnsi="Arial" w:cs="Arial"/>
          <w:b/>
          <w:color w:val="000000"/>
          <w:sz w:val="22"/>
          <w:szCs w:val="22"/>
        </w:rPr>
        <w:t>załączników nr 2a i 2b</w:t>
      </w:r>
      <w:r w:rsidRPr="003F5CE5">
        <w:rPr>
          <w:rFonts w:ascii="Arial" w:hAnsi="Arial" w:cs="Arial"/>
          <w:color w:val="000000"/>
          <w:sz w:val="22"/>
          <w:szCs w:val="22"/>
        </w:rPr>
        <w:t xml:space="preserve"> do SIWZ</w:t>
      </w:r>
      <w:r w:rsidR="008A5FB5">
        <w:rPr>
          <w:rFonts w:ascii="Arial" w:hAnsi="Arial" w:cs="Arial"/>
          <w:color w:val="000000"/>
          <w:sz w:val="22"/>
          <w:szCs w:val="22"/>
        </w:rPr>
        <w:t>-IDW</w:t>
      </w:r>
      <w:r w:rsidRPr="003F5CE5">
        <w:rPr>
          <w:rFonts w:ascii="Arial" w:hAnsi="Arial" w:cs="Arial"/>
          <w:color w:val="000000"/>
          <w:sz w:val="22"/>
          <w:szCs w:val="22"/>
        </w:rPr>
        <w:t>.</w:t>
      </w:r>
    </w:p>
    <w:p w:rsidR="003F5CE5" w:rsidRPr="003F5CE5" w:rsidRDefault="003F5CE5" w:rsidP="003F5CE5">
      <w:pPr>
        <w:tabs>
          <w:tab w:val="left" w:pos="360"/>
        </w:tabs>
        <w:spacing w:line="288" w:lineRule="auto"/>
        <w:jc w:val="both"/>
        <w:rPr>
          <w:rFonts w:ascii="Arial" w:hAnsi="Arial" w:cs="Arial"/>
          <w:color w:val="000000"/>
          <w:sz w:val="22"/>
          <w:szCs w:val="22"/>
        </w:rPr>
      </w:pPr>
      <w:r w:rsidRPr="003F5CE5">
        <w:rPr>
          <w:rFonts w:ascii="Arial" w:hAnsi="Arial" w:cs="Arial"/>
          <w:color w:val="000000"/>
          <w:sz w:val="22"/>
          <w:szCs w:val="22"/>
        </w:rPr>
        <w:t>3) Wykonawca może w celu potwierdzenia spełniania warunków udziału w postępowaniu, w stosownych sytuacjach oraz w odniesieniu do zamówienia, lub jego części, polegać na zdolnościach technicznych lub zawodowych lub sytuacji finansowej lub ekonomicznej innych podmiotów, niezależnie od charakteru prawnego łączących go z nim stosunków prawnych.</w:t>
      </w:r>
    </w:p>
    <w:p w:rsidR="003F5CE5" w:rsidRPr="003F5CE5" w:rsidRDefault="003F5CE5" w:rsidP="003F5CE5">
      <w:pPr>
        <w:tabs>
          <w:tab w:val="left" w:pos="360"/>
        </w:tabs>
        <w:spacing w:line="288" w:lineRule="auto"/>
        <w:jc w:val="both"/>
        <w:rPr>
          <w:rFonts w:ascii="Arial" w:hAnsi="Arial" w:cs="Arial"/>
          <w:color w:val="000000"/>
          <w:sz w:val="22"/>
          <w:szCs w:val="22"/>
        </w:rPr>
      </w:pPr>
      <w:r w:rsidRPr="003F5CE5">
        <w:rPr>
          <w:rFonts w:ascii="Arial" w:hAnsi="Arial" w:cs="Arial"/>
          <w:color w:val="000000"/>
          <w:sz w:val="22"/>
          <w:szCs w:val="22"/>
        </w:rPr>
        <w:t xml:space="preserve">4)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Projekt zobowiązania stanowi </w:t>
      </w:r>
      <w:r w:rsidRPr="003F5CE5">
        <w:rPr>
          <w:rFonts w:ascii="Arial" w:hAnsi="Arial" w:cs="Arial"/>
          <w:b/>
          <w:color w:val="000000"/>
          <w:sz w:val="22"/>
          <w:szCs w:val="22"/>
        </w:rPr>
        <w:t>załącznik nr 6 do SIWZ</w:t>
      </w:r>
      <w:r w:rsidR="008A5FB5">
        <w:rPr>
          <w:rFonts w:ascii="Arial" w:hAnsi="Arial" w:cs="Arial"/>
          <w:b/>
          <w:color w:val="000000"/>
          <w:sz w:val="22"/>
          <w:szCs w:val="22"/>
        </w:rPr>
        <w:t xml:space="preserve"> - IDW</w:t>
      </w:r>
      <w:r w:rsidRPr="003F5CE5">
        <w:rPr>
          <w:rFonts w:ascii="Arial" w:hAnsi="Arial" w:cs="Arial"/>
          <w:color w:val="000000"/>
          <w:sz w:val="22"/>
          <w:szCs w:val="22"/>
        </w:rPr>
        <w:t>.</w:t>
      </w:r>
    </w:p>
    <w:p w:rsidR="003F5CE5" w:rsidRPr="003F5CE5" w:rsidRDefault="003F5CE5" w:rsidP="003F5CE5">
      <w:pPr>
        <w:tabs>
          <w:tab w:val="left" w:pos="360"/>
        </w:tabs>
        <w:spacing w:line="288" w:lineRule="auto"/>
        <w:jc w:val="both"/>
        <w:rPr>
          <w:rFonts w:ascii="Arial" w:hAnsi="Arial" w:cs="Arial"/>
          <w:color w:val="000000"/>
          <w:sz w:val="22"/>
          <w:szCs w:val="22"/>
        </w:rPr>
      </w:pPr>
      <w:r w:rsidRPr="003F5CE5">
        <w:rPr>
          <w:rFonts w:ascii="Arial" w:hAnsi="Arial" w:cs="Arial"/>
          <w:color w:val="000000"/>
          <w:sz w:val="22"/>
          <w:szCs w:val="22"/>
        </w:rPr>
        <w:t xml:space="preserve">5) 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ustawy </w:t>
      </w:r>
      <w:proofErr w:type="spellStart"/>
      <w:r w:rsidRPr="003F5CE5">
        <w:rPr>
          <w:rFonts w:ascii="Arial" w:hAnsi="Arial" w:cs="Arial"/>
          <w:color w:val="000000"/>
          <w:sz w:val="22"/>
          <w:szCs w:val="22"/>
        </w:rPr>
        <w:t>Pzp</w:t>
      </w:r>
      <w:proofErr w:type="spellEnd"/>
      <w:r w:rsidRPr="003F5CE5">
        <w:rPr>
          <w:rFonts w:ascii="Arial" w:hAnsi="Arial" w:cs="Arial"/>
          <w:color w:val="000000"/>
          <w:sz w:val="22"/>
          <w:szCs w:val="22"/>
        </w:rPr>
        <w:t xml:space="preserve"> oraz, o których mowa w pkt. 5.3.2 SIWZ.</w:t>
      </w:r>
    </w:p>
    <w:p w:rsidR="003F5CE5" w:rsidRPr="003F5CE5" w:rsidRDefault="003F5CE5" w:rsidP="003F5CE5">
      <w:pPr>
        <w:tabs>
          <w:tab w:val="left" w:pos="360"/>
        </w:tabs>
        <w:spacing w:line="288" w:lineRule="auto"/>
        <w:jc w:val="both"/>
        <w:rPr>
          <w:rFonts w:ascii="Arial" w:hAnsi="Arial" w:cs="Arial"/>
          <w:color w:val="000000"/>
          <w:sz w:val="22"/>
          <w:szCs w:val="22"/>
        </w:rPr>
      </w:pPr>
      <w:r w:rsidRPr="003F5CE5">
        <w:rPr>
          <w:rFonts w:ascii="Arial" w:hAnsi="Arial" w:cs="Arial"/>
          <w:color w:val="000000"/>
          <w:sz w:val="22"/>
          <w:szCs w:val="22"/>
        </w:rPr>
        <w:t xml:space="preserve">6) </w:t>
      </w:r>
      <w:r w:rsidRPr="003F5CE5">
        <w:rPr>
          <w:rFonts w:ascii="Arial" w:hAnsi="Arial" w:cs="Arial"/>
          <w:color w:val="000000"/>
          <w:sz w:val="22"/>
          <w:szCs w:val="22"/>
          <w:shd w:val="clear" w:color="auto" w:fill="FFFFFF"/>
        </w:rPr>
        <w:t>W odniesieniu do warunków dotyczących wykształcenia, kwalifikacji zawodowych lub doświadczenia, Wykonawcy mogą polegać na zdolnościach innych podmiotów, jeśli podmioty te zrealizują usługi, do realizacji których te zdolności są wymagane.</w:t>
      </w:r>
    </w:p>
    <w:p w:rsidR="003F5CE5" w:rsidRPr="003F5CE5" w:rsidRDefault="003F5CE5" w:rsidP="003F5CE5">
      <w:pPr>
        <w:tabs>
          <w:tab w:val="left" w:pos="360"/>
        </w:tabs>
        <w:spacing w:line="288" w:lineRule="auto"/>
        <w:jc w:val="both"/>
        <w:rPr>
          <w:rFonts w:ascii="Arial" w:hAnsi="Arial" w:cs="Arial"/>
          <w:color w:val="000000"/>
          <w:sz w:val="22"/>
          <w:szCs w:val="22"/>
        </w:rPr>
      </w:pPr>
      <w:r w:rsidRPr="003F5CE5">
        <w:rPr>
          <w:rFonts w:ascii="Arial" w:hAnsi="Arial" w:cs="Arial"/>
          <w:color w:val="000000"/>
          <w:sz w:val="22"/>
          <w:szCs w:val="22"/>
        </w:rPr>
        <w:t>7) Jeżeli zdolności techniczne lub zawodowe podmiotu, na którego zdolnościach polega Wykonawca, nie potwierdzają spełnienia przez wykonawcę warunków udziału w postępowaniu lub zachodzą wobec tych podmiotów podstawy wykluczenia, Zamawiający żąda, aby wykonawca w terminie określonym przez zamawiającego:</w:t>
      </w:r>
    </w:p>
    <w:p w:rsidR="003F5CE5" w:rsidRPr="003F5CE5" w:rsidRDefault="003F5CE5" w:rsidP="003F5CE5">
      <w:pPr>
        <w:tabs>
          <w:tab w:val="left" w:pos="360"/>
        </w:tabs>
        <w:spacing w:line="288" w:lineRule="auto"/>
        <w:jc w:val="both"/>
        <w:rPr>
          <w:rFonts w:ascii="Arial" w:hAnsi="Arial" w:cs="Arial"/>
          <w:color w:val="000000"/>
          <w:sz w:val="22"/>
          <w:szCs w:val="22"/>
        </w:rPr>
      </w:pPr>
      <w:r w:rsidRPr="003F5CE5">
        <w:rPr>
          <w:rFonts w:ascii="Arial" w:hAnsi="Arial" w:cs="Arial"/>
          <w:color w:val="000000"/>
          <w:sz w:val="22"/>
          <w:szCs w:val="22"/>
        </w:rPr>
        <w:t>- zastąpił ten podmiot innym podmiotem lub podmiotami lub</w:t>
      </w:r>
    </w:p>
    <w:p w:rsidR="003F5CE5" w:rsidRPr="003F5CE5" w:rsidRDefault="003F5CE5" w:rsidP="003F5CE5">
      <w:pPr>
        <w:tabs>
          <w:tab w:val="left" w:pos="360"/>
        </w:tabs>
        <w:spacing w:line="288" w:lineRule="auto"/>
        <w:jc w:val="both"/>
        <w:rPr>
          <w:rFonts w:ascii="Arial" w:hAnsi="Arial" w:cs="Arial"/>
          <w:color w:val="000000"/>
          <w:sz w:val="22"/>
          <w:szCs w:val="22"/>
        </w:rPr>
      </w:pPr>
      <w:r w:rsidRPr="003F5CE5">
        <w:rPr>
          <w:rFonts w:ascii="Arial" w:hAnsi="Arial" w:cs="Arial"/>
          <w:color w:val="000000"/>
          <w:sz w:val="22"/>
          <w:szCs w:val="22"/>
        </w:rPr>
        <w:t>- zobowiązał się do osobistego wykonania odpowiedniej części zamówienia, jeżeli wykaże zdolności techniczne lub zawodowe lub sytuację finansową lub ekonomiczną, o których mowa w ust. 1 pkt 3 nin. rozdziału.</w:t>
      </w:r>
    </w:p>
    <w:p w:rsidR="003F5CE5" w:rsidRPr="003F5CE5" w:rsidRDefault="003F5CE5" w:rsidP="003F5CE5">
      <w:pPr>
        <w:tabs>
          <w:tab w:val="left" w:pos="360"/>
        </w:tabs>
        <w:spacing w:line="288" w:lineRule="auto"/>
        <w:jc w:val="both"/>
        <w:rPr>
          <w:rFonts w:ascii="Arial" w:hAnsi="Arial" w:cs="Arial"/>
          <w:color w:val="000000"/>
          <w:sz w:val="22"/>
          <w:szCs w:val="22"/>
        </w:rPr>
      </w:pPr>
      <w:r w:rsidRPr="003F5CE5">
        <w:rPr>
          <w:rFonts w:ascii="Arial" w:hAnsi="Arial" w:cs="Arial"/>
          <w:color w:val="000000"/>
          <w:sz w:val="22"/>
          <w:szCs w:val="22"/>
        </w:rPr>
        <w:t xml:space="preserve">8) Na wezwanie Zamawiającego Wykonawca, który polega na zdolnościach lub sytuacji innych podmiotów na zasadach określonych w art. 22a ustawy </w:t>
      </w:r>
      <w:proofErr w:type="spellStart"/>
      <w:r w:rsidRPr="003F5CE5">
        <w:rPr>
          <w:rFonts w:ascii="Arial" w:hAnsi="Arial" w:cs="Arial"/>
          <w:color w:val="000000"/>
          <w:sz w:val="22"/>
          <w:szCs w:val="22"/>
        </w:rPr>
        <w:t>Pzp</w:t>
      </w:r>
      <w:proofErr w:type="spellEnd"/>
      <w:r w:rsidRPr="003F5CE5">
        <w:rPr>
          <w:rFonts w:ascii="Arial" w:hAnsi="Arial" w:cs="Arial"/>
          <w:color w:val="000000"/>
          <w:sz w:val="22"/>
          <w:szCs w:val="22"/>
        </w:rPr>
        <w:t>, zobowiązany jest do przedstawienia w odniesieniu do tych podmiotów dokumentów wymienionych w ust. 2 lit. b) nin. rozdziału.</w:t>
      </w:r>
    </w:p>
    <w:p w:rsidR="003F5CE5" w:rsidRPr="003F5CE5" w:rsidRDefault="003F5CE5" w:rsidP="003F5CE5">
      <w:pPr>
        <w:tabs>
          <w:tab w:val="left" w:pos="360"/>
        </w:tabs>
        <w:spacing w:line="288" w:lineRule="auto"/>
        <w:jc w:val="both"/>
        <w:rPr>
          <w:rFonts w:ascii="Arial" w:hAnsi="Arial" w:cs="Arial"/>
          <w:color w:val="000000"/>
          <w:sz w:val="22"/>
          <w:szCs w:val="22"/>
        </w:rPr>
      </w:pPr>
      <w:r w:rsidRPr="003F5CE5">
        <w:rPr>
          <w:rFonts w:ascii="Arial" w:hAnsi="Arial" w:cs="Arial"/>
          <w:color w:val="000000"/>
          <w:sz w:val="22"/>
          <w:szCs w:val="22"/>
        </w:rPr>
        <w:t xml:space="preserve">9) W celu oceny, czy Wykonawca polegając na zdolnościach lub sytuacji innych podmiotów na zasadach określonych w art. 22a ustawy </w:t>
      </w:r>
      <w:proofErr w:type="spellStart"/>
      <w:r w:rsidRPr="003F5CE5">
        <w:rPr>
          <w:rFonts w:ascii="Arial" w:hAnsi="Arial" w:cs="Arial"/>
          <w:color w:val="000000"/>
          <w:sz w:val="22"/>
          <w:szCs w:val="22"/>
        </w:rPr>
        <w:t>Pzp</w:t>
      </w:r>
      <w:proofErr w:type="spellEnd"/>
      <w:r w:rsidRPr="003F5CE5">
        <w:rPr>
          <w:rFonts w:ascii="Arial" w:hAnsi="Arial" w:cs="Arial"/>
          <w:color w:val="000000"/>
          <w:sz w:val="22"/>
          <w:szCs w:val="22"/>
        </w:rPr>
        <w:t>,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3F5CE5" w:rsidRPr="003F5CE5" w:rsidRDefault="003F5CE5" w:rsidP="003F5CE5">
      <w:pPr>
        <w:tabs>
          <w:tab w:val="left" w:pos="360"/>
        </w:tabs>
        <w:spacing w:line="288" w:lineRule="auto"/>
        <w:jc w:val="both"/>
        <w:rPr>
          <w:rFonts w:ascii="Arial" w:hAnsi="Arial" w:cs="Arial"/>
          <w:color w:val="000000"/>
          <w:sz w:val="22"/>
          <w:szCs w:val="22"/>
        </w:rPr>
      </w:pPr>
      <w:r w:rsidRPr="003F5CE5">
        <w:rPr>
          <w:rFonts w:ascii="Arial" w:hAnsi="Arial" w:cs="Arial"/>
          <w:color w:val="000000"/>
          <w:sz w:val="22"/>
          <w:szCs w:val="22"/>
        </w:rPr>
        <w:t>- zakres dostępnych Wykonawcy zasobów innego podmiotu;</w:t>
      </w:r>
    </w:p>
    <w:p w:rsidR="003F5CE5" w:rsidRPr="003F5CE5" w:rsidRDefault="003F5CE5" w:rsidP="003F5CE5">
      <w:pPr>
        <w:tabs>
          <w:tab w:val="left" w:pos="360"/>
        </w:tabs>
        <w:spacing w:line="288" w:lineRule="auto"/>
        <w:jc w:val="both"/>
        <w:rPr>
          <w:rFonts w:ascii="Arial" w:hAnsi="Arial" w:cs="Arial"/>
          <w:color w:val="000000"/>
          <w:sz w:val="22"/>
          <w:szCs w:val="22"/>
        </w:rPr>
      </w:pPr>
      <w:r w:rsidRPr="003F5CE5">
        <w:rPr>
          <w:rFonts w:ascii="Arial" w:hAnsi="Arial" w:cs="Arial"/>
          <w:color w:val="000000"/>
          <w:sz w:val="22"/>
          <w:szCs w:val="22"/>
        </w:rPr>
        <w:t>- sposób wykorzystania zasobów innego podmiotu, przez Wykonawcę, przy wykonywaniu zamówienia publicznego;</w:t>
      </w:r>
    </w:p>
    <w:p w:rsidR="003F5CE5" w:rsidRPr="003F5CE5" w:rsidRDefault="003F5CE5" w:rsidP="003F5CE5">
      <w:pPr>
        <w:tabs>
          <w:tab w:val="left" w:pos="360"/>
        </w:tabs>
        <w:spacing w:line="288" w:lineRule="auto"/>
        <w:jc w:val="both"/>
        <w:rPr>
          <w:rFonts w:ascii="Arial" w:hAnsi="Arial" w:cs="Arial"/>
          <w:color w:val="000000"/>
          <w:sz w:val="22"/>
          <w:szCs w:val="22"/>
        </w:rPr>
      </w:pPr>
      <w:r w:rsidRPr="003F5CE5">
        <w:rPr>
          <w:rFonts w:ascii="Arial" w:hAnsi="Arial" w:cs="Arial"/>
          <w:color w:val="000000"/>
          <w:sz w:val="22"/>
          <w:szCs w:val="22"/>
        </w:rPr>
        <w:t>- zakres i okres udziału innego podmiotu przy wykonywaniu zamówienia publicznego;</w:t>
      </w:r>
    </w:p>
    <w:p w:rsidR="003F5CE5" w:rsidRPr="003F5CE5" w:rsidRDefault="003F5CE5" w:rsidP="003F5CE5">
      <w:pPr>
        <w:tabs>
          <w:tab w:val="left" w:pos="360"/>
        </w:tabs>
        <w:spacing w:line="288" w:lineRule="auto"/>
        <w:jc w:val="both"/>
        <w:rPr>
          <w:rFonts w:ascii="Arial" w:hAnsi="Arial" w:cs="Arial"/>
          <w:color w:val="000000"/>
          <w:sz w:val="22"/>
          <w:szCs w:val="22"/>
        </w:rPr>
      </w:pPr>
      <w:r w:rsidRPr="003F5CE5">
        <w:rPr>
          <w:rFonts w:ascii="Arial" w:hAnsi="Arial" w:cs="Arial"/>
          <w:color w:val="000000"/>
          <w:sz w:val="22"/>
          <w:szCs w:val="22"/>
        </w:rPr>
        <w:t>- czy podmiot, na zdolnościach którego Wykonawca polega w odniesieniu do warunków udziału w postępowaniu dotyczących wykształcenia, kwalifikacji zawodowych lub doświadczenia, zrealizuje roboty budowlane lub usługi, których wskazane zdolności dotyczą.</w:t>
      </w:r>
    </w:p>
    <w:p w:rsidR="003F5CE5" w:rsidRPr="003F5CE5" w:rsidRDefault="003F5CE5" w:rsidP="003F5CE5">
      <w:pPr>
        <w:tabs>
          <w:tab w:val="left" w:pos="360"/>
        </w:tabs>
        <w:spacing w:line="288" w:lineRule="auto"/>
        <w:jc w:val="both"/>
        <w:rPr>
          <w:rFonts w:ascii="Arial" w:hAnsi="Arial" w:cs="Arial"/>
          <w:b/>
          <w:color w:val="000000"/>
          <w:sz w:val="22"/>
          <w:szCs w:val="22"/>
        </w:rPr>
      </w:pPr>
    </w:p>
    <w:p w:rsidR="003F5CE5" w:rsidRPr="003F5CE5" w:rsidRDefault="003F5CE5" w:rsidP="003F5CE5">
      <w:pPr>
        <w:tabs>
          <w:tab w:val="left" w:pos="360"/>
        </w:tabs>
        <w:spacing w:line="288" w:lineRule="auto"/>
        <w:jc w:val="both"/>
        <w:rPr>
          <w:rFonts w:ascii="Arial" w:hAnsi="Arial" w:cs="Arial"/>
          <w:b/>
          <w:color w:val="000000"/>
          <w:sz w:val="22"/>
          <w:szCs w:val="22"/>
        </w:rPr>
      </w:pPr>
      <w:r w:rsidRPr="003F5CE5">
        <w:rPr>
          <w:rFonts w:ascii="Arial" w:hAnsi="Arial" w:cs="Arial"/>
          <w:b/>
          <w:color w:val="000000"/>
          <w:sz w:val="22"/>
          <w:szCs w:val="22"/>
        </w:rPr>
        <w:t>6.2 Zamawiający przed udzieleniem zamówienia, wezwie Wykonawcę, którego oferta została najwyżej oceniona, do złożenia w wyznaczonym terminie, nie krótszym niż 5 dni, aktualnych na dzień złożenia następujących oświadczeń i dokumentów potwierdzających:</w:t>
      </w:r>
    </w:p>
    <w:p w:rsidR="003F5CE5" w:rsidRPr="003F5CE5" w:rsidRDefault="003F5CE5" w:rsidP="003F5CE5">
      <w:pPr>
        <w:tabs>
          <w:tab w:val="left" w:pos="360"/>
        </w:tabs>
        <w:spacing w:line="288" w:lineRule="auto"/>
        <w:jc w:val="both"/>
        <w:rPr>
          <w:rFonts w:ascii="Arial" w:hAnsi="Arial" w:cs="Arial"/>
          <w:b/>
          <w:color w:val="000000"/>
          <w:sz w:val="22"/>
          <w:szCs w:val="22"/>
        </w:rPr>
      </w:pPr>
      <w:r w:rsidRPr="003F5CE5">
        <w:rPr>
          <w:rFonts w:ascii="Arial" w:hAnsi="Arial" w:cs="Arial"/>
          <w:b/>
          <w:color w:val="000000"/>
          <w:sz w:val="22"/>
          <w:szCs w:val="22"/>
        </w:rPr>
        <w:t>a) spełnianie warunków udziału w postępowaniu, tj.:</w:t>
      </w:r>
    </w:p>
    <w:p w:rsidR="003F5CE5" w:rsidRPr="003F5CE5" w:rsidRDefault="003F5CE5" w:rsidP="003F5CE5">
      <w:pPr>
        <w:widowControl/>
        <w:suppressAutoHyphens w:val="0"/>
        <w:autoSpaceDE w:val="0"/>
        <w:autoSpaceDN w:val="0"/>
        <w:adjustRightInd w:val="0"/>
        <w:spacing w:line="288" w:lineRule="auto"/>
        <w:ind w:left="426"/>
        <w:jc w:val="both"/>
        <w:rPr>
          <w:rFonts w:ascii="Arial" w:eastAsia="Times New Roman" w:hAnsi="Arial" w:cs="Arial"/>
          <w:sz w:val="22"/>
          <w:szCs w:val="22"/>
        </w:rPr>
      </w:pPr>
      <w:r w:rsidRPr="003F5CE5">
        <w:rPr>
          <w:rFonts w:ascii="Arial" w:eastAsia="Times New Roman" w:hAnsi="Arial" w:cs="Arial"/>
          <w:sz w:val="22"/>
          <w:szCs w:val="22"/>
        </w:rPr>
        <w:t xml:space="preserve">- wykaz usług wykonanych nie wcześniej niż w okresie ostatnich 3 lat przed upływem terminu składania ofert, a jeżeli okres prowadzenia działalności jest krótszy - w tym okresie, wraz z podaniem ich wartości, przedmiotu, dat  wykonania i podmiotów, na rzecz których usługi zostały wykonane. Wzór wykazu stanowi </w:t>
      </w:r>
      <w:r w:rsidRPr="003F5CE5">
        <w:rPr>
          <w:rFonts w:ascii="Arial" w:eastAsia="Times New Roman" w:hAnsi="Arial" w:cs="Arial"/>
          <w:b/>
          <w:sz w:val="22"/>
          <w:szCs w:val="22"/>
        </w:rPr>
        <w:t>załącznik nr 3 do SIWZ</w:t>
      </w:r>
      <w:r w:rsidR="006B420F">
        <w:rPr>
          <w:rFonts w:ascii="Arial" w:eastAsia="Times New Roman" w:hAnsi="Arial" w:cs="Arial"/>
          <w:b/>
          <w:sz w:val="22"/>
          <w:szCs w:val="22"/>
        </w:rPr>
        <w:t xml:space="preserve"> - IDW</w:t>
      </w:r>
      <w:r w:rsidRPr="003F5CE5">
        <w:rPr>
          <w:rFonts w:ascii="Arial" w:eastAsia="Times New Roman" w:hAnsi="Arial" w:cs="Arial"/>
          <w:sz w:val="22"/>
          <w:szCs w:val="22"/>
        </w:rPr>
        <w:t>;</w:t>
      </w:r>
    </w:p>
    <w:p w:rsidR="003F5CE5" w:rsidRPr="003F5CE5" w:rsidRDefault="003F5CE5" w:rsidP="003F5CE5">
      <w:pPr>
        <w:widowControl/>
        <w:suppressAutoHyphens w:val="0"/>
        <w:autoSpaceDE w:val="0"/>
        <w:autoSpaceDN w:val="0"/>
        <w:adjustRightInd w:val="0"/>
        <w:spacing w:line="288" w:lineRule="auto"/>
        <w:ind w:left="426"/>
        <w:jc w:val="both"/>
        <w:rPr>
          <w:rFonts w:ascii="Arial" w:eastAsia="Times New Roman" w:hAnsi="Arial" w:cs="Arial"/>
          <w:sz w:val="22"/>
          <w:szCs w:val="22"/>
        </w:rPr>
      </w:pPr>
      <w:r w:rsidRPr="003F5CE5">
        <w:rPr>
          <w:rFonts w:ascii="Arial" w:eastAsia="Times New Roman" w:hAnsi="Arial" w:cs="Arial"/>
          <w:color w:val="000000"/>
          <w:sz w:val="22"/>
          <w:szCs w:val="22"/>
        </w:rPr>
        <w:t xml:space="preserve">- dowody określające czy usługi, o których mowa powyżej zostały wykonane należycie, przy czym dowodami, o których mowa, są referencje bądź inne dokumenty wystawione przez podmiot, na rzecz którego usługi były wykonywane, a jeżeli </w:t>
      </w:r>
      <w:r w:rsidRPr="003F5CE5">
        <w:rPr>
          <w:rFonts w:ascii="Arial" w:eastAsia="Times New Roman" w:hAnsi="Arial" w:cs="Arial"/>
          <w:color w:val="000000"/>
          <w:sz w:val="22"/>
          <w:szCs w:val="22"/>
        </w:rPr>
        <w:br/>
        <w:t xml:space="preserve">z uzasadnionej przyczyny o obiektywnym charakterze wykonawca nie jest w stanie uzyskać tych dokumentów – oświadczenie wykonawcy; </w:t>
      </w:r>
    </w:p>
    <w:p w:rsidR="003F5CE5" w:rsidRPr="003F5CE5" w:rsidRDefault="003F5CE5" w:rsidP="003F5CE5">
      <w:pPr>
        <w:widowControl/>
        <w:suppressAutoHyphens w:val="0"/>
        <w:autoSpaceDE w:val="0"/>
        <w:autoSpaceDN w:val="0"/>
        <w:adjustRightInd w:val="0"/>
        <w:spacing w:line="288" w:lineRule="auto"/>
        <w:ind w:left="426"/>
        <w:jc w:val="both"/>
        <w:rPr>
          <w:rFonts w:ascii="Arial" w:eastAsia="Times New Roman" w:hAnsi="Arial" w:cs="Arial"/>
          <w:b/>
          <w:sz w:val="22"/>
          <w:szCs w:val="22"/>
        </w:rPr>
      </w:pPr>
      <w:r w:rsidRPr="003F5CE5">
        <w:rPr>
          <w:rFonts w:ascii="Arial" w:eastAsia="Times New Roman" w:hAnsi="Arial" w:cs="Arial"/>
          <w:sz w:val="22"/>
          <w:szCs w:val="22"/>
        </w:rPr>
        <w:t>- wykaz osób, skierowanych przez wykonawcę do realizacji zamówienia publicznego,              w szczególności odpowiedzialnych za świadczenie usług, wraz z informacjami na temat ich kwalifikacji zawodowych, uprawnień, doświadczenia, niezbędnych do wykonania zamówienia publicznego, a także zakresu wykonywanych przez nie czynności oraz informacją o podstawie do dysponowania tymi osobami.</w:t>
      </w:r>
      <w:r w:rsidRPr="003F5CE5">
        <w:rPr>
          <w:rFonts w:ascii="Arial" w:eastAsia="Times New Roman" w:hAnsi="Arial" w:cs="Arial"/>
          <w:color w:val="000000"/>
        </w:rPr>
        <w:t xml:space="preserve"> </w:t>
      </w:r>
      <w:r w:rsidRPr="003F5CE5">
        <w:rPr>
          <w:rFonts w:ascii="Arial" w:eastAsia="Times New Roman" w:hAnsi="Arial" w:cs="Arial"/>
          <w:sz w:val="22"/>
          <w:szCs w:val="22"/>
        </w:rPr>
        <w:t xml:space="preserve">Wzór wykazu stanowi </w:t>
      </w:r>
      <w:r w:rsidRPr="003F5CE5">
        <w:rPr>
          <w:rFonts w:ascii="Arial" w:eastAsia="Times New Roman" w:hAnsi="Arial" w:cs="Arial"/>
          <w:b/>
          <w:sz w:val="22"/>
          <w:szCs w:val="22"/>
        </w:rPr>
        <w:t>załącznik nr 4 do SIWZ</w:t>
      </w:r>
      <w:r w:rsidR="006B420F">
        <w:rPr>
          <w:rFonts w:ascii="Arial" w:eastAsia="Times New Roman" w:hAnsi="Arial" w:cs="Arial"/>
          <w:b/>
          <w:sz w:val="22"/>
          <w:szCs w:val="22"/>
        </w:rPr>
        <w:t xml:space="preserve"> </w:t>
      </w:r>
      <w:r w:rsidR="008A5FB5">
        <w:rPr>
          <w:rFonts w:ascii="Arial" w:eastAsia="Times New Roman" w:hAnsi="Arial" w:cs="Arial"/>
          <w:b/>
          <w:sz w:val="22"/>
          <w:szCs w:val="22"/>
        </w:rPr>
        <w:t xml:space="preserve">– </w:t>
      </w:r>
      <w:r w:rsidR="006B420F">
        <w:rPr>
          <w:rFonts w:ascii="Arial" w:eastAsia="Times New Roman" w:hAnsi="Arial" w:cs="Arial"/>
          <w:b/>
          <w:sz w:val="22"/>
          <w:szCs w:val="22"/>
        </w:rPr>
        <w:t>IDW</w:t>
      </w:r>
      <w:r w:rsidRPr="003F5CE5">
        <w:rPr>
          <w:rFonts w:ascii="Arial" w:eastAsia="Times New Roman" w:hAnsi="Arial" w:cs="Arial"/>
          <w:b/>
          <w:sz w:val="22"/>
          <w:szCs w:val="22"/>
        </w:rPr>
        <w:t>.</w:t>
      </w:r>
    </w:p>
    <w:p w:rsidR="003F5CE5" w:rsidRPr="003F5CE5" w:rsidRDefault="003F5CE5" w:rsidP="003F5CE5">
      <w:pPr>
        <w:tabs>
          <w:tab w:val="left" w:pos="360"/>
        </w:tabs>
        <w:spacing w:line="288" w:lineRule="auto"/>
        <w:jc w:val="both"/>
        <w:rPr>
          <w:rFonts w:ascii="Arial" w:hAnsi="Arial" w:cs="Arial"/>
          <w:b/>
          <w:color w:val="000000"/>
          <w:sz w:val="22"/>
          <w:szCs w:val="22"/>
        </w:rPr>
      </w:pPr>
    </w:p>
    <w:p w:rsidR="003F5CE5" w:rsidRPr="003F5CE5" w:rsidRDefault="003F5CE5" w:rsidP="003F5CE5">
      <w:pPr>
        <w:tabs>
          <w:tab w:val="left" w:pos="360"/>
        </w:tabs>
        <w:spacing w:line="288" w:lineRule="auto"/>
        <w:jc w:val="both"/>
        <w:rPr>
          <w:rFonts w:ascii="Arial" w:hAnsi="Arial" w:cs="Arial"/>
          <w:b/>
          <w:color w:val="000000"/>
          <w:sz w:val="22"/>
          <w:szCs w:val="22"/>
        </w:rPr>
      </w:pPr>
      <w:r w:rsidRPr="003F5CE5">
        <w:rPr>
          <w:rFonts w:ascii="Arial" w:hAnsi="Arial" w:cs="Arial"/>
          <w:b/>
          <w:color w:val="000000"/>
          <w:sz w:val="22"/>
          <w:szCs w:val="22"/>
        </w:rPr>
        <w:t>b) brak podstaw do wykluczenia, tj.:</w:t>
      </w:r>
    </w:p>
    <w:p w:rsidR="003F5CE5" w:rsidRPr="003F5CE5" w:rsidRDefault="003F5CE5" w:rsidP="003F5CE5">
      <w:pPr>
        <w:tabs>
          <w:tab w:val="left" w:pos="360"/>
        </w:tabs>
        <w:spacing w:line="288" w:lineRule="auto"/>
        <w:jc w:val="both"/>
        <w:rPr>
          <w:rFonts w:ascii="Arial" w:hAnsi="Arial" w:cs="Arial"/>
          <w:color w:val="000000"/>
          <w:sz w:val="22"/>
          <w:szCs w:val="22"/>
        </w:rPr>
      </w:pPr>
      <w:r w:rsidRPr="003F5CE5">
        <w:rPr>
          <w:rFonts w:ascii="Arial" w:hAnsi="Arial" w:cs="Arial"/>
          <w:color w:val="000000"/>
          <w:sz w:val="22"/>
          <w:szCs w:val="22"/>
        </w:rPr>
        <w:t xml:space="preserve">- 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3F5CE5">
        <w:rPr>
          <w:rFonts w:ascii="Arial" w:hAnsi="Arial" w:cs="Arial"/>
          <w:color w:val="000000"/>
          <w:sz w:val="22"/>
          <w:szCs w:val="22"/>
        </w:rPr>
        <w:t>Pzp</w:t>
      </w:r>
      <w:proofErr w:type="spellEnd"/>
      <w:r w:rsidRPr="003F5CE5">
        <w:rPr>
          <w:rFonts w:ascii="Arial" w:hAnsi="Arial" w:cs="Arial"/>
          <w:color w:val="000000"/>
          <w:sz w:val="22"/>
          <w:szCs w:val="22"/>
        </w:rPr>
        <w:t>.</w:t>
      </w:r>
    </w:p>
    <w:p w:rsidR="003F5CE5" w:rsidRPr="003F5CE5" w:rsidRDefault="003F5CE5" w:rsidP="003F5CE5">
      <w:pPr>
        <w:tabs>
          <w:tab w:val="left" w:pos="360"/>
        </w:tabs>
        <w:spacing w:line="288" w:lineRule="auto"/>
        <w:jc w:val="both"/>
        <w:rPr>
          <w:rFonts w:ascii="Arial" w:hAnsi="Arial" w:cs="Arial"/>
          <w:b/>
          <w:color w:val="000000"/>
          <w:sz w:val="22"/>
          <w:szCs w:val="22"/>
        </w:rPr>
      </w:pPr>
    </w:p>
    <w:p w:rsidR="003F5CE5" w:rsidRPr="003F5CE5" w:rsidRDefault="003F5CE5" w:rsidP="003F5CE5">
      <w:pPr>
        <w:tabs>
          <w:tab w:val="left" w:pos="360"/>
        </w:tabs>
        <w:spacing w:line="288" w:lineRule="auto"/>
        <w:jc w:val="both"/>
        <w:rPr>
          <w:rFonts w:ascii="Arial" w:hAnsi="Arial" w:cs="Arial"/>
          <w:color w:val="000000"/>
          <w:sz w:val="22"/>
          <w:szCs w:val="22"/>
        </w:rPr>
      </w:pPr>
      <w:r w:rsidRPr="003F5CE5">
        <w:rPr>
          <w:rFonts w:ascii="Arial" w:hAnsi="Arial" w:cs="Arial"/>
          <w:color w:val="000000"/>
          <w:sz w:val="22"/>
          <w:szCs w:val="22"/>
        </w:rPr>
        <w:t>6.3</w:t>
      </w:r>
      <w:r w:rsidRPr="003F5CE5">
        <w:rPr>
          <w:rFonts w:ascii="Arial" w:hAnsi="Arial" w:cs="Arial"/>
          <w:b/>
          <w:color w:val="000000"/>
          <w:sz w:val="22"/>
          <w:szCs w:val="22"/>
        </w:rPr>
        <w:t xml:space="preserve"> </w:t>
      </w:r>
      <w:r w:rsidRPr="003F5CE5">
        <w:rPr>
          <w:rFonts w:ascii="Arial" w:hAnsi="Arial" w:cs="Arial"/>
          <w:color w:val="000000"/>
          <w:sz w:val="22"/>
          <w:szCs w:val="22"/>
        </w:rPr>
        <w:t xml:space="preserve">W celu potwierdzenia braku podstaw do wykluczenia Wykonawcy z postępowania, o których mowa w art. 24 ust. 1 pkt 23 ustawy </w:t>
      </w:r>
      <w:proofErr w:type="spellStart"/>
      <w:r w:rsidRPr="003F5CE5">
        <w:rPr>
          <w:rFonts w:ascii="Arial" w:hAnsi="Arial" w:cs="Arial"/>
          <w:color w:val="000000"/>
          <w:sz w:val="22"/>
          <w:szCs w:val="22"/>
        </w:rPr>
        <w:t>Pzp</w:t>
      </w:r>
      <w:proofErr w:type="spellEnd"/>
      <w:r w:rsidRPr="003F5CE5">
        <w:rPr>
          <w:rFonts w:ascii="Arial" w:hAnsi="Arial" w:cs="Arial"/>
          <w:color w:val="000000"/>
          <w:sz w:val="22"/>
          <w:szCs w:val="22"/>
        </w:rPr>
        <w:t xml:space="preserve">, Wykonawca składa, stosownie do treści art. 24 ust. 11 ustawy </w:t>
      </w:r>
      <w:proofErr w:type="spellStart"/>
      <w:r w:rsidRPr="003F5CE5">
        <w:rPr>
          <w:rFonts w:ascii="Arial" w:hAnsi="Arial" w:cs="Arial"/>
          <w:color w:val="000000"/>
          <w:sz w:val="22"/>
          <w:szCs w:val="22"/>
        </w:rPr>
        <w:t>Pzp</w:t>
      </w:r>
      <w:proofErr w:type="spellEnd"/>
      <w:r w:rsidRPr="003F5CE5">
        <w:rPr>
          <w:rFonts w:ascii="Arial" w:hAnsi="Arial" w:cs="Arial"/>
          <w:color w:val="000000"/>
          <w:sz w:val="22"/>
          <w:szCs w:val="22"/>
        </w:rPr>
        <w:t xml:space="preserve">, oświadczenie o przynależności lub braku przynależności do tej samej grupy kapitałowej oraz, w przypadku przynależności do tej samej grupy kapitałowej, dowody potwierdzające, że powiązania z innym Wykonawcą nie prowadzą do zakłócania konkurencji w postępowaniu. Wzór Oświadczenia o przynależności lub braku przynależności do tej samej grupy kapitałowej stanowi </w:t>
      </w:r>
      <w:r w:rsidRPr="003F5CE5">
        <w:rPr>
          <w:rFonts w:ascii="Arial" w:hAnsi="Arial" w:cs="Arial"/>
          <w:b/>
          <w:color w:val="000000"/>
          <w:sz w:val="22"/>
          <w:szCs w:val="22"/>
        </w:rPr>
        <w:t>załącznik nr 5 do SIWZ</w:t>
      </w:r>
      <w:r w:rsidR="008A5FB5">
        <w:rPr>
          <w:rFonts w:ascii="Arial" w:hAnsi="Arial" w:cs="Arial"/>
          <w:b/>
          <w:color w:val="000000"/>
          <w:sz w:val="22"/>
          <w:szCs w:val="22"/>
        </w:rPr>
        <w:t xml:space="preserve"> - IDW</w:t>
      </w:r>
      <w:r w:rsidRPr="003F5CE5">
        <w:rPr>
          <w:rFonts w:ascii="Arial" w:hAnsi="Arial" w:cs="Arial"/>
          <w:color w:val="000000"/>
          <w:sz w:val="22"/>
          <w:szCs w:val="22"/>
        </w:rPr>
        <w:t>.</w:t>
      </w:r>
    </w:p>
    <w:p w:rsidR="003F5CE5" w:rsidRPr="003F5CE5" w:rsidRDefault="003F5CE5" w:rsidP="003F5CE5">
      <w:pPr>
        <w:tabs>
          <w:tab w:val="left" w:pos="360"/>
        </w:tabs>
        <w:spacing w:line="288" w:lineRule="auto"/>
        <w:jc w:val="both"/>
        <w:rPr>
          <w:rFonts w:ascii="Arial" w:hAnsi="Arial" w:cs="Arial"/>
          <w:b/>
          <w:color w:val="000000"/>
          <w:sz w:val="22"/>
          <w:szCs w:val="22"/>
        </w:rPr>
      </w:pPr>
    </w:p>
    <w:p w:rsidR="003F5CE5" w:rsidRPr="003F5CE5" w:rsidRDefault="003F5CE5" w:rsidP="003F5CE5">
      <w:pPr>
        <w:tabs>
          <w:tab w:val="left" w:pos="360"/>
        </w:tabs>
        <w:spacing w:line="288" w:lineRule="auto"/>
        <w:jc w:val="both"/>
        <w:rPr>
          <w:rFonts w:ascii="Arial" w:hAnsi="Arial" w:cs="Arial"/>
          <w:color w:val="000000"/>
          <w:sz w:val="22"/>
          <w:szCs w:val="22"/>
        </w:rPr>
      </w:pPr>
      <w:r w:rsidRPr="003F5CE5">
        <w:rPr>
          <w:rFonts w:ascii="Arial" w:hAnsi="Arial" w:cs="Arial"/>
          <w:color w:val="000000"/>
          <w:sz w:val="22"/>
          <w:szCs w:val="22"/>
        </w:rPr>
        <w:t>6.4 Jeżeli Wykonawca ma siedzibę lub miejsce zamieszkania poza terytorium Rzeczypospolitej Polskiej, zamiast dokumentów, o których mowa w ust. 2 lit. b) niniejszego rozdziału:</w:t>
      </w:r>
    </w:p>
    <w:p w:rsidR="003F5CE5" w:rsidRPr="003F5CE5" w:rsidRDefault="003F5CE5" w:rsidP="003F5CE5">
      <w:pPr>
        <w:tabs>
          <w:tab w:val="left" w:pos="360"/>
        </w:tabs>
        <w:spacing w:line="288" w:lineRule="auto"/>
        <w:jc w:val="both"/>
        <w:rPr>
          <w:rFonts w:ascii="Arial" w:hAnsi="Arial" w:cs="Arial"/>
          <w:color w:val="000000"/>
          <w:sz w:val="22"/>
          <w:szCs w:val="22"/>
        </w:rPr>
      </w:pPr>
      <w:r w:rsidRPr="003F5CE5">
        <w:rPr>
          <w:rFonts w:ascii="Arial" w:hAnsi="Arial" w:cs="Arial"/>
          <w:color w:val="000000"/>
          <w:sz w:val="22"/>
          <w:szCs w:val="22"/>
        </w:rPr>
        <w:t>a) składa dokument lub dokumenty wystawione w kraju, w którym Wykonawca ma siedzibę lub miejsce zamieszkania, potwierdzające odpowiednio, że</w:t>
      </w:r>
    </w:p>
    <w:p w:rsidR="003F5CE5" w:rsidRPr="003F5CE5" w:rsidRDefault="003F5CE5" w:rsidP="003F5CE5">
      <w:pPr>
        <w:tabs>
          <w:tab w:val="left" w:pos="360"/>
        </w:tabs>
        <w:spacing w:line="288" w:lineRule="auto"/>
        <w:jc w:val="both"/>
        <w:rPr>
          <w:rFonts w:ascii="Arial" w:hAnsi="Arial" w:cs="Arial"/>
          <w:color w:val="000000"/>
          <w:sz w:val="22"/>
          <w:szCs w:val="22"/>
        </w:rPr>
      </w:pPr>
      <w:r w:rsidRPr="003F5CE5">
        <w:rPr>
          <w:rFonts w:ascii="Arial" w:hAnsi="Arial" w:cs="Arial"/>
          <w:color w:val="000000"/>
          <w:sz w:val="22"/>
          <w:szCs w:val="22"/>
        </w:rPr>
        <w:t>- nie otwarto jego likwidacji ani nie ogłoszono upadłości,</w:t>
      </w:r>
    </w:p>
    <w:p w:rsidR="003F5CE5" w:rsidRPr="003F5CE5" w:rsidRDefault="003F5CE5" w:rsidP="003F5CE5">
      <w:pPr>
        <w:tabs>
          <w:tab w:val="left" w:pos="360"/>
        </w:tabs>
        <w:spacing w:line="288" w:lineRule="auto"/>
        <w:jc w:val="both"/>
        <w:rPr>
          <w:rFonts w:ascii="Arial" w:hAnsi="Arial" w:cs="Arial"/>
          <w:color w:val="000000"/>
          <w:sz w:val="22"/>
          <w:szCs w:val="22"/>
        </w:rPr>
      </w:pPr>
      <w:r w:rsidRPr="003F5CE5">
        <w:rPr>
          <w:rFonts w:ascii="Arial" w:hAnsi="Arial" w:cs="Arial"/>
          <w:color w:val="000000"/>
          <w:sz w:val="22"/>
          <w:szCs w:val="22"/>
        </w:rPr>
        <w:t>6.5 Dokument/y, o którym/</w:t>
      </w:r>
      <w:proofErr w:type="spellStart"/>
      <w:r w:rsidRPr="003F5CE5">
        <w:rPr>
          <w:rFonts w:ascii="Arial" w:hAnsi="Arial" w:cs="Arial"/>
          <w:color w:val="000000"/>
          <w:sz w:val="22"/>
          <w:szCs w:val="22"/>
        </w:rPr>
        <w:t>ch</w:t>
      </w:r>
      <w:proofErr w:type="spellEnd"/>
      <w:r w:rsidRPr="003F5CE5">
        <w:rPr>
          <w:rFonts w:ascii="Arial" w:hAnsi="Arial" w:cs="Arial"/>
          <w:color w:val="000000"/>
          <w:sz w:val="22"/>
          <w:szCs w:val="22"/>
        </w:rPr>
        <w:t xml:space="preserve"> mowa w ust. 4 lit. a) winien/winny być wystawiony/e nie wcześniej niż 6 miesięcy przed upływem terminu składania ofert.</w:t>
      </w:r>
    </w:p>
    <w:p w:rsidR="003F5CE5" w:rsidRPr="003F5CE5" w:rsidRDefault="003F5CE5" w:rsidP="003F5CE5">
      <w:pPr>
        <w:tabs>
          <w:tab w:val="left" w:pos="360"/>
        </w:tabs>
        <w:spacing w:line="288" w:lineRule="auto"/>
        <w:jc w:val="both"/>
        <w:rPr>
          <w:rFonts w:ascii="Arial" w:hAnsi="Arial" w:cs="Arial"/>
          <w:color w:val="000000"/>
          <w:sz w:val="22"/>
          <w:szCs w:val="22"/>
        </w:rPr>
      </w:pPr>
      <w:r w:rsidRPr="003F5CE5">
        <w:rPr>
          <w:rFonts w:ascii="Arial" w:hAnsi="Arial" w:cs="Arial"/>
          <w:color w:val="000000"/>
          <w:sz w:val="22"/>
          <w:szCs w:val="22"/>
        </w:rPr>
        <w:lastRenderedPageBreak/>
        <w:t>6.6 Jeżeli w kraju, w którym Wykonawca ma siedzibę lub miejsce zamieszkania lub miejsce zamieszkania ma osoba, której dokument dotyczy, nie wydaje się dokumentów, o których mowa w ust. 4,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w:t>
      </w:r>
    </w:p>
    <w:p w:rsidR="003F5CE5" w:rsidRPr="003F5CE5" w:rsidRDefault="003F5CE5" w:rsidP="003F5CE5">
      <w:pPr>
        <w:tabs>
          <w:tab w:val="left" w:pos="360"/>
        </w:tabs>
        <w:spacing w:line="288" w:lineRule="auto"/>
        <w:jc w:val="both"/>
        <w:rPr>
          <w:rFonts w:ascii="Arial" w:hAnsi="Arial" w:cs="Arial"/>
          <w:color w:val="000000"/>
          <w:sz w:val="22"/>
          <w:szCs w:val="22"/>
        </w:rPr>
      </w:pPr>
      <w:r w:rsidRPr="003F5CE5">
        <w:rPr>
          <w:rFonts w:ascii="Arial" w:hAnsi="Arial" w:cs="Arial"/>
          <w:color w:val="000000"/>
          <w:sz w:val="22"/>
          <w:szCs w:val="22"/>
        </w:rPr>
        <w:t>lub miejsce zamieszkania tej osoby. Przepis ust. 5 stosuje się odpowiednio.</w:t>
      </w:r>
    </w:p>
    <w:p w:rsidR="003F5CE5" w:rsidRPr="003F5CE5" w:rsidRDefault="003F5CE5" w:rsidP="003F5CE5">
      <w:pPr>
        <w:tabs>
          <w:tab w:val="left" w:pos="360"/>
        </w:tabs>
        <w:spacing w:line="288" w:lineRule="auto"/>
        <w:jc w:val="both"/>
        <w:rPr>
          <w:rFonts w:ascii="Arial" w:hAnsi="Arial" w:cs="Arial"/>
          <w:color w:val="000000"/>
          <w:sz w:val="22"/>
          <w:szCs w:val="22"/>
        </w:rPr>
      </w:pPr>
      <w:r w:rsidRPr="003F5CE5">
        <w:rPr>
          <w:rFonts w:ascii="Arial" w:hAnsi="Arial" w:cs="Arial"/>
          <w:color w:val="000000"/>
          <w:sz w:val="22"/>
          <w:szCs w:val="22"/>
        </w:rPr>
        <w:t>6.7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3F5CE5" w:rsidRPr="003F5CE5" w:rsidRDefault="003F5CE5" w:rsidP="003F5CE5">
      <w:pPr>
        <w:tabs>
          <w:tab w:val="left" w:pos="360"/>
        </w:tabs>
        <w:spacing w:line="288" w:lineRule="auto"/>
        <w:jc w:val="both"/>
        <w:rPr>
          <w:rFonts w:ascii="Arial" w:hAnsi="Arial" w:cs="Arial"/>
          <w:color w:val="000000"/>
          <w:sz w:val="22"/>
          <w:szCs w:val="22"/>
        </w:rPr>
      </w:pPr>
      <w:r w:rsidRPr="003F5CE5">
        <w:rPr>
          <w:rFonts w:ascii="Arial" w:hAnsi="Arial" w:cs="Arial"/>
          <w:color w:val="000000"/>
          <w:sz w:val="22"/>
          <w:szCs w:val="22"/>
        </w:rPr>
        <w:t>6.8 Jeżeli będzie to niezbędne do zapewnienia odpowiedniego przebiegu postępowania o udzielenie zamówienia, Zamawiający może na każdym etapie postępowania wezwać wykonawców do złożenia wszystkich lub niektórych oświadczeń lub dokumentów, a jeżeli zachodzą uzasadnione podstawy do uznania, że złożone uprzednio oświadczenia lub dokumenty nie są już aktualne, do złożenia aktualnych oświadczeń lub dokumentów.</w:t>
      </w:r>
    </w:p>
    <w:p w:rsidR="003F5CE5" w:rsidRPr="0072578A" w:rsidRDefault="003F5CE5" w:rsidP="003F5CE5">
      <w:pPr>
        <w:tabs>
          <w:tab w:val="left" w:pos="360"/>
        </w:tabs>
        <w:spacing w:line="288" w:lineRule="auto"/>
        <w:jc w:val="both"/>
        <w:rPr>
          <w:rFonts w:ascii="Arial" w:hAnsi="Arial" w:cs="Arial"/>
          <w:b/>
          <w:color w:val="000000"/>
          <w:sz w:val="22"/>
          <w:szCs w:val="22"/>
        </w:rPr>
      </w:pPr>
      <w:r w:rsidRPr="003F5CE5">
        <w:rPr>
          <w:rFonts w:ascii="Arial" w:hAnsi="Arial" w:cs="Arial"/>
          <w:b/>
          <w:color w:val="000000"/>
          <w:sz w:val="22"/>
          <w:szCs w:val="22"/>
        </w:rPr>
        <w:t xml:space="preserve">6.9 Zamawiający, zgodnie z art. 24 aa ustawy </w:t>
      </w:r>
      <w:proofErr w:type="spellStart"/>
      <w:r w:rsidRPr="003F5CE5">
        <w:rPr>
          <w:rFonts w:ascii="Arial" w:hAnsi="Arial" w:cs="Arial"/>
          <w:b/>
          <w:color w:val="000000"/>
          <w:sz w:val="22"/>
          <w:szCs w:val="22"/>
        </w:rPr>
        <w:t>Pzp</w:t>
      </w:r>
      <w:proofErr w:type="spellEnd"/>
      <w:r w:rsidRPr="003F5CE5">
        <w:rPr>
          <w:rFonts w:ascii="Arial" w:hAnsi="Arial" w:cs="Arial"/>
          <w:b/>
          <w:color w:val="000000"/>
          <w:sz w:val="22"/>
          <w:szCs w:val="22"/>
        </w:rPr>
        <w:t xml:space="preserve">, najpierw dokona oceny ofert, a następnie zbada czy Wykonawca, którego oferta została oceniona jako najkorzystniejsza, nie podlega wykluczeniu oraz spełnia warunki udziału w </w:t>
      </w:r>
      <w:r w:rsidRPr="0072578A">
        <w:rPr>
          <w:rFonts w:ascii="Arial" w:hAnsi="Arial" w:cs="Arial"/>
          <w:b/>
          <w:color w:val="000000"/>
          <w:sz w:val="22"/>
          <w:szCs w:val="22"/>
        </w:rPr>
        <w:t>postępowaniu.</w:t>
      </w:r>
    </w:p>
    <w:p w:rsidR="003F5CE5" w:rsidRPr="003F5CE5" w:rsidRDefault="003F5CE5" w:rsidP="003F5CE5">
      <w:pPr>
        <w:tabs>
          <w:tab w:val="left" w:pos="360"/>
        </w:tabs>
        <w:spacing w:line="288" w:lineRule="auto"/>
        <w:jc w:val="both"/>
        <w:rPr>
          <w:rFonts w:ascii="Arial" w:hAnsi="Arial" w:cs="Arial"/>
          <w:color w:val="000000"/>
          <w:sz w:val="22"/>
          <w:szCs w:val="22"/>
        </w:rPr>
      </w:pPr>
      <w:r w:rsidRPr="0072578A">
        <w:rPr>
          <w:rFonts w:ascii="Arial" w:hAnsi="Arial" w:cs="Arial"/>
          <w:color w:val="000000"/>
          <w:sz w:val="22"/>
          <w:szCs w:val="22"/>
        </w:rPr>
        <w:t xml:space="preserve">6.10 Oświadczenia i dokumenty, wskazane w niniejszym rozdziale muszą spełniać wymagania określone w ustawie </w:t>
      </w:r>
      <w:proofErr w:type="spellStart"/>
      <w:r w:rsidRPr="0072578A">
        <w:rPr>
          <w:rFonts w:ascii="Arial" w:hAnsi="Arial" w:cs="Arial"/>
          <w:color w:val="000000"/>
          <w:sz w:val="22"/>
          <w:szCs w:val="22"/>
        </w:rPr>
        <w:t>Pzp</w:t>
      </w:r>
      <w:proofErr w:type="spellEnd"/>
      <w:r w:rsidRPr="0072578A">
        <w:rPr>
          <w:rFonts w:ascii="Arial" w:hAnsi="Arial" w:cs="Arial"/>
          <w:color w:val="000000"/>
          <w:sz w:val="22"/>
          <w:szCs w:val="22"/>
        </w:rPr>
        <w:t xml:space="preserve"> i w przepisach rozporządzenia Ministra Rozwoju z dnia 26 lipca 2016 r. w sprawie rodzajów dokumentów, jakich może żądać zamawiający od wykonawcy w postępowaniu o udzielenie zamówienia (Dz. U. z 2016 r. poz. 1126 z </w:t>
      </w:r>
      <w:proofErr w:type="spellStart"/>
      <w:r w:rsidRPr="0072578A">
        <w:rPr>
          <w:rFonts w:ascii="Arial" w:hAnsi="Arial" w:cs="Arial"/>
          <w:color w:val="000000"/>
          <w:sz w:val="22"/>
          <w:szCs w:val="22"/>
        </w:rPr>
        <w:t>późn</w:t>
      </w:r>
      <w:proofErr w:type="spellEnd"/>
      <w:r w:rsidRPr="0072578A">
        <w:rPr>
          <w:rFonts w:ascii="Arial" w:hAnsi="Arial" w:cs="Arial"/>
          <w:color w:val="000000"/>
          <w:sz w:val="22"/>
          <w:szCs w:val="22"/>
        </w:rPr>
        <w:t>. zm. – dalej: rozporządzenie).</w:t>
      </w:r>
    </w:p>
    <w:p w:rsidR="003F5CE5" w:rsidRPr="003F5CE5" w:rsidRDefault="003F5CE5" w:rsidP="003F5CE5">
      <w:pPr>
        <w:tabs>
          <w:tab w:val="left" w:pos="360"/>
        </w:tabs>
        <w:spacing w:line="288" w:lineRule="auto"/>
        <w:jc w:val="both"/>
        <w:rPr>
          <w:rFonts w:ascii="Arial" w:hAnsi="Arial" w:cs="Arial"/>
          <w:b/>
          <w:color w:val="000000"/>
          <w:sz w:val="22"/>
          <w:szCs w:val="22"/>
        </w:rPr>
      </w:pPr>
      <w:r w:rsidRPr="003F5CE5">
        <w:rPr>
          <w:rFonts w:ascii="Arial" w:hAnsi="Arial" w:cs="Arial"/>
          <w:b/>
          <w:color w:val="000000"/>
          <w:sz w:val="22"/>
          <w:szCs w:val="22"/>
        </w:rPr>
        <w:t xml:space="preserve">6.11 </w:t>
      </w:r>
      <w:r w:rsidRPr="003F5CE5">
        <w:rPr>
          <w:rFonts w:ascii="Arial" w:hAnsi="Arial" w:cs="Arial"/>
          <w:b/>
          <w:color w:val="000000"/>
          <w:sz w:val="22"/>
          <w:szCs w:val="22"/>
          <w:u w:val="single"/>
        </w:rPr>
        <w:t>Informacje dla wykonawców wspólnie ubiegających się o udzielenie zamówienia (spółki cywilne/konsorcja):</w:t>
      </w:r>
    </w:p>
    <w:p w:rsidR="003F5CE5" w:rsidRPr="003F5CE5" w:rsidRDefault="003F5CE5" w:rsidP="003F5CE5">
      <w:pPr>
        <w:tabs>
          <w:tab w:val="left" w:pos="360"/>
        </w:tabs>
        <w:spacing w:line="288" w:lineRule="auto"/>
        <w:ind w:left="284"/>
        <w:jc w:val="both"/>
        <w:rPr>
          <w:rFonts w:ascii="Arial" w:hAnsi="Arial" w:cs="Arial"/>
          <w:color w:val="000000"/>
          <w:sz w:val="22"/>
          <w:szCs w:val="22"/>
        </w:rPr>
      </w:pPr>
      <w:r w:rsidRPr="003F5CE5">
        <w:rPr>
          <w:rFonts w:ascii="Arial" w:hAnsi="Arial" w:cs="Arial"/>
          <w:color w:val="000000"/>
          <w:sz w:val="22"/>
          <w:szCs w:val="22"/>
        </w:rPr>
        <w:t>a) 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rsidR="003F5CE5" w:rsidRPr="003F5CE5" w:rsidRDefault="003F5CE5" w:rsidP="003F5CE5">
      <w:pPr>
        <w:tabs>
          <w:tab w:val="left" w:pos="360"/>
        </w:tabs>
        <w:spacing w:line="288" w:lineRule="auto"/>
        <w:ind w:left="284"/>
        <w:jc w:val="both"/>
        <w:rPr>
          <w:rFonts w:ascii="Arial" w:hAnsi="Arial" w:cs="Arial"/>
          <w:color w:val="000000"/>
          <w:sz w:val="22"/>
          <w:szCs w:val="22"/>
        </w:rPr>
      </w:pPr>
      <w:r w:rsidRPr="003F5CE5">
        <w:rPr>
          <w:rFonts w:ascii="Arial" w:hAnsi="Arial" w:cs="Arial"/>
          <w:color w:val="000000"/>
          <w:sz w:val="22"/>
          <w:szCs w:val="22"/>
        </w:rPr>
        <w:t xml:space="preserve">b) W przypadku Wykonawców wspólnie ubiegających się o udzielenie zamówienia, żaden z nich nie może podlegać wykluczeniu z powodu niespełniania warunków, o których mowa w art. 24 ust. 1 ustawy </w:t>
      </w:r>
      <w:proofErr w:type="spellStart"/>
      <w:r w:rsidRPr="003F5CE5">
        <w:rPr>
          <w:rFonts w:ascii="Arial" w:hAnsi="Arial" w:cs="Arial"/>
          <w:color w:val="000000"/>
          <w:sz w:val="22"/>
          <w:szCs w:val="22"/>
        </w:rPr>
        <w:t>Pzp</w:t>
      </w:r>
      <w:proofErr w:type="spellEnd"/>
      <w:r w:rsidRPr="003F5CE5">
        <w:rPr>
          <w:rFonts w:ascii="Arial" w:hAnsi="Arial" w:cs="Arial"/>
          <w:color w:val="000000"/>
          <w:sz w:val="22"/>
          <w:szCs w:val="22"/>
        </w:rPr>
        <w:t xml:space="preserve">, oraz o których mowa w pkt. 5.3.2 SIWZ, natomiast spełnianie warunków udziału w postępowaniu Wykonawcy wykazują zgodnie z postanowieniami pkt. </w:t>
      </w:r>
      <w:r w:rsidRPr="003F5CE5">
        <w:rPr>
          <w:rFonts w:ascii="Arial" w:hAnsi="Arial" w:cs="Arial"/>
          <w:b/>
          <w:sz w:val="22"/>
          <w:szCs w:val="22"/>
        </w:rPr>
        <w:t>5.2 SIWZ</w:t>
      </w:r>
      <w:r w:rsidRPr="003F5CE5">
        <w:rPr>
          <w:rFonts w:ascii="Arial" w:hAnsi="Arial" w:cs="Arial"/>
          <w:sz w:val="22"/>
          <w:szCs w:val="22"/>
        </w:rPr>
        <w:t>.</w:t>
      </w:r>
    </w:p>
    <w:p w:rsidR="003F5CE5" w:rsidRPr="003F5CE5" w:rsidRDefault="003F5CE5" w:rsidP="003F5CE5">
      <w:pPr>
        <w:tabs>
          <w:tab w:val="left" w:pos="360"/>
        </w:tabs>
        <w:spacing w:line="288" w:lineRule="auto"/>
        <w:ind w:left="284"/>
        <w:jc w:val="both"/>
        <w:rPr>
          <w:rFonts w:ascii="Arial" w:hAnsi="Arial" w:cs="Arial"/>
          <w:color w:val="000000"/>
          <w:sz w:val="22"/>
          <w:szCs w:val="22"/>
        </w:rPr>
      </w:pPr>
      <w:r w:rsidRPr="003F5CE5">
        <w:rPr>
          <w:rFonts w:ascii="Arial" w:hAnsi="Arial" w:cs="Arial"/>
          <w:color w:val="000000"/>
          <w:sz w:val="22"/>
          <w:szCs w:val="22"/>
        </w:rPr>
        <w:t>c) W przypadku wspólnego ubiegania się o zamówienie przez wykonawców oświadczenia, o których mowa w ust. 1 pkt 1) niniejszego rozdziału – składa każdy z wykonawców wspólnie ubiegających się o zamówienie. Oświadczenia te mają potwierdzać spełnianie warunków udziału w postępowaniu oraz brak podstaw wykluczenia w zakresie, w którym każdy z wykonawców wykazuje spełnianie warunków udziału w postępowaniu oraz brak podstaw wykluczenia.</w:t>
      </w:r>
    </w:p>
    <w:p w:rsidR="003F5CE5" w:rsidRPr="003F5CE5" w:rsidRDefault="003F5CE5" w:rsidP="003F5CE5">
      <w:pPr>
        <w:tabs>
          <w:tab w:val="left" w:pos="360"/>
        </w:tabs>
        <w:spacing w:line="288" w:lineRule="auto"/>
        <w:ind w:left="284"/>
        <w:jc w:val="both"/>
        <w:rPr>
          <w:rFonts w:ascii="Arial" w:hAnsi="Arial" w:cs="Arial"/>
          <w:color w:val="000000"/>
          <w:sz w:val="22"/>
          <w:szCs w:val="22"/>
        </w:rPr>
      </w:pPr>
      <w:r w:rsidRPr="003F5CE5">
        <w:rPr>
          <w:rFonts w:ascii="Arial" w:hAnsi="Arial" w:cs="Arial"/>
          <w:color w:val="000000"/>
          <w:sz w:val="22"/>
          <w:szCs w:val="22"/>
        </w:rPr>
        <w:t xml:space="preserve">d) W przypadku wspólnego ubiegania się o zamówienie przez Wykonawców </w:t>
      </w:r>
      <w:r w:rsidRPr="003F5CE5">
        <w:rPr>
          <w:rFonts w:ascii="Arial" w:hAnsi="Arial" w:cs="Arial"/>
          <w:color w:val="000000"/>
          <w:sz w:val="22"/>
          <w:szCs w:val="22"/>
        </w:rPr>
        <w:lastRenderedPageBreak/>
        <w:t>oświadczenie o przynależności lub braku przynależności do tej samej grupy kapitałowej, o którym mowa w ust. 3 nin. rozdziału składa każdy z Wykonawców (każdy z członków Konsorcjum lub wspólników spółki cywilnej).</w:t>
      </w:r>
    </w:p>
    <w:p w:rsidR="003F5CE5" w:rsidRPr="003F5CE5" w:rsidRDefault="003F5CE5" w:rsidP="003F5CE5">
      <w:pPr>
        <w:tabs>
          <w:tab w:val="left" w:pos="360"/>
        </w:tabs>
        <w:spacing w:line="288" w:lineRule="auto"/>
        <w:ind w:left="284"/>
        <w:jc w:val="both"/>
        <w:rPr>
          <w:rFonts w:ascii="Arial" w:hAnsi="Arial" w:cs="Arial"/>
          <w:color w:val="000000"/>
          <w:sz w:val="22"/>
          <w:szCs w:val="22"/>
        </w:rPr>
      </w:pPr>
      <w:r w:rsidRPr="003F5CE5">
        <w:rPr>
          <w:rFonts w:ascii="Arial" w:hAnsi="Arial" w:cs="Arial"/>
          <w:color w:val="000000"/>
          <w:sz w:val="22"/>
          <w:szCs w:val="22"/>
        </w:rPr>
        <w:t>e) W przypadku wspólnego ubiegania się o zamówienie przez Wykonawców są oni zobowiązani - każdy z Wykonawców (każdy z członków Konsorcjum lub wspólników spółki cywilnej) - na wezwanie Zamawiającego złożyć dokumenty i oświadczenia, o których mowa w ust. 2 lit. b) nin. rozdziału.</w:t>
      </w:r>
    </w:p>
    <w:p w:rsidR="003F5CE5" w:rsidRPr="003F5CE5" w:rsidRDefault="003F5CE5" w:rsidP="003F5CE5">
      <w:pPr>
        <w:widowControl/>
        <w:suppressAutoHyphens w:val="0"/>
        <w:autoSpaceDE w:val="0"/>
        <w:autoSpaceDN w:val="0"/>
        <w:adjustRightInd w:val="0"/>
        <w:spacing w:line="288" w:lineRule="auto"/>
        <w:rPr>
          <w:rFonts w:ascii="Calibri" w:eastAsia="Times New Roman" w:hAnsi="Calibri" w:cs="Calibri"/>
          <w:color w:val="000000"/>
          <w:sz w:val="8"/>
        </w:rPr>
      </w:pPr>
    </w:p>
    <w:p w:rsidR="003F5CE5" w:rsidRPr="003F5CE5" w:rsidRDefault="003F5CE5" w:rsidP="003F5CE5">
      <w:pPr>
        <w:widowControl/>
        <w:suppressAutoHyphens w:val="0"/>
        <w:autoSpaceDE w:val="0"/>
        <w:autoSpaceDN w:val="0"/>
        <w:adjustRightInd w:val="0"/>
        <w:spacing w:line="288" w:lineRule="auto"/>
        <w:jc w:val="both"/>
        <w:rPr>
          <w:rFonts w:ascii="Arial" w:eastAsia="Times New Roman" w:hAnsi="Arial" w:cs="Arial"/>
          <w:sz w:val="12"/>
          <w:szCs w:val="22"/>
        </w:rPr>
      </w:pPr>
    </w:p>
    <w:p w:rsidR="003F5CE5" w:rsidRPr="003F5CE5" w:rsidRDefault="003F5CE5" w:rsidP="003F5CE5">
      <w:pPr>
        <w:spacing w:line="288" w:lineRule="auto"/>
        <w:jc w:val="both"/>
        <w:rPr>
          <w:rFonts w:ascii="Arial" w:hAnsi="Arial"/>
          <w:sz w:val="12"/>
        </w:rPr>
      </w:pPr>
    </w:p>
    <w:p w:rsidR="003F5CE5" w:rsidRPr="003F5CE5" w:rsidRDefault="003F5CE5" w:rsidP="003F5CE5">
      <w:pPr>
        <w:tabs>
          <w:tab w:val="left" w:pos="284"/>
        </w:tabs>
        <w:spacing w:line="288" w:lineRule="auto"/>
        <w:jc w:val="both"/>
        <w:rPr>
          <w:rFonts w:ascii="Arial" w:hAnsi="Arial" w:cs="Arial"/>
          <w:b/>
          <w:sz w:val="22"/>
          <w:szCs w:val="22"/>
        </w:rPr>
      </w:pPr>
      <w:r w:rsidRPr="003F5CE5">
        <w:rPr>
          <w:rFonts w:ascii="Arial" w:hAnsi="Arial" w:cs="Arial"/>
          <w:b/>
          <w:color w:val="000000"/>
          <w:sz w:val="22"/>
          <w:szCs w:val="22"/>
        </w:rPr>
        <w:t>7. INFORMACJE O SPOSOBIE POROZU</w:t>
      </w:r>
      <w:r w:rsidR="00161DB4">
        <w:rPr>
          <w:rFonts w:ascii="Arial" w:hAnsi="Arial" w:cs="Arial"/>
          <w:b/>
          <w:color w:val="000000"/>
          <w:sz w:val="22"/>
          <w:szCs w:val="22"/>
        </w:rPr>
        <w:t xml:space="preserve">MIEWANIA SIĘ ZAMAWIAJĄCEGO </w:t>
      </w:r>
      <w:r w:rsidRPr="003F5CE5">
        <w:rPr>
          <w:rFonts w:ascii="Arial" w:hAnsi="Arial" w:cs="Arial"/>
          <w:b/>
          <w:color w:val="000000"/>
          <w:sz w:val="22"/>
          <w:szCs w:val="22"/>
        </w:rPr>
        <w:t>Z WYKONAWCAMI ORAZ PRZEKAZYWANIA OŚWIADCZEŃ I</w:t>
      </w:r>
      <w:r w:rsidR="00161DB4">
        <w:rPr>
          <w:rFonts w:ascii="Arial" w:hAnsi="Arial" w:cs="Arial"/>
          <w:b/>
          <w:color w:val="000000"/>
          <w:sz w:val="22"/>
          <w:szCs w:val="22"/>
        </w:rPr>
        <w:t xml:space="preserve"> DOKUMENTÓW,</w:t>
      </w:r>
      <w:r w:rsidRPr="003F5CE5">
        <w:rPr>
          <w:rFonts w:ascii="Arial" w:hAnsi="Arial" w:cs="Arial"/>
          <w:b/>
          <w:color w:val="000000"/>
          <w:sz w:val="22"/>
          <w:szCs w:val="22"/>
        </w:rPr>
        <w:t xml:space="preserve"> A TAKŻE WSKAZANIE OSÓB UPRAWNIONYCH DO  POROZUMI</w:t>
      </w:r>
      <w:r w:rsidR="00161DB4">
        <w:rPr>
          <w:rFonts w:ascii="Arial" w:hAnsi="Arial" w:cs="Arial"/>
          <w:b/>
          <w:color w:val="000000"/>
          <w:sz w:val="22"/>
          <w:szCs w:val="22"/>
        </w:rPr>
        <w:t xml:space="preserve">EWANIA SIĘ </w:t>
      </w:r>
      <w:r w:rsidRPr="003F5CE5">
        <w:rPr>
          <w:rFonts w:ascii="Arial" w:hAnsi="Arial" w:cs="Arial"/>
          <w:b/>
          <w:color w:val="000000"/>
          <w:sz w:val="22"/>
          <w:szCs w:val="22"/>
        </w:rPr>
        <w:t xml:space="preserve"> Z WYKONAWCAMI</w:t>
      </w:r>
    </w:p>
    <w:p w:rsidR="003F5CE5" w:rsidRPr="003F5CE5" w:rsidRDefault="003F5CE5" w:rsidP="003F5CE5">
      <w:pPr>
        <w:spacing w:line="288" w:lineRule="auto"/>
        <w:jc w:val="both"/>
        <w:rPr>
          <w:rFonts w:ascii="Arial" w:hAnsi="Arial" w:cs="Arial"/>
          <w:b/>
          <w:sz w:val="12"/>
          <w:szCs w:val="10"/>
        </w:rPr>
      </w:pPr>
    </w:p>
    <w:p w:rsidR="003F5CE5" w:rsidRPr="003F5CE5" w:rsidRDefault="003F5CE5" w:rsidP="003F5CE5">
      <w:pPr>
        <w:tabs>
          <w:tab w:val="num" w:pos="540"/>
        </w:tabs>
        <w:spacing w:line="288" w:lineRule="auto"/>
        <w:jc w:val="both"/>
        <w:rPr>
          <w:rFonts w:ascii="Arial" w:hAnsi="Arial"/>
          <w:sz w:val="22"/>
          <w:szCs w:val="22"/>
        </w:rPr>
      </w:pPr>
      <w:r w:rsidRPr="003F5CE5">
        <w:rPr>
          <w:rFonts w:ascii="Arial" w:hAnsi="Arial"/>
          <w:sz w:val="22"/>
          <w:szCs w:val="22"/>
        </w:rPr>
        <w:t xml:space="preserve">7.1 W postępowaniu komunikacja między Zamawiającym a Wykonawcami odbywa się za pośrednictwem operatora pocztowego w rozumieniu ustawy z dnia 23 listopada 2012 r. – Prawo pocztowe (tekst jedn. Dz. U. z 2017 r. poz. 1481), osobiście, </w:t>
      </w:r>
      <w:r w:rsidR="0072578A">
        <w:rPr>
          <w:rFonts w:ascii="Arial" w:hAnsi="Arial"/>
          <w:sz w:val="22"/>
          <w:szCs w:val="22"/>
        </w:rPr>
        <w:t>za pośrednictwem posłańca</w:t>
      </w:r>
      <w:r w:rsidRPr="003F5CE5">
        <w:rPr>
          <w:rFonts w:ascii="Arial" w:hAnsi="Arial"/>
          <w:sz w:val="22"/>
          <w:szCs w:val="22"/>
        </w:rPr>
        <w:t xml:space="preserve"> lub przy użyciu środków komunikacji elektronicznej w rozumieniu ustawy z dnia 18 lipca 2002 r. o świadczeniu usług drogą elektroniczną (tekst jedn. Dz. U. z 2017 r. poz. 1219), z uwzględnieniem wymogów dotyczących formy, ustanowionych poniżej w ust. 3 – 6 nin. rozdziału.</w:t>
      </w:r>
    </w:p>
    <w:p w:rsidR="003F5CE5" w:rsidRPr="003F5CE5" w:rsidRDefault="003F5CE5" w:rsidP="003F5CE5">
      <w:pPr>
        <w:tabs>
          <w:tab w:val="num" w:pos="540"/>
        </w:tabs>
        <w:spacing w:line="288" w:lineRule="auto"/>
        <w:jc w:val="both"/>
        <w:rPr>
          <w:rFonts w:ascii="Arial" w:hAnsi="Arial"/>
          <w:sz w:val="22"/>
          <w:szCs w:val="22"/>
        </w:rPr>
      </w:pPr>
      <w:r w:rsidRPr="003F5CE5">
        <w:rPr>
          <w:rFonts w:ascii="Arial" w:hAnsi="Arial"/>
          <w:sz w:val="22"/>
          <w:szCs w:val="22"/>
        </w:rPr>
        <w:t>Wszelkie oświadczenia, wnioski, zawiadomienia oraz inne informacje Zamawiający oraz Wykonawcy przekazywać będą pisemnie na adres Zamawiającego</w:t>
      </w:r>
      <w:r w:rsidRPr="003F5CE5">
        <w:t xml:space="preserve"> </w:t>
      </w:r>
      <w:r w:rsidRPr="003F5CE5">
        <w:rPr>
          <w:rFonts w:ascii="Arial" w:hAnsi="Arial"/>
          <w:sz w:val="22"/>
          <w:szCs w:val="22"/>
        </w:rPr>
        <w:t>do korespondencji: (</w:t>
      </w:r>
      <w:r w:rsidRPr="003F5CE5">
        <w:rPr>
          <w:rFonts w:ascii="Arial" w:hAnsi="Arial"/>
          <w:b/>
          <w:sz w:val="22"/>
          <w:szCs w:val="22"/>
        </w:rPr>
        <w:t>Urząd Miejski w Tczewie, Wydział Zamówień Publicznych, Pl. Piłsudskieg</w:t>
      </w:r>
      <w:r w:rsidR="002D2E5A">
        <w:rPr>
          <w:rFonts w:ascii="Arial" w:hAnsi="Arial"/>
          <w:b/>
          <w:sz w:val="22"/>
          <w:szCs w:val="22"/>
        </w:rPr>
        <w:t xml:space="preserve">o 1, </w:t>
      </w:r>
      <w:r w:rsidRPr="003F5CE5">
        <w:rPr>
          <w:rFonts w:ascii="Arial" w:hAnsi="Arial"/>
          <w:b/>
          <w:sz w:val="22"/>
          <w:szCs w:val="22"/>
        </w:rPr>
        <w:t>83 - 110 Tczew</w:t>
      </w:r>
      <w:r w:rsidRPr="003F5CE5">
        <w:rPr>
          <w:rFonts w:ascii="Arial" w:hAnsi="Arial"/>
          <w:sz w:val="22"/>
          <w:szCs w:val="22"/>
        </w:rPr>
        <w:t>)  lub drogą elektroniczną (</w:t>
      </w:r>
      <w:r w:rsidRPr="003F5CE5">
        <w:rPr>
          <w:rFonts w:ascii="Arial" w:hAnsi="Arial"/>
          <w:b/>
          <w:sz w:val="22"/>
          <w:szCs w:val="22"/>
        </w:rPr>
        <w:t xml:space="preserve">e-mail: </w:t>
      </w:r>
      <w:hyperlink r:id="rId9" w:history="1">
        <w:r w:rsidRPr="003F5CE5">
          <w:rPr>
            <w:rFonts w:ascii="Arial" w:hAnsi="Arial"/>
            <w:b/>
            <w:color w:val="0000FF"/>
            <w:sz w:val="22"/>
            <w:szCs w:val="22"/>
            <w:u w:val="single"/>
          </w:rPr>
          <w:t>zimny@zuktczew.pl</w:t>
        </w:r>
      </w:hyperlink>
      <w:r w:rsidRPr="003F5CE5">
        <w:rPr>
          <w:rFonts w:ascii="Arial" w:hAnsi="Arial"/>
          <w:sz w:val="22"/>
          <w:szCs w:val="22"/>
        </w:rPr>
        <w:t xml:space="preserve">), z uwzględnieniem pkt </w:t>
      </w:r>
      <w:r w:rsidRPr="003F5CE5">
        <w:rPr>
          <w:rFonts w:ascii="Arial" w:hAnsi="Arial"/>
          <w:b/>
          <w:sz w:val="22"/>
          <w:szCs w:val="22"/>
        </w:rPr>
        <w:t>7.2.</w:t>
      </w:r>
      <w:r w:rsidRPr="003F5CE5">
        <w:rPr>
          <w:rFonts w:ascii="Arial" w:hAnsi="Arial"/>
          <w:sz w:val="22"/>
          <w:szCs w:val="22"/>
        </w:rPr>
        <w:t xml:space="preserve"> </w:t>
      </w:r>
    </w:p>
    <w:p w:rsidR="003F5CE5" w:rsidRPr="003F5CE5" w:rsidRDefault="003F5CE5" w:rsidP="003F5CE5">
      <w:pPr>
        <w:tabs>
          <w:tab w:val="num" w:pos="540"/>
        </w:tabs>
        <w:spacing w:line="288" w:lineRule="auto"/>
        <w:jc w:val="both"/>
        <w:rPr>
          <w:rFonts w:ascii="Arial" w:hAnsi="Arial"/>
          <w:i/>
          <w:sz w:val="22"/>
          <w:szCs w:val="22"/>
        </w:rPr>
      </w:pPr>
      <w:r w:rsidRPr="003F5CE5">
        <w:rPr>
          <w:rFonts w:ascii="Arial" w:hAnsi="Arial"/>
          <w:sz w:val="22"/>
          <w:szCs w:val="22"/>
        </w:rPr>
        <w:t>7.2 Jeżeli Zamawiający lub Wykonawca przekazują oświadczenia, wnioski, zawiadomienia oraz informacje przy użyciu środków komunikacji elektronicznej w rozumieniu ustawy z dnia 18 lipca 2002 r. o świadczeniu usług drogą elektroniczną, każda ze stron na żądanie drugiej strony niezwłocznie potwierdza fakt ich otrzymania.</w:t>
      </w:r>
    </w:p>
    <w:p w:rsidR="003F5CE5" w:rsidRPr="003F5CE5" w:rsidRDefault="003F5CE5" w:rsidP="003F5CE5">
      <w:pPr>
        <w:tabs>
          <w:tab w:val="num" w:pos="540"/>
        </w:tabs>
        <w:spacing w:line="288" w:lineRule="auto"/>
        <w:jc w:val="both"/>
        <w:rPr>
          <w:rFonts w:ascii="Arial" w:hAnsi="Arial"/>
          <w:sz w:val="22"/>
          <w:szCs w:val="22"/>
        </w:rPr>
      </w:pPr>
      <w:r w:rsidRPr="003F5CE5">
        <w:rPr>
          <w:rFonts w:ascii="Arial" w:hAnsi="Arial"/>
          <w:sz w:val="22"/>
          <w:szCs w:val="22"/>
        </w:rPr>
        <w:t>7.3 W postępowaniu oświadczenia składa się w formie pisemnej.</w:t>
      </w:r>
    </w:p>
    <w:p w:rsidR="003F5CE5" w:rsidRPr="003F5CE5" w:rsidRDefault="003F5CE5" w:rsidP="003F5CE5">
      <w:pPr>
        <w:tabs>
          <w:tab w:val="num" w:pos="540"/>
        </w:tabs>
        <w:spacing w:line="288" w:lineRule="auto"/>
        <w:jc w:val="both"/>
        <w:rPr>
          <w:rFonts w:ascii="Arial" w:hAnsi="Arial"/>
          <w:sz w:val="22"/>
          <w:szCs w:val="22"/>
        </w:rPr>
      </w:pPr>
      <w:r w:rsidRPr="003F5CE5">
        <w:rPr>
          <w:rFonts w:ascii="Arial" w:hAnsi="Arial"/>
          <w:sz w:val="22"/>
          <w:szCs w:val="22"/>
        </w:rPr>
        <w:t>7.4 Ofertę składa się pod rygorem nieważności w formie pisemnej.</w:t>
      </w:r>
    </w:p>
    <w:p w:rsidR="003F5CE5" w:rsidRPr="003F5CE5" w:rsidRDefault="003F5CE5" w:rsidP="003F5CE5">
      <w:pPr>
        <w:tabs>
          <w:tab w:val="num" w:pos="540"/>
        </w:tabs>
        <w:spacing w:line="288" w:lineRule="auto"/>
        <w:jc w:val="both"/>
        <w:rPr>
          <w:rFonts w:ascii="Arial" w:hAnsi="Arial"/>
          <w:sz w:val="22"/>
          <w:szCs w:val="22"/>
        </w:rPr>
      </w:pPr>
      <w:r w:rsidRPr="003F5CE5">
        <w:rPr>
          <w:rFonts w:ascii="Arial" w:hAnsi="Arial"/>
          <w:sz w:val="22"/>
          <w:szCs w:val="22"/>
        </w:rPr>
        <w:t xml:space="preserve">7.5 Oświadczenia, o których mowa w </w:t>
      </w:r>
      <w:r w:rsidR="0072578A">
        <w:rPr>
          <w:rFonts w:ascii="Arial" w:hAnsi="Arial"/>
          <w:sz w:val="22"/>
          <w:szCs w:val="22"/>
        </w:rPr>
        <w:t xml:space="preserve"> załączniku 2a, 2b i 5 do SIWZ – IDW oraz ustawie </w:t>
      </w:r>
      <w:proofErr w:type="spellStart"/>
      <w:r w:rsidR="0072578A">
        <w:rPr>
          <w:rFonts w:ascii="Arial" w:hAnsi="Arial"/>
          <w:sz w:val="22"/>
          <w:szCs w:val="22"/>
        </w:rPr>
        <w:t>Pzp</w:t>
      </w:r>
      <w:proofErr w:type="spellEnd"/>
      <w:r w:rsidR="0072578A">
        <w:rPr>
          <w:rFonts w:ascii="Arial" w:hAnsi="Arial"/>
          <w:sz w:val="22"/>
          <w:szCs w:val="22"/>
        </w:rPr>
        <w:t xml:space="preserve"> składa się w formie pisemnej. </w:t>
      </w:r>
    </w:p>
    <w:p w:rsidR="003F5CE5" w:rsidRPr="008A5FB5" w:rsidRDefault="003F5CE5" w:rsidP="003F5CE5">
      <w:pPr>
        <w:tabs>
          <w:tab w:val="num" w:pos="540"/>
        </w:tabs>
        <w:spacing w:line="288" w:lineRule="auto"/>
        <w:jc w:val="both"/>
        <w:rPr>
          <w:rFonts w:ascii="Arial" w:hAnsi="Arial"/>
          <w:sz w:val="22"/>
          <w:szCs w:val="22"/>
        </w:rPr>
      </w:pPr>
      <w:r w:rsidRPr="008A5FB5">
        <w:rPr>
          <w:rFonts w:ascii="Arial" w:hAnsi="Arial"/>
          <w:sz w:val="22"/>
          <w:szCs w:val="22"/>
        </w:rPr>
        <w:t>7.6 Zobowiązanie podmiotu trzeciego należy złożyć wraz z ofertą w oryginale.</w:t>
      </w:r>
    </w:p>
    <w:p w:rsidR="003F5CE5" w:rsidRPr="003F5CE5" w:rsidRDefault="003F5CE5" w:rsidP="003F5CE5">
      <w:pPr>
        <w:tabs>
          <w:tab w:val="num" w:pos="540"/>
        </w:tabs>
        <w:spacing w:line="288" w:lineRule="auto"/>
        <w:jc w:val="both"/>
        <w:rPr>
          <w:rFonts w:ascii="Arial" w:hAnsi="Arial"/>
          <w:sz w:val="22"/>
          <w:szCs w:val="22"/>
        </w:rPr>
      </w:pPr>
      <w:r w:rsidRPr="008A5FB5">
        <w:rPr>
          <w:rFonts w:ascii="Arial" w:hAnsi="Arial"/>
          <w:sz w:val="22"/>
          <w:szCs w:val="22"/>
        </w:rPr>
        <w:t xml:space="preserve">7.7 </w:t>
      </w:r>
      <w:r w:rsidR="0072578A" w:rsidRPr="008A5FB5">
        <w:rPr>
          <w:rFonts w:ascii="Arial" w:hAnsi="Arial"/>
          <w:sz w:val="22"/>
          <w:szCs w:val="22"/>
        </w:rPr>
        <w:t>Oświadczenia</w:t>
      </w:r>
      <w:r w:rsidRPr="008A5FB5">
        <w:rPr>
          <w:rFonts w:ascii="Arial" w:hAnsi="Arial"/>
          <w:sz w:val="22"/>
          <w:szCs w:val="22"/>
        </w:rPr>
        <w:t>, o których mowa w rozporządzeniu</w:t>
      </w:r>
      <w:r w:rsidR="0072578A" w:rsidRPr="008A5FB5">
        <w:rPr>
          <w:rFonts w:ascii="Arial" w:hAnsi="Arial"/>
          <w:sz w:val="22"/>
          <w:szCs w:val="22"/>
        </w:rPr>
        <w:t xml:space="preserve"> w sprawie dokumentów, składane przez Wykonawcę i inne podmioty, na zdolnościach lub sytuacji których polega Wykonawca na zasadach określonych w art. 22 a ustawy </w:t>
      </w:r>
      <w:proofErr w:type="spellStart"/>
      <w:r w:rsidR="0072578A" w:rsidRPr="008A5FB5">
        <w:rPr>
          <w:rFonts w:ascii="Arial" w:hAnsi="Arial"/>
          <w:sz w:val="22"/>
          <w:szCs w:val="22"/>
        </w:rPr>
        <w:t>Pzp</w:t>
      </w:r>
      <w:proofErr w:type="spellEnd"/>
      <w:r w:rsidR="0072578A" w:rsidRPr="008A5FB5">
        <w:rPr>
          <w:rFonts w:ascii="Arial" w:hAnsi="Arial"/>
          <w:sz w:val="22"/>
          <w:szCs w:val="22"/>
        </w:rPr>
        <w:t xml:space="preserve"> oraz przez podwykonawców należy złożyć w oryginale.</w:t>
      </w:r>
    </w:p>
    <w:p w:rsidR="00FA7623" w:rsidRDefault="0072578A" w:rsidP="003F5CE5">
      <w:pPr>
        <w:tabs>
          <w:tab w:val="num" w:pos="540"/>
        </w:tabs>
        <w:spacing w:line="288" w:lineRule="auto"/>
        <w:jc w:val="both"/>
        <w:rPr>
          <w:rFonts w:ascii="Arial" w:hAnsi="Arial"/>
          <w:sz w:val="22"/>
          <w:szCs w:val="22"/>
        </w:rPr>
      </w:pPr>
      <w:r>
        <w:rPr>
          <w:rFonts w:ascii="Arial" w:hAnsi="Arial"/>
          <w:sz w:val="22"/>
          <w:szCs w:val="22"/>
        </w:rPr>
        <w:t>7.8 Dokumenty</w:t>
      </w:r>
      <w:r w:rsidRPr="0072578A">
        <w:rPr>
          <w:rFonts w:ascii="Arial" w:hAnsi="Arial"/>
          <w:sz w:val="22"/>
          <w:szCs w:val="22"/>
        </w:rPr>
        <w:t>, o których mowa w rozporządzeniu w sprawie dokumentów</w:t>
      </w:r>
      <w:r w:rsidR="00FA7623">
        <w:rPr>
          <w:rFonts w:ascii="Arial" w:hAnsi="Arial"/>
          <w:sz w:val="22"/>
          <w:szCs w:val="22"/>
        </w:rPr>
        <w:t xml:space="preserve">, inne niż oświadczenia, o których mowa powyżej w ust. 7 nin. rozdziału, należy złożyć w oryginale lun kopii potwierdzonej za zgodność z oryginałem. </w:t>
      </w:r>
    </w:p>
    <w:p w:rsidR="003F5CE5" w:rsidRPr="003F5CE5" w:rsidRDefault="003F5CE5" w:rsidP="003F5CE5">
      <w:pPr>
        <w:tabs>
          <w:tab w:val="num" w:pos="540"/>
        </w:tabs>
        <w:spacing w:line="288" w:lineRule="auto"/>
        <w:jc w:val="both"/>
        <w:rPr>
          <w:rFonts w:ascii="Arial" w:hAnsi="Arial"/>
          <w:sz w:val="22"/>
          <w:szCs w:val="22"/>
        </w:rPr>
      </w:pPr>
      <w:r w:rsidRPr="003F5CE5">
        <w:rPr>
          <w:rFonts w:ascii="Arial" w:hAnsi="Arial"/>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3F5CE5" w:rsidRPr="003F5CE5" w:rsidRDefault="003F5CE5" w:rsidP="003F5CE5">
      <w:pPr>
        <w:tabs>
          <w:tab w:val="num" w:pos="540"/>
        </w:tabs>
        <w:spacing w:line="288" w:lineRule="auto"/>
        <w:jc w:val="both"/>
        <w:rPr>
          <w:rFonts w:ascii="Arial" w:hAnsi="Arial"/>
          <w:sz w:val="22"/>
          <w:szCs w:val="22"/>
        </w:rPr>
      </w:pPr>
      <w:r w:rsidRPr="003F5CE5">
        <w:rPr>
          <w:rFonts w:ascii="Arial" w:hAnsi="Arial"/>
          <w:sz w:val="22"/>
          <w:szCs w:val="22"/>
        </w:rPr>
        <w:t>Potwierdzenie za zgodność z oryginałem następuje w formie pisemnej.</w:t>
      </w:r>
    </w:p>
    <w:p w:rsidR="003F5CE5" w:rsidRPr="003F5CE5" w:rsidRDefault="003F5CE5" w:rsidP="003F5CE5">
      <w:pPr>
        <w:tabs>
          <w:tab w:val="num" w:pos="540"/>
        </w:tabs>
        <w:spacing w:line="288" w:lineRule="auto"/>
        <w:jc w:val="both"/>
        <w:rPr>
          <w:rFonts w:ascii="Arial" w:hAnsi="Arial"/>
          <w:sz w:val="22"/>
          <w:szCs w:val="22"/>
        </w:rPr>
      </w:pPr>
      <w:r w:rsidRPr="003F5CE5">
        <w:rPr>
          <w:rFonts w:ascii="Arial" w:hAnsi="Arial"/>
          <w:sz w:val="22"/>
          <w:szCs w:val="22"/>
        </w:rPr>
        <w:lastRenderedPageBreak/>
        <w:t>Poświadczenie za zgodność z oryginałem dokonywane w formie pisemnej powinno być sporządzone w sposób umożliwiający identyfikację podpisu (np. wraz z imienną pieczątką osoby poświadczającej kopię dokumentu za zgodność z oryginałem).</w:t>
      </w:r>
    </w:p>
    <w:p w:rsidR="003F5CE5" w:rsidRPr="003F5CE5" w:rsidRDefault="00FA7623" w:rsidP="003F5CE5">
      <w:pPr>
        <w:tabs>
          <w:tab w:val="num" w:pos="540"/>
        </w:tabs>
        <w:spacing w:line="288" w:lineRule="auto"/>
        <w:jc w:val="both"/>
        <w:rPr>
          <w:rFonts w:ascii="Arial" w:hAnsi="Arial"/>
          <w:sz w:val="22"/>
          <w:szCs w:val="22"/>
        </w:rPr>
      </w:pPr>
      <w:r>
        <w:rPr>
          <w:rFonts w:ascii="Arial" w:hAnsi="Arial"/>
          <w:sz w:val="22"/>
          <w:szCs w:val="22"/>
        </w:rPr>
        <w:t>7.9</w:t>
      </w:r>
      <w:r w:rsidR="003F5CE5" w:rsidRPr="003F5CE5">
        <w:rPr>
          <w:rFonts w:ascii="Arial" w:hAnsi="Arial"/>
          <w:sz w:val="22"/>
          <w:szCs w:val="22"/>
        </w:rPr>
        <w:t xml:space="preserve"> Zamawiający może żądać przedstawienia oryginału lub notarialnie poświadczonej kopii dokumentów, o których mowa w rozporządzeniu, innych niż oświadczeń, wyłącznie wtedy, gdy złożona kopia dokumentu jest nieczytelna lub budzi wątpliwości co do jej prawdziwości.</w:t>
      </w:r>
    </w:p>
    <w:p w:rsidR="003F5CE5" w:rsidRPr="003F5CE5" w:rsidRDefault="00FA7623" w:rsidP="003F5CE5">
      <w:pPr>
        <w:tabs>
          <w:tab w:val="num" w:pos="540"/>
        </w:tabs>
        <w:spacing w:line="288" w:lineRule="auto"/>
        <w:jc w:val="both"/>
        <w:rPr>
          <w:rFonts w:ascii="Arial" w:hAnsi="Arial"/>
          <w:sz w:val="22"/>
          <w:szCs w:val="22"/>
        </w:rPr>
      </w:pPr>
      <w:r>
        <w:rPr>
          <w:rFonts w:ascii="Arial" w:hAnsi="Arial"/>
          <w:sz w:val="22"/>
          <w:szCs w:val="22"/>
        </w:rPr>
        <w:t>7.10</w:t>
      </w:r>
      <w:r w:rsidR="003F5CE5" w:rsidRPr="003F5CE5">
        <w:rPr>
          <w:rFonts w:ascii="Arial" w:hAnsi="Arial"/>
          <w:sz w:val="22"/>
          <w:szCs w:val="22"/>
        </w:rPr>
        <w:t xml:space="preserve"> Dokumenty sporządzone w języku obcym są składane wraz z tłumaczeniem na język polski.</w:t>
      </w:r>
    </w:p>
    <w:p w:rsidR="003F5CE5" w:rsidRPr="003F5CE5" w:rsidRDefault="00FA7623" w:rsidP="003F5CE5">
      <w:pPr>
        <w:tabs>
          <w:tab w:val="num" w:pos="540"/>
        </w:tabs>
        <w:spacing w:line="288" w:lineRule="auto"/>
        <w:jc w:val="both"/>
        <w:rPr>
          <w:rFonts w:ascii="Arial" w:hAnsi="Arial"/>
          <w:sz w:val="22"/>
          <w:szCs w:val="22"/>
        </w:rPr>
      </w:pPr>
      <w:r>
        <w:rPr>
          <w:rFonts w:ascii="Arial" w:hAnsi="Arial"/>
          <w:sz w:val="22"/>
          <w:szCs w:val="22"/>
        </w:rPr>
        <w:t>7.11</w:t>
      </w:r>
      <w:r w:rsidR="003F5CE5" w:rsidRPr="003F5CE5">
        <w:rPr>
          <w:rFonts w:ascii="Arial" w:hAnsi="Arial"/>
          <w:sz w:val="22"/>
          <w:szCs w:val="22"/>
        </w:rPr>
        <w:t xml:space="preserve"> W uzasadnionych przypadkach Zamawiający może przed upływem terminu składania ofert zmienić treść specyfikacji istotnych warunków zamówienia. Dokonaną zmianę treści specyfikacji zamawiający udostępnia na stronie internetowej  </w:t>
      </w:r>
      <w:r w:rsidR="003F5CE5" w:rsidRPr="003F5CE5">
        <w:rPr>
          <w:rFonts w:ascii="Arial" w:hAnsi="Arial"/>
          <w:b/>
          <w:sz w:val="22"/>
          <w:szCs w:val="22"/>
        </w:rPr>
        <w:t>www.zuktczew.pl</w:t>
      </w:r>
      <w:r w:rsidR="003F5CE5" w:rsidRPr="003F5CE5">
        <w:rPr>
          <w:rFonts w:ascii="Arial" w:hAnsi="Arial"/>
          <w:sz w:val="22"/>
          <w:szCs w:val="22"/>
        </w:rPr>
        <w:t>.</w:t>
      </w:r>
    </w:p>
    <w:p w:rsidR="003F5CE5" w:rsidRPr="003F5CE5" w:rsidRDefault="00FA7623" w:rsidP="003F5CE5">
      <w:pPr>
        <w:tabs>
          <w:tab w:val="num" w:pos="540"/>
        </w:tabs>
        <w:spacing w:line="288" w:lineRule="auto"/>
        <w:jc w:val="both"/>
        <w:rPr>
          <w:rFonts w:ascii="Arial" w:hAnsi="Arial"/>
          <w:sz w:val="22"/>
          <w:szCs w:val="22"/>
        </w:rPr>
      </w:pPr>
      <w:r>
        <w:rPr>
          <w:rFonts w:ascii="Arial" w:hAnsi="Arial"/>
          <w:sz w:val="22"/>
          <w:szCs w:val="22"/>
        </w:rPr>
        <w:t>7.12</w:t>
      </w:r>
      <w:r w:rsidR="003F5CE5" w:rsidRPr="003F5CE5">
        <w:rPr>
          <w:rFonts w:ascii="Arial" w:hAnsi="Arial"/>
          <w:sz w:val="22"/>
          <w:szCs w:val="22"/>
        </w:rPr>
        <w:t xml:space="preserve"> W sytuacji, gdy zmiana treści specyfikacji istotnych warunków zamówienia będzie prowadziła do zmiany treści ogłoszenia o zamówieniu Zamawiający zamieszcza ogłoszenie o zmianie ogłoszenia w Biuletynie Zamówień Publicznych.</w:t>
      </w:r>
    </w:p>
    <w:p w:rsidR="003F5CE5" w:rsidRPr="003F5CE5" w:rsidRDefault="00FA7623" w:rsidP="003F5CE5">
      <w:pPr>
        <w:tabs>
          <w:tab w:val="num" w:pos="540"/>
        </w:tabs>
        <w:spacing w:line="288" w:lineRule="auto"/>
        <w:jc w:val="both"/>
        <w:rPr>
          <w:rFonts w:ascii="Arial" w:hAnsi="Arial"/>
          <w:sz w:val="22"/>
          <w:szCs w:val="22"/>
        </w:rPr>
      </w:pPr>
      <w:r>
        <w:rPr>
          <w:rFonts w:ascii="Arial" w:hAnsi="Arial"/>
          <w:sz w:val="22"/>
          <w:szCs w:val="22"/>
        </w:rPr>
        <w:t>7.13</w:t>
      </w:r>
      <w:r w:rsidR="003F5CE5" w:rsidRPr="003F5CE5">
        <w:rPr>
          <w:rFonts w:ascii="Arial" w:hAnsi="Arial"/>
          <w:sz w:val="22"/>
          <w:szCs w:val="22"/>
        </w:rPr>
        <w:t xml:space="preserve"> Wykonawca może zwrócić się do zamawiającego o wyjaśnienie treści SIWZ. Zamawiający udzieli wyjaśnień niezwłocznie, jednak nie później niż na 2 dni przed upływem terminu składania ofert, pod warunkiem, że wniosek o wyjaśnienie treści SIWZ wpłynął do zamawiającego nie później niż do końca dnia, w którym upływa połowa wyznaczonego terminu składania ofert. Przedłużenie terminu składania ofert nie wpływa na bieg terminu składania wniosku.</w:t>
      </w:r>
    </w:p>
    <w:p w:rsidR="003F5CE5" w:rsidRPr="003F5CE5" w:rsidRDefault="00FA7623" w:rsidP="003F5CE5">
      <w:pPr>
        <w:tabs>
          <w:tab w:val="num" w:pos="540"/>
        </w:tabs>
        <w:spacing w:line="288" w:lineRule="auto"/>
        <w:jc w:val="both"/>
        <w:rPr>
          <w:rFonts w:ascii="Arial" w:hAnsi="Arial"/>
          <w:sz w:val="22"/>
          <w:szCs w:val="22"/>
        </w:rPr>
      </w:pPr>
      <w:r>
        <w:rPr>
          <w:rFonts w:ascii="Arial" w:hAnsi="Arial"/>
          <w:sz w:val="22"/>
          <w:szCs w:val="22"/>
        </w:rPr>
        <w:t>7.14</w:t>
      </w:r>
      <w:r w:rsidR="003F5CE5" w:rsidRPr="003F5CE5">
        <w:rPr>
          <w:rFonts w:ascii="Arial" w:hAnsi="Arial"/>
          <w:sz w:val="22"/>
          <w:szCs w:val="22"/>
        </w:rPr>
        <w:t xml:space="preserve"> Zamawiający jednocześnie przekazuje treść zapytań wraz z wyjaśnieniami wykonawcom, którym przekazał SIWZ, bez ujawniania źródła zapytania oraz zamieszcza na stronie internetowej, na której udostępniono SIWZ tj. </w:t>
      </w:r>
      <w:r w:rsidR="003F5CE5" w:rsidRPr="003F5CE5">
        <w:rPr>
          <w:rFonts w:ascii="Arial" w:hAnsi="Arial"/>
          <w:b/>
          <w:sz w:val="22"/>
          <w:szCs w:val="22"/>
        </w:rPr>
        <w:t>www.zuktczew.pl</w:t>
      </w:r>
      <w:r w:rsidR="003F5CE5" w:rsidRPr="003F5CE5">
        <w:rPr>
          <w:rFonts w:ascii="Arial" w:hAnsi="Arial"/>
          <w:sz w:val="22"/>
          <w:szCs w:val="22"/>
        </w:rPr>
        <w:t>.</w:t>
      </w:r>
    </w:p>
    <w:p w:rsidR="003F5CE5" w:rsidRPr="003F5CE5" w:rsidRDefault="003F5CE5" w:rsidP="003F5CE5">
      <w:pPr>
        <w:tabs>
          <w:tab w:val="num" w:pos="540"/>
        </w:tabs>
        <w:spacing w:line="288" w:lineRule="auto"/>
        <w:jc w:val="both"/>
        <w:rPr>
          <w:rFonts w:ascii="Arial" w:hAnsi="Arial"/>
          <w:sz w:val="22"/>
          <w:szCs w:val="22"/>
        </w:rPr>
      </w:pPr>
      <w:r w:rsidRPr="003F5CE5">
        <w:rPr>
          <w:rFonts w:ascii="Arial" w:hAnsi="Arial"/>
          <w:sz w:val="22"/>
          <w:szCs w:val="22"/>
        </w:rPr>
        <w:t>7.</w:t>
      </w:r>
      <w:r w:rsidR="00FA7623">
        <w:rPr>
          <w:rFonts w:ascii="Arial" w:hAnsi="Arial"/>
          <w:sz w:val="22"/>
          <w:szCs w:val="22"/>
        </w:rPr>
        <w:t>15</w:t>
      </w:r>
      <w:r w:rsidRPr="003F5CE5">
        <w:rPr>
          <w:rFonts w:ascii="Arial" w:hAnsi="Arial"/>
          <w:sz w:val="22"/>
          <w:szCs w:val="22"/>
        </w:rPr>
        <w:t xml:space="preserve"> Zamawiający nie przewiduje zwrotu kosztów udziału w postępowaniu z zastrzeżeniem art. 93 ust. 4 ustawy </w:t>
      </w:r>
      <w:proofErr w:type="spellStart"/>
      <w:r w:rsidRPr="003F5CE5">
        <w:rPr>
          <w:rFonts w:ascii="Arial" w:hAnsi="Arial"/>
          <w:sz w:val="22"/>
          <w:szCs w:val="22"/>
        </w:rPr>
        <w:t>Pzp</w:t>
      </w:r>
      <w:proofErr w:type="spellEnd"/>
      <w:r w:rsidRPr="003F5CE5">
        <w:rPr>
          <w:rFonts w:ascii="Arial" w:hAnsi="Arial"/>
          <w:sz w:val="22"/>
          <w:szCs w:val="22"/>
        </w:rPr>
        <w:t>.</w:t>
      </w:r>
    </w:p>
    <w:p w:rsidR="003F5CE5" w:rsidRPr="003F5CE5" w:rsidRDefault="00FA7623" w:rsidP="003F5CE5">
      <w:pPr>
        <w:tabs>
          <w:tab w:val="num" w:pos="540"/>
        </w:tabs>
        <w:spacing w:line="288" w:lineRule="auto"/>
        <w:jc w:val="both"/>
        <w:rPr>
          <w:rFonts w:ascii="Arial" w:hAnsi="Arial"/>
          <w:sz w:val="22"/>
          <w:szCs w:val="22"/>
        </w:rPr>
      </w:pPr>
      <w:r>
        <w:rPr>
          <w:rFonts w:ascii="Arial" w:hAnsi="Arial"/>
          <w:sz w:val="22"/>
          <w:szCs w:val="22"/>
        </w:rPr>
        <w:t>7.16</w:t>
      </w:r>
      <w:r w:rsidR="003F5CE5" w:rsidRPr="003F5CE5">
        <w:rPr>
          <w:rFonts w:ascii="Arial" w:hAnsi="Arial"/>
          <w:sz w:val="22"/>
          <w:szCs w:val="22"/>
        </w:rPr>
        <w:t xml:space="preserve"> Osobami uprawnionymi do bezpośredniego porozumiewania się z Wykonawcami są: Pan Maciej Zimny - e-mail: zimny@zuktczew.pl, tel. 609 542 500 – w kwestii procedury przetargowej oraz</w:t>
      </w:r>
    </w:p>
    <w:p w:rsidR="003F5CE5" w:rsidRPr="003F5CE5" w:rsidRDefault="003F5CE5" w:rsidP="003F5CE5">
      <w:pPr>
        <w:tabs>
          <w:tab w:val="num" w:pos="540"/>
        </w:tabs>
        <w:spacing w:line="288" w:lineRule="auto"/>
        <w:jc w:val="both"/>
        <w:rPr>
          <w:rFonts w:ascii="Arial" w:hAnsi="Arial"/>
          <w:sz w:val="22"/>
          <w:szCs w:val="22"/>
        </w:rPr>
      </w:pPr>
      <w:r w:rsidRPr="003F5CE5">
        <w:rPr>
          <w:rFonts w:ascii="Arial" w:hAnsi="Arial"/>
          <w:sz w:val="22"/>
          <w:szCs w:val="22"/>
        </w:rPr>
        <w:t>Pani Joanna Rzepka – email: rzepka@zuktczew.pl – w kwestiach merytorycznych dot. przedmiotu zamówienia.</w:t>
      </w:r>
    </w:p>
    <w:p w:rsidR="003F5CE5" w:rsidRPr="003F5CE5" w:rsidRDefault="003F5CE5" w:rsidP="003F5CE5">
      <w:pPr>
        <w:spacing w:line="288" w:lineRule="auto"/>
        <w:jc w:val="both"/>
        <w:rPr>
          <w:rFonts w:ascii="Arial" w:hAnsi="Arial" w:cs="Arial"/>
          <w:b/>
          <w:sz w:val="12"/>
          <w:szCs w:val="22"/>
        </w:rPr>
      </w:pPr>
    </w:p>
    <w:p w:rsidR="003F5CE5" w:rsidRPr="003F5CE5" w:rsidRDefault="003F5CE5" w:rsidP="003F5CE5">
      <w:pPr>
        <w:tabs>
          <w:tab w:val="num" w:pos="720"/>
        </w:tabs>
        <w:spacing w:line="288" w:lineRule="auto"/>
        <w:jc w:val="both"/>
        <w:rPr>
          <w:rFonts w:ascii="Arial" w:hAnsi="Arial" w:cs="Arial"/>
          <w:b/>
          <w:sz w:val="22"/>
          <w:szCs w:val="22"/>
        </w:rPr>
      </w:pPr>
      <w:r w:rsidRPr="003F5CE5">
        <w:rPr>
          <w:rFonts w:ascii="Arial" w:hAnsi="Arial" w:cs="Arial"/>
          <w:b/>
          <w:sz w:val="22"/>
          <w:szCs w:val="22"/>
        </w:rPr>
        <w:t>8. WYMAGANIA DOTYCZĄCE WADIUM</w:t>
      </w:r>
    </w:p>
    <w:p w:rsidR="003F5CE5" w:rsidRPr="003F5CE5" w:rsidRDefault="003F5CE5" w:rsidP="003F5CE5">
      <w:pPr>
        <w:tabs>
          <w:tab w:val="left" w:pos="0"/>
        </w:tabs>
        <w:spacing w:line="288" w:lineRule="auto"/>
        <w:jc w:val="both"/>
        <w:rPr>
          <w:rFonts w:ascii="Arial" w:hAnsi="Arial"/>
          <w:sz w:val="12"/>
          <w:szCs w:val="16"/>
        </w:rPr>
      </w:pPr>
    </w:p>
    <w:p w:rsidR="00E07F17" w:rsidRPr="00E07F17" w:rsidRDefault="00E07F17" w:rsidP="00E07F17">
      <w:pPr>
        <w:spacing w:line="288" w:lineRule="auto"/>
        <w:jc w:val="both"/>
        <w:rPr>
          <w:rFonts w:ascii="Arial" w:hAnsi="Arial" w:cs="Arial"/>
          <w:sz w:val="22"/>
          <w:szCs w:val="22"/>
        </w:rPr>
      </w:pPr>
      <w:r w:rsidRPr="00E07F17">
        <w:rPr>
          <w:rFonts w:ascii="Arial" w:hAnsi="Arial" w:cs="Arial"/>
          <w:sz w:val="22"/>
          <w:szCs w:val="22"/>
        </w:rPr>
        <w:t>8.1 Wysokość wadium.</w:t>
      </w:r>
    </w:p>
    <w:p w:rsidR="00E07F17" w:rsidRPr="00E07F17" w:rsidRDefault="00E07F17" w:rsidP="00E07F17">
      <w:pPr>
        <w:spacing w:line="288" w:lineRule="auto"/>
        <w:jc w:val="both"/>
        <w:rPr>
          <w:rFonts w:ascii="Arial" w:hAnsi="Arial" w:cs="Arial"/>
          <w:sz w:val="22"/>
          <w:szCs w:val="22"/>
        </w:rPr>
      </w:pPr>
      <w:r w:rsidRPr="00E07F17">
        <w:rPr>
          <w:rFonts w:ascii="Arial" w:hAnsi="Arial" w:cs="Arial"/>
          <w:sz w:val="22"/>
          <w:szCs w:val="22"/>
        </w:rPr>
        <w:t>Zamawiający żąda od Wykonawców w</w:t>
      </w:r>
      <w:r>
        <w:rPr>
          <w:rFonts w:ascii="Arial" w:hAnsi="Arial" w:cs="Arial"/>
          <w:sz w:val="22"/>
          <w:szCs w:val="22"/>
        </w:rPr>
        <w:t xml:space="preserve">niesienia wadium w wysokości: 5.000,00 zł (słownie: pięć </w:t>
      </w:r>
      <w:r w:rsidRPr="00E07F17">
        <w:rPr>
          <w:rFonts w:ascii="Arial" w:hAnsi="Arial" w:cs="Arial"/>
          <w:sz w:val="22"/>
          <w:szCs w:val="22"/>
        </w:rPr>
        <w:t>tysięcy złotych 00/100)</w:t>
      </w:r>
    </w:p>
    <w:p w:rsidR="00E07F17" w:rsidRPr="00E07F17" w:rsidRDefault="00E07F17" w:rsidP="00E07F17">
      <w:pPr>
        <w:spacing w:line="288" w:lineRule="auto"/>
        <w:jc w:val="both"/>
        <w:rPr>
          <w:rFonts w:ascii="Arial" w:hAnsi="Arial" w:cs="Arial"/>
          <w:sz w:val="22"/>
          <w:szCs w:val="22"/>
        </w:rPr>
      </w:pPr>
      <w:r w:rsidRPr="00E07F17">
        <w:rPr>
          <w:rFonts w:ascii="Arial" w:hAnsi="Arial" w:cs="Arial"/>
          <w:sz w:val="22"/>
          <w:szCs w:val="22"/>
        </w:rPr>
        <w:tab/>
      </w:r>
    </w:p>
    <w:p w:rsidR="00E07F17" w:rsidRPr="00E07F17" w:rsidRDefault="00E07F17" w:rsidP="00E07F17">
      <w:pPr>
        <w:spacing w:line="288" w:lineRule="auto"/>
        <w:jc w:val="both"/>
        <w:rPr>
          <w:rFonts w:ascii="Arial" w:hAnsi="Arial" w:cs="Arial"/>
          <w:sz w:val="22"/>
          <w:szCs w:val="22"/>
        </w:rPr>
      </w:pPr>
      <w:r w:rsidRPr="00E07F17">
        <w:rPr>
          <w:rFonts w:ascii="Arial" w:hAnsi="Arial" w:cs="Arial"/>
          <w:sz w:val="22"/>
          <w:szCs w:val="22"/>
        </w:rPr>
        <w:t>8.2  Termin wniesienia wadium.</w:t>
      </w:r>
    </w:p>
    <w:p w:rsidR="00E07F17" w:rsidRPr="00E07F17" w:rsidRDefault="00E07F17" w:rsidP="00E07F17">
      <w:pPr>
        <w:spacing w:line="288" w:lineRule="auto"/>
        <w:jc w:val="both"/>
        <w:rPr>
          <w:rFonts w:ascii="Arial" w:hAnsi="Arial" w:cs="Arial"/>
          <w:sz w:val="22"/>
          <w:szCs w:val="22"/>
        </w:rPr>
      </w:pPr>
      <w:r w:rsidRPr="00E07F17">
        <w:rPr>
          <w:rFonts w:ascii="Arial" w:hAnsi="Arial" w:cs="Arial"/>
          <w:sz w:val="22"/>
          <w:szCs w:val="22"/>
        </w:rPr>
        <w:t>1) Wadium wnosi się przed upływem terminu składania ofert. Wadium uznaje się za wniesione, jeżeli:</w:t>
      </w:r>
    </w:p>
    <w:p w:rsidR="00E07F17" w:rsidRPr="00E07F17" w:rsidRDefault="00E07F17" w:rsidP="00E07F17">
      <w:pPr>
        <w:spacing w:line="288" w:lineRule="auto"/>
        <w:jc w:val="both"/>
        <w:rPr>
          <w:rFonts w:ascii="Arial" w:hAnsi="Arial" w:cs="Arial"/>
          <w:sz w:val="22"/>
          <w:szCs w:val="22"/>
        </w:rPr>
      </w:pPr>
      <w:r w:rsidRPr="00E07F17">
        <w:rPr>
          <w:rFonts w:ascii="Arial" w:hAnsi="Arial" w:cs="Arial"/>
          <w:sz w:val="22"/>
          <w:szCs w:val="22"/>
        </w:rPr>
        <w:t>a) wnoszone w formie pieniądza zostało zaksięgowane na rachunku bankowym wskazanym przez Zamawiającego przed upływem terminu składania ofert.</w:t>
      </w:r>
    </w:p>
    <w:p w:rsidR="00E07F17" w:rsidRPr="00E07F17" w:rsidRDefault="00E07F17" w:rsidP="00E07F17">
      <w:pPr>
        <w:spacing w:line="288" w:lineRule="auto"/>
        <w:jc w:val="both"/>
        <w:rPr>
          <w:rFonts w:ascii="Arial" w:hAnsi="Arial" w:cs="Arial"/>
          <w:sz w:val="22"/>
          <w:szCs w:val="22"/>
        </w:rPr>
      </w:pPr>
      <w:r w:rsidRPr="00E07F17">
        <w:rPr>
          <w:rFonts w:ascii="Arial" w:hAnsi="Arial" w:cs="Arial"/>
          <w:sz w:val="22"/>
          <w:szCs w:val="22"/>
        </w:rPr>
        <w:t>b) wnoszone w pozostałych formach wskazanych w ust. 3 poniżej – oryginały dokumentów potwierdzających wniesienie wadium należy złożyć w ofercie, nie należy natomiast wpinać go trwale do oferty. Do oferty należy wpiąć kopię, która pozostanie u Zamawiającego.</w:t>
      </w:r>
    </w:p>
    <w:p w:rsidR="00E07F17" w:rsidRPr="00E07F17" w:rsidRDefault="00E07F17" w:rsidP="00E07F17">
      <w:pPr>
        <w:spacing w:line="288" w:lineRule="auto"/>
        <w:jc w:val="both"/>
        <w:rPr>
          <w:rFonts w:ascii="Arial" w:hAnsi="Arial" w:cs="Arial"/>
          <w:sz w:val="22"/>
          <w:szCs w:val="22"/>
        </w:rPr>
      </w:pPr>
      <w:r w:rsidRPr="00E07F17">
        <w:rPr>
          <w:rFonts w:ascii="Arial" w:hAnsi="Arial" w:cs="Arial"/>
          <w:sz w:val="22"/>
          <w:szCs w:val="22"/>
        </w:rPr>
        <w:lastRenderedPageBreak/>
        <w:t xml:space="preserve">2) Dokument potwierdzający wniesienie wadium należy dołączyć do oferty, przy czym wadium w formie pieniądza należy wnieść na rachunek bankowy Zakładu Usług Komunalnych w Tczewie, ul. </w:t>
      </w:r>
      <w:proofErr w:type="spellStart"/>
      <w:r w:rsidRPr="00E07F17">
        <w:rPr>
          <w:rFonts w:ascii="Arial" w:hAnsi="Arial" w:cs="Arial"/>
          <w:sz w:val="22"/>
          <w:szCs w:val="22"/>
        </w:rPr>
        <w:t>Czatkowska</w:t>
      </w:r>
      <w:proofErr w:type="spellEnd"/>
      <w:r w:rsidRPr="00E07F17">
        <w:rPr>
          <w:rFonts w:ascii="Arial" w:hAnsi="Arial" w:cs="Arial"/>
          <w:sz w:val="22"/>
          <w:szCs w:val="22"/>
        </w:rPr>
        <w:t xml:space="preserve"> 2e: Bank Peka</w:t>
      </w:r>
      <w:r w:rsidR="005A1F20">
        <w:rPr>
          <w:rFonts w:ascii="Arial" w:hAnsi="Arial" w:cs="Arial"/>
          <w:sz w:val="22"/>
          <w:szCs w:val="22"/>
        </w:rPr>
        <w:t xml:space="preserve">o S.A.  </w:t>
      </w:r>
      <w:r w:rsidRPr="00E07F17">
        <w:rPr>
          <w:rFonts w:ascii="Arial" w:hAnsi="Arial" w:cs="Arial"/>
          <w:sz w:val="22"/>
          <w:szCs w:val="22"/>
        </w:rPr>
        <w:t xml:space="preserve">nr: </w:t>
      </w:r>
      <w:r w:rsidRPr="00487A0F">
        <w:rPr>
          <w:rFonts w:ascii="Arial" w:hAnsi="Arial" w:cs="Arial"/>
          <w:b/>
          <w:sz w:val="22"/>
          <w:szCs w:val="22"/>
        </w:rPr>
        <w:t>09 1240 1242 1111 0010 0226 0584.</w:t>
      </w:r>
      <w:r w:rsidRPr="00E07F17">
        <w:rPr>
          <w:rFonts w:ascii="Arial" w:hAnsi="Arial" w:cs="Arial"/>
          <w:sz w:val="22"/>
          <w:szCs w:val="22"/>
        </w:rPr>
        <w:t xml:space="preserve"> </w:t>
      </w:r>
    </w:p>
    <w:p w:rsidR="00E07F17" w:rsidRPr="00E07F17" w:rsidRDefault="00E07F17" w:rsidP="00E07F17">
      <w:pPr>
        <w:spacing w:line="288" w:lineRule="auto"/>
        <w:jc w:val="both"/>
        <w:rPr>
          <w:rFonts w:ascii="Arial" w:hAnsi="Arial" w:cs="Arial"/>
          <w:sz w:val="22"/>
          <w:szCs w:val="22"/>
        </w:rPr>
      </w:pPr>
    </w:p>
    <w:p w:rsidR="00E07F17" w:rsidRPr="00E07F17" w:rsidRDefault="00E07F17" w:rsidP="00E07F17">
      <w:pPr>
        <w:spacing w:line="288" w:lineRule="auto"/>
        <w:jc w:val="both"/>
        <w:rPr>
          <w:rFonts w:ascii="Arial" w:hAnsi="Arial" w:cs="Arial"/>
          <w:sz w:val="22"/>
          <w:szCs w:val="22"/>
        </w:rPr>
      </w:pPr>
      <w:r w:rsidRPr="00E07F17">
        <w:rPr>
          <w:rFonts w:ascii="Arial" w:hAnsi="Arial" w:cs="Arial"/>
          <w:sz w:val="22"/>
          <w:szCs w:val="22"/>
        </w:rPr>
        <w:t>8.3 Formy wniesienia wadium.</w:t>
      </w:r>
    </w:p>
    <w:p w:rsidR="00E07F17" w:rsidRPr="00E07F17" w:rsidRDefault="00E07F17" w:rsidP="00E07F17">
      <w:pPr>
        <w:spacing w:line="288" w:lineRule="auto"/>
        <w:jc w:val="both"/>
        <w:rPr>
          <w:rFonts w:ascii="Arial" w:hAnsi="Arial" w:cs="Arial"/>
          <w:sz w:val="22"/>
          <w:szCs w:val="22"/>
        </w:rPr>
      </w:pPr>
      <w:r w:rsidRPr="00E07F17">
        <w:rPr>
          <w:rFonts w:ascii="Arial" w:hAnsi="Arial" w:cs="Arial"/>
          <w:sz w:val="22"/>
          <w:szCs w:val="22"/>
        </w:rPr>
        <w:t>1) Wadium może być wnoszone w jednej lub kilku następujących formach:</w:t>
      </w:r>
    </w:p>
    <w:p w:rsidR="00E07F17" w:rsidRPr="00E07F17" w:rsidRDefault="00E07F17" w:rsidP="00E07F17">
      <w:pPr>
        <w:spacing w:line="288" w:lineRule="auto"/>
        <w:jc w:val="both"/>
        <w:rPr>
          <w:rFonts w:ascii="Arial" w:hAnsi="Arial" w:cs="Arial"/>
          <w:sz w:val="22"/>
          <w:szCs w:val="22"/>
        </w:rPr>
      </w:pPr>
      <w:r w:rsidRPr="00E07F17">
        <w:rPr>
          <w:rFonts w:ascii="Arial" w:hAnsi="Arial" w:cs="Arial"/>
          <w:sz w:val="22"/>
          <w:szCs w:val="22"/>
        </w:rPr>
        <w:t>a) pieniądzu,</w:t>
      </w:r>
    </w:p>
    <w:p w:rsidR="00E07F17" w:rsidRPr="00E07F17" w:rsidRDefault="00E07F17" w:rsidP="00E07F17">
      <w:pPr>
        <w:spacing w:line="288" w:lineRule="auto"/>
        <w:jc w:val="both"/>
        <w:rPr>
          <w:rFonts w:ascii="Arial" w:hAnsi="Arial" w:cs="Arial"/>
          <w:sz w:val="22"/>
          <w:szCs w:val="22"/>
        </w:rPr>
      </w:pPr>
      <w:r w:rsidRPr="00E07F17">
        <w:rPr>
          <w:rFonts w:ascii="Arial" w:hAnsi="Arial" w:cs="Arial"/>
          <w:sz w:val="22"/>
          <w:szCs w:val="22"/>
        </w:rPr>
        <w:t>b) poręczeniach bankowych lub poręczeniach spółdzielczej kasy oszczędnościowo-kredytowej, z tym że poręczenie kasy jest zawsze poręczeniem pieniężnym,</w:t>
      </w:r>
    </w:p>
    <w:p w:rsidR="00E07F17" w:rsidRPr="00E07F17" w:rsidRDefault="00E07F17" w:rsidP="00E07F17">
      <w:pPr>
        <w:spacing w:line="288" w:lineRule="auto"/>
        <w:jc w:val="both"/>
        <w:rPr>
          <w:rFonts w:ascii="Arial" w:hAnsi="Arial" w:cs="Arial"/>
          <w:sz w:val="22"/>
          <w:szCs w:val="22"/>
        </w:rPr>
      </w:pPr>
      <w:r w:rsidRPr="00E07F17">
        <w:rPr>
          <w:rFonts w:ascii="Arial" w:hAnsi="Arial" w:cs="Arial"/>
          <w:sz w:val="22"/>
          <w:szCs w:val="22"/>
        </w:rPr>
        <w:t>c) gwarancjach bankowych,</w:t>
      </w:r>
    </w:p>
    <w:p w:rsidR="00E07F17" w:rsidRPr="00E07F17" w:rsidRDefault="00E07F17" w:rsidP="00E07F17">
      <w:pPr>
        <w:spacing w:line="288" w:lineRule="auto"/>
        <w:jc w:val="both"/>
        <w:rPr>
          <w:rFonts w:ascii="Arial" w:hAnsi="Arial" w:cs="Arial"/>
          <w:sz w:val="22"/>
          <w:szCs w:val="22"/>
        </w:rPr>
      </w:pPr>
      <w:r w:rsidRPr="00E07F17">
        <w:rPr>
          <w:rFonts w:ascii="Arial" w:hAnsi="Arial" w:cs="Arial"/>
          <w:sz w:val="22"/>
          <w:szCs w:val="22"/>
        </w:rPr>
        <w:t>d) gwarancjach ubezpieczeniowych,</w:t>
      </w:r>
    </w:p>
    <w:p w:rsidR="00E07F17" w:rsidRPr="00E07F17" w:rsidRDefault="00E07F17" w:rsidP="00E07F17">
      <w:pPr>
        <w:spacing w:line="288" w:lineRule="auto"/>
        <w:jc w:val="both"/>
        <w:rPr>
          <w:rFonts w:ascii="Arial" w:hAnsi="Arial" w:cs="Arial"/>
          <w:sz w:val="22"/>
          <w:szCs w:val="22"/>
        </w:rPr>
      </w:pPr>
      <w:r w:rsidRPr="00E07F17">
        <w:rPr>
          <w:rFonts w:ascii="Arial" w:hAnsi="Arial" w:cs="Arial"/>
          <w:sz w:val="22"/>
          <w:szCs w:val="22"/>
        </w:rPr>
        <w:t xml:space="preserve">e) poręczeniach udzielanych przez podmioty, o których mowa w art. 6 b ust. 5 pkt. 2 ustawy z dnia 9 listopada 2000r. o utworzeniu Polskiej Agencji Rozwoju Przedsiębiorczości (tekst jedn. Dz. U. z 2016 r. poz. 359 z </w:t>
      </w:r>
      <w:proofErr w:type="spellStart"/>
      <w:r w:rsidRPr="00E07F17">
        <w:rPr>
          <w:rFonts w:ascii="Arial" w:hAnsi="Arial" w:cs="Arial"/>
          <w:sz w:val="22"/>
          <w:szCs w:val="22"/>
        </w:rPr>
        <w:t>późn</w:t>
      </w:r>
      <w:proofErr w:type="spellEnd"/>
      <w:r w:rsidRPr="00E07F17">
        <w:rPr>
          <w:rFonts w:ascii="Arial" w:hAnsi="Arial" w:cs="Arial"/>
          <w:sz w:val="22"/>
          <w:szCs w:val="22"/>
        </w:rPr>
        <w:t>. zm.).</w:t>
      </w:r>
    </w:p>
    <w:p w:rsidR="00E07F17" w:rsidRPr="00E07F17" w:rsidRDefault="00E07F17" w:rsidP="00E07F17">
      <w:pPr>
        <w:spacing w:line="288" w:lineRule="auto"/>
        <w:jc w:val="both"/>
        <w:rPr>
          <w:rFonts w:ascii="Arial" w:hAnsi="Arial" w:cs="Arial"/>
          <w:sz w:val="22"/>
          <w:szCs w:val="22"/>
        </w:rPr>
      </w:pPr>
      <w:r w:rsidRPr="00E07F17">
        <w:rPr>
          <w:rFonts w:ascii="Arial" w:hAnsi="Arial" w:cs="Arial"/>
          <w:sz w:val="22"/>
          <w:szCs w:val="22"/>
        </w:rPr>
        <w:t xml:space="preserve">2) W treści wadium składanego w formie innej niż pieniądz muszą być wyszczególnione okoliczności, o których mowa w art. 46 ust. 4a i 5 ustawy </w:t>
      </w:r>
      <w:proofErr w:type="spellStart"/>
      <w:r w:rsidRPr="00E07F17">
        <w:rPr>
          <w:rFonts w:ascii="Arial" w:hAnsi="Arial" w:cs="Arial"/>
          <w:sz w:val="22"/>
          <w:szCs w:val="22"/>
        </w:rPr>
        <w:t>Pzp</w:t>
      </w:r>
      <w:proofErr w:type="spellEnd"/>
      <w:r w:rsidRPr="00E07F17">
        <w:rPr>
          <w:rFonts w:ascii="Arial" w:hAnsi="Arial" w:cs="Arial"/>
          <w:sz w:val="22"/>
          <w:szCs w:val="22"/>
        </w:rPr>
        <w:t xml:space="preserve">, w jakich Zamawiający zatrzymuje wadium wraz z odsetkami. Wadium w formach wymienionych w pkt 3 </w:t>
      </w:r>
      <w:proofErr w:type="spellStart"/>
      <w:r w:rsidRPr="00E07F17">
        <w:rPr>
          <w:rFonts w:ascii="Arial" w:hAnsi="Arial" w:cs="Arial"/>
          <w:sz w:val="22"/>
          <w:szCs w:val="22"/>
        </w:rPr>
        <w:t>ppkt</w:t>
      </w:r>
      <w:proofErr w:type="spellEnd"/>
      <w:r w:rsidRPr="00E07F17">
        <w:rPr>
          <w:rFonts w:ascii="Arial" w:hAnsi="Arial" w:cs="Arial"/>
          <w:sz w:val="22"/>
          <w:szCs w:val="22"/>
        </w:rPr>
        <w:t xml:space="preserve"> 1) od lit. „b” do „e” musi być wystawione na Zakład Usług Komunalnych w Tczewie jako beneficjenta.</w:t>
      </w:r>
    </w:p>
    <w:p w:rsidR="00E07F17" w:rsidRPr="00E07F17" w:rsidRDefault="00E07F17" w:rsidP="00E07F17">
      <w:pPr>
        <w:spacing w:line="288" w:lineRule="auto"/>
        <w:jc w:val="both"/>
        <w:rPr>
          <w:rFonts w:ascii="Arial" w:hAnsi="Arial" w:cs="Arial"/>
          <w:sz w:val="22"/>
          <w:szCs w:val="22"/>
        </w:rPr>
      </w:pPr>
      <w:r w:rsidRPr="00E07F17">
        <w:rPr>
          <w:rFonts w:ascii="Arial" w:hAnsi="Arial" w:cs="Arial"/>
          <w:sz w:val="22"/>
          <w:szCs w:val="22"/>
        </w:rPr>
        <w:t xml:space="preserve">Z treści gwarancji (poręczenia) musi jednoznacznie wynikać, jaki jest sposób reprezentacji Gwaranta. Gwarancja musi być podpisana przez upoważnionego (upełnomocnionego) przedstawiciela Gwaranta. Z treści gwarancji winno wynikać bezwarunkowe zobowiązanie Gwaranta (poręczyciela) do wypłaty Zamawiającemu pełnej kwoty wadium w okolicznościach określonych w art. 46 ust. 4a i ust. 5 ustawy </w:t>
      </w:r>
      <w:proofErr w:type="spellStart"/>
      <w:r w:rsidRPr="00E07F17">
        <w:rPr>
          <w:rFonts w:ascii="Arial" w:hAnsi="Arial" w:cs="Arial"/>
          <w:sz w:val="22"/>
          <w:szCs w:val="22"/>
        </w:rPr>
        <w:t>Pzp</w:t>
      </w:r>
      <w:proofErr w:type="spellEnd"/>
      <w:r w:rsidRPr="00E07F17">
        <w:rPr>
          <w:rFonts w:ascii="Arial" w:hAnsi="Arial" w:cs="Arial"/>
          <w:sz w:val="22"/>
          <w:szCs w:val="22"/>
        </w:rPr>
        <w:t>, na każde pisemne żądanie zgłoszone przez Zamawiającego w terminie związania ofertą, a w przypadku przedłużenia terminu związania ofertą – także przez ten okres.</w:t>
      </w:r>
    </w:p>
    <w:p w:rsidR="00E07F17" w:rsidRPr="00E07F17" w:rsidRDefault="00E07F17" w:rsidP="00E07F17">
      <w:pPr>
        <w:spacing w:line="288" w:lineRule="auto"/>
        <w:jc w:val="both"/>
        <w:rPr>
          <w:rFonts w:ascii="Arial" w:hAnsi="Arial" w:cs="Arial"/>
          <w:sz w:val="22"/>
          <w:szCs w:val="22"/>
        </w:rPr>
      </w:pPr>
      <w:r w:rsidRPr="00E07F17">
        <w:rPr>
          <w:rFonts w:ascii="Arial" w:hAnsi="Arial" w:cs="Arial"/>
          <w:sz w:val="22"/>
          <w:szCs w:val="22"/>
        </w:rPr>
        <w:t>Gwarancja (poręczenie) nie może zawierać zastrzeżenia Gwaranta (poręczyciela), o konieczności potwierdzenia podpisów Zamawiającego na pisemnym wezwaniu do zapłaty przez bank prowadzący rachunek Zamawiającego, jak również innych dodatkowych zastrzeżeń i warunków.</w:t>
      </w:r>
    </w:p>
    <w:p w:rsidR="00E07F17" w:rsidRPr="00E07F17" w:rsidRDefault="00E07F17" w:rsidP="00E07F17">
      <w:pPr>
        <w:spacing w:line="288" w:lineRule="auto"/>
        <w:jc w:val="both"/>
        <w:rPr>
          <w:rFonts w:ascii="Arial" w:hAnsi="Arial" w:cs="Arial"/>
          <w:sz w:val="22"/>
          <w:szCs w:val="22"/>
        </w:rPr>
      </w:pPr>
      <w:r w:rsidRPr="00E07F17">
        <w:rPr>
          <w:rFonts w:ascii="Arial" w:hAnsi="Arial" w:cs="Arial"/>
          <w:sz w:val="22"/>
          <w:szCs w:val="22"/>
        </w:rPr>
        <w:t>3) Wadium wniesione w pieniądzu Zamawiający przechowuje na rachunku bankowym.</w:t>
      </w:r>
    </w:p>
    <w:p w:rsidR="00E07F17" w:rsidRPr="00E07F17" w:rsidRDefault="00E07F17" w:rsidP="00E07F17">
      <w:pPr>
        <w:spacing w:line="288" w:lineRule="auto"/>
        <w:jc w:val="both"/>
        <w:rPr>
          <w:rFonts w:ascii="Arial" w:hAnsi="Arial" w:cs="Arial"/>
          <w:sz w:val="22"/>
          <w:szCs w:val="22"/>
        </w:rPr>
      </w:pPr>
      <w:r w:rsidRPr="00E07F17">
        <w:rPr>
          <w:rFonts w:ascii="Arial" w:hAnsi="Arial" w:cs="Arial"/>
          <w:sz w:val="22"/>
          <w:szCs w:val="22"/>
        </w:rPr>
        <w:t xml:space="preserve">8.4 Zamawiający zwróci wadium na zasadach określonych w ustawie </w:t>
      </w:r>
      <w:proofErr w:type="spellStart"/>
      <w:r w:rsidRPr="00E07F17">
        <w:rPr>
          <w:rFonts w:ascii="Arial" w:hAnsi="Arial" w:cs="Arial"/>
          <w:sz w:val="22"/>
          <w:szCs w:val="22"/>
        </w:rPr>
        <w:t>Pzp</w:t>
      </w:r>
      <w:proofErr w:type="spellEnd"/>
      <w:r w:rsidRPr="00E07F17">
        <w:rPr>
          <w:rFonts w:ascii="Arial" w:hAnsi="Arial" w:cs="Arial"/>
          <w:sz w:val="22"/>
          <w:szCs w:val="22"/>
        </w:rPr>
        <w:t>.</w:t>
      </w:r>
    </w:p>
    <w:p w:rsidR="00E07F17" w:rsidRPr="00E07F17" w:rsidRDefault="00E07F17" w:rsidP="00E07F17">
      <w:pPr>
        <w:spacing w:line="288" w:lineRule="auto"/>
        <w:jc w:val="both"/>
        <w:rPr>
          <w:rFonts w:ascii="Arial" w:hAnsi="Arial" w:cs="Arial"/>
          <w:sz w:val="22"/>
          <w:szCs w:val="22"/>
        </w:rPr>
      </w:pPr>
      <w:r w:rsidRPr="00E07F17">
        <w:rPr>
          <w:rFonts w:ascii="Arial" w:hAnsi="Arial" w:cs="Arial"/>
          <w:sz w:val="22"/>
          <w:szCs w:val="22"/>
        </w:rPr>
        <w:t xml:space="preserve">8.5 Zamawiający zatrzyma wadium w przypadkach określonych w ustawie </w:t>
      </w:r>
      <w:proofErr w:type="spellStart"/>
      <w:r w:rsidRPr="00E07F17">
        <w:rPr>
          <w:rFonts w:ascii="Arial" w:hAnsi="Arial" w:cs="Arial"/>
          <w:sz w:val="22"/>
          <w:szCs w:val="22"/>
        </w:rPr>
        <w:t>Pzp</w:t>
      </w:r>
      <w:proofErr w:type="spellEnd"/>
      <w:r w:rsidRPr="00E07F17">
        <w:rPr>
          <w:rFonts w:ascii="Arial" w:hAnsi="Arial" w:cs="Arial"/>
          <w:sz w:val="22"/>
          <w:szCs w:val="22"/>
        </w:rPr>
        <w:t>.</w:t>
      </w:r>
    </w:p>
    <w:p w:rsidR="003F5CE5" w:rsidRDefault="003F5CE5" w:rsidP="003F5CE5">
      <w:pPr>
        <w:spacing w:line="288" w:lineRule="auto"/>
        <w:jc w:val="both"/>
        <w:rPr>
          <w:rFonts w:ascii="Arial" w:hAnsi="Arial" w:cs="Arial"/>
          <w:sz w:val="22"/>
          <w:szCs w:val="22"/>
        </w:rPr>
      </w:pPr>
    </w:p>
    <w:p w:rsidR="002D2E5A" w:rsidRPr="003F5CE5" w:rsidRDefault="002D2E5A" w:rsidP="003F5CE5">
      <w:pPr>
        <w:spacing w:line="288" w:lineRule="auto"/>
        <w:jc w:val="both"/>
        <w:rPr>
          <w:rFonts w:ascii="Arial" w:hAnsi="Arial" w:cs="Arial"/>
          <w:b/>
          <w:sz w:val="12"/>
          <w:szCs w:val="22"/>
        </w:rPr>
      </w:pPr>
    </w:p>
    <w:p w:rsidR="003F5CE5" w:rsidRPr="003F5CE5" w:rsidRDefault="003F5CE5" w:rsidP="003F5CE5">
      <w:pPr>
        <w:tabs>
          <w:tab w:val="num" w:pos="720"/>
        </w:tabs>
        <w:spacing w:line="288" w:lineRule="auto"/>
        <w:jc w:val="both"/>
        <w:rPr>
          <w:rFonts w:ascii="Arial" w:hAnsi="Arial" w:cs="Arial"/>
          <w:b/>
          <w:sz w:val="22"/>
          <w:szCs w:val="22"/>
        </w:rPr>
      </w:pPr>
      <w:r w:rsidRPr="003F5CE5">
        <w:rPr>
          <w:rFonts w:ascii="Arial" w:hAnsi="Arial" w:cs="Arial"/>
          <w:b/>
          <w:color w:val="000000"/>
          <w:sz w:val="22"/>
          <w:szCs w:val="22"/>
        </w:rPr>
        <w:t>9. TERMIN ZWIĄZANIA OFERTĄ</w:t>
      </w:r>
    </w:p>
    <w:p w:rsidR="003F5CE5" w:rsidRPr="003F5CE5" w:rsidRDefault="003F5CE5" w:rsidP="003F5CE5">
      <w:pPr>
        <w:spacing w:line="288" w:lineRule="auto"/>
        <w:jc w:val="both"/>
        <w:rPr>
          <w:rFonts w:ascii="Arial" w:hAnsi="Arial" w:cs="Arial"/>
          <w:b/>
          <w:color w:val="000000"/>
          <w:sz w:val="12"/>
          <w:szCs w:val="14"/>
        </w:rPr>
      </w:pPr>
    </w:p>
    <w:p w:rsidR="003F5CE5" w:rsidRPr="003F5CE5" w:rsidRDefault="003F5CE5" w:rsidP="003F5CE5">
      <w:pPr>
        <w:widowControl/>
        <w:numPr>
          <w:ilvl w:val="1"/>
          <w:numId w:val="29"/>
        </w:numPr>
        <w:suppressAutoHyphens w:val="0"/>
        <w:autoSpaceDE w:val="0"/>
        <w:autoSpaceDN w:val="0"/>
        <w:adjustRightInd w:val="0"/>
        <w:spacing w:line="288" w:lineRule="auto"/>
        <w:jc w:val="both"/>
        <w:rPr>
          <w:rFonts w:ascii="Arial" w:hAnsi="Arial"/>
          <w:color w:val="000000"/>
          <w:sz w:val="22"/>
        </w:rPr>
      </w:pPr>
      <w:r w:rsidRPr="003F5CE5">
        <w:rPr>
          <w:rFonts w:ascii="Arial" w:hAnsi="Arial"/>
          <w:color w:val="000000"/>
          <w:sz w:val="22"/>
        </w:rPr>
        <w:t xml:space="preserve">Oferty pozostaną ważne przez okres 30 dni od upływu terminu składania ofert. </w:t>
      </w:r>
    </w:p>
    <w:p w:rsidR="003F5CE5" w:rsidRPr="003F5CE5" w:rsidRDefault="003F5CE5" w:rsidP="003F5CE5">
      <w:pPr>
        <w:widowControl/>
        <w:suppressAutoHyphens w:val="0"/>
        <w:autoSpaceDE w:val="0"/>
        <w:autoSpaceDN w:val="0"/>
        <w:adjustRightInd w:val="0"/>
        <w:spacing w:line="288" w:lineRule="auto"/>
        <w:ind w:left="360"/>
        <w:jc w:val="both"/>
        <w:rPr>
          <w:rFonts w:ascii="Arial" w:hAnsi="Arial"/>
          <w:color w:val="000000"/>
          <w:sz w:val="10"/>
        </w:rPr>
      </w:pPr>
    </w:p>
    <w:p w:rsidR="003F5CE5" w:rsidRPr="003F5CE5" w:rsidRDefault="003F5CE5" w:rsidP="003F5CE5">
      <w:pPr>
        <w:widowControl/>
        <w:numPr>
          <w:ilvl w:val="1"/>
          <w:numId w:val="29"/>
        </w:numPr>
        <w:tabs>
          <w:tab w:val="left" w:pos="0"/>
          <w:tab w:val="left" w:pos="426"/>
        </w:tabs>
        <w:suppressAutoHyphens w:val="0"/>
        <w:autoSpaceDE w:val="0"/>
        <w:autoSpaceDN w:val="0"/>
        <w:adjustRightInd w:val="0"/>
        <w:spacing w:line="288" w:lineRule="auto"/>
        <w:ind w:left="0" w:firstLine="0"/>
        <w:jc w:val="both"/>
        <w:rPr>
          <w:rFonts w:ascii="Arial" w:eastAsia="Times New Roman" w:hAnsi="Arial" w:cs="Arial"/>
          <w:color w:val="000000"/>
          <w:sz w:val="22"/>
          <w:szCs w:val="22"/>
        </w:rPr>
      </w:pPr>
      <w:r w:rsidRPr="003F5CE5">
        <w:rPr>
          <w:rFonts w:ascii="Arial" w:hAnsi="Arial"/>
          <w:color w:val="000000"/>
          <w:sz w:val="22"/>
        </w:rPr>
        <w:t xml:space="preserve">Zgodnie z art. 85 ust. 2 ustawy </w:t>
      </w:r>
      <w:proofErr w:type="spellStart"/>
      <w:r w:rsidRPr="003F5CE5">
        <w:rPr>
          <w:rFonts w:ascii="Arial" w:hAnsi="Arial"/>
          <w:color w:val="000000"/>
          <w:sz w:val="22"/>
        </w:rPr>
        <w:t>Pzp</w:t>
      </w:r>
      <w:proofErr w:type="spellEnd"/>
      <w:r w:rsidRPr="003F5CE5">
        <w:rPr>
          <w:rFonts w:ascii="Arial" w:hAnsi="Arial"/>
          <w:color w:val="000000"/>
          <w:sz w:val="22"/>
        </w:rPr>
        <w:t xml:space="preserve"> </w:t>
      </w:r>
      <w:r w:rsidRPr="003F5CE5">
        <w:rPr>
          <w:rFonts w:ascii="Arial" w:eastAsia="Times New Roman" w:hAnsi="Arial" w:cs="Arial"/>
          <w:color w:val="000000"/>
          <w:sz w:val="22"/>
          <w:szCs w:val="22"/>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Odmowa wyrażenia zgody nie powoduje utraty wadium (jeżeli jest wymagane w postępowaniu).</w:t>
      </w:r>
    </w:p>
    <w:p w:rsidR="003F5CE5" w:rsidRPr="003F5CE5" w:rsidRDefault="003F5CE5" w:rsidP="003F5CE5">
      <w:pPr>
        <w:widowControl/>
        <w:suppressAutoHyphens w:val="0"/>
        <w:autoSpaceDE w:val="0"/>
        <w:autoSpaceDN w:val="0"/>
        <w:adjustRightInd w:val="0"/>
        <w:spacing w:line="288" w:lineRule="auto"/>
        <w:jc w:val="both"/>
        <w:rPr>
          <w:rFonts w:ascii="Arial" w:eastAsia="Times New Roman" w:hAnsi="Arial" w:cs="Arial"/>
          <w:color w:val="000000"/>
          <w:sz w:val="12"/>
          <w:szCs w:val="16"/>
        </w:rPr>
      </w:pPr>
    </w:p>
    <w:p w:rsidR="003F5CE5" w:rsidRPr="003F5CE5" w:rsidRDefault="003F5CE5" w:rsidP="003F5CE5">
      <w:pPr>
        <w:numPr>
          <w:ilvl w:val="1"/>
          <w:numId w:val="29"/>
        </w:numPr>
        <w:tabs>
          <w:tab w:val="left" w:pos="360"/>
          <w:tab w:val="num" w:pos="540"/>
        </w:tabs>
        <w:spacing w:line="288" w:lineRule="auto"/>
        <w:ind w:left="0" w:firstLine="0"/>
        <w:jc w:val="both"/>
        <w:rPr>
          <w:rFonts w:ascii="Arial" w:eastAsia="Times New Roman" w:hAnsi="Arial" w:cs="Arial"/>
          <w:sz w:val="22"/>
          <w:szCs w:val="22"/>
        </w:rPr>
      </w:pPr>
      <w:r w:rsidRPr="003F5CE5">
        <w:rPr>
          <w:rFonts w:ascii="Arial" w:eastAsia="Times New Roman" w:hAnsi="Arial" w:cs="Arial"/>
          <w:color w:val="000000"/>
          <w:sz w:val="22"/>
          <w:szCs w:val="22"/>
        </w:rPr>
        <w:t>Przedłużenie okresu związania ofertą jest dopuszczalne tylko z jednoczesnym przedłużeniem okresu ważności wadium (jeżeli jest wymagane w postępowaniu) albo, jeżeli nie jest to możliwe, z wniesieniem nowego wadium na przedłużony okres związania ofertą</w:t>
      </w:r>
      <w:r w:rsidRPr="003F5CE5">
        <w:rPr>
          <w:rFonts w:ascii="Arial" w:eastAsia="Times New Roman" w:hAnsi="Arial" w:cs="Arial"/>
          <w:sz w:val="22"/>
          <w:szCs w:val="22"/>
        </w:rPr>
        <w:t xml:space="preserve">. Jeżeli przedłużenie terminu związania ofertą dokonywane jest po wyborze oferty najkorzystniejszej obowiązek wniesienia nowego wadium lub jego przedłużenia dotyczy jedynie Wykonawcy, którego oferta została wybrana jako najkorzystniejsza.   </w:t>
      </w:r>
    </w:p>
    <w:p w:rsidR="003F5CE5" w:rsidRPr="003F5CE5" w:rsidRDefault="003F5CE5" w:rsidP="003F5CE5">
      <w:pPr>
        <w:tabs>
          <w:tab w:val="left" w:pos="360"/>
        </w:tabs>
        <w:spacing w:line="288" w:lineRule="auto"/>
        <w:jc w:val="both"/>
        <w:rPr>
          <w:rFonts w:ascii="Arial" w:eastAsia="Times New Roman" w:hAnsi="Arial" w:cs="Arial"/>
          <w:sz w:val="12"/>
          <w:szCs w:val="12"/>
        </w:rPr>
      </w:pPr>
    </w:p>
    <w:p w:rsidR="003F5CE5" w:rsidRPr="003F5CE5" w:rsidRDefault="003F5CE5" w:rsidP="003F5CE5">
      <w:pPr>
        <w:numPr>
          <w:ilvl w:val="1"/>
          <w:numId w:val="29"/>
        </w:numPr>
        <w:spacing w:line="288" w:lineRule="auto"/>
        <w:jc w:val="both"/>
        <w:rPr>
          <w:rFonts w:ascii="Arial" w:hAnsi="Arial" w:cs="Arial"/>
          <w:sz w:val="22"/>
          <w:szCs w:val="22"/>
        </w:rPr>
      </w:pPr>
      <w:r w:rsidRPr="003F5CE5">
        <w:rPr>
          <w:rFonts w:ascii="Arial" w:eastAsia="Times New Roman" w:hAnsi="Arial" w:cs="Arial"/>
          <w:sz w:val="22"/>
          <w:szCs w:val="22"/>
        </w:rPr>
        <w:t xml:space="preserve">Bieg terminu związania ofertą rozpoczyna się wraz z upływem terminu składania ofert. </w:t>
      </w:r>
    </w:p>
    <w:p w:rsidR="003F5CE5" w:rsidRPr="003F5CE5" w:rsidRDefault="003F5CE5" w:rsidP="003F5CE5">
      <w:pPr>
        <w:spacing w:line="288" w:lineRule="auto"/>
        <w:jc w:val="both"/>
        <w:rPr>
          <w:rFonts w:ascii="Arial" w:hAnsi="Arial" w:cs="Arial"/>
          <w:b/>
          <w:sz w:val="12"/>
          <w:szCs w:val="22"/>
        </w:rPr>
      </w:pPr>
    </w:p>
    <w:p w:rsidR="003F5CE5" w:rsidRPr="003F5CE5" w:rsidRDefault="003F5CE5" w:rsidP="003F5CE5">
      <w:pPr>
        <w:tabs>
          <w:tab w:val="num" w:pos="720"/>
        </w:tabs>
        <w:spacing w:line="288" w:lineRule="auto"/>
        <w:jc w:val="both"/>
        <w:rPr>
          <w:rFonts w:ascii="Arial" w:hAnsi="Arial" w:cs="Arial"/>
          <w:b/>
          <w:sz w:val="22"/>
          <w:szCs w:val="22"/>
        </w:rPr>
      </w:pPr>
      <w:r w:rsidRPr="003F5CE5">
        <w:rPr>
          <w:rFonts w:ascii="Arial" w:hAnsi="Arial" w:cs="Arial"/>
          <w:b/>
          <w:color w:val="000000"/>
          <w:sz w:val="22"/>
          <w:szCs w:val="22"/>
        </w:rPr>
        <w:t>10. OPIS SPOSOBU PRZYGOTOWANIA OFERTY</w:t>
      </w:r>
    </w:p>
    <w:p w:rsidR="003F5CE5" w:rsidRPr="003F5CE5" w:rsidRDefault="003F5CE5" w:rsidP="003F5CE5">
      <w:pPr>
        <w:spacing w:line="288" w:lineRule="auto"/>
        <w:ind w:left="360"/>
        <w:jc w:val="both"/>
        <w:rPr>
          <w:rFonts w:ascii="Arial" w:hAnsi="Arial"/>
          <w:sz w:val="12"/>
          <w:szCs w:val="16"/>
        </w:rPr>
      </w:pPr>
    </w:p>
    <w:p w:rsidR="003F5CE5" w:rsidRPr="003F5CE5" w:rsidRDefault="003F5CE5" w:rsidP="003F5CE5">
      <w:pPr>
        <w:tabs>
          <w:tab w:val="left" w:pos="360"/>
        </w:tabs>
        <w:spacing w:line="288" w:lineRule="auto"/>
        <w:jc w:val="both"/>
        <w:rPr>
          <w:rFonts w:ascii="Arial" w:hAnsi="Arial"/>
          <w:sz w:val="22"/>
        </w:rPr>
      </w:pPr>
      <w:r w:rsidRPr="003F5CE5">
        <w:rPr>
          <w:rFonts w:ascii="Arial" w:hAnsi="Arial"/>
          <w:b/>
          <w:sz w:val="22"/>
        </w:rPr>
        <w:t>10.1</w:t>
      </w:r>
      <w:r w:rsidRPr="003F5CE5">
        <w:rPr>
          <w:rFonts w:ascii="Arial" w:hAnsi="Arial"/>
          <w:sz w:val="22"/>
        </w:rPr>
        <w:t xml:space="preserve"> Wykonawca ma prawo</w:t>
      </w:r>
      <w:r w:rsidRPr="003F5CE5">
        <w:rPr>
          <w:rFonts w:ascii="Arial" w:hAnsi="Arial"/>
          <w:b/>
          <w:sz w:val="22"/>
        </w:rPr>
        <w:t xml:space="preserve"> </w:t>
      </w:r>
      <w:r w:rsidRPr="003F5CE5">
        <w:rPr>
          <w:rFonts w:ascii="Arial" w:hAnsi="Arial"/>
          <w:sz w:val="22"/>
        </w:rPr>
        <w:t>złożyć tylko jedną ofertę. Treść oferty musi odpowiadać Specyfikacji Istotnych Warunków Zamówienia.</w:t>
      </w:r>
    </w:p>
    <w:p w:rsidR="003F5CE5" w:rsidRPr="003F5CE5" w:rsidRDefault="003F5CE5" w:rsidP="003F5CE5">
      <w:pPr>
        <w:tabs>
          <w:tab w:val="left" w:pos="0"/>
          <w:tab w:val="left" w:pos="192"/>
        </w:tabs>
        <w:spacing w:line="288" w:lineRule="auto"/>
        <w:jc w:val="both"/>
        <w:rPr>
          <w:rFonts w:ascii="Arial" w:hAnsi="Arial"/>
          <w:sz w:val="8"/>
        </w:rPr>
      </w:pPr>
    </w:p>
    <w:p w:rsidR="003F5CE5" w:rsidRPr="003F5CE5" w:rsidRDefault="003F5CE5" w:rsidP="003F5CE5">
      <w:pPr>
        <w:widowControl/>
        <w:suppressAutoHyphens w:val="0"/>
        <w:autoSpaceDE w:val="0"/>
        <w:autoSpaceDN w:val="0"/>
        <w:adjustRightInd w:val="0"/>
        <w:spacing w:line="288" w:lineRule="auto"/>
        <w:rPr>
          <w:rFonts w:ascii="Arial" w:eastAsia="Times New Roman" w:hAnsi="Arial" w:cs="Arial"/>
          <w:sz w:val="22"/>
          <w:szCs w:val="22"/>
        </w:rPr>
      </w:pPr>
      <w:r w:rsidRPr="003F5CE5">
        <w:rPr>
          <w:rFonts w:ascii="Arial" w:eastAsia="Times New Roman" w:hAnsi="Arial" w:cs="Arial"/>
          <w:b/>
          <w:sz w:val="22"/>
        </w:rPr>
        <w:t>10.2</w:t>
      </w:r>
      <w:r w:rsidRPr="003F5CE5">
        <w:rPr>
          <w:rFonts w:ascii="Arial" w:eastAsia="Times New Roman" w:hAnsi="Arial" w:cs="Arial"/>
          <w:sz w:val="22"/>
        </w:rPr>
        <w:t xml:space="preserve"> </w:t>
      </w:r>
      <w:r w:rsidRPr="003F5CE5">
        <w:rPr>
          <w:rFonts w:ascii="Arial" w:eastAsia="Times New Roman" w:hAnsi="Arial" w:cs="Arial"/>
          <w:sz w:val="22"/>
          <w:szCs w:val="22"/>
        </w:rPr>
        <w:t xml:space="preserve">Oferta musi zawierać następujące oświadczenia i dokumenty: </w:t>
      </w:r>
    </w:p>
    <w:p w:rsidR="003F5CE5" w:rsidRPr="003F5CE5" w:rsidRDefault="003F5CE5" w:rsidP="003F5CE5">
      <w:pPr>
        <w:widowControl/>
        <w:suppressAutoHyphens w:val="0"/>
        <w:autoSpaceDE w:val="0"/>
        <w:autoSpaceDN w:val="0"/>
        <w:adjustRightInd w:val="0"/>
        <w:spacing w:line="288" w:lineRule="auto"/>
        <w:rPr>
          <w:rFonts w:ascii="Calibri" w:eastAsia="Times New Roman" w:hAnsi="Calibri" w:cs="Calibri"/>
          <w:sz w:val="2"/>
          <w:szCs w:val="12"/>
        </w:rPr>
      </w:pPr>
    </w:p>
    <w:p w:rsidR="003F5CE5" w:rsidRPr="003F5CE5" w:rsidRDefault="003F5CE5" w:rsidP="003F5CE5">
      <w:pPr>
        <w:widowControl/>
        <w:numPr>
          <w:ilvl w:val="0"/>
          <w:numId w:val="30"/>
        </w:numPr>
        <w:suppressAutoHyphens w:val="0"/>
        <w:autoSpaceDE w:val="0"/>
        <w:autoSpaceDN w:val="0"/>
        <w:adjustRightInd w:val="0"/>
        <w:spacing w:line="288" w:lineRule="auto"/>
        <w:ind w:left="426" w:firstLine="0"/>
        <w:jc w:val="both"/>
        <w:rPr>
          <w:rFonts w:ascii="Arial" w:eastAsia="Times New Roman" w:hAnsi="Arial" w:cs="Arial"/>
          <w:sz w:val="22"/>
          <w:szCs w:val="22"/>
        </w:rPr>
      </w:pPr>
      <w:r w:rsidRPr="003F5CE5">
        <w:rPr>
          <w:rFonts w:ascii="Arial" w:eastAsia="Times New Roman" w:hAnsi="Arial" w:cs="Arial"/>
          <w:sz w:val="22"/>
          <w:szCs w:val="22"/>
        </w:rPr>
        <w:t xml:space="preserve">wypełniony </w:t>
      </w:r>
      <w:r w:rsidRPr="003F5CE5">
        <w:rPr>
          <w:rFonts w:ascii="Arial" w:eastAsia="Times New Roman" w:hAnsi="Arial" w:cs="Arial"/>
          <w:b/>
          <w:bCs/>
          <w:sz w:val="22"/>
          <w:szCs w:val="22"/>
        </w:rPr>
        <w:t>Formularz oferty</w:t>
      </w:r>
      <w:r w:rsidRPr="003F5CE5">
        <w:rPr>
          <w:rFonts w:ascii="Arial" w:eastAsia="Times New Roman" w:hAnsi="Arial" w:cs="Arial"/>
          <w:bCs/>
          <w:sz w:val="22"/>
          <w:szCs w:val="22"/>
        </w:rPr>
        <w:t>,</w:t>
      </w:r>
      <w:r w:rsidRPr="003F5CE5">
        <w:rPr>
          <w:rFonts w:ascii="Arial" w:eastAsia="Times New Roman" w:hAnsi="Arial" w:cs="Arial"/>
          <w:b/>
          <w:bCs/>
          <w:sz w:val="22"/>
          <w:szCs w:val="22"/>
        </w:rPr>
        <w:t xml:space="preserve"> </w:t>
      </w:r>
      <w:r w:rsidRPr="003F5CE5">
        <w:rPr>
          <w:rFonts w:ascii="Arial" w:eastAsia="Times New Roman" w:hAnsi="Arial" w:cs="Arial"/>
          <w:sz w:val="22"/>
          <w:szCs w:val="22"/>
        </w:rPr>
        <w:t xml:space="preserve">sporządzony z wykorzystaniem wzoru stanowiącego </w:t>
      </w:r>
      <w:r w:rsidRPr="003F5CE5">
        <w:rPr>
          <w:rFonts w:ascii="Arial" w:eastAsia="Times New Roman" w:hAnsi="Arial" w:cs="Arial"/>
          <w:b/>
          <w:bCs/>
          <w:sz w:val="22"/>
          <w:szCs w:val="22"/>
        </w:rPr>
        <w:t xml:space="preserve">Załącznik nr 1 </w:t>
      </w:r>
      <w:r w:rsidRPr="003F5CE5">
        <w:rPr>
          <w:rFonts w:ascii="Arial" w:eastAsia="Times New Roman" w:hAnsi="Arial" w:cs="Arial"/>
          <w:sz w:val="22"/>
          <w:szCs w:val="22"/>
        </w:rPr>
        <w:t>do SIWZ</w:t>
      </w:r>
      <w:r w:rsidR="008A5FB5">
        <w:rPr>
          <w:rFonts w:ascii="Arial" w:eastAsia="Times New Roman" w:hAnsi="Arial" w:cs="Arial"/>
          <w:sz w:val="22"/>
          <w:szCs w:val="22"/>
        </w:rPr>
        <w:t>-IDW</w:t>
      </w:r>
      <w:r w:rsidRPr="003F5CE5">
        <w:rPr>
          <w:rFonts w:ascii="Arial" w:eastAsia="Times New Roman" w:hAnsi="Arial" w:cs="Arial"/>
          <w:sz w:val="22"/>
          <w:szCs w:val="22"/>
        </w:rPr>
        <w:t xml:space="preserve">, zawierający w szczególności: wskazanie oferowanego przedmiotu zamówienia, łączną cenę ofertową brutto oraz cenę za wykonanie dokumentacji projektowej i cenę za pełnienie obowiązku nadzoru autorskiego, zobowiązanie dotyczące terminu realizacji zamówienia, okresu gwarancji i warunków płatności, oświadczenie o okresie związania ofertą oraz o akceptacji wszystkich postanowień SIWZ, w tym wzoru umowy bez zastrzeżeń, a także informacje niezbędne do oceny oferty w kryterium „Doświadczenie zawodowe”; </w:t>
      </w:r>
    </w:p>
    <w:p w:rsidR="003F5CE5" w:rsidRPr="003F5CE5" w:rsidRDefault="003F5CE5" w:rsidP="003F5CE5">
      <w:pPr>
        <w:widowControl/>
        <w:numPr>
          <w:ilvl w:val="0"/>
          <w:numId w:val="30"/>
        </w:numPr>
        <w:suppressAutoHyphens w:val="0"/>
        <w:autoSpaceDE w:val="0"/>
        <w:autoSpaceDN w:val="0"/>
        <w:adjustRightInd w:val="0"/>
        <w:spacing w:line="288" w:lineRule="auto"/>
        <w:ind w:left="426" w:hanging="66"/>
        <w:jc w:val="both"/>
        <w:rPr>
          <w:rFonts w:ascii="Arial" w:hAnsi="Arial" w:cs="Arial"/>
          <w:color w:val="000000"/>
          <w:sz w:val="22"/>
        </w:rPr>
      </w:pPr>
      <w:r w:rsidRPr="003F5CE5">
        <w:rPr>
          <w:rFonts w:ascii="Arial" w:hAnsi="Arial" w:cs="Arial"/>
          <w:color w:val="000000"/>
          <w:sz w:val="22"/>
        </w:rPr>
        <w:t xml:space="preserve">Oświadczenia sporządzone na podstawie wzorów stanowiących </w:t>
      </w:r>
      <w:r w:rsidRPr="003F5CE5">
        <w:rPr>
          <w:rFonts w:ascii="Arial" w:hAnsi="Arial" w:cs="Arial"/>
          <w:b/>
          <w:color w:val="000000"/>
          <w:sz w:val="22"/>
        </w:rPr>
        <w:t>załączniki nr 2a i 2b do SIWZ</w:t>
      </w:r>
      <w:r w:rsidR="008A5FB5">
        <w:rPr>
          <w:rFonts w:ascii="Arial" w:hAnsi="Arial" w:cs="Arial"/>
          <w:b/>
          <w:color w:val="000000"/>
          <w:sz w:val="22"/>
        </w:rPr>
        <w:t>-IDW</w:t>
      </w:r>
      <w:r w:rsidRPr="003F5CE5">
        <w:rPr>
          <w:rFonts w:ascii="Arial" w:hAnsi="Arial" w:cs="Arial"/>
          <w:color w:val="000000"/>
          <w:sz w:val="22"/>
        </w:rPr>
        <w:t>;</w:t>
      </w:r>
    </w:p>
    <w:p w:rsidR="003F5CE5" w:rsidRPr="003F5CE5" w:rsidRDefault="003F5CE5" w:rsidP="003F5CE5">
      <w:pPr>
        <w:widowControl/>
        <w:numPr>
          <w:ilvl w:val="0"/>
          <w:numId w:val="30"/>
        </w:numPr>
        <w:suppressAutoHyphens w:val="0"/>
        <w:autoSpaceDE w:val="0"/>
        <w:autoSpaceDN w:val="0"/>
        <w:adjustRightInd w:val="0"/>
        <w:spacing w:line="288" w:lineRule="auto"/>
        <w:ind w:left="426" w:hanging="66"/>
        <w:jc w:val="both"/>
        <w:rPr>
          <w:rFonts w:ascii="Arial" w:hAnsi="Arial" w:cs="Arial"/>
          <w:color w:val="000000"/>
          <w:sz w:val="22"/>
        </w:rPr>
      </w:pPr>
      <w:r w:rsidRPr="003F5CE5">
        <w:rPr>
          <w:rFonts w:ascii="Arial" w:hAnsi="Arial" w:cs="Arial"/>
          <w:color w:val="000000"/>
          <w:sz w:val="22"/>
        </w:rPr>
        <w:t xml:space="preserve">Oświadczenia Wykonawcy dotyczące podmiotów, na zdolnościach lub sytuacji których polega Wykonawca, wymagane postanowieniami </w:t>
      </w:r>
      <w:r w:rsidRPr="003F5CE5">
        <w:rPr>
          <w:rFonts w:ascii="Arial" w:hAnsi="Arial" w:cs="Arial"/>
          <w:b/>
          <w:color w:val="000000"/>
          <w:sz w:val="22"/>
        </w:rPr>
        <w:t>rozdz. 6 SIWZ</w:t>
      </w:r>
      <w:r w:rsidRPr="003F5CE5">
        <w:rPr>
          <w:rFonts w:ascii="Arial" w:hAnsi="Arial" w:cs="Arial"/>
          <w:color w:val="000000"/>
          <w:sz w:val="22"/>
        </w:rPr>
        <w:t>.</w:t>
      </w:r>
    </w:p>
    <w:p w:rsidR="003F5CE5" w:rsidRPr="003F5CE5" w:rsidRDefault="003F5CE5" w:rsidP="003F5CE5">
      <w:pPr>
        <w:widowControl/>
        <w:numPr>
          <w:ilvl w:val="0"/>
          <w:numId w:val="30"/>
        </w:numPr>
        <w:suppressAutoHyphens w:val="0"/>
        <w:autoSpaceDE w:val="0"/>
        <w:autoSpaceDN w:val="0"/>
        <w:adjustRightInd w:val="0"/>
        <w:spacing w:line="288" w:lineRule="auto"/>
        <w:ind w:left="426" w:hanging="66"/>
        <w:jc w:val="both"/>
        <w:rPr>
          <w:rFonts w:ascii="Arial" w:hAnsi="Arial" w:cs="Arial"/>
          <w:color w:val="000000"/>
          <w:sz w:val="22"/>
        </w:rPr>
      </w:pPr>
      <w:r w:rsidRPr="003F5CE5">
        <w:rPr>
          <w:rFonts w:ascii="Arial" w:hAnsi="Arial" w:cs="Arial"/>
          <w:color w:val="000000"/>
          <w:sz w:val="22"/>
        </w:rPr>
        <w:t>Zobowiązanie wymagane postanowieniami rozdz. 6 ust. 1 pkt 4 SIWZ, w przypadku gdy Wykonawca polega na zdolnościach innych podmiotów w celu potwierdzenia spełniania warunków udziału w postępowaniu (</w:t>
      </w:r>
      <w:r w:rsidRPr="003F5CE5">
        <w:rPr>
          <w:rFonts w:ascii="Arial" w:hAnsi="Arial" w:cs="Arial"/>
          <w:b/>
          <w:color w:val="000000"/>
          <w:sz w:val="22"/>
        </w:rPr>
        <w:t>projekt zobowiązania stanowi załącznik nr 6 do SIWZ</w:t>
      </w:r>
      <w:r w:rsidR="008A5FB5">
        <w:rPr>
          <w:rFonts w:ascii="Arial" w:hAnsi="Arial" w:cs="Arial"/>
          <w:b/>
          <w:color w:val="000000"/>
          <w:sz w:val="22"/>
        </w:rPr>
        <w:t>-IDW</w:t>
      </w:r>
      <w:r w:rsidRPr="003F5CE5">
        <w:rPr>
          <w:rFonts w:ascii="Arial" w:hAnsi="Arial" w:cs="Arial"/>
          <w:color w:val="000000"/>
          <w:sz w:val="22"/>
        </w:rPr>
        <w:t>);</w:t>
      </w:r>
    </w:p>
    <w:p w:rsidR="003F5CE5" w:rsidRPr="003F5CE5" w:rsidRDefault="003F5CE5" w:rsidP="003F5CE5">
      <w:pPr>
        <w:widowControl/>
        <w:numPr>
          <w:ilvl w:val="0"/>
          <w:numId w:val="30"/>
        </w:numPr>
        <w:suppressAutoHyphens w:val="0"/>
        <w:autoSpaceDE w:val="0"/>
        <w:autoSpaceDN w:val="0"/>
        <w:adjustRightInd w:val="0"/>
        <w:spacing w:line="288" w:lineRule="auto"/>
        <w:ind w:left="426" w:hanging="66"/>
        <w:jc w:val="both"/>
        <w:rPr>
          <w:rFonts w:ascii="Arial" w:hAnsi="Arial" w:cs="Arial"/>
          <w:color w:val="000000"/>
          <w:sz w:val="22"/>
        </w:rPr>
      </w:pPr>
      <w:r w:rsidRPr="003F5CE5">
        <w:rPr>
          <w:rFonts w:ascii="Arial" w:hAnsi="Arial" w:cs="Arial"/>
          <w:color w:val="000000"/>
          <w:sz w:val="22"/>
        </w:rPr>
        <w:t>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w:t>
      </w:r>
    </w:p>
    <w:p w:rsidR="003F5CE5" w:rsidRPr="003F5CE5" w:rsidRDefault="003F5CE5" w:rsidP="003F5CE5">
      <w:pPr>
        <w:widowControl/>
        <w:numPr>
          <w:ilvl w:val="0"/>
          <w:numId w:val="30"/>
        </w:numPr>
        <w:suppressAutoHyphens w:val="0"/>
        <w:autoSpaceDE w:val="0"/>
        <w:autoSpaceDN w:val="0"/>
        <w:adjustRightInd w:val="0"/>
        <w:spacing w:line="288" w:lineRule="auto"/>
        <w:ind w:left="426" w:firstLine="0"/>
        <w:jc w:val="both"/>
        <w:rPr>
          <w:rFonts w:ascii="Arial" w:hAnsi="Arial" w:cs="Arial"/>
          <w:color w:val="000000"/>
          <w:sz w:val="22"/>
        </w:rPr>
      </w:pPr>
      <w:r w:rsidRPr="003F5CE5">
        <w:rPr>
          <w:rFonts w:ascii="Arial" w:hAnsi="Arial" w:cs="Arial"/>
          <w:color w:val="000000"/>
          <w:sz w:val="22"/>
        </w:rPr>
        <w:t>Pełnomocnictwo winno być załączone w formie oryginału lub notarialnie poświadczonej kopii;</w:t>
      </w:r>
    </w:p>
    <w:p w:rsidR="003F5CE5" w:rsidRPr="003F5CE5" w:rsidRDefault="003F5CE5" w:rsidP="003F5CE5">
      <w:pPr>
        <w:widowControl/>
        <w:numPr>
          <w:ilvl w:val="0"/>
          <w:numId w:val="30"/>
        </w:numPr>
        <w:suppressAutoHyphens w:val="0"/>
        <w:autoSpaceDE w:val="0"/>
        <w:autoSpaceDN w:val="0"/>
        <w:adjustRightInd w:val="0"/>
        <w:spacing w:line="288" w:lineRule="auto"/>
        <w:ind w:left="426" w:firstLine="0"/>
        <w:jc w:val="both"/>
        <w:rPr>
          <w:rFonts w:ascii="Arial" w:hAnsi="Arial" w:cs="Arial"/>
          <w:color w:val="000000"/>
          <w:sz w:val="22"/>
        </w:rPr>
      </w:pPr>
      <w:r w:rsidRPr="003F5CE5">
        <w:rPr>
          <w:rFonts w:ascii="Arial" w:hAnsi="Arial" w:cs="Arial"/>
          <w:color w:val="000000"/>
          <w:sz w:val="22"/>
        </w:rPr>
        <w:t xml:space="preserve">Dokumenty, z których wynika prawo do podpisania oferty (oryginał lub kopia potwierdzona za zgodność z oryginałem przez notariusza) względnie do podpisania innych oświadczeń lub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(tekst jednolity Dz.U. z 2017 r. poz. 570 z </w:t>
      </w:r>
      <w:proofErr w:type="spellStart"/>
      <w:r w:rsidRPr="003F5CE5">
        <w:rPr>
          <w:rFonts w:ascii="Arial" w:hAnsi="Arial" w:cs="Arial"/>
          <w:color w:val="000000"/>
          <w:sz w:val="22"/>
        </w:rPr>
        <w:t>późn</w:t>
      </w:r>
      <w:proofErr w:type="spellEnd"/>
      <w:r w:rsidRPr="003F5CE5">
        <w:rPr>
          <w:rFonts w:ascii="Arial" w:hAnsi="Arial" w:cs="Arial"/>
          <w:color w:val="000000"/>
          <w:sz w:val="22"/>
        </w:rPr>
        <w:t xml:space="preserve">. zm.), a Wykonawca wskazał to wraz ze </w:t>
      </w:r>
      <w:r w:rsidRPr="003F5CE5">
        <w:rPr>
          <w:rFonts w:ascii="Arial" w:hAnsi="Arial" w:cs="Arial"/>
          <w:color w:val="000000"/>
          <w:sz w:val="22"/>
        </w:rPr>
        <w:lastRenderedPageBreak/>
        <w:t>złożeniem oferty, o ile prawo do ich podpisania nie wynika z dokumentów złożonych wraz z ofertą;</w:t>
      </w:r>
    </w:p>
    <w:p w:rsidR="003F5CE5" w:rsidRPr="003F5CE5" w:rsidRDefault="003F5CE5" w:rsidP="003F5CE5">
      <w:pPr>
        <w:widowControl/>
        <w:suppressAutoHyphens w:val="0"/>
        <w:autoSpaceDE w:val="0"/>
        <w:autoSpaceDN w:val="0"/>
        <w:adjustRightInd w:val="0"/>
        <w:spacing w:line="288" w:lineRule="auto"/>
        <w:ind w:left="426"/>
        <w:jc w:val="both"/>
        <w:rPr>
          <w:rFonts w:ascii="Arial" w:hAnsi="Arial" w:cs="Arial"/>
          <w:color w:val="000000"/>
          <w:sz w:val="22"/>
        </w:rPr>
      </w:pPr>
      <w:r w:rsidRPr="003F5CE5">
        <w:rPr>
          <w:rFonts w:ascii="Arial" w:hAnsi="Arial" w:cs="Arial"/>
          <w:color w:val="000000"/>
          <w:sz w:val="22"/>
        </w:rPr>
        <w:t>10.3 Treść oferty musi odpowiadać treści SIWZ. Zamawiający nie wyraża zgody na złożenie oferty w formie elektronicznej.</w:t>
      </w:r>
    </w:p>
    <w:p w:rsidR="003F5CE5" w:rsidRPr="003F5CE5" w:rsidRDefault="003F5CE5" w:rsidP="003F5CE5">
      <w:pPr>
        <w:widowControl/>
        <w:suppressAutoHyphens w:val="0"/>
        <w:autoSpaceDE w:val="0"/>
        <w:autoSpaceDN w:val="0"/>
        <w:adjustRightInd w:val="0"/>
        <w:spacing w:line="288" w:lineRule="auto"/>
        <w:ind w:left="426"/>
        <w:jc w:val="both"/>
        <w:rPr>
          <w:rFonts w:ascii="Arial" w:hAnsi="Arial" w:cs="Arial"/>
          <w:color w:val="000000"/>
          <w:sz w:val="22"/>
        </w:rPr>
      </w:pPr>
      <w:r w:rsidRPr="003F5CE5">
        <w:rPr>
          <w:rFonts w:ascii="Arial" w:hAnsi="Arial" w:cs="Arial"/>
          <w:color w:val="000000"/>
          <w:sz w:val="22"/>
        </w:rPr>
        <w:t>10.4 Oferta powinna być podpisana przez osobę upoważnioną do reprezentowania Wykonawcy, zgodnie z formą reprezentacji Wykonawcy określoną w rejestrze lub innym dokumencie, właściwym dla danej formy organizacyjnej Wykonawcy albo przez należycie upełnomocnionego przedstawiciela Wykonawcy.</w:t>
      </w:r>
    </w:p>
    <w:p w:rsidR="003F5CE5" w:rsidRPr="003F5CE5" w:rsidRDefault="003F5CE5" w:rsidP="003F5CE5">
      <w:pPr>
        <w:widowControl/>
        <w:suppressAutoHyphens w:val="0"/>
        <w:autoSpaceDE w:val="0"/>
        <w:autoSpaceDN w:val="0"/>
        <w:adjustRightInd w:val="0"/>
        <w:spacing w:line="288" w:lineRule="auto"/>
        <w:ind w:left="426"/>
        <w:jc w:val="both"/>
        <w:rPr>
          <w:rFonts w:ascii="Arial" w:hAnsi="Arial" w:cs="Arial"/>
          <w:color w:val="000000"/>
          <w:sz w:val="22"/>
        </w:rPr>
      </w:pPr>
      <w:r w:rsidRPr="003F5CE5">
        <w:rPr>
          <w:rFonts w:ascii="Arial" w:hAnsi="Arial" w:cs="Arial"/>
          <w:color w:val="000000"/>
          <w:sz w:val="22"/>
        </w:rPr>
        <w:t>10.5 Każdy dokument składający się na ofertę powinien być czytelny.</w:t>
      </w:r>
    </w:p>
    <w:p w:rsidR="003F5CE5" w:rsidRPr="003F5CE5" w:rsidRDefault="003F5CE5" w:rsidP="003F5CE5">
      <w:pPr>
        <w:widowControl/>
        <w:suppressAutoHyphens w:val="0"/>
        <w:autoSpaceDE w:val="0"/>
        <w:autoSpaceDN w:val="0"/>
        <w:adjustRightInd w:val="0"/>
        <w:spacing w:line="288" w:lineRule="auto"/>
        <w:ind w:left="426"/>
        <w:jc w:val="both"/>
        <w:rPr>
          <w:rFonts w:ascii="Arial" w:hAnsi="Arial" w:cs="Arial"/>
          <w:color w:val="000000"/>
          <w:sz w:val="22"/>
        </w:rPr>
      </w:pPr>
      <w:r w:rsidRPr="003F5CE5">
        <w:rPr>
          <w:rFonts w:ascii="Arial" w:hAnsi="Arial" w:cs="Arial"/>
          <w:color w:val="000000"/>
          <w:sz w:val="22"/>
        </w:rPr>
        <w:t>10.6 Oświadczenia powinny zostać podpisane przez osoby uprawnione do reprezentacji Wykonawcy i dołączone do oferty.</w:t>
      </w:r>
    </w:p>
    <w:p w:rsidR="003F5CE5" w:rsidRPr="003F5CE5" w:rsidRDefault="003F5CE5" w:rsidP="003F5CE5">
      <w:pPr>
        <w:widowControl/>
        <w:suppressAutoHyphens w:val="0"/>
        <w:autoSpaceDE w:val="0"/>
        <w:autoSpaceDN w:val="0"/>
        <w:adjustRightInd w:val="0"/>
        <w:spacing w:line="288" w:lineRule="auto"/>
        <w:ind w:left="426"/>
        <w:jc w:val="both"/>
        <w:rPr>
          <w:rFonts w:ascii="Arial" w:hAnsi="Arial" w:cs="Arial"/>
          <w:color w:val="000000"/>
          <w:sz w:val="22"/>
        </w:rPr>
      </w:pPr>
      <w:r w:rsidRPr="003F5CE5">
        <w:rPr>
          <w:rFonts w:ascii="Arial" w:hAnsi="Arial" w:cs="Arial"/>
          <w:color w:val="000000"/>
          <w:sz w:val="22"/>
        </w:rPr>
        <w:t>10.7 Wymagane w SIWZ dokumenty są składane w oryginale lub kopii poświadczonej za zgodność z oryginałem przez Wykonawcę, za wyjątkiem dokumentów, dla których SIWZ lub obowiązujące przepisy prawa zastrzegają inną formę.</w:t>
      </w:r>
    </w:p>
    <w:p w:rsidR="003F5CE5" w:rsidRPr="003F5CE5" w:rsidRDefault="003F5CE5" w:rsidP="003F5CE5">
      <w:pPr>
        <w:widowControl/>
        <w:suppressAutoHyphens w:val="0"/>
        <w:autoSpaceDE w:val="0"/>
        <w:autoSpaceDN w:val="0"/>
        <w:adjustRightInd w:val="0"/>
        <w:spacing w:line="288" w:lineRule="auto"/>
        <w:ind w:left="426"/>
        <w:jc w:val="both"/>
        <w:rPr>
          <w:rFonts w:ascii="Arial" w:hAnsi="Arial" w:cs="Arial"/>
          <w:color w:val="000000"/>
          <w:sz w:val="22"/>
        </w:rPr>
      </w:pPr>
      <w:r w:rsidRPr="003F5CE5">
        <w:rPr>
          <w:rFonts w:ascii="Arial" w:hAnsi="Arial" w:cs="Arial"/>
          <w:color w:val="000000"/>
          <w:sz w:val="22"/>
        </w:rPr>
        <w:t>10.8 Zamawiający może żądać przedstawienia oryginału lub notarialnie poświadczonej kopii dokumentów, innych niż oświadczenia, wyłącznie wtedy, gdy złożona kopia dokumentu jest nieczytelna lub budzi wątpliwości co do jej prawdziwości.</w:t>
      </w:r>
    </w:p>
    <w:p w:rsidR="003F5CE5" w:rsidRPr="003F5CE5" w:rsidRDefault="003F5CE5" w:rsidP="003F5CE5">
      <w:pPr>
        <w:widowControl/>
        <w:suppressAutoHyphens w:val="0"/>
        <w:autoSpaceDE w:val="0"/>
        <w:autoSpaceDN w:val="0"/>
        <w:adjustRightInd w:val="0"/>
        <w:spacing w:line="288" w:lineRule="auto"/>
        <w:ind w:left="426"/>
        <w:jc w:val="both"/>
        <w:rPr>
          <w:rFonts w:ascii="Arial" w:hAnsi="Arial" w:cs="Arial"/>
          <w:color w:val="000000"/>
          <w:sz w:val="22"/>
        </w:rPr>
      </w:pPr>
      <w:r w:rsidRPr="003F5CE5">
        <w:rPr>
          <w:rFonts w:ascii="Arial" w:hAnsi="Arial" w:cs="Arial"/>
          <w:color w:val="000000"/>
          <w:sz w:val="22"/>
        </w:rPr>
        <w:t xml:space="preserve">10.9 W przypadku Wykonawców wspólnie ubiegających się o udzielenie zamówienia oraz w przypadku innych podmiotów, na zasobach których Wykonawca polega na zasadach określonych w art. 22a ustawy </w:t>
      </w:r>
      <w:proofErr w:type="spellStart"/>
      <w:r w:rsidRPr="003F5CE5">
        <w:rPr>
          <w:rFonts w:ascii="Arial" w:hAnsi="Arial" w:cs="Arial"/>
          <w:color w:val="000000"/>
          <w:sz w:val="22"/>
        </w:rPr>
        <w:t>Pzp</w:t>
      </w:r>
      <w:proofErr w:type="spellEnd"/>
      <w:r w:rsidRPr="003F5CE5">
        <w:rPr>
          <w:rFonts w:ascii="Arial" w:hAnsi="Arial" w:cs="Arial"/>
          <w:color w:val="000000"/>
          <w:sz w:val="22"/>
        </w:rPr>
        <w:t>, kopie dokumentów dotyczących odpowiednio Wykonawcy lub tych podmiotów są poświadczane za zgodność z oryginałem odpowiednio przez Wykonawcę lub te podmioty.</w:t>
      </w:r>
    </w:p>
    <w:p w:rsidR="003F5CE5" w:rsidRPr="003F5CE5" w:rsidRDefault="003F5CE5" w:rsidP="003F5CE5">
      <w:pPr>
        <w:widowControl/>
        <w:suppressAutoHyphens w:val="0"/>
        <w:autoSpaceDE w:val="0"/>
        <w:autoSpaceDN w:val="0"/>
        <w:adjustRightInd w:val="0"/>
        <w:spacing w:line="288" w:lineRule="auto"/>
        <w:ind w:left="426"/>
        <w:jc w:val="both"/>
        <w:rPr>
          <w:rFonts w:ascii="Arial" w:hAnsi="Arial" w:cs="Arial"/>
          <w:color w:val="000000"/>
          <w:sz w:val="22"/>
        </w:rPr>
      </w:pPr>
      <w:r w:rsidRPr="003F5CE5">
        <w:rPr>
          <w:rFonts w:ascii="Arial" w:hAnsi="Arial" w:cs="Arial"/>
          <w:color w:val="000000"/>
          <w:sz w:val="22"/>
        </w:rPr>
        <w:t>10.10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Poświadczenie za zgodność z oryginałem następuje w formie pisemnej.</w:t>
      </w:r>
    </w:p>
    <w:p w:rsidR="003F5CE5" w:rsidRPr="003F5CE5" w:rsidRDefault="003F5CE5" w:rsidP="003F5CE5">
      <w:pPr>
        <w:widowControl/>
        <w:suppressAutoHyphens w:val="0"/>
        <w:autoSpaceDE w:val="0"/>
        <w:autoSpaceDN w:val="0"/>
        <w:adjustRightInd w:val="0"/>
        <w:spacing w:line="288" w:lineRule="auto"/>
        <w:ind w:left="426"/>
        <w:jc w:val="both"/>
        <w:rPr>
          <w:rFonts w:ascii="Arial" w:hAnsi="Arial" w:cs="Arial"/>
          <w:color w:val="000000"/>
          <w:sz w:val="22"/>
        </w:rPr>
      </w:pPr>
      <w:r w:rsidRPr="003F5CE5">
        <w:rPr>
          <w:rFonts w:ascii="Arial" w:hAnsi="Arial" w:cs="Arial"/>
          <w:color w:val="000000"/>
          <w:sz w:val="22"/>
        </w:rPr>
        <w:t>10.11 Dokumenty sporządzone w języku obcym są składane wraz z tłumaczeniem na język polski.</w:t>
      </w:r>
    </w:p>
    <w:p w:rsidR="003F5CE5" w:rsidRPr="003F5CE5" w:rsidRDefault="003F5CE5" w:rsidP="003F5CE5">
      <w:pPr>
        <w:widowControl/>
        <w:suppressAutoHyphens w:val="0"/>
        <w:autoSpaceDE w:val="0"/>
        <w:autoSpaceDN w:val="0"/>
        <w:adjustRightInd w:val="0"/>
        <w:spacing w:line="288" w:lineRule="auto"/>
        <w:ind w:left="426"/>
        <w:jc w:val="both"/>
        <w:rPr>
          <w:rFonts w:ascii="Arial" w:hAnsi="Arial" w:cs="Arial"/>
          <w:color w:val="000000"/>
          <w:sz w:val="22"/>
        </w:rPr>
      </w:pPr>
      <w:r w:rsidRPr="003F5CE5">
        <w:rPr>
          <w:rFonts w:ascii="Arial" w:hAnsi="Arial" w:cs="Arial"/>
          <w:color w:val="000000"/>
          <w:sz w:val="22"/>
        </w:rPr>
        <w:t>10.12   Wykonawca poniesie wszelkie koszty związane z przygotowaniem i złożeniem oferty.</w:t>
      </w:r>
    </w:p>
    <w:p w:rsidR="003F5CE5" w:rsidRPr="003F5CE5" w:rsidRDefault="003F5CE5" w:rsidP="003F5CE5">
      <w:pPr>
        <w:widowControl/>
        <w:suppressAutoHyphens w:val="0"/>
        <w:autoSpaceDE w:val="0"/>
        <w:autoSpaceDN w:val="0"/>
        <w:adjustRightInd w:val="0"/>
        <w:spacing w:line="288" w:lineRule="auto"/>
        <w:ind w:left="426"/>
        <w:jc w:val="both"/>
        <w:rPr>
          <w:rFonts w:ascii="Arial" w:hAnsi="Arial" w:cs="Arial"/>
          <w:color w:val="000000"/>
          <w:sz w:val="22"/>
        </w:rPr>
      </w:pPr>
      <w:r w:rsidRPr="003F5CE5">
        <w:rPr>
          <w:rFonts w:ascii="Arial" w:hAnsi="Arial" w:cs="Arial"/>
          <w:color w:val="000000"/>
          <w:sz w:val="22"/>
        </w:rPr>
        <w:t>10.13 Wszystkie kartki oferty powinny być zaparafowane przez Wykonawcę lub upoważnionego przedstawiciela Wykonawcy i kolejno ponumerowane.</w:t>
      </w:r>
    </w:p>
    <w:p w:rsidR="003F5CE5" w:rsidRPr="003F5CE5" w:rsidRDefault="003F5CE5" w:rsidP="003F5CE5">
      <w:pPr>
        <w:widowControl/>
        <w:suppressAutoHyphens w:val="0"/>
        <w:autoSpaceDE w:val="0"/>
        <w:autoSpaceDN w:val="0"/>
        <w:adjustRightInd w:val="0"/>
        <w:spacing w:line="288" w:lineRule="auto"/>
        <w:ind w:left="426"/>
        <w:jc w:val="both"/>
        <w:rPr>
          <w:rFonts w:ascii="Arial" w:hAnsi="Arial" w:cs="Arial"/>
          <w:color w:val="000000"/>
          <w:sz w:val="22"/>
        </w:rPr>
      </w:pPr>
      <w:r w:rsidRPr="003F5CE5">
        <w:rPr>
          <w:rFonts w:ascii="Arial" w:hAnsi="Arial" w:cs="Arial"/>
          <w:color w:val="000000"/>
          <w:sz w:val="22"/>
        </w:rPr>
        <w:t>10.14 Wszystkie miejsca, w których Wykonawca naniósł zmiany winny być podpisane przez osobę(-y) podpisującą(-e) ofertę. Poprawki mogą być dokonane jedynie poprzez czytelne przekreślenie błędnego zapisu i wstawienie poprawnego.</w:t>
      </w:r>
    </w:p>
    <w:p w:rsidR="003F5CE5" w:rsidRPr="003F5CE5" w:rsidRDefault="003F5CE5" w:rsidP="003F5CE5">
      <w:pPr>
        <w:widowControl/>
        <w:suppressAutoHyphens w:val="0"/>
        <w:autoSpaceDE w:val="0"/>
        <w:autoSpaceDN w:val="0"/>
        <w:adjustRightInd w:val="0"/>
        <w:spacing w:line="288" w:lineRule="auto"/>
        <w:ind w:left="426"/>
        <w:jc w:val="both"/>
        <w:rPr>
          <w:rFonts w:ascii="Arial" w:hAnsi="Arial" w:cs="Arial"/>
          <w:color w:val="000000"/>
          <w:sz w:val="22"/>
        </w:rPr>
      </w:pPr>
      <w:r w:rsidRPr="003F5CE5">
        <w:rPr>
          <w:rFonts w:ascii="Arial" w:hAnsi="Arial" w:cs="Arial"/>
          <w:color w:val="000000"/>
          <w:sz w:val="22"/>
        </w:rPr>
        <w:t xml:space="preserve">10.15 Wykonawca może, przed upływem terminu do składania ofert, zmienić lub wycofać ofertę. Wprowadzone zmiany do złożonej oferty należy umieścić w dodatkowej kopercie z napisem: </w:t>
      </w:r>
    </w:p>
    <w:p w:rsidR="00347B75" w:rsidRPr="00347B75" w:rsidRDefault="003F5CE5" w:rsidP="00347B75">
      <w:pPr>
        <w:widowControl/>
        <w:suppressAutoHyphens w:val="0"/>
        <w:autoSpaceDE w:val="0"/>
        <w:autoSpaceDN w:val="0"/>
        <w:adjustRightInd w:val="0"/>
        <w:ind w:left="720"/>
        <w:jc w:val="both"/>
        <w:rPr>
          <w:rFonts w:ascii="Arial" w:eastAsia="Times New Roman" w:hAnsi="Arial" w:cs="Arial"/>
          <w:b/>
          <w:sz w:val="28"/>
          <w:szCs w:val="22"/>
        </w:rPr>
      </w:pPr>
      <w:r w:rsidRPr="003F5CE5">
        <w:rPr>
          <w:rFonts w:ascii="Arial" w:hAnsi="Arial" w:cs="Arial"/>
          <w:b/>
          <w:i/>
          <w:color w:val="000000"/>
          <w:sz w:val="22"/>
        </w:rPr>
        <w:t>Zmiana do oferty w przetargu nieograniczonym pn.</w:t>
      </w:r>
      <w:r w:rsidRPr="003F5CE5">
        <w:rPr>
          <w:rFonts w:ascii="Arial" w:eastAsia="Times New Roman" w:hAnsi="Arial" w:cs="Arial"/>
          <w:b/>
          <w:sz w:val="28"/>
          <w:szCs w:val="22"/>
        </w:rPr>
        <w:t xml:space="preserve"> </w:t>
      </w:r>
      <w:r w:rsidR="00347B75" w:rsidRPr="00347B75">
        <w:rPr>
          <w:rFonts w:ascii="Arial" w:eastAsia="Times New Roman" w:hAnsi="Arial" w:cs="Arial"/>
          <w:b/>
          <w:sz w:val="22"/>
          <w:szCs w:val="22"/>
        </w:rPr>
        <w:t>Pełnienie funkcji Inżyniera Kontraktu dla zadania: „Zaprojektowanie i wykonanie robót budowlanych polegających na rozbudowie parkingu w ramach Transportowego Węzła Integracyjnego w ramach projektu: Budowa węzła integracyjnego Tczew wraz z trasami dojazdowymi – rozwój infrastruktury dla transportu multimodalnego”</w:t>
      </w:r>
    </w:p>
    <w:p w:rsidR="003F5CE5" w:rsidRPr="003F5CE5" w:rsidRDefault="003F5CE5" w:rsidP="003F5CE5">
      <w:pPr>
        <w:widowControl/>
        <w:suppressAutoHyphens w:val="0"/>
        <w:autoSpaceDE w:val="0"/>
        <w:autoSpaceDN w:val="0"/>
        <w:adjustRightInd w:val="0"/>
        <w:spacing w:line="288" w:lineRule="auto"/>
        <w:ind w:left="426"/>
        <w:jc w:val="both"/>
        <w:rPr>
          <w:rFonts w:ascii="Arial" w:hAnsi="Arial" w:cs="Arial"/>
          <w:color w:val="000000"/>
          <w:sz w:val="22"/>
        </w:rPr>
      </w:pPr>
      <w:r w:rsidRPr="003F5CE5">
        <w:rPr>
          <w:rFonts w:ascii="Arial" w:hAnsi="Arial" w:cs="Arial"/>
          <w:color w:val="000000"/>
          <w:sz w:val="22"/>
        </w:rPr>
        <w:lastRenderedPageBreak/>
        <w:t>10.16 Wykonawca może wycofać złożoną ofertę wyłącznie w formie pisma wycofującego ofertę przed upływem terminu składania ofert.</w:t>
      </w:r>
    </w:p>
    <w:p w:rsidR="003F5CE5" w:rsidRPr="003F5CE5" w:rsidRDefault="003F5CE5" w:rsidP="003F5CE5">
      <w:pPr>
        <w:widowControl/>
        <w:suppressAutoHyphens w:val="0"/>
        <w:autoSpaceDE w:val="0"/>
        <w:autoSpaceDN w:val="0"/>
        <w:adjustRightInd w:val="0"/>
        <w:spacing w:line="288" w:lineRule="auto"/>
        <w:ind w:left="426"/>
        <w:jc w:val="both"/>
        <w:rPr>
          <w:rFonts w:ascii="Arial" w:hAnsi="Arial" w:cs="Arial"/>
          <w:color w:val="000000"/>
          <w:sz w:val="22"/>
        </w:rPr>
      </w:pPr>
      <w:r w:rsidRPr="003F5CE5">
        <w:rPr>
          <w:rFonts w:ascii="Arial" w:hAnsi="Arial" w:cs="Arial"/>
          <w:color w:val="000000"/>
          <w:sz w:val="22"/>
        </w:rPr>
        <w:t xml:space="preserve">10.17 W przypadku, gdy informacje zawarte w ofercie stanowią tajemnicę przedsiębiorstwa w rozumieniu przepisów ustawy o zwalczaniu nieuczciwej konkurencji, co do których Wykonawca zastrzega, że nie mogą być udostępniane innym uczestnikom postępowania, muszą być oznaczone klauzulą: „Informacje stanowiące tajemnicę przedsiębiorstwa w rozumieniu art. 11 ust. 4 ustawy z dnia 16 kwietnia 1993 r. o zwalczaniu nieuczciwej konkurencji (tekst jedn.: Dz. U. z 2018 r. poz. 419 z </w:t>
      </w:r>
      <w:proofErr w:type="spellStart"/>
      <w:r w:rsidRPr="003F5CE5">
        <w:rPr>
          <w:rFonts w:ascii="Arial" w:hAnsi="Arial" w:cs="Arial"/>
          <w:color w:val="000000"/>
          <w:sz w:val="22"/>
        </w:rPr>
        <w:t>późn</w:t>
      </w:r>
      <w:proofErr w:type="spellEnd"/>
      <w:r w:rsidRPr="003F5CE5">
        <w:rPr>
          <w:rFonts w:ascii="Arial" w:hAnsi="Arial" w:cs="Arial"/>
          <w:color w:val="000000"/>
          <w:sz w:val="22"/>
        </w:rPr>
        <w:t>. zm.)". Zaleca się, aby były spięte i wyraźnie oddzielone od pozostałej części oferty. Zgodnie z normą wyrażoną w powyższym artykule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rsidR="003F5CE5" w:rsidRPr="003F5CE5" w:rsidRDefault="003F5CE5" w:rsidP="003F5CE5">
      <w:pPr>
        <w:widowControl/>
        <w:suppressAutoHyphens w:val="0"/>
        <w:autoSpaceDE w:val="0"/>
        <w:autoSpaceDN w:val="0"/>
        <w:adjustRightInd w:val="0"/>
        <w:spacing w:line="288" w:lineRule="auto"/>
        <w:ind w:left="426"/>
        <w:jc w:val="both"/>
        <w:rPr>
          <w:rFonts w:ascii="Arial" w:hAnsi="Arial" w:cs="Arial"/>
          <w:color w:val="000000"/>
          <w:sz w:val="22"/>
        </w:rPr>
      </w:pPr>
      <w:r w:rsidRPr="003F5CE5">
        <w:rPr>
          <w:rFonts w:ascii="Arial" w:hAnsi="Arial" w:cs="Arial"/>
          <w:color w:val="000000"/>
          <w:sz w:val="22"/>
        </w:rPr>
        <w:t xml:space="preserve">10.18 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 Wykonawca nie może zastrzec informacji, o których mowa w art. 86 ust. 4 ustawy </w:t>
      </w:r>
      <w:proofErr w:type="spellStart"/>
      <w:r w:rsidRPr="003F5CE5">
        <w:rPr>
          <w:rFonts w:ascii="Arial" w:hAnsi="Arial" w:cs="Arial"/>
          <w:color w:val="000000"/>
          <w:sz w:val="22"/>
        </w:rPr>
        <w:t>Pzp</w:t>
      </w:r>
      <w:proofErr w:type="spellEnd"/>
      <w:r w:rsidRPr="003F5CE5">
        <w:rPr>
          <w:rFonts w:ascii="Arial" w:hAnsi="Arial" w:cs="Arial"/>
          <w:color w:val="000000"/>
          <w:sz w:val="22"/>
        </w:rPr>
        <w:t>.</w:t>
      </w:r>
    </w:p>
    <w:p w:rsidR="003F5CE5" w:rsidRPr="003F5CE5" w:rsidRDefault="003F5CE5" w:rsidP="003F5CE5">
      <w:pPr>
        <w:widowControl/>
        <w:suppressAutoHyphens w:val="0"/>
        <w:autoSpaceDE w:val="0"/>
        <w:autoSpaceDN w:val="0"/>
        <w:adjustRightInd w:val="0"/>
        <w:spacing w:line="288" w:lineRule="auto"/>
        <w:ind w:left="426"/>
        <w:jc w:val="both"/>
        <w:rPr>
          <w:rFonts w:ascii="Arial" w:hAnsi="Arial" w:cs="Arial"/>
          <w:color w:val="000000"/>
          <w:sz w:val="22"/>
        </w:rPr>
      </w:pPr>
      <w:r w:rsidRPr="003F5CE5">
        <w:rPr>
          <w:rFonts w:ascii="Arial" w:hAnsi="Arial" w:cs="Arial"/>
          <w:color w:val="000000"/>
          <w:sz w:val="22"/>
        </w:rPr>
        <w:t>10.19 Wykonawca zamieści ofertę w wewnętrznej i zewnętrznej kopercie, które będą zaadresowane na Zamawiającego oraz będą posiadać oznaczenia:</w:t>
      </w:r>
    </w:p>
    <w:p w:rsidR="003F5CE5" w:rsidRPr="003F5CE5" w:rsidRDefault="003F5CE5" w:rsidP="003F5CE5">
      <w:pPr>
        <w:widowControl/>
        <w:suppressAutoHyphens w:val="0"/>
        <w:autoSpaceDE w:val="0"/>
        <w:autoSpaceDN w:val="0"/>
        <w:adjustRightInd w:val="0"/>
        <w:ind w:left="720"/>
        <w:jc w:val="both"/>
        <w:rPr>
          <w:rFonts w:ascii="Arial" w:hAnsi="Arial" w:cs="Arial"/>
          <w:b/>
          <w:i/>
          <w:strike/>
          <w:color w:val="000000"/>
          <w:sz w:val="22"/>
        </w:rPr>
      </w:pPr>
      <w:r w:rsidRPr="003F5CE5">
        <w:rPr>
          <w:rFonts w:ascii="Arial" w:hAnsi="Arial" w:cs="Arial"/>
          <w:b/>
          <w:i/>
          <w:color w:val="000000"/>
          <w:sz w:val="22"/>
        </w:rPr>
        <w:t>Oferta w przetargu nieograniczonym pn.</w:t>
      </w:r>
      <w:r w:rsidRPr="003F5CE5">
        <w:rPr>
          <w:rFonts w:ascii="Arial" w:eastAsia="Times New Roman" w:hAnsi="Arial" w:cs="Arial"/>
          <w:b/>
          <w:sz w:val="28"/>
          <w:szCs w:val="22"/>
        </w:rPr>
        <w:t xml:space="preserve"> </w:t>
      </w:r>
      <w:r w:rsidR="003C586E" w:rsidRPr="003C586E">
        <w:rPr>
          <w:rFonts w:ascii="Arial" w:eastAsia="Times New Roman" w:hAnsi="Arial" w:cs="Arial"/>
          <w:b/>
          <w:sz w:val="22"/>
          <w:szCs w:val="22"/>
        </w:rPr>
        <w:t>Pełnienie funkcji Inżyniera Kontraktu dla zadania: „Zaprojektowanie i wykonanie robót budowlanych polegających na rozbudowie parkingu w ramach Transportowego Węzła Integracyjnego w ramach projektu: Budowa węzła integracyjnego Tczew wraz z trasami dojazdowymi – rozwój infrastruktury dla transportu multimodalnego”</w:t>
      </w:r>
      <w:r w:rsidR="003C586E">
        <w:rPr>
          <w:rFonts w:ascii="Arial" w:eastAsia="Times New Roman" w:hAnsi="Arial" w:cs="Arial"/>
          <w:b/>
          <w:sz w:val="22"/>
          <w:szCs w:val="22"/>
        </w:rPr>
        <w:t>,</w:t>
      </w:r>
    </w:p>
    <w:p w:rsidR="003F5CE5" w:rsidRPr="003F5CE5" w:rsidRDefault="003F5CE5" w:rsidP="003F5CE5">
      <w:pPr>
        <w:widowControl/>
        <w:suppressAutoHyphens w:val="0"/>
        <w:autoSpaceDE w:val="0"/>
        <w:autoSpaceDN w:val="0"/>
        <w:adjustRightInd w:val="0"/>
        <w:spacing w:line="288" w:lineRule="auto"/>
        <w:ind w:left="720"/>
        <w:jc w:val="both"/>
        <w:rPr>
          <w:rFonts w:ascii="Arial" w:hAnsi="Arial" w:cs="Arial"/>
          <w:b/>
          <w:color w:val="000000"/>
          <w:sz w:val="22"/>
          <w:highlight w:val="cyan"/>
        </w:rPr>
      </w:pPr>
      <w:r w:rsidRPr="003F5CE5">
        <w:rPr>
          <w:rFonts w:ascii="Arial" w:hAnsi="Arial" w:cs="Arial"/>
          <w:b/>
          <w:color w:val="000000"/>
          <w:sz w:val="22"/>
        </w:rPr>
        <w:t xml:space="preserve">Nie otwierać przed dniem </w:t>
      </w:r>
      <w:r w:rsidR="00B53311">
        <w:rPr>
          <w:rFonts w:ascii="Arial" w:hAnsi="Arial" w:cs="Arial"/>
          <w:b/>
          <w:color w:val="000000"/>
          <w:sz w:val="22"/>
          <w:highlight w:val="yellow"/>
        </w:rPr>
        <w:t>18.02</w:t>
      </w:r>
      <w:r w:rsidR="002C0AEE">
        <w:rPr>
          <w:rFonts w:ascii="Arial" w:hAnsi="Arial" w:cs="Arial"/>
          <w:b/>
          <w:color w:val="000000"/>
          <w:sz w:val="22"/>
          <w:highlight w:val="yellow"/>
        </w:rPr>
        <w:t>.2019</w:t>
      </w:r>
      <w:r w:rsidRPr="003F5CE5">
        <w:rPr>
          <w:rFonts w:ascii="Arial" w:hAnsi="Arial" w:cs="Arial"/>
          <w:b/>
          <w:color w:val="000000"/>
          <w:sz w:val="22"/>
          <w:highlight w:val="yellow"/>
        </w:rPr>
        <w:t xml:space="preserve"> r. godz. 09:15</w:t>
      </w:r>
      <w:r w:rsidRPr="003F5CE5">
        <w:rPr>
          <w:rFonts w:ascii="Arial" w:hAnsi="Arial" w:cs="Arial"/>
          <w:b/>
          <w:color w:val="000000"/>
          <w:sz w:val="22"/>
        </w:rPr>
        <w:t xml:space="preserve">. </w:t>
      </w:r>
      <w:r w:rsidRPr="003F5CE5">
        <w:rPr>
          <w:rFonts w:ascii="Arial" w:hAnsi="Arial" w:cs="Arial"/>
          <w:color w:val="000000"/>
          <w:sz w:val="22"/>
        </w:rPr>
        <w:t>Poza oznaczeniami podanymi powyżej koperta wewnętrzna będzie posiadać nazwę i adres Wykonawcy, aby można było odesłać ofertę w przypadku stwierdzenia złożenia jej po upływie terminu składania ofert.</w:t>
      </w:r>
    </w:p>
    <w:p w:rsidR="003F5CE5" w:rsidRPr="003F5CE5" w:rsidRDefault="003F5CE5" w:rsidP="003F5CE5">
      <w:pPr>
        <w:widowControl/>
        <w:suppressAutoHyphens w:val="0"/>
        <w:autoSpaceDE w:val="0"/>
        <w:autoSpaceDN w:val="0"/>
        <w:adjustRightInd w:val="0"/>
        <w:spacing w:line="288" w:lineRule="auto"/>
        <w:ind w:left="720"/>
        <w:jc w:val="both"/>
        <w:rPr>
          <w:rFonts w:ascii="Arial" w:hAnsi="Arial" w:cs="Arial"/>
          <w:color w:val="000000"/>
          <w:sz w:val="22"/>
          <w:highlight w:val="cyan"/>
        </w:rPr>
      </w:pPr>
      <w:r w:rsidRPr="003F5CE5">
        <w:rPr>
          <w:rFonts w:ascii="Arial" w:hAnsi="Arial" w:cs="Arial"/>
          <w:color w:val="000000"/>
          <w:sz w:val="22"/>
        </w:rPr>
        <w:t>Konsekwencje złożenia oferty niezgodnie z powyższym opisem ponosi Wykonawca.</w:t>
      </w:r>
    </w:p>
    <w:p w:rsidR="003F5CE5" w:rsidRPr="003F5CE5" w:rsidRDefault="003F5CE5" w:rsidP="003F5CE5">
      <w:pPr>
        <w:widowControl/>
        <w:suppressAutoHyphens w:val="0"/>
        <w:autoSpaceDE w:val="0"/>
        <w:autoSpaceDN w:val="0"/>
        <w:adjustRightInd w:val="0"/>
        <w:spacing w:line="288" w:lineRule="auto"/>
        <w:ind w:left="426"/>
        <w:jc w:val="both"/>
        <w:rPr>
          <w:rFonts w:ascii="Arial" w:hAnsi="Arial" w:cs="Arial"/>
          <w:color w:val="000000"/>
          <w:sz w:val="22"/>
        </w:rPr>
      </w:pPr>
      <w:r w:rsidRPr="003F5CE5">
        <w:rPr>
          <w:rFonts w:ascii="Arial" w:hAnsi="Arial" w:cs="Arial"/>
          <w:color w:val="000000"/>
          <w:sz w:val="22"/>
        </w:rPr>
        <w:t xml:space="preserve">10.20 Zamawiający niezwłocznie zwraca ofertę, która została złożona po terminie, zgodnie z art. 84 ust. 2 ustawy </w:t>
      </w:r>
      <w:proofErr w:type="spellStart"/>
      <w:r w:rsidRPr="003F5CE5">
        <w:rPr>
          <w:rFonts w:ascii="Arial" w:hAnsi="Arial" w:cs="Arial"/>
          <w:color w:val="000000"/>
          <w:sz w:val="22"/>
        </w:rPr>
        <w:t>Pzp</w:t>
      </w:r>
      <w:proofErr w:type="spellEnd"/>
      <w:r w:rsidRPr="003F5CE5">
        <w:rPr>
          <w:rFonts w:ascii="Arial" w:hAnsi="Arial" w:cs="Arial"/>
          <w:color w:val="000000"/>
          <w:sz w:val="22"/>
        </w:rPr>
        <w:t>.</w:t>
      </w:r>
    </w:p>
    <w:p w:rsidR="003F5CE5" w:rsidRPr="003F5CE5" w:rsidRDefault="003F5CE5" w:rsidP="003F5CE5">
      <w:pPr>
        <w:widowControl/>
        <w:suppressAutoHyphens w:val="0"/>
        <w:autoSpaceDE w:val="0"/>
        <w:autoSpaceDN w:val="0"/>
        <w:adjustRightInd w:val="0"/>
        <w:spacing w:line="288" w:lineRule="auto"/>
        <w:ind w:left="426"/>
        <w:jc w:val="both"/>
        <w:rPr>
          <w:rFonts w:ascii="Arial" w:hAnsi="Arial" w:cs="Arial"/>
          <w:color w:val="000000"/>
          <w:sz w:val="22"/>
        </w:rPr>
      </w:pPr>
      <w:r w:rsidRPr="003F5CE5">
        <w:rPr>
          <w:rFonts w:ascii="Arial" w:hAnsi="Arial" w:cs="Arial"/>
          <w:color w:val="000000"/>
          <w:sz w:val="22"/>
        </w:rPr>
        <w:t>10.21 Właściwym i obowiązującym prawem do stosowania przy przeprowadzaniu przedmiotowego postępowania jest prawo polskie.</w:t>
      </w:r>
    </w:p>
    <w:p w:rsidR="003F5CE5" w:rsidRPr="003F5CE5" w:rsidRDefault="003F5CE5" w:rsidP="003F5CE5">
      <w:pPr>
        <w:widowControl/>
        <w:suppressAutoHyphens w:val="0"/>
        <w:autoSpaceDE w:val="0"/>
        <w:autoSpaceDN w:val="0"/>
        <w:adjustRightInd w:val="0"/>
        <w:spacing w:line="288" w:lineRule="auto"/>
        <w:ind w:left="426"/>
        <w:jc w:val="both"/>
        <w:rPr>
          <w:rFonts w:ascii="Arial" w:hAnsi="Arial" w:cs="Arial"/>
          <w:color w:val="000000"/>
          <w:sz w:val="22"/>
        </w:rPr>
      </w:pPr>
      <w:r w:rsidRPr="003F5CE5">
        <w:rPr>
          <w:rFonts w:ascii="Arial" w:hAnsi="Arial" w:cs="Arial"/>
          <w:color w:val="000000"/>
          <w:sz w:val="22"/>
        </w:rPr>
        <w:t>10.22 Do przeliczenia na PLN wartości wskazanej w dokumentach złożonych                                 na potwierdzenie spełniania warunków udziału w postępowaniu, wyrażonej w walutach innych niż PLN, zamawiający przyjmie średni kurs publikowany przez Narodowy Bank Polski z dnia ukazania się ogłoszenia o zamówieniu.</w:t>
      </w:r>
    </w:p>
    <w:p w:rsidR="003F5CE5" w:rsidRPr="003F5CE5" w:rsidRDefault="003F5CE5" w:rsidP="003F5CE5">
      <w:pPr>
        <w:tabs>
          <w:tab w:val="num" w:pos="720"/>
        </w:tabs>
        <w:spacing w:line="288" w:lineRule="auto"/>
        <w:jc w:val="both"/>
        <w:rPr>
          <w:rFonts w:ascii="Arial" w:hAnsi="Arial" w:cs="Arial"/>
          <w:b/>
          <w:color w:val="000000"/>
          <w:sz w:val="22"/>
          <w:szCs w:val="22"/>
        </w:rPr>
      </w:pPr>
    </w:p>
    <w:p w:rsidR="003F5CE5" w:rsidRPr="003F5CE5" w:rsidRDefault="003F5CE5" w:rsidP="003F5CE5">
      <w:pPr>
        <w:tabs>
          <w:tab w:val="num" w:pos="720"/>
        </w:tabs>
        <w:spacing w:line="288" w:lineRule="auto"/>
        <w:jc w:val="both"/>
        <w:rPr>
          <w:rFonts w:ascii="Arial" w:hAnsi="Arial" w:cs="Arial"/>
          <w:b/>
          <w:sz w:val="22"/>
          <w:szCs w:val="22"/>
        </w:rPr>
      </w:pPr>
      <w:r w:rsidRPr="003F5CE5">
        <w:rPr>
          <w:rFonts w:ascii="Arial" w:hAnsi="Arial" w:cs="Arial"/>
          <w:b/>
          <w:color w:val="000000"/>
          <w:sz w:val="22"/>
          <w:szCs w:val="22"/>
        </w:rPr>
        <w:t>11. MIEJSCE ORAZ TERMIN SKŁADANIA I OTWARCIA OFERT</w:t>
      </w:r>
    </w:p>
    <w:p w:rsidR="003F5CE5" w:rsidRPr="003F5CE5" w:rsidRDefault="003F5CE5" w:rsidP="003F5CE5">
      <w:pPr>
        <w:tabs>
          <w:tab w:val="left" w:pos="3369"/>
        </w:tabs>
        <w:spacing w:line="288" w:lineRule="auto"/>
        <w:jc w:val="both"/>
        <w:rPr>
          <w:rFonts w:ascii="Arial" w:hAnsi="Arial"/>
          <w:sz w:val="12"/>
          <w:szCs w:val="12"/>
        </w:rPr>
      </w:pPr>
      <w:r w:rsidRPr="003F5CE5">
        <w:rPr>
          <w:rFonts w:ascii="Arial" w:hAnsi="Arial"/>
          <w:b/>
          <w:sz w:val="22"/>
        </w:rPr>
        <w:t>11.1</w:t>
      </w:r>
      <w:r w:rsidRPr="003F5CE5">
        <w:rPr>
          <w:rFonts w:ascii="Arial" w:hAnsi="Arial"/>
          <w:sz w:val="22"/>
        </w:rPr>
        <w:t xml:space="preserve"> Ofertę należy złożyć w</w:t>
      </w:r>
      <w:r w:rsidRPr="003F5CE5">
        <w:rPr>
          <w:rFonts w:ascii="Arial" w:hAnsi="Arial"/>
          <w:color w:val="FF0000"/>
          <w:sz w:val="22"/>
        </w:rPr>
        <w:t xml:space="preserve"> </w:t>
      </w:r>
      <w:r w:rsidRPr="003F5CE5">
        <w:rPr>
          <w:rFonts w:ascii="Arial" w:hAnsi="Arial"/>
          <w:sz w:val="22"/>
        </w:rPr>
        <w:t xml:space="preserve">Urzędzie Miejskim w Tczewie, Pl. Piłsudskiego 1, </w:t>
      </w:r>
      <w:r w:rsidR="000272FF">
        <w:rPr>
          <w:rFonts w:ascii="Arial" w:hAnsi="Arial"/>
          <w:sz w:val="22"/>
        </w:rPr>
        <w:t xml:space="preserve"> </w:t>
      </w:r>
      <w:r w:rsidRPr="003F5CE5">
        <w:rPr>
          <w:rFonts w:ascii="Arial" w:hAnsi="Arial"/>
          <w:sz w:val="22"/>
        </w:rPr>
        <w:t>w Biurze Obsługi Klienta.</w:t>
      </w:r>
    </w:p>
    <w:p w:rsidR="003F5CE5" w:rsidRPr="003F5CE5" w:rsidRDefault="003F5CE5" w:rsidP="003F5CE5">
      <w:pPr>
        <w:spacing w:line="288" w:lineRule="auto"/>
        <w:ind w:left="360" w:hanging="360"/>
        <w:jc w:val="both"/>
        <w:rPr>
          <w:rFonts w:ascii="Arial" w:hAnsi="Arial" w:cs="Arial"/>
          <w:b/>
          <w:bCs/>
          <w:sz w:val="22"/>
          <w:szCs w:val="22"/>
        </w:rPr>
      </w:pPr>
      <w:r w:rsidRPr="003F5CE5">
        <w:rPr>
          <w:rFonts w:ascii="Arial" w:hAnsi="Arial"/>
          <w:sz w:val="22"/>
        </w:rPr>
        <w:t xml:space="preserve">Termin składania ofert upływa dnia </w:t>
      </w:r>
      <w:r w:rsidR="00B53311">
        <w:rPr>
          <w:rFonts w:ascii="Arial" w:hAnsi="Arial" w:cs="Arial"/>
          <w:b/>
          <w:bCs/>
          <w:sz w:val="22"/>
          <w:szCs w:val="22"/>
          <w:highlight w:val="yellow"/>
        </w:rPr>
        <w:t>18.02</w:t>
      </w:r>
      <w:r w:rsidRPr="003F5CE5">
        <w:rPr>
          <w:rFonts w:ascii="Arial" w:hAnsi="Arial" w:cs="Arial"/>
          <w:b/>
          <w:bCs/>
          <w:sz w:val="22"/>
          <w:szCs w:val="22"/>
          <w:highlight w:val="yellow"/>
        </w:rPr>
        <w:t>.201</w:t>
      </w:r>
      <w:r w:rsidR="002C0AEE">
        <w:rPr>
          <w:rFonts w:ascii="Arial" w:hAnsi="Arial" w:cs="Arial"/>
          <w:b/>
          <w:bCs/>
          <w:sz w:val="22"/>
          <w:szCs w:val="22"/>
          <w:highlight w:val="yellow"/>
        </w:rPr>
        <w:t>9</w:t>
      </w:r>
      <w:r w:rsidRPr="003F5CE5">
        <w:rPr>
          <w:rFonts w:ascii="Arial" w:hAnsi="Arial" w:cs="Arial"/>
          <w:b/>
          <w:bCs/>
          <w:sz w:val="22"/>
          <w:szCs w:val="22"/>
          <w:highlight w:val="yellow"/>
        </w:rPr>
        <w:t xml:space="preserve"> </w:t>
      </w:r>
      <w:r w:rsidRPr="003F5CE5">
        <w:rPr>
          <w:rFonts w:ascii="Arial" w:hAnsi="Arial" w:cs="Arial"/>
          <w:b/>
          <w:sz w:val="22"/>
          <w:szCs w:val="22"/>
          <w:highlight w:val="yellow"/>
        </w:rPr>
        <w:t>r.</w:t>
      </w:r>
      <w:r w:rsidRPr="003F5CE5">
        <w:rPr>
          <w:rFonts w:ascii="Arial" w:hAnsi="Arial" w:cs="Arial"/>
          <w:sz w:val="22"/>
          <w:szCs w:val="22"/>
          <w:highlight w:val="yellow"/>
        </w:rPr>
        <w:t xml:space="preserve"> </w:t>
      </w:r>
      <w:r w:rsidRPr="003F5CE5">
        <w:rPr>
          <w:rFonts w:ascii="Arial" w:hAnsi="Arial" w:cs="Arial"/>
          <w:b/>
          <w:sz w:val="22"/>
          <w:szCs w:val="22"/>
          <w:highlight w:val="yellow"/>
        </w:rPr>
        <w:t>o</w:t>
      </w:r>
      <w:r w:rsidRPr="003F5CE5">
        <w:rPr>
          <w:rFonts w:ascii="Arial" w:hAnsi="Arial" w:cs="Arial"/>
          <w:sz w:val="22"/>
          <w:szCs w:val="22"/>
          <w:highlight w:val="yellow"/>
        </w:rPr>
        <w:t xml:space="preserve"> </w:t>
      </w:r>
      <w:r w:rsidRPr="003F5CE5">
        <w:rPr>
          <w:rFonts w:ascii="Arial" w:hAnsi="Arial" w:cs="Arial"/>
          <w:b/>
          <w:bCs/>
          <w:sz w:val="22"/>
          <w:szCs w:val="22"/>
          <w:highlight w:val="yellow"/>
        </w:rPr>
        <w:t>godz. 09:00.</w:t>
      </w:r>
    </w:p>
    <w:p w:rsidR="003F5CE5" w:rsidRPr="003F5CE5" w:rsidRDefault="003F5CE5" w:rsidP="003F5CE5">
      <w:pPr>
        <w:spacing w:line="288" w:lineRule="auto"/>
        <w:jc w:val="both"/>
        <w:rPr>
          <w:rFonts w:ascii="Arial" w:hAnsi="Arial" w:cs="Arial"/>
          <w:bCs/>
          <w:sz w:val="22"/>
          <w:szCs w:val="22"/>
        </w:rPr>
      </w:pPr>
      <w:r w:rsidRPr="003F5CE5">
        <w:rPr>
          <w:rFonts w:ascii="Arial" w:hAnsi="Arial" w:cs="Arial"/>
          <w:bCs/>
          <w:sz w:val="22"/>
          <w:szCs w:val="22"/>
        </w:rPr>
        <w:t xml:space="preserve">Dla oceny zachowania terminu składania ofert decydujące znaczenie ma data i godzina </w:t>
      </w:r>
      <w:r w:rsidRPr="003F5CE5">
        <w:rPr>
          <w:rFonts w:ascii="Arial" w:hAnsi="Arial" w:cs="Arial"/>
          <w:bCs/>
          <w:sz w:val="22"/>
          <w:szCs w:val="22"/>
        </w:rPr>
        <w:lastRenderedPageBreak/>
        <w:t>wpływu oferty do zamawiającego.</w:t>
      </w:r>
    </w:p>
    <w:p w:rsidR="003F5CE5" w:rsidRPr="003F5CE5" w:rsidRDefault="003F5CE5" w:rsidP="003F5CE5">
      <w:pPr>
        <w:tabs>
          <w:tab w:val="left" w:pos="360"/>
          <w:tab w:val="left" w:pos="3369"/>
        </w:tabs>
        <w:spacing w:line="288" w:lineRule="auto"/>
        <w:jc w:val="both"/>
        <w:rPr>
          <w:rFonts w:ascii="Arial" w:hAnsi="Arial" w:cs="Arial"/>
          <w:sz w:val="22"/>
          <w:szCs w:val="22"/>
        </w:rPr>
      </w:pPr>
      <w:r w:rsidRPr="003F5CE5">
        <w:rPr>
          <w:rFonts w:ascii="Arial" w:hAnsi="Arial" w:cs="Arial"/>
          <w:sz w:val="22"/>
          <w:szCs w:val="22"/>
        </w:rPr>
        <w:t>Wszystkie oferty otrzymane przez Zamawiającego po terminie podanym powyżej zostaną zwrócone Wykonawcom.</w:t>
      </w:r>
    </w:p>
    <w:p w:rsidR="003F5CE5" w:rsidRPr="003F5CE5" w:rsidRDefault="003F5CE5" w:rsidP="003F5CE5">
      <w:pPr>
        <w:tabs>
          <w:tab w:val="left" w:pos="360"/>
          <w:tab w:val="left" w:pos="3369"/>
        </w:tabs>
        <w:spacing w:line="288" w:lineRule="auto"/>
        <w:jc w:val="both"/>
        <w:rPr>
          <w:rFonts w:ascii="Arial" w:hAnsi="Arial" w:cs="Arial"/>
          <w:sz w:val="8"/>
          <w:szCs w:val="22"/>
        </w:rPr>
      </w:pPr>
    </w:p>
    <w:p w:rsidR="003F5CE5" w:rsidRPr="003F5CE5" w:rsidRDefault="003F5CE5" w:rsidP="003F5CE5">
      <w:pPr>
        <w:tabs>
          <w:tab w:val="left" w:pos="360"/>
          <w:tab w:val="left" w:pos="3369"/>
        </w:tabs>
        <w:spacing w:line="288" w:lineRule="auto"/>
        <w:jc w:val="both"/>
        <w:rPr>
          <w:rFonts w:ascii="Arial" w:hAnsi="Arial"/>
          <w:sz w:val="22"/>
        </w:rPr>
      </w:pPr>
      <w:r w:rsidRPr="003F5CE5">
        <w:rPr>
          <w:rFonts w:ascii="Arial" w:hAnsi="Arial" w:cs="Arial"/>
          <w:b/>
          <w:sz w:val="22"/>
          <w:szCs w:val="22"/>
        </w:rPr>
        <w:t xml:space="preserve">11.2 </w:t>
      </w:r>
      <w:r w:rsidRPr="003F5CE5">
        <w:rPr>
          <w:rFonts w:ascii="Arial" w:hAnsi="Arial"/>
          <w:sz w:val="22"/>
        </w:rPr>
        <w:t xml:space="preserve">Zamawiający otworzy oferty w dniu </w:t>
      </w:r>
      <w:r w:rsidR="00B53311">
        <w:rPr>
          <w:rFonts w:ascii="Arial" w:hAnsi="Arial" w:cs="Arial"/>
          <w:b/>
          <w:bCs/>
          <w:sz w:val="22"/>
          <w:szCs w:val="22"/>
          <w:highlight w:val="yellow"/>
        </w:rPr>
        <w:t>18.02</w:t>
      </w:r>
      <w:r w:rsidR="002C0AEE">
        <w:rPr>
          <w:rFonts w:ascii="Arial" w:hAnsi="Arial" w:cs="Arial"/>
          <w:b/>
          <w:bCs/>
          <w:sz w:val="22"/>
          <w:szCs w:val="22"/>
          <w:highlight w:val="yellow"/>
        </w:rPr>
        <w:t>.2019</w:t>
      </w:r>
      <w:r w:rsidRPr="003F5CE5">
        <w:rPr>
          <w:rFonts w:ascii="Arial" w:hAnsi="Arial" w:cs="Arial"/>
          <w:b/>
          <w:bCs/>
          <w:sz w:val="22"/>
          <w:szCs w:val="22"/>
          <w:highlight w:val="yellow"/>
        </w:rPr>
        <w:t xml:space="preserve"> </w:t>
      </w:r>
      <w:r w:rsidRPr="003F5CE5">
        <w:rPr>
          <w:rFonts w:ascii="Arial" w:hAnsi="Arial" w:cs="Arial"/>
          <w:b/>
          <w:sz w:val="22"/>
          <w:szCs w:val="22"/>
          <w:highlight w:val="yellow"/>
        </w:rPr>
        <w:t>r.</w:t>
      </w:r>
      <w:r w:rsidRPr="003F5CE5">
        <w:rPr>
          <w:rFonts w:ascii="Arial" w:hAnsi="Arial" w:cs="Arial"/>
          <w:color w:val="FF0000"/>
          <w:sz w:val="22"/>
          <w:szCs w:val="22"/>
          <w:highlight w:val="yellow"/>
        </w:rPr>
        <w:t xml:space="preserve"> </w:t>
      </w:r>
      <w:r w:rsidRPr="003F5CE5">
        <w:rPr>
          <w:rFonts w:ascii="Arial" w:hAnsi="Arial" w:cs="Arial"/>
          <w:b/>
          <w:bCs/>
          <w:sz w:val="22"/>
          <w:szCs w:val="22"/>
          <w:highlight w:val="yellow"/>
        </w:rPr>
        <w:t>o godz. 09:15,</w:t>
      </w:r>
      <w:r w:rsidRPr="003F5CE5">
        <w:rPr>
          <w:rFonts w:ascii="Arial" w:hAnsi="Arial"/>
          <w:color w:val="FF0000"/>
          <w:sz w:val="22"/>
        </w:rPr>
        <w:t xml:space="preserve"> </w:t>
      </w:r>
      <w:r w:rsidRPr="003F5CE5">
        <w:rPr>
          <w:rFonts w:ascii="Arial" w:hAnsi="Arial"/>
          <w:sz w:val="22"/>
        </w:rPr>
        <w:t>w sali nr 20 Urzędu Miejskiego w Tczewie, Pl. Piłsudskiego 1. Otwarcie ofert będzie jawne.</w:t>
      </w:r>
    </w:p>
    <w:p w:rsidR="003F5CE5" w:rsidRPr="003F5CE5" w:rsidRDefault="003F5CE5" w:rsidP="003F5CE5">
      <w:pPr>
        <w:tabs>
          <w:tab w:val="left" w:pos="360"/>
          <w:tab w:val="left" w:pos="3369"/>
        </w:tabs>
        <w:spacing w:line="288" w:lineRule="auto"/>
        <w:jc w:val="both"/>
        <w:rPr>
          <w:rFonts w:ascii="Arial" w:hAnsi="Arial"/>
          <w:sz w:val="12"/>
        </w:rPr>
      </w:pPr>
    </w:p>
    <w:p w:rsidR="003F5CE5" w:rsidRPr="003F5CE5" w:rsidRDefault="003F5CE5" w:rsidP="003F5CE5">
      <w:pPr>
        <w:tabs>
          <w:tab w:val="left" w:pos="360"/>
          <w:tab w:val="left" w:pos="3369"/>
        </w:tabs>
        <w:spacing w:line="288" w:lineRule="auto"/>
        <w:jc w:val="both"/>
        <w:rPr>
          <w:rFonts w:ascii="Arial" w:hAnsi="Arial" w:cs="Arial"/>
          <w:sz w:val="22"/>
          <w:szCs w:val="22"/>
        </w:rPr>
      </w:pPr>
      <w:r w:rsidRPr="003F5CE5">
        <w:rPr>
          <w:rFonts w:ascii="Arial" w:hAnsi="Arial"/>
          <w:b/>
          <w:sz w:val="22"/>
        </w:rPr>
        <w:t xml:space="preserve">11.3 </w:t>
      </w:r>
      <w:r w:rsidRPr="003F5CE5">
        <w:rPr>
          <w:rFonts w:ascii="Arial" w:hAnsi="Arial"/>
          <w:sz w:val="22"/>
        </w:rPr>
        <w:t xml:space="preserve">Bezpośrednio przed otwarciem ofert zamawiający poda kwotę jaką zamierza przeznaczyć na sfinansowanie zamówienia, następnie odczyta informacje, o których mowa  w art. 86 ust. 4 ustawy </w:t>
      </w:r>
      <w:proofErr w:type="spellStart"/>
      <w:r w:rsidRPr="003F5CE5">
        <w:rPr>
          <w:rFonts w:ascii="Arial" w:hAnsi="Arial"/>
          <w:sz w:val="22"/>
        </w:rPr>
        <w:t>Pzp</w:t>
      </w:r>
      <w:proofErr w:type="spellEnd"/>
      <w:r w:rsidRPr="003F5CE5">
        <w:rPr>
          <w:rFonts w:ascii="Arial" w:hAnsi="Arial"/>
          <w:sz w:val="22"/>
        </w:rPr>
        <w:t>. Niezwłocznie po otwarciu ofert zamawiający zamieści powyższe informacje na swojej stronie internetowej.</w:t>
      </w:r>
    </w:p>
    <w:p w:rsidR="003F5CE5" w:rsidRPr="003F5CE5" w:rsidRDefault="003F5CE5" w:rsidP="003F5CE5">
      <w:pPr>
        <w:spacing w:line="288" w:lineRule="auto"/>
        <w:jc w:val="both"/>
        <w:rPr>
          <w:rFonts w:ascii="Arial" w:hAnsi="Arial"/>
          <w:sz w:val="10"/>
          <w:szCs w:val="12"/>
        </w:rPr>
      </w:pPr>
    </w:p>
    <w:p w:rsidR="003F5CE5" w:rsidRPr="003F5CE5" w:rsidRDefault="003F5CE5" w:rsidP="003F5CE5">
      <w:pPr>
        <w:tabs>
          <w:tab w:val="num" w:pos="720"/>
        </w:tabs>
        <w:spacing w:line="288" w:lineRule="auto"/>
        <w:jc w:val="both"/>
        <w:rPr>
          <w:rFonts w:ascii="Arial" w:hAnsi="Arial" w:cs="Arial"/>
          <w:b/>
          <w:sz w:val="22"/>
          <w:szCs w:val="22"/>
        </w:rPr>
      </w:pPr>
      <w:r w:rsidRPr="003F5CE5">
        <w:rPr>
          <w:rFonts w:ascii="Arial" w:hAnsi="Arial" w:cs="Arial"/>
          <w:b/>
          <w:sz w:val="22"/>
          <w:szCs w:val="22"/>
        </w:rPr>
        <w:t>12. OPIS SPOSOBU OBLICZENIA CENY</w:t>
      </w:r>
    </w:p>
    <w:p w:rsidR="003F5CE5" w:rsidRPr="003F5CE5" w:rsidRDefault="003F5CE5" w:rsidP="003F5CE5">
      <w:pPr>
        <w:spacing w:line="288" w:lineRule="auto"/>
        <w:jc w:val="both"/>
        <w:rPr>
          <w:rFonts w:ascii="Arial" w:hAnsi="Arial" w:cs="Arial"/>
          <w:b/>
          <w:sz w:val="8"/>
          <w:szCs w:val="16"/>
        </w:rPr>
      </w:pPr>
    </w:p>
    <w:p w:rsidR="003F5CE5" w:rsidRPr="003F5CE5" w:rsidRDefault="003F5CE5" w:rsidP="003F5CE5">
      <w:pPr>
        <w:widowControl/>
        <w:suppressAutoHyphens w:val="0"/>
        <w:autoSpaceDE w:val="0"/>
        <w:autoSpaceDN w:val="0"/>
        <w:adjustRightInd w:val="0"/>
        <w:spacing w:line="288" w:lineRule="auto"/>
        <w:jc w:val="both"/>
        <w:rPr>
          <w:rFonts w:ascii="Arial" w:hAnsi="Arial" w:cs="Arial"/>
          <w:color w:val="000000"/>
          <w:sz w:val="22"/>
        </w:rPr>
      </w:pPr>
      <w:r w:rsidRPr="003F5CE5">
        <w:rPr>
          <w:rFonts w:ascii="Arial" w:hAnsi="Arial" w:cs="Arial"/>
          <w:sz w:val="22"/>
          <w:szCs w:val="22"/>
        </w:rPr>
        <w:t xml:space="preserve">12.1 </w:t>
      </w:r>
      <w:r w:rsidRPr="003F5CE5">
        <w:rPr>
          <w:rFonts w:ascii="Arial" w:hAnsi="Arial" w:cs="Arial"/>
          <w:color w:val="000000"/>
          <w:sz w:val="22"/>
        </w:rPr>
        <w:t xml:space="preserve">Wykonawca w oparciu </w:t>
      </w:r>
      <w:r w:rsidRPr="003F5CE5">
        <w:rPr>
          <w:rFonts w:ascii="Arial" w:hAnsi="Arial" w:cs="Arial"/>
          <w:sz w:val="22"/>
        </w:rPr>
        <w:t xml:space="preserve">o rozdz. 3 SIWZ, </w:t>
      </w:r>
      <w:r w:rsidRPr="003F5CE5">
        <w:rPr>
          <w:rFonts w:ascii="Arial" w:hAnsi="Arial" w:cs="Arial"/>
          <w:color w:val="000000"/>
          <w:sz w:val="22"/>
        </w:rPr>
        <w:t xml:space="preserve">jak również wszystkie zmiany i wyjaśnienia, określi w treści oferty cenę ryczałtową brutto (liczbowo i słownie) za całość zamówienia w złotych polskich (PLN), w tym za opracowanie dokumentacji projektowej i za pełnienie nadzoru autorskiego (liczbowo i słownie) oraz podatek VAT (% liczbowo), przy czym sporządzenie oferty rekomenduje się w oparciu o formularz oferty stanowiący załącznik nr 1 do SIWZ. </w:t>
      </w:r>
    </w:p>
    <w:p w:rsidR="003F5CE5" w:rsidRPr="003F5CE5" w:rsidRDefault="003F5CE5" w:rsidP="003F5CE5">
      <w:pPr>
        <w:widowControl/>
        <w:suppressAutoHyphens w:val="0"/>
        <w:autoSpaceDE w:val="0"/>
        <w:autoSpaceDN w:val="0"/>
        <w:adjustRightInd w:val="0"/>
        <w:spacing w:line="288" w:lineRule="auto"/>
        <w:jc w:val="both"/>
        <w:rPr>
          <w:rFonts w:ascii="Arial" w:hAnsi="Arial" w:cs="Arial"/>
          <w:color w:val="000000"/>
          <w:sz w:val="22"/>
        </w:rPr>
      </w:pPr>
      <w:r w:rsidRPr="003F5CE5">
        <w:rPr>
          <w:rFonts w:ascii="Arial" w:hAnsi="Arial" w:cs="Arial"/>
          <w:color w:val="000000"/>
          <w:sz w:val="22"/>
        </w:rPr>
        <w:t xml:space="preserve">Stawka podatku VAT musi być określona zgodnie z ustawą z dnia 11 marca 2004 r., o podatku od towarów i usług (tekst jedn. Dz. U. z 2018 r. poz. 650 z </w:t>
      </w:r>
      <w:proofErr w:type="spellStart"/>
      <w:r w:rsidRPr="003F5CE5">
        <w:rPr>
          <w:rFonts w:ascii="Arial" w:hAnsi="Arial" w:cs="Arial"/>
          <w:color w:val="000000"/>
          <w:sz w:val="22"/>
        </w:rPr>
        <w:t>późn</w:t>
      </w:r>
      <w:proofErr w:type="spellEnd"/>
      <w:r w:rsidRPr="003F5CE5">
        <w:rPr>
          <w:rFonts w:ascii="Arial" w:hAnsi="Arial" w:cs="Arial"/>
          <w:color w:val="000000"/>
          <w:sz w:val="22"/>
        </w:rPr>
        <w:t>. zm.).</w:t>
      </w:r>
    </w:p>
    <w:p w:rsidR="003F5CE5" w:rsidRPr="003F5CE5" w:rsidRDefault="003F5CE5" w:rsidP="003F5CE5">
      <w:pPr>
        <w:spacing w:line="288" w:lineRule="auto"/>
        <w:jc w:val="both"/>
        <w:rPr>
          <w:rFonts w:ascii="Arial" w:hAnsi="Arial" w:cs="Arial"/>
          <w:color w:val="000000"/>
          <w:sz w:val="8"/>
          <w:szCs w:val="12"/>
        </w:rPr>
      </w:pPr>
    </w:p>
    <w:p w:rsidR="003F5CE5" w:rsidRPr="003F5CE5" w:rsidRDefault="003F5CE5" w:rsidP="003F5CE5">
      <w:pPr>
        <w:spacing w:line="288" w:lineRule="auto"/>
        <w:jc w:val="both"/>
        <w:rPr>
          <w:rFonts w:ascii="Arial" w:hAnsi="Arial" w:cs="Arial"/>
          <w:sz w:val="22"/>
          <w:szCs w:val="22"/>
        </w:rPr>
      </w:pPr>
      <w:r w:rsidRPr="003F5CE5">
        <w:rPr>
          <w:rFonts w:ascii="Arial" w:hAnsi="Arial" w:cs="Arial"/>
          <w:sz w:val="22"/>
          <w:szCs w:val="22"/>
        </w:rPr>
        <w:t>12.2 Cena podana w ofercie powinna być ceną kompletną i jednoznaczną. Winna ona stanowić całkowite wynagrodzenie Wykonawcy za wykonanie obowiązków umownych                 w pełnym zakresie – obejmować łączną wycenę wszystkich elementów przedmiotu zamówienia, wskazanych w niniejszej SIWZ.</w:t>
      </w:r>
    </w:p>
    <w:p w:rsidR="003F5CE5" w:rsidRPr="003F5CE5" w:rsidRDefault="003F5CE5" w:rsidP="003F5CE5">
      <w:pPr>
        <w:spacing w:line="288" w:lineRule="auto"/>
        <w:jc w:val="both"/>
        <w:rPr>
          <w:rFonts w:ascii="Arial" w:hAnsi="Arial" w:cs="Arial"/>
          <w:sz w:val="12"/>
          <w:szCs w:val="10"/>
        </w:rPr>
      </w:pPr>
    </w:p>
    <w:p w:rsidR="003F5CE5" w:rsidRPr="003F5CE5" w:rsidRDefault="003F5CE5" w:rsidP="003F5CE5">
      <w:pPr>
        <w:spacing w:line="288" w:lineRule="auto"/>
        <w:jc w:val="both"/>
        <w:rPr>
          <w:rFonts w:ascii="Arial" w:hAnsi="Arial" w:cs="Arial"/>
          <w:sz w:val="22"/>
          <w:szCs w:val="22"/>
        </w:rPr>
      </w:pPr>
      <w:r w:rsidRPr="003F5CE5">
        <w:rPr>
          <w:rFonts w:ascii="Arial" w:hAnsi="Arial" w:cs="Arial"/>
          <w:sz w:val="22"/>
          <w:szCs w:val="22"/>
        </w:rPr>
        <w:t>12.3.</w:t>
      </w:r>
      <w:r w:rsidRPr="003F5CE5">
        <w:t xml:space="preserve"> </w:t>
      </w:r>
      <w:r w:rsidRPr="003F5CE5">
        <w:rPr>
          <w:rFonts w:ascii="Arial" w:hAnsi="Arial" w:cs="Arial"/>
          <w:sz w:val="22"/>
          <w:szCs w:val="22"/>
        </w:rPr>
        <w:t>Obowiązującą formą wynagrodzenia jest wynagrodzenie ryczałtowe.</w:t>
      </w:r>
    </w:p>
    <w:p w:rsidR="003F5CE5" w:rsidRPr="003F5CE5" w:rsidRDefault="003F5CE5" w:rsidP="003F5CE5">
      <w:pPr>
        <w:spacing w:line="288" w:lineRule="auto"/>
        <w:ind w:left="540" w:hanging="540"/>
        <w:jc w:val="both"/>
        <w:rPr>
          <w:rFonts w:ascii="Arial" w:hAnsi="Arial" w:cs="Arial"/>
          <w:sz w:val="8"/>
          <w:szCs w:val="16"/>
        </w:rPr>
      </w:pPr>
    </w:p>
    <w:p w:rsidR="003F5CE5" w:rsidRPr="003F5CE5" w:rsidRDefault="003F5CE5" w:rsidP="003F5CE5">
      <w:pPr>
        <w:spacing w:line="288" w:lineRule="auto"/>
        <w:jc w:val="both"/>
        <w:rPr>
          <w:rFonts w:ascii="Arial" w:hAnsi="Arial" w:cs="Arial"/>
          <w:sz w:val="22"/>
          <w:szCs w:val="22"/>
        </w:rPr>
      </w:pPr>
      <w:r w:rsidRPr="003F5CE5">
        <w:rPr>
          <w:rFonts w:ascii="Arial" w:hAnsi="Arial" w:cs="Arial"/>
          <w:sz w:val="22"/>
          <w:szCs w:val="22"/>
        </w:rPr>
        <w:t>12.4 Cena podana w ofercie musi uwzględniać wszelkie zobowiązania związane z realizacją przedmiotu zamówienia, wynikające z niniejszej SIWZ, a także obejmować wszystkie koszty jakie poniesie Wykonawca z tytułu należytej oraz zgodnej z obowiązującymi przepisami realizacji przedmiotu zamówienia.</w:t>
      </w:r>
    </w:p>
    <w:p w:rsidR="003F5CE5" w:rsidRPr="003F5CE5" w:rsidRDefault="003F5CE5" w:rsidP="003F5CE5">
      <w:pPr>
        <w:spacing w:line="288" w:lineRule="auto"/>
        <w:jc w:val="both"/>
        <w:rPr>
          <w:rFonts w:ascii="Arial" w:hAnsi="Arial" w:cs="Arial"/>
          <w:sz w:val="12"/>
          <w:szCs w:val="22"/>
        </w:rPr>
      </w:pPr>
    </w:p>
    <w:p w:rsidR="003F5CE5" w:rsidRPr="003F5CE5" w:rsidRDefault="003F5CE5" w:rsidP="003F5CE5">
      <w:pPr>
        <w:spacing w:line="288" w:lineRule="auto"/>
        <w:jc w:val="both"/>
        <w:rPr>
          <w:rFonts w:ascii="Arial" w:hAnsi="Arial" w:cs="Arial"/>
          <w:color w:val="000000"/>
          <w:sz w:val="22"/>
          <w:szCs w:val="22"/>
        </w:rPr>
      </w:pPr>
      <w:r w:rsidRPr="003F5CE5">
        <w:rPr>
          <w:rFonts w:ascii="Arial" w:hAnsi="Arial" w:cs="Arial"/>
          <w:sz w:val="22"/>
          <w:szCs w:val="22"/>
        </w:rPr>
        <w:t xml:space="preserve">12.5 </w:t>
      </w:r>
      <w:r w:rsidRPr="003F5CE5">
        <w:rPr>
          <w:rFonts w:ascii="Arial" w:hAnsi="Arial" w:cs="Arial"/>
          <w:color w:val="000000"/>
          <w:sz w:val="22"/>
          <w:szCs w:val="22"/>
        </w:rPr>
        <w:t xml:space="preserve">Jeżeli złożona zostanie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zobowiązany jest poinformować Zamawiającego, czy wybór oferty będzie prowadzić                   do powstania u Zamawiającego obowiązku podatkowego, wskazując nazwę (rodzaj) towaru </w:t>
      </w:r>
    </w:p>
    <w:p w:rsidR="003F5CE5" w:rsidRPr="003F5CE5" w:rsidRDefault="003F5CE5" w:rsidP="003F5CE5">
      <w:pPr>
        <w:spacing w:line="288" w:lineRule="auto"/>
        <w:jc w:val="both"/>
        <w:rPr>
          <w:rFonts w:ascii="Arial" w:hAnsi="Arial" w:cs="Arial"/>
          <w:color w:val="000000"/>
          <w:sz w:val="22"/>
          <w:szCs w:val="22"/>
        </w:rPr>
      </w:pPr>
      <w:r w:rsidRPr="003F5CE5">
        <w:rPr>
          <w:rFonts w:ascii="Arial" w:hAnsi="Arial" w:cs="Arial"/>
          <w:color w:val="000000"/>
          <w:sz w:val="22"/>
          <w:szCs w:val="22"/>
        </w:rPr>
        <w:t>lub usługi, których dostawa lub świadczenie będzie prowadzić do jego powstania oraz wskazując ich wartość bez kwoty podatku.</w:t>
      </w:r>
    </w:p>
    <w:p w:rsidR="003F5CE5" w:rsidRPr="003F5CE5" w:rsidRDefault="003F5CE5" w:rsidP="003F5CE5">
      <w:pPr>
        <w:spacing w:line="288" w:lineRule="auto"/>
        <w:jc w:val="both"/>
        <w:rPr>
          <w:rFonts w:ascii="Arial" w:hAnsi="Arial" w:cs="Arial"/>
          <w:color w:val="000000"/>
          <w:sz w:val="22"/>
          <w:szCs w:val="22"/>
        </w:rPr>
      </w:pPr>
      <w:r w:rsidRPr="003F5CE5">
        <w:rPr>
          <w:rFonts w:ascii="Arial" w:hAnsi="Arial" w:cs="Arial"/>
          <w:color w:val="000000"/>
          <w:sz w:val="22"/>
          <w:szCs w:val="22"/>
        </w:rPr>
        <w:t>12.6 Wszystkie wartości określone w „Formularzu oferty" należy ustalić w złotych polskich z dokładnością do dwóch miejsc po przecinku.</w:t>
      </w:r>
    </w:p>
    <w:p w:rsidR="003F5CE5" w:rsidRPr="003F5CE5" w:rsidRDefault="003F5CE5" w:rsidP="003F5CE5">
      <w:pPr>
        <w:tabs>
          <w:tab w:val="left" w:pos="0"/>
        </w:tabs>
        <w:spacing w:line="288" w:lineRule="auto"/>
        <w:jc w:val="both"/>
        <w:rPr>
          <w:rFonts w:ascii="Arial" w:hAnsi="Arial" w:cs="Arial"/>
          <w:sz w:val="12"/>
          <w:szCs w:val="22"/>
        </w:rPr>
      </w:pPr>
    </w:p>
    <w:p w:rsidR="003F5CE5" w:rsidRPr="003F5CE5" w:rsidRDefault="003F5CE5" w:rsidP="003F5CE5">
      <w:pPr>
        <w:tabs>
          <w:tab w:val="num" w:pos="720"/>
        </w:tabs>
        <w:spacing w:line="288" w:lineRule="auto"/>
        <w:jc w:val="both"/>
        <w:rPr>
          <w:rFonts w:ascii="Arial" w:hAnsi="Arial" w:cs="Arial"/>
          <w:b/>
          <w:color w:val="000000"/>
          <w:sz w:val="22"/>
          <w:szCs w:val="22"/>
        </w:rPr>
      </w:pPr>
    </w:p>
    <w:p w:rsidR="003F5CE5" w:rsidRPr="003F5CE5" w:rsidRDefault="003F5CE5" w:rsidP="003F5CE5">
      <w:pPr>
        <w:tabs>
          <w:tab w:val="num" w:pos="720"/>
        </w:tabs>
        <w:spacing w:line="288" w:lineRule="auto"/>
        <w:jc w:val="both"/>
        <w:rPr>
          <w:rFonts w:ascii="Arial" w:hAnsi="Arial" w:cs="Arial"/>
          <w:b/>
          <w:sz w:val="22"/>
          <w:szCs w:val="22"/>
        </w:rPr>
      </w:pPr>
      <w:r w:rsidRPr="003F5CE5">
        <w:rPr>
          <w:rFonts w:ascii="Arial" w:hAnsi="Arial" w:cs="Arial"/>
          <w:b/>
          <w:color w:val="000000"/>
          <w:sz w:val="22"/>
          <w:szCs w:val="22"/>
        </w:rPr>
        <w:t xml:space="preserve">13. OPIS KRYTERIÓW, KTÓRYMI ZAMAWIAJĄCY BĘDZIE SIĘ KIEROWAŁ PRZY WYBORZE OFERTY, WRAZ Z PODANIEM WAG TYCH KRYTERIÓW I SPOSOBU </w:t>
      </w:r>
      <w:r w:rsidRPr="003F5CE5">
        <w:rPr>
          <w:rFonts w:ascii="Arial" w:hAnsi="Arial" w:cs="Arial"/>
          <w:b/>
          <w:color w:val="000000"/>
          <w:sz w:val="22"/>
          <w:szCs w:val="22"/>
        </w:rPr>
        <w:lastRenderedPageBreak/>
        <w:t>OCENY OFERT</w:t>
      </w:r>
    </w:p>
    <w:p w:rsidR="003F5CE5" w:rsidRPr="003F5CE5" w:rsidRDefault="003F5CE5" w:rsidP="003F5CE5">
      <w:pPr>
        <w:spacing w:line="288" w:lineRule="auto"/>
        <w:jc w:val="both"/>
        <w:rPr>
          <w:rFonts w:ascii="Arial" w:hAnsi="Arial" w:cs="Arial"/>
          <w:b/>
          <w:sz w:val="12"/>
          <w:szCs w:val="16"/>
        </w:rPr>
      </w:pPr>
    </w:p>
    <w:p w:rsidR="003F5CE5" w:rsidRPr="003F5CE5" w:rsidRDefault="003F5CE5" w:rsidP="003F5CE5">
      <w:pPr>
        <w:spacing w:line="288" w:lineRule="auto"/>
        <w:jc w:val="both"/>
        <w:rPr>
          <w:rFonts w:ascii="Arial" w:hAnsi="Arial"/>
          <w:color w:val="000000"/>
          <w:sz w:val="22"/>
        </w:rPr>
      </w:pPr>
      <w:r w:rsidRPr="003F5CE5">
        <w:rPr>
          <w:rFonts w:ascii="Arial" w:hAnsi="Arial"/>
          <w:b/>
          <w:sz w:val="22"/>
        </w:rPr>
        <w:t>13.1</w:t>
      </w:r>
      <w:r w:rsidRPr="003F5CE5">
        <w:rPr>
          <w:rFonts w:ascii="Arial" w:hAnsi="Arial"/>
          <w:sz w:val="22"/>
        </w:rPr>
        <w:t xml:space="preserve"> Przy wyborze oferty najkorzystniejszej, Zamawiający będzie się kierował </w:t>
      </w:r>
      <w:r w:rsidRPr="003F5CE5">
        <w:rPr>
          <w:rFonts w:ascii="Arial" w:hAnsi="Arial"/>
          <w:color w:val="000000"/>
          <w:sz w:val="22"/>
        </w:rPr>
        <w:t>następującymi kryteriami:</w:t>
      </w:r>
    </w:p>
    <w:p w:rsidR="003F5CE5" w:rsidRPr="003F5CE5" w:rsidRDefault="003F5CE5" w:rsidP="003F5CE5">
      <w:pPr>
        <w:spacing w:line="288" w:lineRule="auto"/>
        <w:jc w:val="both"/>
        <w:rPr>
          <w:rFonts w:ascii="Arial" w:hAnsi="Arial"/>
          <w:color w:val="000000"/>
          <w:sz w:val="6"/>
          <w:szCs w:val="6"/>
        </w:rPr>
      </w:pPr>
    </w:p>
    <w:p w:rsidR="003F5CE5" w:rsidRPr="003F5CE5" w:rsidRDefault="003F5CE5" w:rsidP="003F5CE5">
      <w:pPr>
        <w:numPr>
          <w:ilvl w:val="0"/>
          <w:numId w:val="17"/>
        </w:numPr>
        <w:tabs>
          <w:tab w:val="left" w:pos="360"/>
        </w:tabs>
        <w:spacing w:line="288" w:lineRule="auto"/>
        <w:ind w:hanging="2340"/>
        <w:jc w:val="both"/>
        <w:rPr>
          <w:rFonts w:ascii="Arial" w:hAnsi="Arial" w:cs="Arial"/>
          <w:b/>
          <w:bCs/>
          <w:sz w:val="22"/>
          <w:szCs w:val="22"/>
        </w:rPr>
      </w:pPr>
      <w:r w:rsidRPr="003F5CE5">
        <w:rPr>
          <w:rFonts w:ascii="Arial" w:hAnsi="Arial" w:cs="Arial"/>
          <w:b/>
          <w:bCs/>
          <w:sz w:val="22"/>
          <w:szCs w:val="22"/>
        </w:rPr>
        <w:t xml:space="preserve">Cena </w:t>
      </w:r>
      <w:r w:rsidRPr="003F5CE5">
        <w:rPr>
          <w:rFonts w:ascii="Arial" w:hAnsi="Arial" w:cs="Arial"/>
          <w:b/>
          <w:sz w:val="22"/>
          <w:szCs w:val="22"/>
        </w:rPr>
        <w:t xml:space="preserve">  </w:t>
      </w:r>
      <w:r w:rsidRPr="003F5CE5">
        <w:rPr>
          <w:rFonts w:ascii="Arial" w:hAnsi="Arial" w:cs="Arial"/>
          <w:b/>
          <w:bCs/>
          <w:sz w:val="22"/>
          <w:szCs w:val="22"/>
        </w:rPr>
        <w:t>- 60 %</w:t>
      </w:r>
    </w:p>
    <w:p w:rsidR="003F5CE5" w:rsidRPr="003F5CE5" w:rsidRDefault="00487A0F" w:rsidP="003F5CE5">
      <w:pPr>
        <w:numPr>
          <w:ilvl w:val="0"/>
          <w:numId w:val="17"/>
        </w:numPr>
        <w:tabs>
          <w:tab w:val="left" w:pos="360"/>
        </w:tabs>
        <w:spacing w:line="288" w:lineRule="auto"/>
        <w:ind w:hanging="2340"/>
        <w:jc w:val="both"/>
        <w:rPr>
          <w:rFonts w:ascii="Arial" w:hAnsi="Arial" w:cs="Arial"/>
          <w:b/>
          <w:bCs/>
          <w:sz w:val="22"/>
          <w:szCs w:val="22"/>
        </w:rPr>
      </w:pPr>
      <w:r>
        <w:rPr>
          <w:rFonts w:ascii="Arial" w:eastAsia="Times New Roman" w:hAnsi="Arial" w:cs="Arial"/>
          <w:b/>
          <w:sz w:val="22"/>
          <w:szCs w:val="22"/>
          <w:lang w:eastAsia="ar-SA"/>
        </w:rPr>
        <w:t>Doświadczenie Inżyniera Kontraktu</w:t>
      </w:r>
      <w:r w:rsidR="003F5CE5" w:rsidRPr="003F5CE5">
        <w:rPr>
          <w:rFonts w:ascii="Arial" w:eastAsia="Times New Roman" w:hAnsi="Arial" w:cs="Arial"/>
          <w:b/>
          <w:sz w:val="22"/>
          <w:szCs w:val="22"/>
          <w:lang w:eastAsia="ar-SA"/>
        </w:rPr>
        <w:t xml:space="preserve"> – 40 %</w:t>
      </w:r>
    </w:p>
    <w:p w:rsidR="003F5CE5" w:rsidRPr="003F5CE5" w:rsidRDefault="003F5CE5" w:rsidP="003F5CE5">
      <w:pPr>
        <w:tabs>
          <w:tab w:val="left" w:pos="360"/>
        </w:tabs>
        <w:spacing w:line="288" w:lineRule="auto"/>
        <w:ind w:left="2340"/>
        <w:jc w:val="both"/>
        <w:rPr>
          <w:rFonts w:ascii="Arial" w:hAnsi="Arial" w:cs="Arial"/>
          <w:b/>
          <w:bCs/>
          <w:sz w:val="12"/>
          <w:szCs w:val="22"/>
        </w:rPr>
      </w:pPr>
    </w:p>
    <w:p w:rsidR="003F5CE5" w:rsidRPr="003F5CE5" w:rsidRDefault="003F5CE5" w:rsidP="003F5CE5">
      <w:pPr>
        <w:widowControl/>
        <w:suppressAutoHyphens w:val="0"/>
        <w:autoSpaceDE w:val="0"/>
        <w:autoSpaceDN w:val="0"/>
        <w:adjustRightInd w:val="0"/>
        <w:spacing w:line="288" w:lineRule="auto"/>
        <w:jc w:val="both"/>
        <w:rPr>
          <w:rFonts w:ascii="Arial" w:eastAsia="Times New Roman" w:hAnsi="Arial" w:cs="Arial"/>
          <w:sz w:val="22"/>
          <w:szCs w:val="22"/>
        </w:rPr>
      </w:pPr>
      <w:r w:rsidRPr="003F5CE5">
        <w:rPr>
          <w:rFonts w:ascii="Arial" w:eastAsia="Times New Roman" w:hAnsi="Arial" w:cs="Arial"/>
          <w:sz w:val="22"/>
          <w:szCs w:val="22"/>
        </w:rPr>
        <w:t>Z tytułu niniejszych kryteriów maksymalna liczba punktów, które mo</w:t>
      </w:r>
      <w:r w:rsidRPr="003F5CE5">
        <w:rPr>
          <w:rFonts w:ascii="Arial" w:eastAsia="TimesNewRoman" w:hAnsi="Arial" w:cs="Arial"/>
          <w:sz w:val="22"/>
          <w:szCs w:val="22"/>
        </w:rPr>
        <w:t>ż</w:t>
      </w:r>
      <w:r w:rsidRPr="003F5CE5">
        <w:rPr>
          <w:rFonts w:ascii="Arial" w:eastAsia="Times New Roman" w:hAnsi="Arial" w:cs="Arial"/>
          <w:sz w:val="22"/>
          <w:szCs w:val="22"/>
        </w:rPr>
        <w:t>e otrzyma</w:t>
      </w:r>
      <w:r w:rsidRPr="003F5CE5">
        <w:rPr>
          <w:rFonts w:ascii="Arial" w:eastAsia="TimesNewRoman" w:hAnsi="Arial" w:cs="Arial"/>
          <w:sz w:val="22"/>
          <w:szCs w:val="22"/>
        </w:rPr>
        <w:t xml:space="preserve">ć </w:t>
      </w:r>
      <w:r w:rsidRPr="003F5CE5">
        <w:rPr>
          <w:rFonts w:ascii="Arial" w:eastAsia="Times New Roman" w:hAnsi="Arial" w:cs="Arial"/>
          <w:sz w:val="22"/>
          <w:szCs w:val="22"/>
        </w:rPr>
        <w:t>Wykonawca wynosi 100 pkt. Za ofertę najkorzystniejszą zostanie uznana oferta zawierająca najkorzystniejszy bilans punktów uzyskanych w powyższych kryteriach.</w:t>
      </w:r>
    </w:p>
    <w:p w:rsidR="003F5CE5" w:rsidRPr="003F5CE5" w:rsidRDefault="003F5CE5" w:rsidP="003F5CE5">
      <w:pPr>
        <w:spacing w:line="288" w:lineRule="auto"/>
        <w:jc w:val="both"/>
        <w:rPr>
          <w:rFonts w:ascii="Arial" w:hAnsi="Arial" w:cs="Arial"/>
          <w:sz w:val="10"/>
        </w:rPr>
      </w:pPr>
    </w:p>
    <w:p w:rsidR="003F5CE5" w:rsidRPr="003F5CE5" w:rsidRDefault="003F5CE5" w:rsidP="003F5CE5">
      <w:pPr>
        <w:spacing w:line="288" w:lineRule="auto"/>
        <w:ind w:left="360" w:hanging="360"/>
        <w:jc w:val="both"/>
        <w:rPr>
          <w:rFonts w:ascii="Arial" w:hAnsi="Arial"/>
          <w:sz w:val="22"/>
        </w:rPr>
      </w:pPr>
      <w:r w:rsidRPr="003F5CE5">
        <w:rPr>
          <w:rFonts w:ascii="Arial" w:hAnsi="Arial"/>
          <w:b/>
          <w:sz w:val="22"/>
        </w:rPr>
        <w:t>13.2</w:t>
      </w:r>
      <w:r w:rsidRPr="003F5CE5">
        <w:rPr>
          <w:rFonts w:ascii="Arial" w:hAnsi="Arial"/>
          <w:sz w:val="22"/>
        </w:rPr>
        <w:t xml:space="preserve"> Oferty oceniane będą wg poniższych parametrów:</w:t>
      </w:r>
    </w:p>
    <w:p w:rsidR="003F5CE5" w:rsidRPr="003F5CE5" w:rsidRDefault="003F5CE5" w:rsidP="003F5CE5">
      <w:pPr>
        <w:spacing w:line="288" w:lineRule="auto"/>
        <w:ind w:left="360" w:hanging="360"/>
        <w:jc w:val="both"/>
        <w:rPr>
          <w:rFonts w:ascii="Arial" w:hAnsi="Arial"/>
          <w:sz w:val="8"/>
        </w:rPr>
      </w:pPr>
    </w:p>
    <w:p w:rsidR="003F5CE5" w:rsidRPr="003F5CE5" w:rsidRDefault="003F5CE5" w:rsidP="003F5CE5">
      <w:pPr>
        <w:numPr>
          <w:ilvl w:val="0"/>
          <w:numId w:val="28"/>
        </w:numPr>
        <w:tabs>
          <w:tab w:val="left" w:pos="360"/>
        </w:tabs>
        <w:spacing w:line="288" w:lineRule="auto"/>
        <w:jc w:val="both"/>
        <w:rPr>
          <w:rFonts w:ascii="Arial" w:hAnsi="Arial" w:cs="Arial"/>
          <w:sz w:val="16"/>
          <w:szCs w:val="22"/>
        </w:rPr>
      </w:pPr>
      <w:r w:rsidRPr="003F5CE5">
        <w:rPr>
          <w:rFonts w:ascii="Arial" w:eastAsia="Times New Roman" w:hAnsi="Arial" w:cs="Arial"/>
          <w:sz w:val="22"/>
          <w:szCs w:val="22"/>
        </w:rPr>
        <w:t xml:space="preserve">Kryterium </w:t>
      </w:r>
      <w:r w:rsidRPr="003F5CE5">
        <w:rPr>
          <w:rFonts w:ascii="Arial" w:eastAsia="Times New Roman" w:hAnsi="Arial" w:cs="Arial"/>
          <w:bCs/>
          <w:sz w:val="22"/>
          <w:szCs w:val="22"/>
        </w:rPr>
        <w:t>„</w:t>
      </w:r>
      <w:r w:rsidRPr="003F5CE5">
        <w:rPr>
          <w:rFonts w:ascii="Arial" w:eastAsia="Times New Roman" w:hAnsi="Arial" w:cs="Arial"/>
          <w:b/>
          <w:bCs/>
          <w:sz w:val="22"/>
          <w:szCs w:val="22"/>
        </w:rPr>
        <w:t>Cena</w:t>
      </w:r>
      <w:r w:rsidRPr="003F5CE5">
        <w:rPr>
          <w:rFonts w:ascii="Arial" w:eastAsia="Times New Roman" w:hAnsi="Arial" w:cs="Arial"/>
          <w:bCs/>
          <w:sz w:val="22"/>
          <w:szCs w:val="22"/>
        </w:rPr>
        <w:t>”</w:t>
      </w:r>
      <w:r w:rsidRPr="003F5CE5">
        <w:rPr>
          <w:rFonts w:ascii="Arial" w:eastAsia="Times New Roman" w:hAnsi="Arial" w:cs="Arial"/>
          <w:b/>
          <w:bCs/>
          <w:sz w:val="22"/>
          <w:szCs w:val="22"/>
        </w:rPr>
        <w:t xml:space="preserve"> </w:t>
      </w:r>
      <w:r w:rsidRPr="003F5CE5">
        <w:rPr>
          <w:rFonts w:ascii="Arial" w:eastAsia="Times New Roman" w:hAnsi="Arial" w:cs="Arial"/>
          <w:sz w:val="22"/>
          <w:szCs w:val="22"/>
        </w:rPr>
        <w:t>b</w:t>
      </w:r>
      <w:r w:rsidRPr="003F5CE5">
        <w:rPr>
          <w:rFonts w:ascii="Arial" w:eastAsia="TimesNewRoman" w:hAnsi="Arial" w:cs="Arial"/>
          <w:sz w:val="22"/>
          <w:szCs w:val="22"/>
        </w:rPr>
        <w:t>ę</w:t>
      </w:r>
      <w:r w:rsidRPr="003F5CE5">
        <w:rPr>
          <w:rFonts w:ascii="Arial" w:eastAsia="Times New Roman" w:hAnsi="Arial" w:cs="Arial"/>
          <w:sz w:val="22"/>
          <w:szCs w:val="22"/>
        </w:rPr>
        <w:t xml:space="preserve">dzie rozpatrywane na podstawie </w:t>
      </w:r>
      <w:r w:rsidRPr="003F5CE5">
        <w:rPr>
          <w:rFonts w:ascii="Arial" w:eastAsia="Times New Roman" w:hAnsi="Arial" w:cs="Arial"/>
          <w:bCs/>
          <w:sz w:val="22"/>
          <w:szCs w:val="22"/>
        </w:rPr>
        <w:t>ceny ofertowej</w:t>
      </w:r>
      <w:r w:rsidRPr="003F5CE5">
        <w:rPr>
          <w:rFonts w:ascii="Arial" w:eastAsia="Times New Roman" w:hAnsi="Arial" w:cs="Arial"/>
          <w:b/>
          <w:bCs/>
          <w:sz w:val="22"/>
          <w:szCs w:val="22"/>
        </w:rPr>
        <w:t xml:space="preserve"> </w:t>
      </w:r>
      <w:r w:rsidRPr="003F5CE5">
        <w:rPr>
          <w:rFonts w:ascii="Arial" w:eastAsia="Times New Roman" w:hAnsi="Arial" w:cs="Arial"/>
          <w:bCs/>
          <w:sz w:val="22"/>
          <w:szCs w:val="22"/>
        </w:rPr>
        <w:t>brutto</w:t>
      </w:r>
      <w:r w:rsidRPr="003F5CE5">
        <w:rPr>
          <w:rFonts w:ascii="Arial" w:eastAsia="Times New Roman" w:hAnsi="Arial" w:cs="Arial"/>
          <w:b/>
          <w:bCs/>
          <w:sz w:val="22"/>
          <w:szCs w:val="22"/>
        </w:rPr>
        <w:t xml:space="preserve"> </w:t>
      </w:r>
      <w:r w:rsidRPr="003F5CE5">
        <w:rPr>
          <w:rFonts w:ascii="Arial" w:eastAsia="Times New Roman" w:hAnsi="Arial" w:cs="Arial"/>
          <w:sz w:val="22"/>
          <w:szCs w:val="22"/>
        </w:rPr>
        <w:t>za wykonanie cało</w:t>
      </w:r>
      <w:r w:rsidRPr="003F5CE5">
        <w:rPr>
          <w:rFonts w:ascii="Arial" w:eastAsia="TimesNewRoman" w:hAnsi="Arial" w:cs="Arial"/>
          <w:sz w:val="22"/>
          <w:szCs w:val="22"/>
        </w:rPr>
        <w:t>ś</w:t>
      </w:r>
      <w:r w:rsidRPr="003F5CE5">
        <w:rPr>
          <w:rFonts w:ascii="Arial" w:eastAsia="Times New Roman" w:hAnsi="Arial" w:cs="Arial"/>
          <w:sz w:val="22"/>
          <w:szCs w:val="22"/>
        </w:rPr>
        <w:t>ci przedmiotu zamówienia, podanej przez Wykonawc</w:t>
      </w:r>
      <w:r w:rsidRPr="003F5CE5">
        <w:rPr>
          <w:rFonts w:ascii="Arial" w:eastAsia="TimesNewRoman" w:hAnsi="Arial" w:cs="Arial"/>
          <w:sz w:val="22"/>
          <w:szCs w:val="22"/>
        </w:rPr>
        <w:t xml:space="preserve">ę </w:t>
      </w:r>
      <w:r w:rsidRPr="003F5CE5">
        <w:rPr>
          <w:rFonts w:ascii="Arial" w:eastAsia="Times New Roman" w:hAnsi="Arial" w:cs="Arial"/>
          <w:sz w:val="22"/>
          <w:szCs w:val="22"/>
        </w:rPr>
        <w:t xml:space="preserve">na Formularzu Oferty. </w:t>
      </w:r>
    </w:p>
    <w:p w:rsidR="003F5CE5" w:rsidRPr="003F5CE5" w:rsidRDefault="003F5CE5" w:rsidP="003F5CE5">
      <w:pPr>
        <w:tabs>
          <w:tab w:val="left" w:pos="360"/>
        </w:tabs>
        <w:spacing w:line="288" w:lineRule="auto"/>
        <w:jc w:val="both"/>
        <w:rPr>
          <w:rFonts w:ascii="Arial" w:hAnsi="Arial" w:cs="Arial"/>
          <w:sz w:val="16"/>
          <w:szCs w:val="22"/>
        </w:rPr>
      </w:pPr>
      <w:r w:rsidRPr="003F5CE5">
        <w:rPr>
          <w:rFonts w:ascii="Arial" w:hAnsi="Arial" w:cs="Arial"/>
          <w:sz w:val="22"/>
        </w:rPr>
        <w:t>Oferta najkorzystniejsza, tj. z najniższą ceną (wartością łącznie z podatkiem VAT), spełniająca wszystkie wymagane przez Zamawiającego warunki uzyska maksymalnie 60 pkt. Oferty z ceną (wartością łącznie z podatkiem VAT) wyższą uzyskają odpowiednio mniejszą liczbę punktów. W takim przypadku wartościowanie ofert będzie się odbywać według następującego wzoru:</w:t>
      </w:r>
    </w:p>
    <w:p w:rsidR="003F5CE5" w:rsidRPr="003F5CE5" w:rsidRDefault="003F5CE5" w:rsidP="003F5CE5">
      <w:pPr>
        <w:tabs>
          <w:tab w:val="left" w:pos="360"/>
        </w:tabs>
        <w:spacing w:line="288" w:lineRule="auto"/>
        <w:jc w:val="both"/>
        <w:rPr>
          <w:rFonts w:ascii="Arial" w:hAnsi="Arial" w:cs="Arial"/>
          <w:sz w:val="10"/>
          <w:szCs w:val="22"/>
        </w:rPr>
      </w:pPr>
    </w:p>
    <w:p w:rsidR="003F5CE5" w:rsidRPr="003F5CE5" w:rsidRDefault="003F5CE5" w:rsidP="003F5CE5">
      <w:pPr>
        <w:widowControl/>
        <w:suppressAutoHyphens w:val="0"/>
        <w:autoSpaceDE w:val="0"/>
        <w:autoSpaceDN w:val="0"/>
        <w:adjustRightInd w:val="0"/>
        <w:spacing w:line="288" w:lineRule="auto"/>
        <w:jc w:val="both"/>
        <w:rPr>
          <w:rFonts w:ascii="Arial" w:hAnsi="Arial" w:cs="Arial"/>
          <w:color w:val="000000"/>
          <w:sz w:val="22"/>
        </w:rPr>
      </w:pPr>
    </w:p>
    <w:p w:rsidR="003F5CE5" w:rsidRPr="003F5CE5" w:rsidRDefault="003F5CE5" w:rsidP="003F5CE5">
      <w:pPr>
        <w:widowControl/>
        <w:suppressAutoHyphens w:val="0"/>
        <w:spacing w:line="288" w:lineRule="auto"/>
        <w:jc w:val="center"/>
        <w:rPr>
          <w:rFonts w:ascii="Arial" w:hAnsi="Arial" w:cs="Arial"/>
          <w:color w:val="000000"/>
          <w:sz w:val="22"/>
          <w:szCs w:val="22"/>
        </w:rPr>
      </w:pPr>
      <w:r w:rsidRPr="003F5CE5">
        <w:rPr>
          <w:rFonts w:ascii="Arial" w:hAnsi="Arial" w:cs="Arial"/>
          <w:color w:val="000000"/>
          <w:sz w:val="22"/>
          <w:szCs w:val="22"/>
        </w:rPr>
        <w:t>C n</w:t>
      </w:r>
    </w:p>
    <w:p w:rsidR="003F5CE5" w:rsidRPr="003F5CE5" w:rsidRDefault="003F5CE5" w:rsidP="003F5CE5">
      <w:pPr>
        <w:widowControl/>
        <w:suppressAutoHyphens w:val="0"/>
        <w:spacing w:line="288" w:lineRule="auto"/>
        <w:jc w:val="center"/>
        <w:rPr>
          <w:rFonts w:ascii="Arial" w:hAnsi="Arial" w:cs="Arial"/>
          <w:color w:val="000000"/>
          <w:sz w:val="22"/>
          <w:szCs w:val="22"/>
        </w:rPr>
      </w:pPr>
      <w:r w:rsidRPr="003F5CE5">
        <w:rPr>
          <w:rFonts w:ascii="Arial" w:hAnsi="Arial" w:cs="Arial"/>
          <w:color w:val="000000"/>
          <w:sz w:val="22"/>
          <w:szCs w:val="22"/>
        </w:rPr>
        <w:t>C =   ----------------------------------------------  x 60 pkt</w:t>
      </w:r>
    </w:p>
    <w:p w:rsidR="003F5CE5" w:rsidRPr="003F5CE5" w:rsidRDefault="003F5CE5" w:rsidP="003F5CE5">
      <w:pPr>
        <w:widowControl/>
        <w:suppressAutoHyphens w:val="0"/>
        <w:spacing w:line="288" w:lineRule="auto"/>
        <w:jc w:val="center"/>
        <w:rPr>
          <w:rFonts w:ascii="Arial" w:hAnsi="Arial" w:cs="Arial"/>
          <w:color w:val="000000"/>
          <w:sz w:val="22"/>
          <w:szCs w:val="22"/>
        </w:rPr>
      </w:pPr>
      <w:r w:rsidRPr="003F5CE5">
        <w:rPr>
          <w:rFonts w:ascii="Arial" w:hAnsi="Arial" w:cs="Arial"/>
          <w:color w:val="000000"/>
          <w:sz w:val="22"/>
          <w:szCs w:val="22"/>
        </w:rPr>
        <w:t>C o</w:t>
      </w:r>
    </w:p>
    <w:p w:rsidR="003F5CE5" w:rsidRPr="003F5CE5" w:rsidRDefault="003F5CE5" w:rsidP="003F5CE5">
      <w:pPr>
        <w:widowControl/>
        <w:suppressAutoHyphens w:val="0"/>
        <w:autoSpaceDE w:val="0"/>
        <w:autoSpaceDN w:val="0"/>
        <w:adjustRightInd w:val="0"/>
        <w:spacing w:line="288" w:lineRule="auto"/>
        <w:jc w:val="both"/>
        <w:rPr>
          <w:rFonts w:ascii="Arial" w:hAnsi="Arial" w:cs="Arial"/>
          <w:color w:val="000000"/>
          <w:sz w:val="22"/>
        </w:rPr>
      </w:pPr>
      <w:r w:rsidRPr="003F5CE5">
        <w:rPr>
          <w:rFonts w:ascii="Arial" w:hAnsi="Arial" w:cs="Arial"/>
          <w:color w:val="000000"/>
          <w:sz w:val="22"/>
        </w:rPr>
        <w:t>Gdzie :</w:t>
      </w:r>
    </w:p>
    <w:p w:rsidR="003F5CE5" w:rsidRPr="003F5CE5" w:rsidRDefault="003F5CE5" w:rsidP="003F5CE5">
      <w:pPr>
        <w:widowControl/>
        <w:suppressAutoHyphens w:val="0"/>
        <w:autoSpaceDE w:val="0"/>
        <w:autoSpaceDN w:val="0"/>
        <w:adjustRightInd w:val="0"/>
        <w:spacing w:line="288" w:lineRule="auto"/>
        <w:jc w:val="both"/>
        <w:rPr>
          <w:rFonts w:ascii="Arial" w:hAnsi="Arial" w:cs="Arial"/>
          <w:color w:val="000000"/>
          <w:sz w:val="22"/>
        </w:rPr>
      </w:pPr>
      <w:r w:rsidRPr="003F5CE5">
        <w:rPr>
          <w:rFonts w:ascii="Arial" w:hAnsi="Arial" w:cs="Arial"/>
          <w:color w:val="000000"/>
          <w:sz w:val="22"/>
        </w:rPr>
        <w:t>C</w:t>
      </w:r>
      <w:r w:rsidRPr="003F5CE5">
        <w:rPr>
          <w:rFonts w:ascii="Arial" w:hAnsi="Arial" w:cs="Arial"/>
          <w:color w:val="000000"/>
          <w:sz w:val="22"/>
        </w:rPr>
        <w:tab/>
        <w:t xml:space="preserve">- ilość punktów jakie otrzyma oferta </w:t>
      </w:r>
    </w:p>
    <w:p w:rsidR="003F5CE5" w:rsidRPr="003F5CE5" w:rsidRDefault="003F5CE5" w:rsidP="003F5CE5">
      <w:pPr>
        <w:widowControl/>
        <w:suppressAutoHyphens w:val="0"/>
        <w:autoSpaceDE w:val="0"/>
        <w:autoSpaceDN w:val="0"/>
        <w:adjustRightInd w:val="0"/>
        <w:spacing w:line="288" w:lineRule="auto"/>
        <w:jc w:val="both"/>
        <w:rPr>
          <w:rFonts w:ascii="Arial" w:hAnsi="Arial" w:cs="Arial"/>
          <w:color w:val="000000"/>
          <w:sz w:val="22"/>
        </w:rPr>
      </w:pPr>
      <w:r w:rsidRPr="003F5CE5">
        <w:rPr>
          <w:rFonts w:ascii="Arial" w:hAnsi="Arial" w:cs="Arial"/>
          <w:color w:val="000000"/>
          <w:sz w:val="22"/>
        </w:rPr>
        <w:t>C n</w:t>
      </w:r>
      <w:r w:rsidRPr="003F5CE5">
        <w:rPr>
          <w:rFonts w:ascii="Arial" w:hAnsi="Arial" w:cs="Arial"/>
          <w:color w:val="000000"/>
          <w:sz w:val="22"/>
        </w:rPr>
        <w:tab/>
        <w:t>- Cena oferty najtańszej spośród ofert nie podlegających odrzuceniu i złożonych przez wykonawców, którzy nie podlegali wykluczeniu w danym etapie badania i oceny ofert,</w:t>
      </w:r>
    </w:p>
    <w:p w:rsidR="003F5CE5" w:rsidRPr="003F5CE5" w:rsidRDefault="003F5CE5" w:rsidP="003F5CE5">
      <w:pPr>
        <w:widowControl/>
        <w:suppressAutoHyphens w:val="0"/>
        <w:spacing w:line="288" w:lineRule="auto"/>
        <w:rPr>
          <w:rFonts w:ascii="Arial" w:hAnsi="Arial" w:cs="Arial"/>
          <w:color w:val="000000"/>
          <w:sz w:val="22"/>
          <w:szCs w:val="22"/>
        </w:rPr>
      </w:pPr>
      <w:r w:rsidRPr="003F5CE5">
        <w:rPr>
          <w:rFonts w:ascii="Arial" w:hAnsi="Arial" w:cs="Arial"/>
          <w:color w:val="000000"/>
          <w:sz w:val="22"/>
          <w:szCs w:val="22"/>
        </w:rPr>
        <w:t>C o</w:t>
      </w:r>
      <w:r w:rsidRPr="003F5CE5">
        <w:rPr>
          <w:rFonts w:ascii="Arial" w:hAnsi="Arial" w:cs="Arial"/>
          <w:color w:val="000000"/>
          <w:sz w:val="22"/>
          <w:szCs w:val="22"/>
        </w:rPr>
        <w:tab/>
        <w:t>- Cena oferty ocenianej</w:t>
      </w:r>
    </w:p>
    <w:p w:rsidR="003F5CE5" w:rsidRPr="003F5CE5" w:rsidRDefault="003F5CE5" w:rsidP="003F5CE5">
      <w:pPr>
        <w:widowControl/>
        <w:suppressAutoHyphens w:val="0"/>
        <w:spacing w:line="288" w:lineRule="auto"/>
        <w:jc w:val="both"/>
        <w:rPr>
          <w:rFonts w:ascii="Arial" w:hAnsi="Arial" w:cs="Arial"/>
          <w:color w:val="000000"/>
          <w:sz w:val="22"/>
          <w:szCs w:val="22"/>
        </w:rPr>
      </w:pPr>
    </w:p>
    <w:p w:rsidR="003F5CE5" w:rsidRPr="003F5CE5" w:rsidRDefault="003F5CE5" w:rsidP="003F5CE5">
      <w:pPr>
        <w:widowControl/>
        <w:suppressAutoHyphens w:val="0"/>
        <w:spacing w:line="288" w:lineRule="auto"/>
        <w:jc w:val="both"/>
        <w:rPr>
          <w:rFonts w:ascii="Arial" w:eastAsia="MS Mincho" w:hAnsi="Arial" w:cs="Arial"/>
          <w:sz w:val="12"/>
          <w:szCs w:val="22"/>
        </w:rPr>
      </w:pPr>
    </w:p>
    <w:p w:rsidR="003F5CE5" w:rsidRDefault="003F5CE5" w:rsidP="003F5CE5">
      <w:pPr>
        <w:spacing w:line="288" w:lineRule="auto"/>
        <w:jc w:val="both"/>
        <w:rPr>
          <w:rFonts w:ascii="Arial" w:hAnsi="Arial" w:cs="Arial"/>
          <w:color w:val="000000"/>
          <w:sz w:val="22"/>
          <w:szCs w:val="22"/>
        </w:rPr>
      </w:pPr>
      <w:r w:rsidRPr="003F5CE5">
        <w:rPr>
          <w:rFonts w:ascii="Arial" w:hAnsi="Arial" w:cs="Arial"/>
          <w:color w:val="000000"/>
          <w:sz w:val="22"/>
          <w:szCs w:val="22"/>
        </w:rPr>
        <w:t xml:space="preserve">2) Kryterium </w:t>
      </w:r>
      <w:r w:rsidRPr="003F5CE5">
        <w:rPr>
          <w:rFonts w:ascii="Arial" w:hAnsi="Arial" w:cs="Arial"/>
          <w:b/>
          <w:color w:val="000000"/>
          <w:sz w:val="22"/>
          <w:szCs w:val="22"/>
        </w:rPr>
        <w:t>,,</w:t>
      </w:r>
      <w:r w:rsidRPr="003F5CE5">
        <w:rPr>
          <w:rFonts w:ascii="Arial" w:eastAsia="Times New Roman" w:hAnsi="Arial" w:cs="Arial"/>
          <w:b/>
          <w:sz w:val="22"/>
          <w:szCs w:val="22"/>
          <w:lang w:eastAsia="ar-SA"/>
        </w:rPr>
        <w:t>Doświadczenie zawodowe</w:t>
      </w:r>
      <w:r w:rsidRPr="003F5CE5">
        <w:rPr>
          <w:rFonts w:ascii="Arial" w:hAnsi="Arial" w:cs="Arial"/>
          <w:b/>
          <w:color w:val="000000"/>
          <w:sz w:val="22"/>
          <w:szCs w:val="22"/>
        </w:rPr>
        <w:t>’’</w:t>
      </w:r>
      <w:r w:rsidRPr="003F5CE5">
        <w:rPr>
          <w:rFonts w:ascii="Arial" w:hAnsi="Arial" w:cs="Arial"/>
          <w:color w:val="000000"/>
          <w:sz w:val="22"/>
          <w:szCs w:val="22"/>
        </w:rPr>
        <w:t xml:space="preserve"> będzie rozpatrywane na podstawie </w:t>
      </w:r>
      <w:r w:rsidRPr="003F5CE5">
        <w:rPr>
          <w:rFonts w:ascii="Arial" w:hAnsi="Arial" w:cs="Arial"/>
          <w:bCs/>
          <w:color w:val="000000"/>
          <w:sz w:val="22"/>
          <w:szCs w:val="22"/>
        </w:rPr>
        <w:t xml:space="preserve"> doświadczenia zawodowego</w:t>
      </w:r>
      <w:r w:rsidR="00067B05">
        <w:rPr>
          <w:rFonts w:ascii="Arial" w:hAnsi="Arial" w:cs="Arial"/>
          <w:bCs/>
          <w:color w:val="000000"/>
          <w:sz w:val="22"/>
          <w:szCs w:val="22"/>
        </w:rPr>
        <w:t xml:space="preserve"> osoby skierowanej do pełnienia funkcji</w:t>
      </w:r>
      <w:r w:rsidRPr="003F5CE5">
        <w:rPr>
          <w:rFonts w:ascii="Arial" w:hAnsi="Arial" w:cs="Arial"/>
          <w:bCs/>
          <w:color w:val="000000"/>
          <w:sz w:val="22"/>
          <w:szCs w:val="22"/>
        </w:rPr>
        <w:t xml:space="preserve"> </w:t>
      </w:r>
      <w:r w:rsidR="00487A0F" w:rsidRPr="00487A0F">
        <w:rPr>
          <w:rFonts w:ascii="Arial" w:hAnsi="Arial" w:cs="Arial"/>
          <w:bCs/>
          <w:color w:val="000000"/>
          <w:sz w:val="22"/>
          <w:szCs w:val="22"/>
        </w:rPr>
        <w:t>Inżyniera</w:t>
      </w:r>
      <w:r w:rsidR="00487A0F">
        <w:rPr>
          <w:rFonts w:ascii="Arial" w:hAnsi="Arial" w:cs="Arial"/>
          <w:bCs/>
          <w:color w:val="000000"/>
          <w:sz w:val="22"/>
          <w:szCs w:val="22"/>
        </w:rPr>
        <w:t xml:space="preserve"> Kontraktu</w:t>
      </w:r>
      <w:r w:rsidR="00067B05">
        <w:rPr>
          <w:rFonts w:ascii="Arial" w:hAnsi="Arial" w:cs="Arial"/>
          <w:bCs/>
          <w:color w:val="000000"/>
          <w:sz w:val="22"/>
          <w:szCs w:val="22"/>
        </w:rPr>
        <w:t xml:space="preserve">, </w:t>
      </w:r>
      <w:r w:rsidR="00067B05">
        <w:rPr>
          <w:rFonts w:ascii="Arial" w:hAnsi="Arial" w:cs="Arial"/>
          <w:color w:val="000000"/>
          <w:sz w:val="22"/>
          <w:szCs w:val="22"/>
        </w:rPr>
        <w:t xml:space="preserve">wskazanego przez Wykonawcę </w:t>
      </w:r>
      <w:r w:rsidRPr="003F5CE5">
        <w:rPr>
          <w:rFonts w:ascii="Arial" w:hAnsi="Arial" w:cs="Arial"/>
          <w:color w:val="000000"/>
          <w:sz w:val="22"/>
          <w:szCs w:val="22"/>
        </w:rPr>
        <w:t xml:space="preserve">w </w:t>
      </w:r>
      <w:r w:rsidRPr="003F5CE5">
        <w:rPr>
          <w:rFonts w:ascii="Arial" w:hAnsi="Arial" w:cs="Arial"/>
          <w:b/>
          <w:color w:val="000000"/>
          <w:sz w:val="22"/>
          <w:szCs w:val="22"/>
        </w:rPr>
        <w:t>pkt 4 Formularza oferty</w:t>
      </w:r>
      <w:r w:rsidRPr="003F5CE5">
        <w:rPr>
          <w:rFonts w:ascii="Arial" w:hAnsi="Arial" w:cs="Arial"/>
          <w:color w:val="000000"/>
          <w:sz w:val="22"/>
          <w:szCs w:val="22"/>
        </w:rPr>
        <w:t>.</w:t>
      </w:r>
    </w:p>
    <w:p w:rsidR="00067B05" w:rsidRPr="003F5CE5" w:rsidRDefault="00067B05" w:rsidP="003F5CE5">
      <w:pPr>
        <w:spacing w:line="288" w:lineRule="auto"/>
        <w:jc w:val="both"/>
        <w:rPr>
          <w:rFonts w:ascii="Arial" w:hAnsi="Arial" w:cs="Arial"/>
          <w:sz w:val="22"/>
          <w:szCs w:val="22"/>
        </w:rPr>
      </w:pPr>
    </w:p>
    <w:p w:rsidR="00487A0F" w:rsidRDefault="003F5CE5" w:rsidP="003F5CE5">
      <w:pPr>
        <w:widowControl/>
        <w:suppressAutoHyphens w:val="0"/>
        <w:autoSpaceDE w:val="0"/>
        <w:autoSpaceDN w:val="0"/>
        <w:adjustRightInd w:val="0"/>
        <w:spacing w:line="288" w:lineRule="auto"/>
        <w:jc w:val="both"/>
        <w:rPr>
          <w:rFonts w:ascii="Arial" w:eastAsia="Times New Roman" w:hAnsi="Arial" w:cs="Arial"/>
          <w:color w:val="000000"/>
          <w:sz w:val="22"/>
          <w:szCs w:val="22"/>
        </w:rPr>
      </w:pPr>
      <w:r w:rsidRPr="003F5CE5">
        <w:rPr>
          <w:rFonts w:ascii="Arial" w:eastAsia="Times New Roman" w:hAnsi="Arial" w:cs="Arial"/>
          <w:color w:val="000000"/>
          <w:sz w:val="22"/>
          <w:szCs w:val="22"/>
        </w:rPr>
        <w:t>Punkty w tym kryterium przyznane będ</w:t>
      </w:r>
      <w:r w:rsidR="00A34EFB">
        <w:rPr>
          <w:rFonts w:ascii="Arial" w:eastAsia="Times New Roman" w:hAnsi="Arial" w:cs="Arial"/>
          <w:color w:val="000000"/>
          <w:sz w:val="22"/>
          <w:szCs w:val="22"/>
        </w:rPr>
        <w:t>ą zgodnie z poniższymi zasadami:</w:t>
      </w:r>
    </w:p>
    <w:p w:rsidR="00487A0F" w:rsidRPr="00487A0F" w:rsidRDefault="00487A0F" w:rsidP="00487A0F">
      <w:pPr>
        <w:widowControl/>
        <w:numPr>
          <w:ilvl w:val="0"/>
          <w:numId w:val="49"/>
        </w:numPr>
        <w:suppressAutoHyphens w:val="0"/>
        <w:autoSpaceDE w:val="0"/>
        <w:autoSpaceDN w:val="0"/>
        <w:adjustRightInd w:val="0"/>
        <w:spacing w:line="288" w:lineRule="auto"/>
        <w:jc w:val="both"/>
        <w:rPr>
          <w:rFonts w:ascii="Arial" w:eastAsia="Times New Roman" w:hAnsi="Arial" w:cs="Arial"/>
          <w:color w:val="000000"/>
          <w:sz w:val="22"/>
          <w:szCs w:val="22"/>
        </w:rPr>
      </w:pPr>
      <w:r w:rsidRPr="00487A0F">
        <w:rPr>
          <w:rFonts w:ascii="Arial" w:eastAsia="Times New Roman" w:hAnsi="Arial" w:cs="Arial"/>
          <w:color w:val="000000"/>
          <w:sz w:val="22"/>
          <w:szCs w:val="22"/>
        </w:rPr>
        <w:t>W przypadku posiadania doświadczenia w pełnieniu funkcji Inżyniera Kontraktu/ Zastępcy Inżyniera Kontraktu /Inżyniera Rezydenta/Zastępcy Inżyniera Rezydenta/ Koordynatora Zespołu Nadzoru Inwestorskiego/Kierownika projektu</w:t>
      </w:r>
      <w:r>
        <w:rPr>
          <w:rFonts w:ascii="Arial" w:eastAsia="Times New Roman" w:hAnsi="Arial" w:cs="Arial"/>
          <w:color w:val="000000"/>
          <w:sz w:val="22"/>
          <w:szCs w:val="22"/>
        </w:rPr>
        <w:t xml:space="preserve"> przy realizacji </w:t>
      </w:r>
      <w:r w:rsidRPr="00487A0F">
        <w:rPr>
          <w:rFonts w:ascii="Arial" w:eastAsia="Times New Roman" w:hAnsi="Arial" w:cs="Arial"/>
          <w:b/>
          <w:color w:val="000000"/>
          <w:sz w:val="22"/>
          <w:szCs w:val="22"/>
        </w:rPr>
        <w:t>1 zadania</w:t>
      </w:r>
      <w:r w:rsidRPr="00487A0F">
        <w:rPr>
          <w:rFonts w:ascii="Arial" w:eastAsia="Times New Roman" w:hAnsi="Arial" w:cs="Arial"/>
          <w:color w:val="000000"/>
          <w:sz w:val="22"/>
          <w:szCs w:val="22"/>
        </w:rPr>
        <w:t xml:space="preserve"> inwestycyjnego o wartości robót budowlanych co najmniej 6</w:t>
      </w:r>
      <w:r w:rsidR="00067B05">
        <w:rPr>
          <w:rFonts w:ascii="Arial" w:eastAsia="Times New Roman" w:hAnsi="Arial" w:cs="Arial"/>
          <w:color w:val="000000"/>
          <w:sz w:val="22"/>
          <w:szCs w:val="22"/>
        </w:rPr>
        <w:t>.000.000,00 zł brutto</w:t>
      </w:r>
      <w:r w:rsidRPr="00487A0F">
        <w:rPr>
          <w:rFonts w:ascii="Arial" w:eastAsia="Times New Roman" w:hAnsi="Arial" w:cs="Arial"/>
          <w:color w:val="000000"/>
          <w:sz w:val="22"/>
          <w:szCs w:val="22"/>
        </w:rPr>
        <w:t xml:space="preserve"> - 0 pkt</w:t>
      </w:r>
    </w:p>
    <w:p w:rsidR="00487A0F" w:rsidRPr="00487A0F" w:rsidRDefault="00487A0F" w:rsidP="00487A0F">
      <w:pPr>
        <w:widowControl/>
        <w:numPr>
          <w:ilvl w:val="0"/>
          <w:numId w:val="49"/>
        </w:numPr>
        <w:suppressAutoHyphens w:val="0"/>
        <w:autoSpaceDE w:val="0"/>
        <w:autoSpaceDN w:val="0"/>
        <w:adjustRightInd w:val="0"/>
        <w:spacing w:line="288" w:lineRule="auto"/>
        <w:jc w:val="both"/>
        <w:rPr>
          <w:rFonts w:ascii="Arial" w:eastAsia="Times New Roman" w:hAnsi="Arial" w:cs="Arial"/>
          <w:color w:val="000000"/>
          <w:sz w:val="22"/>
          <w:szCs w:val="22"/>
        </w:rPr>
      </w:pPr>
      <w:r w:rsidRPr="00487A0F">
        <w:rPr>
          <w:rFonts w:ascii="Arial" w:eastAsia="Times New Roman" w:hAnsi="Arial" w:cs="Arial"/>
          <w:color w:val="000000"/>
          <w:sz w:val="22"/>
          <w:szCs w:val="22"/>
        </w:rPr>
        <w:t>W przypadku posiadania doświadczenia w pełnieniu funkcji Inżyniera Kontraktu/ Zastępcy Inżyniera Kontraktu /Inżyniera Rezydenta/Zastępcy Inżyniera Rezydenta/ Koordynatora Zespołu Nadzoru Inwestorskiego/Kierownika projektu</w:t>
      </w:r>
      <w:r>
        <w:rPr>
          <w:rFonts w:ascii="Arial" w:eastAsia="Times New Roman" w:hAnsi="Arial" w:cs="Arial"/>
          <w:color w:val="000000"/>
          <w:sz w:val="22"/>
          <w:szCs w:val="22"/>
        </w:rPr>
        <w:t xml:space="preserve"> przy realizacji </w:t>
      </w:r>
      <w:r w:rsidRPr="00487A0F">
        <w:rPr>
          <w:rFonts w:ascii="Arial" w:eastAsia="Times New Roman" w:hAnsi="Arial" w:cs="Arial"/>
          <w:b/>
          <w:color w:val="000000"/>
          <w:sz w:val="22"/>
          <w:szCs w:val="22"/>
        </w:rPr>
        <w:lastRenderedPageBreak/>
        <w:t>2 zadań</w:t>
      </w:r>
      <w:r w:rsidRPr="00487A0F">
        <w:rPr>
          <w:rFonts w:ascii="Arial" w:eastAsia="Times New Roman" w:hAnsi="Arial" w:cs="Arial"/>
          <w:color w:val="000000"/>
          <w:sz w:val="22"/>
          <w:szCs w:val="22"/>
        </w:rPr>
        <w:t xml:space="preserve"> </w:t>
      </w:r>
      <w:r>
        <w:rPr>
          <w:rFonts w:ascii="Arial" w:eastAsia="Times New Roman" w:hAnsi="Arial" w:cs="Arial"/>
          <w:color w:val="000000"/>
          <w:sz w:val="22"/>
          <w:szCs w:val="22"/>
        </w:rPr>
        <w:t>inwestycyjnych</w:t>
      </w:r>
      <w:r w:rsidRPr="00487A0F">
        <w:rPr>
          <w:rFonts w:ascii="Arial" w:eastAsia="Times New Roman" w:hAnsi="Arial" w:cs="Arial"/>
          <w:color w:val="000000"/>
          <w:sz w:val="22"/>
          <w:szCs w:val="22"/>
        </w:rPr>
        <w:t xml:space="preserve"> o wartości robót budowlanych co najmniej 6.000.000,00 zł brutto</w:t>
      </w:r>
      <w:r w:rsidRPr="00487A0F">
        <w:t xml:space="preserve"> </w:t>
      </w:r>
      <w:r w:rsidRPr="00487A0F">
        <w:rPr>
          <w:rFonts w:ascii="Arial" w:eastAsia="Times New Roman" w:hAnsi="Arial" w:cs="Arial"/>
          <w:color w:val="000000"/>
          <w:sz w:val="22"/>
          <w:szCs w:val="22"/>
        </w:rPr>
        <w:t>dla każdego z nich - 10 pkt</w:t>
      </w:r>
    </w:p>
    <w:p w:rsidR="00487A0F" w:rsidRPr="00487A0F" w:rsidRDefault="00487A0F" w:rsidP="00487A0F">
      <w:pPr>
        <w:widowControl/>
        <w:numPr>
          <w:ilvl w:val="0"/>
          <w:numId w:val="49"/>
        </w:numPr>
        <w:suppressAutoHyphens w:val="0"/>
        <w:autoSpaceDE w:val="0"/>
        <w:autoSpaceDN w:val="0"/>
        <w:adjustRightInd w:val="0"/>
        <w:spacing w:line="288" w:lineRule="auto"/>
        <w:jc w:val="both"/>
        <w:rPr>
          <w:rFonts w:ascii="Arial" w:eastAsia="Times New Roman" w:hAnsi="Arial" w:cs="Arial"/>
          <w:color w:val="000000"/>
          <w:sz w:val="22"/>
          <w:szCs w:val="22"/>
        </w:rPr>
      </w:pPr>
      <w:r w:rsidRPr="00487A0F">
        <w:rPr>
          <w:rFonts w:ascii="Arial" w:eastAsia="Times New Roman" w:hAnsi="Arial" w:cs="Arial"/>
          <w:color w:val="000000"/>
          <w:sz w:val="22"/>
          <w:szCs w:val="22"/>
        </w:rPr>
        <w:t>W przypadku posiadania doświadczenia w pełnieniu funkcji Inżyniera Kontraktu/ Zastępcy Inżyniera Kontraktu /Inżyniera Rezydenta/Zastępcy Inżyniera Rezydenta/ Koordynatora Zespołu Nadzoru Inwestorskiego/Kierownika projektu</w:t>
      </w:r>
      <w:r>
        <w:rPr>
          <w:rFonts w:ascii="Arial" w:eastAsia="Times New Roman" w:hAnsi="Arial" w:cs="Arial"/>
          <w:color w:val="000000"/>
          <w:sz w:val="22"/>
          <w:szCs w:val="22"/>
        </w:rPr>
        <w:t xml:space="preserve"> przy realizacji </w:t>
      </w:r>
      <w:r w:rsidRPr="00487A0F">
        <w:rPr>
          <w:rFonts w:ascii="Arial" w:eastAsia="Times New Roman" w:hAnsi="Arial" w:cs="Arial"/>
          <w:b/>
          <w:color w:val="000000"/>
          <w:sz w:val="22"/>
          <w:szCs w:val="22"/>
        </w:rPr>
        <w:t>3 zadań</w:t>
      </w:r>
      <w:r w:rsidRPr="00487A0F">
        <w:rPr>
          <w:rFonts w:ascii="Arial" w:eastAsia="Times New Roman" w:hAnsi="Arial" w:cs="Arial"/>
          <w:color w:val="000000"/>
          <w:sz w:val="22"/>
          <w:szCs w:val="22"/>
        </w:rPr>
        <w:t xml:space="preserve"> i</w:t>
      </w:r>
      <w:r>
        <w:rPr>
          <w:rFonts w:ascii="Arial" w:eastAsia="Times New Roman" w:hAnsi="Arial" w:cs="Arial"/>
          <w:color w:val="000000"/>
          <w:sz w:val="22"/>
          <w:szCs w:val="22"/>
        </w:rPr>
        <w:t>nwestycyjnych</w:t>
      </w:r>
      <w:r w:rsidRPr="00487A0F">
        <w:rPr>
          <w:rFonts w:ascii="Arial" w:eastAsia="Times New Roman" w:hAnsi="Arial" w:cs="Arial"/>
          <w:color w:val="000000"/>
          <w:sz w:val="22"/>
          <w:szCs w:val="22"/>
        </w:rPr>
        <w:t xml:space="preserve"> o wartości </w:t>
      </w:r>
      <w:r>
        <w:rPr>
          <w:rFonts w:ascii="Arial" w:eastAsia="Times New Roman" w:hAnsi="Arial" w:cs="Arial"/>
          <w:color w:val="000000"/>
          <w:sz w:val="22"/>
          <w:szCs w:val="22"/>
        </w:rPr>
        <w:t xml:space="preserve">robót budowlanych </w:t>
      </w:r>
      <w:r w:rsidRPr="00487A0F">
        <w:rPr>
          <w:rFonts w:ascii="Arial" w:eastAsia="Times New Roman" w:hAnsi="Arial" w:cs="Arial"/>
          <w:color w:val="000000"/>
          <w:sz w:val="22"/>
          <w:szCs w:val="22"/>
        </w:rPr>
        <w:t>co najmniej 6.000.000,00 zł brutto</w:t>
      </w:r>
      <w:r>
        <w:rPr>
          <w:rFonts w:ascii="Arial" w:eastAsia="Times New Roman" w:hAnsi="Arial" w:cs="Arial"/>
          <w:color w:val="000000"/>
          <w:sz w:val="22"/>
          <w:szCs w:val="22"/>
        </w:rPr>
        <w:t xml:space="preserve"> </w:t>
      </w:r>
      <w:r w:rsidRPr="00487A0F">
        <w:rPr>
          <w:rFonts w:ascii="Arial" w:eastAsia="Times New Roman" w:hAnsi="Arial" w:cs="Arial"/>
          <w:color w:val="000000"/>
          <w:sz w:val="22"/>
          <w:szCs w:val="22"/>
        </w:rPr>
        <w:t>dla każdego z nich - 20 pkt</w:t>
      </w:r>
    </w:p>
    <w:p w:rsidR="00487A0F" w:rsidRPr="00487A0F" w:rsidRDefault="00487A0F" w:rsidP="00487A0F">
      <w:pPr>
        <w:widowControl/>
        <w:numPr>
          <w:ilvl w:val="0"/>
          <w:numId w:val="49"/>
        </w:numPr>
        <w:suppressAutoHyphens w:val="0"/>
        <w:autoSpaceDE w:val="0"/>
        <w:autoSpaceDN w:val="0"/>
        <w:adjustRightInd w:val="0"/>
        <w:spacing w:line="288" w:lineRule="auto"/>
        <w:jc w:val="both"/>
        <w:rPr>
          <w:rFonts w:ascii="Arial" w:eastAsia="Times New Roman" w:hAnsi="Arial" w:cs="Arial"/>
          <w:color w:val="000000"/>
          <w:sz w:val="22"/>
          <w:szCs w:val="22"/>
        </w:rPr>
      </w:pPr>
      <w:r w:rsidRPr="00487A0F">
        <w:rPr>
          <w:rFonts w:ascii="Arial" w:eastAsia="Times New Roman" w:hAnsi="Arial" w:cs="Arial"/>
          <w:color w:val="000000"/>
          <w:sz w:val="22"/>
          <w:szCs w:val="22"/>
        </w:rPr>
        <w:t>W przypadku posiadania doświadczenia w pełnieniu funkcji Inżyniera Kontraktu/ Zastępcy Inżyniera Kontraktu /Inżyniera Rezydenta/Zastępcy Inżyniera Rezydenta/ Koordynatora Zespołu Nadzoru Inwestorskiego/Kierownika projektu</w:t>
      </w:r>
      <w:r>
        <w:rPr>
          <w:rFonts w:ascii="Arial" w:eastAsia="Times New Roman" w:hAnsi="Arial" w:cs="Arial"/>
          <w:color w:val="000000"/>
          <w:sz w:val="22"/>
          <w:szCs w:val="22"/>
        </w:rPr>
        <w:t xml:space="preserve"> przy realizacji </w:t>
      </w:r>
      <w:r w:rsidRPr="00487A0F">
        <w:rPr>
          <w:rFonts w:ascii="Arial" w:eastAsia="Times New Roman" w:hAnsi="Arial" w:cs="Arial"/>
          <w:b/>
          <w:color w:val="000000"/>
          <w:sz w:val="22"/>
          <w:szCs w:val="22"/>
        </w:rPr>
        <w:t>4 zadań</w:t>
      </w:r>
      <w:r w:rsidRPr="00487A0F">
        <w:rPr>
          <w:rFonts w:ascii="Arial" w:eastAsia="Times New Roman" w:hAnsi="Arial" w:cs="Arial"/>
          <w:color w:val="000000"/>
          <w:sz w:val="22"/>
          <w:szCs w:val="22"/>
        </w:rPr>
        <w:t xml:space="preserve"> </w:t>
      </w:r>
      <w:r>
        <w:rPr>
          <w:rFonts w:ascii="Arial" w:eastAsia="Times New Roman" w:hAnsi="Arial" w:cs="Arial"/>
          <w:color w:val="000000"/>
          <w:sz w:val="22"/>
          <w:szCs w:val="22"/>
        </w:rPr>
        <w:t>inwestycyjnych</w:t>
      </w:r>
      <w:r w:rsidRPr="00487A0F">
        <w:rPr>
          <w:rFonts w:ascii="Arial" w:eastAsia="Times New Roman" w:hAnsi="Arial" w:cs="Arial"/>
          <w:color w:val="000000"/>
          <w:sz w:val="22"/>
          <w:szCs w:val="22"/>
        </w:rPr>
        <w:t xml:space="preserve"> o wartości robót budowlanych co najmniej 6.000.000,00 zł brutto</w:t>
      </w:r>
      <w:r w:rsidRPr="00487A0F">
        <w:t xml:space="preserve"> </w:t>
      </w:r>
      <w:r w:rsidRPr="00487A0F">
        <w:rPr>
          <w:rFonts w:ascii="Arial" w:eastAsia="Times New Roman" w:hAnsi="Arial" w:cs="Arial"/>
          <w:color w:val="000000"/>
          <w:sz w:val="22"/>
          <w:szCs w:val="22"/>
        </w:rPr>
        <w:t>dla każdego z nich - 30 pkt</w:t>
      </w:r>
    </w:p>
    <w:p w:rsidR="00487A0F" w:rsidRPr="00487A0F" w:rsidRDefault="00487A0F" w:rsidP="00487A0F">
      <w:pPr>
        <w:widowControl/>
        <w:numPr>
          <w:ilvl w:val="0"/>
          <w:numId w:val="49"/>
        </w:numPr>
        <w:suppressAutoHyphens w:val="0"/>
        <w:autoSpaceDE w:val="0"/>
        <w:autoSpaceDN w:val="0"/>
        <w:adjustRightInd w:val="0"/>
        <w:spacing w:line="288" w:lineRule="auto"/>
        <w:jc w:val="both"/>
        <w:rPr>
          <w:rFonts w:ascii="Arial" w:eastAsia="Times New Roman" w:hAnsi="Arial" w:cs="Arial"/>
          <w:color w:val="000000"/>
          <w:sz w:val="22"/>
          <w:szCs w:val="22"/>
        </w:rPr>
      </w:pPr>
      <w:r w:rsidRPr="00487A0F">
        <w:rPr>
          <w:rFonts w:ascii="Arial" w:eastAsia="Times New Roman" w:hAnsi="Arial" w:cs="Arial"/>
          <w:color w:val="000000"/>
          <w:sz w:val="22"/>
          <w:szCs w:val="22"/>
        </w:rPr>
        <w:t>W przypadku posiadania doświadczenia w pełnieniu funkcji Inżyniera Kontraktu/ Zastępcy Inżyniera Kontraktu /Inżyniera Rezydenta/Zastępcy Inżyniera Rezydenta/ Koordynatora Zespołu Nadzoru Inwestorskiego/Kierownika projektu</w:t>
      </w:r>
      <w:r>
        <w:rPr>
          <w:rFonts w:ascii="Arial" w:eastAsia="Times New Roman" w:hAnsi="Arial" w:cs="Arial"/>
          <w:color w:val="000000"/>
          <w:sz w:val="22"/>
          <w:szCs w:val="22"/>
        </w:rPr>
        <w:t xml:space="preserve"> przy realizacji </w:t>
      </w:r>
      <w:r w:rsidRPr="00487A0F">
        <w:rPr>
          <w:rFonts w:ascii="Arial" w:eastAsia="Times New Roman" w:hAnsi="Arial" w:cs="Arial"/>
          <w:b/>
          <w:color w:val="000000"/>
          <w:sz w:val="22"/>
          <w:szCs w:val="22"/>
        </w:rPr>
        <w:t>5–u i więcej zadań</w:t>
      </w:r>
      <w:r w:rsidRPr="00487A0F">
        <w:rPr>
          <w:rFonts w:ascii="Arial" w:eastAsia="Times New Roman" w:hAnsi="Arial" w:cs="Arial"/>
          <w:color w:val="000000"/>
          <w:sz w:val="22"/>
          <w:szCs w:val="22"/>
        </w:rPr>
        <w:t xml:space="preserve"> </w:t>
      </w:r>
      <w:r>
        <w:rPr>
          <w:rFonts w:ascii="Arial" w:eastAsia="Times New Roman" w:hAnsi="Arial" w:cs="Arial"/>
          <w:color w:val="000000"/>
          <w:sz w:val="22"/>
          <w:szCs w:val="22"/>
        </w:rPr>
        <w:t>inwestycyjnych</w:t>
      </w:r>
      <w:r w:rsidRPr="00487A0F">
        <w:rPr>
          <w:rFonts w:ascii="Arial" w:eastAsia="Times New Roman" w:hAnsi="Arial" w:cs="Arial"/>
          <w:color w:val="000000"/>
          <w:sz w:val="22"/>
          <w:szCs w:val="22"/>
        </w:rPr>
        <w:t xml:space="preserve"> o wartości robót budowlanych co najmniej 6.000.000,00 zł brutto</w:t>
      </w:r>
      <w:r>
        <w:rPr>
          <w:rFonts w:ascii="Arial" w:eastAsia="Times New Roman" w:hAnsi="Arial" w:cs="Arial"/>
          <w:color w:val="000000"/>
          <w:sz w:val="22"/>
          <w:szCs w:val="22"/>
        </w:rPr>
        <w:t xml:space="preserve"> </w:t>
      </w:r>
      <w:r w:rsidRPr="00487A0F">
        <w:rPr>
          <w:rFonts w:ascii="Arial" w:eastAsia="Times New Roman" w:hAnsi="Arial" w:cs="Arial"/>
          <w:color w:val="000000"/>
          <w:sz w:val="22"/>
          <w:szCs w:val="22"/>
        </w:rPr>
        <w:t>dla każdego z nich - 40 pkt</w:t>
      </w:r>
    </w:p>
    <w:p w:rsidR="00487A0F" w:rsidRDefault="00487A0F" w:rsidP="003F5CE5">
      <w:pPr>
        <w:widowControl/>
        <w:suppressAutoHyphens w:val="0"/>
        <w:autoSpaceDE w:val="0"/>
        <w:autoSpaceDN w:val="0"/>
        <w:adjustRightInd w:val="0"/>
        <w:spacing w:line="288" w:lineRule="auto"/>
        <w:jc w:val="both"/>
        <w:rPr>
          <w:rFonts w:ascii="Arial" w:eastAsia="Times New Roman" w:hAnsi="Arial" w:cs="Arial"/>
          <w:color w:val="000000"/>
          <w:sz w:val="22"/>
          <w:szCs w:val="22"/>
        </w:rPr>
      </w:pPr>
    </w:p>
    <w:p w:rsidR="00487A0F" w:rsidRDefault="00487A0F" w:rsidP="003F5CE5">
      <w:pPr>
        <w:widowControl/>
        <w:suppressAutoHyphens w:val="0"/>
        <w:autoSpaceDE w:val="0"/>
        <w:autoSpaceDN w:val="0"/>
        <w:adjustRightInd w:val="0"/>
        <w:spacing w:line="288" w:lineRule="auto"/>
        <w:jc w:val="both"/>
        <w:rPr>
          <w:rFonts w:ascii="Arial" w:eastAsia="Times New Roman" w:hAnsi="Arial" w:cs="Arial"/>
          <w:color w:val="000000"/>
          <w:sz w:val="22"/>
          <w:szCs w:val="22"/>
        </w:rPr>
      </w:pPr>
      <w:r w:rsidRPr="00067B05">
        <w:rPr>
          <w:rFonts w:ascii="Arial" w:eastAsia="Times New Roman" w:hAnsi="Arial" w:cs="Arial"/>
          <w:b/>
          <w:color w:val="000000"/>
          <w:sz w:val="22"/>
          <w:szCs w:val="22"/>
        </w:rPr>
        <w:t>Uwaga!</w:t>
      </w:r>
      <w:r w:rsidRPr="00487A0F">
        <w:rPr>
          <w:rFonts w:ascii="Arial" w:eastAsia="Times New Roman" w:hAnsi="Arial" w:cs="Arial"/>
          <w:color w:val="000000"/>
          <w:sz w:val="22"/>
          <w:szCs w:val="22"/>
        </w:rPr>
        <w:t xml:space="preserve"> Za</w:t>
      </w:r>
      <w:r>
        <w:rPr>
          <w:rFonts w:ascii="Arial" w:eastAsia="Times New Roman" w:hAnsi="Arial" w:cs="Arial"/>
          <w:color w:val="000000"/>
          <w:sz w:val="22"/>
          <w:szCs w:val="22"/>
        </w:rPr>
        <w:t>dania wskazane powyżej powinny być</w:t>
      </w:r>
      <w:r w:rsidR="00067B05">
        <w:rPr>
          <w:rFonts w:ascii="Arial" w:eastAsia="Times New Roman" w:hAnsi="Arial" w:cs="Arial"/>
          <w:color w:val="000000"/>
          <w:sz w:val="22"/>
          <w:szCs w:val="22"/>
        </w:rPr>
        <w:t xml:space="preserve"> zakończone i odebrane przez inwestora tj. powinno dla nich zostać wystawione</w:t>
      </w:r>
      <w:r w:rsidRPr="00487A0F">
        <w:rPr>
          <w:rFonts w:ascii="Arial" w:eastAsia="Times New Roman" w:hAnsi="Arial" w:cs="Arial"/>
          <w:color w:val="000000"/>
          <w:sz w:val="22"/>
          <w:szCs w:val="22"/>
        </w:rPr>
        <w:t xml:space="preserve"> Świadectwa Przejęcia (dla Kontraktów realizowanych zgodn</w:t>
      </w:r>
      <w:r w:rsidR="00067B05">
        <w:rPr>
          <w:rFonts w:ascii="Arial" w:eastAsia="Times New Roman" w:hAnsi="Arial" w:cs="Arial"/>
          <w:color w:val="000000"/>
          <w:sz w:val="22"/>
          <w:szCs w:val="22"/>
        </w:rPr>
        <w:t>ie z Warunkami FIDIC) lub Protokół</w:t>
      </w:r>
      <w:r w:rsidRPr="00487A0F">
        <w:rPr>
          <w:rFonts w:ascii="Arial" w:eastAsia="Times New Roman" w:hAnsi="Arial" w:cs="Arial"/>
          <w:color w:val="000000"/>
          <w:sz w:val="22"/>
          <w:szCs w:val="22"/>
        </w:rPr>
        <w:t xml:space="preserve"> odbioru </w:t>
      </w:r>
      <w:r w:rsidR="00067B05">
        <w:rPr>
          <w:rFonts w:ascii="Arial" w:eastAsia="Times New Roman" w:hAnsi="Arial" w:cs="Arial"/>
          <w:color w:val="000000"/>
          <w:sz w:val="22"/>
          <w:szCs w:val="22"/>
        </w:rPr>
        <w:t xml:space="preserve">końcowego robót lub równoważny dokument </w:t>
      </w:r>
      <w:r w:rsidRPr="00487A0F">
        <w:rPr>
          <w:rFonts w:ascii="Arial" w:eastAsia="Times New Roman" w:hAnsi="Arial" w:cs="Arial"/>
          <w:color w:val="000000"/>
          <w:sz w:val="22"/>
          <w:szCs w:val="22"/>
        </w:rPr>
        <w:t>(w przypadku zamówień, w których nie wystawia się Świadectwa Przejęcia).</w:t>
      </w:r>
    </w:p>
    <w:p w:rsidR="003F5CE5" w:rsidRPr="003F5CE5" w:rsidRDefault="003F5CE5" w:rsidP="003F5CE5">
      <w:pPr>
        <w:widowControl/>
        <w:suppressAutoHyphens w:val="0"/>
        <w:autoSpaceDE w:val="0"/>
        <w:autoSpaceDN w:val="0"/>
        <w:adjustRightInd w:val="0"/>
        <w:spacing w:line="288" w:lineRule="auto"/>
        <w:jc w:val="both"/>
        <w:rPr>
          <w:rFonts w:ascii="Arial" w:eastAsia="Times New Roman" w:hAnsi="Arial" w:cs="Arial"/>
          <w:color w:val="000000"/>
          <w:sz w:val="22"/>
          <w:szCs w:val="22"/>
        </w:rPr>
      </w:pPr>
    </w:p>
    <w:p w:rsidR="003F5CE5" w:rsidRPr="003F5CE5" w:rsidRDefault="003F5CE5" w:rsidP="003F5CE5">
      <w:pPr>
        <w:widowControl/>
        <w:suppressAutoHyphens w:val="0"/>
        <w:autoSpaceDE w:val="0"/>
        <w:autoSpaceDN w:val="0"/>
        <w:adjustRightInd w:val="0"/>
        <w:spacing w:after="102" w:line="288" w:lineRule="auto"/>
        <w:jc w:val="both"/>
        <w:rPr>
          <w:rFonts w:ascii="Arial" w:eastAsia="Times New Roman" w:hAnsi="Arial" w:cs="Arial"/>
          <w:b/>
          <w:color w:val="000000"/>
          <w:sz w:val="22"/>
          <w:szCs w:val="22"/>
        </w:rPr>
      </w:pPr>
      <w:r w:rsidRPr="003F5CE5">
        <w:rPr>
          <w:rFonts w:ascii="Arial" w:eastAsia="Times New Roman" w:hAnsi="Arial" w:cs="Arial"/>
          <w:b/>
          <w:color w:val="000000"/>
          <w:sz w:val="22"/>
          <w:szCs w:val="22"/>
        </w:rPr>
        <w:t xml:space="preserve">- </w:t>
      </w:r>
      <w:r w:rsidRPr="003F5CE5">
        <w:rPr>
          <w:rFonts w:ascii="Arial" w:eastAsia="Times New Roman" w:hAnsi="Arial" w:cs="Arial"/>
          <w:b/>
          <w:bCs/>
          <w:color w:val="000000"/>
          <w:sz w:val="22"/>
          <w:szCs w:val="22"/>
        </w:rPr>
        <w:t xml:space="preserve">Ocenie będą podlegały jedynie informacje zawarte w </w:t>
      </w:r>
      <w:r w:rsidRPr="003F5CE5">
        <w:rPr>
          <w:rFonts w:ascii="Arial" w:hAnsi="Arial" w:cs="Arial"/>
          <w:b/>
          <w:color w:val="000000"/>
          <w:sz w:val="22"/>
          <w:szCs w:val="22"/>
        </w:rPr>
        <w:t>pkt 4 Formularza oferty.</w:t>
      </w:r>
    </w:p>
    <w:p w:rsidR="003F5CE5" w:rsidRPr="003F5CE5" w:rsidRDefault="003F5CE5" w:rsidP="003F5CE5">
      <w:pPr>
        <w:widowControl/>
        <w:suppressAutoHyphens w:val="0"/>
        <w:autoSpaceDE w:val="0"/>
        <w:autoSpaceDN w:val="0"/>
        <w:adjustRightInd w:val="0"/>
        <w:spacing w:line="288" w:lineRule="auto"/>
        <w:jc w:val="both"/>
        <w:rPr>
          <w:rFonts w:ascii="Arial" w:eastAsia="Times New Roman" w:hAnsi="Arial" w:cs="Arial"/>
          <w:b/>
          <w:bCs/>
          <w:color w:val="000000"/>
          <w:sz w:val="22"/>
          <w:szCs w:val="22"/>
        </w:rPr>
      </w:pPr>
      <w:r w:rsidRPr="003F5CE5">
        <w:rPr>
          <w:rFonts w:ascii="Arial" w:eastAsia="Times New Roman" w:hAnsi="Arial" w:cs="Arial"/>
          <w:color w:val="000000"/>
          <w:sz w:val="22"/>
          <w:szCs w:val="22"/>
        </w:rPr>
        <w:t xml:space="preserve">- </w:t>
      </w:r>
      <w:r w:rsidRPr="003F5CE5">
        <w:rPr>
          <w:rFonts w:ascii="Arial" w:eastAsia="Times New Roman" w:hAnsi="Arial" w:cs="Arial"/>
          <w:b/>
          <w:bCs/>
          <w:color w:val="000000"/>
          <w:sz w:val="22"/>
          <w:szCs w:val="22"/>
        </w:rPr>
        <w:t>Jeżeli wykonawca nie uzupełni informacji wymaganych w pkt 4 Formularza oferty lub nie wykaże wymaganego doświadczenia zawodowego Projektanta branży drogowej</w:t>
      </w:r>
      <w:r w:rsidRPr="003F5CE5">
        <w:rPr>
          <w:rFonts w:ascii="Arial" w:hAnsi="Arial" w:cs="Arial"/>
          <w:b/>
          <w:sz w:val="22"/>
        </w:rPr>
        <w:t>,</w:t>
      </w:r>
      <w:r w:rsidRPr="003F5CE5">
        <w:rPr>
          <w:rFonts w:ascii="Arial" w:eastAsia="Times New Roman" w:hAnsi="Arial" w:cs="Arial"/>
          <w:b/>
          <w:bCs/>
          <w:color w:val="000000"/>
          <w:sz w:val="22"/>
          <w:szCs w:val="22"/>
        </w:rPr>
        <w:t xml:space="preserve"> to w tym kryterium otrzyma 0 pkt.</w:t>
      </w:r>
    </w:p>
    <w:p w:rsidR="003F5CE5" w:rsidRPr="003F5CE5" w:rsidRDefault="003F5CE5" w:rsidP="003F5CE5">
      <w:pPr>
        <w:widowControl/>
        <w:suppressAutoHyphens w:val="0"/>
        <w:autoSpaceDE w:val="0"/>
        <w:autoSpaceDN w:val="0"/>
        <w:adjustRightInd w:val="0"/>
        <w:spacing w:line="288" w:lineRule="auto"/>
        <w:jc w:val="both"/>
        <w:rPr>
          <w:rFonts w:ascii="Arial" w:eastAsia="Times New Roman" w:hAnsi="Arial" w:cs="Arial"/>
          <w:b/>
          <w:bCs/>
          <w:color w:val="000000"/>
          <w:sz w:val="10"/>
          <w:szCs w:val="10"/>
        </w:rPr>
      </w:pPr>
    </w:p>
    <w:p w:rsidR="003F5CE5" w:rsidRPr="003F5CE5" w:rsidRDefault="003F5CE5" w:rsidP="003F5CE5">
      <w:pPr>
        <w:widowControl/>
        <w:suppressAutoHyphens w:val="0"/>
        <w:autoSpaceDE w:val="0"/>
        <w:autoSpaceDN w:val="0"/>
        <w:adjustRightInd w:val="0"/>
        <w:spacing w:line="288" w:lineRule="auto"/>
        <w:jc w:val="both"/>
        <w:rPr>
          <w:rFonts w:ascii="Arial" w:hAnsi="Arial" w:cs="Arial"/>
          <w:b/>
          <w:sz w:val="22"/>
        </w:rPr>
      </w:pPr>
      <w:r w:rsidRPr="003F5CE5">
        <w:rPr>
          <w:rFonts w:ascii="Arial" w:eastAsia="Times New Roman" w:hAnsi="Arial" w:cs="Arial"/>
          <w:bCs/>
          <w:color w:val="000000"/>
          <w:sz w:val="22"/>
          <w:szCs w:val="22"/>
        </w:rPr>
        <w:t>-</w:t>
      </w:r>
      <w:r w:rsidRPr="003F5CE5">
        <w:rPr>
          <w:rFonts w:ascii="Arial" w:eastAsia="Times New Roman" w:hAnsi="Arial" w:cs="Arial"/>
          <w:b/>
          <w:bCs/>
          <w:color w:val="000000"/>
          <w:sz w:val="22"/>
          <w:szCs w:val="22"/>
        </w:rPr>
        <w:t xml:space="preserve"> Informacje wymagane w pkt 4 Formularza oferty</w:t>
      </w:r>
      <w:r w:rsidRPr="003F5CE5">
        <w:rPr>
          <w:rFonts w:ascii="Arial" w:hAnsi="Arial" w:cs="Arial"/>
          <w:b/>
          <w:sz w:val="22"/>
        </w:rPr>
        <w:t xml:space="preserve"> nie będą podlegały uzupełnieniu                    w trybie ustawy </w:t>
      </w:r>
      <w:proofErr w:type="spellStart"/>
      <w:r w:rsidRPr="003F5CE5">
        <w:rPr>
          <w:rFonts w:ascii="Arial" w:hAnsi="Arial" w:cs="Arial"/>
          <w:b/>
          <w:sz w:val="22"/>
        </w:rPr>
        <w:t>Pzp</w:t>
      </w:r>
      <w:proofErr w:type="spellEnd"/>
      <w:r w:rsidRPr="003F5CE5">
        <w:rPr>
          <w:rFonts w:ascii="Arial" w:hAnsi="Arial" w:cs="Arial"/>
          <w:b/>
          <w:sz w:val="22"/>
        </w:rPr>
        <w:t>.</w:t>
      </w:r>
    </w:p>
    <w:p w:rsidR="003F5CE5" w:rsidRPr="003F5CE5" w:rsidRDefault="003F5CE5" w:rsidP="003F5CE5">
      <w:pPr>
        <w:widowControl/>
        <w:suppressAutoHyphens w:val="0"/>
        <w:autoSpaceDE w:val="0"/>
        <w:autoSpaceDN w:val="0"/>
        <w:adjustRightInd w:val="0"/>
        <w:spacing w:line="288" w:lineRule="auto"/>
        <w:jc w:val="both"/>
        <w:rPr>
          <w:rFonts w:ascii="Arial" w:eastAsia="Times New Roman" w:hAnsi="Arial" w:cs="Arial"/>
          <w:color w:val="000000"/>
          <w:sz w:val="22"/>
          <w:szCs w:val="22"/>
        </w:rPr>
      </w:pPr>
      <w:r w:rsidRPr="003F5CE5">
        <w:rPr>
          <w:rFonts w:ascii="Arial" w:eastAsia="Times New Roman" w:hAnsi="Arial" w:cs="Arial"/>
          <w:color w:val="000000"/>
          <w:sz w:val="22"/>
          <w:szCs w:val="22"/>
        </w:rPr>
        <w:t>Najkorzystniejsza oferta w odniesieniu do tego kryterium może uzyskać maksimum 40 pkt.</w:t>
      </w:r>
    </w:p>
    <w:p w:rsidR="003F5CE5" w:rsidRPr="003F5CE5" w:rsidRDefault="003F5CE5" w:rsidP="003F5CE5">
      <w:pPr>
        <w:widowControl/>
        <w:suppressAutoHyphens w:val="0"/>
        <w:autoSpaceDE w:val="0"/>
        <w:autoSpaceDN w:val="0"/>
        <w:adjustRightInd w:val="0"/>
        <w:spacing w:line="288" w:lineRule="auto"/>
        <w:jc w:val="both"/>
        <w:rPr>
          <w:rFonts w:ascii="Arial" w:eastAsia="Times New Roman" w:hAnsi="Arial" w:cs="Arial"/>
          <w:color w:val="000000"/>
          <w:sz w:val="10"/>
          <w:szCs w:val="22"/>
        </w:rPr>
      </w:pPr>
    </w:p>
    <w:p w:rsidR="003F5CE5" w:rsidRPr="003F5CE5" w:rsidRDefault="003F5CE5" w:rsidP="003F5CE5">
      <w:pPr>
        <w:widowControl/>
        <w:suppressAutoHyphens w:val="0"/>
        <w:autoSpaceDE w:val="0"/>
        <w:autoSpaceDN w:val="0"/>
        <w:adjustRightInd w:val="0"/>
        <w:spacing w:line="288" w:lineRule="auto"/>
        <w:jc w:val="both"/>
        <w:rPr>
          <w:rFonts w:ascii="Arial" w:eastAsia="Times New Roman" w:hAnsi="Arial" w:cs="Arial"/>
          <w:color w:val="000000"/>
          <w:sz w:val="22"/>
          <w:szCs w:val="22"/>
        </w:rPr>
      </w:pPr>
      <w:r w:rsidRPr="003F5CE5">
        <w:rPr>
          <w:rFonts w:ascii="Arial" w:eastAsia="Times New Roman" w:hAnsi="Arial" w:cs="Arial"/>
          <w:color w:val="000000"/>
          <w:sz w:val="22"/>
          <w:szCs w:val="22"/>
        </w:rPr>
        <w:t>W celu wyboru oferty najkorzystniejszej, Zamawiający posługiwać się będzie następującym wzorem:</w:t>
      </w:r>
    </w:p>
    <w:p w:rsidR="003F5CE5" w:rsidRPr="003F5CE5" w:rsidRDefault="003F5CE5" w:rsidP="003F5CE5">
      <w:pPr>
        <w:widowControl/>
        <w:suppressAutoHyphens w:val="0"/>
        <w:autoSpaceDE w:val="0"/>
        <w:autoSpaceDN w:val="0"/>
        <w:adjustRightInd w:val="0"/>
        <w:spacing w:line="288" w:lineRule="auto"/>
        <w:jc w:val="both"/>
        <w:rPr>
          <w:rFonts w:ascii="Arial" w:eastAsia="Times New Roman" w:hAnsi="Arial" w:cs="Arial"/>
          <w:b/>
          <w:bCs/>
          <w:color w:val="000000"/>
          <w:sz w:val="4"/>
          <w:szCs w:val="4"/>
        </w:rPr>
      </w:pPr>
    </w:p>
    <w:p w:rsidR="003F5CE5" w:rsidRPr="003F5CE5" w:rsidRDefault="003F5CE5" w:rsidP="003F5CE5">
      <w:pPr>
        <w:widowControl/>
        <w:suppressAutoHyphens w:val="0"/>
        <w:autoSpaceDE w:val="0"/>
        <w:autoSpaceDN w:val="0"/>
        <w:adjustRightInd w:val="0"/>
        <w:spacing w:line="288" w:lineRule="auto"/>
        <w:ind w:left="2124" w:firstLine="708"/>
        <w:jc w:val="both"/>
        <w:rPr>
          <w:rFonts w:ascii="Arial" w:eastAsia="Times New Roman" w:hAnsi="Arial" w:cs="Arial"/>
          <w:color w:val="000000"/>
          <w:sz w:val="22"/>
          <w:szCs w:val="22"/>
        </w:rPr>
      </w:pPr>
      <w:r w:rsidRPr="003F5CE5">
        <w:rPr>
          <w:rFonts w:ascii="Arial" w:eastAsia="Times New Roman" w:hAnsi="Arial" w:cs="Arial"/>
          <w:b/>
          <w:bCs/>
          <w:color w:val="000000"/>
          <w:sz w:val="22"/>
          <w:szCs w:val="22"/>
        </w:rPr>
        <w:t>W = C + D</w:t>
      </w:r>
    </w:p>
    <w:p w:rsidR="003F5CE5" w:rsidRPr="003F5CE5" w:rsidRDefault="003F5CE5" w:rsidP="003F5CE5">
      <w:pPr>
        <w:widowControl/>
        <w:suppressAutoHyphens w:val="0"/>
        <w:autoSpaceDE w:val="0"/>
        <w:autoSpaceDN w:val="0"/>
        <w:adjustRightInd w:val="0"/>
        <w:spacing w:line="288" w:lineRule="auto"/>
        <w:jc w:val="both"/>
        <w:rPr>
          <w:rFonts w:ascii="Arial" w:eastAsia="Times New Roman" w:hAnsi="Arial" w:cs="Arial"/>
          <w:color w:val="000000"/>
          <w:sz w:val="22"/>
          <w:szCs w:val="22"/>
        </w:rPr>
      </w:pPr>
      <w:r w:rsidRPr="003F5CE5">
        <w:rPr>
          <w:rFonts w:ascii="Arial" w:eastAsia="Times New Roman" w:hAnsi="Arial" w:cs="Arial"/>
          <w:color w:val="000000"/>
          <w:sz w:val="22"/>
          <w:szCs w:val="22"/>
        </w:rPr>
        <w:t xml:space="preserve">gdzie: </w:t>
      </w:r>
    </w:p>
    <w:p w:rsidR="003F5CE5" w:rsidRPr="003F5CE5" w:rsidRDefault="003F5CE5" w:rsidP="003F5CE5">
      <w:pPr>
        <w:widowControl/>
        <w:suppressAutoHyphens w:val="0"/>
        <w:autoSpaceDE w:val="0"/>
        <w:autoSpaceDN w:val="0"/>
        <w:adjustRightInd w:val="0"/>
        <w:spacing w:line="288" w:lineRule="auto"/>
        <w:jc w:val="both"/>
        <w:rPr>
          <w:rFonts w:ascii="Arial" w:eastAsia="Times New Roman" w:hAnsi="Arial" w:cs="Arial"/>
          <w:color w:val="000000"/>
          <w:sz w:val="22"/>
          <w:szCs w:val="22"/>
        </w:rPr>
      </w:pPr>
      <w:r w:rsidRPr="003F5CE5">
        <w:rPr>
          <w:rFonts w:ascii="Arial" w:eastAsia="Times New Roman" w:hAnsi="Arial" w:cs="Arial"/>
          <w:b/>
          <w:bCs/>
          <w:color w:val="000000"/>
          <w:sz w:val="22"/>
          <w:szCs w:val="22"/>
        </w:rPr>
        <w:t xml:space="preserve">W – Wynik oceny </w:t>
      </w:r>
    </w:p>
    <w:p w:rsidR="003F5CE5" w:rsidRPr="003F5CE5" w:rsidRDefault="003F5CE5" w:rsidP="003F5CE5">
      <w:pPr>
        <w:widowControl/>
        <w:suppressAutoHyphens w:val="0"/>
        <w:autoSpaceDE w:val="0"/>
        <w:autoSpaceDN w:val="0"/>
        <w:adjustRightInd w:val="0"/>
        <w:spacing w:line="288" w:lineRule="auto"/>
        <w:jc w:val="both"/>
        <w:rPr>
          <w:rFonts w:ascii="Arial" w:eastAsia="Times New Roman" w:hAnsi="Arial" w:cs="Arial"/>
          <w:color w:val="000000"/>
          <w:sz w:val="22"/>
          <w:szCs w:val="22"/>
        </w:rPr>
      </w:pPr>
      <w:r w:rsidRPr="003F5CE5">
        <w:rPr>
          <w:rFonts w:ascii="Arial" w:eastAsia="Times New Roman" w:hAnsi="Arial" w:cs="Arial"/>
          <w:b/>
          <w:bCs/>
          <w:color w:val="000000"/>
          <w:sz w:val="22"/>
          <w:szCs w:val="22"/>
        </w:rPr>
        <w:t xml:space="preserve">C </w:t>
      </w:r>
      <w:r w:rsidRPr="003F5CE5">
        <w:rPr>
          <w:rFonts w:ascii="Arial" w:eastAsia="Times New Roman" w:hAnsi="Arial" w:cs="Arial"/>
          <w:color w:val="000000"/>
          <w:sz w:val="22"/>
          <w:szCs w:val="22"/>
        </w:rPr>
        <w:t xml:space="preserve">– liczba punktów w kryterium </w:t>
      </w:r>
      <w:r w:rsidRPr="003F5CE5">
        <w:rPr>
          <w:rFonts w:ascii="Arial" w:eastAsia="Times New Roman" w:hAnsi="Arial" w:cs="Arial"/>
          <w:b/>
          <w:bCs/>
          <w:color w:val="000000"/>
          <w:sz w:val="22"/>
          <w:szCs w:val="22"/>
        </w:rPr>
        <w:t xml:space="preserve">„Cena” </w:t>
      </w:r>
    </w:p>
    <w:p w:rsidR="003F5CE5" w:rsidRPr="003F5CE5" w:rsidRDefault="003F5CE5" w:rsidP="003F5CE5">
      <w:pPr>
        <w:widowControl/>
        <w:suppressAutoHyphens w:val="0"/>
        <w:autoSpaceDE w:val="0"/>
        <w:autoSpaceDN w:val="0"/>
        <w:adjustRightInd w:val="0"/>
        <w:spacing w:line="288" w:lineRule="auto"/>
        <w:jc w:val="both"/>
        <w:rPr>
          <w:rFonts w:ascii="Arial" w:eastAsia="Times New Roman" w:hAnsi="Arial" w:cs="Arial"/>
          <w:color w:val="000000"/>
          <w:sz w:val="22"/>
          <w:szCs w:val="22"/>
        </w:rPr>
      </w:pPr>
      <w:r w:rsidRPr="003F5CE5">
        <w:rPr>
          <w:rFonts w:ascii="Arial" w:eastAsia="Times New Roman" w:hAnsi="Arial" w:cs="Arial"/>
          <w:b/>
          <w:bCs/>
          <w:color w:val="000000"/>
          <w:sz w:val="22"/>
          <w:szCs w:val="22"/>
        </w:rPr>
        <w:t xml:space="preserve">D </w:t>
      </w:r>
      <w:r w:rsidRPr="003F5CE5">
        <w:rPr>
          <w:rFonts w:ascii="Arial" w:eastAsia="Times New Roman" w:hAnsi="Arial" w:cs="Arial"/>
          <w:color w:val="000000"/>
          <w:sz w:val="22"/>
          <w:szCs w:val="22"/>
        </w:rPr>
        <w:t xml:space="preserve">– liczba punktów w kryterium </w:t>
      </w:r>
      <w:r w:rsidR="007D62B0">
        <w:rPr>
          <w:rFonts w:ascii="Arial" w:eastAsia="Times New Roman" w:hAnsi="Arial" w:cs="Arial"/>
          <w:b/>
          <w:bCs/>
          <w:color w:val="000000"/>
          <w:sz w:val="22"/>
          <w:szCs w:val="22"/>
        </w:rPr>
        <w:t>„Doświadczenie Inżyniera Kontraktu</w:t>
      </w:r>
      <w:r w:rsidRPr="003F5CE5">
        <w:rPr>
          <w:rFonts w:ascii="Arial" w:eastAsia="Times New Roman" w:hAnsi="Arial" w:cs="Arial"/>
          <w:b/>
          <w:bCs/>
          <w:color w:val="000000"/>
          <w:sz w:val="22"/>
          <w:szCs w:val="22"/>
        </w:rPr>
        <w:t xml:space="preserve">”. </w:t>
      </w:r>
    </w:p>
    <w:p w:rsidR="003F5CE5" w:rsidRPr="003F5CE5" w:rsidRDefault="003F5CE5" w:rsidP="003F5CE5">
      <w:pPr>
        <w:widowControl/>
        <w:suppressAutoHyphens w:val="0"/>
        <w:spacing w:line="288" w:lineRule="auto"/>
        <w:jc w:val="both"/>
        <w:rPr>
          <w:rFonts w:ascii="Arial" w:eastAsia="Times New Roman" w:hAnsi="Arial" w:cs="Arial"/>
          <w:color w:val="000000"/>
          <w:sz w:val="22"/>
          <w:szCs w:val="22"/>
        </w:rPr>
      </w:pPr>
      <w:r w:rsidRPr="003F5CE5">
        <w:rPr>
          <w:rFonts w:ascii="Arial" w:eastAsia="Times New Roman" w:hAnsi="Arial" w:cs="Arial"/>
          <w:color w:val="000000"/>
          <w:sz w:val="22"/>
          <w:szCs w:val="22"/>
        </w:rPr>
        <w:t>Zamawiający udzieli zamówienia temu Wykonawcy, którego oferta zostanie uznana za najkorzystniejszą, tj. który uzyska w sumie najwyższą liczbę punktów, zgodnie z powyższym wzorem.</w:t>
      </w:r>
    </w:p>
    <w:p w:rsidR="003F5CE5" w:rsidRPr="003F5CE5" w:rsidRDefault="003F5CE5" w:rsidP="003F5CE5">
      <w:pPr>
        <w:widowControl/>
        <w:suppressAutoHyphens w:val="0"/>
        <w:spacing w:line="288" w:lineRule="auto"/>
        <w:jc w:val="both"/>
        <w:rPr>
          <w:rFonts w:ascii="Arial" w:eastAsia="Times New Roman" w:hAnsi="Arial" w:cs="Arial"/>
          <w:color w:val="000000"/>
          <w:sz w:val="22"/>
          <w:szCs w:val="22"/>
        </w:rPr>
      </w:pPr>
      <w:r w:rsidRPr="003F5CE5">
        <w:rPr>
          <w:rFonts w:ascii="Arial" w:eastAsia="Times New Roman" w:hAnsi="Arial" w:cs="Arial"/>
          <w:color w:val="000000"/>
          <w:sz w:val="22"/>
          <w:szCs w:val="22"/>
        </w:rPr>
        <w:t>Maksymalna ilość punktów, jaką może zdobyć Wykonawca uwzględniając wszystkie kryteria oceny ofert wynosi 100 pkt.</w:t>
      </w:r>
    </w:p>
    <w:p w:rsidR="003F5CE5" w:rsidRPr="003F5CE5" w:rsidRDefault="003F5CE5" w:rsidP="003F5CE5">
      <w:pPr>
        <w:widowControl/>
        <w:suppressAutoHyphens w:val="0"/>
        <w:spacing w:line="288" w:lineRule="auto"/>
        <w:jc w:val="both"/>
        <w:rPr>
          <w:rFonts w:ascii="Arial" w:eastAsia="Times New Roman" w:hAnsi="Arial" w:cs="Arial"/>
          <w:color w:val="000000"/>
          <w:sz w:val="22"/>
          <w:szCs w:val="22"/>
        </w:rPr>
      </w:pPr>
      <w:r w:rsidRPr="003F5CE5">
        <w:rPr>
          <w:rFonts w:ascii="Arial" w:eastAsia="Times New Roman" w:hAnsi="Arial" w:cs="Arial"/>
          <w:color w:val="000000"/>
          <w:sz w:val="22"/>
          <w:szCs w:val="22"/>
        </w:rPr>
        <w:t xml:space="preserve">Za najkorzystniejszą zostanie uznana oferta, która otrzyma najwyższą liczbę punktów.                   </w:t>
      </w:r>
    </w:p>
    <w:p w:rsidR="003F5CE5" w:rsidRPr="003F5CE5" w:rsidRDefault="003F5CE5" w:rsidP="003F5CE5">
      <w:pPr>
        <w:widowControl/>
        <w:suppressAutoHyphens w:val="0"/>
        <w:spacing w:line="288" w:lineRule="auto"/>
        <w:jc w:val="both"/>
        <w:rPr>
          <w:rFonts w:ascii="Arial" w:eastAsia="Times New Roman" w:hAnsi="Arial" w:cs="Arial"/>
          <w:color w:val="000000"/>
          <w:sz w:val="22"/>
          <w:szCs w:val="22"/>
        </w:rPr>
      </w:pPr>
      <w:r w:rsidRPr="003F5CE5">
        <w:rPr>
          <w:rFonts w:ascii="Arial" w:eastAsia="Times New Roman" w:hAnsi="Arial" w:cs="Arial"/>
          <w:color w:val="000000"/>
          <w:sz w:val="22"/>
          <w:szCs w:val="22"/>
        </w:rPr>
        <w:lastRenderedPageBreak/>
        <w:t>Ocena, porównanie i wybór najkorzystniejszej oferty zostanie dokonana na podstawie ustalonych kryteriów, o których mowa powyżej.</w:t>
      </w:r>
    </w:p>
    <w:p w:rsidR="003F5CE5" w:rsidRPr="003F5CE5" w:rsidRDefault="003F5CE5" w:rsidP="003F5CE5">
      <w:pPr>
        <w:widowControl/>
        <w:suppressAutoHyphens w:val="0"/>
        <w:spacing w:line="288" w:lineRule="auto"/>
        <w:jc w:val="both"/>
        <w:rPr>
          <w:rFonts w:ascii="Arial" w:eastAsia="Times New Roman" w:hAnsi="Arial" w:cs="Arial"/>
          <w:color w:val="000000"/>
          <w:sz w:val="22"/>
          <w:szCs w:val="22"/>
        </w:rPr>
      </w:pPr>
      <w:r w:rsidRPr="003F5CE5">
        <w:rPr>
          <w:rFonts w:ascii="Arial" w:eastAsia="Times New Roman" w:hAnsi="Arial" w:cs="Arial"/>
          <w:color w:val="000000"/>
          <w:sz w:val="22"/>
          <w:szCs w:val="22"/>
        </w:rPr>
        <w:t>Zamawiający udzieli zamówienia temu Wykonawcy, którego oferta zostanie uznana                    za najkorzystniejszą, tj. otrzyma w sumie najwyższą ilość punktów.</w:t>
      </w:r>
    </w:p>
    <w:p w:rsidR="003F5CE5" w:rsidRPr="003F5CE5" w:rsidRDefault="003F5CE5" w:rsidP="003F5CE5">
      <w:pPr>
        <w:widowControl/>
        <w:suppressAutoHyphens w:val="0"/>
        <w:spacing w:line="288" w:lineRule="auto"/>
        <w:jc w:val="both"/>
        <w:rPr>
          <w:rFonts w:ascii="Arial" w:eastAsia="Times New Roman" w:hAnsi="Arial" w:cs="Arial"/>
          <w:color w:val="000000"/>
          <w:sz w:val="22"/>
          <w:szCs w:val="22"/>
        </w:rPr>
      </w:pPr>
    </w:p>
    <w:p w:rsidR="003F5CE5" w:rsidRPr="003F5CE5" w:rsidRDefault="003F5CE5" w:rsidP="003F5CE5">
      <w:pPr>
        <w:widowControl/>
        <w:suppressAutoHyphens w:val="0"/>
        <w:spacing w:line="288" w:lineRule="auto"/>
        <w:jc w:val="both"/>
        <w:rPr>
          <w:rFonts w:ascii="Arial" w:eastAsia="Times New Roman" w:hAnsi="Arial" w:cs="Arial"/>
          <w:color w:val="000000"/>
          <w:sz w:val="22"/>
          <w:szCs w:val="22"/>
        </w:rPr>
      </w:pPr>
      <w:r w:rsidRPr="003F5CE5">
        <w:rPr>
          <w:rFonts w:ascii="Arial" w:eastAsia="Times New Roman" w:hAnsi="Arial" w:cs="Arial"/>
          <w:color w:val="000000"/>
          <w:sz w:val="22"/>
          <w:szCs w:val="22"/>
        </w:rPr>
        <w:t>Ocena, porównanie i wybór najkorzystniejszej oferty zostanie dokonana na podstawie ustalonych kryteriów, o których mowa wyżej.</w:t>
      </w:r>
    </w:p>
    <w:p w:rsidR="003F5CE5" w:rsidRPr="003F5CE5" w:rsidRDefault="003F5CE5" w:rsidP="003F5CE5">
      <w:pPr>
        <w:widowControl/>
        <w:suppressAutoHyphens w:val="0"/>
        <w:spacing w:line="288" w:lineRule="auto"/>
        <w:jc w:val="both"/>
        <w:rPr>
          <w:rFonts w:ascii="Arial" w:eastAsia="Times New Roman" w:hAnsi="Arial" w:cs="Arial"/>
          <w:color w:val="000000"/>
          <w:sz w:val="22"/>
          <w:szCs w:val="22"/>
        </w:rPr>
      </w:pPr>
    </w:p>
    <w:p w:rsidR="003F5CE5" w:rsidRPr="003F5CE5" w:rsidRDefault="003F5CE5" w:rsidP="003F5CE5">
      <w:pPr>
        <w:widowControl/>
        <w:suppressAutoHyphens w:val="0"/>
        <w:spacing w:line="288" w:lineRule="auto"/>
        <w:jc w:val="both"/>
        <w:rPr>
          <w:rFonts w:ascii="Arial" w:eastAsia="Times New Roman" w:hAnsi="Arial" w:cs="Arial"/>
          <w:color w:val="000000"/>
          <w:sz w:val="22"/>
          <w:szCs w:val="22"/>
        </w:rPr>
      </w:pPr>
      <w:r w:rsidRPr="003F5CE5">
        <w:rPr>
          <w:rFonts w:ascii="Arial" w:eastAsia="Times New Roman" w:hAnsi="Arial" w:cs="Arial"/>
          <w:color w:val="000000"/>
          <w:sz w:val="22"/>
          <w:szCs w:val="22"/>
        </w:rPr>
        <w:t>13.3 Jeżeli dwie lub więcej ofert będą przedstawiały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w:t>
      </w:r>
    </w:p>
    <w:p w:rsidR="003F5CE5" w:rsidRPr="003F5CE5" w:rsidRDefault="003F5CE5" w:rsidP="003F5CE5">
      <w:pPr>
        <w:widowControl/>
        <w:suppressAutoHyphens w:val="0"/>
        <w:spacing w:line="288" w:lineRule="auto"/>
        <w:jc w:val="both"/>
        <w:rPr>
          <w:rFonts w:ascii="Arial" w:eastAsia="Times New Roman" w:hAnsi="Arial" w:cs="Arial"/>
          <w:color w:val="000000"/>
          <w:sz w:val="22"/>
          <w:szCs w:val="22"/>
        </w:rPr>
      </w:pPr>
      <w:r w:rsidRPr="003F5CE5">
        <w:rPr>
          <w:rFonts w:ascii="Arial" w:eastAsia="Times New Roman" w:hAnsi="Arial" w:cs="Arial"/>
          <w:color w:val="000000"/>
          <w:sz w:val="22"/>
          <w:szCs w:val="22"/>
        </w:rPr>
        <w:t xml:space="preserve">13.4 W przypadku poprawiania omyłek w ofertach Zamawiający będzie postępował zgodnie z art. 87 ust. 2 ustawy </w:t>
      </w:r>
      <w:proofErr w:type="spellStart"/>
      <w:r w:rsidRPr="003F5CE5">
        <w:rPr>
          <w:rFonts w:ascii="Arial" w:eastAsia="Times New Roman" w:hAnsi="Arial" w:cs="Arial"/>
          <w:color w:val="000000"/>
          <w:sz w:val="22"/>
          <w:szCs w:val="22"/>
        </w:rPr>
        <w:t>Pzp</w:t>
      </w:r>
      <w:proofErr w:type="spellEnd"/>
      <w:r w:rsidRPr="003F5CE5">
        <w:rPr>
          <w:rFonts w:ascii="Arial" w:eastAsia="Times New Roman" w:hAnsi="Arial" w:cs="Arial"/>
          <w:color w:val="000000"/>
          <w:sz w:val="22"/>
          <w:szCs w:val="22"/>
        </w:rPr>
        <w:t>.</w:t>
      </w:r>
    </w:p>
    <w:p w:rsidR="003F5CE5" w:rsidRPr="003F5CE5" w:rsidRDefault="003F5CE5" w:rsidP="003F5CE5">
      <w:pPr>
        <w:widowControl/>
        <w:suppressAutoHyphens w:val="0"/>
        <w:spacing w:line="288" w:lineRule="auto"/>
        <w:jc w:val="both"/>
        <w:rPr>
          <w:rFonts w:ascii="Arial" w:eastAsia="Times New Roman" w:hAnsi="Arial" w:cs="Arial"/>
          <w:color w:val="000000"/>
          <w:sz w:val="22"/>
          <w:szCs w:val="22"/>
        </w:rPr>
      </w:pPr>
      <w:r w:rsidRPr="003F5CE5">
        <w:rPr>
          <w:rFonts w:ascii="Arial" w:eastAsia="Times New Roman" w:hAnsi="Arial" w:cs="Arial"/>
          <w:color w:val="000000"/>
          <w:sz w:val="22"/>
          <w:szCs w:val="22"/>
        </w:rPr>
        <w:t xml:space="preserve">13.5 Oferta zawierająca błędy w obliczeniu ceny, zostanie odrzucona na podstawie art. 89 ust. 1 pkt. 6 ustawy </w:t>
      </w:r>
      <w:proofErr w:type="spellStart"/>
      <w:r w:rsidRPr="003F5CE5">
        <w:rPr>
          <w:rFonts w:ascii="Arial" w:eastAsia="Times New Roman" w:hAnsi="Arial" w:cs="Arial"/>
          <w:color w:val="000000"/>
          <w:sz w:val="22"/>
          <w:szCs w:val="22"/>
        </w:rPr>
        <w:t>Pzp</w:t>
      </w:r>
      <w:proofErr w:type="spellEnd"/>
      <w:r w:rsidRPr="003F5CE5">
        <w:rPr>
          <w:rFonts w:ascii="Arial" w:eastAsia="Times New Roman" w:hAnsi="Arial" w:cs="Arial"/>
          <w:color w:val="000000"/>
          <w:sz w:val="22"/>
          <w:szCs w:val="22"/>
        </w:rPr>
        <w:t>.</w:t>
      </w:r>
    </w:p>
    <w:p w:rsidR="003F5CE5" w:rsidRPr="003F5CE5" w:rsidRDefault="003F5CE5" w:rsidP="003F5CE5">
      <w:pPr>
        <w:widowControl/>
        <w:suppressAutoHyphens w:val="0"/>
        <w:spacing w:line="288" w:lineRule="auto"/>
        <w:jc w:val="both"/>
        <w:rPr>
          <w:rFonts w:ascii="Arial" w:eastAsia="Times New Roman" w:hAnsi="Arial" w:cs="Arial"/>
          <w:color w:val="000000"/>
          <w:sz w:val="22"/>
          <w:szCs w:val="22"/>
        </w:rPr>
      </w:pPr>
      <w:r w:rsidRPr="003F5CE5">
        <w:rPr>
          <w:rFonts w:ascii="Arial" w:eastAsia="Times New Roman" w:hAnsi="Arial" w:cs="Arial"/>
          <w:color w:val="000000"/>
          <w:sz w:val="22"/>
          <w:szCs w:val="22"/>
        </w:rPr>
        <w:t xml:space="preserve">13.6 W przypadku wyjaśnienia kwestii dotyczących rażąco niskiej ceny oferty Zamawiający będzie postępował zgodnie z art. 90 ustawy </w:t>
      </w:r>
      <w:proofErr w:type="spellStart"/>
      <w:r w:rsidRPr="003F5CE5">
        <w:rPr>
          <w:rFonts w:ascii="Arial" w:eastAsia="Times New Roman" w:hAnsi="Arial" w:cs="Arial"/>
          <w:color w:val="000000"/>
          <w:sz w:val="22"/>
          <w:szCs w:val="22"/>
        </w:rPr>
        <w:t>Pzp</w:t>
      </w:r>
      <w:proofErr w:type="spellEnd"/>
      <w:r w:rsidRPr="003F5CE5">
        <w:rPr>
          <w:rFonts w:ascii="Arial" w:eastAsia="Times New Roman" w:hAnsi="Arial" w:cs="Arial"/>
          <w:color w:val="000000"/>
          <w:sz w:val="22"/>
          <w:szCs w:val="22"/>
        </w:rPr>
        <w:t>.</w:t>
      </w:r>
    </w:p>
    <w:p w:rsidR="003F5CE5" w:rsidRPr="003F5CE5" w:rsidRDefault="003F5CE5" w:rsidP="003F5CE5">
      <w:pPr>
        <w:widowControl/>
        <w:suppressAutoHyphens w:val="0"/>
        <w:spacing w:line="288" w:lineRule="auto"/>
        <w:jc w:val="both"/>
        <w:rPr>
          <w:rFonts w:ascii="Arial" w:eastAsia="Times New Roman" w:hAnsi="Arial" w:cs="Arial"/>
          <w:color w:val="000000"/>
          <w:sz w:val="22"/>
          <w:szCs w:val="22"/>
        </w:rPr>
      </w:pPr>
      <w:r w:rsidRPr="003F5CE5">
        <w:rPr>
          <w:rFonts w:ascii="Arial" w:eastAsia="Times New Roman" w:hAnsi="Arial" w:cs="Arial"/>
          <w:color w:val="000000"/>
          <w:sz w:val="22"/>
          <w:szCs w:val="22"/>
        </w:rPr>
        <w:t xml:space="preserve">13.7 W przypadku, gdy wykonawca, który złożył najkorzystniejszą ofertę, na wezwanie zamawiającego z art. 26 ust. 2 ustawy </w:t>
      </w:r>
      <w:proofErr w:type="spellStart"/>
      <w:r w:rsidRPr="003F5CE5">
        <w:rPr>
          <w:rFonts w:ascii="Arial" w:eastAsia="Times New Roman" w:hAnsi="Arial" w:cs="Arial"/>
          <w:color w:val="000000"/>
          <w:sz w:val="22"/>
          <w:szCs w:val="22"/>
        </w:rPr>
        <w:t>Pzp</w:t>
      </w:r>
      <w:proofErr w:type="spellEnd"/>
      <w:r w:rsidRPr="003F5CE5">
        <w:rPr>
          <w:rFonts w:ascii="Arial" w:eastAsia="Times New Roman" w:hAnsi="Arial" w:cs="Arial"/>
          <w:color w:val="000000"/>
          <w:sz w:val="22"/>
          <w:szCs w:val="22"/>
        </w:rPr>
        <w:t xml:space="preserve"> nie przedłoży dokumentów wymaganych przez zamawiającego w tym wezwaniu i po ponownym wezwaniu z art. 26 ust. 3 ustawy </w:t>
      </w:r>
      <w:proofErr w:type="spellStart"/>
      <w:r w:rsidRPr="003F5CE5">
        <w:rPr>
          <w:rFonts w:ascii="Arial" w:eastAsia="Times New Roman" w:hAnsi="Arial" w:cs="Arial"/>
          <w:color w:val="000000"/>
          <w:sz w:val="22"/>
          <w:szCs w:val="22"/>
        </w:rPr>
        <w:t>Pzp</w:t>
      </w:r>
      <w:proofErr w:type="spellEnd"/>
      <w:r w:rsidRPr="003F5CE5">
        <w:rPr>
          <w:rFonts w:ascii="Arial" w:eastAsia="Times New Roman" w:hAnsi="Arial" w:cs="Arial"/>
          <w:color w:val="000000"/>
          <w:sz w:val="22"/>
          <w:szCs w:val="22"/>
        </w:rPr>
        <w:t xml:space="preserve"> nie uzupełnia, poprawi dokumentów czy oświadczeń w zakreślonym terminie, wykonawca zostanie wykluczony z postępowania i jego oferta zostanie odrzucona.</w:t>
      </w:r>
    </w:p>
    <w:p w:rsidR="003F5CE5" w:rsidRPr="003F5CE5" w:rsidRDefault="003F5CE5" w:rsidP="003F5CE5">
      <w:pPr>
        <w:widowControl/>
        <w:suppressAutoHyphens w:val="0"/>
        <w:spacing w:line="288" w:lineRule="auto"/>
        <w:jc w:val="both"/>
        <w:rPr>
          <w:rFonts w:ascii="Arial" w:eastAsia="Times New Roman" w:hAnsi="Arial" w:cs="Arial"/>
          <w:color w:val="000000"/>
          <w:sz w:val="22"/>
          <w:szCs w:val="22"/>
        </w:rPr>
      </w:pPr>
      <w:r w:rsidRPr="003F5CE5">
        <w:rPr>
          <w:rFonts w:ascii="Arial" w:eastAsia="Times New Roman" w:hAnsi="Arial" w:cs="Arial"/>
          <w:color w:val="000000"/>
          <w:sz w:val="22"/>
          <w:szCs w:val="22"/>
        </w:rPr>
        <w:t>Zamawiający może w takim przypadku:</w:t>
      </w:r>
    </w:p>
    <w:p w:rsidR="003F5CE5" w:rsidRPr="003F5CE5" w:rsidRDefault="003F5CE5" w:rsidP="003F5CE5">
      <w:pPr>
        <w:widowControl/>
        <w:suppressAutoHyphens w:val="0"/>
        <w:spacing w:line="288" w:lineRule="auto"/>
        <w:jc w:val="both"/>
        <w:rPr>
          <w:rFonts w:ascii="Arial" w:eastAsia="Times New Roman" w:hAnsi="Arial" w:cs="Arial"/>
          <w:color w:val="000000"/>
          <w:sz w:val="22"/>
          <w:szCs w:val="22"/>
        </w:rPr>
      </w:pPr>
      <w:r w:rsidRPr="003F5CE5">
        <w:rPr>
          <w:rFonts w:ascii="Arial" w:eastAsia="Times New Roman" w:hAnsi="Arial" w:cs="Arial"/>
          <w:color w:val="000000"/>
          <w:sz w:val="22"/>
          <w:szCs w:val="22"/>
        </w:rPr>
        <w:t xml:space="preserve">- jeżeli zachodzą okoliczności przewidziane w art. 93 ust. 1 ustawy </w:t>
      </w:r>
      <w:proofErr w:type="spellStart"/>
      <w:r w:rsidRPr="003F5CE5">
        <w:rPr>
          <w:rFonts w:ascii="Arial" w:eastAsia="Times New Roman" w:hAnsi="Arial" w:cs="Arial"/>
          <w:color w:val="000000"/>
          <w:sz w:val="22"/>
          <w:szCs w:val="22"/>
        </w:rPr>
        <w:t>Pzp</w:t>
      </w:r>
      <w:proofErr w:type="spellEnd"/>
      <w:r w:rsidRPr="003F5CE5">
        <w:rPr>
          <w:rFonts w:ascii="Arial" w:eastAsia="Times New Roman" w:hAnsi="Arial" w:cs="Arial"/>
          <w:color w:val="000000"/>
          <w:sz w:val="22"/>
          <w:szCs w:val="22"/>
        </w:rPr>
        <w:t xml:space="preserve"> – unieważnić całe postępowanie lub</w:t>
      </w:r>
    </w:p>
    <w:p w:rsidR="003F5CE5" w:rsidRPr="003F5CE5" w:rsidRDefault="003F5CE5" w:rsidP="003F5CE5">
      <w:pPr>
        <w:widowControl/>
        <w:suppressAutoHyphens w:val="0"/>
        <w:spacing w:line="288" w:lineRule="auto"/>
        <w:jc w:val="both"/>
        <w:rPr>
          <w:rFonts w:ascii="Arial" w:eastAsia="Times New Roman" w:hAnsi="Arial" w:cs="Arial"/>
          <w:color w:val="000000"/>
          <w:sz w:val="22"/>
          <w:szCs w:val="22"/>
        </w:rPr>
      </w:pPr>
      <w:r w:rsidRPr="003F5CE5">
        <w:rPr>
          <w:rFonts w:ascii="Arial" w:eastAsia="Times New Roman" w:hAnsi="Arial" w:cs="Arial"/>
          <w:color w:val="000000"/>
          <w:sz w:val="22"/>
          <w:szCs w:val="22"/>
        </w:rPr>
        <w:t xml:space="preserve">- dokonać ponownej oceny punktowej ofert, które nie podlegają odrzuceniu lub których wykonawca nie został wykluczony z postępowania wg ww. kryteriów oceny ofert i przeprowadzić ponownie kolejne czynności przewidziane zapisami niniejszej </w:t>
      </w:r>
      <w:proofErr w:type="spellStart"/>
      <w:r w:rsidRPr="003F5CE5">
        <w:rPr>
          <w:rFonts w:ascii="Arial" w:eastAsia="Times New Roman" w:hAnsi="Arial" w:cs="Arial"/>
          <w:color w:val="000000"/>
          <w:sz w:val="22"/>
          <w:szCs w:val="22"/>
        </w:rPr>
        <w:t>siwz</w:t>
      </w:r>
      <w:proofErr w:type="spellEnd"/>
      <w:r w:rsidRPr="003F5CE5">
        <w:rPr>
          <w:rFonts w:ascii="Arial" w:eastAsia="Times New Roman" w:hAnsi="Arial" w:cs="Arial"/>
          <w:color w:val="000000"/>
          <w:sz w:val="22"/>
          <w:szCs w:val="22"/>
        </w:rPr>
        <w:t xml:space="preserve"> i ustawy </w:t>
      </w:r>
      <w:proofErr w:type="spellStart"/>
      <w:r w:rsidRPr="003F5CE5">
        <w:rPr>
          <w:rFonts w:ascii="Arial" w:eastAsia="Times New Roman" w:hAnsi="Arial" w:cs="Arial"/>
          <w:color w:val="000000"/>
          <w:sz w:val="22"/>
          <w:szCs w:val="22"/>
        </w:rPr>
        <w:t>Pzp</w:t>
      </w:r>
      <w:proofErr w:type="spellEnd"/>
      <w:r w:rsidRPr="003F5CE5">
        <w:rPr>
          <w:rFonts w:ascii="Arial" w:eastAsia="Times New Roman" w:hAnsi="Arial" w:cs="Arial"/>
          <w:color w:val="000000"/>
          <w:sz w:val="22"/>
          <w:szCs w:val="22"/>
        </w:rPr>
        <w:t>.</w:t>
      </w:r>
    </w:p>
    <w:p w:rsidR="003F5CE5" w:rsidRPr="003F5CE5" w:rsidRDefault="003F5CE5" w:rsidP="003F5CE5">
      <w:pPr>
        <w:widowControl/>
        <w:suppressAutoHyphens w:val="0"/>
        <w:spacing w:line="288" w:lineRule="auto"/>
        <w:jc w:val="both"/>
        <w:rPr>
          <w:rFonts w:ascii="Arial" w:hAnsi="Arial"/>
          <w:sz w:val="12"/>
          <w:szCs w:val="22"/>
        </w:rPr>
      </w:pPr>
    </w:p>
    <w:p w:rsidR="003F5CE5" w:rsidRPr="003F5CE5" w:rsidRDefault="003F5CE5" w:rsidP="003F5CE5">
      <w:pPr>
        <w:tabs>
          <w:tab w:val="left" w:pos="426"/>
          <w:tab w:val="left" w:pos="567"/>
        </w:tabs>
        <w:spacing w:line="288" w:lineRule="auto"/>
        <w:jc w:val="both"/>
        <w:rPr>
          <w:rFonts w:ascii="Arial" w:hAnsi="Arial" w:cs="Arial"/>
          <w:b/>
          <w:color w:val="000000"/>
          <w:sz w:val="22"/>
          <w:szCs w:val="22"/>
        </w:rPr>
      </w:pPr>
      <w:r w:rsidRPr="003F5CE5">
        <w:rPr>
          <w:rFonts w:ascii="Arial" w:hAnsi="Arial" w:cs="Arial"/>
          <w:b/>
          <w:color w:val="000000"/>
          <w:sz w:val="22"/>
          <w:szCs w:val="22"/>
        </w:rPr>
        <w:t xml:space="preserve">14. INFORMACJE O FORMALNOŚCIACH, JAKIE POWINNY ZOSTAĆ DOPEŁNIONE PO WYBORZE OFERTY W CELU ZAWARCIA UMOWY W SPRAWIE ZAMÓWIENIA PUBLICZNEGO </w:t>
      </w:r>
    </w:p>
    <w:p w:rsidR="003F5CE5" w:rsidRPr="003F5CE5" w:rsidRDefault="003F5CE5" w:rsidP="003F5CE5">
      <w:pPr>
        <w:tabs>
          <w:tab w:val="left" w:pos="426"/>
          <w:tab w:val="left" w:pos="567"/>
        </w:tabs>
        <w:spacing w:line="288" w:lineRule="auto"/>
        <w:jc w:val="both"/>
        <w:rPr>
          <w:rFonts w:ascii="Arial" w:hAnsi="Arial" w:cs="Arial"/>
          <w:b/>
          <w:sz w:val="6"/>
          <w:szCs w:val="22"/>
        </w:rPr>
      </w:pPr>
    </w:p>
    <w:p w:rsidR="003F5CE5" w:rsidRPr="003F5CE5" w:rsidRDefault="003F5CE5" w:rsidP="003F5CE5">
      <w:pPr>
        <w:widowControl/>
        <w:numPr>
          <w:ilvl w:val="1"/>
          <w:numId w:val="32"/>
        </w:numPr>
        <w:tabs>
          <w:tab w:val="left" w:pos="567"/>
        </w:tabs>
        <w:suppressAutoHyphens w:val="0"/>
        <w:autoSpaceDE w:val="0"/>
        <w:autoSpaceDN w:val="0"/>
        <w:adjustRightInd w:val="0"/>
        <w:spacing w:line="288" w:lineRule="auto"/>
        <w:rPr>
          <w:rFonts w:ascii="Arial" w:eastAsia="Times New Roman" w:hAnsi="Arial" w:cs="Arial"/>
          <w:sz w:val="22"/>
          <w:szCs w:val="20"/>
        </w:rPr>
      </w:pPr>
      <w:r w:rsidRPr="003F5CE5">
        <w:rPr>
          <w:rFonts w:ascii="Arial" w:eastAsia="Times New Roman" w:hAnsi="Arial" w:cs="Arial"/>
          <w:sz w:val="22"/>
          <w:szCs w:val="20"/>
        </w:rPr>
        <w:t xml:space="preserve">Wybrany wykonawca zostanie zawiadomiony o terminie i miejscu podpisania umowy. </w:t>
      </w:r>
    </w:p>
    <w:p w:rsidR="003F5CE5" w:rsidRPr="003F5CE5" w:rsidRDefault="003F5CE5" w:rsidP="003F5CE5">
      <w:pPr>
        <w:tabs>
          <w:tab w:val="left" w:pos="540"/>
        </w:tabs>
        <w:spacing w:line="288" w:lineRule="auto"/>
        <w:jc w:val="both"/>
        <w:rPr>
          <w:rFonts w:ascii="Arial" w:hAnsi="Arial" w:cs="Arial"/>
          <w:bCs/>
          <w:sz w:val="8"/>
          <w:szCs w:val="20"/>
        </w:rPr>
      </w:pPr>
    </w:p>
    <w:p w:rsidR="003F5CE5" w:rsidRPr="003F5CE5" w:rsidRDefault="003F5CE5" w:rsidP="003F5CE5">
      <w:pPr>
        <w:tabs>
          <w:tab w:val="left" w:pos="0"/>
          <w:tab w:val="left" w:pos="426"/>
          <w:tab w:val="left" w:pos="567"/>
        </w:tabs>
        <w:spacing w:line="288" w:lineRule="auto"/>
        <w:jc w:val="both"/>
        <w:rPr>
          <w:rFonts w:ascii="Arial" w:hAnsi="Arial" w:cs="Arial"/>
          <w:sz w:val="22"/>
          <w:szCs w:val="20"/>
        </w:rPr>
      </w:pPr>
      <w:r w:rsidRPr="003F5CE5">
        <w:rPr>
          <w:rFonts w:ascii="Arial" w:hAnsi="Arial" w:cs="Arial"/>
          <w:sz w:val="22"/>
          <w:szCs w:val="20"/>
        </w:rPr>
        <w:t>14.2 Osoby reprezentujące wykonawcę, przy podpisywaniu umowy, powinny posiadać                     ze sobą dokumenty potwierdzające ich umocowanie do podpisania umowy,                                      o ile umocowanie to nie będzie wynikać z dokumentów załączonych do oferty.</w:t>
      </w:r>
    </w:p>
    <w:p w:rsidR="003F5CE5" w:rsidRPr="003F5CE5" w:rsidRDefault="003F5CE5" w:rsidP="003F5CE5">
      <w:pPr>
        <w:tabs>
          <w:tab w:val="left" w:pos="540"/>
        </w:tabs>
        <w:spacing w:line="288" w:lineRule="auto"/>
        <w:ind w:left="562"/>
        <w:jc w:val="both"/>
        <w:rPr>
          <w:rFonts w:ascii="Arial" w:hAnsi="Arial" w:cs="Arial"/>
          <w:sz w:val="12"/>
          <w:szCs w:val="16"/>
        </w:rPr>
      </w:pPr>
    </w:p>
    <w:p w:rsidR="003F5CE5" w:rsidRPr="003F5CE5" w:rsidRDefault="003F5CE5" w:rsidP="003F5CE5">
      <w:pPr>
        <w:tabs>
          <w:tab w:val="left" w:pos="0"/>
          <w:tab w:val="left" w:pos="567"/>
        </w:tabs>
        <w:spacing w:line="288" w:lineRule="auto"/>
        <w:jc w:val="both"/>
        <w:rPr>
          <w:rFonts w:ascii="Arial" w:hAnsi="Arial" w:cs="Arial"/>
          <w:sz w:val="22"/>
        </w:rPr>
      </w:pPr>
      <w:r w:rsidRPr="003F5CE5">
        <w:rPr>
          <w:rFonts w:ascii="Arial" w:hAnsi="Arial" w:cs="Arial"/>
          <w:sz w:val="22"/>
        </w:rPr>
        <w:t>14.3 W przypadku, gdy jako najkorzystniejsza oferta zostanie wybrana oferta  Wykonawców wspólnie ubiegających się o udzielenie zamówienia, Wykonawca przed podpisaniem umowy, na wezwanie Zamawiającego, przedłoży umowę regulującą współpracę Wykonawców.</w:t>
      </w:r>
    </w:p>
    <w:p w:rsidR="003F5CE5" w:rsidRPr="003F5CE5" w:rsidRDefault="003F5CE5" w:rsidP="003F5CE5">
      <w:pPr>
        <w:tabs>
          <w:tab w:val="left" w:pos="540"/>
        </w:tabs>
        <w:spacing w:line="288" w:lineRule="auto"/>
        <w:jc w:val="both"/>
        <w:rPr>
          <w:rFonts w:ascii="Arial" w:hAnsi="Arial" w:cs="Arial"/>
          <w:sz w:val="8"/>
          <w:szCs w:val="16"/>
        </w:rPr>
      </w:pPr>
    </w:p>
    <w:p w:rsidR="003F5CE5" w:rsidRPr="003F5CE5" w:rsidRDefault="003F5CE5" w:rsidP="00242ED9">
      <w:pPr>
        <w:numPr>
          <w:ilvl w:val="1"/>
          <w:numId w:val="34"/>
        </w:numPr>
        <w:tabs>
          <w:tab w:val="left" w:pos="0"/>
        </w:tabs>
        <w:spacing w:line="288" w:lineRule="auto"/>
        <w:ind w:left="0" w:firstLine="0"/>
        <w:jc w:val="both"/>
        <w:rPr>
          <w:rFonts w:ascii="Arial" w:hAnsi="Arial" w:cs="Arial"/>
          <w:sz w:val="22"/>
          <w:szCs w:val="22"/>
        </w:rPr>
      </w:pPr>
      <w:r w:rsidRPr="003F5CE5">
        <w:rPr>
          <w:rFonts w:ascii="Arial" w:hAnsi="Arial" w:cs="Arial"/>
          <w:sz w:val="22"/>
          <w:szCs w:val="22"/>
        </w:rPr>
        <w:t>Wykonawca, przed podpisaniem umowy, zobowiązany jest do wniesienia zabezpieczenia należytego wykonania umowy, zgodnie z rozdziałem 15 niniejszej SIWZ.</w:t>
      </w:r>
    </w:p>
    <w:p w:rsidR="003F5CE5" w:rsidRPr="003F5CE5" w:rsidRDefault="003F5CE5" w:rsidP="003F5CE5">
      <w:pPr>
        <w:tabs>
          <w:tab w:val="left" w:pos="900"/>
        </w:tabs>
        <w:spacing w:line="288" w:lineRule="auto"/>
        <w:ind w:left="900"/>
        <w:jc w:val="both"/>
        <w:rPr>
          <w:rFonts w:ascii="Arial" w:hAnsi="Arial" w:cs="Arial"/>
          <w:color w:val="FF0000"/>
          <w:sz w:val="6"/>
          <w:szCs w:val="22"/>
        </w:rPr>
      </w:pPr>
    </w:p>
    <w:p w:rsidR="003F5CE5" w:rsidRPr="003F5CE5" w:rsidRDefault="003F5CE5" w:rsidP="003F5CE5">
      <w:pPr>
        <w:tabs>
          <w:tab w:val="left" w:pos="900"/>
        </w:tabs>
        <w:spacing w:line="288" w:lineRule="auto"/>
        <w:ind w:left="900"/>
        <w:jc w:val="both"/>
        <w:rPr>
          <w:rFonts w:ascii="Arial" w:hAnsi="Arial" w:cs="Arial"/>
          <w:color w:val="FF0000"/>
          <w:sz w:val="6"/>
          <w:szCs w:val="22"/>
        </w:rPr>
      </w:pPr>
    </w:p>
    <w:p w:rsidR="003F5CE5" w:rsidRPr="003F5CE5" w:rsidRDefault="003F5CE5" w:rsidP="003F5CE5">
      <w:pPr>
        <w:tabs>
          <w:tab w:val="left" w:pos="0"/>
          <w:tab w:val="left" w:pos="567"/>
        </w:tabs>
        <w:spacing w:line="288" w:lineRule="auto"/>
        <w:jc w:val="both"/>
        <w:rPr>
          <w:rFonts w:ascii="Arial" w:hAnsi="Arial" w:cs="Arial"/>
          <w:sz w:val="22"/>
          <w:szCs w:val="22"/>
        </w:rPr>
      </w:pPr>
      <w:r w:rsidRPr="003F5CE5">
        <w:rPr>
          <w:rFonts w:ascii="Arial" w:hAnsi="Arial" w:cs="Arial"/>
          <w:sz w:val="22"/>
          <w:szCs w:val="22"/>
        </w:rPr>
        <w:t xml:space="preserve">14.5 Zamawiający zawrze </w:t>
      </w:r>
      <w:r w:rsidRPr="003F5CE5">
        <w:rPr>
          <w:rFonts w:ascii="Arial" w:eastAsia="Times New Roman" w:hAnsi="Arial" w:cs="Arial"/>
          <w:sz w:val="22"/>
          <w:szCs w:val="22"/>
        </w:rPr>
        <w:t xml:space="preserve">umowę w sprawie zamówienia publicznego, w terminie nie krótszym niż określony w art. 94 ust. 1 ustawy </w:t>
      </w:r>
      <w:proofErr w:type="spellStart"/>
      <w:r w:rsidRPr="003F5CE5">
        <w:rPr>
          <w:rFonts w:ascii="Arial" w:eastAsia="Times New Roman" w:hAnsi="Arial" w:cs="Arial"/>
          <w:sz w:val="22"/>
          <w:szCs w:val="22"/>
        </w:rPr>
        <w:t>Pzp</w:t>
      </w:r>
      <w:proofErr w:type="spellEnd"/>
      <w:r w:rsidRPr="003F5CE5">
        <w:rPr>
          <w:rFonts w:ascii="Arial" w:eastAsia="Times New Roman" w:hAnsi="Arial" w:cs="Arial"/>
          <w:sz w:val="22"/>
          <w:szCs w:val="22"/>
        </w:rPr>
        <w:t>, z zastrzeżeniem art. 94 ust. 2 cytowanej ustawy.</w:t>
      </w:r>
    </w:p>
    <w:p w:rsidR="003F5CE5" w:rsidRPr="003F5CE5" w:rsidRDefault="003F5CE5" w:rsidP="003F5CE5">
      <w:pPr>
        <w:tabs>
          <w:tab w:val="left" w:pos="0"/>
        </w:tabs>
        <w:spacing w:line="288" w:lineRule="auto"/>
        <w:jc w:val="both"/>
        <w:rPr>
          <w:rFonts w:ascii="Arial" w:hAnsi="Arial" w:cs="Arial"/>
          <w:sz w:val="10"/>
          <w:szCs w:val="22"/>
        </w:rPr>
      </w:pPr>
    </w:p>
    <w:p w:rsidR="003F5CE5" w:rsidRDefault="003F5CE5" w:rsidP="003F5CE5">
      <w:pPr>
        <w:tabs>
          <w:tab w:val="left" w:pos="426"/>
        </w:tabs>
        <w:spacing w:line="288" w:lineRule="auto"/>
        <w:jc w:val="both"/>
        <w:rPr>
          <w:rFonts w:ascii="Arial" w:hAnsi="Arial" w:cs="Arial"/>
          <w:b/>
          <w:color w:val="000000"/>
          <w:sz w:val="22"/>
          <w:szCs w:val="22"/>
        </w:rPr>
      </w:pPr>
      <w:r w:rsidRPr="003F5CE5">
        <w:rPr>
          <w:rFonts w:ascii="Arial" w:hAnsi="Arial" w:cs="Arial"/>
          <w:b/>
          <w:color w:val="000000"/>
          <w:sz w:val="22"/>
          <w:szCs w:val="22"/>
        </w:rPr>
        <w:t xml:space="preserve">15. WYMAGANIA DOTYCZĄCE ZABEZPIECZENIA NALEŻYTEGO WYKONANIA UMOWY </w:t>
      </w:r>
    </w:p>
    <w:p w:rsidR="00B75598" w:rsidRPr="00B75598" w:rsidRDefault="00B75598" w:rsidP="003F5CE5">
      <w:pPr>
        <w:tabs>
          <w:tab w:val="left" w:pos="426"/>
        </w:tabs>
        <w:spacing w:line="288" w:lineRule="auto"/>
        <w:jc w:val="both"/>
        <w:rPr>
          <w:rFonts w:ascii="Arial" w:hAnsi="Arial" w:cs="Arial"/>
          <w:color w:val="000000"/>
          <w:sz w:val="22"/>
          <w:szCs w:val="22"/>
        </w:rPr>
      </w:pPr>
      <w:r>
        <w:rPr>
          <w:rFonts w:ascii="Arial" w:hAnsi="Arial" w:cs="Arial"/>
          <w:color w:val="000000"/>
          <w:sz w:val="22"/>
          <w:szCs w:val="22"/>
        </w:rPr>
        <w:t>Zabezpieczenie n</w:t>
      </w:r>
      <w:r w:rsidRPr="00B75598">
        <w:rPr>
          <w:rFonts w:ascii="Arial" w:hAnsi="Arial" w:cs="Arial"/>
          <w:color w:val="000000"/>
          <w:sz w:val="22"/>
          <w:szCs w:val="22"/>
        </w:rPr>
        <w:t>ie jest wymagane w niniejszym postępowaniu.</w:t>
      </w:r>
    </w:p>
    <w:p w:rsidR="00B75598" w:rsidRDefault="00B75598" w:rsidP="003F5CE5">
      <w:pPr>
        <w:spacing w:line="288" w:lineRule="auto"/>
        <w:jc w:val="both"/>
        <w:rPr>
          <w:rFonts w:ascii="Arial" w:hAnsi="Arial"/>
          <w:color w:val="FF0000"/>
          <w:sz w:val="10"/>
          <w:szCs w:val="16"/>
        </w:rPr>
      </w:pPr>
      <w:r>
        <w:rPr>
          <w:rFonts w:ascii="Arial" w:hAnsi="Arial"/>
          <w:color w:val="FF0000"/>
          <w:sz w:val="10"/>
          <w:szCs w:val="16"/>
        </w:rPr>
        <w:t xml:space="preserve"> </w:t>
      </w:r>
    </w:p>
    <w:p w:rsidR="00B75598" w:rsidRDefault="00B75598" w:rsidP="003F5CE5">
      <w:pPr>
        <w:spacing w:line="288" w:lineRule="auto"/>
        <w:jc w:val="both"/>
        <w:rPr>
          <w:rFonts w:ascii="Arial" w:hAnsi="Arial"/>
          <w:color w:val="FF0000"/>
          <w:sz w:val="10"/>
          <w:szCs w:val="16"/>
        </w:rPr>
      </w:pPr>
    </w:p>
    <w:p w:rsidR="00B75598" w:rsidRDefault="00B75598" w:rsidP="003F5CE5">
      <w:pPr>
        <w:spacing w:line="288" w:lineRule="auto"/>
        <w:jc w:val="both"/>
        <w:rPr>
          <w:rFonts w:ascii="Arial" w:hAnsi="Arial"/>
          <w:color w:val="FF0000"/>
          <w:sz w:val="10"/>
          <w:szCs w:val="16"/>
        </w:rPr>
      </w:pPr>
    </w:p>
    <w:p w:rsidR="00B75598" w:rsidRPr="003F5CE5" w:rsidRDefault="00B75598" w:rsidP="003F5CE5">
      <w:pPr>
        <w:spacing w:line="288" w:lineRule="auto"/>
        <w:jc w:val="both"/>
        <w:rPr>
          <w:rFonts w:ascii="Arial" w:hAnsi="Arial"/>
          <w:color w:val="FF0000"/>
          <w:sz w:val="10"/>
          <w:szCs w:val="16"/>
        </w:rPr>
      </w:pPr>
      <w:r>
        <w:rPr>
          <w:rFonts w:ascii="Arial" w:hAnsi="Arial"/>
          <w:color w:val="FF0000"/>
          <w:sz w:val="10"/>
          <w:szCs w:val="16"/>
        </w:rPr>
        <w:t xml:space="preserve"> </w:t>
      </w:r>
    </w:p>
    <w:p w:rsidR="003F5CE5" w:rsidRPr="003F5CE5" w:rsidRDefault="003F5CE5" w:rsidP="003F5CE5">
      <w:pPr>
        <w:numPr>
          <w:ilvl w:val="0"/>
          <w:numId w:val="31"/>
        </w:numPr>
        <w:tabs>
          <w:tab w:val="left" w:pos="426"/>
        </w:tabs>
        <w:spacing w:after="120" w:line="288" w:lineRule="auto"/>
        <w:ind w:left="0" w:firstLine="0"/>
        <w:jc w:val="both"/>
        <w:rPr>
          <w:rFonts w:ascii="Arial" w:hAnsi="Arial" w:cs="Arial"/>
          <w:b/>
          <w:sz w:val="22"/>
          <w:szCs w:val="22"/>
        </w:rPr>
      </w:pPr>
      <w:r w:rsidRPr="003F5CE5">
        <w:rPr>
          <w:rFonts w:ascii="Arial" w:hAnsi="Arial" w:cs="Arial"/>
          <w:b/>
          <w:sz w:val="22"/>
          <w:szCs w:val="22"/>
        </w:rPr>
        <w:t>INFORMACJE DOTYCZĄCE WALUT OBCYCH, w jakich mogą być prowadzone rozliczenia między Zamawiającym a Wykonawcą.</w:t>
      </w:r>
    </w:p>
    <w:p w:rsidR="003F5CE5" w:rsidRPr="003F5CE5" w:rsidRDefault="003F5CE5" w:rsidP="003F5CE5">
      <w:pPr>
        <w:tabs>
          <w:tab w:val="left" w:pos="426"/>
        </w:tabs>
        <w:spacing w:after="120" w:line="288" w:lineRule="auto"/>
        <w:ind w:left="720" w:hanging="720"/>
        <w:jc w:val="both"/>
        <w:rPr>
          <w:rFonts w:ascii="Arial" w:hAnsi="Arial" w:cs="Arial"/>
          <w:sz w:val="22"/>
          <w:szCs w:val="22"/>
        </w:rPr>
      </w:pPr>
      <w:r w:rsidRPr="003F5CE5">
        <w:rPr>
          <w:rFonts w:ascii="Arial" w:hAnsi="Arial" w:cs="Arial"/>
          <w:sz w:val="22"/>
          <w:szCs w:val="22"/>
        </w:rPr>
        <w:t>Zamawiający nie przewiduje możliwości rozliczeń z Wykonawcą w obcej walucie.</w:t>
      </w:r>
    </w:p>
    <w:p w:rsidR="003F5CE5" w:rsidRPr="003F5CE5" w:rsidRDefault="003F5CE5" w:rsidP="003F5CE5">
      <w:pPr>
        <w:tabs>
          <w:tab w:val="left" w:pos="426"/>
        </w:tabs>
        <w:spacing w:line="288" w:lineRule="auto"/>
        <w:jc w:val="both"/>
        <w:rPr>
          <w:rFonts w:ascii="Arial" w:hAnsi="Arial" w:cs="Arial"/>
          <w:sz w:val="22"/>
          <w:szCs w:val="22"/>
        </w:rPr>
      </w:pPr>
      <w:r w:rsidRPr="003F5CE5">
        <w:rPr>
          <w:rFonts w:ascii="Arial" w:hAnsi="Arial" w:cs="Arial"/>
          <w:sz w:val="22"/>
          <w:szCs w:val="22"/>
        </w:rPr>
        <w:t>Wszelkie rozliczenia związane z realizacją zamówienia publicznego będą realizowane w PLN.</w:t>
      </w:r>
    </w:p>
    <w:p w:rsidR="003F5CE5" w:rsidRPr="003F5CE5" w:rsidRDefault="003F5CE5" w:rsidP="003F5CE5">
      <w:pPr>
        <w:tabs>
          <w:tab w:val="left" w:pos="426"/>
        </w:tabs>
        <w:spacing w:line="288" w:lineRule="auto"/>
        <w:jc w:val="both"/>
        <w:rPr>
          <w:rFonts w:ascii="Arial" w:hAnsi="Arial" w:cs="Arial"/>
          <w:b/>
          <w:sz w:val="22"/>
          <w:szCs w:val="22"/>
        </w:rPr>
      </w:pPr>
    </w:p>
    <w:p w:rsidR="003F5CE5" w:rsidRPr="003F5CE5" w:rsidRDefault="003F5CE5" w:rsidP="003F5CE5">
      <w:pPr>
        <w:numPr>
          <w:ilvl w:val="0"/>
          <w:numId w:val="31"/>
        </w:numPr>
        <w:tabs>
          <w:tab w:val="left" w:pos="426"/>
        </w:tabs>
        <w:spacing w:line="288" w:lineRule="auto"/>
        <w:ind w:left="0" w:firstLine="0"/>
        <w:jc w:val="both"/>
        <w:rPr>
          <w:rFonts w:ascii="Arial" w:hAnsi="Arial" w:cs="Arial"/>
          <w:b/>
          <w:sz w:val="22"/>
          <w:szCs w:val="22"/>
        </w:rPr>
      </w:pPr>
      <w:r w:rsidRPr="003F5CE5">
        <w:rPr>
          <w:rFonts w:ascii="Arial" w:hAnsi="Arial" w:cs="Arial"/>
          <w:b/>
          <w:color w:val="000000"/>
          <w:sz w:val="22"/>
          <w:szCs w:val="22"/>
        </w:rPr>
        <w:t xml:space="preserve">POUCZENIE O ŚRODKACH OCHRONY PRAWNEJ PRZYSŁUGUJĄCYCH WYKONAWCY W TOKU POSTĘPOWANIA O UDZIELENIE ZAMÓWIENIA                       </w:t>
      </w:r>
    </w:p>
    <w:p w:rsidR="003F5CE5" w:rsidRPr="003F5CE5" w:rsidRDefault="003F5CE5" w:rsidP="003F5CE5">
      <w:pPr>
        <w:spacing w:line="288" w:lineRule="auto"/>
        <w:jc w:val="both"/>
        <w:rPr>
          <w:rFonts w:ascii="Arial" w:hAnsi="Arial"/>
          <w:sz w:val="10"/>
          <w:szCs w:val="16"/>
        </w:rPr>
      </w:pPr>
    </w:p>
    <w:p w:rsidR="003F5CE5" w:rsidRPr="003F5CE5" w:rsidRDefault="003F5CE5" w:rsidP="003F5CE5">
      <w:pPr>
        <w:widowControl/>
        <w:suppressAutoHyphens w:val="0"/>
        <w:autoSpaceDE w:val="0"/>
        <w:autoSpaceDN w:val="0"/>
        <w:adjustRightInd w:val="0"/>
        <w:spacing w:line="288" w:lineRule="auto"/>
        <w:jc w:val="both"/>
        <w:rPr>
          <w:rFonts w:ascii="Arial" w:hAnsi="Arial" w:cs="Arial"/>
          <w:color w:val="000000"/>
          <w:sz w:val="22"/>
          <w:szCs w:val="22"/>
        </w:rPr>
      </w:pPr>
      <w:r w:rsidRPr="003F5CE5">
        <w:rPr>
          <w:rFonts w:ascii="Arial" w:hAnsi="Arial" w:cs="Arial"/>
          <w:color w:val="000000"/>
          <w:sz w:val="22"/>
          <w:szCs w:val="22"/>
        </w:rPr>
        <w:t xml:space="preserve">17.1 Wykonawcy oraz innemu podmiotowi przysługują środki ochrony prawnej opisane w Dziale VI ustawy </w:t>
      </w:r>
      <w:proofErr w:type="spellStart"/>
      <w:r w:rsidRPr="003F5CE5">
        <w:rPr>
          <w:rFonts w:ascii="Arial" w:hAnsi="Arial" w:cs="Arial"/>
          <w:color w:val="000000"/>
          <w:sz w:val="22"/>
          <w:szCs w:val="22"/>
        </w:rPr>
        <w:t>Pzp</w:t>
      </w:r>
      <w:proofErr w:type="spellEnd"/>
      <w:r w:rsidRPr="003F5CE5">
        <w:rPr>
          <w:rFonts w:ascii="Arial" w:hAnsi="Arial" w:cs="Arial"/>
          <w:color w:val="000000"/>
          <w:sz w:val="22"/>
          <w:szCs w:val="22"/>
        </w:rPr>
        <w:t xml:space="preserve">, jeżeli ma lub miał interes w uzyskaniu zamówienia oraz poniósł lub może ponieść szkodę w wyniku naruszenia przez Zamawiającego przepisów ustawy </w:t>
      </w:r>
      <w:proofErr w:type="spellStart"/>
      <w:r w:rsidRPr="003F5CE5">
        <w:rPr>
          <w:rFonts w:ascii="Arial" w:hAnsi="Arial" w:cs="Arial"/>
          <w:color w:val="000000"/>
          <w:sz w:val="22"/>
          <w:szCs w:val="22"/>
        </w:rPr>
        <w:t>Pzp</w:t>
      </w:r>
      <w:proofErr w:type="spellEnd"/>
      <w:r w:rsidRPr="003F5CE5">
        <w:rPr>
          <w:rFonts w:ascii="Arial" w:hAnsi="Arial" w:cs="Arial"/>
          <w:color w:val="000000"/>
          <w:sz w:val="22"/>
          <w:szCs w:val="22"/>
        </w:rPr>
        <w:t>.</w:t>
      </w:r>
    </w:p>
    <w:p w:rsidR="003F5CE5" w:rsidRPr="003F5CE5" w:rsidRDefault="003F5CE5" w:rsidP="003F5CE5">
      <w:pPr>
        <w:widowControl/>
        <w:suppressAutoHyphens w:val="0"/>
        <w:autoSpaceDE w:val="0"/>
        <w:autoSpaceDN w:val="0"/>
        <w:adjustRightInd w:val="0"/>
        <w:spacing w:line="288" w:lineRule="auto"/>
        <w:jc w:val="both"/>
        <w:rPr>
          <w:rFonts w:ascii="Arial" w:hAnsi="Arial" w:cs="Arial"/>
          <w:color w:val="000000"/>
          <w:sz w:val="22"/>
          <w:szCs w:val="22"/>
        </w:rPr>
      </w:pPr>
      <w:r w:rsidRPr="003F5CE5">
        <w:rPr>
          <w:rFonts w:ascii="Arial" w:hAnsi="Arial" w:cs="Arial"/>
          <w:color w:val="000000"/>
          <w:sz w:val="22"/>
          <w:szCs w:val="22"/>
        </w:rPr>
        <w:t xml:space="preserve">17.2 Środki ochrony prawnej wobec Ogłoszenia o zamówieniu oraz SIWZ przysługują również organizacjom wpisanym na listę organizacji uprawnionych do wnoszenia środków ochrony prawnej, prowadzoną przez Prezesa Urzędu Zamówień Publicznych, o której mowa w przepisie art. 154 pkt 5 ustawy </w:t>
      </w:r>
      <w:proofErr w:type="spellStart"/>
      <w:r w:rsidRPr="003F5CE5">
        <w:rPr>
          <w:rFonts w:ascii="Arial" w:hAnsi="Arial" w:cs="Arial"/>
          <w:color w:val="000000"/>
          <w:sz w:val="22"/>
          <w:szCs w:val="22"/>
        </w:rPr>
        <w:t>Pzp</w:t>
      </w:r>
      <w:proofErr w:type="spellEnd"/>
      <w:r w:rsidRPr="003F5CE5">
        <w:rPr>
          <w:rFonts w:ascii="Arial" w:hAnsi="Arial" w:cs="Arial"/>
          <w:color w:val="000000"/>
          <w:sz w:val="22"/>
          <w:szCs w:val="22"/>
        </w:rPr>
        <w:t>.</w:t>
      </w:r>
    </w:p>
    <w:p w:rsidR="003F5CE5" w:rsidRPr="003F5CE5" w:rsidRDefault="003F5CE5" w:rsidP="003F5CE5">
      <w:pPr>
        <w:widowControl/>
        <w:suppressAutoHyphens w:val="0"/>
        <w:autoSpaceDE w:val="0"/>
        <w:autoSpaceDN w:val="0"/>
        <w:adjustRightInd w:val="0"/>
        <w:spacing w:line="288" w:lineRule="auto"/>
        <w:jc w:val="both"/>
        <w:rPr>
          <w:rFonts w:ascii="Arial" w:hAnsi="Arial" w:cs="Arial"/>
          <w:color w:val="000000"/>
          <w:sz w:val="22"/>
          <w:szCs w:val="22"/>
        </w:rPr>
      </w:pPr>
      <w:r w:rsidRPr="003F5CE5">
        <w:rPr>
          <w:rFonts w:ascii="Arial" w:hAnsi="Arial" w:cs="Arial"/>
          <w:color w:val="000000"/>
          <w:sz w:val="22"/>
          <w:szCs w:val="22"/>
        </w:rPr>
        <w:t>17.3 Środkami ochrony prawnej są:</w:t>
      </w:r>
    </w:p>
    <w:p w:rsidR="003F5CE5" w:rsidRPr="003F5CE5" w:rsidRDefault="003F5CE5" w:rsidP="003F5CE5">
      <w:pPr>
        <w:widowControl/>
        <w:suppressAutoHyphens w:val="0"/>
        <w:autoSpaceDE w:val="0"/>
        <w:autoSpaceDN w:val="0"/>
        <w:adjustRightInd w:val="0"/>
        <w:spacing w:line="288" w:lineRule="auto"/>
        <w:jc w:val="both"/>
        <w:rPr>
          <w:rFonts w:ascii="Arial" w:hAnsi="Arial" w:cs="Arial"/>
          <w:color w:val="000000"/>
          <w:sz w:val="22"/>
          <w:szCs w:val="22"/>
        </w:rPr>
      </w:pPr>
      <w:r w:rsidRPr="003F5CE5">
        <w:rPr>
          <w:rFonts w:ascii="Arial" w:hAnsi="Arial" w:cs="Arial"/>
          <w:color w:val="000000"/>
          <w:sz w:val="22"/>
          <w:szCs w:val="22"/>
        </w:rPr>
        <w:t xml:space="preserve">1) Odwołanie (zgodnie z art. 180 i nast. ustawy </w:t>
      </w:r>
      <w:proofErr w:type="spellStart"/>
      <w:r w:rsidRPr="003F5CE5">
        <w:rPr>
          <w:rFonts w:ascii="Arial" w:hAnsi="Arial" w:cs="Arial"/>
          <w:color w:val="000000"/>
          <w:sz w:val="22"/>
          <w:szCs w:val="22"/>
        </w:rPr>
        <w:t>Pzp</w:t>
      </w:r>
      <w:proofErr w:type="spellEnd"/>
      <w:r w:rsidRPr="003F5CE5">
        <w:rPr>
          <w:rFonts w:ascii="Arial" w:hAnsi="Arial" w:cs="Arial"/>
          <w:color w:val="000000"/>
          <w:sz w:val="22"/>
          <w:szCs w:val="22"/>
        </w:rPr>
        <w:t>);</w:t>
      </w:r>
    </w:p>
    <w:p w:rsidR="003F5CE5" w:rsidRPr="003F5CE5" w:rsidRDefault="003F5CE5" w:rsidP="003F5CE5">
      <w:pPr>
        <w:widowControl/>
        <w:suppressAutoHyphens w:val="0"/>
        <w:autoSpaceDE w:val="0"/>
        <w:autoSpaceDN w:val="0"/>
        <w:adjustRightInd w:val="0"/>
        <w:spacing w:line="288" w:lineRule="auto"/>
        <w:jc w:val="both"/>
        <w:rPr>
          <w:rFonts w:ascii="Arial" w:hAnsi="Arial" w:cs="Arial"/>
          <w:color w:val="000000"/>
          <w:sz w:val="22"/>
          <w:szCs w:val="22"/>
        </w:rPr>
      </w:pPr>
      <w:r w:rsidRPr="003F5CE5">
        <w:rPr>
          <w:rFonts w:ascii="Arial" w:hAnsi="Arial" w:cs="Arial"/>
          <w:color w:val="000000"/>
          <w:sz w:val="22"/>
          <w:szCs w:val="22"/>
        </w:rPr>
        <w:t xml:space="preserve">2) Skarga do sądu (zgodnie z art. 198a i nast. ustawy </w:t>
      </w:r>
      <w:proofErr w:type="spellStart"/>
      <w:r w:rsidRPr="003F5CE5">
        <w:rPr>
          <w:rFonts w:ascii="Arial" w:hAnsi="Arial" w:cs="Arial"/>
          <w:color w:val="000000"/>
          <w:sz w:val="22"/>
          <w:szCs w:val="22"/>
        </w:rPr>
        <w:t>Pzp</w:t>
      </w:r>
      <w:proofErr w:type="spellEnd"/>
      <w:r w:rsidRPr="003F5CE5">
        <w:rPr>
          <w:rFonts w:ascii="Arial" w:hAnsi="Arial" w:cs="Arial"/>
          <w:color w:val="000000"/>
          <w:sz w:val="22"/>
          <w:szCs w:val="22"/>
        </w:rPr>
        <w:t>).</w:t>
      </w:r>
    </w:p>
    <w:p w:rsidR="003F5CE5" w:rsidRPr="003F5CE5" w:rsidRDefault="003F5CE5" w:rsidP="003F5CE5">
      <w:pPr>
        <w:widowControl/>
        <w:suppressAutoHyphens w:val="0"/>
        <w:autoSpaceDE w:val="0"/>
        <w:autoSpaceDN w:val="0"/>
        <w:adjustRightInd w:val="0"/>
        <w:spacing w:line="288" w:lineRule="auto"/>
        <w:jc w:val="both"/>
        <w:rPr>
          <w:rFonts w:ascii="Arial" w:hAnsi="Arial" w:cs="Arial"/>
          <w:color w:val="000000"/>
          <w:sz w:val="22"/>
          <w:szCs w:val="22"/>
        </w:rPr>
      </w:pPr>
      <w:r w:rsidRPr="003F5CE5">
        <w:rPr>
          <w:rFonts w:ascii="Arial" w:hAnsi="Arial" w:cs="Arial"/>
          <w:color w:val="000000"/>
          <w:sz w:val="22"/>
          <w:szCs w:val="22"/>
        </w:rPr>
        <w:t>17.4 Do postępowania odwoławczego stosuje się odpowiednio przepisy ustawy z dnia 17 listopada 1964 r. – Kodeks postępowania cywilnego o sądzie polubownym (arbitrażowym), jeżeli ustawa nie stanowi inaczej.</w:t>
      </w:r>
    </w:p>
    <w:p w:rsidR="003F5CE5" w:rsidRPr="003F5CE5" w:rsidRDefault="003F5CE5" w:rsidP="003F5CE5">
      <w:pPr>
        <w:tabs>
          <w:tab w:val="left" w:pos="0"/>
          <w:tab w:val="left" w:pos="142"/>
        </w:tabs>
        <w:spacing w:line="288" w:lineRule="auto"/>
        <w:jc w:val="both"/>
        <w:rPr>
          <w:rFonts w:ascii="Arial" w:hAnsi="Arial"/>
          <w:sz w:val="22"/>
          <w:szCs w:val="20"/>
        </w:rPr>
      </w:pPr>
    </w:p>
    <w:p w:rsidR="003F5CE5" w:rsidRPr="003F5CE5" w:rsidRDefault="003F5CE5" w:rsidP="003F5CE5">
      <w:pPr>
        <w:widowControl/>
        <w:suppressAutoHyphens w:val="0"/>
        <w:autoSpaceDE w:val="0"/>
        <w:autoSpaceDN w:val="0"/>
        <w:adjustRightInd w:val="0"/>
        <w:spacing w:line="288" w:lineRule="auto"/>
        <w:jc w:val="both"/>
        <w:rPr>
          <w:rFonts w:ascii="Arial" w:hAnsi="Arial" w:cs="Arial"/>
          <w:b/>
          <w:color w:val="000000"/>
          <w:sz w:val="22"/>
          <w:szCs w:val="22"/>
        </w:rPr>
      </w:pPr>
      <w:r w:rsidRPr="003F5CE5">
        <w:rPr>
          <w:rFonts w:ascii="Arial" w:hAnsi="Arial" w:cs="Arial"/>
          <w:b/>
          <w:color w:val="000000"/>
          <w:sz w:val="22"/>
          <w:szCs w:val="22"/>
        </w:rPr>
        <w:t>18.</w:t>
      </w:r>
      <w:r w:rsidRPr="003F5CE5">
        <w:rPr>
          <w:rFonts w:ascii="Arial" w:hAnsi="Arial" w:cs="Arial"/>
          <w:b/>
          <w:color w:val="000000"/>
          <w:sz w:val="22"/>
          <w:szCs w:val="22"/>
        </w:rPr>
        <w:tab/>
        <w:t xml:space="preserve">INFORMACJE O PODWYKONAWCACH </w:t>
      </w:r>
    </w:p>
    <w:p w:rsidR="003F5CE5" w:rsidRPr="003F5CE5" w:rsidRDefault="003F5CE5" w:rsidP="003F5CE5">
      <w:pPr>
        <w:tabs>
          <w:tab w:val="left" w:pos="0"/>
          <w:tab w:val="left" w:pos="142"/>
        </w:tabs>
        <w:spacing w:line="288" w:lineRule="auto"/>
        <w:jc w:val="both"/>
        <w:rPr>
          <w:rFonts w:ascii="Arial" w:hAnsi="Arial"/>
          <w:sz w:val="22"/>
          <w:szCs w:val="20"/>
        </w:rPr>
      </w:pPr>
      <w:r w:rsidRPr="003F5CE5">
        <w:rPr>
          <w:rFonts w:ascii="Arial" w:hAnsi="Arial"/>
          <w:sz w:val="22"/>
          <w:szCs w:val="20"/>
        </w:rPr>
        <w:t>18.1 Zamawiający nie wprowadza zastrzeżenia wskazującego na obowiązek osobistego wykonania przez Wykonawcę kluczowych części zamówienia.</w:t>
      </w:r>
    </w:p>
    <w:p w:rsidR="003F5CE5" w:rsidRPr="003F5CE5" w:rsidRDefault="003F5CE5" w:rsidP="003F5CE5">
      <w:pPr>
        <w:tabs>
          <w:tab w:val="left" w:pos="0"/>
          <w:tab w:val="left" w:pos="142"/>
        </w:tabs>
        <w:spacing w:line="288" w:lineRule="auto"/>
        <w:jc w:val="both"/>
        <w:rPr>
          <w:rFonts w:ascii="Arial" w:hAnsi="Arial"/>
          <w:sz w:val="22"/>
          <w:szCs w:val="20"/>
        </w:rPr>
      </w:pPr>
      <w:r w:rsidRPr="003F5CE5">
        <w:rPr>
          <w:rFonts w:ascii="Arial" w:hAnsi="Arial"/>
          <w:sz w:val="22"/>
          <w:szCs w:val="20"/>
        </w:rPr>
        <w:t>18.2 W ramach realizacji zamówienia Zamawiający dopuszcza możliwość powierzenia Podwykonawcom wykonanie części zamówienia, na warunkach określonych w umowie, której wzór stanowi załącznik do SIWZ.</w:t>
      </w:r>
    </w:p>
    <w:p w:rsidR="003F5CE5" w:rsidRPr="003F5CE5" w:rsidRDefault="003F5CE5" w:rsidP="003F5CE5">
      <w:pPr>
        <w:tabs>
          <w:tab w:val="left" w:pos="0"/>
          <w:tab w:val="left" w:pos="142"/>
        </w:tabs>
        <w:spacing w:line="288" w:lineRule="auto"/>
        <w:jc w:val="both"/>
        <w:rPr>
          <w:rFonts w:ascii="Arial" w:hAnsi="Arial"/>
          <w:sz w:val="22"/>
          <w:szCs w:val="20"/>
        </w:rPr>
      </w:pPr>
      <w:r w:rsidRPr="003F5CE5">
        <w:rPr>
          <w:rFonts w:ascii="Arial" w:hAnsi="Arial"/>
          <w:sz w:val="22"/>
          <w:szCs w:val="20"/>
        </w:rPr>
        <w:t>18.3 Zamawiający żąda wskazania przez Wykonawcę części zamówienia, których wykonanie zamierza powierzyć podwykonawcom i podania przez Wykonawcę firm podwykonawców (o ile są mu znane na etapie składania ofert).</w:t>
      </w:r>
    </w:p>
    <w:p w:rsidR="003F5CE5" w:rsidRPr="003F5CE5" w:rsidRDefault="003F5CE5" w:rsidP="003F5CE5">
      <w:pPr>
        <w:tabs>
          <w:tab w:val="left" w:pos="0"/>
          <w:tab w:val="left" w:pos="142"/>
        </w:tabs>
        <w:spacing w:line="288" w:lineRule="auto"/>
        <w:jc w:val="both"/>
        <w:rPr>
          <w:rFonts w:ascii="Arial" w:hAnsi="Arial"/>
          <w:sz w:val="22"/>
          <w:szCs w:val="20"/>
        </w:rPr>
      </w:pPr>
      <w:r w:rsidRPr="003F5CE5">
        <w:rPr>
          <w:rFonts w:ascii="Arial" w:hAnsi="Arial"/>
          <w:sz w:val="22"/>
          <w:szCs w:val="20"/>
        </w:rPr>
        <w:t xml:space="preserve">18.4 Zamawiający żąda, aby przed przystąpieniem do wykonania zamówienia Wykonawca, o ile są już znane, podał nazwy albo imiona i nazwiska oraz dane kontaktowe podwykonawców i osób do kontaktu z nimi, zaangażowanych w takie usługi. Wykonawca zawiadamia </w:t>
      </w:r>
      <w:r w:rsidRPr="003F5CE5">
        <w:rPr>
          <w:rFonts w:ascii="Arial" w:hAnsi="Arial"/>
          <w:sz w:val="22"/>
          <w:szCs w:val="20"/>
        </w:rPr>
        <w:lastRenderedPageBreak/>
        <w:t>Zamawiającego o wszelkich zmianach danych, o których mowa w zdaniu pierwszym, w trakcie realizacji zamówienia, a także przekazuje informacje na temat nowych podwykonawców, którym w późniejszym okresie zamierza powierzyć realizację usług.</w:t>
      </w:r>
    </w:p>
    <w:p w:rsidR="003F5CE5" w:rsidRPr="003F5CE5" w:rsidRDefault="003F5CE5" w:rsidP="003F5CE5">
      <w:pPr>
        <w:tabs>
          <w:tab w:val="left" w:pos="0"/>
          <w:tab w:val="left" w:pos="142"/>
        </w:tabs>
        <w:spacing w:line="288" w:lineRule="auto"/>
        <w:jc w:val="both"/>
        <w:rPr>
          <w:rFonts w:ascii="Arial" w:hAnsi="Arial"/>
          <w:sz w:val="22"/>
          <w:szCs w:val="20"/>
        </w:rPr>
      </w:pPr>
      <w:r w:rsidRPr="003F5CE5">
        <w:rPr>
          <w:rFonts w:ascii="Arial" w:hAnsi="Arial"/>
          <w:sz w:val="22"/>
          <w:szCs w:val="20"/>
        </w:rPr>
        <w:t xml:space="preserve">18.5 Jeżeli zmiana albo rezygnacja z podwykonawcy dotyczy podmiotu, na którego zasoby Wykonawca powoływał się, na zasadach określonych w art. 22a ust. 1 ustawy </w:t>
      </w:r>
      <w:proofErr w:type="spellStart"/>
      <w:r w:rsidRPr="003F5CE5">
        <w:rPr>
          <w:rFonts w:ascii="Arial" w:hAnsi="Arial"/>
          <w:sz w:val="22"/>
          <w:szCs w:val="20"/>
        </w:rPr>
        <w:t>Pzp</w:t>
      </w:r>
      <w:proofErr w:type="spellEnd"/>
      <w:r w:rsidRPr="003F5CE5">
        <w:rPr>
          <w:rFonts w:ascii="Arial" w:hAnsi="Arial"/>
          <w:sz w:val="22"/>
          <w:szCs w:val="20"/>
        </w:rPr>
        <w:t>, w celu wykazania spełniania warunków udziału w postępowaniu, Wykonawca jest obowiązany wykazać Zamawiającemu, że proponowany inny podwykonawca lub Wykonawca</w:t>
      </w:r>
    </w:p>
    <w:p w:rsidR="003F5CE5" w:rsidRPr="003F5CE5" w:rsidRDefault="003F5CE5" w:rsidP="003F5CE5">
      <w:pPr>
        <w:tabs>
          <w:tab w:val="left" w:pos="0"/>
          <w:tab w:val="left" w:pos="142"/>
        </w:tabs>
        <w:spacing w:line="288" w:lineRule="auto"/>
        <w:jc w:val="both"/>
        <w:rPr>
          <w:rFonts w:ascii="Arial" w:hAnsi="Arial"/>
          <w:sz w:val="22"/>
          <w:szCs w:val="20"/>
        </w:rPr>
      </w:pPr>
      <w:r w:rsidRPr="003F5CE5">
        <w:rPr>
          <w:rFonts w:ascii="Arial" w:hAnsi="Arial"/>
          <w:sz w:val="22"/>
          <w:szCs w:val="20"/>
        </w:rPr>
        <w:t>samodzielnie spełnia je w stopniu nie mniejszym niż podwykonawca, na którego zasoby Wykonawca powoływał się w trakcie postępowania o udzielenie zamówienia.</w:t>
      </w:r>
    </w:p>
    <w:p w:rsidR="003F5CE5" w:rsidRPr="003F5CE5" w:rsidRDefault="003F5CE5" w:rsidP="003F5CE5">
      <w:pPr>
        <w:tabs>
          <w:tab w:val="left" w:pos="0"/>
          <w:tab w:val="left" w:pos="142"/>
        </w:tabs>
        <w:spacing w:line="288" w:lineRule="auto"/>
        <w:jc w:val="both"/>
        <w:rPr>
          <w:rFonts w:ascii="Arial" w:hAnsi="Arial"/>
          <w:sz w:val="22"/>
          <w:szCs w:val="20"/>
        </w:rPr>
      </w:pPr>
      <w:r w:rsidRPr="003F5CE5">
        <w:rPr>
          <w:rFonts w:ascii="Arial" w:hAnsi="Arial"/>
          <w:sz w:val="22"/>
          <w:szCs w:val="20"/>
        </w:rPr>
        <w:t xml:space="preserve">18.6 Jeżeli powierzenie podwykonawcy wykonania części zamówienia na usługi następuje w trakcie jego realizacji, Wykonawca na żądanie Zamawiającego przedstawia oświadczenie, o którym mowa w art. 25a ust. 1 ustawy </w:t>
      </w:r>
      <w:proofErr w:type="spellStart"/>
      <w:r w:rsidRPr="003F5CE5">
        <w:rPr>
          <w:rFonts w:ascii="Arial" w:hAnsi="Arial"/>
          <w:sz w:val="22"/>
          <w:szCs w:val="20"/>
        </w:rPr>
        <w:t>Pzp</w:t>
      </w:r>
      <w:proofErr w:type="spellEnd"/>
      <w:r w:rsidRPr="003F5CE5">
        <w:rPr>
          <w:rFonts w:ascii="Arial" w:hAnsi="Arial"/>
          <w:sz w:val="22"/>
          <w:szCs w:val="20"/>
        </w:rPr>
        <w:t xml:space="preserve"> lub oświadczenia lub dokumenty potwierdzające brak podstaw wykluczenia wobec tego podwykonawcy.</w:t>
      </w:r>
    </w:p>
    <w:p w:rsidR="003F5CE5" w:rsidRPr="003F5CE5" w:rsidRDefault="003F5CE5" w:rsidP="003F5CE5">
      <w:pPr>
        <w:tabs>
          <w:tab w:val="left" w:pos="0"/>
          <w:tab w:val="left" w:pos="142"/>
        </w:tabs>
        <w:spacing w:line="288" w:lineRule="auto"/>
        <w:jc w:val="both"/>
        <w:rPr>
          <w:rFonts w:ascii="Arial" w:hAnsi="Arial"/>
          <w:sz w:val="22"/>
          <w:szCs w:val="20"/>
        </w:rPr>
      </w:pPr>
      <w:r w:rsidRPr="003F5CE5">
        <w:rPr>
          <w:rFonts w:ascii="Arial" w:hAnsi="Arial"/>
          <w:sz w:val="22"/>
          <w:szCs w:val="20"/>
        </w:rPr>
        <w:t>18.7 Jeżeli Zamawiający stwierdzi, że wobec danego podwykonawcy zachodzą podstawy wykluczenia, Wykonawca obowiązany jest zastąpić tego podwykonawcę lub zrezygnować z powierzenia wykonania części zamówienia podwykonawcy.</w:t>
      </w:r>
    </w:p>
    <w:p w:rsidR="003F5CE5" w:rsidRPr="003F5CE5" w:rsidRDefault="003F5CE5" w:rsidP="003F5CE5">
      <w:pPr>
        <w:tabs>
          <w:tab w:val="left" w:pos="0"/>
          <w:tab w:val="left" w:pos="142"/>
        </w:tabs>
        <w:spacing w:line="288" w:lineRule="auto"/>
        <w:jc w:val="both"/>
        <w:rPr>
          <w:rFonts w:ascii="Arial" w:hAnsi="Arial"/>
          <w:sz w:val="22"/>
          <w:szCs w:val="20"/>
        </w:rPr>
      </w:pPr>
      <w:r w:rsidRPr="003F5CE5">
        <w:rPr>
          <w:rFonts w:ascii="Arial" w:hAnsi="Arial"/>
          <w:sz w:val="22"/>
          <w:szCs w:val="20"/>
        </w:rPr>
        <w:t>18.8 Powierzenie wykonania części zamówienia podwykonawcom nie zwalnia Wykonawcy z odpowiedzialności za należyte wykonanie tego zamówienia.</w:t>
      </w:r>
    </w:p>
    <w:p w:rsidR="003F5CE5" w:rsidRPr="003F5CE5" w:rsidRDefault="003F5CE5" w:rsidP="003F5CE5">
      <w:pPr>
        <w:tabs>
          <w:tab w:val="left" w:pos="0"/>
          <w:tab w:val="left" w:pos="142"/>
        </w:tabs>
        <w:spacing w:line="288" w:lineRule="auto"/>
        <w:jc w:val="both"/>
        <w:rPr>
          <w:rFonts w:ascii="Arial" w:hAnsi="Arial"/>
          <w:sz w:val="22"/>
          <w:szCs w:val="20"/>
        </w:rPr>
      </w:pPr>
    </w:p>
    <w:p w:rsidR="003F5CE5" w:rsidRPr="003F5CE5" w:rsidRDefault="003F5CE5" w:rsidP="003F5CE5">
      <w:pPr>
        <w:widowControl/>
        <w:suppressAutoHyphens w:val="0"/>
        <w:autoSpaceDE w:val="0"/>
        <w:autoSpaceDN w:val="0"/>
        <w:adjustRightInd w:val="0"/>
        <w:spacing w:line="288" w:lineRule="auto"/>
        <w:jc w:val="both"/>
        <w:rPr>
          <w:rFonts w:ascii="Arial" w:hAnsi="Arial" w:cs="Arial"/>
          <w:b/>
          <w:color w:val="000000"/>
          <w:sz w:val="22"/>
          <w:szCs w:val="22"/>
        </w:rPr>
      </w:pPr>
      <w:r w:rsidRPr="003F5CE5">
        <w:rPr>
          <w:rFonts w:ascii="Arial" w:hAnsi="Arial" w:cs="Arial"/>
          <w:b/>
          <w:color w:val="000000"/>
          <w:sz w:val="22"/>
          <w:szCs w:val="22"/>
        </w:rPr>
        <w:t xml:space="preserve">20. Ochrona danych osobowych </w:t>
      </w:r>
    </w:p>
    <w:p w:rsidR="003F5CE5" w:rsidRPr="003F5CE5" w:rsidRDefault="003F5CE5" w:rsidP="003F5CE5">
      <w:pPr>
        <w:widowControl/>
        <w:suppressAutoHyphens w:val="0"/>
        <w:autoSpaceDE w:val="0"/>
        <w:autoSpaceDN w:val="0"/>
        <w:adjustRightInd w:val="0"/>
        <w:spacing w:line="288" w:lineRule="auto"/>
        <w:jc w:val="both"/>
        <w:rPr>
          <w:rFonts w:ascii="Arial" w:hAnsi="Arial" w:cs="Arial"/>
          <w:color w:val="000000"/>
          <w:sz w:val="22"/>
          <w:szCs w:val="22"/>
        </w:rPr>
      </w:pPr>
      <w:r w:rsidRPr="003F5CE5">
        <w:rPr>
          <w:rFonts w:ascii="Arial" w:hAnsi="Arial" w:cs="Arial"/>
          <w:color w:val="000000"/>
          <w:sz w:val="22"/>
          <w:szCs w:val="22"/>
        </w:rPr>
        <w:t xml:space="preserve">20.1 Zamawiający informuje, iż w związku z wejściem w życie nowych przepisów dotyczących ochrony danych osobowych, będzie przetwarzał dane osobowe uzyskane w trakcie postępowania, a w szczególności: dane osobowe ujawnione w ofertach i dokumentach i oświadczeniach dołączonych do oferty oraz dane osobowe ujawnione w dokumentach i oświadczeniach składanych na podstawie art. 26 ustawy </w:t>
      </w:r>
      <w:proofErr w:type="spellStart"/>
      <w:r w:rsidRPr="003F5CE5">
        <w:rPr>
          <w:rFonts w:ascii="Arial" w:hAnsi="Arial" w:cs="Arial"/>
          <w:color w:val="000000"/>
          <w:sz w:val="22"/>
          <w:szCs w:val="22"/>
        </w:rPr>
        <w:t>Pzp</w:t>
      </w:r>
      <w:proofErr w:type="spellEnd"/>
      <w:r w:rsidRPr="003F5CE5">
        <w:rPr>
          <w:rFonts w:ascii="Arial" w:hAnsi="Arial" w:cs="Arial"/>
          <w:color w:val="000000"/>
          <w:sz w:val="22"/>
          <w:szCs w:val="22"/>
        </w:rPr>
        <w:t>. Przetwarzanie danych osobowych przez Zamawiającego jest niezbędne dla celów wynikających z prawnie uzasadnionych interesów realizowanych przez Zamawiającego i wypełnienia obowiązku prawnego ciążącego na administratorze. W związku z tym, Wykonawca przystępując do postępowania jest obowiązany do wyrażenia zgody na przetwarzanie informacji zawierających dane osobowe oraz do pisemnego poinformowania i uzyskania zgody każdej osoby, której dane osobowe będą podane w ofercie, oświadczeniach i dokumentach złożonych w postępowaniu. Na tę okoliczność Wykonawca złoży stosowne pisemne oświadczenie (Formularz Oferty – Załącznik Nr 1 do SIWZ – IDW).</w:t>
      </w:r>
    </w:p>
    <w:p w:rsidR="003F5CE5" w:rsidRPr="003F5CE5" w:rsidRDefault="003F5CE5" w:rsidP="003F5CE5">
      <w:pPr>
        <w:widowControl/>
        <w:suppressAutoHyphens w:val="0"/>
        <w:autoSpaceDE w:val="0"/>
        <w:autoSpaceDN w:val="0"/>
        <w:adjustRightInd w:val="0"/>
        <w:spacing w:line="288" w:lineRule="auto"/>
        <w:jc w:val="both"/>
        <w:rPr>
          <w:rFonts w:ascii="Arial" w:hAnsi="Arial" w:cs="Arial"/>
          <w:color w:val="000000"/>
          <w:sz w:val="22"/>
          <w:szCs w:val="22"/>
        </w:rPr>
      </w:pPr>
      <w:r w:rsidRPr="003F5CE5">
        <w:rPr>
          <w:rFonts w:ascii="Arial" w:hAnsi="Arial" w:cs="Arial"/>
          <w:color w:val="000000"/>
          <w:sz w:val="22"/>
          <w:szCs w:val="22"/>
        </w:rPr>
        <w:t xml:space="preserve">20.2 Zamawiający informuje, że administratorem Pani/Pana danych osobowych jest Pan Przemysław </w:t>
      </w:r>
      <w:proofErr w:type="spellStart"/>
      <w:r w:rsidRPr="003F5CE5">
        <w:rPr>
          <w:rFonts w:ascii="Arial" w:hAnsi="Arial" w:cs="Arial"/>
          <w:color w:val="000000"/>
          <w:sz w:val="22"/>
          <w:szCs w:val="22"/>
        </w:rPr>
        <w:t>Boleski</w:t>
      </w:r>
      <w:proofErr w:type="spellEnd"/>
      <w:r w:rsidRPr="003F5CE5">
        <w:rPr>
          <w:rFonts w:ascii="Arial" w:hAnsi="Arial" w:cs="Arial"/>
          <w:color w:val="000000"/>
          <w:sz w:val="22"/>
          <w:szCs w:val="22"/>
        </w:rPr>
        <w:t xml:space="preserve"> – Dyrektor ZUK, ul. </w:t>
      </w:r>
      <w:proofErr w:type="spellStart"/>
      <w:r w:rsidRPr="003F5CE5">
        <w:rPr>
          <w:rFonts w:ascii="Arial" w:hAnsi="Arial" w:cs="Arial"/>
          <w:color w:val="000000"/>
          <w:sz w:val="22"/>
          <w:szCs w:val="22"/>
        </w:rPr>
        <w:t>Czatkowska</w:t>
      </w:r>
      <w:proofErr w:type="spellEnd"/>
      <w:r w:rsidRPr="003F5CE5">
        <w:rPr>
          <w:rFonts w:ascii="Arial" w:hAnsi="Arial" w:cs="Arial"/>
          <w:color w:val="000000"/>
          <w:sz w:val="22"/>
          <w:szCs w:val="22"/>
        </w:rPr>
        <w:t xml:space="preserve"> 2 e, 83-110 Tczew, w rozumieniu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w:t>
      </w:r>
    </w:p>
    <w:p w:rsidR="003F5CE5" w:rsidRPr="003F5CE5" w:rsidRDefault="003F5CE5" w:rsidP="003F5CE5">
      <w:pPr>
        <w:widowControl/>
        <w:suppressAutoHyphens w:val="0"/>
        <w:autoSpaceDE w:val="0"/>
        <w:autoSpaceDN w:val="0"/>
        <w:adjustRightInd w:val="0"/>
        <w:spacing w:line="288" w:lineRule="auto"/>
        <w:jc w:val="both"/>
        <w:rPr>
          <w:rFonts w:ascii="Arial" w:hAnsi="Arial" w:cs="Arial"/>
          <w:color w:val="000000"/>
          <w:sz w:val="22"/>
          <w:szCs w:val="22"/>
        </w:rPr>
      </w:pPr>
      <w:r w:rsidRPr="003F5CE5">
        <w:rPr>
          <w:rFonts w:ascii="Arial" w:hAnsi="Arial" w:cs="Arial"/>
          <w:color w:val="000000"/>
          <w:sz w:val="22"/>
          <w:szCs w:val="22"/>
        </w:rPr>
        <w:t xml:space="preserve">20.3 W sprawach związanych z przetwarzaniem danych osobowych, można kontaktować się z inspektorem ochrony danych osobowych w Urzędzie Miejskim w Tczewie oraz jednostkach organizacyjnych - Pani Adriana Głuchowska, e-mail: inspektor@um.tczew.pl, tel.: 696 011 969. </w:t>
      </w:r>
    </w:p>
    <w:p w:rsidR="003F5CE5" w:rsidRPr="003F5CE5" w:rsidRDefault="003F5CE5" w:rsidP="003F5CE5">
      <w:pPr>
        <w:widowControl/>
        <w:suppressAutoHyphens w:val="0"/>
        <w:autoSpaceDE w:val="0"/>
        <w:autoSpaceDN w:val="0"/>
        <w:adjustRightInd w:val="0"/>
        <w:spacing w:line="288" w:lineRule="auto"/>
        <w:jc w:val="both"/>
        <w:rPr>
          <w:rFonts w:ascii="Arial" w:hAnsi="Arial" w:cs="Arial"/>
          <w:color w:val="000000"/>
          <w:sz w:val="22"/>
          <w:szCs w:val="22"/>
        </w:rPr>
      </w:pPr>
      <w:r w:rsidRPr="003F5CE5">
        <w:rPr>
          <w:rFonts w:ascii="Arial" w:hAnsi="Arial" w:cs="Arial"/>
          <w:color w:val="000000"/>
          <w:sz w:val="22"/>
          <w:szCs w:val="22"/>
        </w:rPr>
        <w:lastRenderedPageBreak/>
        <w:t xml:space="preserve">20.4 Dane osobowe będą przetwarzane przez Zamawiającego w celu przeprowadzenia postępowania o udzielenie zamówienia publicznego oraz w celu archiwizacji. </w:t>
      </w:r>
    </w:p>
    <w:p w:rsidR="003F5CE5" w:rsidRPr="003F5CE5" w:rsidRDefault="003F5CE5" w:rsidP="003F5CE5">
      <w:pPr>
        <w:widowControl/>
        <w:suppressAutoHyphens w:val="0"/>
        <w:autoSpaceDE w:val="0"/>
        <w:autoSpaceDN w:val="0"/>
        <w:adjustRightInd w:val="0"/>
        <w:spacing w:line="288" w:lineRule="auto"/>
        <w:jc w:val="both"/>
        <w:rPr>
          <w:rFonts w:ascii="Arial" w:hAnsi="Arial" w:cs="Arial"/>
          <w:color w:val="000000"/>
          <w:sz w:val="22"/>
          <w:szCs w:val="22"/>
        </w:rPr>
      </w:pPr>
      <w:r w:rsidRPr="003F5CE5">
        <w:rPr>
          <w:rFonts w:ascii="Arial" w:hAnsi="Arial" w:cs="Arial"/>
          <w:color w:val="000000"/>
          <w:sz w:val="22"/>
          <w:szCs w:val="22"/>
        </w:rPr>
        <w:t xml:space="preserve">20.5 Podstawę prawną przetwarzania danych osobowych stanowi ustawa </w:t>
      </w:r>
      <w:proofErr w:type="spellStart"/>
      <w:r w:rsidRPr="003F5CE5">
        <w:rPr>
          <w:rFonts w:ascii="Arial" w:hAnsi="Arial" w:cs="Arial"/>
          <w:color w:val="000000"/>
          <w:sz w:val="22"/>
          <w:szCs w:val="22"/>
        </w:rPr>
        <w:t>Pzp</w:t>
      </w:r>
      <w:proofErr w:type="spellEnd"/>
      <w:r w:rsidRPr="003F5CE5">
        <w:rPr>
          <w:rFonts w:ascii="Arial" w:hAnsi="Arial" w:cs="Arial"/>
          <w:color w:val="000000"/>
          <w:sz w:val="22"/>
          <w:szCs w:val="22"/>
        </w:rPr>
        <w:t xml:space="preserve">. </w:t>
      </w:r>
    </w:p>
    <w:p w:rsidR="003F5CE5" w:rsidRPr="003F5CE5" w:rsidRDefault="003F5CE5" w:rsidP="003F5CE5">
      <w:pPr>
        <w:widowControl/>
        <w:suppressAutoHyphens w:val="0"/>
        <w:autoSpaceDE w:val="0"/>
        <w:autoSpaceDN w:val="0"/>
        <w:adjustRightInd w:val="0"/>
        <w:spacing w:line="288" w:lineRule="auto"/>
        <w:jc w:val="both"/>
        <w:rPr>
          <w:rFonts w:ascii="Arial" w:hAnsi="Arial" w:cs="Arial"/>
          <w:color w:val="000000"/>
          <w:sz w:val="22"/>
          <w:szCs w:val="22"/>
        </w:rPr>
      </w:pPr>
      <w:r w:rsidRPr="003F5CE5">
        <w:rPr>
          <w:rFonts w:ascii="Arial" w:hAnsi="Arial" w:cs="Arial"/>
          <w:color w:val="000000"/>
          <w:sz w:val="22"/>
          <w:szCs w:val="22"/>
        </w:rPr>
        <w:t xml:space="preserve">20.6 Dane osobowe Wykonawcy będą przetwarzane przez administratora danych przez okres obowiązywania umowy a następnie 5 lat, albo 15 lat w przypadku zamówień współfinansowanych ze środków UE, począwszy od 1 stycznia roku kalendarzowego następującego po zakończeniu okresu obowiązywania umowy. Okresy te dotyczą również Wykonawców, którzy złożyli oferty i nie zostały one uznane, jako najkorzystniejsze (nie zawarto z tymi Wykonawcami umowy). </w:t>
      </w:r>
    </w:p>
    <w:p w:rsidR="003F5CE5" w:rsidRPr="003F5CE5" w:rsidRDefault="003F5CE5" w:rsidP="003F5CE5">
      <w:pPr>
        <w:widowControl/>
        <w:suppressAutoHyphens w:val="0"/>
        <w:autoSpaceDE w:val="0"/>
        <w:autoSpaceDN w:val="0"/>
        <w:adjustRightInd w:val="0"/>
        <w:spacing w:line="288" w:lineRule="auto"/>
        <w:jc w:val="both"/>
        <w:rPr>
          <w:rFonts w:ascii="Arial" w:hAnsi="Arial" w:cs="Arial"/>
          <w:color w:val="000000"/>
          <w:sz w:val="22"/>
          <w:szCs w:val="22"/>
        </w:rPr>
      </w:pPr>
      <w:r w:rsidRPr="003F5CE5">
        <w:rPr>
          <w:rFonts w:ascii="Arial" w:hAnsi="Arial" w:cs="Arial"/>
          <w:color w:val="000000"/>
          <w:sz w:val="22"/>
          <w:szCs w:val="22"/>
        </w:rPr>
        <w:t xml:space="preserve">20.7 Osobie, której dane dotyczą przysługuje prawo dostępu do danych. Osobie, której dane dotyczą przysługuje prawo wniesienia skargi do organu nadzorczego. </w:t>
      </w:r>
    </w:p>
    <w:p w:rsidR="003F5CE5" w:rsidRPr="003F5CE5" w:rsidRDefault="003F5CE5" w:rsidP="003F5CE5">
      <w:pPr>
        <w:widowControl/>
        <w:suppressAutoHyphens w:val="0"/>
        <w:autoSpaceDE w:val="0"/>
        <w:autoSpaceDN w:val="0"/>
        <w:adjustRightInd w:val="0"/>
        <w:spacing w:line="288" w:lineRule="auto"/>
        <w:jc w:val="both"/>
        <w:rPr>
          <w:rFonts w:ascii="Arial" w:hAnsi="Arial" w:cs="Arial"/>
          <w:color w:val="000000"/>
          <w:sz w:val="22"/>
          <w:szCs w:val="22"/>
        </w:rPr>
      </w:pPr>
      <w:r w:rsidRPr="003F5CE5">
        <w:rPr>
          <w:rFonts w:ascii="Arial" w:hAnsi="Arial" w:cs="Arial"/>
          <w:color w:val="000000"/>
          <w:sz w:val="22"/>
          <w:szCs w:val="22"/>
        </w:rPr>
        <w:t>20.8 Podanie danych jest dobrowolne, jednakże ich niepodanie może uniemożliwić Zamawiającemu dokonanie oceny spełnienia warunków udziału w postępowaniu oraz zdolności wykonawcy do należytego wykonania zamówienia, co skutkować może wykluczeniem Wykonawcy z postępowania lub odrzuceniem jego oferty.</w:t>
      </w:r>
    </w:p>
    <w:p w:rsidR="003F5CE5" w:rsidRPr="003F5CE5" w:rsidRDefault="003F5CE5" w:rsidP="003F5CE5">
      <w:pPr>
        <w:tabs>
          <w:tab w:val="left" w:pos="0"/>
          <w:tab w:val="left" w:pos="142"/>
        </w:tabs>
        <w:spacing w:line="288" w:lineRule="auto"/>
        <w:jc w:val="both"/>
        <w:rPr>
          <w:rFonts w:ascii="Arial" w:hAnsi="Arial"/>
          <w:sz w:val="22"/>
          <w:szCs w:val="20"/>
        </w:rPr>
      </w:pPr>
    </w:p>
    <w:p w:rsidR="003F5CE5" w:rsidRPr="003F5CE5" w:rsidRDefault="003F5CE5" w:rsidP="003F5CE5">
      <w:pPr>
        <w:tabs>
          <w:tab w:val="left" w:pos="426"/>
          <w:tab w:val="left" w:pos="567"/>
        </w:tabs>
        <w:spacing w:line="288" w:lineRule="auto"/>
        <w:ind w:left="975"/>
        <w:jc w:val="both"/>
        <w:rPr>
          <w:rFonts w:ascii="Arial" w:hAnsi="Arial"/>
          <w:sz w:val="12"/>
        </w:rPr>
      </w:pPr>
    </w:p>
    <w:p w:rsidR="003F5CE5" w:rsidRPr="003F5CE5" w:rsidRDefault="003F5CE5" w:rsidP="003F5CE5">
      <w:pPr>
        <w:tabs>
          <w:tab w:val="left" w:pos="426"/>
          <w:tab w:val="left" w:pos="567"/>
        </w:tabs>
        <w:spacing w:line="288" w:lineRule="auto"/>
        <w:ind w:left="975"/>
        <w:jc w:val="both"/>
        <w:rPr>
          <w:rFonts w:ascii="Arial" w:hAnsi="Arial"/>
          <w:sz w:val="12"/>
        </w:rPr>
      </w:pPr>
    </w:p>
    <w:p w:rsidR="003F5CE5" w:rsidRPr="003F5CE5" w:rsidRDefault="003F5CE5" w:rsidP="003F5CE5">
      <w:pPr>
        <w:tabs>
          <w:tab w:val="left" w:pos="426"/>
          <w:tab w:val="left" w:pos="567"/>
        </w:tabs>
        <w:spacing w:line="288" w:lineRule="auto"/>
        <w:ind w:left="975"/>
        <w:jc w:val="both"/>
        <w:rPr>
          <w:rFonts w:ascii="Arial" w:hAnsi="Arial"/>
          <w:sz w:val="12"/>
        </w:rPr>
      </w:pPr>
    </w:p>
    <w:p w:rsidR="003F5CE5" w:rsidRPr="003F5CE5" w:rsidRDefault="003F5CE5" w:rsidP="003F5CE5">
      <w:pPr>
        <w:widowControl/>
        <w:suppressAutoHyphens w:val="0"/>
        <w:autoSpaceDE w:val="0"/>
        <w:autoSpaceDN w:val="0"/>
        <w:adjustRightInd w:val="0"/>
        <w:spacing w:line="288" w:lineRule="auto"/>
        <w:rPr>
          <w:rFonts w:ascii="Arial" w:eastAsia="Times New Roman" w:hAnsi="Arial" w:cs="Arial"/>
          <w:b/>
          <w:color w:val="000000"/>
          <w:sz w:val="12"/>
        </w:rPr>
      </w:pPr>
    </w:p>
    <w:p w:rsidR="003F5CE5" w:rsidRPr="003F5CE5" w:rsidRDefault="003F5CE5" w:rsidP="003F5CE5">
      <w:pPr>
        <w:widowControl/>
        <w:suppressAutoHyphens w:val="0"/>
        <w:autoSpaceDE w:val="0"/>
        <w:autoSpaceDN w:val="0"/>
        <w:adjustRightInd w:val="0"/>
        <w:spacing w:line="288" w:lineRule="auto"/>
        <w:rPr>
          <w:rFonts w:ascii="Arial" w:eastAsia="Times New Roman" w:hAnsi="Arial" w:cs="Arial"/>
          <w:b/>
          <w:sz w:val="22"/>
          <w:szCs w:val="22"/>
        </w:rPr>
      </w:pPr>
      <w:r w:rsidRPr="003F5CE5">
        <w:rPr>
          <w:rFonts w:ascii="Arial" w:eastAsia="Times New Roman" w:hAnsi="Arial" w:cs="Arial"/>
          <w:b/>
          <w:sz w:val="22"/>
          <w:szCs w:val="22"/>
        </w:rPr>
        <w:t xml:space="preserve">21. </w:t>
      </w:r>
      <w:r w:rsidR="00903EB8">
        <w:rPr>
          <w:rFonts w:ascii="Arial" w:eastAsia="Times New Roman" w:hAnsi="Arial" w:cs="Arial"/>
          <w:b/>
          <w:sz w:val="22"/>
          <w:szCs w:val="22"/>
        </w:rPr>
        <w:t xml:space="preserve"> Integralną częścią SIWZ-IDW</w:t>
      </w:r>
      <w:r w:rsidRPr="003F5CE5">
        <w:rPr>
          <w:rFonts w:ascii="Arial" w:eastAsia="Times New Roman" w:hAnsi="Arial" w:cs="Arial"/>
          <w:b/>
          <w:sz w:val="22"/>
          <w:szCs w:val="22"/>
        </w:rPr>
        <w:t xml:space="preserve"> są następujące załączniki: </w:t>
      </w:r>
    </w:p>
    <w:p w:rsidR="003F5CE5" w:rsidRPr="003F5CE5" w:rsidRDefault="003F5CE5" w:rsidP="003F5CE5">
      <w:pPr>
        <w:widowControl/>
        <w:suppressAutoHyphens w:val="0"/>
        <w:autoSpaceDE w:val="0"/>
        <w:autoSpaceDN w:val="0"/>
        <w:adjustRightInd w:val="0"/>
        <w:spacing w:line="288" w:lineRule="auto"/>
        <w:jc w:val="both"/>
        <w:rPr>
          <w:rFonts w:ascii="Arial" w:eastAsia="Times New Roman" w:hAnsi="Arial" w:cs="Arial"/>
          <w:sz w:val="4"/>
          <w:szCs w:val="4"/>
        </w:rPr>
      </w:pPr>
    </w:p>
    <w:tbl>
      <w:tblPr>
        <w:tblW w:w="9473" w:type="dxa"/>
        <w:tblLook w:val="04A0" w:firstRow="1" w:lastRow="0" w:firstColumn="1" w:lastColumn="0" w:noHBand="0" w:noVBand="1"/>
      </w:tblPr>
      <w:tblGrid>
        <w:gridCol w:w="2093"/>
        <w:gridCol w:w="7380"/>
      </w:tblGrid>
      <w:tr w:rsidR="003F5CE5" w:rsidRPr="003F5CE5" w:rsidTr="002C288F">
        <w:tc>
          <w:tcPr>
            <w:tcW w:w="2093" w:type="dxa"/>
            <w:shd w:val="clear" w:color="auto" w:fill="auto"/>
          </w:tcPr>
          <w:p w:rsidR="003F5CE5" w:rsidRPr="003F5CE5" w:rsidRDefault="003F5CE5" w:rsidP="003F5CE5">
            <w:pPr>
              <w:autoSpaceDE w:val="0"/>
              <w:autoSpaceDN w:val="0"/>
              <w:adjustRightInd w:val="0"/>
              <w:spacing w:line="288" w:lineRule="auto"/>
              <w:jc w:val="both"/>
              <w:rPr>
                <w:rFonts w:ascii="Arial" w:eastAsia="Times New Roman" w:hAnsi="Arial" w:cs="Arial"/>
                <w:b/>
                <w:sz w:val="22"/>
                <w:szCs w:val="22"/>
              </w:rPr>
            </w:pPr>
            <w:r w:rsidRPr="003F5CE5">
              <w:rPr>
                <w:rFonts w:ascii="Arial" w:eastAsia="Times New Roman" w:hAnsi="Arial" w:cs="Arial"/>
                <w:b/>
                <w:sz w:val="22"/>
                <w:szCs w:val="22"/>
              </w:rPr>
              <w:t xml:space="preserve">Załącznik nr 1 </w:t>
            </w:r>
          </w:p>
        </w:tc>
        <w:tc>
          <w:tcPr>
            <w:tcW w:w="7380" w:type="dxa"/>
            <w:shd w:val="clear" w:color="auto" w:fill="auto"/>
          </w:tcPr>
          <w:p w:rsidR="003F5CE5" w:rsidRPr="003F5CE5" w:rsidRDefault="003F5CE5" w:rsidP="003F5CE5">
            <w:pPr>
              <w:autoSpaceDE w:val="0"/>
              <w:autoSpaceDN w:val="0"/>
              <w:adjustRightInd w:val="0"/>
              <w:spacing w:line="288" w:lineRule="auto"/>
              <w:jc w:val="both"/>
              <w:rPr>
                <w:rFonts w:ascii="Arial" w:eastAsia="Times New Roman" w:hAnsi="Arial" w:cs="Arial"/>
                <w:sz w:val="22"/>
                <w:szCs w:val="22"/>
              </w:rPr>
            </w:pPr>
            <w:r w:rsidRPr="003F5CE5">
              <w:rPr>
                <w:rFonts w:ascii="Arial" w:eastAsia="Times New Roman" w:hAnsi="Arial" w:cs="Arial"/>
                <w:sz w:val="22"/>
                <w:szCs w:val="22"/>
              </w:rPr>
              <w:t>Formularz oferty;</w:t>
            </w:r>
          </w:p>
        </w:tc>
      </w:tr>
      <w:tr w:rsidR="003F5CE5" w:rsidRPr="003F5CE5" w:rsidTr="002C288F">
        <w:tc>
          <w:tcPr>
            <w:tcW w:w="2093" w:type="dxa"/>
            <w:shd w:val="clear" w:color="auto" w:fill="auto"/>
          </w:tcPr>
          <w:p w:rsidR="003F5CE5" w:rsidRPr="003F5CE5" w:rsidRDefault="003F5CE5" w:rsidP="003F5CE5">
            <w:pPr>
              <w:autoSpaceDE w:val="0"/>
              <w:autoSpaceDN w:val="0"/>
              <w:adjustRightInd w:val="0"/>
              <w:spacing w:line="288" w:lineRule="auto"/>
              <w:jc w:val="both"/>
              <w:rPr>
                <w:rFonts w:ascii="Arial" w:eastAsia="Times New Roman" w:hAnsi="Arial" w:cs="Arial"/>
                <w:b/>
                <w:sz w:val="22"/>
                <w:szCs w:val="22"/>
              </w:rPr>
            </w:pPr>
            <w:r w:rsidRPr="003F5CE5">
              <w:rPr>
                <w:rFonts w:ascii="Arial" w:eastAsia="Times New Roman" w:hAnsi="Arial" w:cs="Arial"/>
                <w:b/>
                <w:sz w:val="22"/>
                <w:szCs w:val="22"/>
              </w:rPr>
              <w:t xml:space="preserve">Załącznik nr 2a </w:t>
            </w:r>
          </w:p>
        </w:tc>
        <w:tc>
          <w:tcPr>
            <w:tcW w:w="7380" w:type="dxa"/>
            <w:shd w:val="clear" w:color="auto" w:fill="auto"/>
          </w:tcPr>
          <w:p w:rsidR="003F5CE5" w:rsidRPr="003F5CE5" w:rsidRDefault="003F5CE5" w:rsidP="003F5CE5">
            <w:pPr>
              <w:autoSpaceDE w:val="0"/>
              <w:autoSpaceDN w:val="0"/>
              <w:adjustRightInd w:val="0"/>
              <w:spacing w:line="288" w:lineRule="auto"/>
              <w:jc w:val="both"/>
              <w:rPr>
                <w:rFonts w:ascii="Arial" w:eastAsia="Times New Roman" w:hAnsi="Arial" w:cs="Arial"/>
                <w:sz w:val="22"/>
                <w:szCs w:val="22"/>
              </w:rPr>
            </w:pPr>
            <w:r w:rsidRPr="003F5CE5">
              <w:rPr>
                <w:rFonts w:ascii="Arial" w:eastAsia="Times New Roman" w:hAnsi="Arial" w:cs="Arial"/>
                <w:sz w:val="22"/>
                <w:szCs w:val="22"/>
              </w:rPr>
              <w:t>Oświadczenie Wykonawcy dotyczące spełniania warunków udziału                  w postępowaniu;</w:t>
            </w:r>
          </w:p>
        </w:tc>
      </w:tr>
      <w:tr w:rsidR="003F5CE5" w:rsidRPr="003F5CE5" w:rsidTr="002C288F">
        <w:tc>
          <w:tcPr>
            <w:tcW w:w="2093" w:type="dxa"/>
            <w:shd w:val="clear" w:color="auto" w:fill="auto"/>
          </w:tcPr>
          <w:p w:rsidR="003F5CE5" w:rsidRPr="003F5CE5" w:rsidRDefault="003F5CE5" w:rsidP="003F5CE5">
            <w:pPr>
              <w:autoSpaceDE w:val="0"/>
              <w:autoSpaceDN w:val="0"/>
              <w:adjustRightInd w:val="0"/>
              <w:spacing w:line="288" w:lineRule="auto"/>
              <w:jc w:val="both"/>
              <w:rPr>
                <w:rFonts w:ascii="Arial" w:eastAsia="Times New Roman" w:hAnsi="Arial" w:cs="Arial"/>
                <w:b/>
                <w:sz w:val="22"/>
                <w:szCs w:val="22"/>
              </w:rPr>
            </w:pPr>
            <w:r w:rsidRPr="003F5CE5">
              <w:rPr>
                <w:rFonts w:ascii="Arial" w:eastAsia="Times New Roman" w:hAnsi="Arial" w:cs="Arial"/>
                <w:b/>
                <w:sz w:val="22"/>
                <w:szCs w:val="22"/>
              </w:rPr>
              <w:t>Załącznik nr 2b</w:t>
            </w:r>
          </w:p>
        </w:tc>
        <w:tc>
          <w:tcPr>
            <w:tcW w:w="7380" w:type="dxa"/>
            <w:shd w:val="clear" w:color="auto" w:fill="auto"/>
          </w:tcPr>
          <w:p w:rsidR="003F5CE5" w:rsidRPr="003F5CE5" w:rsidRDefault="003F5CE5" w:rsidP="003F5CE5">
            <w:pPr>
              <w:autoSpaceDE w:val="0"/>
              <w:autoSpaceDN w:val="0"/>
              <w:adjustRightInd w:val="0"/>
              <w:spacing w:line="288" w:lineRule="auto"/>
              <w:jc w:val="both"/>
              <w:rPr>
                <w:rFonts w:ascii="Arial" w:eastAsia="Times New Roman" w:hAnsi="Arial" w:cs="Arial"/>
                <w:sz w:val="22"/>
                <w:szCs w:val="22"/>
              </w:rPr>
            </w:pPr>
            <w:r w:rsidRPr="003F5CE5">
              <w:rPr>
                <w:rFonts w:ascii="Arial" w:eastAsia="Times New Roman" w:hAnsi="Arial" w:cs="Arial"/>
                <w:sz w:val="22"/>
                <w:szCs w:val="22"/>
              </w:rPr>
              <w:t>Oświadczenie Wykonawcy dotyczące przesłanek wykluczenia                          z postępowania;</w:t>
            </w:r>
          </w:p>
        </w:tc>
      </w:tr>
      <w:tr w:rsidR="003F5CE5" w:rsidRPr="003F5CE5" w:rsidTr="002C288F">
        <w:tc>
          <w:tcPr>
            <w:tcW w:w="2093" w:type="dxa"/>
            <w:shd w:val="clear" w:color="auto" w:fill="auto"/>
          </w:tcPr>
          <w:p w:rsidR="003F5CE5" w:rsidRPr="003F5CE5" w:rsidRDefault="003F5CE5" w:rsidP="003F5CE5">
            <w:pPr>
              <w:autoSpaceDE w:val="0"/>
              <w:autoSpaceDN w:val="0"/>
              <w:adjustRightInd w:val="0"/>
              <w:spacing w:line="288" w:lineRule="auto"/>
              <w:jc w:val="both"/>
              <w:rPr>
                <w:rFonts w:ascii="Arial" w:eastAsia="Times New Roman" w:hAnsi="Arial" w:cs="Arial"/>
                <w:b/>
                <w:sz w:val="22"/>
                <w:szCs w:val="22"/>
              </w:rPr>
            </w:pPr>
            <w:r w:rsidRPr="003F5CE5">
              <w:rPr>
                <w:rFonts w:ascii="Arial" w:eastAsia="Times New Roman" w:hAnsi="Arial" w:cs="Arial"/>
                <w:b/>
                <w:sz w:val="22"/>
                <w:szCs w:val="22"/>
              </w:rPr>
              <w:t xml:space="preserve">Załącznik nr 3 </w:t>
            </w:r>
          </w:p>
        </w:tc>
        <w:tc>
          <w:tcPr>
            <w:tcW w:w="7380" w:type="dxa"/>
            <w:shd w:val="clear" w:color="auto" w:fill="auto"/>
          </w:tcPr>
          <w:p w:rsidR="003F5CE5" w:rsidRPr="003F5CE5" w:rsidRDefault="003F5CE5" w:rsidP="003F5CE5">
            <w:pPr>
              <w:autoSpaceDE w:val="0"/>
              <w:autoSpaceDN w:val="0"/>
              <w:adjustRightInd w:val="0"/>
              <w:spacing w:line="288" w:lineRule="auto"/>
              <w:jc w:val="both"/>
              <w:rPr>
                <w:rFonts w:ascii="Arial" w:eastAsia="Times New Roman" w:hAnsi="Arial" w:cs="Arial"/>
                <w:sz w:val="22"/>
                <w:szCs w:val="22"/>
              </w:rPr>
            </w:pPr>
            <w:r w:rsidRPr="003F5CE5">
              <w:rPr>
                <w:rFonts w:ascii="Arial" w:eastAsia="Times New Roman" w:hAnsi="Arial" w:cs="Arial"/>
                <w:color w:val="000000"/>
                <w:sz w:val="22"/>
                <w:szCs w:val="22"/>
              </w:rPr>
              <w:t>Wykaz usług</w:t>
            </w:r>
            <w:r w:rsidRPr="003F5CE5">
              <w:rPr>
                <w:rFonts w:ascii="Arial" w:eastAsia="Times New Roman" w:hAnsi="Arial" w:cs="Arial"/>
                <w:sz w:val="22"/>
                <w:szCs w:val="22"/>
              </w:rPr>
              <w:t>;</w:t>
            </w:r>
          </w:p>
        </w:tc>
      </w:tr>
      <w:tr w:rsidR="003F5CE5" w:rsidRPr="003F5CE5" w:rsidTr="002C288F">
        <w:tc>
          <w:tcPr>
            <w:tcW w:w="2093" w:type="dxa"/>
            <w:shd w:val="clear" w:color="auto" w:fill="auto"/>
          </w:tcPr>
          <w:p w:rsidR="003F5CE5" w:rsidRPr="003F5CE5" w:rsidRDefault="003F5CE5" w:rsidP="003F5CE5">
            <w:pPr>
              <w:autoSpaceDE w:val="0"/>
              <w:autoSpaceDN w:val="0"/>
              <w:adjustRightInd w:val="0"/>
              <w:spacing w:line="288" w:lineRule="auto"/>
              <w:jc w:val="both"/>
              <w:rPr>
                <w:rFonts w:ascii="Arial" w:eastAsia="Times New Roman" w:hAnsi="Arial" w:cs="Arial"/>
                <w:b/>
                <w:sz w:val="22"/>
                <w:szCs w:val="22"/>
              </w:rPr>
            </w:pPr>
            <w:r w:rsidRPr="003F5CE5">
              <w:rPr>
                <w:rFonts w:ascii="Arial" w:eastAsia="Times New Roman" w:hAnsi="Arial" w:cs="Arial"/>
                <w:b/>
                <w:sz w:val="22"/>
                <w:szCs w:val="22"/>
              </w:rPr>
              <w:t xml:space="preserve">Załącznik nr 4 </w:t>
            </w:r>
          </w:p>
        </w:tc>
        <w:tc>
          <w:tcPr>
            <w:tcW w:w="7380" w:type="dxa"/>
            <w:shd w:val="clear" w:color="auto" w:fill="auto"/>
          </w:tcPr>
          <w:p w:rsidR="003F5CE5" w:rsidRPr="003F5CE5" w:rsidRDefault="003F5CE5" w:rsidP="003F5CE5">
            <w:pPr>
              <w:autoSpaceDE w:val="0"/>
              <w:autoSpaceDN w:val="0"/>
              <w:adjustRightInd w:val="0"/>
              <w:spacing w:line="288" w:lineRule="auto"/>
              <w:jc w:val="both"/>
              <w:rPr>
                <w:rFonts w:ascii="Arial" w:eastAsia="Times New Roman" w:hAnsi="Arial" w:cs="Arial"/>
                <w:sz w:val="22"/>
                <w:szCs w:val="22"/>
              </w:rPr>
            </w:pPr>
            <w:r w:rsidRPr="003F5CE5">
              <w:rPr>
                <w:rFonts w:ascii="Arial" w:eastAsia="Times New Roman" w:hAnsi="Arial" w:cs="Arial"/>
                <w:sz w:val="22"/>
                <w:szCs w:val="22"/>
              </w:rPr>
              <w:t>Wykaz osób, skierowanych przez wykonawcę do realizacji zamówienia publicznego;</w:t>
            </w:r>
          </w:p>
        </w:tc>
      </w:tr>
      <w:tr w:rsidR="003F5CE5" w:rsidRPr="003F5CE5" w:rsidTr="002C288F">
        <w:tc>
          <w:tcPr>
            <w:tcW w:w="2093" w:type="dxa"/>
            <w:shd w:val="clear" w:color="auto" w:fill="auto"/>
          </w:tcPr>
          <w:p w:rsidR="003F5CE5" w:rsidRPr="003F5CE5" w:rsidRDefault="003F5CE5" w:rsidP="003F5CE5">
            <w:pPr>
              <w:spacing w:line="288" w:lineRule="auto"/>
              <w:rPr>
                <w:rFonts w:ascii="Arial" w:hAnsi="Arial" w:cs="Arial"/>
                <w:b/>
              </w:rPr>
            </w:pPr>
            <w:r w:rsidRPr="003F5CE5">
              <w:rPr>
                <w:rFonts w:ascii="Arial" w:hAnsi="Arial" w:cs="Arial"/>
                <w:b/>
                <w:sz w:val="22"/>
                <w:szCs w:val="22"/>
              </w:rPr>
              <w:t xml:space="preserve">Załącznik nr 5 </w:t>
            </w:r>
          </w:p>
        </w:tc>
        <w:tc>
          <w:tcPr>
            <w:tcW w:w="7380" w:type="dxa"/>
            <w:shd w:val="clear" w:color="auto" w:fill="auto"/>
          </w:tcPr>
          <w:p w:rsidR="003F5CE5" w:rsidRPr="003F5CE5" w:rsidRDefault="003F5CE5" w:rsidP="003F5CE5">
            <w:pPr>
              <w:autoSpaceDE w:val="0"/>
              <w:autoSpaceDN w:val="0"/>
              <w:adjustRightInd w:val="0"/>
              <w:spacing w:line="288" w:lineRule="auto"/>
              <w:jc w:val="both"/>
              <w:rPr>
                <w:rFonts w:ascii="Arial" w:eastAsia="Times New Roman" w:hAnsi="Arial" w:cs="Arial"/>
                <w:sz w:val="22"/>
                <w:szCs w:val="22"/>
              </w:rPr>
            </w:pPr>
            <w:r w:rsidRPr="003F5CE5">
              <w:rPr>
                <w:rFonts w:ascii="Arial" w:eastAsia="Times New Roman" w:hAnsi="Arial" w:cs="Arial"/>
                <w:sz w:val="22"/>
                <w:szCs w:val="22"/>
              </w:rPr>
              <w:t xml:space="preserve">Oświadczenie o przynależności lub braku przynależności do tej samej grupy kapitałowej, o której mowa w art. 24 ust. 1 pkt 23 ustawy </w:t>
            </w:r>
            <w:proofErr w:type="spellStart"/>
            <w:r w:rsidRPr="003F5CE5">
              <w:rPr>
                <w:rFonts w:ascii="Arial" w:eastAsia="Times New Roman" w:hAnsi="Arial" w:cs="Arial"/>
                <w:sz w:val="22"/>
                <w:szCs w:val="22"/>
              </w:rPr>
              <w:t>Pzp</w:t>
            </w:r>
            <w:proofErr w:type="spellEnd"/>
            <w:r w:rsidRPr="003F5CE5">
              <w:rPr>
                <w:rFonts w:ascii="Arial" w:eastAsia="Times New Roman" w:hAnsi="Arial" w:cs="Arial"/>
                <w:sz w:val="22"/>
                <w:szCs w:val="22"/>
              </w:rPr>
              <w:t>;</w:t>
            </w:r>
          </w:p>
        </w:tc>
      </w:tr>
      <w:tr w:rsidR="003F5CE5" w:rsidRPr="003F5CE5" w:rsidTr="002C288F">
        <w:tc>
          <w:tcPr>
            <w:tcW w:w="2093" w:type="dxa"/>
            <w:shd w:val="clear" w:color="auto" w:fill="auto"/>
          </w:tcPr>
          <w:p w:rsidR="003F5CE5" w:rsidRPr="003F5CE5" w:rsidRDefault="003F5CE5" w:rsidP="003F5CE5">
            <w:pPr>
              <w:spacing w:line="288" w:lineRule="auto"/>
              <w:rPr>
                <w:rFonts w:ascii="Arial" w:hAnsi="Arial" w:cs="Arial"/>
                <w:b/>
              </w:rPr>
            </w:pPr>
            <w:r w:rsidRPr="003F5CE5">
              <w:rPr>
                <w:rFonts w:ascii="Arial" w:hAnsi="Arial" w:cs="Arial"/>
                <w:b/>
                <w:sz w:val="22"/>
                <w:szCs w:val="22"/>
              </w:rPr>
              <w:t xml:space="preserve">Załącznik nr 6 </w:t>
            </w:r>
          </w:p>
        </w:tc>
        <w:tc>
          <w:tcPr>
            <w:tcW w:w="7380" w:type="dxa"/>
            <w:shd w:val="clear" w:color="auto" w:fill="auto"/>
          </w:tcPr>
          <w:p w:rsidR="003F5CE5" w:rsidRPr="003F5CE5" w:rsidRDefault="003F5CE5" w:rsidP="003F5CE5">
            <w:pPr>
              <w:widowControl/>
              <w:suppressAutoHyphens w:val="0"/>
              <w:autoSpaceDE w:val="0"/>
              <w:autoSpaceDN w:val="0"/>
              <w:adjustRightInd w:val="0"/>
              <w:spacing w:line="288" w:lineRule="auto"/>
              <w:jc w:val="both"/>
              <w:rPr>
                <w:rFonts w:ascii="Arial" w:hAnsi="Arial" w:cs="Arial"/>
                <w:color w:val="000000"/>
                <w:sz w:val="22"/>
                <w:szCs w:val="22"/>
              </w:rPr>
            </w:pPr>
            <w:r w:rsidRPr="003F5CE5">
              <w:rPr>
                <w:rFonts w:ascii="Arial" w:hAnsi="Arial" w:cs="Arial"/>
                <w:color w:val="000000"/>
                <w:sz w:val="22"/>
                <w:szCs w:val="22"/>
              </w:rPr>
              <w:t>Zobowiązanie innych podmiotów do oddania Wykonawcy do dyspozycji niezbędnych zasobów – projekt;</w:t>
            </w:r>
          </w:p>
        </w:tc>
      </w:tr>
    </w:tbl>
    <w:p w:rsidR="003F5CE5" w:rsidRPr="003F5CE5" w:rsidRDefault="003F5CE5" w:rsidP="003F5CE5">
      <w:pPr>
        <w:spacing w:line="288" w:lineRule="auto"/>
        <w:jc w:val="both"/>
        <w:rPr>
          <w:rFonts w:ascii="Arial" w:hAnsi="Arial" w:cs="Arial"/>
          <w:sz w:val="22"/>
          <w:szCs w:val="22"/>
        </w:rPr>
      </w:pPr>
    </w:p>
    <w:p w:rsidR="003F5CE5" w:rsidRDefault="003F5CE5" w:rsidP="003F5CE5">
      <w:pPr>
        <w:spacing w:line="288" w:lineRule="auto"/>
        <w:jc w:val="both"/>
        <w:rPr>
          <w:rFonts w:ascii="Arial" w:hAnsi="Arial" w:cs="Arial"/>
          <w:sz w:val="22"/>
          <w:szCs w:val="22"/>
        </w:rPr>
      </w:pPr>
    </w:p>
    <w:p w:rsidR="007F71FA" w:rsidRDefault="007F71FA" w:rsidP="003F5CE5">
      <w:pPr>
        <w:spacing w:line="288" w:lineRule="auto"/>
        <w:jc w:val="both"/>
        <w:rPr>
          <w:rFonts w:ascii="Arial" w:hAnsi="Arial" w:cs="Arial"/>
          <w:sz w:val="22"/>
          <w:szCs w:val="22"/>
        </w:rPr>
      </w:pPr>
    </w:p>
    <w:p w:rsidR="007F71FA" w:rsidRDefault="007F71FA" w:rsidP="003F5CE5">
      <w:pPr>
        <w:spacing w:line="288" w:lineRule="auto"/>
        <w:jc w:val="both"/>
        <w:rPr>
          <w:rFonts w:ascii="Arial" w:hAnsi="Arial" w:cs="Arial"/>
          <w:sz w:val="22"/>
          <w:szCs w:val="22"/>
        </w:rPr>
      </w:pPr>
    </w:p>
    <w:p w:rsidR="007F71FA" w:rsidRDefault="007F71FA" w:rsidP="003F5CE5">
      <w:pPr>
        <w:spacing w:line="288" w:lineRule="auto"/>
        <w:jc w:val="both"/>
        <w:rPr>
          <w:rFonts w:ascii="Arial" w:hAnsi="Arial" w:cs="Arial"/>
          <w:sz w:val="22"/>
          <w:szCs w:val="22"/>
        </w:rPr>
      </w:pPr>
    </w:p>
    <w:p w:rsidR="007F71FA" w:rsidRDefault="007F71FA" w:rsidP="003F5CE5">
      <w:pPr>
        <w:spacing w:line="288" w:lineRule="auto"/>
        <w:jc w:val="both"/>
        <w:rPr>
          <w:rFonts w:ascii="Arial" w:hAnsi="Arial" w:cs="Arial"/>
          <w:sz w:val="22"/>
          <w:szCs w:val="22"/>
        </w:rPr>
      </w:pPr>
    </w:p>
    <w:p w:rsidR="007F71FA" w:rsidRDefault="007F71FA" w:rsidP="003F5CE5">
      <w:pPr>
        <w:spacing w:line="288" w:lineRule="auto"/>
        <w:jc w:val="both"/>
        <w:rPr>
          <w:rFonts w:ascii="Arial" w:hAnsi="Arial" w:cs="Arial"/>
          <w:sz w:val="22"/>
          <w:szCs w:val="22"/>
        </w:rPr>
      </w:pPr>
    </w:p>
    <w:p w:rsidR="007F71FA" w:rsidRDefault="007F71FA" w:rsidP="003F5CE5">
      <w:pPr>
        <w:spacing w:line="288" w:lineRule="auto"/>
        <w:jc w:val="both"/>
        <w:rPr>
          <w:rFonts w:ascii="Arial" w:hAnsi="Arial" w:cs="Arial"/>
          <w:sz w:val="22"/>
          <w:szCs w:val="22"/>
        </w:rPr>
      </w:pPr>
    </w:p>
    <w:p w:rsidR="007F71FA" w:rsidRDefault="007F71FA" w:rsidP="003F5CE5">
      <w:pPr>
        <w:spacing w:line="288" w:lineRule="auto"/>
        <w:jc w:val="both"/>
        <w:rPr>
          <w:rFonts w:ascii="Arial" w:hAnsi="Arial" w:cs="Arial"/>
          <w:sz w:val="22"/>
          <w:szCs w:val="22"/>
        </w:rPr>
      </w:pPr>
    </w:p>
    <w:p w:rsidR="007F71FA" w:rsidRDefault="007F71FA" w:rsidP="003F5CE5">
      <w:pPr>
        <w:spacing w:line="288" w:lineRule="auto"/>
        <w:jc w:val="both"/>
        <w:rPr>
          <w:rFonts w:ascii="Arial" w:hAnsi="Arial" w:cs="Arial"/>
          <w:sz w:val="22"/>
          <w:szCs w:val="22"/>
        </w:rPr>
      </w:pPr>
    </w:p>
    <w:p w:rsidR="007F71FA" w:rsidRDefault="007F71FA" w:rsidP="003F5CE5">
      <w:pPr>
        <w:spacing w:line="288" w:lineRule="auto"/>
        <w:jc w:val="both"/>
        <w:rPr>
          <w:rFonts w:ascii="Arial" w:hAnsi="Arial" w:cs="Arial"/>
          <w:sz w:val="22"/>
          <w:szCs w:val="22"/>
        </w:rPr>
      </w:pPr>
    </w:p>
    <w:p w:rsidR="007F71FA" w:rsidRDefault="007F71FA" w:rsidP="003F5CE5">
      <w:pPr>
        <w:spacing w:line="288" w:lineRule="auto"/>
        <w:jc w:val="both"/>
        <w:rPr>
          <w:rFonts w:ascii="Arial" w:hAnsi="Arial" w:cs="Arial"/>
          <w:sz w:val="22"/>
          <w:szCs w:val="22"/>
        </w:rPr>
      </w:pPr>
    </w:p>
    <w:p w:rsidR="007F71FA" w:rsidRDefault="007F71FA" w:rsidP="003F5CE5">
      <w:pPr>
        <w:spacing w:line="288" w:lineRule="auto"/>
        <w:jc w:val="both"/>
        <w:rPr>
          <w:rFonts w:ascii="Arial" w:hAnsi="Arial" w:cs="Arial"/>
          <w:sz w:val="22"/>
          <w:szCs w:val="22"/>
        </w:rPr>
      </w:pPr>
    </w:p>
    <w:p w:rsidR="007F71FA" w:rsidRDefault="007F71FA" w:rsidP="003F5CE5">
      <w:pPr>
        <w:spacing w:line="288" w:lineRule="auto"/>
        <w:jc w:val="both"/>
        <w:rPr>
          <w:rFonts w:ascii="Arial" w:hAnsi="Arial" w:cs="Arial"/>
          <w:sz w:val="22"/>
          <w:szCs w:val="22"/>
        </w:rPr>
      </w:pPr>
    </w:p>
    <w:p w:rsidR="007F71FA" w:rsidRDefault="007F71FA" w:rsidP="003F5CE5">
      <w:pPr>
        <w:spacing w:line="288" w:lineRule="auto"/>
        <w:jc w:val="both"/>
        <w:rPr>
          <w:rFonts w:ascii="Arial" w:hAnsi="Arial" w:cs="Arial"/>
          <w:sz w:val="22"/>
          <w:szCs w:val="22"/>
        </w:rPr>
      </w:pPr>
    </w:p>
    <w:p w:rsidR="007F71FA" w:rsidRDefault="007F71FA" w:rsidP="003F5CE5">
      <w:pPr>
        <w:spacing w:line="288" w:lineRule="auto"/>
        <w:jc w:val="both"/>
        <w:rPr>
          <w:rFonts w:ascii="Arial" w:hAnsi="Arial" w:cs="Arial"/>
          <w:sz w:val="22"/>
          <w:szCs w:val="22"/>
        </w:rPr>
      </w:pPr>
    </w:p>
    <w:p w:rsidR="007F71FA" w:rsidRPr="003F5CE5" w:rsidRDefault="007F71FA" w:rsidP="003F5CE5">
      <w:pPr>
        <w:spacing w:line="288" w:lineRule="auto"/>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1710"/>
      </w:tblGrid>
      <w:tr w:rsidR="003F5CE5" w:rsidRPr="003F5CE5" w:rsidTr="002C288F">
        <w:trPr>
          <w:trHeight w:hRule="exact" w:val="340"/>
        </w:trPr>
        <w:tc>
          <w:tcPr>
            <w:tcW w:w="7479" w:type="dxa"/>
            <w:tcBorders>
              <w:top w:val="nil"/>
              <w:left w:val="nil"/>
              <w:bottom w:val="nil"/>
              <w:right w:val="nil"/>
            </w:tcBorders>
          </w:tcPr>
          <w:p w:rsidR="003F5CE5" w:rsidRPr="003F5CE5" w:rsidRDefault="003F5CE5" w:rsidP="003F5CE5">
            <w:pPr>
              <w:keepNext/>
              <w:spacing w:line="288" w:lineRule="auto"/>
              <w:jc w:val="center"/>
              <w:rPr>
                <w:rFonts w:ascii="Arial" w:eastAsia="MS Mincho" w:hAnsi="Arial" w:cs="Tahoma"/>
                <w:b/>
                <w:sz w:val="22"/>
                <w:szCs w:val="22"/>
              </w:rPr>
            </w:pPr>
            <w:r w:rsidRPr="003F5CE5">
              <w:rPr>
                <w:rFonts w:ascii="Arial" w:eastAsia="MS Mincho" w:hAnsi="Arial" w:cs="Tahoma"/>
                <w:b/>
                <w:sz w:val="22"/>
                <w:szCs w:val="22"/>
              </w:rPr>
              <w:t>FORMULARZ OFERTY</w:t>
            </w:r>
          </w:p>
        </w:tc>
        <w:tc>
          <w:tcPr>
            <w:tcW w:w="1710" w:type="dxa"/>
            <w:tcBorders>
              <w:top w:val="nil"/>
              <w:left w:val="nil"/>
              <w:bottom w:val="nil"/>
              <w:right w:val="nil"/>
            </w:tcBorders>
          </w:tcPr>
          <w:p w:rsidR="003F5CE5" w:rsidRPr="003F5CE5" w:rsidRDefault="003F5CE5" w:rsidP="003F5CE5">
            <w:pPr>
              <w:keepNext/>
              <w:spacing w:line="288" w:lineRule="auto"/>
              <w:jc w:val="right"/>
              <w:rPr>
                <w:rFonts w:ascii="Arial" w:eastAsia="MS Mincho" w:hAnsi="Arial" w:cs="Tahoma"/>
                <w:b/>
                <w:sz w:val="22"/>
                <w:szCs w:val="22"/>
              </w:rPr>
            </w:pPr>
            <w:r w:rsidRPr="003F5CE5">
              <w:rPr>
                <w:rFonts w:ascii="Arial" w:eastAsia="MS Mincho" w:hAnsi="Arial" w:cs="Tahoma"/>
                <w:b/>
                <w:sz w:val="22"/>
                <w:szCs w:val="22"/>
              </w:rPr>
              <w:t>Załącznik nr 1</w:t>
            </w:r>
          </w:p>
        </w:tc>
      </w:tr>
    </w:tbl>
    <w:p w:rsidR="003F5CE5" w:rsidRPr="003F5CE5" w:rsidRDefault="003F5CE5" w:rsidP="003F5CE5">
      <w:pPr>
        <w:spacing w:line="288" w:lineRule="auto"/>
        <w:ind w:left="4956"/>
        <w:rPr>
          <w:rFonts w:ascii="Arial" w:hAnsi="Arial"/>
          <w:b/>
          <w:sz w:val="22"/>
          <w:szCs w:val="20"/>
        </w:rPr>
      </w:pPr>
    </w:p>
    <w:p w:rsidR="003F5CE5" w:rsidRPr="003F5CE5" w:rsidRDefault="003F5CE5" w:rsidP="003F5CE5">
      <w:pPr>
        <w:spacing w:line="288" w:lineRule="auto"/>
        <w:ind w:left="4956"/>
        <w:rPr>
          <w:rFonts w:ascii="Arial" w:hAnsi="Arial"/>
          <w:b/>
          <w:sz w:val="20"/>
          <w:szCs w:val="20"/>
        </w:rPr>
      </w:pPr>
      <w:r w:rsidRPr="003F5CE5">
        <w:rPr>
          <w:rFonts w:ascii="Arial" w:hAnsi="Arial"/>
          <w:b/>
          <w:sz w:val="20"/>
          <w:szCs w:val="20"/>
        </w:rPr>
        <w:t xml:space="preserve">Do </w:t>
      </w:r>
    </w:p>
    <w:p w:rsidR="003F5CE5" w:rsidRPr="003F5CE5" w:rsidRDefault="003F5CE5" w:rsidP="003F5CE5">
      <w:pPr>
        <w:spacing w:line="288" w:lineRule="auto"/>
        <w:ind w:left="4956"/>
        <w:rPr>
          <w:rFonts w:ascii="Arial" w:hAnsi="Arial"/>
          <w:b/>
          <w:sz w:val="20"/>
          <w:szCs w:val="20"/>
        </w:rPr>
      </w:pPr>
      <w:r w:rsidRPr="003F5CE5">
        <w:rPr>
          <w:rFonts w:ascii="Arial" w:hAnsi="Arial"/>
          <w:b/>
          <w:sz w:val="20"/>
          <w:szCs w:val="20"/>
        </w:rPr>
        <w:t xml:space="preserve">Zakładu Usług Komunalnych  </w:t>
      </w:r>
    </w:p>
    <w:p w:rsidR="003F5CE5" w:rsidRPr="003F5CE5" w:rsidRDefault="003F5CE5" w:rsidP="003F5CE5">
      <w:pPr>
        <w:tabs>
          <w:tab w:val="left" w:pos="0"/>
        </w:tabs>
        <w:spacing w:line="288" w:lineRule="auto"/>
        <w:ind w:left="4962"/>
        <w:jc w:val="both"/>
        <w:rPr>
          <w:rFonts w:ascii="Arial" w:hAnsi="Arial"/>
          <w:b/>
          <w:sz w:val="20"/>
          <w:szCs w:val="20"/>
        </w:rPr>
      </w:pPr>
      <w:r w:rsidRPr="003F5CE5">
        <w:rPr>
          <w:rFonts w:ascii="Arial" w:hAnsi="Arial"/>
          <w:b/>
          <w:sz w:val="20"/>
          <w:szCs w:val="20"/>
        </w:rPr>
        <w:t xml:space="preserve">ul. </w:t>
      </w:r>
      <w:proofErr w:type="spellStart"/>
      <w:r w:rsidRPr="003F5CE5">
        <w:rPr>
          <w:rFonts w:ascii="Arial" w:hAnsi="Arial"/>
          <w:b/>
          <w:sz w:val="20"/>
          <w:szCs w:val="20"/>
        </w:rPr>
        <w:t>Czatkowska</w:t>
      </w:r>
      <w:proofErr w:type="spellEnd"/>
      <w:r w:rsidRPr="003F5CE5">
        <w:rPr>
          <w:rFonts w:ascii="Arial" w:hAnsi="Arial"/>
          <w:b/>
          <w:sz w:val="20"/>
          <w:szCs w:val="20"/>
        </w:rPr>
        <w:t xml:space="preserve"> 2e</w:t>
      </w:r>
    </w:p>
    <w:p w:rsidR="003F5CE5" w:rsidRPr="003F5CE5" w:rsidRDefault="003F5CE5" w:rsidP="003F5CE5">
      <w:pPr>
        <w:spacing w:line="288" w:lineRule="auto"/>
        <w:ind w:left="4962"/>
        <w:jc w:val="both"/>
        <w:rPr>
          <w:rFonts w:ascii="Arial" w:hAnsi="Arial"/>
          <w:b/>
          <w:sz w:val="20"/>
          <w:szCs w:val="20"/>
        </w:rPr>
      </w:pPr>
      <w:r w:rsidRPr="003F5CE5">
        <w:rPr>
          <w:rFonts w:ascii="Arial" w:hAnsi="Arial"/>
          <w:b/>
          <w:sz w:val="20"/>
          <w:szCs w:val="20"/>
        </w:rPr>
        <w:t>83 - 110 Tczew</w:t>
      </w:r>
    </w:p>
    <w:p w:rsidR="003F5CE5" w:rsidRPr="003F5CE5" w:rsidRDefault="003F5CE5" w:rsidP="003F5CE5">
      <w:pPr>
        <w:spacing w:line="288" w:lineRule="auto"/>
        <w:ind w:left="4962"/>
        <w:jc w:val="both"/>
        <w:rPr>
          <w:rFonts w:ascii="Arial" w:hAnsi="Arial"/>
          <w:b/>
          <w:sz w:val="20"/>
          <w:szCs w:val="20"/>
          <w:u w:val="single"/>
        </w:rPr>
      </w:pPr>
      <w:r w:rsidRPr="003F5CE5">
        <w:rPr>
          <w:rFonts w:ascii="Arial" w:hAnsi="Arial"/>
          <w:b/>
          <w:sz w:val="20"/>
          <w:szCs w:val="20"/>
          <w:u w:val="single"/>
        </w:rPr>
        <w:t>Adres do korespondencji:</w:t>
      </w:r>
    </w:p>
    <w:p w:rsidR="003F5CE5" w:rsidRPr="003F5CE5" w:rsidRDefault="003F5CE5" w:rsidP="003F5CE5">
      <w:pPr>
        <w:spacing w:line="288" w:lineRule="auto"/>
        <w:ind w:left="4962"/>
        <w:jc w:val="both"/>
        <w:rPr>
          <w:rFonts w:ascii="Arial" w:hAnsi="Arial"/>
          <w:b/>
          <w:sz w:val="20"/>
          <w:szCs w:val="20"/>
        </w:rPr>
      </w:pPr>
      <w:r w:rsidRPr="003F5CE5">
        <w:rPr>
          <w:rFonts w:ascii="Arial" w:hAnsi="Arial"/>
          <w:b/>
          <w:sz w:val="20"/>
          <w:szCs w:val="20"/>
        </w:rPr>
        <w:t>Urząd Miejski w Tczewie</w:t>
      </w:r>
    </w:p>
    <w:p w:rsidR="003F5CE5" w:rsidRPr="003F5CE5" w:rsidRDefault="003F5CE5" w:rsidP="003F5CE5">
      <w:pPr>
        <w:spacing w:line="288" w:lineRule="auto"/>
        <w:ind w:left="4962"/>
        <w:jc w:val="both"/>
        <w:rPr>
          <w:rFonts w:ascii="Arial" w:hAnsi="Arial"/>
          <w:b/>
          <w:sz w:val="20"/>
          <w:szCs w:val="20"/>
        </w:rPr>
      </w:pPr>
      <w:r w:rsidRPr="003F5CE5">
        <w:rPr>
          <w:rFonts w:ascii="Arial" w:hAnsi="Arial"/>
          <w:b/>
          <w:sz w:val="20"/>
          <w:szCs w:val="20"/>
        </w:rPr>
        <w:t>Pl. Piłsudskiego 1</w:t>
      </w:r>
    </w:p>
    <w:p w:rsidR="003F5CE5" w:rsidRPr="003F5CE5" w:rsidRDefault="003F5CE5" w:rsidP="003F5CE5">
      <w:pPr>
        <w:spacing w:line="288" w:lineRule="auto"/>
        <w:ind w:left="4248" w:firstLine="708"/>
        <w:jc w:val="both"/>
        <w:rPr>
          <w:rFonts w:ascii="Arial" w:hAnsi="Arial"/>
          <w:b/>
          <w:sz w:val="20"/>
          <w:szCs w:val="20"/>
        </w:rPr>
      </w:pPr>
      <w:r w:rsidRPr="003F5CE5">
        <w:rPr>
          <w:rFonts w:ascii="Arial" w:hAnsi="Arial"/>
          <w:b/>
          <w:sz w:val="20"/>
          <w:szCs w:val="20"/>
        </w:rPr>
        <w:t>83 - 110 Tczew</w:t>
      </w:r>
    </w:p>
    <w:p w:rsidR="003F5CE5" w:rsidRPr="003F5CE5" w:rsidRDefault="003F5CE5" w:rsidP="003F5CE5">
      <w:pPr>
        <w:widowControl/>
        <w:tabs>
          <w:tab w:val="left" w:pos="360"/>
        </w:tabs>
        <w:ind w:left="360" w:hanging="360"/>
        <w:rPr>
          <w:rFonts w:ascii="Arial" w:hAnsi="Arial" w:cs="Arial"/>
          <w:b/>
          <w:szCs w:val="22"/>
          <w:lang w:eastAsia="ar-SA"/>
        </w:rPr>
      </w:pPr>
    </w:p>
    <w:p w:rsidR="003F5CE5" w:rsidRPr="003F5CE5" w:rsidRDefault="003F5CE5" w:rsidP="003F5CE5">
      <w:pPr>
        <w:widowControl/>
        <w:tabs>
          <w:tab w:val="left" w:pos="360"/>
        </w:tabs>
        <w:ind w:left="360" w:hanging="360"/>
        <w:rPr>
          <w:rFonts w:ascii="Arial" w:hAnsi="Arial" w:cs="Arial"/>
          <w:b/>
          <w:szCs w:val="22"/>
          <w:lang w:eastAsia="ar-SA"/>
        </w:rPr>
      </w:pPr>
      <w:r w:rsidRPr="003F5CE5">
        <w:rPr>
          <w:rFonts w:ascii="Arial" w:hAnsi="Arial" w:cs="Arial"/>
          <w:b/>
          <w:szCs w:val="22"/>
          <w:lang w:eastAsia="ar-SA"/>
        </w:rPr>
        <w:t>WYKONAWCA:</w:t>
      </w:r>
    </w:p>
    <w:p w:rsidR="003F5CE5" w:rsidRPr="003F5CE5" w:rsidRDefault="003F5CE5" w:rsidP="003F5CE5">
      <w:pPr>
        <w:widowControl/>
        <w:jc w:val="both"/>
        <w:rPr>
          <w:rFonts w:ascii="Arial" w:hAnsi="Arial" w:cs="Arial"/>
          <w:sz w:val="22"/>
          <w:szCs w:val="22"/>
          <w:lang w:eastAsia="ar-SA"/>
        </w:rPr>
      </w:pPr>
      <w:r w:rsidRPr="003F5CE5">
        <w:rPr>
          <w:rFonts w:ascii="Arial" w:hAnsi="Arial" w:cs="Arial"/>
          <w:sz w:val="22"/>
          <w:szCs w:val="22"/>
          <w:lang w:eastAsia="ar-SA"/>
        </w:rPr>
        <w:t xml:space="preserve">Niniejsza oferta zostaje złożona przez: </w:t>
      </w:r>
    </w:p>
    <w:tbl>
      <w:tblPr>
        <w:tblW w:w="0" w:type="auto"/>
        <w:tblInd w:w="70" w:type="dxa"/>
        <w:tblLayout w:type="fixed"/>
        <w:tblCellMar>
          <w:left w:w="70" w:type="dxa"/>
          <w:right w:w="70" w:type="dxa"/>
        </w:tblCellMar>
        <w:tblLook w:val="0000" w:firstRow="0" w:lastRow="0" w:firstColumn="0" w:lastColumn="0" w:noHBand="0" w:noVBand="0"/>
      </w:tblPr>
      <w:tblGrid>
        <w:gridCol w:w="1134"/>
        <w:gridCol w:w="2722"/>
        <w:gridCol w:w="2722"/>
        <w:gridCol w:w="3152"/>
      </w:tblGrid>
      <w:tr w:rsidR="003F5CE5" w:rsidRPr="003F5CE5" w:rsidTr="002C288F">
        <w:trPr>
          <w:cantSplit/>
        </w:trPr>
        <w:tc>
          <w:tcPr>
            <w:tcW w:w="1134" w:type="dxa"/>
            <w:tcBorders>
              <w:top w:val="single" w:sz="4" w:space="0" w:color="000000"/>
              <w:left w:val="single" w:sz="4" w:space="0" w:color="000000"/>
              <w:bottom w:val="single" w:sz="4" w:space="0" w:color="000000"/>
            </w:tcBorders>
            <w:vAlign w:val="center"/>
          </w:tcPr>
          <w:p w:rsidR="003F5CE5" w:rsidRPr="003F5CE5" w:rsidRDefault="003F5CE5" w:rsidP="003F5CE5">
            <w:pPr>
              <w:widowControl/>
              <w:snapToGrid w:val="0"/>
              <w:jc w:val="center"/>
              <w:rPr>
                <w:rFonts w:ascii="Arial" w:hAnsi="Arial" w:cs="Arial"/>
                <w:b/>
                <w:sz w:val="20"/>
                <w:lang w:eastAsia="ar-SA"/>
              </w:rPr>
            </w:pPr>
            <w:r w:rsidRPr="003F5CE5">
              <w:rPr>
                <w:rFonts w:ascii="Arial" w:hAnsi="Arial" w:cs="Arial"/>
                <w:b/>
                <w:sz w:val="20"/>
                <w:lang w:eastAsia="ar-SA"/>
              </w:rPr>
              <w:t>L.p.</w:t>
            </w:r>
          </w:p>
        </w:tc>
        <w:tc>
          <w:tcPr>
            <w:tcW w:w="2722" w:type="dxa"/>
            <w:tcBorders>
              <w:top w:val="single" w:sz="4" w:space="0" w:color="000000"/>
              <w:left w:val="single" w:sz="4" w:space="0" w:color="000000"/>
              <w:bottom w:val="single" w:sz="4" w:space="0" w:color="000000"/>
            </w:tcBorders>
            <w:vAlign w:val="center"/>
          </w:tcPr>
          <w:p w:rsidR="003F5CE5" w:rsidRPr="003F5CE5" w:rsidRDefault="003F5CE5" w:rsidP="003F5CE5">
            <w:pPr>
              <w:widowControl/>
              <w:snapToGrid w:val="0"/>
              <w:jc w:val="center"/>
              <w:rPr>
                <w:rFonts w:ascii="Arial" w:hAnsi="Arial" w:cs="Arial"/>
                <w:b/>
                <w:sz w:val="20"/>
                <w:lang w:eastAsia="ar-SA"/>
              </w:rPr>
            </w:pPr>
            <w:r w:rsidRPr="003F5CE5">
              <w:rPr>
                <w:rFonts w:ascii="Arial" w:hAnsi="Arial" w:cs="Arial"/>
                <w:b/>
                <w:sz w:val="20"/>
                <w:lang w:eastAsia="ar-SA"/>
              </w:rPr>
              <w:t>Pełna nazwa(y) Wykonawcy(ów)</w:t>
            </w:r>
          </w:p>
        </w:tc>
        <w:tc>
          <w:tcPr>
            <w:tcW w:w="2722" w:type="dxa"/>
            <w:tcBorders>
              <w:top w:val="single" w:sz="4" w:space="0" w:color="000000"/>
              <w:left w:val="single" w:sz="4" w:space="0" w:color="000000"/>
              <w:bottom w:val="single" w:sz="4" w:space="0" w:color="000000"/>
            </w:tcBorders>
            <w:vAlign w:val="center"/>
          </w:tcPr>
          <w:p w:rsidR="003F5CE5" w:rsidRPr="003F5CE5" w:rsidRDefault="003F5CE5" w:rsidP="003F5CE5">
            <w:pPr>
              <w:widowControl/>
              <w:snapToGrid w:val="0"/>
              <w:jc w:val="center"/>
              <w:rPr>
                <w:rFonts w:ascii="Arial" w:hAnsi="Arial" w:cs="Arial"/>
                <w:b/>
                <w:sz w:val="20"/>
                <w:lang w:eastAsia="ar-SA"/>
              </w:rPr>
            </w:pPr>
            <w:r w:rsidRPr="003F5CE5">
              <w:rPr>
                <w:rFonts w:ascii="Arial" w:hAnsi="Arial" w:cs="Arial"/>
                <w:b/>
                <w:sz w:val="20"/>
                <w:lang w:eastAsia="ar-SA"/>
              </w:rPr>
              <w:t>Adres(y) Wykonawcy(ów)</w:t>
            </w:r>
          </w:p>
        </w:tc>
        <w:tc>
          <w:tcPr>
            <w:tcW w:w="3152" w:type="dxa"/>
            <w:tcBorders>
              <w:top w:val="single" w:sz="4" w:space="0" w:color="000000"/>
              <w:left w:val="single" w:sz="4" w:space="0" w:color="000000"/>
              <w:bottom w:val="single" w:sz="4" w:space="0" w:color="000000"/>
              <w:right w:val="single" w:sz="4" w:space="0" w:color="000000"/>
            </w:tcBorders>
            <w:vAlign w:val="center"/>
          </w:tcPr>
          <w:p w:rsidR="003F5CE5" w:rsidRPr="003F5CE5" w:rsidRDefault="003F5CE5" w:rsidP="003F5CE5">
            <w:pPr>
              <w:widowControl/>
              <w:numPr>
                <w:ilvl w:val="6"/>
                <w:numId w:val="0"/>
              </w:numPr>
              <w:tabs>
                <w:tab w:val="num" w:pos="1296"/>
              </w:tabs>
              <w:snapToGrid w:val="0"/>
              <w:ind w:left="1296" w:hanging="1296"/>
              <w:jc w:val="center"/>
              <w:outlineLvl w:val="6"/>
              <w:rPr>
                <w:rFonts w:ascii="Arial" w:hAnsi="Arial" w:cs="Arial"/>
                <w:b/>
                <w:sz w:val="20"/>
                <w:lang w:eastAsia="ar-SA"/>
              </w:rPr>
            </w:pPr>
            <w:r w:rsidRPr="003F5CE5">
              <w:rPr>
                <w:rFonts w:ascii="Arial" w:hAnsi="Arial" w:cs="Arial"/>
                <w:b/>
                <w:sz w:val="20"/>
                <w:lang w:eastAsia="ar-SA"/>
              </w:rPr>
              <w:t>Numer telefonu i faksu</w:t>
            </w:r>
          </w:p>
        </w:tc>
      </w:tr>
      <w:tr w:rsidR="003F5CE5" w:rsidRPr="003F5CE5" w:rsidTr="002C288F">
        <w:trPr>
          <w:cantSplit/>
          <w:trHeight w:val="267"/>
        </w:trPr>
        <w:tc>
          <w:tcPr>
            <w:tcW w:w="1134" w:type="dxa"/>
            <w:tcBorders>
              <w:top w:val="single" w:sz="4" w:space="0" w:color="000000"/>
              <w:left w:val="single" w:sz="4" w:space="0" w:color="000000"/>
              <w:bottom w:val="single" w:sz="4" w:space="0" w:color="000000"/>
            </w:tcBorders>
            <w:vAlign w:val="center"/>
          </w:tcPr>
          <w:p w:rsidR="003F5CE5" w:rsidRPr="003F5CE5" w:rsidRDefault="003F5CE5" w:rsidP="003F5CE5">
            <w:pPr>
              <w:widowControl/>
              <w:snapToGrid w:val="0"/>
              <w:jc w:val="center"/>
              <w:rPr>
                <w:rFonts w:ascii="Arial" w:hAnsi="Arial" w:cs="Arial"/>
                <w:sz w:val="22"/>
                <w:szCs w:val="22"/>
                <w:lang w:eastAsia="ar-SA"/>
              </w:rPr>
            </w:pPr>
            <w:r w:rsidRPr="003F5CE5">
              <w:rPr>
                <w:rFonts w:ascii="Arial" w:hAnsi="Arial" w:cs="Arial"/>
                <w:sz w:val="22"/>
                <w:szCs w:val="22"/>
                <w:lang w:eastAsia="ar-SA"/>
              </w:rPr>
              <w:t>1.</w:t>
            </w:r>
          </w:p>
        </w:tc>
        <w:tc>
          <w:tcPr>
            <w:tcW w:w="2722" w:type="dxa"/>
            <w:tcBorders>
              <w:top w:val="single" w:sz="4" w:space="0" w:color="000000"/>
              <w:left w:val="single" w:sz="4" w:space="0" w:color="000000"/>
              <w:bottom w:val="single" w:sz="4" w:space="0" w:color="000000"/>
            </w:tcBorders>
            <w:vAlign w:val="center"/>
          </w:tcPr>
          <w:p w:rsidR="003F5CE5" w:rsidRPr="003F5CE5" w:rsidRDefault="003F5CE5" w:rsidP="003F5CE5">
            <w:pPr>
              <w:widowControl/>
              <w:snapToGrid w:val="0"/>
              <w:rPr>
                <w:rFonts w:ascii="Arial" w:hAnsi="Arial" w:cs="Arial"/>
                <w:bCs/>
                <w:sz w:val="22"/>
                <w:szCs w:val="22"/>
                <w:lang w:eastAsia="ar-SA"/>
              </w:rPr>
            </w:pPr>
          </w:p>
          <w:p w:rsidR="003F5CE5" w:rsidRPr="003F5CE5" w:rsidRDefault="003F5CE5" w:rsidP="003F5CE5">
            <w:pPr>
              <w:widowControl/>
              <w:rPr>
                <w:rFonts w:eastAsia="Times New Roman"/>
                <w:sz w:val="20"/>
                <w:szCs w:val="20"/>
                <w:lang w:eastAsia="ar-SA"/>
              </w:rPr>
            </w:pPr>
          </w:p>
          <w:p w:rsidR="003F5CE5" w:rsidRPr="003F5CE5" w:rsidRDefault="003F5CE5" w:rsidP="003F5CE5">
            <w:pPr>
              <w:widowControl/>
              <w:rPr>
                <w:rFonts w:eastAsia="Times New Roman"/>
                <w:sz w:val="20"/>
                <w:szCs w:val="20"/>
                <w:lang w:eastAsia="ar-SA"/>
              </w:rPr>
            </w:pPr>
          </w:p>
        </w:tc>
        <w:tc>
          <w:tcPr>
            <w:tcW w:w="2722" w:type="dxa"/>
            <w:tcBorders>
              <w:top w:val="single" w:sz="4" w:space="0" w:color="000000"/>
              <w:left w:val="single" w:sz="4" w:space="0" w:color="000000"/>
              <w:bottom w:val="single" w:sz="4" w:space="0" w:color="000000"/>
            </w:tcBorders>
            <w:vAlign w:val="center"/>
          </w:tcPr>
          <w:p w:rsidR="003F5CE5" w:rsidRPr="003F5CE5" w:rsidRDefault="003F5CE5" w:rsidP="003F5CE5">
            <w:pPr>
              <w:widowControl/>
              <w:snapToGrid w:val="0"/>
              <w:rPr>
                <w:rFonts w:ascii="Arial" w:hAnsi="Arial" w:cs="Arial"/>
                <w:sz w:val="22"/>
                <w:szCs w:val="22"/>
                <w:lang w:eastAsia="ar-SA"/>
              </w:rPr>
            </w:pPr>
          </w:p>
        </w:tc>
        <w:tc>
          <w:tcPr>
            <w:tcW w:w="3152" w:type="dxa"/>
            <w:tcBorders>
              <w:top w:val="single" w:sz="4" w:space="0" w:color="000000"/>
              <w:left w:val="single" w:sz="4" w:space="0" w:color="000000"/>
              <w:bottom w:val="single" w:sz="4" w:space="0" w:color="000000"/>
              <w:right w:val="single" w:sz="4" w:space="0" w:color="000000"/>
            </w:tcBorders>
          </w:tcPr>
          <w:p w:rsidR="003F5CE5" w:rsidRPr="003F5CE5" w:rsidRDefault="003F5CE5" w:rsidP="003F5CE5">
            <w:pPr>
              <w:widowControl/>
              <w:snapToGrid w:val="0"/>
              <w:rPr>
                <w:rFonts w:ascii="Arial" w:hAnsi="Arial" w:cs="Arial"/>
                <w:sz w:val="22"/>
                <w:szCs w:val="22"/>
                <w:lang w:eastAsia="ar-SA"/>
              </w:rPr>
            </w:pPr>
          </w:p>
        </w:tc>
      </w:tr>
      <w:tr w:rsidR="003F5CE5" w:rsidRPr="003F5CE5" w:rsidTr="002C288F">
        <w:trPr>
          <w:cantSplit/>
          <w:trHeight w:val="277"/>
        </w:trPr>
        <w:tc>
          <w:tcPr>
            <w:tcW w:w="1134" w:type="dxa"/>
            <w:tcBorders>
              <w:top w:val="single" w:sz="4" w:space="0" w:color="000000"/>
              <w:left w:val="single" w:sz="4" w:space="0" w:color="000000"/>
              <w:bottom w:val="single" w:sz="4" w:space="0" w:color="000000"/>
            </w:tcBorders>
            <w:vAlign w:val="center"/>
          </w:tcPr>
          <w:p w:rsidR="003F5CE5" w:rsidRPr="003F5CE5" w:rsidRDefault="003F5CE5" w:rsidP="003F5CE5">
            <w:pPr>
              <w:widowControl/>
              <w:snapToGrid w:val="0"/>
              <w:jc w:val="center"/>
              <w:rPr>
                <w:rFonts w:ascii="Arial" w:hAnsi="Arial" w:cs="Arial"/>
                <w:sz w:val="22"/>
                <w:szCs w:val="22"/>
                <w:lang w:eastAsia="ar-SA"/>
              </w:rPr>
            </w:pPr>
            <w:r w:rsidRPr="003F5CE5">
              <w:rPr>
                <w:rFonts w:ascii="Arial" w:hAnsi="Arial" w:cs="Arial"/>
                <w:sz w:val="22"/>
                <w:szCs w:val="22"/>
                <w:lang w:eastAsia="ar-SA"/>
              </w:rPr>
              <w:t>2.</w:t>
            </w:r>
          </w:p>
        </w:tc>
        <w:tc>
          <w:tcPr>
            <w:tcW w:w="2722" w:type="dxa"/>
            <w:tcBorders>
              <w:top w:val="single" w:sz="4" w:space="0" w:color="000000"/>
              <w:left w:val="single" w:sz="4" w:space="0" w:color="000000"/>
              <w:bottom w:val="single" w:sz="4" w:space="0" w:color="000000"/>
            </w:tcBorders>
            <w:vAlign w:val="center"/>
          </w:tcPr>
          <w:p w:rsidR="003F5CE5" w:rsidRPr="003F5CE5" w:rsidRDefault="003F5CE5" w:rsidP="003F5CE5">
            <w:pPr>
              <w:widowControl/>
              <w:snapToGrid w:val="0"/>
              <w:rPr>
                <w:rFonts w:ascii="Arial" w:hAnsi="Arial" w:cs="Arial"/>
                <w:sz w:val="22"/>
                <w:szCs w:val="22"/>
                <w:lang w:eastAsia="ar-SA"/>
              </w:rPr>
            </w:pPr>
          </w:p>
          <w:p w:rsidR="003F5CE5" w:rsidRPr="003F5CE5" w:rsidRDefault="003F5CE5" w:rsidP="003F5CE5">
            <w:pPr>
              <w:widowControl/>
              <w:rPr>
                <w:rFonts w:ascii="Arial" w:hAnsi="Arial" w:cs="Arial"/>
                <w:sz w:val="22"/>
                <w:szCs w:val="22"/>
                <w:lang w:eastAsia="ar-SA"/>
              </w:rPr>
            </w:pPr>
          </w:p>
          <w:p w:rsidR="003F5CE5" w:rsidRPr="003F5CE5" w:rsidRDefault="003F5CE5" w:rsidP="003F5CE5">
            <w:pPr>
              <w:widowControl/>
              <w:rPr>
                <w:rFonts w:ascii="Arial" w:hAnsi="Arial" w:cs="Arial"/>
                <w:sz w:val="22"/>
                <w:szCs w:val="22"/>
                <w:lang w:eastAsia="ar-SA"/>
              </w:rPr>
            </w:pPr>
          </w:p>
        </w:tc>
        <w:tc>
          <w:tcPr>
            <w:tcW w:w="2722" w:type="dxa"/>
            <w:tcBorders>
              <w:top w:val="single" w:sz="4" w:space="0" w:color="000000"/>
              <w:left w:val="single" w:sz="4" w:space="0" w:color="000000"/>
              <w:bottom w:val="single" w:sz="4" w:space="0" w:color="000000"/>
            </w:tcBorders>
            <w:vAlign w:val="center"/>
          </w:tcPr>
          <w:p w:rsidR="003F5CE5" w:rsidRPr="003F5CE5" w:rsidRDefault="003F5CE5" w:rsidP="003F5CE5">
            <w:pPr>
              <w:widowControl/>
              <w:snapToGrid w:val="0"/>
              <w:rPr>
                <w:rFonts w:ascii="Arial" w:hAnsi="Arial" w:cs="Arial"/>
                <w:sz w:val="22"/>
                <w:szCs w:val="22"/>
                <w:lang w:eastAsia="ar-SA"/>
              </w:rPr>
            </w:pPr>
          </w:p>
        </w:tc>
        <w:tc>
          <w:tcPr>
            <w:tcW w:w="3152" w:type="dxa"/>
            <w:tcBorders>
              <w:top w:val="single" w:sz="4" w:space="0" w:color="000000"/>
              <w:left w:val="single" w:sz="4" w:space="0" w:color="000000"/>
              <w:bottom w:val="single" w:sz="4" w:space="0" w:color="000000"/>
              <w:right w:val="single" w:sz="4" w:space="0" w:color="000000"/>
            </w:tcBorders>
          </w:tcPr>
          <w:p w:rsidR="003F5CE5" w:rsidRPr="003F5CE5" w:rsidRDefault="003F5CE5" w:rsidP="003F5CE5">
            <w:pPr>
              <w:widowControl/>
              <w:snapToGrid w:val="0"/>
              <w:rPr>
                <w:rFonts w:ascii="Arial" w:hAnsi="Arial" w:cs="Arial"/>
                <w:sz w:val="22"/>
                <w:szCs w:val="22"/>
                <w:lang w:eastAsia="ar-SA"/>
              </w:rPr>
            </w:pPr>
          </w:p>
        </w:tc>
      </w:tr>
    </w:tbl>
    <w:p w:rsidR="003F5CE5" w:rsidRPr="003F5CE5" w:rsidRDefault="003F5CE5" w:rsidP="003F5CE5">
      <w:pPr>
        <w:widowControl/>
        <w:tabs>
          <w:tab w:val="left" w:pos="360"/>
        </w:tabs>
        <w:ind w:left="360" w:hanging="360"/>
        <w:jc w:val="both"/>
        <w:rPr>
          <w:rFonts w:ascii="Arial" w:hAnsi="Arial" w:cs="Arial"/>
          <w:b/>
          <w:sz w:val="22"/>
          <w:szCs w:val="22"/>
          <w:lang w:eastAsia="ar-SA"/>
        </w:rPr>
      </w:pPr>
    </w:p>
    <w:p w:rsidR="003F5CE5" w:rsidRPr="003F5CE5" w:rsidRDefault="003F5CE5" w:rsidP="003F5CE5">
      <w:pPr>
        <w:widowControl/>
        <w:tabs>
          <w:tab w:val="left" w:pos="360"/>
        </w:tabs>
        <w:ind w:left="360" w:hanging="360"/>
        <w:jc w:val="both"/>
        <w:rPr>
          <w:rFonts w:ascii="Arial" w:hAnsi="Arial" w:cs="Arial"/>
          <w:b/>
          <w:sz w:val="22"/>
          <w:szCs w:val="22"/>
          <w:lang w:eastAsia="ar-SA"/>
        </w:rPr>
      </w:pPr>
      <w:r w:rsidRPr="003F5CE5">
        <w:rPr>
          <w:rFonts w:ascii="Arial" w:hAnsi="Arial" w:cs="Arial"/>
          <w:b/>
          <w:sz w:val="22"/>
          <w:szCs w:val="22"/>
          <w:lang w:eastAsia="ar-SA"/>
        </w:rPr>
        <w:t>OSOBA UMOCOWANA (UPRAWNIONA) DO REPREZENTOWANIA WYKONAWCY:</w:t>
      </w:r>
    </w:p>
    <w:tbl>
      <w:tblPr>
        <w:tblW w:w="9730" w:type="dxa"/>
        <w:tblInd w:w="70" w:type="dxa"/>
        <w:tblLayout w:type="fixed"/>
        <w:tblCellMar>
          <w:left w:w="70" w:type="dxa"/>
          <w:right w:w="70" w:type="dxa"/>
        </w:tblCellMar>
        <w:tblLook w:val="0000" w:firstRow="0" w:lastRow="0" w:firstColumn="0" w:lastColumn="0" w:noHBand="0" w:noVBand="0"/>
      </w:tblPr>
      <w:tblGrid>
        <w:gridCol w:w="2520"/>
        <w:gridCol w:w="3605"/>
        <w:gridCol w:w="3605"/>
      </w:tblGrid>
      <w:tr w:rsidR="003F5CE5" w:rsidRPr="003F5CE5" w:rsidTr="002C288F">
        <w:trPr>
          <w:trHeight w:val="397"/>
        </w:trPr>
        <w:tc>
          <w:tcPr>
            <w:tcW w:w="2520" w:type="dxa"/>
            <w:tcBorders>
              <w:top w:val="single" w:sz="4" w:space="0" w:color="000000"/>
              <w:left w:val="single" w:sz="4" w:space="0" w:color="000000"/>
              <w:bottom w:val="single" w:sz="4" w:space="0" w:color="000000"/>
            </w:tcBorders>
            <w:vAlign w:val="center"/>
          </w:tcPr>
          <w:p w:rsidR="003F5CE5" w:rsidRPr="003F5CE5" w:rsidRDefault="003F5CE5" w:rsidP="003F5CE5">
            <w:pPr>
              <w:widowControl/>
              <w:snapToGrid w:val="0"/>
              <w:rPr>
                <w:rFonts w:ascii="Arial" w:hAnsi="Arial" w:cs="Arial"/>
                <w:sz w:val="22"/>
                <w:szCs w:val="22"/>
                <w:lang w:eastAsia="ar-SA"/>
              </w:rPr>
            </w:pPr>
            <w:r w:rsidRPr="003F5CE5">
              <w:rPr>
                <w:rFonts w:ascii="Arial" w:hAnsi="Arial" w:cs="Arial"/>
                <w:sz w:val="22"/>
                <w:szCs w:val="22"/>
                <w:lang w:eastAsia="ar-SA"/>
              </w:rPr>
              <w:t>Imię i nazwisko</w:t>
            </w:r>
          </w:p>
        </w:tc>
        <w:tc>
          <w:tcPr>
            <w:tcW w:w="7210" w:type="dxa"/>
            <w:gridSpan w:val="2"/>
            <w:tcBorders>
              <w:top w:val="single" w:sz="4" w:space="0" w:color="000000"/>
              <w:left w:val="single" w:sz="4" w:space="0" w:color="000000"/>
              <w:bottom w:val="single" w:sz="4" w:space="0" w:color="000000"/>
              <w:right w:val="single" w:sz="4" w:space="0" w:color="000000"/>
            </w:tcBorders>
            <w:vAlign w:val="center"/>
          </w:tcPr>
          <w:p w:rsidR="003F5CE5" w:rsidRPr="003F5CE5" w:rsidRDefault="003F5CE5" w:rsidP="003F5CE5">
            <w:pPr>
              <w:widowControl/>
              <w:snapToGrid w:val="0"/>
              <w:rPr>
                <w:rFonts w:ascii="Arial" w:hAnsi="Arial" w:cs="Arial"/>
                <w:bCs/>
                <w:sz w:val="22"/>
                <w:szCs w:val="22"/>
                <w:lang w:eastAsia="ar-SA"/>
              </w:rPr>
            </w:pPr>
          </w:p>
        </w:tc>
      </w:tr>
      <w:tr w:rsidR="003F5CE5" w:rsidRPr="003F5CE5" w:rsidTr="002C288F">
        <w:trPr>
          <w:trHeight w:val="397"/>
        </w:trPr>
        <w:tc>
          <w:tcPr>
            <w:tcW w:w="2520" w:type="dxa"/>
            <w:tcBorders>
              <w:top w:val="single" w:sz="4" w:space="0" w:color="000000"/>
              <w:left w:val="single" w:sz="4" w:space="0" w:color="000000"/>
              <w:bottom w:val="single" w:sz="4" w:space="0" w:color="000000"/>
            </w:tcBorders>
            <w:vAlign w:val="center"/>
          </w:tcPr>
          <w:p w:rsidR="003F5CE5" w:rsidRPr="003F5CE5" w:rsidRDefault="003F5CE5" w:rsidP="003F5CE5">
            <w:pPr>
              <w:widowControl/>
              <w:snapToGrid w:val="0"/>
              <w:rPr>
                <w:rFonts w:ascii="Arial" w:hAnsi="Arial" w:cs="Arial"/>
                <w:sz w:val="22"/>
                <w:szCs w:val="22"/>
                <w:lang w:eastAsia="ar-SA"/>
              </w:rPr>
            </w:pPr>
            <w:r w:rsidRPr="003F5CE5">
              <w:rPr>
                <w:rFonts w:ascii="Arial" w:hAnsi="Arial" w:cs="Arial"/>
                <w:sz w:val="22"/>
                <w:szCs w:val="22"/>
                <w:lang w:eastAsia="ar-SA"/>
              </w:rPr>
              <w:t>Adres, na który będzie przekazywana wszelka korespondencja</w:t>
            </w:r>
          </w:p>
        </w:tc>
        <w:tc>
          <w:tcPr>
            <w:tcW w:w="7210" w:type="dxa"/>
            <w:gridSpan w:val="2"/>
            <w:tcBorders>
              <w:top w:val="single" w:sz="4" w:space="0" w:color="000000"/>
              <w:left w:val="single" w:sz="4" w:space="0" w:color="000000"/>
              <w:bottom w:val="single" w:sz="4" w:space="0" w:color="000000"/>
              <w:right w:val="single" w:sz="4" w:space="0" w:color="000000"/>
            </w:tcBorders>
            <w:vAlign w:val="center"/>
          </w:tcPr>
          <w:p w:rsidR="003F5CE5" w:rsidRPr="003F5CE5" w:rsidRDefault="003F5CE5" w:rsidP="003F5CE5">
            <w:pPr>
              <w:widowControl/>
              <w:snapToGrid w:val="0"/>
              <w:rPr>
                <w:rFonts w:ascii="Arial" w:hAnsi="Arial" w:cs="Arial"/>
                <w:sz w:val="22"/>
                <w:szCs w:val="22"/>
                <w:lang w:eastAsia="ar-SA"/>
              </w:rPr>
            </w:pPr>
          </w:p>
        </w:tc>
      </w:tr>
      <w:tr w:rsidR="003F5CE5" w:rsidRPr="003F5CE5" w:rsidTr="002C288F">
        <w:trPr>
          <w:trHeight w:val="397"/>
        </w:trPr>
        <w:tc>
          <w:tcPr>
            <w:tcW w:w="2520" w:type="dxa"/>
            <w:tcBorders>
              <w:top w:val="single" w:sz="4" w:space="0" w:color="000000"/>
              <w:left w:val="single" w:sz="4" w:space="0" w:color="000000"/>
              <w:bottom w:val="single" w:sz="4" w:space="0" w:color="000000"/>
            </w:tcBorders>
            <w:vAlign w:val="center"/>
          </w:tcPr>
          <w:p w:rsidR="003F5CE5" w:rsidRPr="003F5CE5" w:rsidRDefault="003F5CE5" w:rsidP="003F5CE5">
            <w:pPr>
              <w:widowControl/>
              <w:snapToGrid w:val="0"/>
              <w:spacing w:before="120" w:after="120"/>
              <w:rPr>
                <w:rFonts w:ascii="Arial" w:hAnsi="Arial" w:cs="Arial"/>
                <w:sz w:val="22"/>
                <w:szCs w:val="22"/>
                <w:lang w:val="de-DE" w:eastAsia="ar-SA"/>
              </w:rPr>
            </w:pPr>
            <w:proofErr w:type="spellStart"/>
            <w:r w:rsidRPr="003F5CE5">
              <w:rPr>
                <w:rFonts w:ascii="Arial" w:hAnsi="Arial" w:cs="Arial"/>
                <w:sz w:val="22"/>
                <w:szCs w:val="22"/>
                <w:lang w:val="de-DE" w:eastAsia="ar-SA"/>
              </w:rPr>
              <w:t>Numer</w:t>
            </w:r>
            <w:proofErr w:type="spellEnd"/>
          </w:p>
        </w:tc>
        <w:tc>
          <w:tcPr>
            <w:tcW w:w="3605" w:type="dxa"/>
            <w:tcBorders>
              <w:top w:val="single" w:sz="4" w:space="0" w:color="000000"/>
              <w:left w:val="single" w:sz="4" w:space="0" w:color="000000"/>
              <w:bottom w:val="single" w:sz="4" w:space="0" w:color="000000"/>
              <w:right w:val="single" w:sz="4" w:space="0" w:color="000000"/>
            </w:tcBorders>
            <w:vAlign w:val="center"/>
          </w:tcPr>
          <w:p w:rsidR="003F5CE5" w:rsidRPr="003F5CE5" w:rsidRDefault="003F5CE5" w:rsidP="003F5CE5">
            <w:pPr>
              <w:widowControl/>
              <w:snapToGrid w:val="0"/>
              <w:spacing w:before="120" w:after="120"/>
              <w:rPr>
                <w:rFonts w:ascii="Arial" w:hAnsi="Arial" w:cs="Arial"/>
                <w:sz w:val="22"/>
                <w:szCs w:val="22"/>
                <w:lang w:val="de-DE" w:eastAsia="ar-SA"/>
              </w:rPr>
            </w:pPr>
            <w:r w:rsidRPr="003F5CE5">
              <w:rPr>
                <w:rFonts w:ascii="Arial" w:hAnsi="Arial" w:cs="Arial"/>
                <w:sz w:val="22"/>
                <w:szCs w:val="22"/>
                <w:lang w:val="de-DE" w:eastAsia="ar-SA"/>
              </w:rPr>
              <w:t>REGON:</w:t>
            </w:r>
          </w:p>
        </w:tc>
        <w:tc>
          <w:tcPr>
            <w:tcW w:w="3605" w:type="dxa"/>
            <w:tcBorders>
              <w:top w:val="single" w:sz="4" w:space="0" w:color="000000"/>
              <w:left w:val="single" w:sz="4" w:space="0" w:color="000000"/>
              <w:bottom w:val="single" w:sz="4" w:space="0" w:color="000000"/>
              <w:right w:val="single" w:sz="4" w:space="0" w:color="000000"/>
            </w:tcBorders>
            <w:vAlign w:val="center"/>
          </w:tcPr>
          <w:p w:rsidR="003F5CE5" w:rsidRPr="003F5CE5" w:rsidRDefault="003F5CE5" w:rsidP="003F5CE5">
            <w:pPr>
              <w:widowControl/>
              <w:snapToGrid w:val="0"/>
              <w:spacing w:before="120" w:after="120"/>
              <w:rPr>
                <w:rFonts w:ascii="Arial" w:hAnsi="Arial" w:cs="Arial"/>
                <w:sz w:val="22"/>
                <w:szCs w:val="22"/>
                <w:lang w:val="de-DE" w:eastAsia="ar-SA"/>
              </w:rPr>
            </w:pPr>
            <w:r w:rsidRPr="003F5CE5">
              <w:rPr>
                <w:rFonts w:ascii="Arial" w:hAnsi="Arial" w:cs="Arial"/>
                <w:sz w:val="22"/>
                <w:szCs w:val="22"/>
                <w:lang w:val="de-DE" w:eastAsia="ar-SA"/>
              </w:rPr>
              <w:t>NIP:</w:t>
            </w:r>
          </w:p>
        </w:tc>
      </w:tr>
      <w:tr w:rsidR="003F5CE5" w:rsidRPr="003F5CE5" w:rsidTr="002C288F">
        <w:trPr>
          <w:trHeight w:val="397"/>
        </w:trPr>
        <w:tc>
          <w:tcPr>
            <w:tcW w:w="2520" w:type="dxa"/>
            <w:tcBorders>
              <w:top w:val="single" w:sz="4" w:space="0" w:color="000000"/>
              <w:left w:val="single" w:sz="4" w:space="0" w:color="000000"/>
              <w:bottom w:val="single" w:sz="4" w:space="0" w:color="000000"/>
            </w:tcBorders>
            <w:vAlign w:val="center"/>
          </w:tcPr>
          <w:p w:rsidR="003F5CE5" w:rsidRPr="003F5CE5" w:rsidRDefault="003F5CE5" w:rsidP="003F5CE5">
            <w:pPr>
              <w:widowControl/>
              <w:snapToGrid w:val="0"/>
              <w:rPr>
                <w:rFonts w:ascii="Arial" w:hAnsi="Arial" w:cs="Arial"/>
                <w:sz w:val="22"/>
                <w:szCs w:val="22"/>
                <w:lang w:eastAsia="ar-SA"/>
              </w:rPr>
            </w:pPr>
            <w:r w:rsidRPr="003F5CE5">
              <w:rPr>
                <w:rFonts w:ascii="Arial" w:hAnsi="Arial" w:cs="Arial"/>
                <w:sz w:val="22"/>
                <w:szCs w:val="22"/>
                <w:lang w:eastAsia="ar-SA"/>
              </w:rPr>
              <w:t>Nr telefonu</w:t>
            </w:r>
          </w:p>
        </w:tc>
        <w:tc>
          <w:tcPr>
            <w:tcW w:w="7210" w:type="dxa"/>
            <w:gridSpan w:val="2"/>
            <w:tcBorders>
              <w:top w:val="single" w:sz="4" w:space="0" w:color="000000"/>
              <w:left w:val="single" w:sz="4" w:space="0" w:color="000000"/>
              <w:bottom w:val="single" w:sz="4" w:space="0" w:color="000000"/>
              <w:right w:val="single" w:sz="4" w:space="0" w:color="000000"/>
            </w:tcBorders>
            <w:vAlign w:val="center"/>
          </w:tcPr>
          <w:p w:rsidR="003F5CE5" w:rsidRPr="003F5CE5" w:rsidRDefault="003F5CE5" w:rsidP="003F5CE5">
            <w:pPr>
              <w:widowControl/>
              <w:snapToGrid w:val="0"/>
              <w:rPr>
                <w:rFonts w:ascii="Arial" w:hAnsi="Arial" w:cs="Arial"/>
                <w:sz w:val="22"/>
                <w:szCs w:val="22"/>
                <w:lang w:eastAsia="ar-SA"/>
              </w:rPr>
            </w:pPr>
          </w:p>
        </w:tc>
      </w:tr>
      <w:tr w:rsidR="003F5CE5" w:rsidRPr="003F5CE5" w:rsidTr="002C288F">
        <w:trPr>
          <w:trHeight w:val="397"/>
        </w:trPr>
        <w:tc>
          <w:tcPr>
            <w:tcW w:w="2520" w:type="dxa"/>
            <w:tcBorders>
              <w:top w:val="single" w:sz="4" w:space="0" w:color="000000"/>
              <w:left w:val="single" w:sz="4" w:space="0" w:color="000000"/>
              <w:bottom w:val="single" w:sz="4" w:space="0" w:color="000000"/>
            </w:tcBorders>
            <w:vAlign w:val="center"/>
          </w:tcPr>
          <w:p w:rsidR="003F5CE5" w:rsidRPr="003F5CE5" w:rsidRDefault="003F5CE5" w:rsidP="003F5CE5">
            <w:pPr>
              <w:widowControl/>
              <w:snapToGrid w:val="0"/>
              <w:rPr>
                <w:rFonts w:ascii="Arial" w:hAnsi="Arial" w:cs="Arial"/>
                <w:sz w:val="22"/>
                <w:szCs w:val="22"/>
                <w:lang w:eastAsia="ar-SA"/>
              </w:rPr>
            </w:pPr>
            <w:r w:rsidRPr="003F5CE5">
              <w:rPr>
                <w:rFonts w:ascii="Arial" w:hAnsi="Arial" w:cs="Arial"/>
                <w:sz w:val="22"/>
                <w:szCs w:val="22"/>
                <w:lang w:eastAsia="ar-SA"/>
              </w:rPr>
              <w:t>Nr faksu</w:t>
            </w:r>
          </w:p>
        </w:tc>
        <w:tc>
          <w:tcPr>
            <w:tcW w:w="7210" w:type="dxa"/>
            <w:gridSpan w:val="2"/>
            <w:tcBorders>
              <w:top w:val="single" w:sz="4" w:space="0" w:color="000000"/>
              <w:left w:val="single" w:sz="4" w:space="0" w:color="000000"/>
              <w:bottom w:val="single" w:sz="4" w:space="0" w:color="000000"/>
              <w:right w:val="single" w:sz="4" w:space="0" w:color="000000"/>
            </w:tcBorders>
            <w:vAlign w:val="center"/>
          </w:tcPr>
          <w:p w:rsidR="003F5CE5" w:rsidRPr="003F5CE5" w:rsidRDefault="003F5CE5" w:rsidP="003F5CE5">
            <w:pPr>
              <w:widowControl/>
              <w:snapToGrid w:val="0"/>
              <w:rPr>
                <w:rFonts w:ascii="Arial" w:hAnsi="Arial" w:cs="Arial"/>
                <w:sz w:val="22"/>
                <w:szCs w:val="22"/>
                <w:lang w:eastAsia="ar-SA"/>
              </w:rPr>
            </w:pPr>
          </w:p>
        </w:tc>
      </w:tr>
      <w:tr w:rsidR="003F5CE5" w:rsidRPr="003F5CE5" w:rsidTr="002C288F">
        <w:trPr>
          <w:trHeight w:val="397"/>
        </w:trPr>
        <w:tc>
          <w:tcPr>
            <w:tcW w:w="2520" w:type="dxa"/>
            <w:tcBorders>
              <w:top w:val="single" w:sz="4" w:space="0" w:color="000000"/>
              <w:left w:val="single" w:sz="4" w:space="0" w:color="000000"/>
              <w:bottom w:val="single" w:sz="4" w:space="0" w:color="000000"/>
            </w:tcBorders>
            <w:vAlign w:val="center"/>
          </w:tcPr>
          <w:p w:rsidR="003F5CE5" w:rsidRPr="003F5CE5" w:rsidRDefault="003F5CE5" w:rsidP="003F5CE5">
            <w:pPr>
              <w:widowControl/>
              <w:snapToGrid w:val="0"/>
              <w:rPr>
                <w:rFonts w:ascii="Arial" w:hAnsi="Arial" w:cs="Arial"/>
                <w:sz w:val="22"/>
                <w:szCs w:val="22"/>
                <w:lang w:val="de-DE" w:eastAsia="ar-SA"/>
              </w:rPr>
            </w:pPr>
            <w:r w:rsidRPr="003F5CE5">
              <w:rPr>
                <w:rFonts w:ascii="Arial" w:hAnsi="Arial" w:cs="Arial"/>
                <w:sz w:val="22"/>
                <w:szCs w:val="22"/>
                <w:lang w:val="de-DE" w:eastAsia="ar-SA"/>
              </w:rPr>
              <w:t>Adres e-mail</w:t>
            </w:r>
          </w:p>
        </w:tc>
        <w:tc>
          <w:tcPr>
            <w:tcW w:w="7210" w:type="dxa"/>
            <w:gridSpan w:val="2"/>
            <w:tcBorders>
              <w:top w:val="single" w:sz="4" w:space="0" w:color="000000"/>
              <w:left w:val="single" w:sz="4" w:space="0" w:color="000000"/>
              <w:bottom w:val="single" w:sz="4" w:space="0" w:color="000000"/>
              <w:right w:val="single" w:sz="4" w:space="0" w:color="000000"/>
            </w:tcBorders>
            <w:vAlign w:val="center"/>
          </w:tcPr>
          <w:p w:rsidR="003F5CE5" w:rsidRPr="003F5CE5" w:rsidRDefault="003F5CE5" w:rsidP="003F5CE5">
            <w:pPr>
              <w:widowControl/>
              <w:snapToGrid w:val="0"/>
              <w:rPr>
                <w:rFonts w:ascii="Arial" w:hAnsi="Arial" w:cs="Arial"/>
                <w:sz w:val="22"/>
                <w:szCs w:val="22"/>
                <w:lang w:val="de-DE" w:eastAsia="ar-SA"/>
              </w:rPr>
            </w:pPr>
          </w:p>
        </w:tc>
      </w:tr>
      <w:tr w:rsidR="003F5CE5" w:rsidRPr="003F5CE5" w:rsidTr="002C288F">
        <w:trPr>
          <w:trHeight w:val="787"/>
        </w:trPr>
        <w:tc>
          <w:tcPr>
            <w:tcW w:w="2520" w:type="dxa"/>
            <w:tcBorders>
              <w:top w:val="single" w:sz="4" w:space="0" w:color="000000"/>
              <w:left w:val="single" w:sz="4" w:space="0" w:color="000000"/>
              <w:bottom w:val="single" w:sz="4" w:space="0" w:color="000000"/>
            </w:tcBorders>
            <w:vAlign w:val="center"/>
          </w:tcPr>
          <w:p w:rsidR="003F5CE5" w:rsidRPr="003F5CE5" w:rsidRDefault="003F5CE5" w:rsidP="003F5CE5">
            <w:pPr>
              <w:widowControl/>
              <w:snapToGrid w:val="0"/>
              <w:jc w:val="both"/>
              <w:rPr>
                <w:rFonts w:ascii="Arial" w:hAnsi="Arial" w:cs="Arial"/>
                <w:sz w:val="16"/>
                <w:szCs w:val="16"/>
                <w:lang w:eastAsia="ar-SA"/>
              </w:rPr>
            </w:pPr>
            <w:r w:rsidRPr="003F5CE5">
              <w:rPr>
                <w:rFonts w:ascii="Arial" w:hAnsi="Arial" w:cs="Arial"/>
                <w:sz w:val="16"/>
                <w:szCs w:val="16"/>
                <w:lang w:eastAsia="ar-SA"/>
              </w:rPr>
              <w:t xml:space="preserve">Podstawa umocowania do reprezentowania Wykonawcy </w:t>
            </w:r>
          </w:p>
          <w:p w:rsidR="003F5CE5" w:rsidRPr="003F5CE5" w:rsidRDefault="003F5CE5" w:rsidP="003F5CE5">
            <w:pPr>
              <w:widowControl/>
              <w:jc w:val="both"/>
              <w:rPr>
                <w:rFonts w:ascii="Arial" w:hAnsi="Arial" w:cs="Arial"/>
                <w:sz w:val="16"/>
                <w:szCs w:val="16"/>
                <w:lang w:eastAsia="ar-SA"/>
              </w:rPr>
            </w:pPr>
            <w:r w:rsidRPr="003F5CE5">
              <w:rPr>
                <w:rFonts w:ascii="Arial" w:hAnsi="Arial" w:cs="Arial"/>
                <w:sz w:val="16"/>
                <w:szCs w:val="16"/>
                <w:lang w:eastAsia="ar-SA"/>
              </w:rPr>
              <w:t xml:space="preserve">(np. pełnomocnictwo lub inny dokument) </w:t>
            </w:r>
          </w:p>
        </w:tc>
        <w:tc>
          <w:tcPr>
            <w:tcW w:w="7210" w:type="dxa"/>
            <w:gridSpan w:val="2"/>
            <w:tcBorders>
              <w:top w:val="single" w:sz="4" w:space="0" w:color="000000"/>
              <w:left w:val="single" w:sz="4" w:space="0" w:color="000000"/>
              <w:bottom w:val="single" w:sz="4" w:space="0" w:color="000000"/>
              <w:right w:val="single" w:sz="4" w:space="0" w:color="000000"/>
            </w:tcBorders>
            <w:vAlign w:val="center"/>
          </w:tcPr>
          <w:p w:rsidR="003F5CE5" w:rsidRPr="003F5CE5" w:rsidRDefault="003F5CE5" w:rsidP="003F5CE5">
            <w:pPr>
              <w:widowControl/>
              <w:snapToGrid w:val="0"/>
              <w:rPr>
                <w:rFonts w:ascii="Arial" w:hAnsi="Arial" w:cs="Arial"/>
                <w:sz w:val="22"/>
                <w:szCs w:val="22"/>
                <w:lang w:eastAsia="ar-SA"/>
              </w:rPr>
            </w:pPr>
          </w:p>
        </w:tc>
      </w:tr>
    </w:tbl>
    <w:p w:rsidR="003F5CE5" w:rsidRPr="003F5CE5" w:rsidRDefault="003F5CE5" w:rsidP="003F5CE5">
      <w:pPr>
        <w:spacing w:line="288" w:lineRule="auto"/>
        <w:jc w:val="both"/>
        <w:rPr>
          <w:rFonts w:ascii="Arial" w:hAnsi="Arial" w:cs="Arial"/>
          <w:sz w:val="22"/>
          <w:szCs w:val="22"/>
        </w:rPr>
      </w:pPr>
    </w:p>
    <w:p w:rsidR="003F5CE5" w:rsidRPr="00412E8F" w:rsidRDefault="003F5CE5" w:rsidP="00412E8F">
      <w:pPr>
        <w:numPr>
          <w:ilvl w:val="0"/>
          <w:numId w:val="18"/>
        </w:numPr>
        <w:tabs>
          <w:tab w:val="num" w:pos="426"/>
        </w:tabs>
        <w:ind w:left="426" w:hanging="426"/>
        <w:jc w:val="both"/>
        <w:rPr>
          <w:rFonts w:ascii="Arial" w:hAnsi="Arial"/>
          <w:b/>
          <w:i/>
          <w:sz w:val="22"/>
          <w:szCs w:val="22"/>
          <w:lang w:eastAsia="ar-SA"/>
        </w:rPr>
      </w:pPr>
      <w:r w:rsidRPr="003F5CE5">
        <w:rPr>
          <w:rFonts w:ascii="Arial" w:hAnsi="Arial"/>
          <w:sz w:val="22"/>
          <w:szCs w:val="22"/>
          <w:lang w:eastAsia="ar-SA"/>
        </w:rPr>
        <w:t>Po szczegółowym zapoznaniu się ze Specyfikacją Istotnych Warunków Zamówienia, dokumentami przetargowymi, oferuję/</w:t>
      </w:r>
      <w:proofErr w:type="spellStart"/>
      <w:r w:rsidRPr="003F5CE5">
        <w:rPr>
          <w:rFonts w:ascii="Arial" w:hAnsi="Arial"/>
          <w:sz w:val="22"/>
          <w:szCs w:val="22"/>
          <w:lang w:eastAsia="ar-SA"/>
        </w:rPr>
        <w:t>emy</w:t>
      </w:r>
      <w:proofErr w:type="spellEnd"/>
      <w:r w:rsidRPr="003F5CE5">
        <w:rPr>
          <w:rFonts w:ascii="Arial" w:hAnsi="Arial"/>
          <w:sz w:val="22"/>
          <w:szCs w:val="22"/>
          <w:lang w:eastAsia="ar-SA"/>
        </w:rPr>
        <w:t xml:space="preserve"> wykonanie </w:t>
      </w:r>
      <w:r w:rsidRPr="002C0AEE">
        <w:rPr>
          <w:rFonts w:ascii="Arial" w:hAnsi="Arial"/>
          <w:sz w:val="22"/>
          <w:szCs w:val="22"/>
          <w:lang w:eastAsia="ar-SA"/>
        </w:rPr>
        <w:t xml:space="preserve">przedmiotu </w:t>
      </w:r>
      <w:r w:rsidR="002C0AEE" w:rsidRPr="002C0AEE">
        <w:rPr>
          <w:rFonts w:ascii="Arial" w:hAnsi="Arial"/>
          <w:sz w:val="22"/>
          <w:szCs w:val="22"/>
          <w:lang w:eastAsia="ar-SA"/>
        </w:rPr>
        <w:t>U</w:t>
      </w:r>
      <w:r w:rsidRPr="002C0AEE">
        <w:rPr>
          <w:rFonts w:ascii="Arial" w:hAnsi="Arial"/>
          <w:sz w:val="22"/>
          <w:szCs w:val="22"/>
          <w:lang w:eastAsia="ar-SA"/>
        </w:rPr>
        <w:t>mowy pn.</w:t>
      </w:r>
      <w:r w:rsidRPr="003F5CE5">
        <w:rPr>
          <w:rFonts w:ascii="Arial" w:hAnsi="Arial"/>
          <w:b/>
          <w:i/>
          <w:sz w:val="22"/>
          <w:szCs w:val="22"/>
          <w:lang w:eastAsia="ar-SA"/>
        </w:rPr>
        <w:t xml:space="preserve">  </w:t>
      </w:r>
      <w:r w:rsidR="00412E8F" w:rsidRPr="00412E8F">
        <w:rPr>
          <w:rFonts w:ascii="Arial" w:hAnsi="Arial"/>
          <w:b/>
          <w:i/>
          <w:sz w:val="22"/>
          <w:szCs w:val="22"/>
          <w:lang w:eastAsia="ar-SA"/>
        </w:rPr>
        <w:t>Pełnienie funkcji Inżyniera Kontraktu dla zadania: „Zaprojektowanie i wykonanie robót budowlanych polegających na rozbudowie parkingu w ramach Transportowego Węzła Integracyjnego w ramach projektu: Budowa węzła integracyjnego Tczew wraz z trasami dojazdowymi – rozwój infrastruktury dla transportu multimodalnego”</w:t>
      </w:r>
      <w:r w:rsidRPr="00412E8F">
        <w:rPr>
          <w:rFonts w:ascii="Arial" w:hAnsi="Arial"/>
          <w:b/>
          <w:sz w:val="22"/>
          <w:szCs w:val="22"/>
          <w:lang w:eastAsia="ar-SA"/>
        </w:rPr>
        <w:t xml:space="preserve">, </w:t>
      </w:r>
      <w:r w:rsidRPr="00412E8F">
        <w:rPr>
          <w:rFonts w:ascii="Arial" w:hAnsi="Arial" w:cs="Arial"/>
          <w:sz w:val="22"/>
          <w:szCs w:val="22"/>
          <w:lang w:eastAsia="ar-SA"/>
        </w:rPr>
        <w:t xml:space="preserve">zgodnie </w:t>
      </w:r>
      <w:r w:rsidRPr="00412E8F">
        <w:rPr>
          <w:rFonts w:ascii="Arial" w:hAnsi="Arial" w:cs="Arial"/>
          <w:sz w:val="22"/>
          <w:szCs w:val="22"/>
        </w:rPr>
        <w:t xml:space="preserve">z </w:t>
      </w:r>
      <w:r w:rsidRPr="00412E8F">
        <w:rPr>
          <w:rFonts w:ascii="Arial" w:hAnsi="Arial" w:cs="Arial"/>
          <w:sz w:val="22"/>
          <w:szCs w:val="22"/>
          <w:lang w:eastAsia="ar-SA"/>
        </w:rPr>
        <w:t>wymogami określonymi w w/w dokumentach</w:t>
      </w:r>
      <w:r w:rsidRPr="00412E8F">
        <w:rPr>
          <w:rFonts w:ascii="Arial" w:hAnsi="Arial" w:cs="Arial"/>
          <w:bCs/>
          <w:sz w:val="22"/>
          <w:szCs w:val="22"/>
          <w:lang w:eastAsia="ar-SA"/>
        </w:rPr>
        <w:t xml:space="preserve"> za:</w:t>
      </w:r>
      <w:r w:rsidRPr="00412E8F">
        <w:rPr>
          <w:rFonts w:ascii="Arial" w:hAnsi="Arial" w:cs="Arial"/>
          <w:b/>
          <w:i/>
          <w:sz w:val="22"/>
          <w:szCs w:val="22"/>
          <w:lang w:eastAsia="ar-SA"/>
        </w:rPr>
        <w:t xml:space="preserve"> </w:t>
      </w:r>
    </w:p>
    <w:p w:rsidR="00412E8F" w:rsidRPr="00412E8F" w:rsidRDefault="00412E8F" w:rsidP="00412E8F">
      <w:pPr>
        <w:ind w:left="426"/>
        <w:jc w:val="both"/>
        <w:rPr>
          <w:rFonts w:ascii="Arial" w:hAnsi="Arial"/>
          <w:b/>
          <w:i/>
          <w:sz w:val="22"/>
          <w:szCs w:val="22"/>
          <w:lang w:eastAsia="ar-SA"/>
        </w:rPr>
      </w:pPr>
    </w:p>
    <w:p w:rsidR="003F5CE5" w:rsidRPr="003F5CE5" w:rsidRDefault="003F5CE5" w:rsidP="003F5CE5">
      <w:pPr>
        <w:widowControl/>
        <w:tabs>
          <w:tab w:val="num" w:pos="360"/>
        </w:tabs>
        <w:suppressAutoHyphens w:val="0"/>
        <w:ind w:left="426"/>
        <w:jc w:val="both"/>
        <w:rPr>
          <w:rFonts w:ascii="Arial" w:hAnsi="Arial"/>
          <w:b/>
          <w:sz w:val="22"/>
          <w:szCs w:val="22"/>
          <w:lang w:eastAsia="ar-SA"/>
        </w:rPr>
      </w:pPr>
      <w:r w:rsidRPr="003F5CE5">
        <w:rPr>
          <w:rFonts w:ascii="Arial" w:hAnsi="Arial" w:cs="Arial"/>
          <w:b/>
          <w:bCs/>
          <w:sz w:val="22"/>
          <w:szCs w:val="22"/>
          <w:lang w:eastAsia="ar-SA"/>
        </w:rPr>
        <w:lastRenderedPageBreak/>
        <w:t>cenę</w:t>
      </w:r>
      <w:r w:rsidRPr="003F5CE5">
        <w:rPr>
          <w:rFonts w:ascii="Arial" w:hAnsi="Arial"/>
          <w:b/>
          <w:sz w:val="22"/>
          <w:szCs w:val="22"/>
          <w:lang w:eastAsia="ar-SA"/>
        </w:rPr>
        <w:t xml:space="preserve">  brutto:       ................................................... zł,  (słownie brutto: ……………………………………………….……………………………), </w:t>
      </w:r>
    </w:p>
    <w:p w:rsidR="003F5CE5" w:rsidRPr="003F5CE5" w:rsidRDefault="003F5CE5" w:rsidP="003F5CE5">
      <w:pPr>
        <w:widowControl/>
        <w:tabs>
          <w:tab w:val="num" w:pos="360"/>
        </w:tabs>
        <w:suppressAutoHyphens w:val="0"/>
        <w:ind w:left="426"/>
        <w:jc w:val="both"/>
        <w:rPr>
          <w:rFonts w:ascii="Arial" w:hAnsi="Arial"/>
          <w:b/>
          <w:sz w:val="22"/>
          <w:szCs w:val="22"/>
          <w:lang w:eastAsia="ar-SA"/>
        </w:rPr>
      </w:pPr>
      <w:r w:rsidRPr="003F5CE5">
        <w:rPr>
          <w:rFonts w:ascii="Arial" w:hAnsi="Arial"/>
          <w:b/>
          <w:sz w:val="22"/>
          <w:szCs w:val="22"/>
          <w:lang w:eastAsia="ar-SA"/>
        </w:rPr>
        <w:t>w tym ……. % podatku VAT</w:t>
      </w:r>
    </w:p>
    <w:p w:rsidR="003F5CE5" w:rsidRPr="003F5CE5" w:rsidRDefault="003F5CE5" w:rsidP="003F5CE5">
      <w:pPr>
        <w:widowControl/>
        <w:spacing w:before="120" w:after="120"/>
        <w:ind w:left="567"/>
        <w:rPr>
          <w:rFonts w:ascii="Arial" w:hAnsi="Arial" w:cs="Arial"/>
          <w:sz w:val="22"/>
          <w:szCs w:val="22"/>
          <w:lang w:eastAsia="ar-SA"/>
        </w:rPr>
      </w:pPr>
      <w:r w:rsidRPr="003F5CE5">
        <w:rPr>
          <w:rFonts w:ascii="Arial" w:hAnsi="Arial" w:cs="Arial"/>
          <w:sz w:val="22"/>
          <w:szCs w:val="22"/>
          <w:lang w:eastAsia="ar-SA"/>
        </w:rPr>
        <w:t>w tym:</w:t>
      </w:r>
    </w:p>
    <w:p w:rsidR="003F5CE5" w:rsidRPr="003F5CE5" w:rsidRDefault="003F5CE5" w:rsidP="003F5CE5">
      <w:pPr>
        <w:widowControl/>
        <w:spacing w:before="120" w:after="120"/>
        <w:ind w:left="360"/>
        <w:jc w:val="both"/>
        <w:rPr>
          <w:rFonts w:ascii="Arial" w:hAnsi="Arial"/>
          <w:b/>
          <w:sz w:val="22"/>
          <w:szCs w:val="22"/>
          <w:lang w:eastAsia="ar-SA"/>
        </w:rPr>
      </w:pPr>
      <w:r w:rsidRPr="003F5CE5">
        <w:rPr>
          <w:rFonts w:ascii="Arial" w:hAnsi="Arial"/>
          <w:b/>
          <w:sz w:val="22"/>
          <w:szCs w:val="22"/>
          <w:lang w:eastAsia="ar-SA"/>
        </w:rPr>
        <w:t xml:space="preserve">Oświadczam/y, że w cenie oferty zostały uwzględnione wszystkie koszty niezbędne do zrealizowania zamówienia z należytą starannością i zgodnie z wymaganiami określonymi przez Zamawiającego. </w:t>
      </w:r>
    </w:p>
    <w:p w:rsidR="003F5CE5" w:rsidRPr="003F5CE5" w:rsidRDefault="003F5CE5" w:rsidP="003F5CE5">
      <w:pPr>
        <w:widowControl/>
        <w:tabs>
          <w:tab w:val="left" w:pos="357"/>
        </w:tabs>
        <w:ind w:left="357"/>
        <w:jc w:val="both"/>
        <w:rPr>
          <w:rFonts w:ascii="Arial" w:hAnsi="Arial" w:cs="Arial"/>
          <w:i/>
          <w:sz w:val="20"/>
          <w:szCs w:val="20"/>
          <w:lang w:eastAsia="ar-SA"/>
        </w:rPr>
      </w:pPr>
      <w:r w:rsidRPr="003F5CE5">
        <w:rPr>
          <w:rFonts w:ascii="Arial" w:hAnsi="Arial" w:cs="Arial"/>
          <w:i/>
          <w:sz w:val="20"/>
          <w:szCs w:val="20"/>
          <w:lang w:eastAsia="ar-SA"/>
        </w:rPr>
        <w:t>**Wykonawca informuje, że (</w:t>
      </w:r>
      <w:r w:rsidRPr="003F5CE5">
        <w:rPr>
          <w:rFonts w:ascii="Arial" w:hAnsi="Arial" w:cs="Arial"/>
          <w:i/>
          <w:sz w:val="20"/>
          <w:szCs w:val="20"/>
          <w:u w:val="single"/>
          <w:lang w:eastAsia="ar-SA"/>
        </w:rPr>
        <w:t>właściwe zakreślić</w:t>
      </w:r>
      <w:r w:rsidRPr="003F5CE5">
        <w:rPr>
          <w:rFonts w:ascii="Arial" w:hAnsi="Arial" w:cs="Arial"/>
          <w:i/>
          <w:sz w:val="20"/>
          <w:szCs w:val="20"/>
          <w:lang w:eastAsia="ar-SA"/>
        </w:rPr>
        <w:t>):</w:t>
      </w:r>
    </w:p>
    <w:p w:rsidR="003F5CE5" w:rsidRPr="003F5CE5" w:rsidRDefault="003F5CE5" w:rsidP="003F5CE5">
      <w:pPr>
        <w:widowControl/>
        <w:tabs>
          <w:tab w:val="left" w:pos="357"/>
        </w:tabs>
        <w:ind w:left="567"/>
        <w:jc w:val="both"/>
        <w:rPr>
          <w:rFonts w:ascii="Arial" w:hAnsi="Arial" w:cs="Arial"/>
          <w:i/>
          <w:sz w:val="20"/>
          <w:szCs w:val="20"/>
          <w:lang w:eastAsia="ar-SA"/>
        </w:rPr>
      </w:pPr>
      <w:r w:rsidRPr="003F5CE5">
        <w:rPr>
          <w:rFonts w:ascii="Arial" w:hAnsi="Arial" w:cs="Arial"/>
          <w:i/>
          <w:sz w:val="20"/>
          <w:szCs w:val="20"/>
          <w:lang w:eastAsia="ar-SA"/>
        </w:rPr>
        <w:t xml:space="preserve"> wybór oferty </w:t>
      </w:r>
      <w:r w:rsidRPr="003F5CE5">
        <w:rPr>
          <w:rFonts w:ascii="Arial" w:hAnsi="Arial" w:cs="Arial"/>
          <w:b/>
          <w:i/>
          <w:sz w:val="20"/>
          <w:szCs w:val="20"/>
          <w:lang w:eastAsia="ar-SA"/>
        </w:rPr>
        <w:t>nie będzie</w:t>
      </w:r>
      <w:r w:rsidRPr="003F5CE5">
        <w:rPr>
          <w:rFonts w:ascii="Arial" w:hAnsi="Arial" w:cs="Arial"/>
          <w:i/>
          <w:sz w:val="20"/>
          <w:szCs w:val="20"/>
          <w:lang w:eastAsia="ar-SA"/>
        </w:rPr>
        <w:t xml:space="preserve"> prowadzić do powstania u Zamawiającego obowiązku podatkowego.</w:t>
      </w:r>
    </w:p>
    <w:p w:rsidR="003F5CE5" w:rsidRPr="003F5CE5" w:rsidRDefault="003F5CE5" w:rsidP="003F5CE5">
      <w:pPr>
        <w:widowControl/>
        <w:tabs>
          <w:tab w:val="left" w:pos="357"/>
        </w:tabs>
        <w:ind w:left="567"/>
        <w:jc w:val="both"/>
        <w:rPr>
          <w:rFonts w:ascii="Arial" w:hAnsi="Arial" w:cs="Arial"/>
          <w:i/>
          <w:sz w:val="20"/>
          <w:szCs w:val="20"/>
          <w:lang w:eastAsia="ar-SA"/>
        </w:rPr>
      </w:pPr>
      <w:r w:rsidRPr="003F5CE5">
        <w:rPr>
          <w:rFonts w:ascii="Arial" w:hAnsi="Arial" w:cs="Arial"/>
          <w:i/>
          <w:sz w:val="20"/>
          <w:szCs w:val="20"/>
          <w:lang w:eastAsia="ar-SA"/>
        </w:rPr>
        <w:t xml:space="preserve"> wybór oferty </w:t>
      </w:r>
      <w:r w:rsidRPr="003F5CE5">
        <w:rPr>
          <w:rFonts w:ascii="Arial" w:hAnsi="Arial" w:cs="Arial"/>
          <w:b/>
          <w:i/>
          <w:sz w:val="20"/>
          <w:szCs w:val="20"/>
          <w:lang w:eastAsia="ar-SA"/>
        </w:rPr>
        <w:t>będzie</w:t>
      </w:r>
      <w:r w:rsidRPr="003F5CE5">
        <w:rPr>
          <w:rFonts w:ascii="Arial" w:hAnsi="Arial" w:cs="Arial"/>
          <w:i/>
          <w:sz w:val="20"/>
          <w:szCs w:val="20"/>
          <w:lang w:eastAsia="ar-SA"/>
        </w:rPr>
        <w:t xml:space="preserve"> prowadzić do powstania u Zamawiającego obowiązku podatkowego w odniesieniu do następujących towarów lub usług (w zależności od przedmiotu zamówienia): ______________________________. Wartość towaru lub usług (w zależności od przedmiotu zamówienia) powodująca obowiązek podatkowy u Zamawiającego to ___________ zł netto.</w:t>
      </w:r>
    </w:p>
    <w:p w:rsidR="003F5CE5" w:rsidRPr="003F5CE5" w:rsidRDefault="003F5CE5" w:rsidP="003F5CE5">
      <w:pPr>
        <w:widowControl/>
        <w:tabs>
          <w:tab w:val="left" w:pos="357"/>
        </w:tabs>
        <w:ind w:left="357"/>
        <w:jc w:val="both"/>
        <w:rPr>
          <w:rFonts w:ascii="Arial" w:hAnsi="Arial" w:cs="Arial"/>
          <w:b/>
          <w:i/>
          <w:sz w:val="20"/>
          <w:szCs w:val="20"/>
          <w:lang w:eastAsia="ar-SA"/>
        </w:rPr>
      </w:pPr>
      <w:r w:rsidRPr="003F5CE5">
        <w:rPr>
          <w:rFonts w:ascii="Arial" w:hAnsi="Arial" w:cs="Arial"/>
          <w:b/>
          <w:i/>
          <w:sz w:val="20"/>
          <w:szCs w:val="20"/>
          <w:lang w:eastAsia="ar-SA"/>
        </w:rPr>
        <w:t>W przypadku, gdy wykonawca nie zaznaczy właściwego przyjmuje się, że wybór oferty nie będzie prowadzić do powstania u Zamawiającego obowiązku podatkowego.</w:t>
      </w:r>
    </w:p>
    <w:p w:rsidR="003F5CE5" w:rsidRPr="003F5CE5" w:rsidRDefault="003F5CE5" w:rsidP="003F5CE5">
      <w:pPr>
        <w:widowControl/>
        <w:tabs>
          <w:tab w:val="left" w:pos="357"/>
        </w:tabs>
        <w:ind w:left="720"/>
        <w:jc w:val="both"/>
        <w:rPr>
          <w:rFonts w:ascii="Arial" w:hAnsi="Arial" w:cs="Arial"/>
          <w:i/>
          <w:sz w:val="18"/>
          <w:szCs w:val="18"/>
          <w:lang w:eastAsia="ar-SA"/>
        </w:rPr>
      </w:pPr>
      <w:r w:rsidRPr="003F5CE5">
        <w:rPr>
          <w:rFonts w:ascii="Arial" w:hAnsi="Arial" w:cs="Arial"/>
          <w:i/>
          <w:sz w:val="18"/>
          <w:szCs w:val="18"/>
          <w:lang w:eastAsia="ar-SA"/>
        </w:rPr>
        <w:t>** dotyczy Wykonawców, których oferty będą generować obowiązek doliczania wartości podatku VAT do wartości netto oferty, tj. w przypadku:</w:t>
      </w:r>
    </w:p>
    <w:p w:rsidR="003F5CE5" w:rsidRPr="003F5CE5" w:rsidRDefault="003F5CE5" w:rsidP="003F5CE5">
      <w:pPr>
        <w:widowControl/>
        <w:numPr>
          <w:ilvl w:val="0"/>
          <w:numId w:val="19"/>
        </w:numPr>
        <w:tabs>
          <w:tab w:val="left" w:pos="357"/>
        </w:tabs>
        <w:suppressAutoHyphens w:val="0"/>
        <w:jc w:val="both"/>
        <w:rPr>
          <w:rFonts w:ascii="Arial" w:hAnsi="Arial" w:cs="Arial"/>
          <w:i/>
          <w:sz w:val="18"/>
          <w:szCs w:val="18"/>
          <w:lang w:eastAsia="ar-SA"/>
        </w:rPr>
      </w:pPr>
      <w:r w:rsidRPr="003F5CE5">
        <w:rPr>
          <w:rFonts w:ascii="Arial" w:hAnsi="Arial" w:cs="Arial"/>
          <w:i/>
          <w:sz w:val="18"/>
          <w:szCs w:val="18"/>
          <w:lang w:eastAsia="ar-SA"/>
        </w:rPr>
        <w:t>wewnątrzwspólnotowego nabycia towarów,</w:t>
      </w:r>
    </w:p>
    <w:p w:rsidR="003F5CE5" w:rsidRPr="003F5CE5" w:rsidRDefault="003F5CE5" w:rsidP="003F5CE5">
      <w:pPr>
        <w:widowControl/>
        <w:numPr>
          <w:ilvl w:val="0"/>
          <w:numId w:val="19"/>
        </w:numPr>
        <w:tabs>
          <w:tab w:val="left" w:pos="357"/>
        </w:tabs>
        <w:suppressAutoHyphens w:val="0"/>
        <w:jc w:val="both"/>
        <w:rPr>
          <w:rFonts w:ascii="Arial" w:hAnsi="Arial" w:cs="Arial"/>
          <w:i/>
          <w:sz w:val="18"/>
          <w:szCs w:val="18"/>
          <w:lang w:eastAsia="ar-SA"/>
        </w:rPr>
      </w:pPr>
      <w:r w:rsidRPr="003F5CE5">
        <w:rPr>
          <w:rFonts w:ascii="Arial" w:hAnsi="Arial" w:cs="Arial"/>
          <w:i/>
          <w:sz w:val="18"/>
          <w:szCs w:val="18"/>
          <w:lang w:eastAsia="ar-SA"/>
        </w:rPr>
        <w:t>mechanizmu odwróconego obciążenia, o którym mowa w art. 17 ust. 1 pkt 7 ustawy o podatku od towarów i usług,</w:t>
      </w:r>
    </w:p>
    <w:p w:rsidR="003F5CE5" w:rsidRPr="003F5CE5" w:rsidRDefault="003F5CE5" w:rsidP="003F5CE5">
      <w:pPr>
        <w:widowControl/>
        <w:numPr>
          <w:ilvl w:val="0"/>
          <w:numId w:val="19"/>
        </w:numPr>
        <w:tabs>
          <w:tab w:val="left" w:pos="357"/>
        </w:tabs>
        <w:suppressAutoHyphens w:val="0"/>
        <w:jc w:val="both"/>
        <w:rPr>
          <w:rFonts w:ascii="Arial" w:hAnsi="Arial" w:cs="Arial"/>
          <w:i/>
          <w:sz w:val="18"/>
          <w:szCs w:val="18"/>
          <w:lang w:eastAsia="ar-SA"/>
        </w:rPr>
      </w:pPr>
      <w:r w:rsidRPr="003F5CE5">
        <w:rPr>
          <w:rFonts w:ascii="Arial" w:hAnsi="Arial" w:cs="Arial"/>
          <w:i/>
          <w:sz w:val="18"/>
          <w:szCs w:val="18"/>
          <w:lang w:eastAsia="ar-SA"/>
        </w:rPr>
        <w:t>importu usług lub importu towarów, z którymi wiąże się obowiązek doliczenia przez zamawiającego przy porównywaniu cen ofertowych podatku VAT.</w:t>
      </w:r>
    </w:p>
    <w:p w:rsidR="003F5CE5" w:rsidRPr="003F5CE5" w:rsidRDefault="003F5CE5" w:rsidP="003F5CE5">
      <w:pPr>
        <w:widowControl/>
        <w:tabs>
          <w:tab w:val="num" w:pos="360"/>
        </w:tabs>
        <w:suppressAutoHyphens w:val="0"/>
        <w:ind w:left="426"/>
        <w:jc w:val="both"/>
        <w:rPr>
          <w:rFonts w:ascii="Arial" w:hAnsi="Arial" w:cs="Arial"/>
          <w:i/>
          <w:sz w:val="22"/>
          <w:szCs w:val="22"/>
          <w:lang w:eastAsia="ar-SA"/>
        </w:rPr>
      </w:pPr>
    </w:p>
    <w:p w:rsidR="003F5CE5" w:rsidRPr="003F5CE5" w:rsidRDefault="003F5CE5" w:rsidP="003F5CE5">
      <w:pPr>
        <w:widowControl/>
        <w:tabs>
          <w:tab w:val="left" w:pos="357"/>
        </w:tabs>
        <w:ind w:left="357"/>
        <w:jc w:val="both"/>
        <w:rPr>
          <w:rFonts w:ascii="Arial" w:hAnsi="Arial" w:cs="Arial"/>
          <w:b/>
          <w:i/>
          <w:sz w:val="22"/>
          <w:szCs w:val="22"/>
          <w:lang w:eastAsia="ar-SA"/>
        </w:rPr>
      </w:pPr>
    </w:p>
    <w:p w:rsidR="003F5CE5" w:rsidRPr="003F5CE5" w:rsidRDefault="003F5CE5" w:rsidP="003F5CE5">
      <w:pPr>
        <w:spacing w:line="288" w:lineRule="auto"/>
        <w:jc w:val="both"/>
        <w:rPr>
          <w:rFonts w:ascii="Arial" w:hAnsi="Arial" w:cs="Arial"/>
          <w:sz w:val="22"/>
          <w:szCs w:val="22"/>
        </w:rPr>
      </w:pPr>
      <w:r w:rsidRPr="003F5CE5">
        <w:rPr>
          <w:rFonts w:ascii="Arial" w:hAnsi="Arial" w:cs="Arial"/>
          <w:sz w:val="22"/>
          <w:szCs w:val="22"/>
        </w:rPr>
        <w:t xml:space="preserve">2. Zobowiązuję się, jeśli moja oferta zostanie przyjęta, wykonać zamówienie w terminie:                    </w:t>
      </w:r>
    </w:p>
    <w:p w:rsidR="003F5CE5" w:rsidRPr="003F5CE5" w:rsidRDefault="003F5CE5" w:rsidP="003F5CE5">
      <w:pPr>
        <w:spacing w:line="288" w:lineRule="auto"/>
        <w:jc w:val="both"/>
        <w:rPr>
          <w:rFonts w:ascii="Arial" w:hAnsi="Arial" w:cs="Arial"/>
          <w:b/>
          <w:sz w:val="22"/>
          <w:szCs w:val="22"/>
        </w:rPr>
      </w:pPr>
      <w:r w:rsidRPr="003F5CE5">
        <w:rPr>
          <w:rFonts w:ascii="Arial" w:hAnsi="Arial" w:cs="Arial"/>
          <w:sz w:val="22"/>
          <w:szCs w:val="22"/>
        </w:rPr>
        <w:t xml:space="preserve">     - do dnia </w:t>
      </w:r>
      <w:r w:rsidR="0085224A" w:rsidRPr="002C0AEE">
        <w:rPr>
          <w:rFonts w:ascii="Arial" w:hAnsi="Arial" w:cs="Arial"/>
          <w:b/>
          <w:sz w:val="22"/>
          <w:szCs w:val="22"/>
        </w:rPr>
        <w:t>27.12</w:t>
      </w:r>
      <w:r w:rsidRPr="002C0AEE">
        <w:rPr>
          <w:rFonts w:ascii="Arial" w:hAnsi="Arial" w:cs="Arial"/>
          <w:b/>
          <w:sz w:val="22"/>
          <w:szCs w:val="22"/>
        </w:rPr>
        <w:t>.2019 r.</w:t>
      </w:r>
    </w:p>
    <w:p w:rsidR="003F5CE5" w:rsidRPr="003F5CE5" w:rsidRDefault="003F5CE5" w:rsidP="003F5CE5">
      <w:pPr>
        <w:spacing w:line="288" w:lineRule="auto"/>
        <w:ind w:left="283"/>
        <w:jc w:val="both"/>
        <w:rPr>
          <w:rFonts w:ascii="Arial" w:hAnsi="Arial" w:cs="Arial"/>
          <w:b/>
          <w:sz w:val="6"/>
          <w:szCs w:val="22"/>
        </w:rPr>
      </w:pPr>
      <w:r w:rsidRPr="003F5CE5">
        <w:rPr>
          <w:rFonts w:ascii="Arial" w:hAnsi="Arial" w:cs="Arial"/>
          <w:b/>
          <w:sz w:val="22"/>
          <w:szCs w:val="22"/>
        </w:rPr>
        <w:t xml:space="preserve">  </w:t>
      </w:r>
    </w:p>
    <w:p w:rsidR="003F5CE5" w:rsidRPr="003F5CE5" w:rsidRDefault="003F5CE5" w:rsidP="003F5CE5">
      <w:pPr>
        <w:spacing w:line="288" w:lineRule="auto"/>
        <w:jc w:val="both"/>
        <w:rPr>
          <w:rFonts w:ascii="Arial" w:hAnsi="Arial" w:cs="Arial"/>
          <w:sz w:val="22"/>
          <w:szCs w:val="22"/>
          <w:lang w:eastAsia="ar-SA"/>
        </w:rPr>
      </w:pPr>
      <w:r w:rsidRPr="003F5CE5">
        <w:rPr>
          <w:rFonts w:ascii="Arial" w:hAnsi="Arial"/>
          <w:sz w:val="22"/>
        </w:rPr>
        <w:t xml:space="preserve">3.  Oświadczam, iż </w:t>
      </w:r>
      <w:r w:rsidRPr="003F5CE5">
        <w:rPr>
          <w:rFonts w:ascii="Arial" w:hAnsi="Arial" w:cs="Arial"/>
          <w:sz w:val="22"/>
          <w:szCs w:val="22"/>
          <w:lang w:eastAsia="ar-SA"/>
        </w:rPr>
        <w:t xml:space="preserve">zapoznałem/liśmy się z SIWZ, w szczególności z  opisem </w:t>
      </w:r>
      <w:r w:rsidRPr="003F5CE5">
        <w:rPr>
          <w:rFonts w:ascii="Arial" w:hAnsi="Arial"/>
          <w:sz w:val="22"/>
        </w:rPr>
        <w:t xml:space="preserve"> </w:t>
      </w:r>
      <w:r w:rsidRPr="003F5CE5">
        <w:rPr>
          <w:rFonts w:ascii="Arial" w:hAnsi="Arial" w:cs="Arial"/>
          <w:sz w:val="22"/>
          <w:szCs w:val="22"/>
          <w:lang w:eastAsia="ar-SA"/>
        </w:rPr>
        <w:t>przedmiotu zamówienia oraz wzorem umowy</w:t>
      </w:r>
      <w:r w:rsidRPr="003F5CE5">
        <w:t xml:space="preserve"> </w:t>
      </w:r>
      <w:r w:rsidRPr="003F5CE5">
        <w:rPr>
          <w:rFonts w:ascii="Arial" w:hAnsi="Arial" w:cs="Arial"/>
          <w:sz w:val="22"/>
          <w:szCs w:val="22"/>
          <w:lang w:eastAsia="ar-SA"/>
        </w:rPr>
        <w:t>i przyjmuję/</w:t>
      </w:r>
      <w:proofErr w:type="spellStart"/>
      <w:r w:rsidRPr="003F5CE5">
        <w:rPr>
          <w:rFonts w:ascii="Arial" w:hAnsi="Arial" w:cs="Arial"/>
          <w:sz w:val="22"/>
          <w:szCs w:val="22"/>
          <w:lang w:eastAsia="ar-SA"/>
        </w:rPr>
        <w:t>emy</w:t>
      </w:r>
      <w:proofErr w:type="spellEnd"/>
      <w:r w:rsidRPr="003F5CE5">
        <w:rPr>
          <w:rFonts w:ascii="Arial" w:hAnsi="Arial" w:cs="Arial"/>
          <w:sz w:val="22"/>
          <w:szCs w:val="22"/>
          <w:lang w:eastAsia="ar-SA"/>
        </w:rPr>
        <w:t xml:space="preserve"> te dokumenty bez zastrzeżeń.</w:t>
      </w:r>
    </w:p>
    <w:p w:rsidR="003F5CE5" w:rsidRPr="003F5CE5" w:rsidRDefault="003F5CE5" w:rsidP="003F5CE5">
      <w:pPr>
        <w:spacing w:line="288" w:lineRule="auto"/>
        <w:jc w:val="both"/>
        <w:rPr>
          <w:rFonts w:ascii="Arial" w:hAnsi="Arial"/>
          <w:sz w:val="10"/>
          <w:szCs w:val="10"/>
        </w:rPr>
      </w:pPr>
    </w:p>
    <w:p w:rsidR="003F5CE5" w:rsidRPr="003F5CE5" w:rsidRDefault="003F5CE5" w:rsidP="003F5CE5">
      <w:pPr>
        <w:widowControl/>
        <w:suppressAutoHyphens w:val="0"/>
        <w:autoSpaceDE w:val="0"/>
        <w:autoSpaceDN w:val="0"/>
        <w:adjustRightInd w:val="0"/>
        <w:spacing w:line="288" w:lineRule="auto"/>
        <w:jc w:val="both"/>
        <w:rPr>
          <w:rFonts w:cs="Calibri"/>
          <w:iCs/>
          <w:color w:val="000000"/>
        </w:rPr>
      </w:pPr>
      <w:r w:rsidRPr="003F5CE5">
        <w:rPr>
          <w:rFonts w:ascii="Arial" w:hAnsi="Arial" w:cs="Arial"/>
          <w:sz w:val="22"/>
          <w:szCs w:val="22"/>
        </w:rPr>
        <w:t xml:space="preserve">4. Oświadczam, iż </w:t>
      </w:r>
      <w:r w:rsidR="0085224A">
        <w:rPr>
          <w:rFonts w:ascii="Arial" w:hAnsi="Arial" w:cs="Arial"/>
          <w:iCs/>
          <w:color w:val="000000"/>
          <w:sz w:val="22"/>
          <w:szCs w:val="22"/>
        </w:rPr>
        <w:t xml:space="preserve">osoba skierowana do pełnienia funkcji Inżyniera Kontraktu posiada </w:t>
      </w:r>
      <w:r w:rsidR="00DC7FDD">
        <w:rPr>
          <w:rFonts w:ascii="Arial" w:hAnsi="Arial" w:cs="Arial"/>
          <w:iCs/>
          <w:color w:val="000000"/>
          <w:sz w:val="22"/>
          <w:szCs w:val="22"/>
        </w:rPr>
        <w:t xml:space="preserve">następujące </w:t>
      </w:r>
      <w:r w:rsidR="0085224A">
        <w:rPr>
          <w:rFonts w:ascii="Arial" w:hAnsi="Arial" w:cs="Arial"/>
          <w:iCs/>
          <w:color w:val="000000"/>
          <w:sz w:val="22"/>
          <w:szCs w:val="22"/>
        </w:rPr>
        <w:t>doświadczenie zawodowe</w:t>
      </w:r>
      <w:r w:rsidRPr="003F5CE5">
        <w:rPr>
          <w:rFonts w:cs="Calibri"/>
          <w:iCs/>
          <w:color w:val="000000"/>
        </w:rPr>
        <w:t>:</w:t>
      </w:r>
    </w:p>
    <w:p w:rsidR="003F5CE5" w:rsidRPr="003F5CE5" w:rsidRDefault="003F5CE5" w:rsidP="003F5CE5">
      <w:pPr>
        <w:spacing w:line="288" w:lineRule="auto"/>
        <w:ind w:left="283"/>
        <w:jc w:val="both"/>
        <w:rPr>
          <w:rFonts w:ascii="Arial" w:hAnsi="Arial"/>
          <w:color w:val="000000"/>
          <w:sz w:val="20"/>
          <w:szCs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347"/>
        <w:gridCol w:w="1984"/>
        <w:gridCol w:w="1588"/>
      </w:tblGrid>
      <w:tr w:rsidR="003F5CE5" w:rsidRPr="003F5CE5" w:rsidTr="002C288F">
        <w:trPr>
          <w:trHeight w:val="1184"/>
          <w:jc w:val="right"/>
        </w:trPr>
        <w:tc>
          <w:tcPr>
            <w:tcW w:w="2835" w:type="dxa"/>
          </w:tcPr>
          <w:p w:rsidR="003F5CE5" w:rsidRPr="003F5CE5" w:rsidRDefault="003F5CE5" w:rsidP="003F5CE5">
            <w:pPr>
              <w:rPr>
                <w:rFonts w:cs="Calibri"/>
                <w:b/>
                <w:color w:val="000000"/>
                <w:sz w:val="18"/>
                <w:szCs w:val="18"/>
              </w:rPr>
            </w:pPr>
          </w:p>
          <w:p w:rsidR="003F5CE5" w:rsidRPr="003F5CE5" w:rsidRDefault="003F5CE5" w:rsidP="003F5CE5">
            <w:pPr>
              <w:rPr>
                <w:rFonts w:cs="Calibri"/>
                <w:b/>
                <w:color w:val="000000"/>
                <w:sz w:val="18"/>
                <w:szCs w:val="18"/>
              </w:rPr>
            </w:pPr>
            <w:r w:rsidRPr="003F5CE5">
              <w:rPr>
                <w:rFonts w:cs="Calibri"/>
                <w:b/>
                <w:color w:val="000000"/>
                <w:sz w:val="18"/>
                <w:szCs w:val="18"/>
              </w:rPr>
              <w:t>Kryterium</w:t>
            </w:r>
          </w:p>
        </w:tc>
        <w:tc>
          <w:tcPr>
            <w:tcW w:w="2347" w:type="dxa"/>
          </w:tcPr>
          <w:p w:rsidR="003F5CE5" w:rsidRPr="003F5CE5" w:rsidRDefault="003F5CE5" w:rsidP="003F5CE5">
            <w:pPr>
              <w:jc w:val="center"/>
              <w:rPr>
                <w:rFonts w:cs="Calibri"/>
                <w:color w:val="000000"/>
                <w:sz w:val="18"/>
                <w:szCs w:val="18"/>
              </w:rPr>
            </w:pPr>
            <w:r w:rsidRPr="003F5CE5">
              <w:rPr>
                <w:rFonts w:cs="Calibri"/>
                <w:color w:val="000000"/>
                <w:sz w:val="18"/>
                <w:szCs w:val="18"/>
              </w:rPr>
              <w:t xml:space="preserve">Ilość  </w:t>
            </w:r>
          </w:p>
          <w:p w:rsidR="003F5CE5" w:rsidRPr="003F5CE5" w:rsidRDefault="007D62B0" w:rsidP="003F5CE5">
            <w:pPr>
              <w:jc w:val="center"/>
              <w:rPr>
                <w:rFonts w:cs="Calibri"/>
                <w:color w:val="000000"/>
                <w:sz w:val="18"/>
                <w:szCs w:val="18"/>
              </w:rPr>
            </w:pPr>
            <w:r>
              <w:rPr>
                <w:rFonts w:cs="Calibri"/>
                <w:color w:val="000000"/>
                <w:sz w:val="18"/>
                <w:szCs w:val="18"/>
              </w:rPr>
              <w:t>Zadań inwestycyjnych w doświadczeniu osoby, które</w:t>
            </w:r>
          </w:p>
          <w:p w:rsidR="003F5CE5" w:rsidRPr="003F5CE5" w:rsidRDefault="007D62B0" w:rsidP="003F5CE5">
            <w:pPr>
              <w:jc w:val="center"/>
              <w:rPr>
                <w:rFonts w:cs="Calibri"/>
                <w:color w:val="000000"/>
                <w:sz w:val="18"/>
                <w:szCs w:val="18"/>
              </w:rPr>
            </w:pPr>
            <w:r>
              <w:rPr>
                <w:rFonts w:cs="Calibri"/>
                <w:color w:val="000000"/>
                <w:sz w:val="18"/>
                <w:szCs w:val="18"/>
              </w:rPr>
              <w:t>spełniają</w:t>
            </w:r>
            <w:r w:rsidR="003F5CE5" w:rsidRPr="003F5CE5">
              <w:rPr>
                <w:rFonts w:cs="Calibri"/>
                <w:color w:val="000000"/>
                <w:sz w:val="18"/>
                <w:szCs w:val="18"/>
              </w:rPr>
              <w:t xml:space="preserve"> wymagania SIWZ</w:t>
            </w:r>
          </w:p>
        </w:tc>
        <w:tc>
          <w:tcPr>
            <w:tcW w:w="1984" w:type="dxa"/>
          </w:tcPr>
          <w:p w:rsidR="003F5CE5" w:rsidRPr="003F5CE5" w:rsidRDefault="007D62B0" w:rsidP="003F5CE5">
            <w:pPr>
              <w:jc w:val="center"/>
              <w:rPr>
                <w:rFonts w:cs="Calibri"/>
                <w:color w:val="000000"/>
                <w:sz w:val="18"/>
                <w:szCs w:val="18"/>
              </w:rPr>
            </w:pPr>
            <w:r>
              <w:rPr>
                <w:rFonts w:cs="Calibri"/>
                <w:color w:val="000000"/>
                <w:sz w:val="18"/>
                <w:szCs w:val="18"/>
              </w:rPr>
              <w:t>Wartość  (min. zł brutto) każdego zadania inwestycyjnego</w:t>
            </w:r>
            <w:r w:rsidR="003F5CE5" w:rsidRPr="003F5CE5">
              <w:rPr>
                <w:rFonts w:cs="Calibri"/>
                <w:color w:val="000000"/>
                <w:sz w:val="18"/>
                <w:szCs w:val="18"/>
              </w:rPr>
              <w:t xml:space="preserve"> </w:t>
            </w:r>
          </w:p>
        </w:tc>
        <w:tc>
          <w:tcPr>
            <w:tcW w:w="1588" w:type="dxa"/>
          </w:tcPr>
          <w:p w:rsidR="003F5CE5" w:rsidRPr="003F5CE5" w:rsidRDefault="003F5CE5" w:rsidP="003F5CE5">
            <w:pPr>
              <w:jc w:val="center"/>
              <w:rPr>
                <w:rFonts w:cs="Calibri"/>
                <w:color w:val="000000"/>
                <w:sz w:val="18"/>
                <w:szCs w:val="18"/>
              </w:rPr>
            </w:pPr>
            <w:r w:rsidRPr="003F5CE5">
              <w:rPr>
                <w:rFonts w:cs="Calibri"/>
                <w:color w:val="000000"/>
                <w:sz w:val="18"/>
                <w:szCs w:val="18"/>
              </w:rPr>
              <w:t>Należy zaznaczyć odpowiednie pole krzyżykiem</w:t>
            </w:r>
          </w:p>
        </w:tc>
      </w:tr>
      <w:tr w:rsidR="003F5CE5" w:rsidRPr="003F5CE5" w:rsidTr="002C288F">
        <w:trPr>
          <w:trHeight w:val="455"/>
          <w:jc w:val="right"/>
        </w:trPr>
        <w:tc>
          <w:tcPr>
            <w:tcW w:w="2835" w:type="dxa"/>
            <w:vMerge w:val="restart"/>
          </w:tcPr>
          <w:p w:rsidR="003F5CE5" w:rsidRPr="003F5CE5" w:rsidRDefault="003F5CE5" w:rsidP="003F5CE5">
            <w:pPr>
              <w:rPr>
                <w:rFonts w:cs="Calibri"/>
                <w:color w:val="000000"/>
                <w:sz w:val="18"/>
                <w:szCs w:val="18"/>
              </w:rPr>
            </w:pPr>
          </w:p>
          <w:p w:rsidR="003F5CE5" w:rsidRPr="003F5CE5" w:rsidRDefault="007D62B0" w:rsidP="003F5CE5">
            <w:pPr>
              <w:rPr>
                <w:rFonts w:cs="Calibri"/>
                <w:color w:val="000000"/>
                <w:sz w:val="18"/>
                <w:szCs w:val="18"/>
              </w:rPr>
            </w:pPr>
            <w:r>
              <w:rPr>
                <w:rFonts w:cs="Calibri"/>
                <w:color w:val="000000"/>
                <w:sz w:val="18"/>
                <w:szCs w:val="18"/>
              </w:rPr>
              <w:t>Doświadczenie Inżyniera Kontraktu</w:t>
            </w:r>
            <w:r w:rsidR="003F5CE5" w:rsidRPr="003F5CE5">
              <w:rPr>
                <w:rFonts w:cs="Calibri"/>
                <w:color w:val="000000"/>
                <w:sz w:val="18"/>
                <w:szCs w:val="18"/>
              </w:rPr>
              <w:t xml:space="preserve"> …………………………………………………………………….</w:t>
            </w:r>
            <w:r w:rsidR="003F5CE5" w:rsidRPr="003F5CE5">
              <w:rPr>
                <w:rFonts w:cs="Calibri"/>
                <w:color w:val="000000"/>
                <w:sz w:val="18"/>
                <w:szCs w:val="18"/>
              </w:rPr>
              <w:br/>
            </w:r>
            <w:r w:rsidR="003F5CE5" w:rsidRPr="003F5CE5">
              <w:rPr>
                <w:rFonts w:cs="Calibri"/>
                <w:i/>
                <w:color w:val="000000"/>
                <w:sz w:val="18"/>
                <w:szCs w:val="18"/>
              </w:rPr>
              <w:t>imię i nazwisko</w:t>
            </w:r>
          </w:p>
        </w:tc>
        <w:tc>
          <w:tcPr>
            <w:tcW w:w="2347" w:type="dxa"/>
            <w:vAlign w:val="center"/>
          </w:tcPr>
          <w:p w:rsidR="003F5CE5" w:rsidRPr="003F5CE5" w:rsidRDefault="003F5CE5" w:rsidP="003F5CE5">
            <w:pPr>
              <w:jc w:val="center"/>
              <w:rPr>
                <w:rFonts w:cs="Calibri"/>
                <w:color w:val="000000"/>
                <w:sz w:val="18"/>
                <w:szCs w:val="18"/>
              </w:rPr>
            </w:pPr>
            <w:r w:rsidRPr="003F5CE5">
              <w:rPr>
                <w:rFonts w:cs="Calibri"/>
                <w:color w:val="000000"/>
                <w:sz w:val="18"/>
                <w:szCs w:val="18"/>
              </w:rPr>
              <w:t>1 – jedna</w:t>
            </w:r>
          </w:p>
        </w:tc>
        <w:tc>
          <w:tcPr>
            <w:tcW w:w="1984" w:type="dxa"/>
            <w:vAlign w:val="center"/>
          </w:tcPr>
          <w:p w:rsidR="003F5CE5" w:rsidRPr="003F5CE5" w:rsidRDefault="007D62B0" w:rsidP="003F5CE5">
            <w:pPr>
              <w:jc w:val="center"/>
              <w:rPr>
                <w:rFonts w:cs="Calibri"/>
                <w:b/>
                <w:color w:val="000000"/>
                <w:sz w:val="18"/>
                <w:szCs w:val="18"/>
              </w:rPr>
            </w:pPr>
            <w:r>
              <w:rPr>
                <w:rFonts w:cs="Calibri"/>
                <w:b/>
                <w:color w:val="000000"/>
                <w:sz w:val="18"/>
                <w:szCs w:val="18"/>
              </w:rPr>
              <w:t>6.00</w:t>
            </w:r>
            <w:r w:rsidR="003F5CE5" w:rsidRPr="003F5CE5">
              <w:rPr>
                <w:rFonts w:cs="Calibri"/>
                <w:b/>
                <w:color w:val="000000"/>
                <w:sz w:val="18"/>
                <w:szCs w:val="18"/>
              </w:rPr>
              <w:t>0.000,00</w:t>
            </w:r>
          </w:p>
        </w:tc>
        <w:tc>
          <w:tcPr>
            <w:tcW w:w="1588" w:type="dxa"/>
            <w:vAlign w:val="center"/>
          </w:tcPr>
          <w:p w:rsidR="003F5CE5" w:rsidRPr="003F5CE5" w:rsidRDefault="003F5CE5" w:rsidP="003F5CE5">
            <w:pPr>
              <w:jc w:val="center"/>
              <w:rPr>
                <w:rFonts w:cs="Calibri"/>
                <w:b/>
                <w:color w:val="000000"/>
                <w:sz w:val="18"/>
                <w:szCs w:val="18"/>
              </w:rPr>
            </w:pPr>
          </w:p>
        </w:tc>
      </w:tr>
      <w:tr w:rsidR="003F5CE5" w:rsidRPr="003F5CE5" w:rsidTr="002C288F">
        <w:trPr>
          <w:trHeight w:val="515"/>
          <w:jc w:val="right"/>
        </w:trPr>
        <w:tc>
          <w:tcPr>
            <w:tcW w:w="2835" w:type="dxa"/>
            <w:vMerge/>
          </w:tcPr>
          <w:p w:rsidR="003F5CE5" w:rsidRPr="003F5CE5" w:rsidRDefault="003F5CE5" w:rsidP="003F5CE5">
            <w:pPr>
              <w:rPr>
                <w:rFonts w:cs="Calibri"/>
                <w:color w:val="000000"/>
                <w:sz w:val="18"/>
                <w:szCs w:val="18"/>
              </w:rPr>
            </w:pPr>
          </w:p>
        </w:tc>
        <w:tc>
          <w:tcPr>
            <w:tcW w:w="2347" w:type="dxa"/>
            <w:vAlign w:val="center"/>
          </w:tcPr>
          <w:p w:rsidR="003F5CE5" w:rsidRPr="003F5CE5" w:rsidRDefault="003F5CE5" w:rsidP="003F5CE5">
            <w:pPr>
              <w:jc w:val="center"/>
              <w:rPr>
                <w:rFonts w:cs="Calibri"/>
                <w:color w:val="000000"/>
                <w:sz w:val="18"/>
                <w:szCs w:val="18"/>
              </w:rPr>
            </w:pPr>
            <w:r w:rsidRPr="003F5CE5">
              <w:rPr>
                <w:rFonts w:cs="Calibri"/>
                <w:color w:val="000000"/>
                <w:sz w:val="18"/>
                <w:szCs w:val="18"/>
              </w:rPr>
              <w:t>2 – dwie</w:t>
            </w:r>
          </w:p>
        </w:tc>
        <w:tc>
          <w:tcPr>
            <w:tcW w:w="1984" w:type="dxa"/>
            <w:vAlign w:val="center"/>
          </w:tcPr>
          <w:p w:rsidR="003F5CE5" w:rsidRPr="003F5CE5" w:rsidRDefault="007D62B0" w:rsidP="003F5CE5">
            <w:pPr>
              <w:jc w:val="center"/>
              <w:rPr>
                <w:rFonts w:cs="Calibri"/>
                <w:b/>
                <w:strike/>
                <w:color w:val="000000"/>
                <w:sz w:val="18"/>
                <w:szCs w:val="18"/>
              </w:rPr>
            </w:pPr>
            <w:r>
              <w:rPr>
                <w:rFonts w:cs="Calibri"/>
                <w:b/>
                <w:color w:val="000000"/>
                <w:sz w:val="18"/>
                <w:szCs w:val="18"/>
              </w:rPr>
              <w:t>6.00</w:t>
            </w:r>
            <w:r w:rsidRPr="003F5CE5">
              <w:rPr>
                <w:rFonts w:cs="Calibri"/>
                <w:b/>
                <w:color w:val="000000"/>
                <w:sz w:val="18"/>
                <w:szCs w:val="18"/>
              </w:rPr>
              <w:t>0.000,00</w:t>
            </w:r>
          </w:p>
        </w:tc>
        <w:tc>
          <w:tcPr>
            <w:tcW w:w="1588" w:type="dxa"/>
            <w:vAlign w:val="center"/>
          </w:tcPr>
          <w:p w:rsidR="003F5CE5" w:rsidRPr="003F5CE5" w:rsidRDefault="003F5CE5" w:rsidP="003F5CE5">
            <w:pPr>
              <w:jc w:val="center"/>
              <w:rPr>
                <w:rFonts w:cs="Calibri"/>
                <w:b/>
                <w:color w:val="000000"/>
                <w:sz w:val="18"/>
                <w:szCs w:val="18"/>
              </w:rPr>
            </w:pPr>
          </w:p>
        </w:tc>
      </w:tr>
      <w:tr w:rsidR="003F5CE5" w:rsidRPr="003F5CE5" w:rsidTr="002C288F">
        <w:trPr>
          <w:trHeight w:val="453"/>
          <w:jc w:val="right"/>
        </w:trPr>
        <w:tc>
          <w:tcPr>
            <w:tcW w:w="2835" w:type="dxa"/>
            <w:vMerge/>
          </w:tcPr>
          <w:p w:rsidR="003F5CE5" w:rsidRPr="003F5CE5" w:rsidRDefault="003F5CE5" w:rsidP="003F5CE5">
            <w:pPr>
              <w:rPr>
                <w:rFonts w:cs="Calibri"/>
                <w:color w:val="000000"/>
                <w:sz w:val="18"/>
                <w:szCs w:val="18"/>
              </w:rPr>
            </w:pPr>
          </w:p>
        </w:tc>
        <w:tc>
          <w:tcPr>
            <w:tcW w:w="2347" w:type="dxa"/>
            <w:vAlign w:val="center"/>
          </w:tcPr>
          <w:p w:rsidR="003F5CE5" w:rsidRPr="003F5CE5" w:rsidRDefault="003F5CE5" w:rsidP="003F5CE5">
            <w:pPr>
              <w:jc w:val="center"/>
              <w:rPr>
                <w:rFonts w:cs="Calibri"/>
                <w:color w:val="000000"/>
                <w:sz w:val="18"/>
                <w:szCs w:val="18"/>
              </w:rPr>
            </w:pPr>
            <w:r w:rsidRPr="003F5CE5">
              <w:rPr>
                <w:rFonts w:cs="Calibri"/>
                <w:color w:val="000000"/>
                <w:sz w:val="18"/>
                <w:szCs w:val="18"/>
              </w:rPr>
              <w:t xml:space="preserve">3 – trzy </w:t>
            </w:r>
          </w:p>
        </w:tc>
        <w:tc>
          <w:tcPr>
            <w:tcW w:w="1984" w:type="dxa"/>
            <w:vAlign w:val="center"/>
          </w:tcPr>
          <w:p w:rsidR="003F5CE5" w:rsidRPr="003F5CE5" w:rsidRDefault="007D62B0" w:rsidP="003F5CE5">
            <w:pPr>
              <w:jc w:val="center"/>
              <w:rPr>
                <w:rFonts w:cs="Calibri"/>
                <w:b/>
                <w:strike/>
                <w:color w:val="000000"/>
                <w:sz w:val="18"/>
                <w:szCs w:val="18"/>
              </w:rPr>
            </w:pPr>
            <w:r>
              <w:rPr>
                <w:rFonts w:cs="Calibri"/>
                <w:b/>
                <w:color w:val="000000"/>
                <w:sz w:val="18"/>
                <w:szCs w:val="18"/>
              </w:rPr>
              <w:t>6.00</w:t>
            </w:r>
            <w:r w:rsidRPr="003F5CE5">
              <w:rPr>
                <w:rFonts w:cs="Calibri"/>
                <w:b/>
                <w:color w:val="000000"/>
                <w:sz w:val="18"/>
                <w:szCs w:val="18"/>
              </w:rPr>
              <w:t>0.000,00</w:t>
            </w:r>
          </w:p>
        </w:tc>
        <w:tc>
          <w:tcPr>
            <w:tcW w:w="1588" w:type="dxa"/>
            <w:vAlign w:val="center"/>
          </w:tcPr>
          <w:p w:rsidR="003F5CE5" w:rsidRPr="003F5CE5" w:rsidRDefault="003F5CE5" w:rsidP="003F5CE5">
            <w:pPr>
              <w:jc w:val="center"/>
              <w:rPr>
                <w:rFonts w:cs="Calibri"/>
                <w:b/>
                <w:color w:val="000000"/>
                <w:sz w:val="18"/>
                <w:szCs w:val="18"/>
              </w:rPr>
            </w:pPr>
          </w:p>
        </w:tc>
      </w:tr>
      <w:tr w:rsidR="003F5CE5" w:rsidRPr="003F5CE5" w:rsidTr="002C288F">
        <w:trPr>
          <w:trHeight w:val="453"/>
          <w:jc w:val="right"/>
        </w:trPr>
        <w:tc>
          <w:tcPr>
            <w:tcW w:w="2835" w:type="dxa"/>
            <w:vMerge/>
          </w:tcPr>
          <w:p w:rsidR="003F5CE5" w:rsidRPr="003F5CE5" w:rsidRDefault="003F5CE5" w:rsidP="003F5CE5">
            <w:pPr>
              <w:rPr>
                <w:rFonts w:cs="Calibri"/>
                <w:color w:val="000000"/>
                <w:sz w:val="18"/>
                <w:szCs w:val="18"/>
              </w:rPr>
            </w:pPr>
          </w:p>
        </w:tc>
        <w:tc>
          <w:tcPr>
            <w:tcW w:w="2347" w:type="dxa"/>
            <w:vAlign w:val="center"/>
          </w:tcPr>
          <w:p w:rsidR="003F5CE5" w:rsidRPr="003F5CE5" w:rsidRDefault="003F5CE5" w:rsidP="003F5CE5">
            <w:pPr>
              <w:jc w:val="center"/>
              <w:rPr>
                <w:rFonts w:cs="Calibri"/>
                <w:color w:val="000000"/>
                <w:sz w:val="18"/>
                <w:szCs w:val="18"/>
              </w:rPr>
            </w:pPr>
            <w:r w:rsidRPr="003F5CE5">
              <w:rPr>
                <w:rFonts w:cs="Calibri"/>
                <w:color w:val="000000"/>
                <w:sz w:val="18"/>
                <w:szCs w:val="18"/>
              </w:rPr>
              <w:t>4 - cztery</w:t>
            </w:r>
          </w:p>
        </w:tc>
        <w:tc>
          <w:tcPr>
            <w:tcW w:w="1984" w:type="dxa"/>
            <w:vAlign w:val="center"/>
          </w:tcPr>
          <w:p w:rsidR="003F5CE5" w:rsidRPr="003F5CE5" w:rsidRDefault="007D62B0" w:rsidP="003F5CE5">
            <w:pPr>
              <w:jc w:val="center"/>
              <w:rPr>
                <w:rFonts w:cs="Calibri"/>
                <w:b/>
                <w:color w:val="000000"/>
                <w:sz w:val="18"/>
                <w:szCs w:val="18"/>
              </w:rPr>
            </w:pPr>
            <w:r>
              <w:rPr>
                <w:rFonts w:cs="Calibri"/>
                <w:b/>
                <w:color w:val="000000"/>
                <w:sz w:val="18"/>
                <w:szCs w:val="18"/>
              </w:rPr>
              <w:t>6.00</w:t>
            </w:r>
            <w:r w:rsidRPr="003F5CE5">
              <w:rPr>
                <w:rFonts w:cs="Calibri"/>
                <w:b/>
                <w:color w:val="000000"/>
                <w:sz w:val="18"/>
                <w:szCs w:val="18"/>
              </w:rPr>
              <w:t>0.000,00</w:t>
            </w:r>
          </w:p>
        </w:tc>
        <w:tc>
          <w:tcPr>
            <w:tcW w:w="1588" w:type="dxa"/>
            <w:vAlign w:val="center"/>
          </w:tcPr>
          <w:p w:rsidR="003F5CE5" w:rsidRPr="003F5CE5" w:rsidRDefault="003F5CE5" w:rsidP="003F5CE5">
            <w:pPr>
              <w:jc w:val="center"/>
              <w:rPr>
                <w:rFonts w:cs="Calibri"/>
                <w:b/>
                <w:color w:val="000000"/>
                <w:sz w:val="18"/>
                <w:szCs w:val="18"/>
              </w:rPr>
            </w:pPr>
          </w:p>
        </w:tc>
      </w:tr>
      <w:tr w:rsidR="003F5CE5" w:rsidRPr="003F5CE5" w:rsidTr="002C288F">
        <w:trPr>
          <w:trHeight w:val="453"/>
          <w:jc w:val="right"/>
        </w:trPr>
        <w:tc>
          <w:tcPr>
            <w:tcW w:w="2835" w:type="dxa"/>
            <w:vMerge/>
          </w:tcPr>
          <w:p w:rsidR="003F5CE5" w:rsidRPr="003F5CE5" w:rsidRDefault="003F5CE5" w:rsidP="003F5CE5">
            <w:pPr>
              <w:rPr>
                <w:rFonts w:cs="Calibri"/>
                <w:color w:val="000000"/>
                <w:sz w:val="18"/>
                <w:szCs w:val="18"/>
              </w:rPr>
            </w:pPr>
          </w:p>
        </w:tc>
        <w:tc>
          <w:tcPr>
            <w:tcW w:w="2347" w:type="dxa"/>
            <w:vAlign w:val="center"/>
          </w:tcPr>
          <w:p w:rsidR="003F5CE5" w:rsidRPr="003F5CE5" w:rsidRDefault="003F5CE5" w:rsidP="003F5CE5">
            <w:pPr>
              <w:jc w:val="center"/>
              <w:rPr>
                <w:rFonts w:cs="Calibri"/>
                <w:color w:val="000000"/>
                <w:sz w:val="18"/>
                <w:szCs w:val="18"/>
              </w:rPr>
            </w:pPr>
            <w:r w:rsidRPr="003F5CE5">
              <w:rPr>
                <w:rFonts w:cs="Calibri"/>
                <w:color w:val="000000"/>
                <w:sz w:val="18"/>
                <w:szCs w:val="18"/>
              </w:rPr>
              <w:t>5 - pięć i więcej</w:t>
            </w:r>
          </w:p>
        </w:tc>
        <w:tc>
          <w:tcPr>
            <w:tcW w:w="1984" w:type="dxa"/>
            <w:vAlign w:val="center"/>
          </w:tcPr>
          <w:p w:rsidR="003F5CE5" w:rsidRPr="003F5CE5" w:rsidRDefault="007D62B0" w:rsidP="003F5CE5">
            <w:pPr>
              <w:jc w:val="center"/>
              <w:rPr>
                <w:rFonts w:cs="Calibri"/>
                <w:b/>
                <w:color w:val="000000"/>
                <w:sz w:val="18"/>
                <w:szCs w:val="18"/>
              </w:rPr>
            </w:pPr>
            <w:r>
              <w:rPr>
                <w:rFonts w:cs="Calibri"/>
                <w:b/>
                <w:color w:val="000000"/>
                <w:sz w:val="18"/>
                <w:szCs w:val="18"/>
              </w:rPr>
              <w:t>6.00</w:t>
            </w:r>
            <w:r w:rsidRPr="003F5CE5">
              <w:rPr>
                <w:rFonts w:cs="Calibri"/>
                <w:b/>
                <w:color w:val="000000"/>
                <w:sz w:val="18"/>
                <w:szCs w:val="18"/>
              </w:rPr>
              <w:t>0.000,00</w:t>
            </w:r>
          </w:p>
        </w:tc>
        <w:tc>
          <w:tcPr>
            <w:tcW w:w="1588" w:type="dxa"/>
            <w:vAlign w:val="center"/>
          </w:tcPr>
          <w:p w:rsidR="003F5CE5" w:rsidRPr="003F5CE5" w:rsidRDefault="003F5CE5" w:rsidP="003F5CE5">
            <w:pPr>
              <w:jc w:val="center"/>
              <w:rPr>
                <w:rFonts w:cs="Calibri"/>
                <w:b/>
                <w:color w:val="000000"/>
                <w:sz w:val="18"/>
                <w:szCs w:val="18"/>
              </w:rPr>
            </w:pPr>
          </w:p>
        </w:tc>
      </w:tr>
    </w:tbl>
    <w:p w:rsidR="003F5CE5" w:rsidRPr="003F5CE5" w:rsidRDefault="003F5CE5" w:rsidP="003F5CE5">
      <w:pPr>
        <w:spacing w:line="288" w:lineRule="auto"/>
        <w:jc w:val="both"/>
        <w:rPr>
          <w:rFonts w:ascii="Arial" w:hAnsi="Arial" w:cs="Arial"/>
          <w:i/>
          <w:sz w:val="32"/>
          <w:szCs w:val="32"/>
          <w:lang w:eastAsia="ar-SA"/>
        </w:rPr>
      </w:pPr>
    </w:p>
    <w:p w:rsidR="003F5CE5" w:rsidRPr="003F5CE5" w:rsidRDefault="003F5CE5" w:rsidP="003F5CE5">
      <w:pPr>
        <w:widowControl/>
        <w:numPr>
          <w:ilvl w:val="0"/>
          <w:numId w:val="24"/>
        </w:numPr>
        <w:tabs>
          <w:tab w:val="left" w:pos="357"/>
        </w:tabs>
        <w:suppressAutoHyphens w:val="0"/>
        <w:spacing w:before="120" w:after="120"/>
        <w:ind w:left="357" w:hanging="357"/>
        <w:jc w:val="both"/>
        <w:rPr>
          <w:rFonts w:ascii="Arial" w:hAnsi="Arial" w:cs="Arial"/>
          <w:b/>
          <w:sz w:val="22"/>
          <w:szCs w:val="22"/>
          <w:lang w:eastAsia="ar-SA"/>
        </w:rPr>
      </w:pPr>
      <w:r w:rsidRPr="003F5CE5">
        <w:rPr>
          <w:rFonts w:ascii="Arial" w:hAnsi="Arial" w:cs="Arial"/>
          <w:sz w:val="22"/>
          <w:szCs w:val="22"/>
          <w:lang w:eastAsia="ar-SA"/>
        </w:rPr>
        <w:t>Składam(y) niniejszą ofertę we własnym imieniu</w:t>
      </w:r>
      <w:r w:rsidRPr="003F5CE5">
        <w:rPr>
          <w:rFonts w:ascii="Arial" w:hAnsi="Arial" w:cs="Arial"/>
          <w:lang w:eastAsia="ar-SA"/>
        </w:rPr>
        <w:t>***/</w:t>
      </w:r>
      <w:r w:rsidRPr="003F5CE5">
        <w:rPr>
          <w:rFonts w:ascii="Arial" w:hAnsi="Arial" w:cs="Arial"/>
          <w:sz w:val="22"/>
          <w:szCs w:val="22"/>
          <w:lang w:eastAsia="ar-SA"/>
        </w:rPr>
        <w:t>jako Wykonawcy wspólnie ubiegający się o udzielenie zamówienia.</w:t>
      </w:r>
      <w:r w:rsidRPr="003F5CE5">
        <w:rPr>
          <w:rFonts w:ascii="Arial" w:hAnsi="Arial" w:cs="Arial"/>
          <w:b/>
          <w:lang w:eastAsia="ar-SA"/>
        </w:rPr>
        <w:t>***</w:t>
      </w:r>
    </w:p>
    <w:p w:rsidR="003F5CE5" w:rsidRPr="003F5CE5" w:rsidRDefault="003F5CE5" w:rsidP="003F5CE5">
      <w:pPr>
        <w:widowControl/>
        <w:numPr>
          <w:ilvl w:val="0"/>
          <w:numId w:val="24"/>
        </w:numPr>
        <w:tabs>
          <w:tab w:val="left" w:pos="357"/>
        </w:tabs>
        <w:suppressAutoHyphens w:val="0"/>
        <w:spacing w:before="120" w:after="120"/>
        <w:ind w:left="357" w:hanging="357"/>
        <w:jc w:val="both"/>
        <w:rPr>
          <w:rFonts w:ascii="Arial" w:hAnsi="Arial" w:cs="Arial"/>
          <w:sz w:val="22"/>
          <w:szCs w:val="22"/>
          <w:lang w:eastAsia="ar-SA"/>
        </w:rPr>
      </w:pPr>
      <w:r w:rsidRPr="003F5CE5">
        <w:rPr>
          <w:rFonts w:ascii="Arial" w:hAnsi="Arial" w:cs="Arial"/>
          <w:sz w:val="22"/>
          <w:szCs w:val="22"/>
          <w:lang w:eastAsia="ar-SA"/>
        </w:rPr>
        <w:t>Jestem/</w:t>
      </w:r>
      <w:proofErr w:type="spellStart"/>
      <w:r w:rsidRPr="003F5CE5">
        <w:rPr>
          <w:rFonts w:ascii="Arial" w:hAnsi="Arial" w:cs="Arial"/>
          <w:sz w:val="22"/>
          <w:szCs w:val="22"/>
          <w:lang w:eastAsia="ar-SA"/>
        </w:rPr>
        <w:t>śmy</w:t>
      </w:r>
      <w:proofErr w:type="spellEnd"/>
      <w:r w:rsidRPr="003F5CE5">
        <w:rPr>
          <w:rFonts w:ascii="Arial" w:hAnsi="Arial" w:cs="Arial"/>
          <w:sz w:val="22"/>
          <w:szCs w:val="22"/>
          <w:lang w:eastAsia="ar-SA"/>
        </w:rPr>
        <w:t xml:space="preserve"> związany/i niniejszą ofertą na czas wskazany w SIWZ.</w:t>
      </w:r>
    </w:p>
    <w:p w:rsidR="003F5CE5" w:rsidRPr="003F5CE5" w:rsidRDefault="003F5CE5" w:rsidP="003F5CE5">
      <w:pPr>
        <w:widowControl/>
        <w:numPr>
          <w:ilvl w:val="0"/>
          <w:numId w:val="24"/>
        </w:numPr>
        <w:tabs>
          <w:tab w:val="left" w:pos="357"/>
        </w:tabs>
        <w:suppressAutoHyphens w:val="0"/>
        <w:spacing w:before="120" w:after="120"/>
        <w:ind w:left="357" w:hanging="357"/>
        <w:jc w:val="both"/>
        <w:rPr>
          <w:rFonts w:ascii="Arial" w:hAnsi="Arial"/>
        </w:rPr>
      </w:pPr>
      <w:r w:rsidRPr="003F5CE5">
        <w:rPr>
          <w:rFonts w:ascii="Arial" w:hAnsi="Arial"/>
          <w:sz w:val="22"/>
          <w:szCs w:val="22"/>
          <w:lang w:eastAsia="ar-SA"/>
        </w:rPr>
        <w:lastRenderedPageBreak/>
        <w:t>Oświadczamy, że zobowiązujemy się, w przypadku wyboru naszej oferty, do zawarcia umowy zgodnej z ofertą, na warunkach określonych w Specyfikacji Istotnych Warunków Zamówienia, w miejscu i terminie wyznaczonym przez Zamawiającego, a także do realizacji zamówienia zgodnie z zawartą umową oraz w terminie z niej wynikającym.</w:t>
      </w:r>
    </w:p>
    <w:p w:rsidR="003F5CE5" w:rsidRPr="003F5CE5" w:rsidRDefault="003F5CE5" w:rsidP="003F5CE5">
      <w:pPr>
        <w:numPr>
          <w:ilvl w:val="0"/>
          <w:numId w:val="24"/>
        </w:numPr>
        <w:tabs>
          <w:tab w:val="num" w:pos="284"/>
        </w:tabs>
        <w:ind w:left="284" w:hanging="284"/>
        <w:jc w:val="both"/>
        <w:rPr>
          <w:rFonts w:ascii="Arial" w:hAnsi="Arial" w:cs="Arial"/>
          <w:sz w:val="22"/>
          <w:szCs w:val="22"/>
          <w:lang w:eastAsia="ar-SA"/>
        </w:rPr>
      </w:pPr>
      <w:r w:rsidRPr="003F5CE5">
        <w:rPr>
          <w:rFonts w:ascii="Arial" w:hAnsi="Arial" w:cs="Arial"/>
          <w:sz w:val="22"/>
          <w:szCs w:val="22"/>
          <w:lang w:eastAsia="ar-SA"/>
        </w:rPr>
        <w:t xml:space="preserve">Oświadczam, iż udzielam gwarancji jakości na wykonany przedmiot zamówienia. Gwarancja jakości za wady wykonanej dokumentacji projektowej objętej przedmiotem zamówienia obowiązywać będzie przez okres 36  miesięcy od odbioru końcowego.  </w:t>
      </w:r>
    </w:p>
    <w:p w:rsidR="003F5CE5" w:rsidRPr="003F5CE5" w:rsidRDefault="003F5CE5" w:rsidP="003F5CE5">
      <w:pPr>
        <w:widowControl/>
        <w:numPr>
          <w:ilvl w:val="0"/>
          <w:numId w:val="24"/>
        </w:numPr>
        <w:tabs>
          <w:tab w:val="left" w:pos="357"/>
        </w:tabs>
        <w:suppressAutoHyphens w:val="0"/>
        <w:spacing w:before="120" w:after="120"/>
        <w:ind w:left="357" w:hanging="357"/>
        <w:jc w:val="both"/>
        <w:rPr>
          <w:rFonts w:ascii="Arial" w:hAnsi="Arial" w:cs="Arial"/>
          <w:sz w:val="22"/>
          <w:szCs w:val="22"/>
          <w:lang w:eastAsia="ar-SA"/>
        </w:rPr>
      </w:pPr>
      <w:r w:rsidRPr="003F5CE5">
        <w:rPr>
          <w:rFonts w:ascii="Arial" w:hAnsi="Arial" w:cs="Arial"/>
          <w:sz w:val="22"/>
          <w:szCs w:val="22"/>
          <w:lang w:eastAsia="ar-SA"/>
        </w:rPr>
        <w:t xml:space="preserve">Oświadczam/y, że otrzymałem/liśmy konieczne </w:t>
      </w:r>
      <w:smartTag w:uri="urn:schemas-microsoft-com:office:smarttags" w:element="PersonName">
        <w:smartTagPr>
          <w:attr w:name="ProductID" w:val="informacje do"/>
        </w:smartTagPr>
        <w:r w:rsidRPr="003F5CE5">
          <w:rPr>
            <w:rFonts w:ascii="Arial" w:hAnsi="Arial" w:cs="Arial"/>
            <w:sz w:val="22"/>
            <w:szCs w:val="22"/>
            <w:lang w:eastAsia="ar-SA"/>
          </w:rPr>
          <w:t>informacje do</w:t>
        </w:r>
      </w:smartTag>
      <w:r w:rsidRPr="003F5CE5">
        <w:rPr>
          <w:rFonts w:ascii="Arial" w:hAnsi="Arial" w:cs="Arial"/>
          <w:sz w:val="22"/>
          <w:szCs w:val="22"/>
          <w:lang w:eastAsia="ar-SA"/>
        </w:rPr>
        <w:t xml:space="preserve"> przygotowania oferty.</w:t>
      </w:r>
    </w:p>
    <w:p w:rsidR="003F5CE5" w:rsidRPr="003F5CE5" w:rsidRDefault="003F5CE5" w:rsidP="003F5CE5">
      <w:pPr>
        <w:widowControl/>
        <w:numPr>
          <w:ilvl w:val="0"/>
          <w:numId w:val="24"/>
        </w:numPr>
        <w:tabs>
          <w:tab w:val="left" w:pos="357"/>
        </w:tabs>
        <w:suppressAutoHyphens w:val="0"/>
        <w:spacing w:before="120" w:after="120"/>
        <w:ind w:left="357" w:hanging="357"/>
        <w:jc w:val="both"/>
        <w:rPr>
          <w:rFonts w:ascii="Arial" w:hAnsi="Arial"/>
          <w:sz w:val="22"/>
          <w:lang w:eastAsia="ar-SA"/>
        </w:rPr>
      </w:pPr>
      <w:r w:rsidRPr="003F5CE5">
        <w:rPr>
          <w:rFonts w:ascii="Arial" w:hAnsi="Arial" w:cs="Arial"/>
          <w:sz w:val="22"/>
          <w:szCs w:val="22"/>
          <w:lang w:eastAsia="ar-SA"/>
        </w:rPr>
        <w:t>Żadna z informacji zawarta w ofercie nie stanowi tajemnicy przedsiębiorstwa w rozumieniu przepisów o zwalczaniu nieuczciwej konkurencji</w:t>
      </w:r>
      <w:r w:rsidRPr="003F5CE5">
        <w:rPr>
          <w:rFonts w:ascii="Arial" w:hAnsi="Arial" w:cs="Arial"/>
          <w:b/>
          <w:lang w:eastAsia="ar-SA"/>
        </w:rPr>
        <w:t xml:space="preserve">*** </w:t>
      </w:r>
      <w:r w:rsidRPr="003F5CE5">
        <w:rPr>
          <w:rFonts w:ascii="Arial" w:hAnsi="Arial" w:cs="Arial"/>
          <w:sz w:val="22"/>
          <w:szCs w:val="22"/>
          <w:lang w:eastAsia="ar-SA"/>
        </w:rPr>
        <w:t xml:space="preserve">/wskazane poniżej informacje zawarte w ofercie stanowią tajemnicę przedsiębiorstwa w rozumieniu przepisów o zwalczaniu nieuczciwej konkurencji i w związku z niniejszym nie mogą być one udostępniane, w szczególności innym uczestnikom postępowania </w:t>
      </w:r>
      <w:r w:rsidRPr="003F5CE5">
        <w:rPr>
          <w:rFonts w:ascii="Arial" w:hAnsi="Arial" w:cs="Arial"/>
          <w:b/>
          <w:lang w:eastAsia="ar-SA"/>
        </w:rPr>
        <w:t>***</w:t>
      </w:r>
      <w:r w:rsidRPr="003F5CE5">
        <w:rPr>
          <w:rFonts w:ascii="Arial" w:hAnsi="Arial" w:cs="Arial"/>
          <w:sz w:val="22"/>
          <w:szCs w:val="22"/>
          <w:lang w:eastAsia="ar-SA"/>
        </w:rPr>
        <w:t>:</w:t>
      </w:r>
    </w:p>
    <w:p w:rsidR="003F5CE5" w:rsidRPr="003F5CE5" w:rsidRDefault="003F5CE5" w:rsidP="003F5CE5">
      <w:pPr>
        <w:widowControl/>
        <w:tabs>
          <w:tab w:val="left" w:pos="357"/>
        </w:tabs>
        <w:suppressAutoHyphens w:val="0"/>
        <w:spacing w:before="120" w:after="120"/>
        <w:ind w:left="357"/>
        <w:jc w:val="both"/>
        <w:rPr>
          <w:rFonts w:ascii="Arial" w:hAnsi="Arial"/>
          <w:sz w:val="22"/>
          <w:lang w:eastAsia="ar-SA"/>
        </w:rPr>
      </w:pPr>
    </w:p>
    <w:tbl>
      <w:tblPr>
        <w:tblW w:w="9730" w:type="dxa"/>
        <w:tblInd w:w="70" w:type="dxa"/>
        <w:tblLayout w:type="fixed"/>
        <w:tblCellMar>
          <w:left w:w="70" w:type="dxa"/>
          <w:right w:w="70" w:type="dxa"/>
        </w:tblCellMar>
        <w:tblLook w:val="0000" w:firstRow="0" w:lastRow="0" w:firstColumn="0" w:lastColumn="0" w:noHBand="0" w:noVBand="0"/>
      </w:tblPr>
      <w:tblGrid>
        <w:gridCol w:w="540"/>
        <w:gridCol w:w="5220"/>
        <w:gridCol w:w="2160"/>
        <w:gridCol w:w="1810"/>
      </w:tblGrid>
      <w:tr w:rsidR="003F5CE5" w:rsidRPr="003F5CE5" w:rsidTr="002C288F">
        <w:trPr>
          <w:cantSplit/>
          <w:trHeight w:val="521"/>
        </w:trPr>
        <w:tc>
          <w:tcPr>
            <w:tcW w:w="540" w:type="dxa"/>
            <w:vMerge w:val="restart"/>
            <w:tcBorders>
              <w:top w:val="single" w:sz="4" w:space="0" w:color="000000"/>
              <w:left w:val="single" w:sz="4" w:space="0" w:color="000000"/>
              <w:bottom w:val="single" w:sz="4" w:space="0" w:color="000000"/>
            </w:tcBorders>
            <w:vAlign w:val="center"/>
          </w:tcPr>
          <w:p w:rsidR="003F5CE5" w:rsidRPr="003F5CE5" w:rsidRDefault="003F5CE5" w:rsidP="003F5CE5">
            <w:pPr>
              <w:snapToGrid w:val="0"/>
              <w:spacing w:before="120" w:after="120"/>
              <w:jc w:val="center"/>
              <w:rPr>
                <w:rFonts w:ascii="Arial" w:hAnsi="Arial" w:cs="Arial"/>
                <w:b/>
                <w:sz w:val="16"/>
                <w:szCs w:val="16"/>
                <w:lang w:eastAsia="ar-SA"/>
              </w:rPr>
            </w:pPr>
            <w:r w:rsidRPr="003F5CE5">
              <w:rPr>
                <w:rFonts w:ascii="Arial" w:hAnsi="Arial" w:cs="Arial"/>
                <w:b/>
                <w:sz w:val="16"/>
                <w:szCs w:val="16"/>
                <w:lang w:eastAsia="ar-SA"/>
              </w:rPr>
              <w:t>L.p.</w:t>
            </w:r>
          </w:p>
        </w:tc>
        <w:tc>
          <w:tcPr>
            <w:tcW w:w="5220" w:type="dxa"/>
            <w:vMerge w:val="restart"/>
            <w:tcBorders>
              <w:top w:val="single" w:sz="4" w:space="0" w:color="000000"/>
              <w:left w:val="single" w:sz="4" w:space="0" w:color="000000"/>
              <w:bottom w:val="single" w:sz="4" w:space="0" w:color="000000"/>
            </w:tcBorders>
            <w:vAlign w:val="center"/>
          </w:tcPr>
          <w:p w:rsidR="003F5CE5" w:rsidRPr="003F5CE5" w:rsidRDefault="003F5CE5" w:rsidP="003F5CE5">
            <w:pPr>
              <w:snapToGrid w:val="0"/>
              <w:spacing w:before="120" w:after="120"/>
              <w:jc w:val="center"/>
              <w:rPr>
                <w:rFonts w:ascii="Arial" w:hAnsi="Arial" w:cs="Arial"/>
                <w:b/>
                <w:sz w:val="16"/>
                <w:szCs w:val="16"/>
                <w:lang w:eastAsia="ar-SA"/>
              </w:rPr>
            </w:pPr>
            <w:r w:rsidRPr="003F5CE5">
              <w:rPr>
                <w:rFonts w:ascii="Arial" w:hAnsi="Arial" w:cs="Arial"/>
                <w:b/>
                <w:sz w:val="16"/>
                <w:szCs w:val="16"/>
                <w:lang w:eastAsia="ar-SA"/>
              </w:rPr>
              <w:t>Oznaczenie rodzaju (nazwy) informacji</w:t>
            </w:r>
          </w:p>
        </w:tc>
        <w:tc>
          <w:tcPr>
            <w:tcW w:w="3970" w:type="dxa"/>
            <w:gridSpan w:val="2"/>
            <w:tcBorders>
              <w:top w:val="single" w:sz="4" w:space="0" w:color="000000"/>
              <w:left w:val="single" w:sz="4" w:space="0" w:color="000000"/>
              <w:bottom w:val="single" w:sz="4" w:space="0" w:color="000000"/>
              <w:right w:val="single" w:sz="4" w:space="0" w:color="000000"/>
            </w:tcBorders>
            <w:vAlign w:val="center"/>
          </w:tcPr>
          <w:p w:rsidR="003F5CE5" w:rsidRPr="003F5CE5" w:rsidRDefault="003F5CE5" w:rsidP="003F5CE5">
            <w:pPr>
              <w:snapToGrid w:val="0"/>
              <w:spacing w:before="120" w:after="120"/>
              <w:jc w:val="center"/>
              <w:rPr>
                <w:rFonts w:ascii="Arial" w:hAnsi="Arial" w:cs="Arial"/>
                <w:b/>
                <w:sz w:val="16"/>
                <w:szCs w:val="16"/>
                <w:lang w:eastAsia="ar-SA"/>
              </w:rPr>
            </w:pPr>
            <w:r w:rsidRPr="003F5CE5">
              <w:rPr>
                <w:rFonts w:ascii="Arial" w:hAnsi="Arial" w:cs="Arial"/>
                <w:b/>
                <w:sz w:val="16"/>
                <w:szCs w:val="16"/>
                <w:lang w:eastAsia="ar-SA"/>
              </w:rPr>
              <w:t>Strony w ofercie</w:t>
            </w:r>
          </w:p>
          <w:p w:rsidR="003F5CE5" w:rsidRPr="003F5CE5" w:rsidRDefault="003F5CE5" w:rsidP="003F5CE5">
            <w:pPr>
              <w:spacing w:before="120" w:after="120"/>
              <w:jc w:val="center"/>
              <w:rPr>
                <w:rFonts w:ascii="Arial" w:hAnsi="Arial" w:cs="Arial"/>
                <w:b/>
                <w:sz w:val="16"/>
                <w:szCs w:val="16"/>
                <w:lang w:eastAsia="ar-SA"/>
              </w:rPr>
            </w:pPr>
            <w:r w:rsidRPr="003F5CE5">
              <w:rPr>
                <w:rFonts w:ascii="Arial" w:hAnsi="Arial" w:cs="Arial"/>
                <w:b/>
                <w:sz w:val="16"/>
                <w:szCs w:val="16"/>
                <w:lang w:eastAsia="ar-SA"/>
              </w:rPr>
              <w:t>(wyrażone cyfrą)</w:t>
            </w:r>
          </w:p>
        </w:tc>
      </w:tr>
      <w:tr w:rsidR="003F5CE5" w:rsidRPr="003F5CE5" w:rsidTr="002C288F">
        <w:trPr>
          <w:cantSplit/>
          <w:trHeight w:val="132"/>
        </w:trPr>
        <w:tc>
          <w:tcPr>
            <w:tcW w:w="540" w:type="dxa"/>
            <w:vMerge/>
            <w:tcBorders>
              <w:top w:val="single" w:sz="4" w:space="0" w:color="000000"/>
              <w:left w:val="single" w:sz="4" w:space="0" w:color="000000"/>
              <w:bottom w:val="single" w:sz="4" w:space="0" w:color="000000"/>
            </w:tcBorders>
            <w:vAlign w:val="center"/>
          </w:tcPr>
          <w:p w:rsidR="003F5CE5" w:rsidRPr="003F5CE5" w:rsidRDefault="003F5CE5" w:rsidP="003F5CE5">
            <w:pPr>
              <w:snapToGrid w:val="0"/>
              <w:spacing w:before="120" w:after="120"/>
              <w:jc w:val="center"/>
              <w:rPr>
                <w:rFonts w:ascii="Arial" w:hAnsi="Arial" w:cs="Arial"/>
                <w:b/>
                <w:sz w:val="16"/>
                <w:szCs w:val="16"/>
                <w:lang w:eastAsia="ar-SA"/>
              </w:rPr>
            </w:pPr>
          </w:p>
        </w:tc>
        <w:tc>
          <w:tcPr>
            <w:tcW w:w="5220" w:type="dxa"/>
            <w:vMerge/>
            <w:tcBorders>
              <w:top w:val="single" w:sz="4" w:space="0" w:color="000000"/>
              <w:left w:val="single" w:sz="4" w:space="0" w:color="000000"/>
              <w:bottom w:val="single" w:sz="4" w:space="0" w:color="000000"/>
            </w:tcBorders>
            <w:vAlign w:val="center"/>
          </w:tcPr>
          <w:p w:rsidR="003F5CE5" w:rsidRPr="003F5CE5" w:rsidRDefault="003F5CE5" w:rsidP="003F5CE5">
            <w:pPr>
              <w:snapToGrid w:val="0"/>
              <w:spacing w:before="120" w:after="120"/>
              <w:jc w:val="center"/>
              <w:rPr>
                <w:rFonts w:ascii="Arial" w:hAnsi="Arial" w:cs="Arial"/>
                <w:b/>
                <w:sz w:val="16"/>
                <w:szCs w:val="16"/>
                <w:lang w:eastAsia="ar-SA"/>
              </w:rPr>
            </w:pPr>
          </w:p>
        </w:tc>
        <w:tc>
          <w:tcPr>
            <w:tcW w:w="2160" w:type="dxa"/>
            <w:tcBorders>
              <w:top w:val="single" w:sz="4" w:space="0" w:color="000000"/>
              <w:left w:val="single" w:sz="4" w:space="0" w:color="000000"/>
              <w:bottom w:val="single" w:sz="4" w:space="0" w:color="000000"/>
            </w:tcBorders>
            <w:vAlign w:val="center"/>
          </w:tcPr>
          <w:p w:rsidR="003F5CE5" w:rsidRPr="003F5CE5" w:rsidRDefault="003F5CE5" w:rsidP="003F5CE5">
            <w:pPr>
              <w:snapToGrid w:val="0"/>
              <w:spacing w:before="120" w:after="120"/>
              <w:jc w:val="center"/>
              <w:rPr>
                <w:rFonts w:ascii="Arial" w:hAnsi="Arial" w:cs="Arial"/>
                <w:b/>
                <w:sz w:val="16"/>
                <w:szCs w:val="16"/>
                <w:lang w:eastAsia="ar-SA"/>
              </w:rPr>
            </w:pPr>
            <w:r w:rsidRPr="003F5CE5">
              <w:rPr>
                <w:rFonts w:ascii="Arial" w:hAnsi="Arial" w:cs="Arial"/>
                <w:b/>
                <w:sz w:val="16"/>
                <w:szCs w:val="16"/>
                <w:lang w:eastAsia="ar-SA"/>
              </w:rPr>
              <w:t>od</w:t>
            </w:r>
          </w:p>
        </w:tc>
        <w:tc>
          <w:tcPr>
            <w:tcW w:w="1810" w:type="dxa"/>
            <w:tcBorders>
              <w:top w:val="single" w:sz="4" w:space="0" w:color="000000"/>
              <w:left w:val="single" w:sz="4" w:space="0" w:color="000000"/>
              <w:bottom w:val="single" w:sz="4" w:space="0" w:color="000000"/>
              <w:right w:val="single" w:sz="4" w:space="0" w:color="000000"/>
            </w:tcBorders>
            <w:vAlign w:val="center"/>
          </w:tcPr>
          <w:p w:rsidR="003F5CE5" w:rsidRPr="003F5CE5" w:rsidRDefault="003F5CE5" w:rsidP="003F5CE5">
            <w:pPr>
              <w:snapToGrid w:val="0"/>
              <w:spacing w:before="120" w:after="120"/>
              <w:jc w:val="center"/>
              <w:rPr>
                <w:rFonts w:ascii="Arial" w:hAnsi="Arial" w:cs="Arial"/>
                <w:b/>
                <w:sz w:val="16"/>
                <w:szCs w:val="16"/>
                <w:lang w:eastAsia="ar-SA"/>
              </w:rPr>
            </w:pPr>
            <w:r w:rsidRPr="003F5CE5">
              <w:rPr>
                <w:rFonts w:ascii="Arial" w:hAnsi="Arial" w:cs="Arial"/>
                <w:b/>
                <w:sz w:val="16"/>
                <w:szCs w:val="16"/>
                <w:lang w:eastAsia="ar-SA"/>
              </w:rPr>
              <w:t>do</w:t>
            </w:r>
          </w:p>
        </w:tc>
      </w:tr>
      <w:tr w:rsidR="003F5CE5" w:rsidRPr="003F5CE5" w:rsidTr="002C288F">
        <w:trPr>
          <w:cantSplit/>
        </w:trPr>
        <w:tc>
          <w:tcPr>
            <w:tcW w:w="540" w:type="dxa"/>
            <w:tcBorders>
              <w:top w:val="single" w:sz="4" w:space="0" w:color="000000"/>
              <w:left w:val="single" w:sz="4" w:space="0" w:color="000000"/>
              <w:bottom w:val="single" w:sz="4" w:space="0" w:color="000000"/>
            </w:tcBorders>
            <w:vAlign w:val="center"/>
          </w:tcPr>
          <w:p w:rsidR="003F5CE5" w:rsidRPr="003F5CE5" w:rsidRDefault="003F5CE5" w:rsidP="003F5CE5">
            <w:pPr>
              <w:snapToGrid w:val="0"/>
              <w:spacing w:before="120" w:after="120"/>
              <w:jc w:val="center"/>
              <w:rPr>
                <w:rFonts w:cs="Arial"/>
                <w:b/>
                <w:sz w:val="16"/>
                <w:szCs w:val="16"/>
                <w:lang w:eastAsia="ar-SA"/>
              </w:rPr>
            </w:pPr>
            <w:r w:rsidRPr="003F5CE5">
              <w:rPr>
                <w:rFonts w:cs="Arial"/>
                <w:b/>
                <w:sz w:val="16"/>
                <w:szCs w:val="16"/>
                <w:lang w:eastAsia="ar-SA"/>
              </w:rPr>
              <w:t>1.</w:t>
            </w:r>
          </w:p>
        </w:tc>
        <w:tc>
          <w:tcPr>
            <w:tcW w:w="5220" w:type="dxa"/>
            <w:tcBorders>
              <w:top w:val="single" w:sz="4" w:space="0" w:color="000000"/>
              <w:left w:val="single" w:sz="4" w:space="0" w:color="000000"/>
              <w:bottom w:val="single" w:sz="4" w:space="0" w:color="000000"/>
            </w:tcBorders>
          </w:tcPr>
          <w:p w:rsidR="003F5CE5" w:rsidRPr="003F5CE5" w:rsidRDefault="003F5CE5" w:rsidP="003F5CE5">
            <w:pPr>
              <w:spacing w:before="120" w:after="120"/>
              <w:rPr>
                <w:rFonts w:cs="Arial"/>
                <w:sz w:val="16"/>
                <w:szCs w:val="16"/>
                <w:lang w:eastAsia="ar-SA"/>
              </w:rPr>
            </w:pPr>
          </w:p>
        </w:tc>
        <w:tc>
          <w:tcPr>
            <w:tcW w:w="2160" w:type="dxa"/>
            <w:tcBorders>
              <w:top w:val="single" w:sz="4" w:space="0" w:color="000000"/>
              <w:left w:val="single" w:sz="4" w:space="0" w:color="000000"/>
              <w:bottom w:val="single" w:sz="4" w:space="0" w:color="000000"/>
            </w:tcBorders>
          </w:tcPr>
          <w:p w:rsidR="003F5CE5" w:rsidRPr="003F5CE5" w:rsidRDefault="003F5CE5" w:rsidP="003F5CE5">
            <w:pPr>
              <w:snapToGrid w:val="0"/>
              <w:spacing w:before="120" w:after="120"/>
              <w:rPr>
                <w:rFonts w:cs="Arial"/>
                <w:sz w:val="16"/>
                <w:szCs w:val="16"/>
                <w:lang w:eastAsia="ar-SA"/>
              </w:rPr>
            </w:pPr>
          </w:p>
        </w:tc>
        <w:tc>
          <w:tcPr>
            <w:tcW w:w="1810" w:type="dxa"/>
            <w:tcBorders>
              <w:top w:val="single" w:sz="4" w:space="0" w:color="000000"/>
              <w:left w:val="single" w:sz="4" w:space="0" w:color="000000"/>
              <w:bottom w:val="single" w:sz="4" w:space="0" w:color="000000"/>
              <w:right w:val="single" w:sz="4" w:space="0" w:color="000000"/>
            </w:tcBorders>
          </w:tcPr>
          <w:p w:rsidR="003F5CE5" w:rsidRPr="003F5CE5" w:rsidRDefault="003F5CE5" w:rsidP="003F5CE5">
            <w:pPr>
              <w:snapToGrid w:val="0"/>
              <w:spacing w:before="120" w:after="120"/>
              <w:rPr>
                <w:rFonts w:cs="Arial"/>
                <w:sz w:val="16"/>
                <w:szCs w:val="16"/>
                <w:lang w:eastAsia="ar-SA"/>
              </w:rPr>
            </w:pPr>
          </w:p>
        </w:tc>
      </w:tr>
      <w:tr w:rsidR="003F5CE5" w:rsidRPr="003F5CE5" w:rsidTr="002C288F">
        <w:trPr>
          <w:cantSplit/>
        </w:trPr>
        <w:tc>
          <w:tcPr>
            <w:tcW w:w="540" w:type="dxa"/>
            <w:tcBorders>
              <w:top w:val="single" w:sz="4" w:space="0" w:color="000000"/>
              <w:left w:val="single" w:sz="4" w:space="0" w:color="000000"/>
              <w:bottom w:val="single" w:sz="4" w:space="0" w:color="000000"/>
            </w:tcBorders>
            <w:vAlign w:val="center"/>
          </w:tcPr>
          <w:p w:rsidR="003F5CE5" w:rsidRPr="003F5CE5" w:rsidRDefault="003F5CE5" w:rsidP="003F5CE5">
            <w:pPr>
              <w:snapToGrid w:val="0"/>
              <w:spacing w:before="120" w:after="120"/>
              <w:jc w:val="center"/>
              <w:rPr>
                <w:rFonts w:cs="Arial"/>
                <w:b/>
                <w:sz w:val="16"/>
                <w:szCs w:val="16"/>
                <w:lang w:eastAsia="ar-SA"/>
              </w:rPr>
            </w:pPr>
            <w:r w:rsidRPr="003F5CE5">
              <w:rPr>
                <w:rFonts w:cs="Arial"/>
                <w:b/>
                <w:sz w:val="16"/>
                <w:szCs w:val="16"/>
                <w:lang w:eastAsia="ar-SA"/>
              </w:rPr>
              <w:t>2.</w:t>
            </w:r>
          </w:p>
        </w:tc>
        <w:tc>
          <w:tcPr>
            <w:tcW w:w="5220" w:type="dxa"/>
            <w:tcBorders>
              <w:top w:val="single" w:sz="4" w:space="0" w:color="000000"/>
              <w:left w:val="single" w:sz="4" w:space="0" w:color="000000"/>
              <w:bottom w:val="single" w:sz="4" w:space="0" w:color="000000"/>
            </w:tcBorders>
          </w:tcPr>
          <w:p w:rsidR="003F5CE5" w:rsidRPr="003F5CE5" w:rsidRDefault="003F5CE5" w:rsidP="003F5CE5">
            <w:pPr>
              <w:spacing w:before="120" w:after="120"/>
              <w:rPr>
                <w:rFonts w:cs="Arial"/>
                <w:sz w:val="16"/>
                <w:szCs w:val="16"/>
                <w:lang w:eastAsia="ar-SA"/>
              </w:rPr>
            </w:pPr>
          </w:p>
        </w:tc>
        <w:tc>
          <w:tcPr>
            <w:tcW w:w="2160" w:type="dxa"/>
            <w:tcBorders>
              <w:top w:val="single" w:sz="4" w:space="0" w:color="000000"/>
              <w:left w:val="single" w:sz="4" w:space="0" w:color="000000"/>
              <w:bottom w:val="single" w:sz="4" w:space="0" w:color="000000"/>
            </w:tcBorders>
          </w:tcPr>
          <w:p w:rsidR="003F5CE5" w:rsidRPr="003F5CE5" w:rsidRDefault="003F5CE5" w:rsidP="003F5CE5">
            <w:pPr>
              <w:snapToGrid w:val="0"/>
              <w:spacing w:before="120" w:after="120"/>
              <w:rPr>
                <w:rFonts w:cs="Arial"/>
                <w:sz w:val="16"/>
                <w:szCs w:val="16"/>
                <w:lang w:eastAsia="ar-SA"/>
              </w:rPr>
            </w:pPr>
          </w:p>
        </w:tc>
        <w:tc>
          <w:tcPr>
            <w:tcW w:w="1810" w:type="dxa"/>
            <w:tcBorders>
              <w:top w:val="single" w:sz="4" w:space="0" w:color="000000"/>
              <w:left w:val="single" w:sz="4" w:space="0" w:color="000000"/>
              <w:bottom w:val="single" w:sz="4" w:space="0" w:color="000000"/>
              <w:right w:val="single" w:sz="4" w:space="0" w:color="000000"/>
            </w:tcBorders>
          </w:tcPr>
          <w:p w:rsidR="003F5CE5" w:rsidRPr="003F5CE5" w:rsidRDefault="003F5CE5" w:rsidP="003F5CE5">
            <w:pPr>
              <w:snapToGrid w:val="0"/>
              <w:spacing w:before="120" w:after="120"/>
              <w:rPr>
                <w:rFonts w:cs="Arial"/>
                <w:sz w:val="16"/>
                <w:szCs w:val="16"/>
                <w:lang w:eastAsia="ar-SA"/>
              </w:rPr>
            </w:pPr>
          </w:p>
        </w:tc>
      </w:tr>
    </w:tbl>
    <w:p w:rsidR="003F5CE5" w:rsidRPr="003F5CE5" w:rsidRDefault="003F5CE5" w:rsidP="003F5CE5">
      <w:pPr>
        <w:tabs>
          <w:tab w:val="num" w:pos="720"/>
        </w:tabs>
        <w:jc w:val="both"/>
        <w:rPr>
          <w:rFonts w:cs="Arial"/>
          <w:sz w:val="22"/>
          <w:szCs w:val="22"/>
          <w:lang w:eastAsia="ar-SA"/>
        </w:rPr>
      </w:pPr>
    </w:p>
    <w:p w:rsidR="003F5CE5" w:rsidRPr="003F5CE5" w:rsidRDefault="003F5CE5" w:rsidP="003F5CE5">
      <w:pPr>
        <w:tabs>
          <w:tab w:val="num" w:pos="0"/>
        </w:tabs>
        <w:jc w:val="both"/>
        <w:rPr>
          <w:rFonts w:cs="Arial"/>
          <w:sz w:val="22"/>
          <w:szCs w:val="22"/>
          <w:lang w:eastAsia="ar-SA"/>
        </w:rPr>
      </w:pPr>
      <w:r w:rsidRPr="003F5CE5">
        <w:rPr>
          <w:rFonts w:ascii="Arial" w:hAnsi="Arial" w:cs="Arial"/>
          <w:sz w:val="22"/>
          <w:szCs w:val="22"/>
          <w:lang w:eastAsia="ar-SA"/>
        </w:rPr>
        <w:t>Uzasadnienie:</w:t>
      </w:r>
      <w:r w:rsidRPr="003F5CE5">
        <w:rPr>
          <w:rFonts w:cs="Arial"/>
          <w:sz w:val="22"/>
          <w:szCs w:val="22"/>
          <w:lang w:eastAsia="ar-SA"/>
        </w:rPr>
        <w:t>…...…………….………………………………………………………………………..</w:t>
      </w:r>
    </w:p>
    <w:p w:rsidR="003F5CE5" w:rsidRPr="003F5CE5" w:rsidRDefault="003F5CE5" w:rsidP="003F5CE5">
      <w:pPr>
        <w:tabs>
          <w:tab w:val="num" w:pos="0"/>
          <w:tab w:val="num" w:pos="720"/>
        </w:tabs>
        <w:ind w:firstLine="709"/>
        <w:jc w:val="both"/>
        <w:rPr>
          <w:rFonts w:cs="Arial"/>
          <w:sz w:val="22"/>
          <w:szCs w:val="22"/>
          <w:lang w:eastAsia="ar-SA"/>
        </w:rPr>
      </w:pPr>
      <w:r w:rsidRPr="003F5CE5">
        <w:rPr>
          <w:rFonts w:cs="Arial"/>
          <w:sz w:val="22"/>
          <w:szCs w:val="22"/>
          <w:lang w:eastAsia="ar-SA"/>
        </w:rPr>
        <w:t xml:space="preserve">        ................................................................................................................................</w:t>
      </w:r>
    </w:p>
    <w:p w:rsidR="003F5CE5" w:rsidRPr="003F5CE5" w:rsidRDefault="003F5CE5" w:rsidP="003F5CE5">
      <w:pPr>
        <w:tabs>
          <w:tab w:val="num" w:pos="0"/>
          <w:tab w:val="num" w:pos="720"/>
        </w:tabs>
        <w:ind w:firstLine="709"/>
        <w:jc w:val="both"/>
        <w:rPr>
          <w:rFonts w:cs="Arial"/>
          <w:sz w:val="22"/>
          <w:szCs w:val="22"/>
          <w:lang w:eastAsia="ar-SA"/>
        </w:rPr>
      </w:pPr>
    </w:p>
    <w:p w:rsidR="00F87FC3" w:rsidRPr="00756D92" w:rsidRDefault="00F87FC3" w:rsidP="00F87FC3">
      <w:pPr>
        <w:widowControl/>
        <w:numPr>
          <w:ilvl w:val="0"/>
          <w:numId w:val="24"/>
        </w:numPr>
        <w:tabs>
          <w:tab w:val="left" w:pos="357"/>
        </w:tabs>
        <w:suppressAutoHyphens w:val="0"/>
        <w:spacing w:before="120" w:after="120"/>
        <w:ind w:left="357" w:hanging="357"/>
        <w:jc w:val="both"/>
        <w:rPr>
          <w:rFonts w:ascii="Arial" w:hAnsi="Arial"/>
          <w:sz w:val="22"/>
          <w:lang w:eastAsia="ar-SA"/>
        </w:rPr>
      </w:pPr>
      <w:r w:rsidRPr="00756D92">
        <w:rPr>
          <w:rFonts w:ascii="Arial" w:hAnsi="Arial"/>
          <w:sz w:val="22"/>
          <w:lang w:eastAsia="ar-SA"/>
        </w:rPr>
        <w:t xml:space="preserve">Wadium w wysokości </w:t>
      </w:r>
      <w:r>
        <w:rPr>
          <w:rFonts w:ascii="Arial" w:hAnsi="Arial"/>
          <w:b/>
          <w:sz w:val="22"/>
          <w:lang w:eastAsia="ar-SA"/>
        </w:rPr>
        <w:t xml:space="preserve">5.000,00 </w:t>
      </w:r>
      <w:r w:rsidRPr="00756D92">
        <w:rPr>
          <w:rFonts w:ascii="Arial" w:hAnsi="Arial"/>
          <w:b/>
          <w:sz w:val="22"/>
          <w:lang w:eastAsia="ar-SA"/>
        </w:rPr>
        <w:t>zł</w:t>
      </w:r>
      <w:r w:rsidRPr="00756D92">
        <w:rPr>
          <w:rFonts w:ascii="Arial" w:hAnsi="Arial"/>
          <w:sz w:val="22"/>
          <w:lang w:eastAsia="ar-SA"/>
        </w:rPr>
        <w:t xml:space="preserve"> wniosłem/wnieśliśmy w formie ....................................... Zwrot wadium proszę/simy dokonać na rachunek bankowy nr  ……………………………………………………………………………………………………</w:t>
      </w:r>
    </w:p>
    <w:p w:rsidR="00F87FC3" w:rsidRPr="00756D92" w:rsidRDefault="00F87FC3" w:rsidP="00F87FC3">
      <w:pPr>
        <w:widowControl/>
        <w:tabs>
          <w:tab w:val="left" w:pos="720"/>
        </w:tabs>
        <w:spacing w:before="120" w:after="120"/>
        <w:ind w:left="720"/>
        <w:jc w:val="center"/>
        <w:rPr>
          <w:rFonts w:ascii="Arial" w:hAnsi="Arial" w:cs="Arial"/>
          <w:i/>
          <w:sz w:val="18"/>
          <w:szCs w:val="18"/>
          <w:lang w:eastAsia="ar-SA"/>
        </w:rPr>
      </w:pPr>
      <w:r w:rsidRPr="00756D92">
        <w:rPr>
          <w:rFonts w:ascii="Arial" w:hAnsi="Arial" w:cs="Arial"/>
          <w:i/>
          <w:sz w:val="18"/>
          <w:szCs w:val="18"/>
          <w:lang w:eastAsia="ar-SA"/>
        </w:rPr>
        <w:t>(należy wypełnić w przypadku wniesienia kwoty wadium w formie pieniądza)</w:t>
      </w:r>
    </w:p>
    <w:p w:rsidR="00F87FC3" w:rsidRPr="00F87FC3" w:rsidRDefault="00F87FC3" w:rsidP="00F87FC3">
      <w:pPr>
        <w:widowControl/>
        <w:spacing w:before="120" w:after="120"/>
        <w:ind w:left="357"/>
        <w:jc w:val="both"/>
        <w:rPr>
          <w:rFonts w:ascii="Arial" w:hAnsi="Arial"/>
          <w:sz w:val="22"/>
          <w:lang w:eastAsia="ar-SA"/>
        </w:rPr>
      </w:pPr>
      <w:r w:rsidRPr="00756D92">
        <w:rPr>
          <w:rFonts w:ascii="Arial" w:hAnsi="Arial"/>
          <w:sz w:val="22"/>
          <w:lang w:eastAsia="ar-SA"/>
        </w:rPr>
        <w:t>Jestem/</w:t>
      </w:r>
      <w:proofErr w:type="spellStart"/>
      <w:r w:rsidRPr="00756D92">
        <w:rPr>
          <w:rFonts w:ascii="Arial" w:hAnsi="Arial"/>
          <w:sz w:val="22"/>
          <w:lang w:eastAsia="ar-SA"/>
        </w:rPr>
        <w:t>śmy</w:t>
      </w:r>
      <w:proofErr w:type="spellEnd"/>
      <w:r w:rsidRPr="00756D92">
        <w:rPr>
          <w:rFonts w:ascii="Arial" w:hAnsi="Arial"/>
          <w:sz w:val="22"/>
          <w:lang w:eastAsia="ar-SA"/>
        </w:rPr>
        <w:t xml:space="preserve"> świadomy/i, że w przypadku określonym w art. 46 ust. 4a i 5 ustawy </w:t>
      </w:r>
      <w:proofErr w:type="spellStart"/>
      <w:r w:rsidRPr="00756D92">
        <w:rPr>
          <w:rFonts w:ascii="Arial" w:hAnsi="Arial"/>
          <w:sz w:val="22"/>
          <w:lang w:eastAsia="ar-SA"/>
        </w:rPr>
        <w:t>Pzp</w:t>
      </w:r>
      <w:proofErr w:type="spellEnd"/>
      <w:r w:rsidRPr="00756D92">
        <w:rPr>
          <w:rFonts w:ascii="Arial" w:hAnsi="Arial"/>
          <w:sz w:val="22"/>
          <w:lang w:eastAsia="ar-SA"/>
        </w:rPr>
        <w:t xml:space="preserve"> wniesione przeze mnie/nas wadium zostaje zatrzymane. </w:t>
      </w:r>
    </w:p>
    <w:p w:rsidR="00F87FC3" w:rsidRDefault="00F87FC3" w:rsidP="00F87FC3">
      <w:pPr>
        <w:spacing w:before="120"/>
        <w:ind w:left="426"/>
        <w:jc w:val="both"/>
        <w:rPr>
          <w:rFonts w:ascii="Arial" w:hAnsi="Arial" w:cs="Arial"/>
          <w:sz w:val="22"/>
          <w:szCs w:val="22"/>
        </w:rPr>
      </w:pPr>
    </w:p>
    <w:p w:rsidR="003F5CE5" w:rsidRPr="003F5CE5" w:rsidRDefault="003F5CE5" w:rsidP="003F5CE5">
      <w:pPr>
        <w:numPr>
          <w:ilvl w:val="0"/>
          <w:numId w:val="24"/>
        </w:numPr>
        <w:tabs>
          <w:tab w:val="num" w:pos="426"/>
        </w:tabs>
        <w:spacing w:before="120"/>
        <w:ind w:left="426" w:hanging="426"/>
        <w:jc w:val="both"/>
        <w:rPr>
          <w:rFonts w:ascii="Arial" w:hAnsi="Arial" w:cs="Arial"/>
          <w:sz w:val="22"/>
          <w:szCs w:val="22"/>
        </w:rPr>
      </w:pPr>
      <w:r w:rsidRPr="003F5CE5">
        <w:rPr>
          <w:rFonts w:ascii="Arial" w:hAnsi="Arial" w:cs="Arial"/>
          <w:sz w:val="22"/>
          <w:szCs w:val="22"/>
        </w:rPr>
        <w:t xml:space="preserve">Oświadczam, iż jestem / nie jestem mikro przedsiębiorcą, małym przedsiębiorcą, średnim przedsiębiorcą </w:t>
      </w:r>
      <w:r w:rsidRPr="003F5CE5">
        <w:rPr>
          <w:rFonts w:ascii="Arial" w:hAnsi="Arial"/>
          <w:sz w:val="22"/>
        </w:rPr>
        <w:t>***</w:t>
      </w:r>
      <w:r w:rsidRPr="003F5CE5">
        <w:rPr>
          <w:rFonts w:ascii="Arial" w:hAnsi="Arial" w:cs="Arial"/>
          <w:sz w:val="22"/>
          <w:szCs w:val="22"/>
        </w:rPr>
        <w:t xml:space="preserve"> (</w:t>
      </w:r>
      <w:r w:rsidRPr="003F5CE5">
        <w:rPr>
          <w:rFonts w:ascii="Arial" w:hAnsi="Arial" w:cs="Arial"/>
          <w:i/>
          <w:sz w:val="22"/>
          <w:szCs w:val="22"/>
        </w:rPr>
        <w:t>niepotrzebne skreślić</w:t>
      </w:r>
      <w:r w:rsidRPr="003F5CE5">
        <w:rPr>
          <w:rFonts w:ascii="Arial" w:hAnsi="Arial" w:cs="Arial"/>
          <w:sz w:val="22"/>
          <w:szCs w:val="22"/>
        </w:rPr>
        <w:t>) w rozumieniu przepisów ustawy z dnia 2 lipca 2004 r. o swobodzie działalności gospodarczej (definicje legalne zawarte w art. 104-106)</w:t>
      </w:r>
    </w:p>
    <w:p w:rsidR="003F5CE5" w:rsidRPr="003F5CE5" w:rsidRDefault="003F5CE5" w:rsidP="003F5CE5">
      <w:pPr>
        <w:widowControl/>
        <w:numPr>
          <w:ilvl w:val="0"/>
          <w:numId w:val="24"/>
        </w:numPr>
        <w:tabs>
          <w:tab w:val="left" w:pos="357"/>
        </w:tabs>
        <w:spacing w:before="120" w:after="120"/>
        <w:ind w:left="357" w:hanging="357"/>
        <w:jc w:val="both"/>
        <w:rPr>
          <w:rFonts w:ascii="Arial" w:hAnsi="Arial" w:cs="Arial"/>
          <w:sz w:val="22"/>
          <w:lang w:eastAsia="ar-SA"/>
        </w:rPr>
      </w:pPr>
      <w:r w:rsidRPr="003F5CE5">
        <w:rPr>
          <w:rFonts w:ascii="Arial" w:hAnsi="Arial" w:cs="Arial"/>
          <w:sz w:val="22"/>
          <w:lang w:eastAsia="ar-SA"/>
        </w:rPr>
        <w:t>Oświadczamy, iż Wykonawca wyraża zgodę na przetwarzanie przez Zamawiającego informacji zawierających dane osobowe oraz, że poinformował pisemnie i uzyskał zgodę każdej osoby, której dane osobowe są podane w ofercie oraz dokumentach składanych wraz z niniejszą ofertą lub będą podane w oświadczeniach i dokumentach złożonych przez Wykonawcę w niniejszym postępowaniu o udzielenie zamówienia.</w:t>
      </w:r>
    </w:p>
    <w:p w:rsidR="003F5CE5" w:rsidRPr="003F5CE5" w:rsidRDefault="003F5CE5" w:rsidP="003F5CE5">
      <w:pPr>
        <w:widowControl/>
        <w:numPr>
          <w:ilvl w:val="0"/>
          <w:numId w:val="24"/>
        </w:numPr>
        <w:tabs>
          <w:tab w:val="left" w:pos="357"/>
        </w:tabs>
        <w:spacing w:before="120" w:after="120"/>
        <w:ind w:left="357" w:hanging="357"/>
        <w:jc w:val="both"/>
        <w:rPr>
          <w:rFonts w:ascii="Arial" w:hAnsi="Arial" w:cs="Arial"/>
          <w:sz w:val="22"/>
          <w:lang w:eastAsia="ar-SA"/>
        </w:rPr>
      </w:pPr>
      <w:r w:rsidRPr="003F5CE5">
        <w:rPr>
          <w:rFonts w:ascii="Arial" w:hAnsi="Arial" w:cs="Arial"/>
          <w:sz w:val="22"/>
          <w:lang w:eastAsia="ar-SA"/>
        </w:rPr>
        <w:t>Oferta zawiera ............ kolejno ponumerowanych kartek.</w:t>
      </w:r>
    </w:p>
    <w:p w:rsidR="003F5CE5" w:rsidRPr="003F5CE5" w:rsidRDefault="003F5CE5" w:rsidP="003F5CE5">
      <w:pPr>
        <w:widowControl/>
        <w:numPr>
          <w:ilvl w:val="0"/>
          <w:numId w:val="24"/>
        </w:numPr>
        <w:tabs>
          <w:tab w:val="left" w:pos="357"/>
        </w:tabs>
        <w:spacing w:before="120" w:after="120"/>
        <w:ind w:left="357" w:hanging="357"/>
        <w:jc w:val="both"/>
        <w:rPr>
          <w:rFonts w:ascii="Arial" w:hAnsi="Arial" w:cs="Arial"/>
          <w:sz w:val="22"/>
          <w:lang w:eastAsia="ar-SA"/>
        </w:rPr>
      </w:pPr>
      <w:r w:rsidRPr="003F5CE5">
        <w:rPr>
          <w:rFonts w:ascii="Arial" w:hAnsi="Arial" w:cs="Arial"/>
          <w:sz w:val="22"/>
          <w:lang w:eastAsia="ar-SA"/>
        </w:rPr>
        <w:t xml:space="preserve">Oferta składa się z niniejszego formularza ofertowego oraz: </w:t>
      </w:r>
    </w:p>
    <w:tbl>
      <w:tblPr>
        <w:tblW w:w="9038" w:type="dxa"/>
        <w:tblInd w:w="534" w:type="dxa"/>
        <w:tblLayout w:type="fixed"/>
        <w:tblLook w:val="0000" w:firstRow="0" w:lastRow="0" w:firstColumn="0" w:lastColumn="0" w:noHBand="0" w:noVBand="0"/>
      </w:tblPr>
      <w:tblGrid>
        <w:gridCol w:w="400"/>
        <w:gridCol w:w="8638"/>
      </w:tblGrid>
      <w:tr w:rsidR="003F5CE5" w:rsidRPr="003F5CE5" w:rsidTr="002C288F">
        <w:tc>
          <w:tcPr>
            <w:tcW w:w="400" w:type="dxa"/>
          </w:tcPr>
          <w:p w:rsidR="003F5CE5" w:rsidRPr="003F5CE5" w:rsidRDefault="003F5CE5" w:rsidP="003F5CE5">
            <w:pPr>
              <w:snapToGrid w:val="0"/>
              <w:spacing w:before="120" w:after="120"/>
              <w:rPr>
                <w:rFonts w:ascii="Arial" w:hAnsi="Arial" w:cs="Arial"/>
                <w:sz w:val="18"/>
                <w:szCs w:val="18"/>
                <w:lang w:eastAsia="ar-SA"/>
              </w:rPr>
            </w:pPr>
            <w:r w:rsidRPr="003F5CE5">
              <w:rPr>
                <w:rFonts w:ascii="Arial" w:hAnsi="Arial" w:cs="Arial"/>
                <w:sz w:val="18"/>
                <w:szCs w:val="18"/>
                <w:lang w:eastAsia="ar-SA"/>
              </w:rPr>
              <w:t>a.</w:t>
            </w:r>
          </w:p>
        </w:tc>
        <w:tc>
          <w:tcPr>
            <w:tcW w:w="8638" w:type="dxa"/>
          </w:tcPr>
          <w:p w:rsidR="003F5CE5" w:rsidRPr="003F5CE5" w:rsidRDefault="003F5CE5" w:rsidP="003F5CE5">
            <w:pPr>
              <w:snapToGrid w:val="0"/>
              <w:spacing w:before="120" w:after="120"/>
              <w:jc w:val="both"/>
              <w:rPr>
                <w:rFonts w:ascii="Arial" w:hAnsi="Arial" w:cs="Arial"/>
                <w:sz w:val="18"/>
                <w:szCs w:val="18"/>
                <w:lang w:eastAsia="ar-SA"/>
              </w:rPr>
            </w:pPr>
            <w:r w:rsidRPr="003F5CE5">
              <w:rPr>
                <w:rFonts w:ascii="Arial" w:hAnsi="Arial" w:cs="Arial"/>
                <w:sz w:val="18"/>
                <w:szCs w:val="18"/>
                <w:lang w:eastAsia="ar-SA"/>
              </w:rPr>
              <w:t>…………………………………………………………………………………………………….</w:t>
            </w:r>
          </w:p>
        </w:tc>
      </w:tr>
      <w:tr w:rsidR="003F5CE5" w:rsidRPr="003F5CE5" w:rsidTr="002C288F">
        <w:tc>
          <w:tcPr>
            <w:tcW w:w="400" w:type="dxa"/>
          </w:tcPr>
          <w:p w:rsidR="003F5CE5" w:rsidRPr="003F5CE5" w:rsidRDefault="003F5CE5" w:rsidP="003F5CE5">
            <w:pPr>
              <w:snapToGrid w:val="0"/>
              <w:spacing w:before="120" w:after="120"/>
              <w:rPr>
                <w:rFonts w:ascii="Arial" w:hAnsi="Arial" w:cs="Arial"/>
                <w:sz w:val="18"/>
                <w:szCs w:val="18"/>
                <w:lang w:eastAsia="ar-SA"/>
              </w:rPr>
            </w:pPr>
            <w:r w:rsidRPr="003F5CE5">
              <w:rPr>
                <w:rFonts w:ascii="Arial" w:hAnsi="Arial" w:cs="Arial"/>
                <w:sz w:val="18"/>
                <w:szCs w:val="18"/>
                <w:lang w:eastAsia="ar-SA"/>
              </w:rPr>
              <w:lastRenderedPageBreak/>
              <w:t>b.</w:t>
            </w:r>
          </w:p>
        </w:tc>
        <w:tc>
          <w:tcPr>
            <w:tcW w:w="8638" w:type="dxa"/>
          </w:tcPr>
          <w:p w:rsidR="003F5CE5" w:rsidRPr="003F5CE5" w:rsidRDefault="003F5CE5" w:rsidP="003F5CE5">
            <w:pPr>
              <w:snapToGrid w:val="0"/>
              <w:spacing w:before="120" w:after="120"/>
              <w:jc w:val="both"/>
              <w:rPr>
                <w:rFonts w:ascii="Arial" w:hAnsi="Arial" w:cs="Arial"/>
                <w:sz w:val="18"/>
                <w:szCs w:val="18"/>
                <w:lang w:eastAsia="ar-SA"/>
              </w:rPr>
            </w:pPr>
            <w:r w:rsidRPr="003F5CE5">
              <w:rPr>
                <w:rFonts w:ascii="Arial" w:hAnsi="Arial" w:cs="Arial"/>
                <w:sz w:val="18"/>
                <w:szCs w:val="18"/>
                <w:lang w:eastAsia="ar-SA"/>
              </w:rPr>
              <w:t>…………………………………………………………………………………………………….</w:t>
            </w:r>
          </w:p>
        </w:tc>
      </w:tr>
      <w:tr w:rsidR="003F5CE5" w:rsidRPr="003F5CE5" w:rsidTr="002C288F">
        <w:tc>
          <w:tcPr>
            <w:tcW w:w="400" w:type="dxa"/>
          </w:tcPr>
          <w:p w:rsidR="003F5CE5" w:rsidRPr="003F5CE5" w:rsidRDefault="003F5CE5" w:rsidP="003F5CE5">
            <w:pPr>
              <w:snapToGrid w:val="0"/>
              <w:spacing w:before="120" w:after="120"/>
              <w:rPr>
                <w:rFonts w:ascii="Arial" w:hAnsi="Arial" w:cs="Arial"/>
                <w:sz w:val="18"/>
                <w:szCs w:val="18"/>
                <w:lang w:eastAsia="ar-SA"/>
              </w:rPr>
            </w:pPr>
            <w:r w:rsidRPr="003F5CE5">
              <w:rPr>
                <w:rFonts w:ascii="Arial" w:hAnsi="Arial" w:cs="Arial"/>
                <w:sz w:val="18"/>
                <w:szCs w:val="18"/>
                <w:lang w:eastAsia="ar-SA"/>
              </w:rPr>
              <w:t>c.</w:t>
            </w:r>
          </w:p>
        </w:tc>
        <w:tc>
          <w:tcPr>
            <w:tcW w:w="8638" w:type="dxa"/>
          </w:tcPr>
          <w:p w:rsidR="003F5CE5" w:rsidRPr="003F5CE5" w:rsidRDefault="003F5CE5" w:rsidP="003F5CE5">
            <w:pPr>
              <w:snapToGrid w:val="0"/>
              <w:spacing w:before="120" w:after="120"/>
              <w:jc w:val="both"/>
              <w:rPr>
                <w:rFonts w:ascii="Arial" w:hAnsi="Arial" w:cs="Arial"/>
                <w:sz w:val="18"/>
                <w:szCs w:val="18"/>
                <w:lang w:eastAsia="ar-SA"/>
              </w:rPr>
            </w:pPr>
            <w:r w:rsidRPr="003F5CE5">
              <w:rPr>
                <w:rFonts w:ascii="Arial" w:hAnsi="Arial" w:cs="Arial"/>
                <w:sz w:val="18"/>
                <w:szCs w:val="18"/>
                <w:lang w:eastAsia="ar-SA"/>
              </w:rPr>
              <w:t>…………………………………………………………………………………………………….</w:t>
            </w:r>
          </w:p>
        </w:tc>
      </w:tr>
      <w:tr w:rsidR="003F5CE5" w:rsidRPr="003F5CE5" w:rsidTr="002C288F">
        <w:tc>
          <w:tcPr>
            <w:tcW w:w="400" w:type="dxa"/>
          </w:tcPr>
          <w:p w:rsidR="003F5CE5" w:rsidRPr="003F5CE5" w:rsidRDefault="003F5CE5" w:rsidP="003F5CE5">
            <w:pPr>
              <w:snapToGrid w:val="0"/>
              <w:spacing w:before="120" w:after="120"/>
              <w:rPr>
                <w:rFonts w:ascii="Arial" w:hAnsi="Arial" w:cs="Arial"/>
                <w:sz w:val="18"/>
                <w:szCs w:val="18"/>
                <w:lang w:eastAsia="ar-SA"/>
              </w:rPr>
            </w:pPr>
            <w:r w:rsidRPr="003F5CE5">
              <w:rPr>
                <w:rFonts w:ascii="Arial" w:hAnsi="Arial" w:cs="Arial"/>
                <w:sz w:val="18"/>
                <w:szCs w:val="18"/>
                <w:lang w:eastAsia="ar-SA"/>
              </w:rPr>
              <w:t>d.</w:t>
            </w:r>
          </w:p>
        </w:tc>
        <w:tc>
          <w:tcPr>
            <w:tcW w:w="8638" w:type="dxa"/>
          </w:tcPr>
          <w:p w:rsidR="003F5CE5" w:rsidRPr="003F5CE5" w:rsidRDefault="003F5CE5" w:rsidP="003F5CE5">
            <w:pPr>
              <w:snapToGrid w:val="0"/>
              <w:spacing w:before="120" w:after="120"/>
              <w:jc w:val="both"/>
              <w:rPr>
                <w:rFonts w:ascii="Arial" w:hAnsi="Arial" w:cs="Arial"/>
                <w:sz w:val="18"/>
                <w:szCs w:val="18"/>
                <w:lang w:eastAsia="ar-SA"/>
              </w:rPr>
            </w:pPr>
            <w:r w:rsidRPr="003F5CE5">
              <w:rPr>
                <w:rFonts w:ascii="Arial" w:hAnsi="Arial" w:cs="Arial"/>
                <w:sz w:val="18"/>
                <w:szCs w:val="18"/>
                <w:lang w:eastAsia="ar-SA"/>
              </w:rPr>
              <w:t>…………………………………………………………………………………………………….</w:t>
            </w:r>
          </w:p>
        </w:tc>
      </w:tr>
      <w:tr w:rsidR="003F5CE5" w:rsidRPr="003F5CE5" w:rsidTr="002C288F">
        <w:tc>
          <w:tcPr>
            <w:tcW w:w="400" w:type="dxa"/>
          </w:tcPr>
          <w:p w:rsidR="003F5CE5" w:rsidRPr="003F5CE5" w:rsidRDefault="003F5CE5" w:rsidP="003F5CE5">
            <w:pPr>
              <w:snapToGrid w:val="0"/>
              <w:spacing w:before="120" w:after="120"/>
              <w:rPr>
                <w:rFonts w:ascii="Arial" w:hAnsi="Arial" w:cs="Arial"/>
                <w:sz w:val="18"/>
                <w:szCs w:val="18"/>
                <w:lang w:eastAsia="ar-SA"/>
              </w:rPr>
            </w:pPr>
            <w:r w:rsidRPr="003F5CE5">
              <w:rPr>
                <w:rFonts w:ascii="Arial" w:hAnsi="Arial" w:cs="Arial"/>
                <w:sz w:val="18"/>
                <w:szCs w:val="18"/>
                <w:lang w:eastAsia="ar-SA"/>
              </w:rPr>
              <w:t>e.</w:t>
            </w:r>
          </w:p>
        </w:tc>
        <w:tc>
          <w:tcPr>
            <w:tcW w:w="8638" w:type="dxa"/>
          </w:tcPr>
          <w:p w:rsidR="003F5CE5" w:rsidRPr="003F5CE5" w:rsidRDefault="003F5CE5" w:rsidP="003F5CE5">
            <w:pPr>
              <w:snapToGrid w:val="0"/>
              <w:spacing w:before="120" w:after="120"/>
              <w:jc w:val="both"/>
              <w:rPr>
                <w:rFonts w:ascii="Arial" w:hAnsi="Arial" w:cs="Arial"/>
                <w:sz w:val="18"/>
                <w:szCs w:val="18"/>
                <w:lang w:eastAsia="ar-SA"/>
              </w:rPr>
            </w:pPr>
            <w:r w:rsidRPr="003F5CE5">
              <w:rPr>
                <w:rFonts w:ascii="Arial" w:hAnsi="Arial" w:cs="Arial"/>
                <w:sz w:val="18"/>
                <w:szCs w:val="18"/>
                <w:lang w:eastAsia="ar-SA"/>
              </w:rPr>
              <w:t>…………………………………………………………………………………………………….</w:t>
            </w:r>
          </w:p>
        </w:tc>
      </w:tr>
    </w:tbl>
    <w:p w:rsidR="003F5CE5" w:rsidRPr="003F5CE5" w:rsidRDefault="003F5CE5" w:rsidP="003F5CE5">
      <w:pPr>
        <w:spacing w:line="288" w:lineRule="auto"/>
        <w:jc w:val="both"/>
        <w:rPr>
          <w:rFonts w:ascii="Arial" w:hAnsi="Arial"/>
          <w:sz w:val="18"/>
          <w:szCs w:val="18"/>
        </w:rPr>
      </w:pPr>
      <w:r w:rsidRPr="003F5CE5">
        <w:rPr>
          <w:rFonts w:ascii="Arial" w:hAnsi="Arial"/>
          <w:sz w:val="22"/>
        </w:rPr>
        <w:t xml:space="preserve">*** </w:t>
      </w:r>
      <w:r w:rsidRPr="003F5CE5">
        <w:rPr>
          <w:rFonts w:ascii="Arial" w:hAnsi="Arial"/>
          <w:sz w:val="18"/>
          <w:szCs w:val="18"/>
        </w:rPr>
        <w:t>niepotrzebne skreślić.</w:t>
      </w:r>
    </w:p>
    <w:p w:rsidR="003F5CE5" w:rsidRPr="003F5CE5" w:rsidRDefault="003F5CE5" w:rsidP="003F5CE5">
      <w:pPr>
        <w:widowControl/>
        <w:jc w:val="both"/>
        <w:rPr>
          <w:rFonts w:ascii="Arial" w:hAnsi="Arial" w:cs="Arial"/>
          <w:bCs/>
          <w:sz w:val="22"/>
          <w:szCs w:val="22"/>
          <w:lang w:eastAsia="ar-SA"/>
        </w:rPr>
      </w:pPr>
      <w:r w:rsidRPr="003F5CE5">
        <w:rPr>
          <w:rFonts w:ascii="Arial" w:hAnsi="Arial" w:cs="Arial"/>
          <w:b/>
          <w:sz w:val="22"/>
          <w:szCs w:val="22"/>
          <w:lang w:eastAsia="ar-SA"/>
        </w:rPr>
        <w:t>Podpis(y)</w:t>
      </w:r>
      <w:r w:rsidRPr="003F5CE5">
        <w:rPr>
          <w:rFonts w:ascii="Arial" w:hAnsi="Arial" w:cs="Arial"/>
          <w:bCs/>
          <w:sz w:val="22"/>
          <w:szCs w:val="22"/>
          <w:lang w:eastAsia="ar-SA"/>
        </w:rPr>
        <w:t>:</w:t>
      </w:r>
    </w:p>
    <w:tbl>
      <w:tblPr>
        <w:tblW w:w="0" w:type="auto"/>
        <w:tblInd w:w="70" w:type="dxa"/>
        <w:tblLayout w:type="fixed"/>
        <w:tblCellMar>
          <w:left w:w="70" w:type="dxa"/>
          <w:right w:w="70" w:type="dxa"/>
        </w:tblCellMar>
        <w:tblLook w:val="0000" w:firstRow="0" w:lastRow="0" w:firstColumn="0" w:lastColumn="0" w:noHBand="0" w:noVBand="0"/>
      </w:tblPr>
      <w:tblGrid>
        <w:gridCol w:w="540"/>
        <w:gridCol w:w="1440"/>
        <w:gridCol w:w="1980"/>
        <w:gridCol w:w="2277"/>
        <w:gridCol w:w="1985"/>
        <w:gridCol w:w="1569"/>
      </w:tblGrid>
      <w:tr w:rsidR="003F5CE5" w:rsidRPr="003F5CE5" w:rsidTr="002C288F">
        <w:tc>
          <w:tcPr>
            <w:tcW w:w="540" w:type="dxa"/>
            <w:tcBorders>
              <w:top w:val="single" w:sz="4" w:space="0" w:color="000000"/>
              <w:left w:val="single" w:sz="4" w:space="0" w:color="000000"/>
              <w:bottom w:val="single" w:sz="4" w:space="0" w:color="000000"/>
            </w:tcBorders>
            <w:vAlign w:val="center"/>
          </w:tcPr>
          <w:p w:rsidR="003F5CE5" w:rsidRPr="003F5CE5" w:rsidRDefault="003F5CE5" w:rsidP="003F5CE5">
            <w:pPr>
              <w:widowControl/>
              <w:snapToGrid w:val="0"/>
              <w:jc w:val="center"/>
              <w:rPr>
                <w:rFonts w:ascii="Arial" w:hAnsi="Arial" w:cs="Arial"/>
                <w:b/>
                <w:sz w:val="12"/>
                <w:szCs w:val="12"/>
                <w:lang w:eastAsia="ar-SA"/>
              </w:rPr>
            </w:pPr>
            <w:r w:rsidRPr="003F5CE5">
              <w:rPr>
                <w:rFonts w:ascii="Arial" w:hAnsi="Arial" w:cs="Arial"/>
                <w:b/>
                <w:sz w:val="12"/>
                <w:szCs w:val="12"/>
                <w:lang w:eastAsia="ar-SA"/>
              </w:rPr>
              <w:t>L.p.</w:t>
            </w:r>
          </w:p>
        </w:tc>
        <w:tc>
          <w:tcPr>
            <w:tcW w:w="1440" w:type="dxa"/>
            <w:tcBorders>
              <w:top w:val="single" w:sz="4" w:space="0" w:color="000000"/>
              <w:left w:val="single" w:sz="4" w:space="0" w:color="000000"/>
              <w:bottom w:val="single" w:sz="4" w:space="0" w:color="000000"/>
            </w:tcBorders>
            <w:vAlign w:val="center"/>
          </w:tcPr>
          <w:p w:rsidR="003F5CE5" w:rsidRPr="003F5CE5" w:rsidRDefault="003F5CE5" w:rsidP="003F5CE5">
            <w:pPr>
              <w:widowControl/>
              <w:snapToGrid w:val="0"/>
              <w:jc w:val="center"/>
              <w:rPr>
                <w:rFonts w:ascii="Arial" w:hAnsi="Arial" w:cs="Arial"/>
                <w:b/>
                <w:sz w:val="12"/>
                <w:szCs w:val="12"/>
                <w:lang w:eastAsia="ar-SA"/>
              </w:rPr>
            </w:pPr>
            <w:r w:rsidRPr="003F5CE5">
              <w:rPr>
                <w:rFonts w:ascii="Arial" w:hAnsi="Arial" w:cs="Arial"/>
                <w:b/>
                <w:sz w:val="12"/>
                <w:szCs w:val="12"/>
                <w:lang w:eastAsia="ar-SA"/>
              </w:rPr>
              <w:t xml:space="preserve">Pełna nazwa(y) </w:t>
            </w:r>
          </w:p>
          <w:p w:rsidR="003F5CE5" w:rsidRPr="003F5CE5" w:rsidRDefault="003F5CE5" w:rsidP="003F5CE5">
            <w:pPr>
              <w:widowControl/>
              <w:jc w:val="center"/>
              <w:rPr>
                <w:rFonts w:ascii="Arial" w:hAnsi="Arial" w:cs="Arial"/>
                <w:b/>
                <w:sz w:val="12"/>
                <w:szCs w:val="12"/>
                <w:lang w:eastAsia="ar-SA"/>
              </w:rPr>
            </w:pPr>
            <w:r w:rsidRPr="003F5CE5">
              <w:rPr>
                <w:rFonts w:ascii="Arial" w:hAnsi="Arial" w:cs="Arial"/>
                <w:b/>
                <w:sz w:val="12"/>
                <w:szCs w:val="12"/>
                <w:lang w:eastAsia="ar-SA"/>
              </w:rPr>
              <w:t>Wykonawcy(ów)</w:t>
            </w:r>
          </w:p>
        </w:tc>
        <w:tc>
          <w:tcPr>
            <w:tcW w:w="1980" w:type="dxa"/>
            <w:tcBorders>
              <w:top w:val="single" w:sz="4" w:space="0" w:color="000000"/>
              <w:left w:val="single" w:sz="4" w:space="0" w:color="000000"/>
              <w:bottom w:val="single" w:sz="4" w:space="0" w:color="000000"/>
            </w:tcBorders>
            <w:vAlign w:val="center"/>
          </w:tcPr>
          <w:p w:rsidR="003F5CE5" w:rsidRPr="003F5CE5" w:rsidRDefault="003F5CE5" w:rsidP="003F5CE5">
            <w:pPr>
              <w:widowControl/>
              <w:snapToGrid w:val="0"/>
              <w:jc w:val="center"/>
              <w:rPr>
                <w:rFonts w:ascii="Arial" w:hAnsi="Arial" w:cs="Arial"/>
                <w:b/>
                <w:sz w:val="12"/>
                <w:szCs w:val="12"/>
                <w:lang w:eastAsia="ar-SA"/>
              </w:rPr>
            </w:pPr>
            <w:r w:rsidRPr="003F5CE5">
              <w:rPr>
                <w:rFonts w:ascii="Arial" w:hAnsi="Arial" w:cs="Arial"/>
                <w:b/>
                <w:sz w:val="12"/>
                <w:szCs w:val="12"/>
                <w:lang w:eastAsia="ar-SA"/>
              </w:rPr>
              <w:t>Nazwisko i imię osoby (osób) upoważnionej(</w:t>
            </w:r>
            <w:proofErr w:type="spellStart"/>
            <w:r w:rsidRPr="003F5CE5">
              <w:rPr>
                <w:rFonts w:ascii="Arial" w:hAnsi="Arial" w:cs="Arial"/>
                <w:b/>
                <w:sz w:val="12"/>
                <w:szCs w:val="12"/>
                <w:lang w:eastAsia="ar-SA"/>
              </w:rPr>
              <w:t>ych</w:t>
            </w:r>
            <w:proofErr w:type="spellEnd"/>
            <w:r w:rsidRPr="003F5CE5">
              <w:rPr>
                <w:rFonts w:ascii="Arial" w:hAnsi="Arial" w:cs="Arial"/>
                <w:b/>
                <w:sz w:val="12"/>
                <w:szCs w:val="12"/>
                <w:lang w:eastAsia="ar-SA"/>
              </w:rPr>
              <w:t>) do podpisania niniejszej oferty w imieniu Wykonawcy(ów)</w:t>
            </w:r>
          </w:p>
        </w:tc>
        <w:tc>
          <w:tcPr>
            <w:tcW w:w="2277" w:type="dxa"/>
            <w:tcBorders>
              <w:top w:val="single" w:sz="4" w:space="0" w:color="000000"/>
              <w:left w:val="single" w:sz="4" w:space="0" w:color="000000"/>
              <w:bottom w:val="single" w:sz="4" w:space="0" w:color="000000"/>
            </w:tcBorders>
            <w:vAlign w:val="center"/>
          </w:tcPr>
          <w:p w:rsidR="003F5CE5" w:rsidRPr="003F5CE5" w:rsidRDefault="003F5CE5" w:rsidP="003F5CE5">
            <w:pPr>
              <w:widowControl/>
              <w:snapToGrid w:val="0"/>
              <w:jc w:val="center"/>
              <w:rPr>
                <w:rFonts w:ascii="Arial" w:hAnsi="Arial" w:cs="Arial"/>
                <w:b/>
                <w:sz w:val="12"/>
                <w:szCs w:val="12"/>
                <w:lang w:eastAsia="ar-SA"/>
              </w:rPr>
            </w:pPr>
            <w:r w:rsidRPr="003F5CE5">
              <w:rPr>
                <w:rFonts w:ascii="Arial" w:hAnsi="Arial" w:cs="Arial"/>
                <w:b/>
                <w:sz w:val="12"/>
                <w:szCs w:val="12"/>
                <w:lang w:eastAsia="ar-SA"/>
              </w:rPr>
              <w:t>Podpis(y) osoby(osób) upoważnionej(</w:t>
            </w:r>
            <w:proofErr w:type="spellStart"/>
            <w:r w:rsidRPr="003F5CE5">
              <w:rPr>
                <w:rFonts w:ascii="Arial" w:hAnsi="Arial" w:cs="Arial"/>
                <w:b/>
                <w:sz w:val="12"/>
                <w:szCs w:val="12"/>
                <w:lang w:eastAsia="ar-SA"/>
              </w:rPr>
              <w:t>ych</w:t>
            </w:r>
            <w:proofErr w:type="spellEnd"/>
            <w:r w:rsidRPr="003F5CE5">
              <w:rPr>
                <w:rFonts w:ascii="Arial" w:hAnsi="Arial" w:cs="Arial"/>
                <w:b/>
                <w:sz w:val="12"/>
                <w:szCs w:val="12"/>
                <w:lang w:eastAsia="ar-SA"/>
              </w:rPr>
              <w:t>) do podpisania niniejszej oferty w imieniu Wykonawcy(ów)</w:t>
            </w:r>
          </w:p>
        </w:tc>
        <w:tc>
          <w:tcPr>
            <w:tcW w:w="1985" w:type="dxa"/>
            <w:tcBorders>
              <w:top w:val="single" w:sz="4" w:space="0" w:color="000000"/>
              <w:left w:val="single" w:sz="4" w:space="0" w:color="000000"/>
              <w:bottom w:val="single" w:sz="4" w:space="0" w:color="000000"/>
            </w:tcBorders>
            <w:vAlign w:val="center"/>
          </w:tcPr>
          <w:p w:rsidR="003F5CE5" w:rsidRPr="003F5CE5" w:rsidRDefault="003F5CE5" w:rsidP="003F5CE5">
            <w:pPr>
              <w:widowControl/>
              <w:snapToGrid w:val="0"/>
              <w:jc w:val="center"/>
              <w:rPr>
                <w:rFonts w:ascii="Arial" w:hAnsi="Arial" w:cs="Arial"/>
                <w:b/>
                <w:sz w:val="12"/>
                <w:szCs w:val="12"/>
                <w:lang w:eastAsia="ar-SA"/>
              </w:rPr>
            </w:pPr>
            <w:r w:rsidRPr="003F5CE5">
              <w:rPr>
                <w:rFonts w:ascii="Arial" w:hAnsi="Arial" w:cs="Arial"/>
                <w:b/>
                <w:sz w:val="12"/>
                <w:szCs w:val="12"/>
                <w:lang w:eastAsia="ar-SA"/>
              </w:rPr>
              <w:t>Pieczęć(</w:t>
            </w:r>
            <w:proofErr w:type="spellStart"/>
            <w:r w:rsidRPr="003F5CE5">
              <w:rPr>
                <w:rFonts w:ascii="Arial" w:hAnsi="Arial" w:cs="Arial"/>
                <w:b/>
                <w:sz w:val="12"/>
                <w:szCs w:val="12"/>
                <w:lang w:eastAsia="ar-SA"/>
              </w:rPr>
              <w:t>cie</w:t>
            </w:r>
            <w:proofErr w:type="spellEnd"/>
            <w:r w:rsidRPr="003F5CE5">
              <w:rPr>
                <w:rFonts w:ascii="Arial" w:hAnsi="Arial" w:cs="Arial"/>
                <w:b/>
                <w:sz w:val="12"/>
                <w:szCs w:val="12"/>
                <w:lang w:eastAsia="ar-SA"/>
              </w:rPr>
              <w:t>) Wykonawcy(ów)</w:t>
            </w:r>
          </w:p>
        </w:tc>
        <w:tc>
          <w:tcPr>
            <w:tcW w:w="1569" w:type="dxa"/>
            <w:tcBorders>
              <w:top w:val="single" w:sz="4" w:space="0" w:color="000000"/>
              <w:left w:val="single" w:sz="4" w:space="0" w:color="000000"/>
              <w:bottom w:val="single" w:sz="4" w:space="0" w:color="000000"/>
              <w:right w:val="single" w:sz="4" w:space="0" w:color="000000"/>
            </w:tcBorders>
            <w:vAlign w:val="center"/>
          </w:tcPr>
          <w:p w:rsidR="003F5CE5" w:rsidRPr="003F5CE5" w:rsidRDefault="003F5CE5" w:rsidP="003F5CE5">
            <w:pPr>
              <w:widowControl/>
              <w:snapToGrid w:val="0"/>
              <w:jc w:val="center"/>
              <w:rPr>
                <w:rFonts w:ascii="Arial" w:hAnsi="Arial" w:cs="Arial"/>
                <w:b/>
                <w:sz w:val="12"/>
                <w:szCs w:val="12"/>
                <w:lang w:eastAsia="ar-SA"/>
              </w:rPr>
            </w:pPr>
            <w:r w:rsidRPr="003F5CE5">
              <w:rPr>
                <w:rFonts w:ascii="Arial" w:hAnsi="Arial" w:cs="Arial"/>
                <w:b/>
                <w:sz w:val="12"/>
                <w:szCs w:val="12"/>
                <w:lang w:eastAsia="ar-SA"/>
              </w:rPr>
              <w:t>Miejscowość</w:t>
            </w:r>
          </w:p>
          <w:p w:rsidR="003F5CE5" w:rsidRPr="003F5CE5" w:rsidRDefault="003F5CE5" w:rsidP="003F5CE5">
            <w:pPr>
              <w:widowControl/>
              <w:jc w:val="center"/>
              <w:rPr>
                <w:rFonts w:ascii="Arial" w:hAnsi="Arial" w:cs="Arial"/>
                <w:b/>
                <w:sz w:val="12"/>
                <w:szCs w:val="12"/>
                <w:lang w:eastAsia="ar-SA"/>
              </w:rPr>
            </w:pPr>
            <w:r w:rsidRPr="003F5CE5">
              <w:rPr>
                <w:rFonts w:ascii="Arial" w:hAnsi="Arial" w:cs="Arial"/>
                <w:b/>
                <w:sz w:val="12"/>
                <w:szCs w:val="12"/>
                <w:lang w:eastAsia="ar-SA"/>
              </w:rPr>
              <w:t>i data</w:t>
            </w:r>
          </w:p>
        </w:tc>
      </w:tr>
      <w:tr w:rsidR="003F5CE5" w:rsidRPr="003F5CE5" w:rsidTr="002C288F">
        <w:trPr>
          <w:trHeight w:val="397"/>
        </w:trPr>
        <w:tc>
          <w:tcPr>
            <w:tcW w:w="540" w:type="dxa"/>
            <w:tcBorders>
              <w:top w:val="single" w:sz="4" w:space="0" w:color="000000"/>
              <w:left w:val="single" w:sz="4" w:space="0" w:color="000000"/>
              <w:bottom w:val="single" w:sz="4" w:space="0" w:color="000000"/>
            </w:tcBorders>
            <w:vAlign w:val="center"/>
          </w:tcPr>
          <w:p w:rsidR="003F5CE5" w:rsidRPr="003F5CE5" w:rsidRDefault="003F5CE5" w:rsidP="003F5CE5">
            <w:pPr>
              <w:widowControl/>
              <w:snapToGrid w:val="0"/>
              <w:jc w:val="center"/>
              <w:rPr>
                <w:rFonts w:ascii="Arial" w:hAnsi="Arial" w:cs="Arial"/>
                <w:bCs/>
                <w:sz w:val="16"/>
                <w:szCs w:val="16"/>
                <w:lang w:eastAsia="ar-SA"/>
              </w:rPr>
            </w:pPr>
            <w:r w:rsidRPr="003F5CE5">
              <w:rPr>
                <w:rFonts w:ascii="Arial" w:hAnsi="Arial" w:cs="Arial"/>
                <w:bCs/>
                <w:sz w:val="16"/>
                <w:szCs w:val="16"/>
                <w:lang w:eastAsia="ar-SA"/>
              </w:rPr>
              <w:t>1.</w:t>
            </w:r>
          </w:p>
        </w:tc>
        <w:tc>
          <w:tcPr>
            <w:tcW w:w="1440" w:type="dxa"/>
            <w:tcBorders>
              <w:top w:val="single" w:sz="4" w:space="0" w:color="000000"/>
              <w:left w:val="single" w:sz="4" w:space="0" w:color="000000"/>
              <w:bottom w:val="single" w:sz="4" w:space="0" w:color="000000"/>
            </w:tcBorders>
          </w:tcPr>
          <w:p w:rsidR="003F5CE5" w:rsidRPr="003F5CE5" w:rsidRDefault="003F5CE5" w:rsidP="003F5CE5">
            <w:pPr>
              <w:widowControl/>
              <w:snapToGrid w:val="0"/>
              <w:jc w:val="both"/>
              <w:rPr>
                <w:rFonts w:ascii="Arial" w:hAnsi="Arial" w:cs="Arial"/>
                <w:b/>
                <w:lang w:eastAsia="ar-SA"/>
              </w:rPr>
            </w:pPr>
          </w:p>
          <w:p w:rsidR="003F5CE5" w:rsidRPr="003F5CE5" w:rsidRDefault="003F5CE5" w:rsidP="003F5CE5">
            <w:pPr>
              <w:widowControl/>
              <w:jc w:val="both"/>
              <w:rPr>
                <w:rFonts w:ascii="Arial" w:hAnsi="Arial" w:cs="Arial"/>
                <w:b/>
                <w:lang w:eastAsia="ar-SA"/>
              </w:rPr>
            </w:pPr>
          </w:p>
        </w:tc>
        <w:tc>
          <w:tcPr>
            <w:tcW w:w="1980" w:type="dxa"/>
            <w:tcBorders>
              <w:top w:val="single" w:sz="4" w:space="0" w:color="000000"/>
              <w:left w:val="single" w:sz="4" w:space="0" w:color="000000"/>
              <w:bottom w:val="single" w:sz="4" w:space="0" w:color="000000"/>
            </w:tcBorders>
          </w:tcPr>
          <w:p w:rsidR="003F5CE5" w:rsidRPr="003F5CE5" w:rsidRDefault="003F5CE5" w:rsidP="003F5CE5">
            <w:pPr>
              <w:widowControl/>
              <w:snapToGrid w:val="0"/>
              <w:ind w:firstLine="708"/>
              <w:jc w:val="both"/>
              <w:rPr>
                <w:rFonts w:ascii="Arial" w:hAnsi="Arial" w:cs="Arial"/>
                <w:b/>
                <w:lang w:eastAsia="ar-SA"/>
              </w:rPr>
            </w:pPr>
          </w:p>
        </w:tc>
        <w:tc>
          <w:tcPr>
            <w:tcW w:w="2277" w:type="dxa"/>
            <w:tcBorders>
              <w:top w:val="single" w:sz="4" w:space="0" w:color="000000"/>
              <w:left w:val="single" w:sz="4" w:space="0" w:color="000000"/>
              <w:bottom w:val="single" w:sz="4" w:space="0" w:color="000000"/>
            </w:tcBorders>
          </w:tcPr>
          <w:p w:rsidR="003F5CE5" w:rsidRPr="003F5CE5" w:rsidRDefault="003F5CE5" w:rsidP="003F5CE5">
            <w:pPr>
              <w:widowControl/>
              <w:snapToGrid w:val="0"/>
              <w:jc w:val="both"/>
              <w:rPr>
                <w:rFonts w:ascii="Arial" w:hAnsi="Arial" w:cs="Arial"/>
                <w:b/>
                <w:lang w:eastAsia="ar-SA"/>
              </w:rPr>
            </w:pPr>
          </w:p>
        </w:tc>
        <w:tc>
          <w:tcPr>
            <w:tcW w:w="1985" w:type="dxa"/>
            <w:tcBorders>
              <w:top w:val="single" w:sz="4" w:space="0" w:color="000000"/>
              <w:left w:val="single" w:sz="4" w:space="0" w:color="000000"/>
              <w:bottom w:val="single" w:sz="4" w:space="0" w:color="000000"/>
            </w:tcBorders>
          </w:tcPr>
          <w:p w:rsidR="003F5CE5" w:rsidRPr="003F5CE5" w:rsidRDefault="003F5CE5" w:rsidP="003F5CE5">
            <w:pPr>
              <w:widowControl/>
              <w:snapToGrid w:val="0"/>
              <w:jc w:val="both"/>
              <w:rPr>
                <w:rFonts w:ascii="Arial" w:hAnsi="Arial" w:cs="Arial"/>
                <w:b/>
                <w:lang w:eastAsia="ar-SA"/>
              </w:rPr>
            </w:pPr>
          </w:p>
        </w:tc>
        <w:tc>
          <w:tcPr>
            <w:tcW w:w="1569" w:type="dxa"/>
            <w:tcBorders>
              <w:top w:val="single" w:sz="4" w:space="0" w:color="000000"/>
              <w:left w:val="single" w:sz="4" w:space="0" w:color="000000"/>
              <w:bottom w:val="single" w:sz="4" w:space="0" w:color="000000"/>
              <w:right w:val="single" w:sz="4" w:space="0" w:color="000000"/>
            </w:tcBorders>
          </w:tcPr>
          <w:p w:rsidR="003F5CE5" w:rsidRPr="003F5CE5" w:rsidRDefault="003F5CE5" w:rsidP="003F5CE5">
            <w:pPr>
              <w:widowControl/>
              <w:snapToGrid w:val="0"/>
              <w:jc w:val="both"/>
              <w:rPr>
                <w:rFonts w:ascii="Arial" w:hAnsi="Arial" w:cs="Arial"/>
                <w:b/>
                <w:lang w:eastAsia="ar-SA"/>
              </w:rPr>
            </w:pPr>
          </w:p>
        </w:tc>
      </w:tr>
      <w:tr w:rsidR="003F5CE5" w:rsidRPr="003F5CE5" w:rsidTr="002C288F">
        <w:trPr>
          <w:trHeight w:val="397"/>
        </w:trPr>
        <w:tc>
          <w:tcPr>
            <w:tcW w:w="540" w:type="dxa"/>
            <w:tcBorders>
              <w:top w:val="single" w:sz="4" w:space="0" w:color="000000"/>
              <w:left w:val="single" w:sz="4" w:space="0" w:color="000000"/>
              <w:bottom w:val="single" w:sz="4" w:space="0" w:color="000000"/>
            </w:tcBorders>
            <w:vAlign w:val="center"/>
          </w:tcPr>
          <w:p w:rsidR="003F5CE5" w:rsidRPr="003F5CE5" w:rsidRDefault="003F5CE5" w:rsidP="003F5CE5">
            <w:pPr>
              <w:widowControl/>
              <w:snapToGrid w:val="0"/>
              <w:jc w:val="center"/>
              <w:rPr>
                <w:rFonts w:ascii="Arial" w:hAnsi="Arial" w:cs="Arial"/>
                <w:sz w:val="16"/>
                <w:szCs w:val="16"/>
                <w:lang w:eastAsia="ar-SA"/>
              </w:rPr>
            </w:pPr>
            <w:r w:rsidRPr="003F5CE5">
              <w:rPr>
                <w:rFonts w:ascii="Arial" w:hAnsi="Arial" w:cs="Arial"/>
                <w:sz w:val="16"/>
                <w:szCs w:val="16"/>
                <w:lang w:eastAsia="ar-SA"/>
              </w:rPr>
              <w:t>2.</w:t>
            </w:r>
          </w:p>
        </w:tc>
        <w:tc>
          <w:tcPr>
            <w:tcW w:w="1440" w:type="dxa"/>
            <w:tcBorders>
              <w:top w:val="single" w:sz="4" w:space="0" w:color="000000"/>
              <w:left w:val="single" w:sz="4" w:space="0" w:color="000000"/>
              <w:bottom w:val="single" w:sz="4" w:space="0" w:color="000000"/>
            </w:tcBorders>
          </w:tcPr>
          <w:p w:rsidR="003F5CE5" w:rsidRPr="003F5CE5" w:rsidRDefault="003F5CE5" w:rsidP="003F5CE5">
            <w:pPr>
              <w:widowControl/>
              <w:snapToGrid w:val="0"/>
              <w:jc w:val="both"/>
              <w:rPr>
                <w:rFonts w:ascii="Arial" w:hAnsi="Arial" w:cs="Arial"/>
                <w:b/>
                <w:lang w:eastAsia="ar-SA"/>
              </w:rPr>
            </w:pPr>
          </w:p>
          <w:p w:rsidR="003F5CE5" w:rsidRPr="003F5CE5" w:rsidRDefault="003F5CE5" w:rsidP="003F5CE5">
            <w:pPr>
              <w:widowControl/>
              <w:jc w:val="both"/>
              <w:rPr>
                <w:rFonts w:ascii="Arial" w:hAnsi="Arial" w:cs="Arial"/>
                <w:b/>
                <w:lang w:eastAsia="ar-SA"/>
              </w:rPr>
            </w:pPr>
          </w:p>
        </w:tc>
        <w:tc>
          <w:tcPr>
            <w:tcW w:w="1980" w:type="dxa"/>
            <w:tcBorders>
              <w:top w:val="single" w:sz="4" w:space="0" w:color="000000"/>
              <w:left w:val="single" w:sz="4" w:space="0" w:color="000000"/>
              <w:bottom w:val="single" w:sz="4" w:space="0" w:color="000000"/>
            </w:tcBorders>
          </w:tcPr>
          <w:p w:rsidR="003F5CE5" w:rsidRPr="003F5CE5" w:rsidRDefault="003F5CE5" w:rsidP="003F5CE5">
            <w:pPr>
              <w:widowControl/>
              <w:snapToGrid w:val="0"/>
              <w:jc w:val="both"/>
              <w:rPr>
                <w:rFonts w:ascii="Arial" w:hAnsi="Arial" w:cs="Arial"/>
                <w:b/>
                <w:lang w:eastAsia="ar-SA"/>
              </w:rPr>
            </w:pPr>
          </w:p>
        </w:tc>
        <w:tc>
          <w:tcPr>
            <w:tcW w:w="2277" w:type="dxa"/>
            <w:tcBorders>
              <w:top w:val="single" w:sz="4" w:space="0" w:color="000000"/>
              <w:left w:val="single" w:sz="4" w:space="0" w:color="000000"/>
              <w:bottom w:val="single" w:sz="4" w:space="0" w:color="000000"/>
            </w:tcBorders>
          </w:tcPr>
          <w:p w:rsidR="003F5CE5" w:rsidRPr="003F5CE5" w:rsidRDefault="003F5CE5" w:rsidP="003F5CE5">
            <w:pPr>
              <w:widowControl/>
              <w:snapToGrid w:val="0"/>
              <w:jc w:val="both"/>
              <w:rPr>
                <w:rFonts w:ascii="Arial" w:hAnsi="Arial" w:cs="Arial"/>
                <w:b/>
                <w:lang w:eastAsia="ar-SA"/>
              </w:rPr>
            </w:pPr>
          </w:p>
        </w:tc>
        <w:tc>
          <w:tcPr>
            <w:tcW w:w="1985" w:type="dxa"/>
            <w:tcBorders>
              <w:top w:val="single" w:sz="4" w:space="0" w:color="000000"/>
              <w:left w:val="single" w:sz="4" w:space="0" w:color="000000"/>
              <w:bottom w:val="single" w:sz="4" w:space="0" w:color="000000"/>
            </w:tcBorders>
          </w:tcPr>
          <w:p w:rsidR="003F5CE5" w:rsidRPr="003F5CE5" w:rsidRDefault="003F5CE5" w:rsidP="003F5CE5">
            <w:pPr>
              <w:widowControl/>
              <w:snapToGrid w:val="0"/>
              <w:jc w:val="both"/>
              <w:rPr>
                <w:rFonts w:ascii="Arial" w:hAnsi="Arial" w:cs="Arial"/>
                <w:b/>
                <w:lang w:eastAsia="ar-SA"/>
              </w:rPr>
            </w:pPr>
          </w:p>
        </w:tc>
        <w:tc>
          <w:tcPr>
            <w:tcW w:w="1569" w:type="dxa"/>
            <w:tcBorders>
              <w:top w:val="single" w:sz="4" w:space="0" w:color="000000"/>
              <w:left w:val="single" w:sz="4" w:space="0" w:color="000000"/>
              <w:bottom w:val="single" w:sz="4" w:space="0" w:color="000000"/>
              <w:right w:val="single" w:sz="4" w:space="0" w:color="000000"/>
            </w:tcBorders>
          </w:tcPr>
          <w:p w:rsidR="003F5CE5" w:rsidRPr="003F5CE5" w:rsidRDefault="003F5CE5" w:rsidP="003F5CE5">
            <w:pPr>
              <w:widowControl/>
              <w:snapToGrid w:val="0"/>
              <w:jc w:val="both"/>
              <w:rPr>
                <w:rFonts w:ascii="Arial" w:hAnsi="Arial" w:cs="Arial"/>
                <w:b/>
                <w:lang w:eastAsia="ar-SA"/>
              </w:rPr>
            </w:pPr>
          </w:p>
        </w:tc>
      </w:tr>
    </w:tbl>
    <w:p w:rsidR="003F5CE5" w:rsidRPr="003F5CE5" w:rsidRDefault="003F5CE5" w:rsidP="003F5CE5">
      <w:pPr>
        <w:spacing w:line="288" w:lineRule="auto"/>
        <w:jc w:val="both"/>
        <w:rPr>
          <w:rFonts w:ascii="Arial" w:hAnsi="Arial"/>
          <w:sz w:val="18"/>
          <w:szCs w:val="18"/>
        </w:rPr>
      </w:pPr>
    </w:p>
    <w:p w:rsidR="003F5CE5" w:rsidRPr="003F5CE5" w:rsidRDefault="003F5CE5" w:rsidP="003F5CE5">
      <w:pPr>
        <w:spacing w:line="288" w:lineRule="auto"/>
        <w:jc w:val="both"/>
        <w:rPr>
          <w:rFonts w:ascii="Arial" w:hAnsi="Arial"/>
          <w:sz w:val="18"/>
          <w:szCs w:val="18"/>
        </w:rPr>
      </w:pPr>
    </w:p>
    <w:p w:rsidR="003F5CE5" w:rsidRPr="003F5CE5" w:rsidRDefault="003F5CE5" w:rsidP="003F5CE5">
      <w:pPr>
        <w:spacing w:line="288" w:lineRule="auto"/>
        <w:jc w:val="both"/>
        <w:rPr>
          <w:rFonts w:ascii="Arial" w:hAnsi="Arial"/>
          <w:sz w:val="18"/>
          <w:szCs w:val="18"/>
        </w:rPr>
      </w:pPr>
    </w:p>
    <w:p w:rsidR="003F5CE5" w:rsidRPr="003F5CE5" w:rsidRDefault="003F5CE5" w:rsidP="003F5CE5">
      <w:pPr>
        <w:spacing w:line="288" w:lineRule="auto"/>
        <w:jc w:val="both"/>
        <w:rPr>
          <w:rFonts w:ascii="Arial" w:hAnsi="Arial"/>
          <w:sz w:val="18"/>
          <w:szCs w:val="18"/>
        </w:rPr>
      </w:pPr>
    </w:p>
    <w:p w:rsidR="003F5CE5" w:rsidRPr="003F5CE5" w:rsidRDefault="003F5CE5" w:rsidP="003F5CE5">
      <w:pPr>
        <w:spacing w:line="288" w:lineRule="auto"/>
        <w:jc w:val="both"/>
        <w:rPr>
          <w:rFonts w:ascii="Arial" w:hAnsi="Arial"/>
          <w:sz w:val="18"/>
          <w:szCs w:val="18"/>
        </w:rPr>
      </w:pPr>
    </w:p>
    <w:p w:rsidR="003F5CE5" w:rsidRPr="003F5CE5" w:rsidRDefault="003F5CE5" w:rsidP="003F5CE5">
      <w:pPr>
        <w:spacing w:line="288" w:lineRule="auto"/>
        <w:jc w:val="both"/>
        <w:rPr>
          <w:rFonts w:ascii="Arial" w:hAnsi="Arial"/>
          <w:sz w:val="18"/>
          <w:szCs w:val="18"/>
        </w:rPr>
      </w:pPr>
    </w:p>
    <w:p w:rsidR="003F5CE5" w:rsidRPr="003F5CE5" w:rsidRDefault="003F5CE5" w:rsidP="003F5CE5">
      <w:pPr>
        <w:spacing w:line="288" w:lineRule="auto"/>
        <w:jc w:val="both"/>
        <w:rPr>
          <w:rFonts w:ascii="Arial" w:hAnsi="Arial"/>
          <w:sz w:val="18"/>
          <w:szCs w:val="18"/>
        </w:rPr>
      </w:pPr>
    </w:p>
    <w:p w:rsidR="003F5CE5" w:rsidRPr="003F5CE5" w:rsidRDefault="003F5CE5" w:rsidP="003F5CE5">
      <w:pPr>
        <w:spacing w:line="288" w:lineRule="auto"/>
        <w:jc w:val="both"/>
        <w:rPr>
          <w:rFonts w:ascii="Arial" w:hAnsi="Arial"/>
          <w:sz w:val="18"/>
          <w:szCs w:val="18"/>
        </w:rPr>
      </w:pPr>
    </w:p>
    <w:p w:rsidR="003F5CE5" w:rsidRPr="003F5CE5" w:rsidRDefault="003F5CE5" w:rsidP="003F5CE5">
      <w:pPr>
        <w:spacing w:line="288" w:lineRule="auto"/>
        <w:jc w:val="both"/>
        <w:rPr>
          <w:rFonts w:ascii="Arial" w:hAnsi="Arial"/>
          <w:sz w:val="18"/>
          <w:szCs w:val="18"/>
        </w:rPr>
      </w:pPr>
    </w:p>
    <w:p w:rsidR="003F5CE5" w:rsidRPr="003F5CE5" w:rsidRDefault="003F5CE5" w:rsidP="003F5CE5">
      <w:pPr>
        <w:spacing w:line="288" w:lineRule="auto"/>
        <w:jc w:val="both"/>
        <w:rPr>
          <w:rFonts w:ascii="Arial" w:hAnsi="Arial"/>
          <w:sz w:val="18"/>
          <w:szCs w:val="18"/>
        </w:rPr>
      </w:pPr>
    </w:p>
    <w:p w:rsidR="003F5CE5" w:rsidRPr="003F5CE5" w:rsidRDefault="003F5CE5" w:rsidP="003F5CE5">
      <w:pPr>
        <w:spacing w:line="288" w:lineRule="auto"/>
        <w:jc w:val="both"/>
        <w:rPr>
          <w:rFonts w:ascii="Arial" w:hAnsi="Arial"/>
          <w:sz w:val="18"/>
          <w:szCs w:val="18"/>
        </w:rPr>
      </w:pPr>
    </w:p>
    <w:p w:rsidR="003F5CE5" w:rsidRPr="003F5CE5" w:rsidRDefault="003F5CE5" w:rsidP="003F5CE5">
      <w:pPr>
        <w:spacing w:line="288" w:lineRule="auto"/>
        <w:jc w:val="both"/>
        <w:rPr>
          <w:rFonts w:ascii="Arial" w:hAnsi="Arial"/>
          <w:sz w:val="18"/>
          <w:szCs w:val="18"/>
        </w:rPr>
      </w:pPr>
    </w:p>
    <w:p w:rsidR="003F5CE5" w:rsidRPr="003F5CE5" w:rsidRDefault="003F5CE5" w:rsidP="003F5CE5">
      <w:pPr>
        <w:spacing w:line="288" w:lineRule="auto"/>
        <w:jc w:val="both"/>
        <w:rPr>
          <w:rFonts w:ascii="Arial" w:hAnsi="Arial"/>
          <w:sz w:val="18"/>
          <w:szCs w:val="18"/>
        </w:rPr>
      </w:pPr>
    </w:p>
    <w:p w:rsidR="003F5CE5" w:rsidRPr="003F5CE5" w:rsidRDefault="003F5CE5" w:rsidP="003F5CE5">
      <w:pPr>
        <w:spacing w:line="288" w:lineRule="auto"/>
        <w:jc w:val="both"/>
        <w:rPr>
          <w:rFonts w:ascii="Arial" w:hAnsi="Arial"/>
          <w:sz w:val="18"/>
          <w:szCs w:val="18"/>
        </w:rPr>
      </w:pPr>
    </w:p>
    <w:p w:rsidR="003F5CE5" w:rsidRPr="003F5CE5" w:rsidRDefault="003F5CE5" w:rsidP="003F5CE5">
      <w:pPr>
        <w:spacing w:line="288" w:lineRule="auto"/>
        <w:jc w:val="both"/>
        <w:rPr>
          <w:rFonts w:ascii="Arial" w:hAnsi="Arial"/>
          <w:sz w:val="18"/>
          <w:szCs w:val="18"/>
        </w:rPr>
      </w:pPr>
    </w:p>
    <w:p w:rsidR="003F5CE5" w:rsidRPr="003F5CE5" w:rsidRDefault="003F5CE5" w:rsidP="003F5CE5">
      <w:pPr>
        <w:spacing w:line="288" w:lineRule="auto"/>
        <w:jc w:val="both"/>
        <w:rPr>
          <w:rFonts w:ascii="Arial" w:hAnsi="Arial"/>
          <w:sz w:val="18"/>
          <w:szCs w:val="18"/>
        </w:rPr>
      </w:pPr>
    </w:p>
    <w:p w:rsidR="003F5CE5" w:rsidRPr="003F5CE5" w:rsidRDefault="003F5CE5" w:rsidP="003F5CE5">
      <w:pPr>
        <w:spacing w:line="288" w:lineRule="auto"/>
        <w:jc w:val="both"/>
        <w:rPr>
          <w:rFonts w:ascii="Arial" w:hAnsi="Arial"/>
          <w:sz w:val="18"/>
          <w:szCs w:val="18"/>
        </w:rPr>
      </w:pPr>
    </w:p>
    <w:p w:rsidR="003F5CE5" w:rsidRPr="003F5CE5" w:rsidRDefault="003F5CE5" w:rsidP="003F5CE5">
      <w:pPr>
        <w:spacing w:line="288" w:lineRule="auto"/>
        <w:jc w:val="both"/>
        <w:rPr>
          <w:rFonts w:ascii="Arial" w:hAnsi="Arial"/>
          <w:sz w:val="18"/>
          <w:szCs w:val="18"/>
        </w:rPr>
      </w:pPr>
    </w:p>
    <w:p w:rsidR="003F5CE5" w:rsidRPr="003F5CE5" w:rsidRDefault="003F5CE5" w:rsidP="003F5CE5">
      <w:pPr>
        <w:spacing w:line="288" w:lineRule="auto"/>
        <w:jc w:val="both"/>
        <w:rPr>
          <w:rFonts w:ascii="Arial" w:hAnsi="Arial"/>
          <w:sz w:val="18"/>
          <w:szCs w:val="18"/>
        </w:rPr>
      </w:pPr>
    </w:p>
    <w:p w:rsidR="003F5CE5" w:rsidRPr="003F5CE5" w:rsidRDefault="003F5CE5" w:rsidP="003F5CE5">
      <w:pPr>
        <w:spacing w:line="288" w:lineRule="auto"/>
        <w:jc w:val="both"/>
        <w:rPr>
          <w:rFonts w:ascii="Arial" w:hAnsi="Arial"/>
          <w:sz w:val="18"/>
          <w:szCs w:val="18"/>
        </w:rPr>
      </w:pPr>
    </w:p>
    <w:p w:rsidR="003F5CE5" w:rsidRPr="003F5CE5" w:rsidRDefault="003F5CE5" w:rsidP="003F5CE5">
      <w:pPr>
        <w:spacing w:line="288" w:lineRule="auto"/>
        <w:jc w:val="both"/>
        <w:rPr>
          <w:rFonts w:ascii="Arial" w:hAnsi="Arial"/>
          <w:sz w:val="18"/>
          <w:szCs w:val="18"/>
        </w:rPr>
      </w:pPr>
    </w:p>
    <w:p w:rsidR="003F5CE5" w:rsidRPr="003F5CE5" w:rsidRDefault="003F5CE5" w:rsidP="003F5CE5">
      <w:pPr>
        <w:spacing w:line="288" w:lineRule="auto"/>
        <w:jc w:val="both"/>
        <w:rPr>
          <w:rFonts w:ascii="Arial" w:hAnsi="Arial"/>
          <w:sz w:val="18"/>
          <w:szCs w:val="18"/>
        </w:rPr>
      </w:pPr>
    </w:p>
    <w:p w:rsidR="003F5CE5" w:rsidRPr="003F5CE5" w:rsidRDefault="003F5CE5" w:rsidP="003F5CE5">
      <w:pPr>
        <w:spacing w:line="288" w:lineRule="auto"/>
        <w:jc w:val="both"/>
        <w:rPr>
          <w:rFonts w:ascii="Arial" w:hAnsi="Arial"/>
          <w:sz w:val="18"/>
          <w:szCs w:val="18"/>
        </w:rPr>
      </w:pPr>
    </w:p>
    <w:p w:rsidR="003F5CE5" w:rsidRPr="003F5CE5" w:rsidRDefault="003F5CE5" w:rsidP="003F5CE5">
      <w:pPr>
        <w:spacing w:line="288" w:lineRule="auto"/>
        <w:jc w:val="both"/>
        <w:rPr>
          <w:rFonts w:ascii="Arial" w:hAnsi="Arial"/>
          <w:sz w:val="18"/>
          <w:szCs w:val="18"/>
        </w:rPr>
      </w:pPr>
    </w:p>
    <w:p w:rsidR="003F5CE5" w:rsidRDefault="003F5CE5" w:rsidP="003F5CE5">
      <w:pPr>
        <w:spacing w:line="288" w:lineRule="auto"/>
        <w:jc w:val="both"/>
        <w:rPr>
          <w:rFonts w:ascii="Arial" w:hAnsi="Arial"/>
          <w:sz w:val="18"/>
          <w:szCs w:val="18"/>
        </w:rPr>
      </w:pPr>
    </w:p>
    <w:p w:rsidR="002C0AEE" w:rsidRDefault="002C0AEE" w:rsidP="003F5CE5">
      <w:pPr>
        <w:spacing w:line="288" w:lineRule="auto"/>
        <w:jc w:val="both"/>
        <w:rPr>
          <w:rFonts w:ascii="Arial" w:hAnsi="Arial"/>
          <w:sz w:val="18"/>
          <w:szCs w:val="18"/>
        </w:rPr>
      </w:pPr>
    </w:p>
    <w:p w:rsidR="002C0AEE" w:rsidRDefault="002C0AEE" w:rsidP="003F5CE5">
      <w:pPr>
        <w:spacing w:line="288" w:lineRule="auto"/>
        <w:jc w:val="both"/>
        <w:rPr>
          <w:rFonts w:ascii="Arial" w:hAnsi="Arial"/>
          <w:sz w:val="18"/>
          <w:szCs w:val="18"/>
        </w:rPr>
      </w:pPr>
    </w:p>
    <w:p w:rsidR="002C0AEE" w:rsidRDefault="002C0AEE" w:rsidP="003F5CE5">
      <w:pPr>
        <w:spacing w:line="288" w:lineRule="auto"/>
        <w:jc w:val="both"/>
        <w:rPr>
          <w:rFonts w:ascii="Arial" w:hAnsi="Arial"/>
          <w:sz w:val="18"/>
          <w:szCs w:val="18"/>
        </w:rPr>
      </w:pPr>
    </w:p>
    <w:p w:rsidR="002C0AEE" w:rsidRDefault="002C0AEE" w:rsidP="003F5CE5">
      <w:pPr>
        <w:spacing w:line="288" w:lineRule="auto"/>
        <w:jc w:val="both"/>
        <w:rPr>
          <w:rFonts w:ascii="Arial" w:hAnsi="Arial"/>
          <w:sz w:val="18"/>
          <w:szCs w:val="18"/>
        </w:rPr>
      </w:pPr>
    </w:p>
    <w:p w:rsidR="002C0AEE" w:rsidRDefault="002C0AEE" w:rsidP="003F5CE5">
      <w:pPr>
        <w:spacing w:line="288" w:lineRule="auto"/>
        <w:jc w:val="both"/>
        <w:rPr>
          <w:rFonts w:ascii="Arial" w:hAnsi="Arial"/>
          <w:sz w:val="18"/>
          <w:szCs w:val="18"/>
        </w:rPr>
      </w:pPr>
    </w:p>
    <w:p w:rsidR="002C0AEE" w:rsidRDefault="002C0AEE" w:rsidP="003F5CE5">
      <w:pPr>
        <w:spacing w:line="288" w:lineRule="auto"/>
        <w:jc w:val="both"/>
        <w:rPr>
          <w:rFonts w:ascii="Arial" w:hAnsi="Arial"/>
          <w:sz w:val="18"/>
          <w:szCs w:val="18"/>
        </w:rPr>
      </w:pPr>
    </w:p>
    <w:p w:rsidR="002C0AEE" w:rsidRDefault="002C0AEE" w:rsidP="003F5CE5">
      <w:pPr>
        <w:spacing w:line="288" w:lineRule="auto"/>
        <w:jc w:val="both"/>
        <w:rPr>
          <w:rFonts w:ascii="Arial" w:hAnsi="Arial"/>
          <w:sz w:val="18"/>
          <w:szCs w:val="18"/>
        </w:rPr>
      </w:pPr>
    </w:p>
    <w:p w:rsidR="002C0AEE" w:rsidRDefault="002C0AEE" w:rsidP="003F5CE5">
      <w:pPr>
        <w:spacing w:line="288" w:lineRule="auto"/>
        <w:jc w:val="both"/>
        <w:rPr>
          <w:rFonts w:ascii="Arial" w:hAnsi="Arial"/>
          <w:sz w:val="18"/>
          <w:szCs w:val="18"/>
        </w:rPr>
      </w:pPr>
    </w:p>
    <w:p w:rsidR="002C0AEE" w:rsidRDefault="002C0AEE" w:rsidP="003F5CE5">
      <w:pPr>
        <w:spacing w:line="288" w:lineRule="auto"/>
        <w:jc w:val="both"/>
        <w:rPr>
          <w:rFonts w:ascii="Arial" w:hAnsi="Arial"/>
          <w:sz w:val="18"/>
          <w:szCs w:val="18"/>
        </w:rPr>
      </w:pPr>
    </w:p>
    <w:p w:rsidR="002C0AEE" w:rsidRDefault="002C0AEE" w:rsidP="003F5CE5">
      <w:pPr>
        <w:spacing w:line="288" w:lineRule="auto"/>
        <w:jc w:val="both"/>
        <w:rPr>
          <w:rFonts w:ascii="Arial" w:hAnsi="Arial"/>
          <w:sz w:val="18"/>
          <w:szCs w:val="18"/>
        </w:rPr>
      </w:pPr>
    </w:p>
    <w:p w:rsidR="002C0AEE" w:rsidRPr="003F5CE5" w:rsidRDefault="002C0AEE" w:rsidP="003F5CE5">
      <w:pPr>
        <w:spacing w:line="288" w:lineRule="auto"/>
        <w:jc w:val="both"/>
        <w:rPr>
          <w:rFonts w:ascii="Arial" w:hAnsi="Arial"/>
          <w:sz w:val="18"/>
          <w:szCs w:val="18"/>
        </w:rPr>
      </w:pPr>
    </w:p>
    <w:p w:rsidR="003F5CE5" w:rsidRPr="003F5CE5" w:rsidRDefault="003F5CE5" w:rsidP="003F5CE5">
      <w:pPr>
        <w:spacing w:line="288" w:lineRule="auto"/>
        <w:jc w:val="both"/>
        <w:rPr>
          <w:rFonts w:ascii="Arial" w:hAnsi="Arial"/>
          <w:sz w:val="18"/>
          <w:szCs w:val="18"/>
        </w:rPr>
      </w:pPr>
    </w:p>
    <w:p w:rsidR="003F5CE5" w:rsidRPr="003F5CE5" w:rsidRDefault="003F5CE5" w:rsidP="003F5CE5">
      <w:pPr>
        <w:spacing w:line="288" w:lineRule="auto"/>
        <w:jc w:val="both"/>
        <w:rPr>
          <w:rFonts w:ascii="Arial" w:hAnsi="Arial"/>
          <w:sz w:val="18"/>
          <w:szCs w:val="18"/>
        </w:rPr>
      </w:pPr>
    </w:p>
    <w:p w:rsidR="003F5CE5" w:rsidRPr="003F5CE5" w:rsidRDefault="003F5CE5" w:rsidP="003F5CE5">
      <w:pPr>
        <w:spacing w:line="288" w:lineRule="auto"/>
        <w:jc w:val="both"/>
        <w:rPr>
          <w:rFonts w:ascii="Arial" w:hAnsi="Arial"/>
          <w:sz w:val="18"/>
          <w:szCs w:val="18"/>
        </w:rPr>
      </w:pPr>
    </w:p>
    <w:p w:rsidR="003F5CE5" w:rsidRPr="003F5CE5" w:rsidRDefault="003F5CE5" w:rsidP="003F5CE5">
      <w:pPr>
        <w:spacing w:line="288" w:lineRule="auto"/>
        <w:jc w:val="both"/>
        <w:rPr>
          <w:rFonts w:ascii="Arial" w:hAnsi="Arial"/>
          <w:sz w:val="18"/>
          <w:szCs w:val="18"/>
        </w:rPr>
      </w:pPr>
    </w:p>
    <w:p w:rsidR="003F5CE5" w:rsidRPr="003F5CE5" w:rsidRDefault="003F5CE5" w:rsidP="003F5CE5">
      <w:pPr>
        <w:spacing w:line="288" w:lineRule="auto"/>
        <w:jc w:val="both"/>
        <w:rPr>
          <w:rFonts w:ascii="Arial" w:hAnsi="Arial"/>
          <w:sz w:val="18"/>
          <w:szCs w:val="18"/>
        </w:rPr>
      </w:pPr>
    </w:p>
    <w:p w:rsidR="003F5CE5" w:rsidRPr="003F5CE5" w:rsidRDefault="003F5CE5" w:rsidP="003F5CE5">
      <w:pPr>
        <w:spacing w:line="288" w:lineRule="auto"/>
        <w:jc w:val="both"/>
        <w:rPr>
          <w:rFonts w:ascii="Arial" w:hAnsi="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1842"/>
      </w:tblGrid>
      <w:tr w:rsidR="003F5CE5" w:rsidRPr="003F5CE5" w:rsidTr="002C288F">
        <w:trPr>
          <w:trHeight w:hRule="exact" w:val="718"/>
        </w:trPr>
        <w:tc>
          <w:tcPr>
            <w:tcW w:w="7338" w:type="dxa"/>
            <w:tcBorders>
              <w:top w:val="nil"/>
              <w:left w:val="nil"/>
              <w:bottom w:val="nil"/>
              <w:right w:val="nil"/>
            </w:tcBorders>
          </w:tcPr>
          <w:p w:rsidR="003F5CE5" w:rsidRPr="003F5CE5" w:rsidRDefault="003F5CE5" w:rsidP="003F5CE5">
            <w:pPr>
              <w:keepNext/>
              <w:spacing w:line="288" w:lineRule="auto"/>
              <w:jc w:val="center"/>
              <w:rPr>
                <w:rFonts w:ascii="Arial" w:eastAsia="MS Mincho" w:hAnsi="Arial" w:cs="Tahoma"/>
                <w:b/>
                <w:sz w:val="22"/>
                <w:szCs w:val="22"/>
              </w:rPr>
            </w:pPr>
            <w:r w:rsidRPr="003F5CE5">
              <w:rPr>
                <w:rFonts w:ascii="Arial" w:eastAsia="MS Mincho" w:hAnsi="Arial" w:cs="Arial"/>
                <w:b/>
                <w:sz w:val="22"/>
                <w:szCs w:val="22"/>
              </w:rPr>
              <w:t>OŚWIADCZENIE WYKONAWCY DOTYCZĄCE SPEŁNIANIA WARUNKÓW UDZIAŁU W POSTĘPOWANIU</w:t>
            </w:r>
          </w:p>
        </w:tc>
        <w:tc>
          <w:tcPr>
            <w:tcW w:w="1842" w:type="dxa"/>
            <w:tcBorders>
              <w:top w:val="nil"/>
              <w:left w:val="nil"/>
              <w:bottom w:val="nil"/>
              <w:right w:val="nil"/>
            </w:tcBorders>
          </w:tcPr>
          <w:p w:rsidR="003F5CE5" w:rsidRPr="003F5CE5" w:rsidRDefault="003F5CE5" w:rsidP="003F5CE5">
            <w:pPr>
              <w:keepNext/>
              <w:spacing w:line="288" w:lineRule="auto"/>
              <w:rPr>
                <w:rFonts w:ascii="Arial" w:eastAsia="MS Mincho" w:hAnsi="Arial" w:cs="Tahoma"/>
                <w:b/>
                <w:sz w:val="22"/>
                <w:szCs w:val="22"/>
              </w:rPr>
            </w:pPr>
            <w:r w:rsidRPr="003F5CE5">
              <w:rPr>
                <w:rFonts w:ascii="Arial" w:eastAsia="MS Mincho" w:hAnsi="Arial" w:cs="Tahoma"/>
                <w:b/>
                <w:sz w:val="22"/>
                <w:szCs w:val="22"/>
              </w:rPr>
              <w:t>Załącznik nr 2a</w:t>
            </w:r>
          </w:p>
        </w:tc>
      </w:tr>
    </w:tbl>
    <w:p w:rsidR="003F5CE5" w:rsidRPr="003F5CE5" w:rsidRDefault="003F5CE5" w:rsidP="003F5CE5">
      <w:pPr>
        <w:spacing w:line="288" w:lineRule="auto"/>
        <w:rPr>
          <w:rFonts w:ascii="Arial" w:hAnsi="Arial"/>
          <w:sz w:val="22"/>
        </w:rPr>
      </w:pPr>
    </w:p>
    <w:p w:rsidR="003F5CE5" w:rsidRPr="003F5CE5" w:rsidRDefault="003F5CE5" w:rsidP="003F5CE5">
      <w:pPr>
        <w:spacing w:line="288" w:lineRule="auto"/>
        <w:rPr>
          <w:rFonts w:ascii="Arial" w:hAnsi="Arial"/>
          <w:sz w:val="22"/>
        </w:rPr>
      </w:pPr>
    </w:p>
    <w:p w:rsidR="003F5CE5" w:rsidRPr="003F5CE5" w:rsidRDefault="003F5CE5" w:rsidP="003F5CE5">
      <w:pPr>
        <w:widowControl/>
        <w:tabs>
          <w:tab w:val="left" w:pos="360"/>
        </w:tabs>
        <w:ind w:left="360" w:hanging="360"/>
        <w:rPr>
          <w:rFonts w:ascii="Arial" w:hAnsi="Arial" w:cs="Arial"/>
          <w:b/>
          <w:szCs w:val="22"/>
          <w:lang w:eastAsia="ar-SA"/>
        </w:rPr>
      </w:pPr>
      <w:r w:rsidRPr="003F5CE5">
        <w:rPr>
          <w:rFonts w:ascii="Arial" w:hAnsi="Arial" w:cs="Arial"/>
          <w:b/>
          <w:szCs w:val="22"/>
          <w:lang w:eastAsia="ar-SA"/>
        </w:rPr>
        <w:t>WYKONAWCA:</w:t>
      </w:r>
    </w:p>
    <w:tbl>
      <w:tblPr>
        <w:tblW w:w="0" w:type="auto"/>
        <w:tblInd w:w="70" w:type="dxa"/>
        <w:tblLayout w:type="fixed"/>
        <w:tblCellMar>
          <w:left w:w="70" w:type="dxa"/>
          <w:right w:w="70" w:type="dxa"/>
        </w:tblCellMar>
        <w:tblLook w:val="0000" w:firstRow="0" w:lastRow="0" w:firstColumn="0" w:lastColumn="0" w:noHBand="0" w:noVBand="0"/>
      </w:tblPr>
      <w:tblGrid>
        <w:gridCol w:w="540"/>
        <w:gridCol w:w="3316"/>
        <w:gridCol w:w="2722"/>
        <w:gridCol w:w="3152"/>
      </w:tblGrid>
      <w:tr w:rsidR="003F5CE5" w:rsidRPr="003F5CE5" w:rsidTr="002C288F">
        <w:trPr>
          <w:cantSplit/>
        </w:trPr>
        <w:tc>
          <w:tcPr>
            <w:tcW w:w="540" w:type="dxa"/>
            <w:tcBorders>
              <w:top w:val="single" w:sz="4" w:space="0" w:color="000000"/>
              <w:left w:val="single" w:sz="4" w:space="0" w:color="000000"/>
              <w:bottom w:val="single" w:sz="4" w:space="0" w:color="000000"/>
            </w:tcBorders>
            <w:vAlign w:val="center"/>
          </w:tcPr>
          <w:p w:rsidR="003F5CE5" w:rsidRPr="003F5CE5" w:rsidRDefault="003F5CE5" w:rsidP="003F5CE5">
            <w:pPr>
              <w:widowControl/>
              <w:snapToGrid w:val="0"/>
              <w:jc w:val="center"/>
              <w:rPr>
                <w:rFonts w:ascii="Arial" w:hAnsi="Arial" w:cs="Arial"/>
                <w:b/>
                <w:sz w:val="20"/>
                <w:lang w:eastAsia="ar-SA"/>
              </w:rPr>
            </w:pPr>
            <w:r w:rsidRPr="003F5CE5">
              <w:rPr>
                <w:rFonts w:ascii="Arial" w:hAnsi="Arial" w:cs="Arial"/>
                <w:b/>
                <w:sz w:val="20"/>
                <w:lang w:eastAsia="ar-SA"/>
              </w:rPr>
              <w:t>L.p.</w:t>
            </w:r>
          </w:p>
        </w:tc>
        <w:tc>
          <w:tcPr>
            <w:tcW w:w="3316" w:type="dxa"/>
            <w:tcBorders>
              <w:top w:val="single" w:sz="4" w:space="0" w:color="000000"/>
              <w:left w:val="single" w:sz="4" w:space="0" w:color="000000"/>
              <w:bottom w:val="single" w:sz="4" w:space="0" w:color="000000"/>
            </w:tcBorders>
            <w:vAlign w:val="center"/>
          </w:tcPr>
          <w:p w:rsidR="003F5CE5" w:rsidRPr="003F5CE5" w:rsidRDefault="003F5CE5" w:rsidP="003F5CE5">
            <w:pPr>
              <w:widowControl/>
              <w:snapToGrid w:val="0"/>
              <w:jc w:val="center"/>
              <w:rPr>
                <w:rFonts w:ascii="Arial" w:hAnsi="Arial" w:cs="Arial"/>
                <w:b/>
                <w:sz w:val="20"/>
                <w:lang w:eastAsia="ar-SA"/>
              </w:rPr>
            </w:pPr>
            <w:r w:rsidRPr="003F5CE5">
              <w:rPr>
                <w:rFonts w:ascii="Arial" w:hAnsi="Arial" w:cs="Arial"/>
                <w:b/>
                <w:sz w:val="20"/>
                <w:lang w:eastAsia="ar-SA"/>
              </w:rPr>
              <w:t>Pełna nazwa(y) Wykonawcy(ów)</w:t>
            </w:r>
          </w:p>
        </w:tc>
        <w:tc>
          <w:tcPr>
            <w:tcW w:w="2722" w:type="dxa"/>
            <w:tcBorders>
              <w:top w:val="single" w:sz="4" w:space="0" w:color="000000"/>
              <w:left w:val="single" w:sz="4" w:space="0" w:color="000000"/>
              <w:bottom w:val="single" w:sz="4" w:space="0" w:color="000000"/>
            </w:tcBorders>
            <w:vAlign w:val="center"/>
          </w:tcPr>
          <w:p w:rsidR="003F5CE5" w:rsidRPr="003F5CE5" w:rsidRDefault="003F5CE5" w:rsidP="003F5CE5">
            <w:pPr>
              <w:widowControl/>
              <w:snapToGrid w:val="0"/>
              <w:jc w:val="center"/>
              <w:rPr>
                <w:rFonts w:ascii="Arial" w:hAnsi="Arial" w:cs="Arial"/>
                <w:b/>
                <w:sz w:val="20"/>
                <w:lang w:eastAsia="ar-SA"/>
              </w:rPr>
            </w:pPr>
            <w:r w:rsidRPr="003F5CE5">
              <w:rPr>
                <w:rFonts w:ascii="Arial" w:hAnsi="Arial" w:cs="Arial"/>
                <w:b/>
                <w:sz w:val="20"/>
                <w:lang w:eastAsia="ar-SA"/>
              </w:rPr>
              <w:t>Adres(y) Wykonawcy(ów)</w:t>
            </w:r>
          </w:p>
        </w:tc>
        <w:tc>
          <w:tcPr>
            <w:tcW w:w="3152" w:type="dxa"/>
            <w:tcBorders>
              <w:top w:val="single" w:sz="4" w:space="0" w:color="000000"/>
              <w:left w:val="single" w:sz="4" w:space="0" w:color="000000"/>
              <w:bottom w:val="single" w:sz="4" w:space="0" w:color="000000"/>
              <w:right w:val="single" w:sz="4" w:space="0" w:color="000000"/>
            </w:tcBorders>
            <w:vAlign w:val="center"/>
          </w:tcPr>
          <w:p w:rsidR="003F5CE5" w:rsidRPr="003F5CE5" w:rsidRDefault="003F5CE5" w:rsidP="003F5CE5">
            <w:pPr>
              <w:widowControl/>
              <w:numPr>
                <w:ilvl w:val="6"/>
                <w:numId w:val="0"/>
              </w:numPr>
              <w:tabs>
                <w:tab w:val="num" w:pos="1296"/>
              </w:tabs>
              <w:snapToGrid w:val="0"/>
              <w:ind w:left="1296" w:hanging="1296"/>
              <w:jc w:val="center"/>
              <w:outlineLvl w:val="6"/>
              <w:rPr>
                <w:rFonts w:ascii="Arial" w:hAnsi="Arial" w:cs="Arial"/>
                <w:b/>
                <w:sz w:val="20"/>
                <w:lang w:eastAsia="ar-SA"/>
              </w:rPr>
            </w:pPr>
            <w:r w:rsidRPr="003F5CE5">
              <w:rPr>
                <w:rFonts w:ascii="Arial" w:hAnsi="Arial" w:cs="Arial"/>
                <w:b/>
                <w:sz w:val="20"/>
                <w:lang w:eastAsia="ar-SA"/>
              </w:rPr>
              <w:t>Numer telefonu i faksu</w:t>
            </w:r>
          </w:p>
        </w:tc>
      </w:tr>
      <w:tr w:rsidR="003F5CE5" w:rsidRPr="003F5CE5" w:rsidTr="002C288F">
        <w:trPr>
          <w:cantSplit/>
          <w:trHeight w:val="267"/>
        </w:trPr>
        <w:tc>
          <w:tcPr>
            <w:tcW w:w="540" w:type="dxa"/>
            <w:tcBorders>
              <w:top w:val="single" w:sz="4" w:space="0" w:color="000000"/>
              <w:left w:val="single" w:sz="4" w:space="0" w:color="000000"/>
              <w:bottom w:val="single" w:sz="4" w:space="0" w:color="000000"/>
            </w:tcBorders>
            <w:vAlign w:val="center"/>
          </w:tcPr>
          <w:p w:rsidR="003F5CE5" w:rsidRPr="003F5CE5" w:rsidRDefault="003F5CE5" w:rsidP="003F5CE5">
            <w:pPr>
              <w:widowControl/>
              <w:snapToGrid w:val="0"/>
              <w:jc w:val="center"/>
              <w:rPr>
                <w:rFonts w:ascii="Arial" w:hAnsi="Arial" w:cs="Arial"/>
                <w:sz w:val="22"/>
                <w:szCs w:val="22"/>
                <w:lang w:eastAsia="ar-SA"/>
              </w:rPr>
            </w:pPr>
            <w:r w:rsidRPr="003F5CE5">
              <w:rPr>
                <w:rFonts w:ascii="Arial" w:hAnsi="Arial" w:cs="Arial"/>
                <w:sz w:val="22"/>
                <w:szCs w:val="22"/>
                <w:lang w:eastAsia="ar-SA"/>
              </w:rPr>
              <w:t>1.</w:t>
            </w:r>
          </w:p>
        </w:tc>
        <w:tc>
          <w:tcPr>
            <w:tcW w:w="3316" w:type="dxa"/>
            <w:tcBorders>
              <w:top w:val="single" w:sz="4" w:space="0" w:color="000000"/>
              <w:left w:val="single" w:sz="4" w:space="0" w:color="000000"/>
              <w:bottom w:val="single" w:sz="4" w:space="0" w:color="000000"/>
            </w:tcBorders>
            <w:vAlign w:val="center"/>
          </w:tcPr>
          <w:p w:rsidR="003F5CE5" w:rsidRPr="003F5CE5" w:rsidRDefault="003F5CE5" w:rsidP="003F5CE5">
            <w:pPr>
              <w:widowControl/>
              <w:snapToGrid w:val="0"/>
              <w:rPr>
                <w:rFonts w:eastAsia="Times New Roman"/>
                <w:sz w:val="20"/>
                <w:szCs w:val="20"/>
                <w:lang w:eastAsia="ar-SA"/>
              </w:rPr>
            </w:pPr>
          </w:p>
          <w:p w:rsidR="003F5CE5" w:rsidRPr="003F5CE5" w:rsidRDefault="003F5CE5" w:rsidP="003F5CE5">
            <w:pPr>
              <w:widowControl/>
              <w:rPr>
                <w:rFonts w:eastAsia="Times New Roman"/>
                <w:sz w:val="20"/>
                <w:szCs w:val="20"/>
                <w:lang w:eastAsia="ar-SA"/>
              </w:rPr>
            </w:pPr>
          </w:p>
        </w:tc>
        <w:tc>
          <w:tcPr>
            <w:tcW w:w="2722" w:type="dxa"/>
            <w:tcBorders>
              <w:top w:val="single" w:sz="4" w:space="0" w:color="000000"/>
              <w:left w:val="single" w:sz="4" w:space="0" w:color="000000"/>
              <w:bottom w:val="single" w:sz="4" w:space="0" w:color="000000"/>
            </w:tcBorders>
            <w:vAlign w:val="center"/>
          </w:tcPr>
          <w:p w:rsidR="003F5CE5" w:rsidRPr="003F5CE5" w:rsidRDefault="003F5CE5" w:rsidP="003F5CE5">
            <w:pPr>
              <w:widowControl/>
              <w:snapToGrid w:val="0"/>
              <w:rPr>
                <w:rFonts w:ascii="Arial" w:hAnsi="Arial" w:cs="Arial"/>
                <w:sz w:val="22"/>
                <w:szCs w:val="22"/>
                <w:lang w:eastAsia="ar-SA"/>
              </w:rPr>
            </w:pPr>
          </w:p>
        </w:tc>
        <w:tc>
          <w:tcPr>
            <w:tcW w:w="3152" w:type="dxa"/>
            <w:tcBorders>
              <w:top w:val="single" w:sz="4" w:space="0" w:color="000000"/>
              <w:left w:val="single" w:sz="4" w:space="0" w:color="000000"/>
              <w:bottom w:val="single" w:sz="4" w:space="0" w:color="000000"/>
              <w:right w:val="single" w:sz="4" w:space="0" w:color="000000"/>
            </w:tcBorders>
          </w:tcPr>
          <w:p w:rsidR="003F5CE5" w:rsidRPr="003F5CE5" w:rsidRDefault="003F5CE5" w:rsidP="003F5CE5">
            <w:pPr>
              <w:widowControl/>
              <w:snapToGrid w:val="0"/>
              <w:rPr>
                <w:rFonts w:ascii="Arial" w:hAnsi="Arial" w:cs="Arial"/>
                <w:sz w:val="22"/>
                <w:szCs w:val="22"/>
                <w:lang w:eastAsia="ar-SA"/>
              </w:rPr>
            </w:pPr>
          </w:p>
        </w:tc>
      </w:tr>
      <w:tr w:rsidR="003F5CE5" w:rsidRPr="003F5CE5" w:rsidTr="002C288F">
        <w:trPr>
          <w:cantSplit/>
          <w:trHeight w:val="277"/>
        </w:trPr>
        <w:tc>
          <w:tcPr>
            <w:tcW w:w="540" w:type="dxa"/>
            <w:tcBorders>
              <w:top w:val="single" w:sz="4" w:space="0" w:color="000000"/>
              <w:left w:val="single" w:sz="4" w:space="0" w:color="000000"/>
              <w:bottom w:val="single" w:sz="4" w:space="0" w:color="000000"/>
            </w:tcBorders>
            <w:vAlign w:val="center"/>
          </w:tcPr>
          <w:p w:rsidR="003F5CE5" w:rsidRPr="003F5CE5" w:rsidRDefault="003F5CE5" w:rsidP="003F5CE5">
            <w:pPr>
              <w:widowControl/>
              <w:snapToGrid w:val="0"/>
              <w:jc w:val="center"/>
              <w:rPr>
                <w:rFonts w:ascii="Arial" w:hAnsi="Arial" w:cs="Arial"/>
                <w:sz w:val="22"/>
                <w:szCs w:val="22"/>
                <w:lang w:eastAsia="ar-SA"/>
              </w:rPr>
            </w:pPr>
            <w:r w:rsidRPr="003F5CE5">
              <w:rPr>
                <w:rFonts w:ascii="Arial" w:hAnsi="Arial" w:cs="Arial"/>
                <w:sz w:val="22"/>
                <w:szCs w:val="22"/>
                <w:lang w:eastAsia="ar-SA"/>
              </w:rPr>
              <w:t>2.</w:t>
            </w:r>
          </w:p>
        </w:tc>
        <w:tc>
          <w:tcPr>
            <w:tcW w:w="3316" w:type="dxa"/>
            <w:tcBorders>
              <w:top w:val="single" w:sz="4" w:space="0" w:color="000000"/>
              <w:left w:val="single" w:sz="4" w:space="0" w:color="000000"/>
              <w:bottom w:val="single" w:sz="4" w:space="0" w:color="000000"/>
            </w:tcBorders>
            <w:vAlign w:val="center"/>
          </w:tcPr>
          <w:p w:rsidR="003F5CE5" w:rsidRPr="003F5CE5" w:rsidRDefault="003F5CE5" w:rsidP="003F5CE5">
            <w:pPr>
              <w:widowControl/>
              <w:snapToGrid w:val="0"/>
              <w:rPr>
                <w:rFonts w:ascii="Arial" w:hAnsi="Arial" w:cs="Arial"/>
                <w:sz w:val="22"/>
                <w:szCs w:val="22"/>
                <w:lang w:eastAsia="ar-SA"/>
              </w:rPr>
            </w:pPr>
          </w:p>
          <w:p w:rsidR="003F5CE5" w:rsidRPr="003F5CE5" w:rsidRDefault="003F5CE5" w:rsidP="003F5CE5">
            <w:pPr>
              <w:widowControl/>
              <w:rPr>
                <w:rFonts w:ascii="Arial" w:hAnsi="Arial" w:cs="Arial"/>
                <w:sz w:val="22"/>
                <w:szCs w:val="22"/>
                <w:lang w:eastAsia="ar-SA"/>
              </w:rPr>
            </w:pPr>
          </w:p>
        </w:tc>
        <w:tc>
          <w:tcPr>
            <w:tcW w:w="2722" w:type="dxa"/>
            <w:tcBorders>
              <w:top w:val="single" w:sz="4" w:space="0" w:color="000000"/>
              <w:left w:val="single" w:sz="4" w:space="0" w:color="000000"/>
              <w:bottom w:val="single" w:sz="4" w:space="0" w:color="000000"/>
            </w:tcBorders>
            <w:vAlign w:val="center"/>
          </w:tcPr>
          <w:p w:rsidR="003F5CE5" w:rsidRPr="003F5CE5" w:rsidRDefault="003F5CE5" w:rsidP="003F5CE5">
            <w:pPr>
              <w:widowControl/>
              <w:snapToGrid w:val="0"/>
              <w:rPr>
                <w:rFonts w:ascii="Arial" w:hAnsi="Arial" w:cs="Arial"/>
                <w:sz w:val="22"/>
                <w:szCs w:val="22"/>
                <w:lang w:eastAsia="ar-SA"/>
              </w:rPr>
            </w:pPr>
          </w:p>
        </w:tc>
        <w:tc>
          <w:tcPr>
            <w:tcW w:w="3152" w:type="dxa"/>
            <w:tcBorders>
              <w:top w:val="single" w:sz="4" w:space="0" w:color="000000"/>
              <w:left w:val="single" w:sz="4" w:space="0" w:color="000000"/>
              <w:bottom w:val="single" w:sz="4" w:space="0" w:color="000000"/>
              <w:right w:val="single" w:sz="4" w:space="0" w:color="000000"/>
            </w:tcBorders>
          </w:tcPr>
          <w:p w:rsidR="003F5CE5" w:rsidRPr="003F5CE5" w:rsidRDefault="003F5CE5" w:rsidP="003F5CE5">
            <w:pPr>
              <w:widowControl/>
              <w:snapToGrid w:val="0"/>
              <w:rPr>
                <w:rFonts w:ascii="Arial" w:hAnsi="Arial" w:cs="Arial"/>
                <w:sz w:val="22"/>
                <w:szCs w:val="22"/>
                <w:lang w:eastAsia="ar-SA"/>
              </w:rPr>
            </w:pPr>
          </w:p>
        </w:tc>
      </w:tr>
    </w:tbl>
    <w:p w:rsidR="003F5CE5" w:rsidRPr="003F5CE5" w:rsidRDefault="003F5CE5" w:rsidP="003F5CE5">
      <w:pPr>
        <w:spacing w:line="288" w:lineRule="auto"/>
        <w:jc w:val="both"/>
        <w:rPr>
          <w:rFonts w:ascii="Arial" w:hAnsi="Arial"/>
          <w:b/>
          <w:sz w:val="20"/>
          <w:szCs w:val="20"/>
        </w:rPr>
      </w:pPr>
    </w:p>
    <w:p w:rsidR="003F5CE5" w:rsidRPr="003F5CE5" w:rsidRDefault="003F5CE5" w:rsidP="003F5CE5">
      <w:pPr>
        <w:spacing w:line="288" w:lineRule="auto"/>
        <w:jc w:val="both"/>
        <w:rPr>
          <w:rFonts w:ascii="Arial" w:hAnsi="Arial"/>
          <w:b/>
          <w:sz w:val="20"/>
          <w:szCs w:val="20"/>
        </w:rPr>
      </w:pPr>
    </w:p>
    <w:p w:rsidR="003F5CE5" w:rsidRPr="003F5CE5" w:rsidRDefault="003F5CE5" w:rsidP="003F5CE5">
      <w:pPr>
        <w:spacing w:line="288" w:lineRule="auto"/>
        <w:ind w:left="4956"/>
        <w:rPr>
          <w:rFonts w:ascii="Arial" w:hAnsi="Arial"/>
          <w:b/>
          <w:sz w:val="20"/>
          <w:szCs w:val="20"/>
        </w:rPr>
      </w:pPr>
      <w:r w:rsidRPr="003F5CE5">
        <w:rPr>
          <w:rFonts w:ascii="Arial" w:hAnsi="Arial"/>
          <w:b/>
          <w:sz w:val="20"/>
          <w:szCs w:val="20"/>
        </w:rPr>
        <w:t xml:space="preserve">Do </w:t>
      </w:r>
    </w:p>
    <w:p w:rsidR="003F5CE5" w:rsidRPr="003F5CE5" w:rsidRDefault="003F5CE5" w:rsidP="003F5CE5">
      <w:pPr>
        <w:spacing w:line="288" w:lineRule="auto"/>
        <w:ind w:left="4956"/>
        <w:rPr>
          <w:rFonts w:ascii="Arial" w:hAnsi="Arial"/>
          <w:b/>
          <w:sz w:val="20"/>
          <w:szCs w:val="20"/>
        </w:rPr>
      </w:pPr>
      <w:r w:rsidRPr="003F5CE5">
        <w:rPr>
          <w:rFonts w:ascii="Arial" w:hAnsi="Arial"/>
          <w:b/>
          <w:sz w:val="20"/>
          <w:szCs w:val="20"/>
        </w:rPr>
        <w:t xml:space="preserve">Zakładu Usług Komunalnych  </w:t>
      </w:r>
    </w:p>
    <w:p w:rsidR="003F5CE5" w:rsidRPr="003F5CE5" w:rsidRDefault="003F5CE5" w:rsidP="003F5CE5">
      <w:pPr>
        <w:tabs>
          <w:tab w:val="left" w:pos="0"/>
        </w:tabs>
        <w:spacing w:line="288" w:lineRule="auto"/>
        <w:ind w:left="4962"/>
        <w:jc w:val="both"/>
        <w:rPr>
          <w:rFonts w:ascii="Arial" w:hAnsi="Arial"/>
          <w:b/>
          <w:sz w:val="20"/>
          <w:szCs w:val="20"/>
        </w:rPr>
      </w:pPr>
      <w:r w:rsidRPr="003F5CE5">
        <w:rPr>
          <w:rFonts w:ascii="Arial" w:hAnsi="Arial"/>
          <w:b/>
          <w:sz w:val="20"/>
          <w:szCs w:val="20"/>
        </w:rPr>
        <w:t xml:space="preserve">ul. </w:t>
      </w:r>
      <w:proofErr w:type="spellStart"/>
      <w:r w:rsidRPr="003F5CE5">
        <w:rPr>
          <w:rFonts w:ascii="Arial" w:hAnsi="Arial"/>
          <w:b/>
          <w:sz w:val="20"/>
          <w:szCs w:val="20"/>
        </w:rPr>
        <w:t>Czatkowska</w:t>
      </w:r>
      <w:proofErr w:type="spellEnd"/>
      <w:r w:rsidRPr="003F5CE5">
        <w:rPr>
          <w:rFonts w:ascii="Arial" w:hAnsi="Arial"/>
          <w:b/>
          <w:sz w:val="20"/>
          <w:szCs w:val="20"/>
        </w:rPr>
        <w:t xml:space="preserve"> 2e</w:t>
      </w:r>
    </w:p>
    <w:p w:rsidR="003F5CE5" w:rsidRPr="003F5CE5" w:rsidRDefault="003F5CE5" w:rsidP="003F5CE5">
      <w:pPr>
        <w:spacing w:line="288" w:lineRule="auto"/>
        <w:ind w:left="4962"/>
        <w:jc w:val="both"/>
        <w:rPr>
          <w:rFonts w:ascii="Arial" w:hAnsi="Arial"/>
          <w:b/>
          <w:sz w:val="20"/>
          <w:szCs w:val="20"/>
        </w:rPr>
      </w:pPr>
      <w:r w:rsidRPr="003F5CE5">
        <w:rPr>
          <w:rFonts w:ascii="Arial" w:hAnsi="Arial"/>
          <w:b/>
          <w:sz w:val="20"/>
          <w:szCs w:val="20"/>
        </w:rPr>
        <w:t>83 - 110 Tczew</w:t>
      </w:r>
    </w:p>
    <w:p w:rsidR="003F5CE5" w:rsidRPr="003F5CE5" w:rsidRDefault="003F5CE5" w:rsidP="003F5CE5">
      <w:pPr>
        <w:spacing w:line="288" w:lineRule="auto"/>
        <w:ind w:left="4962"/>
        <w:jc w:val="both"/>
        <w:rPr>
          <w:rFonts w:ascii="Arial" w:hAnsi="Arial"/>
          <w:b/>
          <w:sz w:val="20"/>
          <w:szCs w:val="20"/>
          <w:u w:val="single"/>
        </w:rPr>
      </w:pPr>
      <w:r w:rsidRPr="003F5CE5">
        <w:rPr>
          <w:rFonts w:ascii="Arial" w:hAnsi="Arial"/>
          <w:b/>
          <w:sz w:val="20"/>
          <w:szCs w:val="20"/>
          <w:u w:val="single"/>
        </w:rPr>
        <w:t>Adres do korespondencji:</w:t>
      </w:r>
    </w:p>
    <w:p w:rsidR="003F5CE5" w:rsidRPr="003F5CE5" w:rsidRDefault="003F5CE5" w:rsidP="003F5CE5">
      <w:pPr>
        <w:spacing w:line="288" w:lineRule="auto"/>
        <w:ind w:left="4962"/>
        <w:jc w:val="both"/>
        <w:rPr>
          <w:rFonts w:ascii="Arial" w:hAnsi="Arial"/>
          <w:b/>
          <w:sz w:val="20"/>
          <w:szCs w:val="20"/>
        </w:rPr>
      </w:pPr>
      <w:r w:rsidRPr="003F5CE5">
        <w:rPr>
          <w:rFonts w:ascii="Arial" w:hAnsi="Arial"/>
          <w:b/>
          <w:sz w:val="20"/>
          <w:szCs w:val="20"/>
        </w:rPr>
        <w:t>Urząd Miejski w Tczewie</w:t>
      </w:r>
    </w:p>
    <w:p w:rsidR="003F5CE5" w:rsidRPr="003F5CE5" w:rsidRDefault="003F5CE5" w:rsidP="003F5CE5">
      <w:pPr>
        <w:spacing w:line="288" w:lineRule="auto"/>
        <w:ind w:left="4962"/>
        <w:jc w:val="both"/>
        <w:rPr>
          <w:rFonts w:ascii="Arial" w:hAnsi="Arial"/>
          <w:b/>
          <w:sz w:val="20"/>
          <w:szCs w:val="20"/>
        </w:rPr>
      </w:pPr>
      <w:r w:rsidRPr="003F5CE5">
        <w:rPr>
          <w:rFonts w:ascii="Arial" w:hAnsi="Arial"/>
          <w:b/>
          <w:sz w:val="20"/>
          <w:szCs w:val="20"/>
        </w:rPr>
        <w:t>Pl. Piłsudskiego 1</w:t>
      </w:r>
    </w:p>
    <w:p w:rsidR="003F5CE5" w:rsidRPr="003F5CE5" w:rsidRDefault="003F5CE5" w:rsidP="003F5CE5">
      <w:pPr>
        <w:spacing w:line="288" w:lineRule="auto"/>
        <w:ind w:left="4248" w:firstLine="708"/>
        <w:jc w:val="both"/>
        <w:rPr>
          <w:rFonts w:ascii="Arial" w:hAnsi="Arial"/>
          <w:b/>
          <w:sz w:val="20"/>
          <w:szCs w:val="20"/>
        </w:rPr>
      </w:pPr>
      <w:r w:rsidRPr="003F5CE5">
        <w:rPr>
          <w:rFonts w:ascii="Arial" w:hAnsi="Arial"/>
          <w:b/>
          <w:sz w:val="20"/>
          <w:szCs w:val="20"/>
        </w:rPr>
        <w:t>83 - 110 Tczew</w:t>
      </w:r>
    </w:p>
    <w:p w:rsidR="003F5CE5" w:rsidRPr="003F5CE5" w:rsidRDefault="003F5CE5" w:rsidP="003F5CE5">
      <w:pPr>
        <w:spacing w:line="288" w:lineRule="auto"/>
        <w:ind w:left="4248" w:firstLine="708"/>
        <w:jc w:val="both"/>
        <w:rPr>
          <w:rFonts w:ascii="Arial" w:hAnsi="Arial"/>
          <w:b/>
          <w:sz w:val="20"/>
          <w:szCs w:val="20"/>
        </w:rPr>
      </w:pPr>
    </w:p>
    <w:p w:rsidR="003F5CE5" w:rsidRPr="003F5CE5" w:rsidRDefault="003F5CE5" w:rsidP="003F5CE5">
      <w:pPr>
        <w:widowControl/>
        <w:suppressAutoHyphens w:val="0"/>
        <w:spacing w:after="120"/>
        <w:jc w:val="center"/>
        <w:rPr>
          <w:rFonts w:ascii="Arial" w:hAnsi="Arial" w:cs="Arial"/>
          <w:b/>
          <w:sz w:val="22"/>
          <w:szCs w:val="22"/>
          <w:u w:val="single"/>
          <w:lang w:eastAsia="en-US"/>
        </w:rPr>
      </w:pPr>
      <w:r w:rsidRPr="003F5CE5">
        <w:rPr>
          <w:rFonts w:ascii="Arial" w:hAnsi="Arial" w:cs="Arial"/>
          <w:b/>
          <w:sz w:val="22"/>
          <w:szCs w:val="22"/>
          <w:u w:val="single"/>
          <w:lang w:eastAsia="en-US"/>
        </w:rPr>
        <w:t xml:space="preserve">Oświadczenie wykonawcy </w:t>
      </w:r>
    </w:p>
    <w:p w:rsidR="003F5CE5" w:rsidRPr="003F5CE5" w:rsidRDefault="003F5CE5" w:rsidP="003F5CE5">
      <w:pPr>
        <w:widowControl/>
        <w:suppressAutoHyphens w:val="0"/>
        <w:jc w:val="center"/>
        <w:rPr>
          <w:rFonts w:ascii="Arial" w:hAnsi="Arial" w:cs="Arial"/>
          <w:b/>
          <w:sz w:val="22"/>
          <w:szCs w:val="22"/>
          <w:lang w:eastAsia="en-US"/>
        </w:rPr>
      </w:pPr>
      <w:r w:rsidRPr="003F5CE5">
        <w:rPr>
          <w:rFonts w:ascii="Arial" w:hAnsi="Arial" w:cs="Arial"/>
          <w:b/>
          <w:sz w:val="22"/>
          <w:szCs w:val="22"/>
          <w:lang w:eastAsia="en-US"/>
        </w:rPr>
        <w:t xml:space="preserve">składane na podstawie art. 25a ust. 1 ustawy z dnia 29 stycznia 2004 r. </w:t>
      </w:r>
    </w:p>
    <w:p w:rsidR="003F5CE5" w:rsidRPr="003F5CE5" w:rsidRDefault="003F5CE5" w:rsidP="003F5CE5">
      <w:pPr>
        <w:widowControl/>
        <w:suppressAutoHyphens w:val="0"/>
        <w:jc w:val="center"/>
        <w:rPr>
          <w:rFonts w:ascii="Arial" w:hAnsi="Arial" w:cs="Arial"/>
          <w:b/>
          <w:sz w:val="22"/>
          <w:szCs w:val="22"/>
          <w:lang w:eastAsia="en-US"/>
        </w:rPr>
      </w:pPr>
      <w:r w:rsidRPr="003F5CE5">
        <w:rPr>
          <w:rFonts w:ascii="Arial" w:hAnsi="Arial" w:cs="Arial"/>
          <w:b/>
          <w:sz w:val="22"/>
          <w:szCs w:val="22"/>
          <w:lang w:eastAsia="en-US"/>
        </w:rPr>
        <w:t xml:space="preserve"> Prawo zamówień publicznych (dalej jako: ustawa </w:t>
      </w:r>
      <w:proofErr w:type="spellStart"/>
      <w:r w:rsidRPr="003F5CE5">
        <w:rPr>
          <w:rFonts w:ascii="Arial" w:hAnsi="Arial" w:cs="Arial"/>
          <w:b/>
          <w:sz w:val="22"/>
          <w:szCs w:val="22"/>
          <w:lang w:eastAsia="en-US"/>
        </w:rPr>
        <w:t>Pzp</w:t>
      </w:r>
      <w:proofErr w:type="spellEnd"/>
      <w:r w:rsidRPr="003F5CE5">
        <w:rPr>
          <w:rFonts w:ascii="Arial" w:hAnsi="Arial" w:cs="Arial"/>
          <w:b/>
          <w:sz w:val="22"/>
          <w:szCs w:val="22"/>
          <w:lang w:eastAsia="en-US"/>
        </w:rPr>
        <w:t xml:space="preserve">), </w:t>
      </w:r>
    </w:p>
    <w:p w:rsidR="003F5CE5" w:rsidRPr="003F5CE5" w:rsidRDefault="003F5CE5" w:rsidP="003F5CE5">
      <w:pPr>
        <w:widowControl/>
        <w:suppressAutoHyphens w:val="0"/>
        <w:spacing w:before="120"/>
        <w:jc w:val="center"/>
        <w:rPr>
          <w:rFonts w:ascii="Arial" w:hAnsi="Arial" w:cs="Arial"/>
          <w:b/>
          <w:sz w:val="22"/>
          <w:szCs w:val="22"/>
          <w:u w:val="single"/>
          <w:lang w:eastAsia="en-US"/>
        </w:rPr>
      </w:pPr>
      <w:r w:rsidRPr="003F5CE5">
        <w:rPr>
          <w:rFonts w:ascii="Arial" w:hAnsi="Arial" w:cs="Arial"/>
          <w:b/>
          <w:sz w:val="22"/>
          <w:szCs w:val="22"/>
          <w:u w:val="single"/>
          <w:lang w:eastAsia="en-US"/>
        </w:rPr>
        <w:t xml:space="preserve">DOTYCZĄCE SPEŁNIANIA WARUNKÓW UDZIAŁU W POSTĘPOWANIU </w:t>
      </w:r>
      <w:r w:rsidRPr="003F5CE5">
        <w:rPr>
          <w:rFonts w:ascii="Arial" w:hAnsi="Arial" w:cs="Arial"/>
          <w:b/>
          <w:sz w:val="22"/>
          <w:szCs w:val="22"/>
          <w:u w:val="single"/>
          <w:lang w:eastAsia="en-US"/>
        </w:rPr>
        <w:br/>
      </w:r>
    </w:p>
    <w:p w:rsidR="003F5CE5" w:rsidRPr="003F5CE5" w:rsidRDefault="003F5CE5" w:rsidP="00412E8F">
      <w:pPr>
        <w:rPr>
          <w:rFonts w:ascii="Arial" w:hAnsi="Arial" w:cs="Arial"/>
          <w:sz w:val="22"/>
          <w:szCs w:val="22"/>
          <w:lang w:eastAsia="en-US"/>
        </w:rPr>
      </w:pPr>
      <w:r w:rsidRPr="003F5CE5">
        <w:rPr>
          <w:rFonts w:ascii="Arial" w:hAnsi="Arial" w:cs="Arial"/>
          <w:sz w:val="22"/>
          <w:szCs w:val="22"/>
          <w:lang w:eastAsia="en-US"/>
        </w:rPr>
        <w:t>Składając ofertę w postępowaniu o udzielenie zamówienia publicznego</w:t>
      </w:r>
      <w:r w:rsidRPr="003F5CE5">
        <w:rPr>
          <w:rFonts w:ascii="Arial" w:hAnsi="Arial" w:cs="Arial"/>
          <w:sz w:val="22"/>
          <w:szCs w:val="22"/>
          <w:lang w:eastAsia="en-US"/>
        </w:rPr>
        <w:br/>
        <w:t>pn.</w:t>
      </w:r>
      <w:r w:rsidR="00412E8F" w:rsidRPr="00412E8F">
        <w:t xml:space="preserve"> </w:t>
      </w:r>
      <w:r w:rsidR="00412E8F" w:rsidRPr="00412E8F">
        <w:rPr>
          <w:rFonts w:ascii="Arial" w:hAnsi="Arial" w:cs="Arial"/>
          <w:sz w:val="22"/>
          <w:szCs w:val="22"/>
          <w:lang w:eastAsia="en-US"/>
        </w:rPr>
        <w:t>Pełnienie funkcji Inżyniera Kontraktu dla zadania: „Zaprojektowanie i wykonanie robót budowlanych polegających na rozbudowie parkingu w ramach Transportowego Węzła Integracyjnego w ramach projektu: Budowa węzła integracyjnego Tczew wraz z trasami dojazdowymi – rozwój infrastruktury dla transportu multimodalnego”</w:t>
      </w:r>
      <w:r w:rsidRPr="003F5CE5">
        <w:rPr>
          <w:rFonts w:ascii="Arial" w:hAnsi="Arial"/>
          <w:i/>
          <w:sz w:val="22"/>
          <w:szCs w:val="22"/>
          <w:lang w:eastAsia="ar-SA"/>
        </w:rPr>
        <w:t>,</w:t>
      </w:r>
      <w:r w:rsidRPr="003F5CE5">
        <w:rPr>
          <w:rFonts w:ascii="Arial" w:hAnsi="Arial"/>
          <w:sz w:val="22"/>
          <w:szCs w:val="22"/>
          <w:lang w:eastAsia="ar-SA"/>
        </w:rPr>
        <w:t xml:space="preserve"> </w:t>
      </w:r>
      <w:r w:rsidRPr="003F5CE5">
        <w:rPr>
          <w:rFonts w:ascii="Arial" w:hAnsi="Arial" w:cs="Arial"/>
          <w:sz w:val="22"/>
          <w:szCs w:val="22"/>
          <w:lang w:eastAsia="en-US"/>
        </w:rPr>
        <w:t>oświadczam, co następuje:</w:t>
      </w:r>
    </w:p>
    <w:p w:rsidR="003F5CE5" w:rsidRPr="003F5CE5" w:rsidRDefault="003F5CE5" w:rsidP="003F5CE5">
      <w:pPr>
        <w:widowControl/>
        <w:suppressAutoHyphens w:val="0"/>
        <w:spacing w:line="360" w:lineRule="auto"/>
        <w:ind w:firstLine="709"/>
        <w:jc w:val="both"/>
        <w:rPr>
          <w:rFonts w:ascii="Arial" w:hAnsi="Arial" w:cs="Arial"/>
          <w:sz w:val="22"/>
          <w:szCs w:val="22"/>
          <w:lang w:eastAsia="en-US"/>
        </w:rPr>
      </w:pPr>
    </w:p>
    <w:p w:rsidR="003F5CE5" w:rsidRPr="003F5CE5" w:rsidRDefault="003F5CE5" w:rsidP="003F5CE5">
      <w:pPr>
        <w:widowControl/>
        <w:shd w:val="clear" w:color="auto" w:fill="BFBFBF"/>
        <w:suppressAutoHyphens w:val="0"/>
        <w:spacing w:line="360" w:lineRule="auto"/>
        <w:jc w:val="both"/>
        <w:rPr>
          <w:rFonts w:ascii="Arial" w:hAnsi="Arial" w:cs="Arial"/>
          <w:b/>
          <w:sz w:val="22"/>
          <w:szCs w:val="22"/>
          <w:lang w:eastAsia="en-US"/>
        </w:rPr>
      </w:pPr>
      <w:r w:rsidRPr="003F5CE5">
        <w:rPr>
          <w:rFonts w:ascii="Arial" w:hAnsi="Arial" w:cs="Arial"/>
          <w:b/>
          <w:sz w:val="22"/>
          <w:szCs w:val="22"/>
          <w:lang w:eastAsia="en-US"/>
        </w:rPr>
        <w:t>INFORMACJA DOTYCZĄCA WYKONAWCY:</w:t>
      </w:r>
    </w:p>
    <w:p w:rsidR="003F5CE5" w:rsidRPr="003F5CE5" w:rsidRDefault="003F5CE5" w:rsidP="003F5CE5">
      <w:pPr>
        <w:widowControl/>
        <w:suppressAutoHyphens w:val="0"/>
        <w:spacing w:line="360" w:lineRule="auto"/>
        <w:jc w:val="both"/>
        <w:rPr>
          <w:rFonts w:ascii="Arial" w:hAnsi="Arial" w:cs="Arial"/>
          <w:sz w:val="22"/>
          <w:szCs w:val="22"/>
          <w:lang w:eastAsia="en-US"/>
        </w:rPr>
      </w:pPr>
    </w:p>
    <w:p w:rsidR="003F5CE5" w:rsidRPr="003F5CE5" w:rsidRDefault="003F5CE5" w:rsidP="003F5CE5">
      <w:pPr>
        <w:widowControl/>
        <w:suppressAutoHyphens w:val="0"/>
        <w:spacing w:line="360" w:lineRule="auto"/>
        <w:jc w:val="both"/>
        <w:rPr>
          <w:rFonts w:ascii="Arial" w:hAnsi="Arial" w:cs="Arial"/>
          <w:sz w:val="22"/>
          <w:szCs w:val="22"/>
          <w:lang w:eastAsia="en-US"/>
        </w:rPr>
      </w:pPr>
      <w:r w:rsidRPr="003F5CE5">
        <w:rPr>
          <w:rFonts w:ascii="Arial" w:hAnsi="Arial" w:cs="Arial"/>
          <w:sz w:val="22"/>
          <w:szCs w:val="22"/>
          <w:lang w:eastAsia="en-US"/>
        </w:rPr>
        <w:t>Oświadczam, że spełniam warunki udziału w postępowaniu określone przez Zamawiającego w  pkt 5.1.2  Specyfikacji Istotnych Warunków Zamówienia.</w:t>
      </w:r>
    </w:p>
    <w:p w:rsidR="003F5CE5" w:rsidRPr="003F5CE5" w:rsidRDefault="003F5CE5" w:rsidP="003F5CE5">
      <w:pPr>
        <w:widowControl/>
        <w:suppressAutoHyphens w:val="0"/>
        <w:spacing w:after="160" w:line="360" w:lineRule="auto"/>
        <w:jc w:val="both"/>
        <w:rPr>
          <w:rFonts w:ascii="Arial" w:hAnsi="Arial" w:cs="Arial"/>
          <w:sz w:val="21"/>
          <w:szCs w:val="21"/>
          <w:lang w:eastAsia="en-US"/>
        </w:rPr>
      </w:pPr>
    </w:p>
    <w:p w:rsidR="003F5CE5" w:rsidRPr="003F5CE5" w:rsidRDefault="003F5CE5" w:rsidP="003F5CE5">
      <w:pPr>
        <w:widowControl/>
        <w:suppressAutoHyphens w:val="0"/>
        <w:spacing w:line="360" w:lineRule="auto"/>
        <w:jc w:val="both"/>
        <w:rPr>
          <w:rFonts w:ascii="Arial" w:hAnsi="Arial" w:cs="Arial"/>
          <w:sz w:val="20"/>
          <w:szCs w:val="20"/>
          <w:lang w:eastAsia="en-US"/>
        </w:rPr>
      </w:pPr>
      <w:r w:rsidRPr="003F5CE5">
        <w:rPr>
          <w:rFonts w:ascii="Arial" w:hAnsi="Arial" w:cs="Arial"/>
          <w:sz w:val="20"/>
          <w:szCs w:val="20"/>
          <w:lang w:eastAsia="en-US"/>
        </w:rPr>
        <w:t xml:space="preserve">…………….……. </w:t>
      </w:r>
      <w:r w:rsidRPr="003F5CE5">
        <w:rPr>
          <w:rFonts w:ascii="Arial" w:hAnsi="Arial" w:cs="Arial"/>
          <w:i/>
          <w:sz w:val="16"/>
          <w:szCs w:val="16"/>
          <w:lang w:eastAsia="en-US"/>
        </w:rPr>
        <w:t>(miejscowość),</w:t>
      </w:r>
      <w:r w:rsidRPr="003F5CE5">
        <w:rPr>
          <w:rFonts w:ascii="Arial" w:hAnsi="Arial" w:cs="Arial"/>
          <w:i/>
          <w:sz w:val="18"/>
          <w:szCs w:val="18"/>
          <w:lang w:eastAsia="en-US"/>
        </w:rPr>
        <w:t xml:space="preserve"> </w:t>
      </w:r>
      <w:r w:rsidRPr="003F5CE5">
        <w:rPr>
          <w:rFonts w:ascii="Arial" w:hAnsi="Arial" w:cs="Arial"/>
          <w:sz w:val="20"/>
          <w:szCs w:val="20"/>
          <w:lang w:eastAsia="en-US"/>
        </w:rPr>
        <w:t xml:space="preserve">dnia ………….……. r. </w:t>
      </w:r>
    </w:p>
    <w:p w:rsidR="003F5CE5" w:rsidRPr="003F5CE5" w:rsidRDefault="003F5CE5" w:rsidP="003F5CE5">
      <w:pPr>
        <w:widowControl/>
        <w:suppressAutoHyphens w:val="0"/>
        <w:spacing w:line="360" w:lineRule="auto"/>
        <w:jc w:val="both"/>
        <w:rPr>
          <w:rFonts w:ascii="Arial" w:hAnsi="Arial" w:cs="Arial"/>
          <w:sz w:val="20"/>
          <w:szCs w:val="20"/>
          <w:lang w:eastAsia="en-US"/>
        </w:rPr>
      </w:pPr>
    </w:p>
    <w:p w:rsidR="003F5CE5" w:rsidRPr="003F5CE5" w:rsidRDefault="003F5CE5" w:rsidP="003F5CE5">
      <w:pPr>
        <w:widowControl/>
        <w:suppressAutoHyphens w:val="0"/>
        <w:spacing w:line="360" w:lineRule="auto"/>
        <w:jc w:val="both"/>
        <w:rPr>
          <w:rFonts w:ascii="Arial" w:hAnsi="Arial" w:cs="Arial"/>
          <w:sz w:val="20"/>
          <w:szCs w:val="20"/>
          <w:lang w:eastAsia="en-US"/>
        </w:rPr>
      </w:pPr>
      <w:r w:rsidRPr="003F5CE5">
        <w:rPr>
          <w:rFonts w:ascii="Arial" w:hAnsi="Arial" w:cs="Arial"/>
          <w:sz w:val="20"/>
          <w:szCs w:val="20"/>
          <w:lang w:eastAsia="en-US"/>
        </w:rPr>
        <w:tab/>
      </w:r>
      <w:r w:rsidRPr="003F5CE5">
        <w:rPr>
          <w:rFonts w:ascii="Arial" w:hAnsi="Arial" w:cs="Arial"/>
          <w:sz w:val="20"/>
          <w:szCs w:val="20"/>
          <w:lang w:eastAsia="en-US"/>
        </w:rPr>
        <w:tab/>
      </w:r>
      <w:r w:rsidRPr="003F5CE5">
        <w:rPr>
          <w:rFonts w:ascii="Arial" w:hAnsi="Arial" w:cs="Arial"/>
          <w:sz w:val="20"/>
          <w:szCs w:val="20"/>
          <w:lang w:eastAsia="en-US"/>
        </w:rPr>
        <w:tab/>
      </w:r>
      <w:r w:rsidRPr="003F5CE5">
        <w:rPr>
          <w:rFonts w:ascii="Arial" w:hAnsi="Arial" w:cs="Arial"/>
          <w:sz w:val="20"/>
          <w:szCs w:val="20"/>
          <w:lang w:eastAsia="en-US"/>
        </w:rPr>
        <w:tab/>
      </w:r>
      <w:r w:rsidRPr="003F5CE5">
        <w:rPr>
          <w:rFonts w:ascii="Arial" w:hAnsi="Arial" w:cs="Arial"/>
          <w:sz w:val="20"/>
          <w:szCs w:val="20"/>
          <w:lang w:eastAsia="en-US"/>
        </w:rPr>
        <w:tab/>
      </w:r>
      <w:r w:rsidRPr="003F5CE5">
        <w:rPr>
          <w:rFonts w:ascii="Arial" w:hAnsi="Arial" w:cs="Arial"/>
          <w:sz w:val="20"/>
          <w:szCs w:val="20"/>
          <w:lang w:eastAsia="en-US"/>
        </w:rPr>
        <w:tab/>
      </w:r>
      <w:r w:rsidRPr="003F5CE5">
        <w:rPr>
          <w:rFonts w:ascii="Arial" w:hAnsi="Arial" w:cs="Arial"/>
          <w:sz w:val="20"/>
          <w:szCs w:val="20"/>
          <w:lang w:eastAsia="en-US"/>
        </w:rPr>
        <w:tab/>
        <w:t>…………………………………………</w:t>
      </w:r>
    </w:p>
    <w:p w:rsidR="003F5CE5" w:rsidRPr="003F5CE5" w:rsidRDefault="003F5CE5" w:rsidP="003F5CE5">
      <w:pPr>
        <w:widowControl/>
        <w:suppressAutoHyphens w:val="0"/>
        <w:spacing w:line="360" w:lineRule="auto"/>
        <w:ind w:left="5664" w:firstLine="708"/>
        <w:jc w:val="both"/>
        <w:rPr>
          <w:rFonts w:ascii="Arial" w:hAnsi="Arial" w:cs="Arial"/>
          <w:i/>
          <w:sz w:val="16"/>
          <w:szCs w:val="16"/>
          <w:lang w:eastAsia="en-US"/>
        </w:rPr>
      </w:pPr>
      <w:r w:rsidRPr="003F5CE5">
        <w:rPr>
          <w:rFonts w:ascii="Arial" w:hAnsi="Arial" w:cs="Arial"/>
          <w:i/>
          <w:sz w:val="16"/>
          <w:szCs w:val="16"/>
          <w:lang w:eastAsia="en-US"/>
        </w:rPr>
        <w:lastRenderedPageBreak/>
        <w:t>(podpis)</w:t>
      </w:r>
    </w:p>
    <w:p w:rsidR="003F5CE5" w:rsidRPr="003F5CE5" w:rsidRDefault="003F5CE5" w:rsidP="003F5CE5">
      <w:pPr>
        <w:widowControl/>
        <w:suppressAutoHyphens w:val="0"/>
        <w:spacing w:line="360" w:lineRule="auto"/>
        <w:ind w:left="5664" w:firstLine="708"/>
        <w:jc w:val="both"/>
        <w:rPr>
          <w:rFonts w:ascii="Arial" w:hAnsi="Arial" w:cs="Arial"/>
          <w:i/>
          <w:sz w:val="16"/>
          <w:szCs w:val="16"/>
          <w:lang w:eastAsia="en-US"/>
        </w:rPr>
      </w:pPr>
    </w:p>
    <w:p w:rsidR="003F5CE5" w:rsidRPr="003F5CE5" w:rsidRDefault="003F5CE5" w:rsidP="003F5CE5">
      <w:pPr>
        <w:widowControl/>
        <w:shd w:val="clear" w:color="auto" w:fill="BFBFBF"/>
        <w:suppressAutoHyphens w:val="0"/>
        <w:spacing w:after="160" w:line="360" w:lineRule="auto"/>
        <w:jc w:val="both"/>
        <w:rPr>
          <w:rFonts w:ascii="Arial" w:hAnsi="Arial" w:cs="Arial"/>
          <w:sz w:val="22"/>
          <w:szCs w:val="22"/>
          <w:lang w:eastAsia="en-US"/>
        </w:rPr>
      </w:pPr>
      <w:r w:rsidRPr="003F5CE5">
        <w:rPr>
          <w:rFonts w:ascii="Arial" w:hAnsi="Arial" w:cs="Arial"/>
          <w:b/>
          <w:sz w:val="22"/>
          <w:szCs w:val="22"/>
          <w:lang w:eastAsia="en-US"/>
        </w:rPr>
        <w:t>INFORMACJA W ZWIĄZKU Z POLEGANIEM NA ZASOBACH INNYCH PODMIOTÓW</w:t>
      </w:r>
      <w:r w:rsidRPr="003F5CE5">
        <w:rPr>
          <w:rFonts w:ascii="Arial" w:hAnsi="Arial" w:cs="Arial"/>
          <w:sz w:val="22"/>
          <w:szCs w:val="22"/>
          <w:lang w:eastAsia="en-US"/>
        </w:rPr>
        <w:t xml:space="preserve">: </w:t>
      </w:r>
    </w:p>
    <w:p w:rsidR="003F5CE5" w:rsidRPr="003F5CE5" w:rsidRDefault="003F5CE5" w:rsidP="003F5CE5">
      <w:pPr>
        <w:widowControl/>
        <w:suppressAutoHyphens w:val="0"/>
        <w:spacing w:line="360" w:lineRule="auto"/>
        <w:jc w:val="both"/>
        <w:rPr>
          <w:rFonts w:ascii="Arial" w:hAnsi="Arial" w:cs="Arial"/>
          <w:sz w:val="22"/>
          <w:szCs w:val="22"/>
          <w:lang w:eastAsia="en-US"/>
        </w:rPr>
      </w:pPr>
      <w:r w:rsidRPr="003F5CE5">
        <w:rPr>
          <w:rFonts w:ascii="Arial" w:hAnsi="Arial" w:cs="Arial"/>
          <w:sz w:val="22"/>
          <w:szCs w:val="22"/>
          <w:lang w:eastAsia="en-US"/>
        </w:rPr>
        <w:t>Oświadczam, że w celu wykazania spełniania warunków udziału w postępowaniu, określonych przez Zamawiającego w  pkt 5.1.2  Specyfikacji Istotnych Warunków Zamówienia, polegam na zasobach następującego/</w:t>
      </w:r>
      <w:proofErr w:type="spellStart"/>
      <w:r w:rsidRPr="003F5CE5">
        <w:rPr>
          <w:rFonts w:ascii="Arial" w:hAnsi="Arial" w:cs="Arial"/>
          <w:sz w:val="22"/>
          <w:szCs w:val="22"/>
          <w:lang w:eastAsia="en-US"/>
        </w:rPr>
        <w:t>ych</w:t>
      </w:r>
      <w:proofErr w:type="spellEnd"/>
      <w:r w:rsidRPr="003F5CE5">
        <w:rPr>
          <w:rFonts w:ascii="Arial" w:hAnsi="Arial" w:cs="Arial"/>
          <w:sz w:val="22"/>
          <w:szCs w:val="22"/>
          <w:lang w:eastAsia="en-US"/>
        </w:rPr>
        <w:t xml:space="preserve"> podmiotu/ów: ……………… ……………….…………………………………, w następującym zakresie:……………………… ……………………………………………………………………………………………………………</w:t>
      </w:r>
      <w:r w:rsidRPr="003F5CE5">
        <w:rPr>
          <w:rFonts w:ascii="Arial" w:hAnsi="Arial" w:cs="Arial"/>
          <w:i/>
          <w:sz w:val="16"/>
          <w:szCs w:val="16"/>
          <w:lang w:eastAsia="en-US"/>
        </w:rPr>
        <w:t xml:space="preserve">(wskazać podmiot i określić odpowiedni zakres dla wskazanego podmiotu). </w:t>
      </w:r>
    </w:p>
    <w:p w:rsidR="003F5CE5" w:rsidRPr="003F5CE5" w:rsidRDefault="003F5CE5" w:rsidP="003F5CE5">
      <w:pPr>
        <w:widowControl/>
        <w:suppressAutoHyphens w:val="0"/>
        <w:spacing w:line="360" w:lineRule="auto"/>
        <w:jc w:val="both"/>
        <w:rPr>
          <w:rFonts w:ascii="Arial" w:hAnsi="Arial" w:cs="Arial"/>
          <w:sz w:val="21"/>
          <w:szCs w:val="21"/>
          <w:lang w:eastAsia="en-US"/>
        </w:rPr>
      </w:pPr>
    </w:p>
    <w:p w:rsidR="003F5CE5" w:rsidRPr="003F5CE5" w:rsidRDefault="003F5CE5" w:rsidP="003F5CE5">
      <w:pPr>
        <w:widowControl/>
        <w:suppressAutoHyphens w:val="0"/>
        <w:spacing w:line="360" w:lineRule="auto"/>
        <w:jc w:val="both"/>
        <w:rPr>
          <w:rFonts w:ascii="Arial" w:hAnsi="Arial" w:cs="Arial"/>
          <w:sz w:val="20"/>
          <w:szCs w:val="20"/>
          <w:lang w:eastAsia="en-US"/>
        </w:rPr>
      </w:pPr>
    </w:p>
    <w:p w:rsidR="003F5CE5" w:rsidRPr="003F5CE5" w:rsidRDefault="003F5CE5" w:rsidP="003F5CE5">
      <w:pPr>
        <w:widowControl/>
        <w:suppressAutoHyphens w:val="0"/>
        <w:spacing w:line="360" w:lineRule="auto"/>
        <w:jc w:val="both"/>
        <w:rPr>
          <w:rFonts w:ascii="Arial" w:hAnsi="Arial" w:cs="Arial"/>
          <w:sz w:val="20"/>
          <w:szCs w:val="20"/>
          <w:lang w:eastAsia="en-US"/>
        </w:rPr>
      </w:pPr>
      <w:r w:rsidRPr="003F5CE5">
        <w:rPr>
          <w:rFonts w:ascii="Arial" w:hAnsi="Arial" w:cs="Arial"/>
          <w:sz w:val="20"/>
          <w:szCs w:val="20"/>
          <w:lang w:eastAsia="en-US"/>
        </w:rPr>
        <w:t xml:space="preserve">…………….……. </w:t>
      </w:r>
      <w:r w:rsidRPr="003F5CE5">
        <w:rPr>
          <w:rFonts w:ascii="Arial" w:hAnsi="Arial" w:cs="Arial"/>
          <w:i/>
          <w:sz w:val="16"/>
          <w:szCs w:val="16"/>
          <w:lang w:eastAsia="en-US"/>
        </w:rPr>
        <w:t>(miejscowość),</w:t>
      </w:r>
      <w:r w:rsidRPr="003F5CE5">
        <w:rPr>
          <w:rFonts w:ascii="Arial" w:hAnsi="Arial" w:cs="Arial"/>
          <w:i/>
          <w:sz w:val="18"/>
          <w:szCs w:val="18"/>
          <w:lang w:eastAsia="en-US"/>
        </w:rPr>
        <w:t xml:space="preserve"> </w:t>
      </w:r>
      <w:r w:rsidRPr="003F5CE5">
        <w:rPr>
          <w:rFonts w:ascii="Arial" w:hAnsi="Arial" w:cs="Arial"/>
          <w:sz w:val="20"/>
          <w:szCs w:val="20"/>
          <w:lang w:eastAsia="en-US"/>
        </w:rPr>
        <w:t xml:space="preserve">dnia ………….……. r. </w:t>
      </w:r>
    </w:p>
    <w:p w:rsidR="003F5CE5" w:rsidRPr="003F5CE5" w:rsidRDefault="003F5CE5" w:rsidP="003F5CE5">
      <w:pPr>
        <w:widowControl/>
        <w:suppressAutoHyphens w:val="0"/>
        <w:spacing w:line="360" w:lineRule="auto"/>
        <w:jc w:val="both"/>
        <w:rPr>
          <w:rFonts w:ascii="Arial" w:hAnsi="Arial" w:cs="Arial"/>
          <w:sz w:val="20"/>
          <w:szCs w:val="20"/>
          <w:lang w:eastAsia="en-US"/>
        </w:rPr>
      </w:pPr>
    </w:p>
    <w:p w:rsidR="003F5CE5" w:rsidRPr="003F5CE5" w:rsidRDefault="003F5CE5" w:rsidP="003F5CE5">
      <w:pPr>
        <w:widowControl/>
        <w:suppressAutoHyphens w:val="0"/>
        <w:spacing w:line="360" w:lineRule="auto"/>
        <w:jc w:val="both"/>
        <w:rPr>
          <w:rFonts w:ascii="Arial" w:hAnsi="Arial" w:cs="Arial"/>
          <w:sz w:val="20"/>
          <w:szCs w:val="20"/>
          <w:lang w:eastAsia="en-US"/>
        </w:rPr>
      </w:pPr>
      <w:r w:rsidRPr="003F5CE5">
        <w:rPr>
          <w:rFonts w:ascii="Arial" w:hAnsi="Arial" w:cs="Arial"/>
          <w:sz w:val="20"/>
          <w:szCs w:val="20"/>
          <w:lang w:eastAsia="en-US"/>
        </w:rPr>
        <w:tab/>
      </w:r>
      <w:r w:rsidRPr="003F5CE5">
        <w:rPr>
          <w:rFonts w:ascii="Arial" w:hAnsi="Arial" w:cs="Arial"/>
          <w:sz w:val="20"/>
          <w:szCs w:val="20"/>
          <w:lang w:eastAsia="en-US"/>
        </w:rPr>
        <w:tab/>
      </w:r>
      <w:r w:rsidRPr="003F5CE5">
        <w:rPr>
          <w:rFonts w:ascii="Arial" w:hAnsi="Arial" w:cs="Arial"/>
          <w:sz w:val="20"/>
          <w:szCs w:val="20"/>
          <w:lang w:eastAsia="en-US"/>
        </w:rPr>
        <w:tab/>
      </w:r>
      <w:r w:rsidRPr="003F5CE5">
        <w:rPr>
          <w:rFonts w:ascii="Arial" w:hAnsi="Arial" w:cs="Arial"/>
          <w:sz w:val="20"/>
          <w:szCs w:val="20"/>
          <w:lang w:eastAsia="en-US"/>
        </w:rPr>
        <w:tab/>
      </w:r>
      <w:r w:rsidRPr="003F5CE5">
        <w:rPr>
          <w:rFonts w:ascii="Arial" w:hAnsi="Arial" w:cs="Arial"/>
          <w:sz w:val="20"/>
          <w:szCs w:val="20"/>
          <w:lang w:eastAsia="en-US"/>
        </w:rPr>
        <w:tab/>
      </w:r>
      <w:r w:rsidRPr="003F5CE5">
        <w:rPr>
          <w:rFonts w:ascii="Arial" w:hAnsi="Arial" w:cs="Arial"/>
          <w:sz w:val="20"/>
          <w:szCs w:val="20"/>
          <w:lang w:eastAsia="en-US"/>
        </w:rPr>
        <w:tab/>
      </w:r>
      <w:r w:rsidRPr="003F5CE5">
        <w:rPr>
          <w:rFonts w:ascii="Arial" w:hAnsi="Arial" w:cs="Arial"/>
          <w:sz w:val="20"/>
          <w:szCs w:val="20"/>
          <w:lang w:eastAsia="en-US"/>
        </w:rPr>
        <w:tab/>
        <w:t>…………………………………………</w:t>
      </w:r>
    </w:p>
    <w:p w:rsidR="003F5CE5" w:rsidRPr="003F5CE5" w:rsidRDefault="003F5CE5" w:rsidP="003F5CE5">
      <w:pPr>
        <w:widowControl/>
        <w:suppressAutoHyphens w:val="0"/>
        <w:spacing w:line="360" w:lineRule="auto"/>
        <w:ind w:left="5664" w:firstLine="708"/>
        <w:jc w:val="both"/>
        <w:rPr>
          <w:rFonts w:ascii="Arial" w:hAnsi="Arial" w:cs="Arial"/>
          <w:i/>
          <w:sz w:val="16"/>
          <w:szCs w:val="16"/>
          <w:lang w:eastAsia="en-US"/>
        </w:rPr>
      </w:pPr>
      <w:r w:rsidRPr="003F5CE5">
        <w:rPr>
          <w:rFonts w:ascii="Arial" w:hAnsi="Arial" w:cs="Arial"/>
          <w:i/>
          <w:sz w:val="16"/>
          <w:szCs w:val="16"/>
          <w:lang w:eastAsia="en-US"/>
        </w:rPr>
        <w:t>(podpis)</w:t>
      </w:r>
    </w:p>
    <w:p w:rsidR="003F5CE5" w:rsidRPr="003F5CE5" w:rsidRDefault="003F5CE5" w:rsidP="003F5CE5">
      <w:pPr>
        <w:widowControl/>
        <w:suppressAutoHyphens w:val="0"/>
        <w:spacing w:after="160" w:line="360" w:lineRule="auto"/>
        <w:jc w:val="both"/>
        <w:rPr>
          <w:rFonts w:ascii="Arial" w:hAnsi="Arial" w:cs="Arial"/>
          <w:sz w:val="21"/>
          <w:szCs w:val="21"/>
          <w:lang w:eastAsia="en-US"/>
        </w:rPr>
      </w:pPr>
    </w:p>
    <w:p w:rsidR="003F5CE5" w:rsidRPr="003F5CE5" w:rsidRDefault="003F5CE5" w:rsidP="003F5CE5">
      <w:pPr>
        <w:widowControl/>
        <w:suppressAutoHyphens w:val="0"/>
        <w:spacing w:line="360" w:lineRule="auto"/>
        <w:ind w:left="5664" w:firstLine="708"/>
        <w:jc w:val="both"/>
        <w:rPr>
          <w:rFonts w:ascii="Arial" w:hAnsi="Arial" w:cs="Arial"/>
          <w:i/>
          <w:sz w:val="16"/>
          <w:szCs w:val="16"/>
          <w:lang w:eastAsia="en-US"/>
        </w:rPr>
      </w:pPr>
    </w:p>
    <w:p w:rsidR="003F5CE5" w:rsidRPr="003F5CE5" w:rsidRDefault="003F5CE5" w:rsidP="003F5CE5">
      <w:pPr>
        <w:widowControl/>
        <w:suppressAutoHyphens w:val="0"/>
        <w:spacing w:line="360" w:lineRule="auto"/>
        <w:ind w:left="5664" w:firstLine="708"/>
        <w:jc w:val="both"/>
        <w:rPr>
          <w:rFonts w:ascii="Arial" w:hAnsi="Arial" w:cs="Arial"/>
          <w:i/>
          <w:sz w:val="16"/>
          <w:szCs w:val="16"/>
          <w:lang w:eastAsia="en-US"/>
        </w:rPr>
      </w:pPr>
    </w:p>
    <w:p w:rsidR="003F5CE5" w:rsidRPr="003F5CE5" w:rsidRDefault="003F5CE5" w:rsidP="003F5CE5">
      <w:pPr>
        <w:widowControl/>
        <w:shd w:val="clear" w:color="auto" w:fill="BFBFBF"/>
        <w:suppressAutoHyphens w:val="0"/>
        <w:spacing w:line="360" w:lineRule="auto"/>
        <w:jc w:val="both"/>
        <w:rPr>
          <w:rFonts w:ascii="Arial" w:hAnsi="Arial" w:cs="Arial"/>
          <w:b/>
          <w:sz w:val="22"/>
          <w:szCs w:val="22"/>
          <w:lang w:eastAsia="en-US"/>
        </w:rPr>
      </w:pPr>
      <w:r w:rsidRPr="003F5CE5">
        <w:rPr>
          <w:rFonts w:ascii="Arial" w:hAnsi="Arial" w:cs="Arial"/>
          <w:b/>
          <w:sz w:val="22"/>
          <w:szCs w:val="22"/>
          <w:lang w:eastAsia="en-US"/>
        </w:rPr>
        <w:t>OŚWIADCZENIE DOTYCZĄCE PODANYCH INFORMACJI:</w:t>
      </w:r>
    </w:p>
    <w:p w:rsidR="003F5CE5" w:rsidRPr="003F5CE5" w:rsidRDefault="003F5CE5" w:rsidP="003F5CE5">
      <w:pPr>
        <w:widowControl/>
        <w:suppressAutoHyphens w:val="0"/>
        <w:spacing w:after="160" w:line="360" w:lineRule="auto"/>
        <w:jc w:val="both"/>
        <w:rPr>
          <w:rFonts w:ascii="Arial" w:hAnsi="Arial" w:cs="Arial"/>
          <w:sz w:val="22"/>
          <w:szCs w:val="22"/>
          <w:lang w:eastAsia="en-US"/>
        </w:rPr>
      </w:pPr>
    </w:p>
    <w:p w:rsidR="003F5CE5" w:rsidRPr="003F5CE5" w:rsidRDefault="003F5CE5" w:rsidP="003F5CE5">
      <w:pPr>
        <w:widowControl/>
        <w:suppressAutoHyphens w:val="0"/>
        <w:spacing w:after="160" w:line="360" w:lineRule="auto"/>
        <w:jc w:val="both"/>
        <w:rPr>
          <w:rFonts w:ascii="Arial" w:hAnsi="Arial" w:cs="Arial"/>
          <w:sz w:val="22"/>
          <w:szCs w:val="22"/>
          <w:lang w:eastAsia="en-US"/>
        </w:rPr>
      </w:pPr>
      <w:r w:rsidRPr="003F5CE5">
        <w:rPr>
          <w:rFonts w:ascii="Arial" w:hAnsi="Arial" w:cs="Arial"/>
          <w:sz w:val="22"/>
          <w:szCs w:val="22"/>
          <w:lang w:eastAsia="en-US"/>
        </w:rPr>
        <w:t xml:space="preserve">Oświadczam, że wszystkie informacje podane w powyższych oświadczeniach są aktualne </w:t>
      </w:r>
      <w:r w:rsidRPr="003F5CE5">
        <w:rPr>
          <w:rFonts w:ascii="Arial" w:hAnsi="Arial" w:cs="Arial"/>
          <w:sz w:val="22"/>
          <w:szCs w:val="22"/>
          <w:lang w:eastAsia="en-US"/>
        </w:rPr>
        <w:br/>
        <w:t>i zgodne z prawdą oraz zostały przedstawione z pełną świadomością konsekwencji wprowadzenia zamawiającego w błąd przy przedstawianiu informacji.</w:t>
      </w:r>
    </w:p>
    <w:p w:rsidR="003F5CE5" w:rsidRPr="003F5CE5" w:rsidRDefault="003F5CE5" w:rsidP="003F5CE5">
      <w:pPr>
        <w:widowControl/>
        <w:suppressAutoHyphens w:val="0"/>
        <w:spacing w:line="360" w:lineRule="auto"/>
        <w:jc w:val="both"/>
        <w:rPr>
          <w:rFonts w:ascii="Arial" w:hAnsi="Arial" w:cs="Arial"/>
          <w:sz w:val="20"/>
          <w:szCs w:val="20"/>
          <w:lang w:eastAsia="en-US"/>
        </w:rPr>
      </w:pPr>
    </w:p>
    <w:p w:rsidR="003F5CE5" w:rsidRPr="003F5CE5" w:rsidRDefault="003F5CE5" w:rsidP="003F5CE5">
      <w:pPr>
        <w:widowControl/>
        <w:suppressAutoHyphens w:val="0"/>
        <w:spacing w:line="360" w:lineRule="auto"/>
        <w:jc w:val="both"/>
        <w:rPr>
          <w:rFonts w:ascii="Arial" w:hAnsi="Arial" w:cs="Arial"/>
          <w:sz w:val="20"/>
          <w:szCs w:val="20"/>
          <w:lang w:eastAsia="en-US"/>
        </w:rPr>
      </w:pPr>
      <w:r w:rsidRPr="003F5CE5">
        <w:rPr>
          <w:rFonts w:ascii="Arial" w:hAnsi="Arial" w:cs="Arial"/>
          <w:sz w:val="20"/>
          <w:szCs w:val="20"/>
          <w:lang w:eastAsia="en-US"/>
        </w:rPr>
        <w:t xml:space="preserve">…………….……. </w:t>
      </w:r>
      <w:r w:rsidRPr="003F5CE5">
        <w:rPr>
          <w:rFonts w:ascii="Arial" w:hAnsi="Arial" w:cs="Arial"/>
          <w:i/>
          <w:sz w:val="16"/>
          <w:szCs w:val="16"/>
          <w:lang w:eastAsia="en-US"/>
        </w:rPr>
        <w:t>(miejscowość),</w:t>
      </w:r>
      <w:r w:rsidRPr="003F5CE5">
        <w:rPr>
          <w:rFonts w:ascii="Arial" w:hAnsi="Arial" w:cs="Arial"/>
          <w:i/>
          <w:sz w:val="18"/>
          <w:szCs w:val="18"/>
          <w:lang w:eastAsia="en-US"/>
        </w:rPr>
        <w:t xml:space="preserve"> </w:t>
      </w:r>
      <w:r w:rsidRPr="003F5CE5">
        <w:rPr>
          <w:rFonts w:ascii="Arial" w:hAnsi="Arial" w:cs="Arial"/>
          <w:sz w:val="20"/>
          <w:szCs w:val="20"/>
          <w:lang w:eastAsia="en-US"/>
        </w:rPr>
        <w:t xml:space="preserve">dnia ………….……. r. </w:t>
      </w:r>
    </w:p>
    <w:p w:rsidR="003F5CE5" w:rsidRPr="003F5CE5" w:rsidRDefault="003F5CE5" w:rsidP="003F5CE5">
      <w:pPr>
        <w:widowControl/>
        <w:suppressAutoHyphens w:val="0"/>
        <w:spacing w:line="360" w:lineRule="auto"/>
        <w:jc w:val="both"/>
        <w:rPr>
          <w:rFonts w:ascii="Arial" w:hAnsi="Arial" w:cs="Arial"/>
          <w:sz w:val="20"/>
          <w:szCs w:val="20"/>
          <w:lang w:eastAsia="en-US"/>
        </w:rPr>
      </w:pPr>
    </w:p>
    <w:p w:rsidR="003F5CE5" w:rsidRPr="003F5CE5" w:rsidRDefault="003F5CE5" w:rsidP="003F5CE5">
      <w:pPr>
        <w:widowControl/>
        <w:suppressAutoHyphens w:val="0"/>
        <w:spacing w:line="360" w:lineRule="auto"/>
        <w:jc w:val="both"/>
        <w:rPr>
          <w:rFonts w:ascii="Arial" w:hAnsi="Arial" w:cs="Arial"/>
          <w:sz w:val="20"/>
          <w:szCs w:val="20"/>
          <w:lang w:eastAsia="en-US"/>
        </w:rPr>
      </w:pPr>
      <w:r w:rsidRPr="003F5CE5">
        <w:rPr>
          <w:rFonts w:ascii="Arial" w:hAnsi="Arial" w:cs="Arial"/>
          <w:sz w:val="20"/>
          <w:szCs w:val="20"/>
          <w:lang w:eastAsia="en-US"/>
        </w:rPr>
        <w:tab/>
      </w:r>
      <w:r w:rsidRPr="003F5CE5">
        <w:rPr>
          <w:rFonts w:ascii="Arial" w:hAnsi="Arial" w:cs="Arial"/>
          <w:sz w:val="20"/>
          <w:szCs w:val="20"/>
          <w:lang w:eastAsia="en-US"/>
        </w:rPr>
        <w:tab/>
      </w:r>
      <w:r w:rsidRPr="003F5CE5">
        <w:rPr>
          <w:rFonts w:ascii="Arial" w:hAnsi="Arial" w:cs="Arial"/>
          <w:sz w:val="20"/>
          <w:szCs w:val="20"/>
          <w:lang w:eastAsia="en-US"/>
        </w:rPr>
        <w:tab/>
      </w:r>
      <w:r w:rsidRPr="003F5CE5">
        <w:rPr>
          <w:rFonts w:ascii="Arial" w:hAnsi="Arial" w:cs="Arial"/>
          <w:sz w:val="20"/>
          <w:szCs w:val="20"/>
          <w:lang w:eastAsia="en-US"/>
        </w:rPr>
        <w:tab/>
      </w:r>
      <w:r w:rsidRPr="003F5CE5">
        <w:rPr>
          <w:rFonts w:ascii="Arial" w:hAnsi="Arial" w:cs="Arial"/>
          <w:sz w:val="20"/>
          <w:szCs w:val="20"/>
          <w:lang w:eastAsia="en-US"/>
        </w:rPr>
        <w:tab/>
      </w:r>
      <w:r w:rsidRPr="003F5CE5">
        <w:rPr>
          <w:rFonts w:ascii="Arial" w:hAnsi="Arial" w:cs="Arial"/>
          <w:sz w:val="20"/>
          <w:szCs w:val="20"/>
          <w:lang w:eastAsia="en-US"/>
        </w:rPr>
        <w:tab/>
      </w:r>
      <w:r w:rsidRPr="003F5CE5">
        <w:rPr>
          <w:rFonts w:ascii="Arial" w:hAnsi="Arial" w:cs="Arial"/>
          <w:sz w:val="20"/>
          <w:szCs w:val="20"/>
          <w:lang w:eastAsia="en-US"/>
        </w:rPr>
        <w:tab/>
        <w:t>…………………………………………</w:t>
      </w:r>
    </w:p>
    <w:p w:rsidR="003F5CE5" w:rsidRPr="003F5CE5" w:rsidRDefault="003F5CE5" w:rsidP="003F5CE5">
      <w:pPr>
        <w:widowControl/>
        <w:suppressAutoHyphens w:val="0"/>
        <w:spacing w:line="360" w:lineRule="auto"/>
        <w:ind w:left="5664" w:firstLine="708"/>
        <w:jc w:val="both"/>
        <w:rPr>
          <w:rFonts w:ascii="Arial" w:hAnsi="Arial" w:cs="Arial"/>
          <w:i/>
          <w:sz w:val="16"/>
          <w:szCs w:val="16"/>
          <w:lang w:eastAsia="en-US"/>
        </w:rPr>
      </w:pPr>
      <w:r w:rsidRPr="003F5CE5">
        <w:rPr>
          <w:rFonts w:ascii="Arial" w:hAnsi="Arial" w:cs="Arial"/>
          <w:i/>
          <w:sz w:val="16"/>
          <w:szCs w:val="16"/>
          <w:lang w:eastAsia="en-US"/>
        </w:rPr>
        <w:t>(podpis)</w:t>
      </w:r>
    </w:p>
    <w:p w:rsidR="003F5CE5" w:rsidRPr="003F5CE5" w:rsidRDefault="003F5CE5" w:rsidP="003F5CE5">
      <w:pPr>
        <w:spacing w:line="288" w:lineRule="auto"/>
        <w:jc w:val="both"/>
        <w:rPr>
          <w:rFonts w:ascii="Arial" w:hAnsi="Arial"/>
          <w:sz w:val="22"/>
        </w:rPr>
      </w:pPr>
    </w:p>
    <w:p w:rsidR="003F5CE5" w:rsidRPr="003F5CE5" w:rsidRDefault="003F5CE5" w:rsidP="003F5CE5">
      <w:pPr>
        <w:spacing w:line="288" w:lineRule="auto"/>
        <w:jc w:val="both"/>
        <w:rPr>
          <w:rFonts w:ascii="Arial" w:hAnsi="Arial"/>
          <w:sz w:val="22"/>
        </w:rPr>
      </w:pPr>
    </w:p>
    <w:p w:rsidR="003F5CE5" w:rsidRPr="003F5CE5" w:rsidRDefault="003F5CE5" w:rsidP="003F5CE5">
      <w:pPr>
        <w:spacing w:line="288" w:lineRule="auto"/>
        <w:jc w:val="both"/>
        <w:rPr>
          <w:rFonts w:ascii="Arial" w:hAnsi="Arial"/>
          <w:sz w:val="22"/>
        </w:rPr>
      </w:pPr>
    </w:p>
    <w:p w:rsidR="003F5CE5" w:rsidRPr="003F5CE5" w:rsidRDefault="003F5CE5" w:rsidP="003F5CE5">
      <w:pPr>
        <w:spacing w:line="288" w:lineRule="auto"/>
        <w:jc w:val="both"/>
        <w:rPr>
          <w:rFonts w:ascii="Arial" w:hAnsi="Arial"/>
          <w:sz w:val="22"/>
        </w:rPr>
      </w:pPr>
    </w:p>
    <w:p w:rsidR="003F5CE5" w:rsidRPr="003F5CE5" w:rsidRDefault="003F5CE5" w:rsidP="003F5CE5">
      <w:pPr>
        <w:spacing w:line="288" w:lineRule="auto"/>
        <w:jc w:val="both"/>
        <w:rPr>
          <w:rFonts w:ascii="Arial" w:hAnsi="Arial"/>
          <w:sz w:val="22"/>
        </w:rPr>
      </w:pPr>
    </w:p>
    <w:p w:rsidR="003F5CE5" w:rsidRPr="003F5CE5" w:rsidRDefault="003F5CE5" w:rsidP="003F5CE5">
      <w:pPr>
        <w:spacing w:line="288" w:lineRule="auto"/>
        <w:jc w:val="both"/>
        <w:rPr>
          <w:rFonts w:ascii="Arial" w:hAnsi="Arial"/>
          <w:sz w:val="22"/>
        </w:rPr>
      </w:pPr>
    </w:p>
    <w:p w:rsidR="003F5CE5" w:rsidRPr="003F5CE5" w:rsidRDefault="003F5CE5" w:rsidP="003F5CE5">
      <w:pPr>
        <w:spacing w:line="288" w:lineRule="auto"/>
        <w:jc w:val="both"/>
        <w:rPr>
          <w:rFonts w:ascii="Arial" w:hAnsi="Arial"/>
          <w:sz w:val="22"/>
        </w:rPr>
      </w:pPr>
    </w:p>
    <w:p w:rsidR="003F5CE5" w:rsidRPr="003F5CE5" w:rsidRDefault="003F5CE5" w:rsidP="003F5CE5">
      <w:pPr>
        <w:spacing w:line="288" w:lineRule="auto"/>
        <w:jc w:val="both"/>
        <w:rPr>
          <w:rFonts w:ascii="Arial" w:hAnsi="Arial"/>
          <w:sz w:val="22"/>
        </w:rPr>
      </w:pPr>
    </w:p>
    <w:p w:rsidR="003F5CE5" w:rsidRPr="003F5CE5" w:rsidRDefault="003F5CE5" w:rsidP="003F5CE5">
      <w:pPr>
        <w:spacing w:line="288" w:lineRule="auto"/>
        <w:jc w:val="both"/>
        <w:rPr>
          <w:rFonts w:ascii="Arial" w:hAnsi="Arial"/>
          <w:sz w:val="22"/>
        </w:rPr>
      </w:pPr>
    </w:p>
    <w:p w:rsidR="003F5CE5" w:rsidRPr="003F5CE5" w:rsidRDefault="003F5CE5" w:rsidP="003F5CE5">
      <w:pPr>
        <w:spacing w:line="288" w:lineRule="auto"/>
        <w:jc w:val="both"/>
        <w:rPr>
          <w:rFonts w:ascii="Arial" w:hAnsi="Arial"/>
          <w:sz w:val="22"/>
        </w:rPr>
      </w:pPr>
    </w:p>
    <w:p w:rsidR="003F5CE5" w:rsidRPr="003F5CE5" w:rsidRDefault="003F5CE5" w:rsidP="003F5CE5">
      <w:pPr>
        <w:spacing w:line="288" w:lineRule="auto"/>
        <w:jc w:val="both"/>
        <w:rPr>
          <w:rFonts w:ascii="Arial" w:hAnsi="Arial"/>
          <w:sz w:val="22"/>
        </w:rPr>
      </w:pPr>
    </w:p>
    <w:p w:rsidR="003F5CE5" w:rsidRPr="003F5CE5" w:rsidRDefault="003F5CE5" w:rsidP="003F5CE5">
      <w:pPr>
        <w:spacing w:line="288" w:lineRule="auto"/>
        <w:jc w:val="both"/>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1842"/>
      </w:tblGrid>
      <w:tr w:rsidR="003F5CE5" w:rsidRPr="003F5CE5" w:rsidTr="002C288F">
        <w:trPr>
          <w:trHeight w:hRule="exact" w:val="1006"/>
        </w:trPr>
        <w:tc>
          <w:tcPr>
            <w:tcW w:w="7338" w:type="dxa"/>
            <w:tcBorders>
              <w:top w:val="nil"/>
              <w:left w:val="nil"/>
              <w:bottom w:val="nil"/>
              <w:right w:val="nil"/>
            </w:tcBorders>
          </w:tcPr>
          <w:p w:rsidR="003F5CE5" w:rsidRPr="003F5CE5" w:rsidRDefault="003F5CE5" w:rsidP="003F5CE5">
            <w:pPr>
              <w:keepNext/>
              <w:spacing w:line="288" w:lineRule="auto"/>
              <w:rPr>
                <w:rFonts w:ascii="Arial" w:eastAsia="MS Mincho" w:hAnsi="Arial" w:cs="Arial"/>
                <w:b/>
                <w:sz w:val="22"/>
                <w:szCs w:val="22"/>
              </w:rPr>
            </w:pPr>
          </w:p>
          <w:p w:rsidR="003F5CE5" w:rsidRPr="003F5CE5" w:rsidRDefault="003F5CE5" w:rsidP="003F5CE5">
            <w:pPr>
              <w:keepNext/>
              <w:spacing w:line="288" w:lineRule="auto"/>
              <w:jc w:val="center"/>
              <w:rPr>
                <w:rFonts w:ascii="Arial" w:eastAsia="MS Mincho" w:hAnsi="Arial" w:cs="Tahoma"/>
                <w:b/>
                <w:sz w:val="22"/>
                <w:szCs w:val="22"/>
              </w:rPr>
            </w:pPr>
            <w:r w:rsidRPr="003F5CE5">
              <w:rPr>
                <w:rFonts w:ascii="Arial" w:eastAsia="MS Mincho" w:hAnsi="Arial" w:cs="Arial"/>
                <w:b/>
                <w:sz w:val="22"/>
                <w:szCs w:val="22"/>
              </w:rPr>
              <w:t>OŚWIADCZENIE WYKONAWCY DOTYCZĄCE PRZESŁANEK WYKLUCZENIA Z POSTĘPOWANIA</w:t>
            </w:r>
          </w:p>
        </w:tc>
        <w:tc>
          <w:tcPr>
            <w:tcW w:w="1842" w:type="dxa"/>
            <w:tcBorders>
              <w:top w:val="nil"/>
              <w:left w:val="nil"/>
              <w:bottom w:val="nil"/>
              <w:right w:val="nil"/>
            </w:tcBorders>
          </w:tcPr>
          <w:p w:rsidR="003F5CE5" w:rsidRPr="003F5CE5" w:rsidRDefault="003F5CE5" w:rsidP="003F5CE5">
            <w:pPr>
              <w:keepNext/>
              <w:spacing w:line="288" w:lineRule="auto"/>
              <w:rPr>
                <w:rFonts w:ascii="Arial" w:eastAsia="MS Mincho" w:hAnsi="Arial" w:cs="Tahoma"/>
                <w:b/>
                <w:sz w:val="22"/>
                <w:szCs w:val="22"/>
              </w:rPr>
            </w:pPr>
          </w:p>
          <w:p w:rsidR="003F5CE5" w:rsidRPr="003F5CE5" w:rsidRDefault="003F5CE5" w:rsidP="003F5CE5">
            <w:pPr>
              <w:keepNext/>
              <w:spacing w:line="288" w:lineRule="auto"/>
              <w:rPr>
                <w:rFonts w:ascii="Arial" w:eastAsia="MS Mincho" w:hAnsi="Arial" w:cs="Tahoma"/>
                <w:b/>
                <w:sz w:val="22"/>
                <w:szCs w:val="22"/>
              </w:rPr>
            </w:pPr>
            <w:r w:rsidRPr="003F5CE5">
              <w:rPr>
                <w:rFonts w:ascii="Arial" w:eastAsia="MS Mincho" w:hAnsi="Arial" w:cs="Tahoma"/>
                <w:b/>
                <w:sz w:val="22"/>
                <w:szCs w:val="22"/>
              </w:rPr>
              <w:t>Załącznik nr 2b</w:t>
            </w:r>
          </w:p>
        </w:tc>
      </w:tr>
    </w:tbl>
    <w:p w:rsidR="003F5CE5" w:rsidRPr="003F5CE5" w:rsidRDefault="003F5CE5" w:rsidP="003F5CE5">
      <w:pPr>
        <w:widowControl/>
        <w:tabs>
          <w:tab w:val="left" w:pos="360"/>
        </w:tabs>
        <w:ind w:left="360" w:hanging="360"/>
        <w:rPr>
          <w:rFonts w:ascii="Arial" w:hAnsi="Arial" w:cs="Arial"/>
          <w:b/>
          <w:szCs w:val="22"/>
          <w:lang w:eastAsia="ar-SA"/>
        </w:rPr>
      </w:pPr>
    </w:p>
    <w:p w:rsidR="003F5CE5" w:rsidRPr="003F5CE5" w:rsidRDefault="003F5CE5" w:rsidP="003F5CE5">
      <w:pPr>
        <w:widowControl/>
        <w:tabs>
          <w:tab w:val="left" w:pos="360"/>
        </w:tabs>
        <w:ind w:left="360" w:hanging="360"/>
        <w:rPr>
          <w:rFonts w:ascii="Arial" w:hAnsi="Arial" w:cs="Arial"/>
          <w:b/>
          <w:szCs w:val="22"/>
          <w:lang w:eastAsia="ar-SA"/>
        </w:rPr>
      </w:pPr>
      <w:r w:rsidRPr="003F5CE5">
        <w:rPr>
          <w:rFonts w:ascii="Arial" w:hAnsi="Arial" w:cs="Arial"/>
          <w:b/>
          <w:szCs w:val="22"/>
          <w:lang w:eastAsia="ar-SA"/>
        </w:rPr>
        <w:t>WYKONAWCA:</w:t>
      </w:r>
    </w:p>
    <w:tbl>
      <w:tblPr>
        <w:tblW w:w="0" w:type="auto"/>
        <w:tblInd w:w="70" w:type="dxa"/>
        <w:tblLayout w:type="fixed"/>
        <w:tblCellMar>
          <w:left w:w="70" w:type="dxa"/>
          <w:right w:w="70" w:type="dxa"/>
        </w:tblCellMar>
        <w:tblLook w:val="0000" w:firstRow="0" w:lastRow="0" w:firstColumn="0" w:lastColumn="0" w:noHBand="0" w:noVBand="0"/>
      </w:tblPr>
      <w:tblGrid>
        <w:gridCol w:w="540"/>
        <w:gridCol w:w="3316"/>
        <w:gridCol w:w="2722"/>
        <w:gridCol w:w="3152"/>
      </w:tblGrid>
      <w:tr w:rsidR="003F5CE5" w:rsidRPr="003F5CE5" w:rsidTr="002C288F">
        <w:trPr>
          <w:cantSplit/>
        </w:trPr>
        <w:tc>
          <w:tcPr>
            <w:tcW w:w="540" w:type="dxa"/>
            <w:tcBorders>
              <w:top w:val="single" w:sz="4" w:space="0" w:color="000000"/>
              <w:left w:val="single" w:sz="4" w:space="0" w:color="000000"/>
              <w:bottom w:val="single" w:sz="4" w:space="0" w:color="000000"/>
            </w:tcBorders>
            <w:vAlign w:val="center"/>
          </w:tcPr>
          <w:p w:rsidR="003F5CE5" w:rsidRPr="003F5CE5" w:rsidRDefault="003F5CE5" w:rsidP="003F5CE5">
            <w:pPr>
              <w:widowControl/>
              <w:snapToGrid w:val="0"/>
              <w:jc w:val="center"/>
              <w:rPr>
                <w:rFonts w:ascii="Arial" w:hAnsi="Arial" w:cs="Arial"/>
                <w:b/>
                <w:sz w:val="20"/>
                <w:lang w:eastAsia="ar-SA"/>
              </w:rPr>
            </w:pPr>
            <w:r w:rsidRPr="003F5CE5">
              <w:rPr>
                <w:rFonts w:ascii="Arial" w:hAnsi="Arial" w:cs="Arial"/>
                <w:b/>
                <w:sz w:val="20"/>
                <w:lang w:eastAsia="ar-SA"/>
              </w:rPr>
              <w:t>L.p.</w:t>
            </w:r>
          </w:p>
        </w:tc>
        <w:tc>
          <w:tcPr>
            <w:tcW w:w="3316" w:type="dxa"/>
            <w:tcBorders>
              <w:top w:val="single" w:sz="4" w:space="0" w:color="000000"/>
              <w:left w:val="single" w:sz="4" w:space="0" w:color="000000"/>
              <w:bottom w:val="single" w:sz="4" w:space="0" w:color="000000"/>
            </w:tcBorders>
            <w:vAlign w:val="center"/>
          </w:tcPr>
          <w:p w:rsidR="003F5CE5" w:rsidRPr="003F5CE5" w:rsidRDefault="003F5CE5" w:rsidP="003F5CE5">
            <w:pPr>
              <w:widowControl/>
              <w:snapToGrid w:val="0"/>
              <w:jc w:val="center"/>
              <w:rPr>
                <w:rFonts w:ascii="Arial" w:hAnsi="Arial" w:cs="Arial"/>
                <w:b/>
                <w:sz w:val="20"/>
                <w:lang w:eastAsia="ar-SA"/>
              </w:rPr>
            </w:pPr>
            <w:r w:rsidRPr="003F5CE5">
              <w:rPr>
                <w:rFonts w:ascii="Arial" w:hAnsi="Arial" w:cs="Arial"/>
                <w:b/>
                <w:sz w:val="20"/>
                <w:lang w:eastAsia="ar-SA"/>
              </w:rPr>
              <w:t>Pełna nazwa(y) Wykonawcy(ów)</w:t>
            </w:r>
          </w:p>
        </w:tc>
        <w:tc>
          <w:tcPr>
            <w:tcW w:w="2722" w:type="dxa"/>
            <w:tcBorders>
              <w:top w:val="single" w:sz="4" w:space="0" w:color="000000"/>
              <w:left w:val="single" w:sz="4" w:space="0" w:color="000000"/>
              <w:bottom w:val="single" w:sz="4" w:space="0" w:color="000000"/>
            </w:tcBorders>
            <w:vAlign w:val="center"/>
          </w:tcPr>
          <w:p w:rsidR="003F5CE5" w:rsidRPr="003F5CE5" w:rsidRDefault="003F5CE5" w:rsidP="003F5CE5">
            <w:pPr>
              <w:widowControl/>
              <w:snapToGrid w:val="0"/>
              <w:jc w:val="center"/>
              <w:rPr>
                <w:rFonts w:ascii="Arial" w:hAnsi="Arial" w:cs="Arial"/>
                <w:b/>
                <w:sz w:val="20"/>
                <w:lang w:eastAsia="ar-SA"/>
              </w:rPr>
            </w:pPr>
            <w:r w:rsidRPr="003F5CE5">
              <w:rPr>
                <w:rFonts w:ascii="Arial" w:hAnsi="Arial" w:cs="Arial"/>
                <w:b/>
                <w:sz w:val="20"/>
                <w:lang w:eastAsia="ar-SA"/>
              </w:rPr>
              <w:t>Adres(y) Wykonawcy(ów)</w:t>
            </w:r>
          </w:p>
        </w:tc>
        <w:tc>
          <w:tcPr>
            <w:tcW w:w="3152" w:type="dxa"/>
            <w:tcBorders>
              <w:top w:val="single" w:sz="4" w:space="0" w:color="000000"/>
              <w:left w:val="single" w:sz="4" w:space="0" w:color="000000"/>
              <w:bottom w:val="single" w:sz="4" w:space="0" w:color="000000"/>
              <w:right w:val="single" w:sz="4" w:space="0" w:color="000000"/>
            </w:tcBorders>
            <w:vAlign w:val="center"/>
          </w:tcPr>
          <w:p w:rsidR="003F5CE5" w:rsidRPr="003F5CE5" w:rsidRDefault="003F5CE5" w:rsidP="003F5CE5">
            <w:pPr>
              <w:widowControl/>
              <w:numPr>
                <w:ilvl w:val="6"/>
                <w:numId w:val="0"/>
              </w:numPr>
              <w:tabs>
                <w:tab w:val="num" w:pos="1296"/>
              </w:tabs>
              <w:snapToGrid w:val="0"/>
              <w:ind w:left="1296" w:hanging="1296"/>
              <w:jc w:val="center"/>
              <w:outlineLvl w:val="6"/>
              <w:rPr>
                <w:rFonts w:ascii="Arial" w:hAnsi="Arial" w:cs="Arial"/>
                <w:b/>
                <w:sz w:val="20"/>
                <w:lang w:eastAsia="ar-SA"/>
              </w:rPr>
            </w:pPr>
            <w:r w:rsidRPr="003F5CE5">
              <w:rPr>
                <w:rFonts w:ascii="Arial" w:hAnsi="Arial" w:cs="Arial"/>
                <w:b/>
                <w:sz w:val="20"/>
                <w:lang w:eastAsia="ar-SA"/>
              </w:rPr>
              <w:t>Numer telefonu i faksu</w:t>
            </w:r>
          </w:p>
        </w:tc>
      </w:tr>
      <w:tr w:rsidR="003F5CE5" w:rsidRPr="003F5CE5" w:rsidTr="002C288F">
        <w:trPr>
          <w:cantSplit/>
          <w:trHeight w:val="267"/>
        </w:trPr>
        <w:tc>
          <w:tcPr>
            <w:tcW w:w="540" w:type="dxa"/>
            <w:tcBorders>
              <w:top w:val="single" w:sz="4" w:space="0" w:color="000000"/>
              <w:left w:val="single" w:sz="4" w:space="0" w:color="000000"/>
              <w:bottom w:val="single" w:sz="4" w:space="0" w:color="000000"/>
            </w:tcBorders>
            <w:vAlign w:val="center"/>
          </w:tcPr>
          <w:p w:rsidR="003F5CE5" w:rsidRPr="003F5CE5" w:rsidRDefault="003F5CE5" w:rsidP="003F5CE5">
            <w:pPr>
              <w:widowControl/>
              <w:snapToGrid w:val="0"/>
              <w:jc w:val="center"/>
              <w:rPr>
                <w:rFonts w:ascii="Arial" w:hAnsi="Arial" w:cs="Arial"/>
                <w:sz w:val="22"/>
                <w:szCs w:val="22"/>
                <w:lang w:eastAsia="ar-SA"/>
              </w:rPr>
            </w:pPr>
            <w:r w:rsidRPr="003F5CE5">
              <w:rPr>
                <w:rFonts w:ascii="Arial" w:hAnsi="Arial" w:cs="Arial"/>
                <w:sz w:val="22"/>
                <w:szCs w:val="22"/>
                <w:lang w:eastAsia="ar-SA"/>
              </w:rPr>
              <w:t>1.</w:t>
            </w:r>
          </w:p>
        </w:tc>
        <w:tc>
          <w:tcPr>
            <w:tcW w:w="3316" w:type="dxa"/>
            <w:tcBorders>
              <w:top w:val="single" w:sz="4" w:space="0" w:color="000000"/>
              <w:left w:val="single" w:sz="4" w:space="0" w:color="000000"/>
              <w:bottom w:val="single" w:sz="4" w:space="0" w:color="000000"/>
            </w:tcBorders>
            <w:vAlign w:val="center"/>
          </w:tcPr>
          <w:p w:rsidR="003F5CE5" w:rsidRPr="003F5CE5" w:rsidRDefault="003F5CE5" w:rsidP="003F5CE5">
            <w:pPr>
              <w:widowControl/>
              <w:snapToGrid w:val="0"/>
              <w:rPr>
                <w:rFonts w:eastAsia="Times New Roman"/>
                <w:sz w:val="20"/>
                <w:szCs w:val="20"/>
                <w:lang w:eastAsia="ar-SA"/>
              </w:rPr>
            </w:pPr>
          </w:p>
          <w:p w:rsidR="003F5CE5" w:rsidRPr="003F5CE5" w:rsidRDefault="003F5CE5" w:rsidP="003F5CE5">
            <w:pPr>
              <w:widowControl/>
              <w:rPr>
                <w:rFonts w:eastAsia="Times New Roman"/>
                <w:sz w:val="20"/>
                <w:szCs w:val="20"/>
                <w:lang w:eastAsia="ar-SA"/>
              </w:rPr>
            </w:pPr>
          </w:p>
        </w:tc>
        <w:tc>
          <w:tcPr>
            <w:tcW w:w="2722" w:type="dxa"/>
            <w:tcBorders>
              <w:top w:val="single" w:sz="4" w:space="0" w:color="000000"/>
              <w:left w:val="single" w:sz="4" w:space="0" w:color="000000"/>
              <w:bottom w:val="single" w:sz="4" w:space="0" w:color="000000"/>
            </w:tcBorders>
            <w:vAlign w:val="center"/>
          </w:tcPr>
          <w:p w:rsidR="003F5CE5" w:rsidRPr="003F5CE5" w:rsidRDefault="003F5CE5" w:rsidP="003F5CE5">
            <w:pPr>
              <w:widowControl/>
              <w:snapToGrid w:val="0"/>
              <w:rPr>
                <w:rFonts w:ascii="Arial" w:hAnsi="Arial" w:cs="Arial"/>
                <w:sz w:val="22"/>
                <w:szCs w:val="22"/>
                <w:lang w:eastAsia="ar-SA"/>
              </w:rPr>
            </w:pPr>
          </w:p>
        </w:tc>
        <w:tc>
          <w:tcPr>
            <w:tcW w:w="3152" w:type="dxa"/>
            <w:tcBorders>
              <w:top w:val="single" w:sz="4" w:space="0" w:color="000000"/>
              <w:left w:val="single" w:sz="4" w:space="0" w:color="000000"/>
              <w:bottom w:val="single" w:sz="4" w:space="0" w:color="000000"/>
              <w:right w:val="single" w:sz="4" w:space="0" w:color="000000"/>
            </w:tcBorders>
          </w:tcPr>
          <w:p w:rsidR="003F5CE5" w:rsidRPr="003F5CE5" w:rsidRDefault="003F5CE5" w:rsidP="003F5CE5">
            <w:pPr>
              <w:widowControl/>
              <w:snapToGrid w:val="0"/>
              <w:rPr>
                <w:rFonts w:ascii="Arial" w:hAnsi="Arial" w:cs="Arial"/>
                <w:sz w:val="22"/>
                <w:szCs w:val="22"/>
                <w:lang w:eastAsia="ar-SA"/>
              </w:rPr>
            </w:pPr>
          </w:p>
        </w:tc>
      </w:tr>
      <w:tr w:rsidR="003F5CE5" w:rsidRPr="003F5CE5" w:rsidTr="002C288F">
        <w:trPr>
          <w:cantSplit/>
          <w:trHeight w:val="277"/>
        </w:trPr>
        <w:tc>
          <w:tcPr>
            <w:tcW w:w="540" w:type="dxa"/>
            <w:tcBorders>
              <w:top w:val="single" w:sz="4" w:space="0" w:color="000000"/>
              <w:left w:val="single" w:sz="4" w:space="0" w:color="000000"/>
              <w:bottom w:val="single" w:sz="4" w:space="0" w:color="000000"/>
            </w:tcBorders>
            <w:vAlign w:val="center"/>
          </w:tcPr>
          <w:p w:rsidR="003F5CE5" w:rsidRPr="003F5CE5" w:rsidRDefault="003F5CE5" w:rsidP="003F5CE5">
            <w:pPr>
              <w:widowControl/>
              <w:snapToGrid w:val="0"/>
              <w:jc w:val="center"/>
              <w:rPr>
                <w:rFonts w:ascii="Arial" w:hAnsi="Arial" w:cs="Arial"/>
                <w:sz w:val="22"/>
                <w:szCs w:val="22"/>
                <w:lang w:eastAsia="ar-SA"/>
              </w:rPr>
            </w:pPr>
            <w:r w:rsidRPr="003F5CE5">
              <w:rPr>
                <w:rFonts w:ascii="Arial" w:hAnsi="Arial" w:cs="Arial"/>
                <w:sz w:val="22"/>
                <w:szCs w:val="22"/>
                <w:lang w:eastAsia="ar-SA"/>
              </w:rPr>
              <w:t>2.</w:t>
            </w:r>
          </w:p>
        </w:tc>
        <w:tc>
          <w:tcPr>
            <w:tcW w:w="3316" w:type="dxa"/>
            <w:tcBorders>
              <w:top w:val="single" w:sz="4" w:space="0" w:color="000000"/>
              <w:left w:val="single" w:sz="4" w:space="0" w:color="000000"/>
              <w:bottom w:val="single" w:sz="4" w:space="0" w:color="000000"/>
            </w:tcBorders>
            <w:vAlign w:val="center"/>
          </w:tcPr>
          <w:p w:rsidR="003F5CE5" w:rsidRPr="003F5CE5" w:rsidRDefault="003F5CE5" w:rsidP="003F5CE5">
            <w:pPr>
              <w:widowControl/>
              <w:snapToGrid w:val="0"/>
              <w:rPr>
                <w:rFonts w:ascii="Arial" w:hAnsi="Arial" w:cs="Arial"/>
                <w:sz w:val="22"/>
                <w:szCs w:val="22"/>
                <w:lang w:eastAsia="ar-SA"/>
              </w:rPr>
            </w:pPr>
          </w:p>
          <w:p w:rsidR="003F5CE5" w:rsidRPr="003F5CE5" w:rsidRDefault="003F5CE5" w:rsidP="003F5CE5">
            <w:pPr>
              <w:widowControl/>
              <w:rPr>
                <w:rFonts w:ascii="Arial" w:hAnsi="Arial" w:cs="Arial"/>
                <w:sz w:val="22"/>
                <w:szCs w:val="22"/>
                <w:lang w:eastAsia="ar-SA"/>
              </w:rPr>
            </w:pPr>
          </w:p>
        </w:tc>
        <w:tc>
          <w:tcPr>
            <w:tcW w:w="2722" w:type="dxa"/>
            <w:tcBorders>
              <w:top w:val="single" w:sz="4" w:space="0" w:color="000000"/>
              <w:left w:val="single" w:sz="4" w:space="0" w:color="000000"/>
              <w:bottom w:val="single" w:sz="4" w:space="0" w:color="000000"/>
            </w:tcBorders>
            <w:vAlign w:val="center"/>
          </w:tcPr>
          <w:p w:rsidR="003F5CE5" w:rsidRPr="003F5CE5" w:rsidRDefault="003F5CE5" w:rsidP="003F5CE5">
            <w:pPr>
              <w:widowControl/>
              <w:snapToGrid w:val="0"/>
              <w:rPr>
                <w:rFonts w:ascii="Arial" w:hAnsi="Arial" w:cs="Arial"/>
                <w:sz w:val="22"/>
                <w:szCs w:val="22"/>
                <w:lang w:eastAsia="ar-SA"/>
              </w:rPr>
            </w:pPr>
          </w:p>
        </w:tc>
        <w:tc>
          <w:tcPr>
            <w:tcW w:w="3152" w:type="dxa"/>
            <w:tcBorders>
              <w:top w:val="single" w:sz="4" w:space="0" w:color="000000"/>
              <w:left w:val="single" w:sz="4" w:space="0" w:color="000000"/>
              <w:bottom w:val="single" w:sz="4" w:space="0" w:color="000000"/>
              <w:right w:val="single" w:sz="4" w:space="0" w:color="000000"/>
            </w:tcBorders>
          </w:tcPr>
          <w:p w:rsidR="003F5CE5" w:rsidRPr="003F5CE5" w:rsidRDefault="003F5CE5" w:rsidP="003F5CE5">
            <w:pPr>
              <w:widowControl/>
              <w:snapToGrid w:val="0"/>
              <w:rPr>
                <w:rFonts w:ascii="Arial" w:hAnsi="Arial" w:cs="Arial"/>
                <w:sz w:val="22"/>
                <w:szCs w:val="22"/>
                <w:lang w:eastAsia="ar-SA"/>
              </w:rPr>
            </w:pPr>
          </w:p>
        </w:tc>
      </w:tr>
    </w:tbl>
    <w:p w:rsidR="003F5CE5" w:rsidRPr="003F5CE5" w:rsidRDefault="003F5CE5" w:rsidP="003F5CE5">
      <w:pPr>
        <w:spacing w:line="288" w:lineRule="auto"/>
        <w:jc w:val="both"/>
        <w:rPr>
          <w:rFonts w:ascii="Arial" w:hAnsi="Arial"/>
          <w:b/>
          <w:sz w:val="20"/>
          <w:szCs w:val="20"/>
        </w:rPr>
      </w:pPr>
    </w:p>
    <w:p w:rsidR="003F5CE5" w:rsidRPr="003F5CE5" w:rsidRDefault="003F5CE5" w:rsidP="003F5CE5">
      <w:pPr>
        <w:spacing w:line="288" w:lineRule="auto"/>
        <w:ind w:left="4956"/>
        <w:rPr>
          <w:rFonts w:ascii="Arial" w:hAnsi="Arial"/>
          <w:b/>
          <w:sz w:val="20"/>
          <w:szCs w:val="20"/>
        </w:rPr>
      </w:pPr>
      <w:r w:rsidRPr="003F5CE5">
        <w:rPr>
          <w:rFonts w:ascii="Arial" w:hAnsi="Arial"/>
          <w:b/>
          <w:sz w:val="20"/>
          <w:szCs w:val="20"/>
        </w:rPr>
        <w:t xml:space="preserve">Do </w:t>
      </w:r>
    </w:p>
    <w:p w:rsidR="003F5CE5" w:rsidRPr="003F5CE5" w:rsidRDefault="003F5CE5" w:rsidP="003F5CE5">
      <w:pPr>
        <w:spacing w:line="288" w:lineRule="auto"/>
        <w:ind w:left="4956"/>
        <w:rPr>
          <w:rFonts w:ascii="Arial" w:hAnsi="Arial"/>
          <w:b/>
          <w:sz w:val="20"/>
          <w:szCs w:val="20"/>
        </w:rPr>
      </w:pPr>
      <w:r w:rsidRPr="003F5CE5">
        <w:rPr>
          <w:rFonts w:ascii="Arial" w:hAnsi="Arial"/>
          <w:b/>
          <w:sz w:val="20"/>
          <w:szCs w:val="20"/>
        </w:rPr>
        <w:t xml:space="preserve">Zakładu Usług Komunalnych  </w:t>
      </w:r>
    </w:p>
    <w:p w:rsidR="003F5CE5" w:rsidRPr="003F5CE5" w:rsidRDefault="003F5CE5" w:rsidP="003F5CE5">
      <w:pPr>
        <w:tabs>
          <w:tab w:val="left" w:pos="0"/>
        </w:tabs>
        <w:spacing w:line="288" w:lineRule="auto"/>
        <w:ind w:left="4962"/>
        <w:jc w:val="both"/>
        <w:rPr>
          <w:rFonts w:ascii="Arial" w:hAnsi="Arial"/>
          <w:b/>
          <w:sz w:val="20"/>
          <w:szCs w:val="20"/>
        </w:rPr>
      </w:pPr>
      <w:r w:rsidRPr="003F5CE5">
        <w:rPr>
          <w:rFonts w:ascii="Arial" w:hAnsi="Arial"/>
          <w:b/>
          <w:sz w:val="20"/>
          <w:szCs w:val="20"/>
        </w:rPr>
        <w:t xml:space="preserve">ul. </w:t>
      </w:r>
      <w:proofErr w:type="spellStart"/>
      <w:r w:rsidRPr="003F5CE5">
        <w:rPr>
          <w:rFonts w:ascii="Arial" w:hAnsi="Arial"/>
          <w:b/>
          <w:sz w:val="20"/>
          <w:szCs w:val="20"/>
        </w:rPr>
        <w:t>Czatkowska</w:t>
      </w:r>
      <w:proofErr w:type="spellEnd"/>
      <w:r w:rsidRPr="003F5CE5">
        <w:rPr>
          <w:rFonts w:ascii="Arial" w:hAnsi="Arial"/>
          <w:b/>
          <w:sz w:val="20"/>
          <w:szCs w:val="20"/>
        </w:rPr>
        <w:t xml:space="preserve"> 2e</w:t>
      </w:r>
    </w:p>
    <w:p w:rsidR="003F5CE5" w:rsidRPr="003F5CE5" w:rsidRDefault="003F5CE5" w:rsidP="003F5CE5">
      <w:pPr>
        <w:spacing w:line="288" w:lineRule="auto"/>
        <w:ind w:left="4962"/>
        <w:jc w:val="both"/>
        <w:rPr>
          <w:rFonts w:ascii="Arial" w:hAnsi="Arial"/>
          <w:b/>
          <w:sz w:val="20"/>
          <w:szCs w:val="20"/>
        </w:rPr>
      </w:pPr>
      <w:r w:rsidRPr="003F5CE5">
        <w:rPr>
          <w:rFonts w:ascii="Arial" w:hAnsi="Arial"/>
          <w:b/>
          <w:sz w:val="20"/>
          <w:szCs w:val="20"/>
        </w:rPr>
        <w:t>83 - 110 Tczew</w:t>
      </w:r>
    </w:p>
    <w:p w:rsidR="003F5CE5" w:rsidRPr="003F5CE5" w:rsidRDefault="003F5CE5" w:rsidP="003F5CE5">
      <w:pPr>
        <w:spacing w:line="288" w:lineRule="auto"/>
        <w:ind w:left="4962"/>
        <w:jc w:val="both"/>
        <w:rPr>
          <w:rFonts w:ascii="Arial" w:hAnsi="Arial"/>
          <w:b/>
          <w:sz w:val="20"/>
          <w:szCs w:val="20"/>
          <w:u w:val="single"/>
        </w:rPr>
      </w:pPr>
      <w:r w:rsidRPr="003F5CE5">
        <w:rPr>
          <w:rFonts w:ascii="Arial" w:hAnsi="Arial"/>
          <w:b/>
          <w:sz w:val="20"/>
          <w:szCs w:val="20"/>
          <w:u w:val="single"/>
        </w:rPr>
        <w:t>Adres do korespondencji:</w:t>
      </w:r>
    </w:p>
    <w:p w:rsidR="003F5CE5" w:rsidRPr="003F5CE5" w:rsidRDefault="003F5CE5" w:rsidP="003F5CE5">
      <w:pPr>
        <w:spacing w:line="288" w:lineRule="auto"/>
        <w:ind w:left="4962"/>
        <w:jc w:val="both"/>
        <w:rPr>
          <w:rFonts w:ascii="Arial" w:hAnsi="Arial"/>
          <w:b/>
          <w:sz w:val="20"/>
          <w:szCs w:val="20"/>
        </w:rPr>
      </w:pPr>
      <w:r w:rsidRPr="003F5CE5">
        <w:rPr>
          <w:rFonts w:ascii="Arial" w:hAnsi="Arial"/>
          <w:b/>
          <w:sz w:val="20"/>
          <w:szCs w:val="20"/>
        </w:rPr>
        <w:t>Urząd Miejski w Tczewie</w:t>
      </w:r>
    </w:p>
    <w:p w:rsidR="003F5CE5" w:rsidRPr="003F5CE5" w:rsidRDefault="003F5CE5" w:rsidP="003F5CE5">
      <w:pPr>
        <w:spacing w:line="288" w:lineRule="auto"/>
        <w:ind w:left="4962"/>
        <w:jc w:val="both"/>
        <w:rPr>
          <w:rFonts w:ascii="Arial" w:hAnsi="Arial"/>
          <w:b/>
          <w:sz w:val="20"/>
          <w:szCs w:val="20"/>
        </w:rPr>
      </w:pPr>
      <w:r w:rsidRPr="003F5CE5">
        <w:rPr>
          <w:rFonts w:ascii="Arial" w:hAnsi="Arial"/>
          <w:b/>
          <w:sz w:val="20"/>
          <w:szCs w:val="20"/>
        </w:rPr>
        <w:t>Pl. Piłsudskiego 1</w:t>
      </w:r>
    </w:p>
    <w:p w:rsidR="003F5CE5" w:rsidRPr="003F5CE5" w:rsidRDefault="003F5CE5" w:rsidP="003F5CE5">
      <w:pPr>
        <w:spacing w:line="288" w:lineRule="auto"/>
        <w:ind w:left="4248" w:firstLine="708"/>
        <w:jc w:val="both"/>
        <w:rPr>
          <w:rFonts w:ascii="Arial" w:hAnsi="Arial"/>
          <w:b/>
          <w:sz w:val="20"/>
          <w:szCs w:val="20"/>
        </w:rPr>
      </w:pPr>
      <w:r w:rsidRPr="003F5CE5">
        <w:rPr>
          <w:rFonts w:ascii="Arial" w:hAnsi="Arial"/>
          <w:b/>
          <w:sz w:val="20"/>
          <w:szCs w:val="20"/>
        </w:rPr>
        <w:t>83 - 110 Tczew</w:t>
      </w:r>
    </w:p>
    <w:p w:rsidR="003F5CE5" w:rsidRPr="003F5CE5" w:rsidRDefault="003F5CE5" w:rsidP="003F5CE5">
      <w:pPr>
        <w:spacing w:line="288" w:lineRule="auto"/>
        <w:jc w:val="both"/>
        <w:rPr>
          <w:rFonts w:ascii="Arial" w:hAnsi="Arial"/>
          <w:sz w:val="22"/>
        </w:rPr>
      </w:pPr>
    </w:p>
    <w:p w:rsidR="003F5CE5" w:rsidRPr="003F5CE5" w:rsidRDefault="003F5CE5" w:rsidP="003F5CE5">
      <w:pPr>
        <w:spacing w:after="120"/>
        <w:jc w:val="center"/>
        <w:rPr>
          <w:rFonts w:ascii="Arial" w:hAnsi="Arial" w:cs="Arial"/>
          <w:b/>
          <w:sz w:val="22"/>
          <w:szCs w:val="22"/>
          <w:u w:val="single"/>
        </w:rPr>
      </w:pPr>
      <w:r w:rsidRPr="003F5CE5">
        <w:rPr>
          <w:rFonts w:ascii="Arial" w:hAnsi="Arial" w:cs="Arial"/>
          <w:b/>
          <w:sz w:val="22"/>
          <w:szCs w:val="22"/>
          <w:u w:val="single"/>
        </w:rPr>
        <w:t xml:space="preserve">Oświadczenie wykonawcy </w:t>
      </w:r>
    </w:p>
    <w:p w:rsidR="003F5CE5" w:rsidRPr="003F5CE5" w:rsidRDefault="003F5CE5" w:rsidP="003F5CE5">
      <w:pPr>
        <w:jc w:val="center"/>
        <w:rPr>
          <w:rFonts w:ascii="Arial" w:hAnsi="Arial" w:cs="Arial"/>
          <w:b/>
          <w:sz w:val="22"/>
          <w:szCs w:val="22"/>
        </w:rPr>
      </w:pPr>
      <w:r w:rsidRPr="003F5CE5">
        <w:rPr>
          <w:rFonts w:ascii="Arial" w:hAnsi="Arial" w:cs="Arial"/>
          <w:b/>
          <w:sz w:val="22"/>
          <w:szCs w:val="22"/>
        </w:rPr>
        <w:t xml:space="preserve">składane na podstawie art. 25a ust. 1 ustawy z dnia 29 stycznia 2004 r. </w:t>
      </w:r>
    </w:p>
    <w:p w:rsidR="003F5CE5" w:rsidRPr="003F5CE5" w:rsidRDefault="003F5CE5" w:rsidP="003F5CE5">
      <w:pPr>
        <w:jc w:val="center"/>
        <w:rPr>
          <w:rFonts w:ascii="Arial" w:hAnsi="Arial" w:cs="Arial"/>
          <w:b/>
          <w:sz w:val="22"/>
          <w:szCs w:val="22"/>
        </w:rPr>
      </w:pPr>
      <w:r w:rsidRPr="003F5CE5">
        <w:rPr>
          <w:rFonts w:ascii="Arial" w:hAnsi="Arial" w:cs="Arial"/>
          <w:b/>
          <w:sz w:val="22"/>
          <w:szCs w:val="22"/>
        </w:rPr>
        <w:t xml:space="preserve"> Prawo zamówień publicznych (dalej jako: ustawa </w:t>
      </w:r>
      <w:proofErr w:type="spellStart"/>
      <w:r w:rsidRPr="003F5CE5">
        <w:rPr>
          <w:rFonts w:ascii="Arial" w:hAnsi="Arial" w:cs="Arial"/>
          <w:b/>
          <w:sz w:val="22"/>
          <w:szCs w:val="22"/>
        </w:rPr>
        <w:t>Pzp</w:t>
      </w:r>
      <w:proofErr w:type="spellEnd"/>
      <w:r w:rsidRPr="003F5CE5">
        <w:rPr>
          <w:rFonts w:ascii="Arial" w:hAnsi="Arial" w:cs="Arial"/>
          <w:b/>
          <w:sz w:val="22"/>
          <w:szCs w:val="22"/>
        </w:rPr>
        <w:t xml:space="preserve">), </w:t>
      </w:r>
    </w:p>
    <w:p w:rsidR="003F5CE5" w:rsidRPr="003F5CE5" w:rsidRDefault="003F5CE5" w:rsidP="003F5CE5">
      <w:pPr>
        <w:spacing w:before="120"/>
        <w:jc w:val="center"/>
        <w:rPr>
          <w:rFonts w:ascii="Arial" w:hAnsi="Arial" w:cs="Arial"/>
          <w:b/>
          <w:sz w:val="22"/>
          <w:szCs w:val="22"/>
          <w:u w:val="single"/>
        </w:rPr>
      </w:pPr>
      <w:r w:rsidRPr="003F5CE5">
        <w:rPr>
          <w:rFonts w:ascii="Arial" w:hAnsi="Arial" w:cs="Arial"/>
          <w:b/>
          <w:sz w:val="22"/>
          <w:szCs w:val="22"/>
          <w:u w:val="single"/>
        </w:rPr>
        <w:t>DOTYCZĄCE PRZESŁANEK WYKLUCZENIA Z POSTĘPOWANIA</w:t>
      </w:r>
    </w:p>
    <w:p w:rsidR="003F5CE5" w:rsidRPr="003F5CE5" w:rsidRDefault="003F5CE5" w:rsidP="003F5CE5">
      <w:pPr>
        <w:spacing w:line="360" w:lineRule="auto"/>
        <w:jc w:val="both"/>
        <w:rPr>
          <w:rFonts w:ascii="Arial" w:hAnsi="Arial" w:cs="Arial"/>
          <w:sz w:val="22"/>
          <w:szCs w:val="22"/>
        </w:rPr>
      </w:pPr>
    </w:p>
    <w:p w:rsidR="003F5CE5" w:rsidRPr="00412E8F" w:rsidRDefault="003F5CE5" w:rsidP="00412E8F">
      <w:pPr>
        <w:tabs>
          <w:tab w:val="left" w:pos="567"/>
        </w:tabs>
        <w:spacing w:line="288" w:lineRule="auto"/>
        <w:jc w:val="both"/>
        <w:rPr>
          <w:rFonts w:ascii="Arial" w:eastAsia="Times New Roman" w:hAnsi="Arial" w:cs="Arial"/>
          <w:b/>
          <w:sz w:val="26"/>
          <w:szCs w:val="26"/>
        </w:rPr>
      </w:pPr>
      <w:r w:rsidRPr="003F5CE5">
        <w:rPr>
          <w:rFonts w:ascii="Arial" w:hAnsi="Arial" w:cs="Arial"/>
          <w:sz w:val="22"/>
          <w:szCs w:val="22"/>
          <w:lang w:eastAsia="en-US"/>
        </w:rPr>
        <w:t>Składając ofertę w postępowaniu o udzielenie zamówienia publicznego pn.</w:t>
      </w:r>
      <w:r w:rsidRPr="003F5CE5">
        <w:rPr>
          <w:rFonts w:ascii="Arial" w:eastAsia="Times New Roman" w:hAnsi="Arial" w:cs="Arial"/>
          <w:b/>
          <w:sz w:val="28"/>
          <w:szCs w:val="22"/>
        </w:rPr>
        <w:t xml:space="preserve"> </w:t>
      </w:r>
      <w:r w:rsidR="00412E8F" w:rsidRPr="00412E8F">
        <w:rPr>
          <w:rFonts w:ascii="Arial" w:eastAsia="Times New Roman" w:hAnsi="Arial" w:cs="Arial"/>
          <w:i/>
          <w:sz w:val="22"/>
          <w:szCs w:val="22"/>
        </w:rPr>
        <w:t>Pełnienie funkcji Inżyniera Kontraktu dla zadania: „Zaprojektowanie i wykonanie robót budowlanych polegających na rozbudowie parkingu w ramach Transportowego Węzła Integracyjnego w ramach projektu: Budowa węzła integracyjnego Tczew wraz z trasami dojazdowymi – rozwój infrastruktury dla transportu multimodalnego”</w:t>
      </w:r>
      <w:r w:rsidRPr="00412E8F">
        <w:rPr>
          <w:rFonts w:ascii="Arial" w:hAnsi="Arial"/>
          <w:i/>
          <w:sz w:val="22"/>
          <w:szCs w:val="22"/>
          <w:lang w:eastAsia="ar-SA"/>
        </w:rPr>
        <w:t>,</w:t>
      </w:r>
      <w:r w:rsidRPr="003F5CE5">
        <w:rPr>
          <w:rFonts w:ascii="Arial" w:hAnsi="Arial"/>
          <w:sz w:val="22"/>
          <w:szCs w:val="22"/>
          <w:lang w:eastAsia="ar-SA"/>
        </w:rPr>
        <w:t xml:space="preserve"> </w:t>
      </w:r>
      <w:r w:rsidRPr="003F5CE5">
        <w:rPr>
          <w:rFonts w:ascii="Arial" w:hAnsi="Arial" w:cs="Arial"/>
          <w:sz w:val="22"/>
          <w:szCs w:val="22"/>
          <w:lang w:eastAsia="en-US"/>
        </w:rPr>
        <w:t>oświadczam, co następuje:</w:t>
      </w:r>
    </w:p>
    <w:p w:rsidR="003F5CE5" w:rsidRPr="003F5CE5" w:rsidRDefault="003F5CE5" w:rsidP="003F5CE5">
      <w:pPr>
        <w:widowControl/>
        <w:suppressAutoHyphens w:val="0"/>
        <w:jc w:val="both"/>
        <w:rPr>
          <w:rFonts w:ascii="Arial" w:hAnsi="Arial" w:cs="Arial"/>
          <w:b/>
          <w:sz w:val="22"/>
          <w:szCs w:val="22"/>
          <w:lang w:eastAsia="en-US"/>
        </w:rPr>
      </w:pPr>
    </w:p>
    <w:p w:rsidR="003F5CE5" w:rsidRPr="003F5CE5" w:rsidRDefault="003F5CE5" w:rsidP="003F5CE5">
      <w:pPr>
        <w:shd w:val="clear" w:color="auto" w:fill="BFBFBF"/>
        <w:spacing w:line="360" w:lineRule="auto"/>
        <w:rPr>
          <w:rFonts w:ascii="Arial" w:hAnsi="Arial" w:cs="Arial"/>
          <w:b/>
          <w:sz w:val="22"/>
          <w:szCs w:val="22"/>
        </w:rPr>
      </w:pPr>
      <w:r w:rsidRPr="003F5CE5">
        <w:rPr>
          <w:rFonts w:ascii="Arial" w:hAnsi="Arial" w:cs="Arial"/>
          <w:b/>
          <w:sz w:val="22"/>
          <w:szCs w:val="22"/>
        </w:rPr>
        <w:t>OŚWIADCZENIA DOTYCZĄCE WYKONAWCY:</w:t>
      </w:r>
    </w:p>
    <w:p w:rsidR="003F5CE5" w:rsidRPr="003F5CE5" w:rsidRDefault="003F5CE5" w:rsidP="003F5CE5">
      <w:pPr>
        <w:widowControl/>
        <w:numPr>
          <w:ilvl w:val="0"/>
          <w:numId w:val="15"/>
        </w:numPr>
        <w:suppressAutoHyphens w:val="0"/>
        <w:spacing w:line="360" w:lineRule="auto"/>
        <w:ind w:left="284" w:hanging="284"/>
        <w:contextualSpacing/>
        <w:jc w:val="both"/>
        <w:rPr>
          <w:rFonts w:ascii="Arial" w:hAnsi="Arial" w:cs="Arial"/>
          <w:sz w:val="22"/>
          <w:szCs w:val="22"/>
          <w:lang w:eastAsia="en-US"/>
        </w:rPr>
      </w:pPr>
      <w:r w:rsidRPr="003F5CE5">
        <w:rPr>
          <w:rFonts w:ascii="Arial" w:hAnsi="Arial" w:cs="Arial"/>
          <w:sz w:val="22"/>
          <w:szCs w:val="22"/>
          <w:lang w:eastAsia="en-US"/>
        </w:rPr>
        <w:t xml:space="preserve">Oświadczam, że nie podlegam wykluczeniu z postępowania na podstawie art. 24 ust 1 pkt 12-22 ustawy </w:t>
      </w:r>
      <w:proofErr w:type="spellStart"/>
      <w:r w:rsidRPr="003F5CE5">
        <w:rPr>
          <w:rFonts w:ascii="Arial" w:hAnsi="Arial" w:cs="Arial"/>
          <w:sz w:val="22"/>
          <w:szCs w:val="22"/>
          <w:lang w:eastAsia="en-US"/>
        </w:rPr>
        <w:t>Pzp</w:t>
      </w:r>
      <w:proofErr w:type="spellEnd"/>
      <w:r w:rsidRPr="003F5CE5">
        <w:rPr>
          <w:rFonts w:ascii="Arial" w:hAnsi="Arial" w:cs="Arial"/>
          <w:sz w:val="22"/>
          <w:szCs w:val="22"/>
          <w:lang w:eastAsia="en-US"/>
        </w:rPr>
        <w:t>.</w:t>
      </w:r>
    </w:p>
    <w:p w:rsidR="003F5CE5" w:rsidRPr="003F5CE5" w:rsidRDefault="003F5CE5" w:rsidP="003F5CE5">
      <w:pPr>
        <w:widowControl/>
        <w:numPr>
          <w:ilvl w:val="0"/>
          <w:numId w:val="15"/>
        </w:numPr>
        <w:spacing w:line="360" w:lineRule="auto"/>
        <w:ind w:left="284" w:hanging="284"/>
        <w:contextualSpacing/>
        <w:jc w:val="both"/>
        <w:rPr>
          <w:rFonts w:ascii="Arial" w:hAnsi="Arial" w:cs="Arial"/>
          <w:sz w:val="22"/>
          <w:szCs w:val="22"/>
          <w:lang w:eastAsia="en-US"/>
        </w:rPr>
      </w:pPr>
      <w:r w:rsidRPr="003F5CE5">
        <w:rPr>
          <w:rFonts w:ascii="Arial" w:hAnsi="Arial" w:cs="Arial"/>
          <w:sz w:val="22"/>
          <w:szCs w:val="22"/>
          <w:lang w:eastAsia="en-US"/>
        </w:rPr>
        <w:t xml:space="preserve">Oświadczam, że nie podlegam wykluczeniu z postępowania na podstawie art. 24 ust. 5 ustawy </w:t>
      </w:r>
      <w:proofErr w:type="spellStart"/>
      <w:r w:rsidRPr="00CD35CE">
        <w:rPr>
          <w:rFonts w:ascii="Arial" w:hAnsi="Arial" w:cs="Arial"/>
          <w:sz w:val="22"/>
          <w:szCs w:val="22"/>
          <w:lang w:eastAsia="en-US"/>
        </w:rPr>
        <w:t>Pzp</w:t>
      </w:r>
      <w:proofErr w:type="spellEnd"/>
      <w:r w:rsidRPr="00CD35CE">
        <w:rPr>
          <w:rFonts w:ascii="Arial" w:hAnsi="Arial" w:cs="Arial"/>
          <w:sz w:val="22"/>
          <w:szCs w:val="22"/>
          <w:lang w:eastAsia="en-US"/>
        </w:rPr>
        <w:t xml:space="preserve"> </w:t>
      </w:r>
      <w:r w:rsidRPr="00CD35CE">
        <w:rPr>
          <w:rFonts w:ascii="Arial" w:hAnsi="Arial" w:cs="Arial"/>
          <w:b/>
          <w:sz w:val="22"/>
          <w:szCs w:val="22"/>
          <w:lang w:eastAsia="en-US"/>
        </w:rPr>
        <w:t>w zakresie wskazanym przez Zamawiającego w Ogłoszeniu o zamówieniu oraz SIWZ</w:t>
      </w:r>
      <w:r w:rsidR="00EA70F9" w:rsidRPr="00CD35CE">
        <w:rPr>
          <w:rFonts w:ascii="Arial" w:hAnsi="Arial" w:cs="Arial"/>
          <w:b/>
          <w:sz w:val="22"/>
          <w:szCs w:val="22"/>
          <w:lang w:eastAsia="en-US"/>
        </w:rPr>
        <w:t xml:space="preserve"> (</w:t>
      </w:r>
      <w:r w:rsidR="00CD35CE" w:rsidRPr="00CD35CE">
        <w:rPr>
          <w:rFonts w:ascii="Arial" w:hAnsi="Arial" w:cs="Arial"/>
          <w:b/>
          <w:sz w:val="22"/>
          <w:szCs w:val="22"/>
          <w:lang w:eastAsia="en-US"/>
        </w:rPr>
        <w:t>art.</w:t>
      </w:r>
      <w:r w:rsidR="00CD35CE">
        <w:rPr>
          <w:rFonts w:ascii="Arial" w:hAnsi="Arial" w:cs="Arial"/>
          <w:b/>
          <w:sz w:val="22"/>
          <w:szCs w:val="22"/>
          <w:lang w:eastAsia="en-US"/>
        </w:rPr>
        <w:t xml:space="preserve"> 24</w:t>
      </w:r>
      <w:r w:rsidR="00CD35CE" w:rsidRPr="00CD35CE">
        <w:rPr>
          <w:rFonts w:ascii="Arial" w:hAnsi="Arial" w:cs="Arial"/>
          <w:b/>
          <w:sz w:val="22"/>
          <w:szCs w:val="22"/>
          <w:lang w:eastAsia="en-US"/>
        </w:rPr>
        <w:t xml:space="preserve"> ust. 5 pkt 1)</w:t>
      </w:r>
      <w:r w:rsidRPr="00CD35CE">
        <w:rPr>
          <w:rFonts w:ascii="Arial" w:hAnsi="Arial" w:cs="Arial"/>
          <w:b/>
          <w:sz w:val="22"/>
          <w:szCs w:val="22"/>
          <w:lang w:eastAsia="en-US"/>
        </w:rPr>
        <w:t>.</w:t>
      </w:r>
    </w:p>
    <w:p w:rsidR="003F5CE5" w:rsidRPr="003F5CE5" w:rsidRDefault="003F5CE5" w:rsidP="003F5CE5">
      <w:pPr>
        <w:numPr>
          <w:ilvl w:val="0"/>
          <w:numId w:val="15"/>
        </w:numPr>
        <w:spacing w:line="360" w:lineRule="auto"/>
        <w:ind w:left="284" w:hanging="284"/>
        <w:rPr>
          <w:rFonts w:ascii="Arial" w:hAnsi="Arial" w:cs="Arial"/>
          <w:sz w:val="22"/>
          <w:szCs w:val="22"/>
        </w:rPr>
      </w:pPr>
      <w:r w:rsidRPr="003F5CE5">
        <w:rPr>
          <w:rFonts w:ascii="Arial" w:hAnsi="Arial" w:cs="Arial"/>
          <w:sz w:val="22"/>
          <w:szCs w:val="22"/>
        </w:rPr>
        <w:t xml:space="preserve">Oświadczam, że zachodzą w stosunku do mnie/nas podstawy wykluczenia z postępowania na podstawie art .............. ustawy </w:t>
      </w:r>
      <w:proofErr w:type="spellStart"/>
      <w:r w:rsidRPr="003F5CE5">
        <w:rPr>
          <w:rFonts w:ascii="Arial" w:hAnsi="Arial" w:cs="Arial"/>
          <w:sz w:val="22"/>
          <w:szCs w:val="22"/>
        </w:rPr>
        <w:t>Pzp</w:t>
      </w:r>
      <w:proofErr w:type="spellEnd"/>
      <w:r w:rsidRPr="003F5CE5">
        <w:rPr>
          <w:rFonts w:ascii="Arial" w:hAnsi="Arial" w:cs="Arial"/>
          <w:sz w:val="22"/>
          <w:szCs w:val="22"/>
        </w:rPr>
        <w:t xml:space="preserve">. </w:t>
      </w:r>
      <w:r w:rsidRPr="003F5CE5">
        <w:rPr>
          <w:rFonts w:ascii="Arial" w:hAnsi="Arial" w:cs="Arial"/>
          <w:sz w:val="18"/>
          <w:szCs w:val="18"/>
        </w:rPr>
        <w:t>(</w:t>
      </w:r>
      <w:r w:rsidRPr="003F5CE5">
        <w:rPr>
          <w:rFonts w:ascii="Arial" w:hAnsi="Arial" w:cs="Arial"/>
          <w:i/>
          <w:sz w:val="18"/>
          <w:szCs w:val="18"/>
        </w:rPr>
        <w:t xml:space="preserve">jeśli dotyczy należy podać mającą zastosowanie podstawę wykluczenia spośród  wymienionych  w art. 24 ust. 1 pkt 13-14, 16-20 lub art. 24 ust. 5 ustawy </w:t>
      </w:r>
      <w:proofErr w:type="spellStart"/>
      <w:r w:rsidRPr="003F5CE5">
        <w:rPr>
          <w:rFonts w:ascii="Arial" w:hAnsi="Arial" w:cs="Arial"/>
          <w:i/>
          <w:sz w:val="18"/>
          <w:szCs w:val="18"/>
        </w:rPr>
        <w:t>Pzp</w:t>
      </w:r>
      <w:proofErr w:type="spellEnd"/>
      <w:r w:rsidRPr="003F5CE5">
        <w:rPr>
          <w:rFonts w:ascii="Arial" w:hAnsi="Arial" w:cs="Arial"/>
          <w:sz w:val="18"/>
          <w:szCs w:val="18"/>
        </w:rPr>
        <w:t>)</w:t>
      </w:r>
      <w:r w:rsidRPr="003F5CE5">
        <w:rPr>
          <w:rFonts w:ascii="Arial" w:hAnsi="Arial" w:cs="Arial"/>
          <w:i/>
          <w:sz w:val="16"/>
          <w:szCs w:val="16"/>
        </w:rPr>
        <w:t>.</w:t>
      </w:r>
      <w:r w:rsidRPr="003F5CE5">
        <w:rPr>
          <w:rFonts w:ascii="Arial" w:hAnsi="Arial" w:cs="Arial"/>
          <w:sz w:val="20"/>
          <w:szCs w:val="20"/>
        </w:rPr>
        <w:t xml:space="preserve"> </w:t>
      </w:r>
      <w:r w:rsidRPr="003F5CE5">
        <w:rPr>
          <w:rFonts w:ascii="Arial" w:hAnsi="Arial" w:cs="Arial"/>
          <w:sz w:val="22"/>
          <w:szCs w:val="22"/>
        </w:rPr>
        <w:t xml:space="preserve">Jednocześnie oświadczam, że w związku z ww. okolicznością, na podstawie </w:t>
      </w:r>
      <w:r w:rsidRPr="003F5CE5">
        <w:rPr>
          <w:rFonts w:ascii="Arial" w:hAnsi="Arial" w:cs="Arial"/>
          <w:sz w:val="22"/>
          <w:szCs w:val="22"/>
        </w:rPr>
        <w:lastRenderedPageBreak/>
        <w:t xml:space="preserve">art. 24 ust. 8 ustawy </w:t>
      </w:r>
      <w:proofErr w:type="spellStart"/>
      <w:r w:rsidRPr="003F5CE5">
        <w:rPr>
          <w:rFonts w:ascii="Arial" w:hAnsi="Arial" w:cs="Arial"/>
          <w:sz w:val="22"/>
          <w:szCs w:val="22"/>
        </w:rPr>
        <w:t>Pzp</w:t>
      </w:r>
      <w:proofErr w:type="spellEnd"/>
      <w:r w:rsidRPr="003F5CE5">
        <w:rPr>
          <w:rFonts w:ascii="Arial" w:hAnsi="Arial" w:cs="Arial"/>
          <w:sz w:val="22"/>
          <w:szCs w:val="22"/>
        </w:rPr>
        <w:t xml:space="preserve"> podjąłem następujące środki naprawcze:</w:t>
      </w:r>
      <w:r w:rsidRPr="003F5CE5">
        <w:rPr>
          <w:rFonts w:ascii="Arial" w:hAnsi="Arial" w:cs="Arial"/>
          <w:sz w:val="21"/>
          <w:szCs w:val="21"/>
        </w:rPr>
        <w:t xml:space="preserve"> ………………………………………………………………………………………………..</w:t>
      </w:r>
    </w:p>
    <w:p w:rsidR="003F5CE5" w:rsidRPr="003F5CE5" w:rsidRDefault="003F5CE5" w:rsidP="003F5CE5">
      <w:pPr>
        <w:widowControl/>
        <w:suppressAutoHyphens w:val="0"/>
        <w:autoSpaceDE w:val="0"/>
        <w:autoSpaceDN w:val="0"/>
        <w:adjustRightInd w:val="0"/>
        <w:spacing w:line="360" w:lineRule="auto"/>
        <w:ind w:left="142"/>
        <w:jc w:val="both"/>
        <w:rPr>
          <w:rFonts w:ascii="Arial" w:eastAsia="Times New Roman" w:hAnsi="Arial" w:cs="Arial"/>
          <w:b/>
          <w:color w:val="000000"/>
          <w:sz w:val="22"/>
          <w:szCs w:val="22"/>
        </w:rPr>
      </w:pPr>
      <w:r w:rsidRPr="003F5CE5">
        <w:rPr>
          <w:rFonts w:ascii="Arial" w:eastAsia="Times New Roman" w:hAnsi="Arial" w:cs="Arial"/>
          <w:color w:val="000000"/>
          <w:sz w:val="22"/>
          <w:szCs w:val="22"/>
        </w:rPr>
        <w:t xml:space="preserve">4. </w:t>
      </w:r>
      <w:r w:rsidRPr="003F5CE5">
        <w:rPr>
          <w:rFonts w:ascii="Arial" w:eastAsia="Times New Roman" w:hAnsi="Arial" w:cs="Arial"/>
          <w:b/>
          <w:color w:val="000000"/>
          <w:sz w:val="22"/>
          <w:szCs w:val="22"/>
        </w:rPr>
        <w:t>Oświadczam, że zamówienie wykonam własnymi siłami</w:t>
      </w:r>
      <w:r w:rsidRPr="003F5CE5">
        <w:rPr>
          <w:rFonts w:ascii="Arial" w:eastAsia="Times New Roman" w:hAnsi="Arial" w:cs="Arial"/>
          <w:b/>
          <w:color w:val="000000"/>
          <w:sz w:val="20"/>
          <w:szCs w:val="20"/>
        </w:rPr>
        <w:t>*</w:t>
      </w:r>
      <w:r w:rsidRPr="003F5CE5">
        <w:rPr>
          <w:rFonts w:ascii="Arial" w:eastAsia="Times New Roman" w:hAnsi="Arial" w:cs="Arial"/>
          <w:b/>
          <w:color w:val="000000"/>
          <w:sz w:val="22"/>
          <w:szCs w:val="22"/>
        </w:rPr>
        <w:t>/przy udziale Podwykonawców, którym zamierzam powierzyć wykonanie następujących części zamówienia</w:t>
      </w:r>
      <w:r w:rsidRPr="003F5CE5">
        <w:rPr>
          <w:rFonts w:ascii="Arial" w:eastAsia="Times New Roman" w:hAnsi="Arial" w:cs="Arial"/>
          <w:b/>
          <w:color w:val="000000"/>
          <w:sz w:val="20"/>
          <w:szCs w:val="20"/>
        </w:rPr>
        <w:t>*:</w:t>
      </w:r>
      <w:r w:rsidRPr="003F5CE5">
        <w:rPr>
          <w:rFonts w:ascii="Arial" w:eastAsia="Times New Roman" w:hAnsi="Arial" w:cs="Arial"/>
          <w:b/>
          <w:color w:val="000000"/>
          <w:sz w:val="22"/>
          <w:szCs w:val="22"/>
        </w:rPr>
        <w:t xml:space="preserve"> </w:t>
      </w: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4334"/>
        <w:gridCol w:w="3790"/>
      </w:tblGrid>
      <w:tr w:rsidR="003F5CE5" w:rsidRPr="003F5CE5" w:rsidTr="002C288F">
        <w:tc>
          <w:tcPr>
            <w:tcW w:w="873" w:type="dxa"/>
          </w:tcPr>
          <w:p w:rsidR="003F5CE5" w:rsidRPr="003F5CE5" w:rsidRDefault="003F5CE5" w:rsidP="003F5CE5">
            <w:pPr>
              <w:widowControl/>
              <w:tabs>
                <w:tab w:val="left" w:pos="357"/>
              </w:tabs>
              <w:spacing w:before="120" w:after="120"/>
              <w:ind w:left="357"/>
              <w:jc w:val="both"/>
              <w:rPr>
                <w:rFonts w:ascii="Arial" w:hAnsi="Arial" w:cs="Arial"/>
                <w:sz w:val="22"/>
                <w:lang w:eastAsia="ar-SA"/>
              </w:rPr>
            </w:pPr>
            <w:r w:rsidRPr="003F5CE5">
              <w:rPr>
                <w:rFonts w:ascii="Arial" w:hAnsi="Arial" w:cs="Arial"/>
                <w:sz w:val="22"/>
                <w:lang w:eastAsia="ar-SA"/>
              </w:rPr>
              <w:t>Lp.</w:t>
            </w:r>
          </w:p>
        </w:tc>
        <w:tc>
          <w:tcPr>
            <w:tcW w:w="4339" w:type="dxa"/>
          </w:tcPr>
          <w:p w:rsidR="003F5CE5" w:rsidRPr="003F5CE5" w:rsidRDefault="003F5CE5" w:rsidP="003F5CE5">
            <w:pPr>
              <w:widowControl/>
              <w:tabs>
                <w:tab w:val="left" w:pos="357"/>
              </w:tabs>
              <w:spacing w:before="120" w:after="120"/>
              <w:ind w:left="357"/>
              <w:rPr>
                <w:rFonts w:ascii="Arial" w:hAnsi="Arial" w:cs="Arial"/>
                <w:sz w:val="22"/>
                <w:lang w:eastAsia="ar-SA"/>
              </w:rPr>
            </w:pPr>
            <w:r w:rsidRPr="003F5CE5">
              <w:rPr>
                <w:rFonts w:ascii="Arial" w:hAnsi="Arial" w:cs="Arial"/>
                <w:sz w:val="22"/>
                <w:lang w:eastAsia="ar-SA"/>
              </w:rPr>
              <w:t>Wskazanie części zamówienia</w:t>
            </w:r>
          </w:p>
        </w:tc>
        <w:tc>
          <w:tcPr>
            <w:tcW w:w="3793" w:type="dxa"/>
          </w:tcPr>
          <w:p w:rsidR="003F5CE5" w:rsidRPr="003F5CE5" w:rsidRDefault="003F5CE5" w:rsidP="003F5CE5">
            <w:pPr>
              <w:tabs>
                <w:tab w:val="left" w:pos="357"/>
              </w:tabs>
              <w:jc w:val="center"/>
              <w:rPr>
                <w:rFonts w:ascii="Arial" w:hAnsi="Arial" w:cs="Arial"/>
                <w:sz w:val="22"/>
                <w:lang w:eastAsia="ar-SA"/>
              </w:rPr>
            </w:pPr>
            <w:r w:rsidRPr="003F5CE5">
              <w:rPr>
                <w:rFonts w:ascii="Arial" w:hAnsi="Arial" w:cs="Arial"/>
                <w:sz w:val="22"/>
                <w:lang w:eastAsia="ar-SA"/>
              </w:rPr>
              <w:t xml:space="preserve">Wskazanie firm podwykonawców </w:t>
            </w:r>
          </w:p>
          <w:p w:rsidR="003F5CE5" w:rsidRPr="003F5CE5" w:rsidRDefault="003F5CE5" w:rsidP="003F5CE5">
            <w:pPr>
              <w:tabs>
                <w:tab w:val="left" w:pos="357"/>
              </w:tabs>
              <w:jc w:val="center"/>
              <w:rPr>
                <w:rFonts w:ascii="Arial" w:hAnsi="Arial" w:cs="Arial"/>
                <w:lang w:eastAsia="zh-CN"/>
              </w:rPr>
            </w:pPr>
            <w:r w:rsidRPr="003F5CE5">
              <w:rPr>
                <w:rFonts w:ascii="Arial" w:hAnsi="Arial" w:cs="Arial"/>
                <w:b/>
                <w:sz w:val="16"/>
                <w:szCs w:val="16"/>
                <w:lang w:eastAsia="ar-SA"/>
              </w:rPr>
              <w:t>(o ile są znane)</w:t>
            </w:r>
          </w:p>
        </w:tc>
      </w:tr>
      <w:tr w:rsidR="003F5CE5" w:rsidRPr="003F5CE5" w:rsidTr="002C288F">
        <w:tc>
          <w:tcPr>
            <w:tcW w:w="873" w:type="dxa"/>
          </w:tcPr>
          <w:p w:rsidR="003F5CE5" w:rsidRPr="003F5CE5" w:rsidRDefault="003F5CE5" w:rsidP="003F5CE5">
            <w:pPr>
              <w:widowControl/>
              <w:tabs>
                <w:tab w:val="left" w:pos="357"/>
              </w:tabs>
              <w:spacing w:before="120" w:after="120"/>
              <w:ind w:left="357"/>
              <w:jc w:val="both"/>
              <w:rPr>
                <w:rFonts w:cs="Arial"/>
                <w:sz w:val="22"/>
                <w:lang w:eastAsia="ar-SA"/>
              </w:rPr>
            </w:pPr>
            <w:r w:rsidRPr="003F5CE5">
              <w:rPr>
                <w:rFonts w:cs="Arial"/>
                <w:sz w:val="22"/>
                <w:lang w:eastAsia="ar-SA"/>
              </w:rPr>
              <w:t>1.</w:t>
            </w:r>
          </w:p>
        </w:tc>
        <w:tc>
          <w:tcPr>
            <w:tcW w:w="4339" w:type="dxa"/>
          </w:tcPr>
          <w:p w:rsidR="003F5CE5" w:rsidRPr="003F5CE5" w:rsidRDefault="003F5CE5" w:rsidP="003F5CE5">
            <w:pPr>
              <w:widowControl/>
              <w:tabs>
                <w:tab w:val="left" w:pos="357"/>
              </w:tabs>
              <w:spacing w:before="120" w:after="120"/>
              <w:ind w:left="357"/>
              <w:jc w:val="both"/>
              <w:rPr>
                <w:rFonts w:cs="Arial"/>
                <w:sz w:val="22"/>
                <w:lang w:eastAsia="ar-SA"/>
              </w:rPr>
            </w:pPr>
          </w:p>
        </w:tc>
        <w:tc>
          <w:tcPr>
            <w:tcW w:w="3793" w:type="dxa"/>
          </w:tcPr>
          <w:p w:rsidR="003F5CE5" w:rsidRPr="003F5CE5" w:rsidRDefault="003F5CE5" w:rsidP="003F5CE5">
            <w:pPr>
              <w:widowControl/>
              <w:tabs>
                <w:tab w:val="left" w:pos="357"/>
              </w:tabs>
              <w:spacing w:before="120" w:after="120"/>
              <w:ind w:left="357"/>
              <w:jc w:val="both"/>
              <w:rPr>
                <w:rFonts w:cs="Arial"/>
                <w:sz w:val="22"/>
                <w:lang w:eastAsia="ar-SA"/>
              </w:rPr>
            </w:pPr>
          </w:p>
        </w:tc>
      </w:tr>
      <w:tr w:rsidR="003F5CE5" w:rsidRPr="003F5CE5" w:rsidTr="002C288F">
        <w:tc>
          <w:tcPr>
            <w:tcW w:w="873" w:type="dxa"/>
          </w:tcPr>
          <w:p w:rsidR="003F5CE5" w:rsidRPr="003F5CE5" w:rsidRDefault="003F5CE5" w:rsidP="003F5CE5">
            <w:pPr>
              <w:widowControl/>
              <w:tabs>
                <w:tab w:val="left" w:pos="357"/>
              </w:tabs>
              <w:spacing w:before="120" w:after="120"/>
              <w:ind w:left="357"/>
              <w:jc w:val="both"/>
              <w:rPr>
                <w:rFonts w:cs="Arial"/>
                <w:sz w:val="22"/>
                <w:lang w:eastAsia="ar-SA"/>
              </w:rPr>
            </w:pPr>
            <w:r w:rsidRPr="003F5CE5">
              <w:rPr>
                <w:rFonts w:cs="Arial"/>
                <w:sz w:val="22"/>
                <w:lang w:eastAsia="ar-SA"/>
              </w:rPr>
              <w:t>2.</w:t>
            </w:r>
          </w:p>
        </w:tc>
        <w:tc>
          <w:tcPr>
            <w:tcW w:w="4339" w:type="dxa"/>
          </w:tcPr>
          <w:p w:rsidR="003F5CE5" w:rsidRPr="003F5CE5" w:rsidRDefault="003F5CE5" w:rsidP="003F5CE5">
            <w:pPr>
              <w:widowControl/>
              <w:tabs>
                <w:tab w:val="left" w:pos="357"/>
              </w:tabs>
              <w:spacing w:before="120" w:after="120"/>
              <w:ind w:left="357"/>
              <w:jc w:val="both"/>
              <w:rPr>
                <w:rFonts w:cs="Arial"/>
                <w:sz w:val="22"/>
                <w:lang w:eastAsia="ar-SA"/>
              </w:rPr>
            </w:pPr>
          </w:p>
        </w:tc>
        <w:tc>
          <w:tcPr>
            <w:tcW w:w="3793" w:type="dxa"/>
          </w:tcPr>
          <w:p w:rsidR="003F5CE5" w:rsidRPr="003F5CE5" w:rsidRDefault="003F5CE5" w:rsidP="003F5CE5">
            <w:pPr>
              <w:widowControl/>
              <w:tabs>
                <w:tab w:val="left" w:pos="357"/>
              </w:tabs>
              <w:spacing w:before="120" w:after="120"/>
              <w:ind w:left="357"/>
              <w:jc w:val="both"/>
              <w:rPr>
                <w:rFonts w:cs="Arial"/>
                <w:sz w:val="22"/>
                <w:lang w:eastAsia="ar-SA"/>
              </w:rPr>
            </w:pPr>
          </w:p>
        </w:tc>
      </w:tr>
    </w:tbl>
    <w:p w:rsidR="003F5CE5" w:rsidRPr="003F5CE5" w:rsidRDefault="003F5CE5" w:rsidP="003F5CE5">
      <w:pPr>
        <w:spacing w:line="360" w:lineRule="auto"/>
        <w:jc w:val="both"/>
        <w:rPr>
          <w:rFonts w:ascii="Arial" w:hAnsi="Arial" w:cs="Arial"/>
          <w:sz w:val="20"/>
          <w:szCs w:val="20"/>
        </w:rPr>
      </w:pPr>
    </w:p>
    <w:p w:rsidR="003F5CE5" w:rsidRPr="003F5CE5" w:rsidRDefault="003F5CE5" w:rsidP="003F5CE5">
      <w:pPr>
        <w:spacing w:line="360" w:lineRule="auto"/>
        <w:jc w:val="both"/>
        <w:rPr>
          <w:rFonts w:ascii="Arial" w:hAnsi="Arial" w:cs="Arial"/>
          <w:sz w:val="20"/>
          <w:szCs w:val="20"/>
        </w:rPr>
      </w:pPr>
      <w:r w:rsidRPr="003F5CE5">
        <w:rPr>
          <w:rFonts w:ascii="Arial" w:hAnsi="Arial" w:cs="Arial"/>
          <w:sz w:val="20"/>
          <w:szCs w:val="20"/>
        </w:rPr>
        <w:t>* niepotrzebne skreślić</w:t>
      </w:r>
    </w:p>
    <w:p w:rsidR="003F5CE5" w:rsidRPr="003F5CE5" w:rsidRDefault="003F5CE5" w:rsidP="003F5CE5">
      <w:pPr>
        <w:spacing w:line="360" w:lineRule="auto"/>
        <w:jc w:val="both"/>
        <w:rPr>
          <w:rFonts w:ascii="Arial" w:hAnsi="Arial" w:cs="Arial"/>
          <w:sz w:val="20"/>
          <w:szCs w:val="20"/>
        </w:rPr>
      </w:pPr>
    </w:p>
    <w:p w:rsidR="003F5CE5" w:rsidRPr="003F5CE5" w:rsidRDefault="003F5CE5" w:rsidP="003F5CE5">
      <w:pPr>
        <w:spacing w:line="360" w:lineRule="auto"/>
        <w:jc w:val="both"/>
        <w:rPr>
          <w:rFonts w:ascii="Arial" w:hAnsi="Arial" w:cs="Arial"/>
          <w:sz w:val="20"/>
          <w:szCs w:val="20"/>
        </w:rPr>
      </w:pPr>
      <w:r w:rsidRPr="003F5CE5">
        <w:rPr>
          <w:rFonts w:ascii="Arial" w:hAnsi="Arial" w:cs="Arial"/>
          <w:sz w:val="20"/>
          <w:szCs w:val="20"/>
        </w:rPr>
        <w:t xml:space="preserve">…………….……. </w:t>
      </w:r>
      <w:r w:rsidRPr="003F5CE5">
        <w:rPr>
          <w:rFonts w:ascii="Arial" w:hAnsi="Arial" w:cs="Arial"/>
          <w:i/>
          <w:sz w:val="16"/>
          <w:szCs w:val="16"/>
        </w:rPr>
        <w:t>(miejscowość)</w:t>
      </w:r>
      <w:r w:rsidRPr="003F5CE5">
        <w:rPr>
          <w:rFonts w:ascii="Arial" w:hAnsi="Arial" w:cs="Arial"/>
          <w:i/>
          <w:sz w:val="20"/>
          <w:szCs w:val="20"/>
        </w:rPr>
        <w:t xml:space="preserve">, </w:t>
      </w:r>
      <w:r w:rsidRPr="003F5CE5">
        <w:rPr>
          <w:rFonts w:ascii="Arial" w:hAnsi="Arial" w:cs="Arial"/>
          <w:sz w:val="20"/>
          <w:szCs w:val="20"/>
        </w:rPr>
        <w:t xml:space="preserve">dnia …………………. r. </w:t>
      </w:r>
    </w:p>
    <w:p w:rsidR="003F5CE5" w:rsidRPr="003F5CE5" w:rsidRDefault="003F5CE5" w:rsidP="003F5CE5">
      <w:pPr>
        <w:spacing w:line="360" w:lineRule="auto"/>
        <w:jc w:val="both"/>
        <w:rPr>
          <w:rFonts w:ascii="Arial" w:hAnsi="Arial" w:cs="Arial"/>
          <w:sz w:val="20"/>
          <w:szCs w:val="20"/>
        </w:rPr>
      </w:pPr>
    </w:p>
    <w:p w:rsidR="003F5CE5" w:rsidRPr="003F5CE5" w:rsidRDefault="003F5CE5" w:rsidP="003F5CE5">
      <w:pPr>
        <w:spacing w:line="360" w:lineRule="auto"/>
        <w:jc w:val="both"/>
        <w:rPr>
          <w:rFonts w:ascii="Arial" w:hAnsi="Arial" w:cs="Arial"/>
          <w:sz w:val="20"/>
          <w:szCs w:val="20"/>
        </w:rPr>
      </w:pPr>
      <w:r w:rsidRPr="003F5CE5">
        <w:rPr>
          <w:rFonts w:ascii="Arial" w:hAnsi="Arial" w:cs="Arial"/>
          <w:sz w:val="20"/>
          <w:szCs w:val="20"/>
        </w:rPr>
        <w:tab/>
      </w:r>
      <w:r w:rsidRPr="003F5CE5">
        <w:rPr>
          <w:rFonts w:ascii="Arial" w:hAnsi="Arial" w:cs="Arial"/>
          <w:sz w:val="20"/>
          <w:szCs w:val="20"/>
        </w:rPr>
        <w:tab/>
      </w:r>
      <w:r w:rsidRPr="003F5CE5">
        <w:rPr>
          <w:rFonts w:ascii="Arial" w:hAnsi="Arial" w:cs="Arial"/>
          <w:sz w:val="20"/>
          <w:szCs w:val="20"/>
        </w:rPr>
        <w:tab/>
      </w:r>
      <w:r w:rsidRPr="003F5CE5">
        <w:rPr>
          <w:rFonts w:ascii="Arial" w:hAnsi="Arial" w:cs="Arial"/>
          <w:sz w:val="20"/>
          <w:szCs w:val="20"/>
        </w:rPr>
        <w:tab/>
      </w:r>
      <w:r w:rsidRPr="003F5CE5">
        <w:rPr>
          <w:rFonts w:ascii="Arial" w:hAnsi="Arial" w:cs="Arial"/>
          <w:sz w:val="20"/>
          <w:szCs w:val="20"/>
        </w:rPr>
        <w:tab/>
      </w:r>
      <w:r w:rsidRPr="003F5CE5">
        <w:rPr>
          <w:rFonts w:ascii="Arial" w:hAnsi="Arial" w:cs="Arial"/>
          <w:sz w:val="20"/>
          <w:szCs w:val="20"/>
        </w:rPr>
        <w:tab/>
      </w:r>
      <w:r w:rsidRPr="003F5CE5">
        <w:rPr>
          <w:rFonts w:ascii="Arial" w:hAnsi="Arial" w:cs="Arial"/>
          <w:sz w:val="20"/>
          <w:szCs w:val="20"/>
        </w:rPr>
        <w:tab/>
        <w:t>…………………………………………</w:t>
      </w:r>
    </w:p>
    <w:p w:rsidR="003F5CE5" w:rsidRPr="003F5CE5" w:rsidRDefault="003F5CE5" w:rsidP="003F5CE5">
      <w:pPr>
        <w:spacing w:line="360" w:lineRule="auto"/>
        <w:ind w:left="5664" w:firstLine="708"/>
        <w:jc w:val="both"/>
        <w:rPr>
          <w:rFonts w:ascii="Arial" w:hAnsi="Arial" w:cs="Arial"/>
          <w:i/>
          <w:sz w:val="16"/>
          <w:szCs w:val="16"/>
        </w:rPr>
      </w:pPr>
      <w:r w:rsidRPr="003F5CE5">
        <w:rPr>
          <w:rFonts w:ascii="Arial" w:hAnsi="Arial" w:cs="Arial"/>
          <w:i/>
          <w:sz w:val="16"/>
          <w:szCs w:val="16"/>
        </w:rPr>
        <w:t>(podpis)</w:t>
      </w:r>
    </w:p>
    <w:p w:rsidR="003F5CE5" w:rsidRPr="003F5CE5" w:rsidRDefault="003F5CE5" w:rsidP="003F5CE5">
      <w:pPr>
        <w:spacing w:line="360" w:lineRule="auto"/>
        <w:ind w:left="5664" w:firstLine="708"/>
        <w:jc w:val="both"/>
        <w:rPr>
          <w:rFonts w:ascii="Arial" w:hAnsi="Arial" w:cs="Arial"/>
          <w:i/>
          <w:sz w:val="16"/>
          <w:szCs w:val="16"/>
        </w:rPr>
      </w:pPr>
    </w:p>
    <w:p w:rsidR="003F5CE5" w:rsidRPr="003F5CE5" w:rsidRDefault="003F5CE5" w:rsidP="003F5CE5">
      <w:pPr>
        <w:shd w:val="clear" w:color="auto" w:fill="BFBFBF"/>
        <w:spacing w:line="360" w:lineRule="auto"/>
        <w:jc w:val="both"/>
        <w:rPr>
          <w:rFonts w:ascii="Arial" w:hAnsi="Arial" w:cs="Arial"/>
          <w:b/>
          <w:sz w:val="22"/>
          <w:szCs w:val="22"/>
        </w:rPr>
      </w:pPr>
      <w:r w:rsidRPr="003F5CE5">
        <w:rPr>
          <w:rFonts w:ascii="Arial" w:hAnsi="Arial" w:cs="Arial"/>
          <w:b/>
          <w:sz w:val="22"/>
          <w:szCs w:val="22"/>
        </w:rPr>
        <w:t>OŚWIADCZENIE DOTYCZĄCE PODMIOTU, NA KTÓREGO ZASOBY POWOŁUJE SIĘ WYKONAWCA:</w:t>
      </w:r>
    </w:p>
    <w:p w:rsidR="003F5CE5" w:rsidRPr="003F5CE5" w:rsidRDefault="003F5CE5" w:rsidP="003F5CE5">
      <w:pPr>
        <w:spacing w:line="360" w:lineRule="auto"/>
        <w:jc w:val="both"/>
        <w:rPr>
          <w:rFonts w:ascii="Arial" w:hAnsi="Arial" w:cs="Arial"/>
          <w:sz w:val="22"/>
          <w:szCs w:val="22"/>
        </w:rPr>
      </w:pPr>
      <w:r w:rsidRPr="003F5CE5">
        <w:rPr>
          <w:rFonts w:ascii="Arial" w:hAnsi="Arial" w:cs="Arial"/>
          <w:sz w:val="22"/>
          <w:szCs w:val="22"/>
        </w:rPr>
        <w:t>Oświadczam, że w stosunku do następującego/</w:t>
      </w:r>
      <w:proofErr w:type="spellStart"/>
      <w:r w:rsidRPr="003F5CE5">
        <w:rPr>
          <w:rFonts w:ascii="Arial" w:hAnsi="Arial" w:cs="Arial"/>
          <w:sz w:val="22"/>
          <w:szCs w:val="22"/>
        </w:rPr>
        <w:t>ych</w:t>
      </w:r>
      <w:proofErr w:type="spellEnd"/>
      <w:r w:rsidRPr="003F5CE5">
        <w:rPr>
          <w:rFonts w:ascii="Arial" w:hAnsi="Arial" w:cs="Arial"/>
          <w:sz w:val="22"/>
          <w:szCs w:val="22"/>
        </w:rPr>
        <w:t xml:space="preserve"> podmiotu/</w:t>
      </w:r>
      <w:proofErr w:type="spellStart"/>
      <w:r w:rsidRPr="003F5CE5">
        <w:rPr>
          <w:rFonts w:ascii="Arial" w:hAnsi="Arial" w:cs="Arial"/>
          <w:sz w:val="22"/>
          <w:szCs w:val="22"/>
        </w:rPr>
        <w:t>tów</w:t>
      </w:r>
      <w:proofErr w:type="spellEnd"/>
      <w:r w:rsidRPr="003F5CE5">
        <w:rPr>
          <w:rFonts w:ascii="Arial" w:hAnsi="Arial" w:cs="Arial"/>
          <w:sz w:val="22"/>
          <w:szCs w:val="22"/>
        </w:rPr>
        <w:t>, na którego/</w:t>
      </w:r>
      <w:proofErr w:type="spellStart"/>
      <w:r w:rsidRPr="003F5CE5">
        <w:rPr>
          <w:rFonts w:ascii="Arial" w:hAnsi="Arial" w:cs="Arial"/>
          <w:sz w:val="22"/>
          <w:szCs w:val="22"/>
        </w:rPr>
        <w:t>ych</w:t>
      </w:r>
      <w:proofErr w:type="spellEnd"/>
      <w:r w:rsidRPr="003F5CE5">
        <w:rPr>
          <w:rFonts w:ascii="Arial" w:hAnsi="Arial" w:cs="Arial"/>
          <w:sz w:val="22"/>
          <w:szCs w:val="22"/>
        </w:rPr>
        <w:t xml:space="preserve"> zasoby powołuję się w niniejszym postępowaniu, tj.: ……………………………………………………….</w:t>
      </w:r>
      <w:r w:rsidRPr="003F5CE5">
        <w:rPr>
          <w:rFonts w:ascii="Arial" w:hAnsi="Arial" w:cs="Arial"/>
          <w:i/>
          <w:sz w:val="22"/>
          <w:szCs w:val="22"/>
        </w:rPr>
        <w:t>(</w:t>
      </w:r>
      <w:r w:rsidRPr="003F5CE5">
        <w:rPr>
          <w:rFonts w:ascii="Arial" w:hAnsi="Arial" w:cs="Arial"/>
          <w:i/>
          <w:sz w:val="16"/>
          <w:szCs w:val="16"/>
        </w:rPr>
        <w:t>podać pełną nazwę/firmę, adres, a także w zależności od podmiotu: NIP/PESEL, KRS/</w:t>
      </w:r>
      <w:proofErr w:type="spellStart"/>
      <w:r w:rsidRPr="003F5CE5">
        <w:rPr>
          <w:rFonts w:ascii="Arial" w:hAnsi="Arial" w:cs="Arial"/>
          <w:i/>
          <w:sz w:val="16"/>
          <w:szCs w:val="16"/>
        </w:rPr>
        <w:t>CEiDG</w:t>
      </w:r>
      <w:proofErr w:type="spellEnd"/>
      <w:r w:rsidRPr="003F5CE5">
        <w:rPr>
          <w:rFonts w:ascii="Arial" w:hAnsi="Arial" w:cs="Arial"/>
          <w:i/>
          <w:sz w:val="16"/>
          <w:szCs w:val="16"/>
        </w:rPr>
        <w:t>)</w:t>
      </w:r>
      <w:r w:rsidRPr="003F5CE5">
        <w:rPr>
          <w:rFonts w:ascii="Arial" w:hAnsi="Arial" w:cs="Arial"/>
          <w:i/>
          <w:sz w:val="20"/>
          <w:szCs w:val="20"/>
        </w:rPr>
        <w:t xml:space="preserve"> </w:t>
      </w:r>
      <w:r w:rsidRPr="003F5CE5">
        <w:rPr>
          <w:rFonts w:ascii="Arial" w:hAnsi="Arial" w:cs="Arial"/>
          <w:sz w:val="22"/>
          <w:szCs w:val="22"/>
        </w:rPr>
        <w:t>nie zachodzą podstawy wykluczenia z postępowania o udzielenie zamówienia.</w:t>
      </w:r>
    </w:p>
    <w:p w:rsidR="003F5CE5" w:rsidRPr="003F5CE5" w:rsidRDefault="003F5CE5" w:rsidP="003F5CE5">
      <w:pPr>
        <w:spacing w:line="360" w:lineRule="auto"/>
        <w:jc w:val="both"/>
        <w:rPr>
          <w:rFonts w:ascii="Arial" w:hAnsi="Arial" w:cs="Arial"/>
          <w:sz w:val="20"/>
          <w:szCs w:val="20"/>
        </w:rPr>
      </w:pPr>
    </w:p>
    <w:p w:rsidR="003F5CE5" w:rsidRPr="003F5CE5" w:rsidRDefault="003F5CE5" w:rsidP="003F5CE5">
      <w:pPr>
        <w:spacing w:line="360" w:lineRule="auto"/>
        <w:jc w:val="both"/>
        <w:rPr>
          <w:rFonts w:ascii="Arial" w:hAnsi="Arial" w:cs="Arial"/>
          <w:sz w:val="20"/>
          <w:szCs w:val="20"/>
        </w:rPr>
      </w:pPr>
      <w:r w:rsidRPr="003F5CE5">
        <w:rPr>
          <w:rFonts w:ascii="Arial" w:hAnsi="Arial" w:cs="Arial"/>
          <w:sz w:val="20"/>
          <w:szCs w:val="20"/>
        </w:rPr>
        <w:t xml:space="preserve">…………….……. </w:t>
      </w:r>
      <w:r w:rsidRPr="003F5CE5">
        <w:rPr>
          <w:rFonts w:ascii="Arial" w:hAnsi="Arial" w:cs="Arial"/>
          <w:i/>
          <w:sz w:val="16"/>
          <w:szCs w:val="16"/>
        </w:rPr>
        <w:t>(miejscowość),</w:t>
      </w:r>
      <w:r w:rsidRPr="003F5CE5">
        <w:rPr>
          <w:rFonts w:ascii="Arial" w:hAnsi="Arial" w:cs="Arial"/>
          <w:i/>
          <w:sz w:val="20"/>
          <w:szCs w:val="20"/>
        </w:rPr>
        <w:t xml:space="preserve"> </w:t>
      </w:r>
      <w:r w:rsidRPr="003F5CE5">
        <w:rPr>
          <w:rFonts w:ascii="Arial" w:hAnsi="Arial" w:cs="Arial"/>
          <w:sz w:val="21"/>
          <w:szCs w:val="21"/>
        </w:rPr>
        <w:t>dnia …………………. r.</w:t>
      </w:r>
      <w:r w:rsidRPr="003F5CE5">
        <w:rPr>
          <w:rFonts w:ascii="Arial" w:hAnsi="Arial" w:cs="Arial"/>
          <w:sz w:val="20"/>
          <w:szCs w:val="20"/>
        </w:rPr>
        <w:t xml:space="preserve"> </w:t>
      </w:r>
    </w:p>
    <w:p w:rsidR="003F5CE5" w:rsidRPr="003F5CE5" w:rsidRDefault="003F5CE5" w:rsidP="003F5CE5">
      <w:pPr>
        <w:spacing w:line="360" w:lineRule="auto"/>
        <w:jc w:val="both"/>
        <w:rPr>
          <w:rFonts w:ascii="Arial" w:hAnsi="Arial" w:cs="Arial"/>
          <w:sz w:val="20"/>
          <w:szCs w:val="20"/>
        </w:rPr>
      </w:pPr>
    </w:p>
    <w:p w:rsidR="003F5CE5" w:rsidRPr="003F5CE5" w:rsidRDefault="003F5CE5" w:rsidP="003F5CE5">
      <w:pPr>
        <w:spacing w:line="360" w:lineRule="auto"/>
        <w:jc w:val="both"/>
        <w:rPr>
          <w:rFonts w:ascii="Arial" w:hAnsi="Arial" w:cs="Arial"/>
          <w:sz w:val="20"/>
          <w:szCs w:val="20"/>
        </w:rPr>
      </w:pPr>
      <w:r w:rsidRPr="003F5CE5">
        <w:rPr>
          <w:rFonts w:ascii="Arial" w:hAnsi="Arial" w:cs="Arial"/>
          <w:sz w:val="20"/>
          <w:szCs w:val="20"/>
        </w:rPr>
        <w:tab/>
      </w:r>
      <w:r w:rsidRPr="003F5CE5">
        <w:rPr>
          <w:rFonts w:ascii="Arial" w:hAnsi="Arial" w:cs="Arial"/>
          <w:sz w:val="20"/>
          <w:szCs w:val="20"/>
        </w:rPr>
        <w:tab/>
      </w:r>
      <w:r w:rsidRPr="003F5CE5">
        <w:rPr>
          <w:rFonts w:ascii="Arial" w:hAnsi="Arial" w:cs="Arial"/>
          <w:sz w:val="20"/>
          <w:szCs w:val="20"/>
        </w:rPr>
        <w:tab/>
      </w:r>
      <w:r w:rsidRPr="003F5CE5">
        <w:rPr>
          <w:rFonts w:ascii="Arial" w:hAnsi="Arial" w:cs="Arial"/>
          <w:sz w:val="20"/>
          <w:szCs w:val="20"/>
        </w:rPr>
        <w:tab/>
      </w:r>
      <w:r w:rsidRPr="003F5CE5">
        <w:rPr>
          <w:rFonts w:ascii="Arial" w:hAnsi="Arial" w:cs="Arial"/>
          <w:sz w:val="20"/>
          <w:szCs w:val="20"/>
        </w:rPr>
        <w:tab/>
      </w:r>
      <w:r w:rsidRPr="003F5CE5">
        <w:rPr>
          <w:rFonts w:ascii="Arial" w:hAnsi="Arial" w:cs="Arial"/>
          <w:sz w:val="20"/>
          <w:szCs w:val="20"/>
        </w:rPr>
        <w:tab/>
      </w:r>
      <w:r w:rsidRPr="003F5CE5">
        <w:rPr>
          <w:rFonts w:ascii="Arial" w:hAnsi="Arial" w:cs="Arial"/>
          <w:sz w:val="20"/>
          <w:szCs w:val="20"/>
        </w:rPr>
        <w:tab/>
        <w:t>…………………………………………</w:t>
      </w:r>
    </w:p>
    <w:p w:rsidR="003F5CE5" w:rsidRPr="003F5CE5" w:rsidRDefault="003F5CE5" w:rsidP="003F5CE5">
      <w:pPr>
        <w:spacing w:line="360" w:lineRule="auto"/>
        <w:ind w:left="5664" w:firstLine="708"/>
        <w:jc w:val="both"/>
        <w:rPr>
          <w:rFonts w:ascii="Arial" w:hAnsi="Arial" w:cs="Arial"/>
          <w:i/>
          <w:sz w:val="16"/>
          <w:szCs w:val="16"/>
        </w:rPr>
      </w:pPr>
      <w:r w:rsidRPr="003F5CE5">
        <w:rPr>
          <w:rFonts w:ascii="Arial" w:hAnsi="Arial" w:cs="Arial"/>
          <w:i/>
          <w:sz w:val="16"/>
          <w:szCs w:val="16"/>
        </w:rPr>
        <w:t>(podpis)</w:t>
      </w:r>
    </w:p>
    <w:p w:rsidR="003F5CE5" w:rsidRPr="003F5CE5" w:rsidRDefault="003F5CE5" w:rsidP="003F5CE5">
      <w:pPr>
        <w:shd w:val="clear" w:color="auto" w:fill="BFBFBF"/>
        <w:spacing w:line="360" w:lineRule="auto"/>
        <w:jc w:val="both"/>
        <w:rPr>
          <w:rFonts w:ascii="Arial" w:hAnsi="Arial" w:cs="Arial"/>
          <w:b/>
          <w:sz w:val="21"/>
          <w:szCs w:val="21"/>
        </w:rPr>
      </w:pPr>
      <w:r w:rsidRPr="003F5CE5">
        <w:rPr>
          <w:rFonts w:ascii="Arial" w:hAnsi="Arial" w:cs="Arial"/>
          <w:b/>
          <w:sz w:val="21"/>
          <w:szCs w:val="21"/>
        </w:rPr>
        <w:t>OŚWIADCZENIE DOTYCZĄCE PODANYCH INFORMACJI:</w:t>
      </w:r>
    </w:p>
    <w:p w:rsidR="003F5CE5" w:rsidRPr="003F5CE5" w:rsidRDefault="003F5CE5" w:rsidP="003F5CE5">
      <w:pPr>
        <w:spacing w:line="360" w:lineRule="auto"/>
        <w:jc w:val="both"/>
        <w:rPr>
          <w:rFonts w:ascii="Arial" w:hAnsi="Arial" w:cs="Arial"/>
          <w:sz w:val="22"/>
          <w:szCs w:val="22"/>
        </w:rPr>
      </w:pPr>
      <w:r w:rsidRPr="003F5CE5">
        <w:rPr>
          <w:rFonts w:ascii="Arial" w:hAnsi="Arial" w:cs="Arial"/>
          <w:sz w:val="22"/>
          <w:szCs w:val="22"/>
        </w:rPr>
        <w:t xml:space="preserve">Oświadczam, że wszystkie informacje podane w powyższych oświadczeniach są aktualne </w:t>
      </w:r>
      <w:r w:rsidRPr="003F5CE5">
        <w:rPr>
          <w:rFonts w:ascii="Arial" w:hAnsi="Arial" w:cs="Arial"/>
          <w:sz w:val="22"/>
          <w:szCs w:val="22"/>
        </w:rPr>
        <w:br/>
        <w:t>i zgodne z prawdą oraz zostały przedstawione z pełną świadomością konsekwencji wprowadzenia zamawiającego w błąd przy przedstawianiu informacji.</w:t>
      </w:r>
    </w:p>
    <w:p w:rsidR="003F5CE5" w:rsidRPr="003F5CE5" w:rsidRDefault="003F5CE5" w:rsidP="003F5CE5">
      <w:pPr>
        <w:spacing w:line="360" w:lineRule="auto"/>
        <w:jc w:val="both"/>
        <w:rPr>
          <w:rFonts w:ascii="Arial" w:hAnsi="Arial" w:cs="Arial"/>
          <w:sz w:val="20"/>
          <w:szCs w:val="20"/>
        </w:rPr>
      </w:pPr>
    </w:p>
    <w:p w:rsidR="003F5CE5" w:rsidRPr="003F5CE5" w:rsidRDefault="003F5CE5" w:rsidP="003F5CE5">
      <w:pPr>
        <w:spacing w:line="360" w:lineRule="auto"/>
        <w:jc w:val="both"/>
        <w:rPr>
          <w:rFonts w:ascii="Arial" w:hAnsi="Arial" w:cs="Arial"/>
          <w:sz w:val="20"/>
          <w:szCs w:val="20"/>
        </w:rPr>
      </w:pPr>
      <w:r w:rsidRPr="003F5CE5">
        <w:rPr>
          <w:rFonts w:ascii="Arial" w:hAnsi="Arial" w:cs="Arial"/>
          <w:sz w:val="20"/>
          <w:szCs w:val="20"/>
        </w:rPr>
        <w:t xml:space="preserve">…………….……. </w:t>
      </w:r>
      <w:r w:rsidRPr="003F5CE5">
        <w:rPr>
          <w:rFonts w:ascii="Arial" w:hAnsi="Arial" w:cs="Arial"/>
          <w:i/>
          <w:sz w:val="16"/>
          <w:szCs w:val="16"/>
        </w:rPr>
        <w:t>(miejscowość),</w:t>
      </w:r>
      <w:r w:rsidRPr="003F5CE5">
        <w:rPr>
          <w:rFonts w:ascii="Arial" w:hAnsi="Arial" w:cs="Arial"/>
          <w:i/>
          <w:sz w:val="20"/>
          <w:szCs w:val="20"/>
        </w:rPr>
        <w:t xml:space="preserve"> </w:t>
      </w:r>
      <w:r w:rsidRPr="003F5CE5">
        <w:rPr>
          <w:rFonts w:ascii="Arial" w:hAnsi="Arial" w:cs="Arial"/>
          <w:sz w:val="21"/>
          <w:szCs w:val="21"/>
        </w:rPr>
        <w:t>dnia …………………. r.</w:t>
      </w:r>
      <w:r w:rsidRPr="003F5CE5">
        <w:rPr>
          <w:rFonts w:ascii="Arial" w:hAnsi="Arial" w:cs="Arial"/>
          <w:sz w:val="20"/>
          <w:szCs w:val="20"/>
        </w:rPr>
        <w:t xml:space="preserve"> </w:t>
      </w:r>
    </w:p>
    <w:p w:rsidR="003F5CE5" w:rsidRPr="003F5CE5" w:rsidRDefault="003F5CE5" w:rsidP="003F5CE5">
      <w:pPr>
        <w:spacing w:line="360" w:lineRule="auto"/>
        <w:jc w:val="both"/>
        <w:rPr>
          <w:rFonts w:ascii="Arial" w:hAnsi="Arial" w:cs="Arial"/>
          <w:sz w:val="20"/>
          <w:szCs w:val="20"/>
        </w:rPr>
      </w:pPr>
    </w:p>
    <w:p w:rsidR="003F5CE5" w:rsidRPr="003F5CE5" w:rsidRDefault="003F5CE5" w:rsidP="003F5CE5">
      <w:pPr>
        <w:spacing w:line="360" w:lineRule="auto"/>
        <w:jc w:val="both"/>
        <w:rPr>
          <w:rFonts w:ascii="Arial" w:hAnsi="Arial" w:cs="Arial"/>
          <w:sz w:val="20"/>
          <w:szCs w:val="20"/>
        </w:rPr>
      </w:pPr>
      <w:r w:rsidRPr="003F5CE5">
        <w:rPr>
          <w:rFonts w:ascii="Arial" w:hAnsi="Arial" w:cs="Arial"/>
          <w:sz w:val="20"/>
          <w:szCs w:val="20"/>
        </w:rPr>
        <w:tab/>
      </w:r>
      <w:r w:rsidRPr="003F5CE5">
        <w:rPr>
          <w:rFonts w:ascii="Arial" w:hAnsi="Arial" w:cs="Arial"/>
          <w:sz w:val="20"/>
          <w:szCs w:val="20"/>
        </w:rPr>
        <w:tab/>
      </w:r>
      <w:r w:rsidRPr="003F5CE5">
        <w:rPr>
          <w:rFonts w:ascii="Arial" w:hAnsi="Arial" w:cs="Arial"/>
          <w:sz w:val="20"/>
          <w:szCs w:val="20"/>
        </w:rPr>
        <w:tab/>
      </w:r>
      <w:r w:rsidRPr="003F5CE5">
        <w:rPr>
          <w:rFonts w:ascii="Arial" w:hAnsi="Arial" w:cs="Arial"/>
          <w:sz w:val="20"/>
          <w:szCs w:val="20"/>
        </w:rPr>
        <w:tab/>
      </w:r>
      <w:r w:rsidRPr="003F5CE5">
        <w:rPr>
          <w:rFonts w:ascii="Arial" w:hAnsi="Arial" w:cs="Arial"/>
          <w:sz w:val="20"/>
          <w:szCs w:val="20"/>
        </w:rPr>
        <w:tab/>
      </w:r>
      <w:r w:rsidRPr="003F5CE5">
        <w:rPr>
          <w:rFonts w:ascii="Arial" w:hAnsi="Arial" w:cs="Arial"/>
          <w:sz w:val="20"/>
          <w:szCs w:val="20"/>
        </w:rPr>
        <w:tab/>
      </w:r>
      <w:r w:rsidRPr="003F5CE5">
        <w:rPr>
          <w:rFonts w:ascii="Arial" w:hAnsi="Arial" w:cs="Arial"/>
          <w:sz w:val="20"/>
          <w:szCs w:val="20"/>
        </w:rPr>
        <w:tab/>
        <w:t>…………………………………………</w:t>
      </w:r>
    </w:p>
    <w:p w:rsidR="003F5CE5" w:rsidRPr="003F5CE5" w:rsidRDefault="003F5CE5" w:rsidP="003F5CE5">
      <w:pPr>
        <w:spacing w:line="360" w:lineRule="auto"/>
        <w:ind w:left="5664" w:firstLine="708"/>
        <w:jc w:val="both"/>
      </w:pPr>
      <w:r w:rsidRPr="003F5CE5">
        <w:t>(podpis</w:t>
      </w:r>
    </w:p>
    <w:p w:rsidR="003F5CE5" w:rsidRPr="003F5CE5" w:rsidRDefault="003F5CE5" w:rsidP="003F5CE5">
      <w:pPr>
        <w:spacing w:line="360" w:lineRule="auto"/>
        <w:jc w:val="both"/>
        <w:rPr>
          <w:rFonts w:ascii="Arial" w:hAnsi="Arial" w:cs="Arial"/>
          <w: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0"/>
        <w:gridCol w:w="1712"/>
      </w:tblGrid>
      <w:tr w:rsidR="003F5CE5" w:rsidRPr="003F5CE5" w:rsidTr="002C288F">
        <w:trPr>
          <w:trHeight w:hRule="exact" w:val="577"/>
        </w:trPr>
        <w:tc>
          <w:tcPr>
            <w:tcW w:w="7490" w:type="dxa"/>
            <w:tcBorders>
              <w:top w:val="nil"/>
              <w:left w:val="nil"/>
              <w:bottom w:val="nil"/>
              <w:right w:val="nil"/>
            </w:tcBorders>
          </w:tcPr>
          <w:p w:rsidR="003F5CE5" w:rsidRPr="003F5CE5" w:rsidRDefault="003F5CE5" w:rsidP="003F5CE5">
            <w:pPr>
              <w:keepNext/>
              <w:spacing w:line="288" w:lineRule="auto"/>
              <w:jc w:val="center"/>
              <w:rPr>
                <w:rFonts w:ascii="Arial" w:eastAsia="MS Mincho" w:hAnsi="Arial" w:cs="Tahoma"/>
                <w:b/>
                <w:sz w:val="22"/>
                <w:szCs w:val="22"/>
              </w:rPr>
            </w:pPr>
          </w:p>
          <w:p w:rsidR="003F5CE5" w:rsidRPr="003F5CE5" w:rsidRDefault="003F5CE5" w:rsidP="003F5CE5">
            <w:pPr>
              <w:keepNext/>
              <w:spacing w:line="288" w:lineRule="auto"/>
              <w:jc w:val="center"/>
              <w:rPr>
                <w:rFonts w:ascii="Arial" w:eastAsia="MS Mincho" w:hAnsi="Arial" w:cs="Tahoma"/>
                <w:b/>
                <w:sz w:val="22"/>
                <w:szCs w:val="22"/>
              </w:rPr>
            </w:pPr>
            <w:r w:rsidRPr="003F5CE5">
              <w:rPr>
                <w:rFonts w:ascii="Arial" w:eastAsia="MS Mincho" w:hAnsi="Arial" w:cs="Tahoma"/>
                <w:b/>
                <w:sz w:val="22"/>
                <w:szCs w:val="22"/>
              </w:rPr>
              <w:t xml:space="preserve">       WYKAZ USŁUG</w:t>
            </w:r>
          </w:p>
        </w:tc>
        <w:tc>
          <w:tcPr>
            <w:tcW w:w="1712" w:type="dxa"/>
            <w:tcBorders>
              <w:top w:val="nil"/>
              <w:left w:val="nil"/>
              <w:bottom w:val="nil"/>
              <w:right w:val="nil"/>
            </w:tcBorders>
          </w:tcPr>
          <w:p w:rsidR="003F5CE5" w:rsidRPr="003F5CE5" w:rsidRDefault="003F5CE5" w:rsidP="003F5CE5">
            <w:pPr>
              <w:keepNext/>
              <w:spacing w:line="288" w:lineRule="auto"/>
              <w:jc w:val="right"/>
              <w:rPr>
                <w:rFonts w:ascii="Arial" w:eastAsia="MS Mincho" w:hAnsi="Arial" w:cs="Tahoma"/>
                <w:b/>
                <w:sz w:val="22"/>
                <w:szCs w:val="22"/>
              </w:rPr>
            </w:pPr>
          </w:p>
          <w:p w:rsidR="003F5CE5" w:rsidRPr="003F5CE5" w:rsidRDefault="003F5CE5" w:rsidP="003F5CE5">
            <w:pPr>
              <w:keepNext/>
              <w:spacing w:line="288" w:lineRule="auto"/>
              <w:jc w:val="right"/>
              <w:rPr>
                <w:rFonts w:ascii="Arial" w:eastAsia="MS Mincho" w:hAnsi="Arial" w:cs="Tahoma"/>
                <w:b/>
                <w:sz w:val="22"/>
                <w:szCs w:val="22"/>
              </w:rPr>
            </w:pPr>
            <w:r w:rsidRPr="003F5CE5">
              <w:rPr>
                <w:rFonts w:ascii="Arial" w:eastAsia="MS Mincho" w:hAnsi="Arial" w:cs="Tahoma"/>
                <w:b/>
                <w:sz w:val="22"/>
                <w:szCs w:val="22"/>
              </w:rPr>
              <w:t>Załącznik nr 3</w:t>
            </w:r>
          </w:p>
        </w:tc>
      </w:tr>
    </w:tbl>
    <w:p w:rsidR="003F5CE5" w:rsidRPr="003F5CE5" w:rsidRDefault="003F5CE5" w:rsidP="003F5CE5">
      <w:pPr>
        <w:spacing w:line="288" w:lineRule="auto"/>
        <w:jc w:val="both"/>
        <w:rPr>
          <w:rFonts w:ascii="Arial" w:hAnsi="Arial"/>
          <w:sz w:val="22"/>
        </w:rPr>
      </w:pPr>
    </w:p>
    <w:p w:rsidR="003F5CE5" w:rsidRPr="003F5CE5" w:rsidRDefault="003F5CE5" w:rsidP="003F5CE5">
      <w:pPr>
        <w:widowControl/>
        <w:tabs>
          <w:tab w:val="left" w:pos="360"/>
        </w:tabs>
        <w:ind w:left="360" w:hanging="360"/>
        <w:rPr>
          <w:rFonts w:ascii="Arial" w:hAnsi="Arial" w:cs="Arial"/>
          <w:b/>
          <w:szCs w:val="22"/>
          <w:lang w:eastAsia="ar-SA"/>
        </w:rPr>
      </w:pPr>
    </w:p>
    <w:p w:rsidR="003F5CE5" w:rsidRPr="003F5CE5" w:rsidRDefault="003F5CE5" w:rsidP="003F5CE5">
      <w:pPr>
        <w:widowControl/>
        <w:tabs>
          <w:tab w:val="left" w:pos="360"/>
        </w:tabs>
        <w:ind w:left="360" w:hanging="360"/>
        <w:rPr>
          <w:rFonts w:ascii="Arial" w:hAnsi="Arial" w:cs="Arial"/>
          <w:b/>
          <w:szCs w:val="22"/>
          <w:lang w:eastAsia="ar-SA"/>
        </w:rPr>
      </w:pPr>
      <w:r w:rsidRPr="003F5CE5">
        <w:rPr>
          <w:rFonts w:ascii="Arial" w:hAnsi="Arial" w:cs="Arial"/>
          <w:b/>
          <w:szCs w:val="22"/>
          <w:lang w:eastAsia="ar-SA"/>
        </w:rPr>
        <w:t>WYKONAWCA:</w:t>
      </w:r>
    </w:p>
    <w:tbl>
      <w:tblPr>
        <w:tblW w:w="0" w:type="auto"/>
        <w:tblInd w:w="70" w:type="dxa"/>
        <w:tblLayout w:type="fixed"/>
        <w:tblCellMar>
          <w:left w:w="70" w:type="dxa"/>
          <w:right w:w="70" w:type="dxa"/>
        </w:tblCellMar>
        <w:tblLook w:val="0000" w:firstRow="0" w:lastRow="0" w:firstColumn="0" w:lastColumn="0" w:noHBand="0" w:noVBand="0"/>
      </w:tblPr>
      <w:tblGrid>
        <w:gridCol w:w="540"/>
        <w:gridCol w:w="3316"/>
        <w:gridCol w:w="2722"/>
        <w:gridCol w:w="3152"/>
      </w:tblGrid>
      <w:tr w:rsidR="003F5CE5" w:rsidRPr="003F5CE5" w:rsidTr="002C288F">
        <w:trPr>
          <w:cantSplit/>
        </w:trPr>
        <w:tc>
          <w:tcPr>
            <w:tcW w:w="540" w:type="dxa"/>
            <w:tcBorders>
              <w:top w:val="single" w:sz="4" w:space="0" w:color="000000"/>
              <w:left w:val="single" w:sz="4" w:space="0" w:color="000000"/>
              <w:bottom w:val="single" w:sz="4" w:space="0" w:color="000000"/>
            </w:tcBorders>
            <w:vAlign w:val="center"/>
          </w:tcPr>
          <w:p w:rsidR="003F5CE5" w:rsidRPr="003F5CE5" w:rsidRDefault="003F5CE5" w:rsidP="003F5CE5">
            <w:pPr>
              <w:widowControl/>
              <w:snapToGrid w:val="0"/>
              <w:jc w:val="center"/>
              <w:rPr>
                <w:rFonts w:ascii="Arial" w:hAnsi="Arial" w:cs="Arial"/>
                <w:b/>
                <w:sz w:val="20"/>
                <w:lang w:eastAsia="ar-SA"/>
              </w:rPr>
            </w:pPr>
            <w:r w:rsidRPr="003F5CE5">
              <w:rPr>
                <w:rFonts w:ascii="Arial" w:hAnsi="Arial" w:cs="Arial"/>
                <w:b/>
                <w:sz w:val="20"/>
                <w:lang w:eastAsia="ar-SA"/>
              </w:rPr>
              <w:t>L.p.</w:t>
            </w:r>
          </w:p>
        </w:tc>
        <w:tc>
          <w:tcPr>
            <w:tcW w:w="3316" w:type="dxa"/>
            <w:tcBorders>
              <w:top w:val="single" w:sz="4" w:space="0" w:color="000000"/>
              <w:left w:val="single" w:sz="4" w:space="0" w:color="000000"/>
              <w:bottom w:val="single" w:sz="4" w:space="0" w:color="000000"/>
            </w:tcBorders>
            <w:vAlign w:val="center"/>
          </w:tcPr>
          <w:p w:rsidR="003F5CE5" w:rsidRPr="003F5CE5" w:rsidRDefault="003F5CE5" w:rsidP="003F5CE5">
            <w:pPr>
              <w:widowControl/>
              <w:snapToGrid w:val="0"/>
              <w:jc w:val="center"/>
              <w:rPr>
                <w:rFonts w:ascii="Arial" w:hAnsi="Arial" w:cs="Arial"/>
                <w:b/>
                <w:sz w:val="20"/>
                <w:lang w:eastAsia="ar-SA"/>
              </w:rPr>
            </w:pPr>
            <w:r w:rsidRPr="003F5CE5">
              <w:rPr>
                <w:rFonts w:ascii="Arial" w:hAnsi="Arial" w:cs="Arial"/>
                <w:b/>
                <w:sz w:val="20"/>
                <w:lang w:eastAsia="ar-SA"/>
              </w:rPr>
              <w:t>Pełna nazwa(y) Wykonawcy(ów)</w:t>
            </w:r>
          </w:p>
        </w:tc>
        <w:tc>
          <w:tcPr>
            <w:tcW w:w="2722" w:type="dxa"/>
            <w:tcBorders>
              <w:top w:val="single" w:sz="4" w:space="0" w:color="000000"/>
              <w:left w:val="single" w:sz="4" w:space="0" w:color="000000"/>
              <w:bottom w:val="single" w:sz="4" w:space="0" w:color="000000"/>
            </w:tcBorders>
            <w:vAlign w:val="center"/>
          </w:tcPr>
          <w:p w:rsidR="003F5CE5" w:rsidRPr="003F5CE5" w:rsidRDefault="003F5CE5" w:rsidP="003F5CE5">
            <w:pPr>
              <w:widowControl/>
              <w:snapToGrid w:val="0"/>
              <w:jc w:val="center"/>
              <w:rPr>
                <w:rFonts w:ascii="Arial" w:hAnsi="Arial" w:cs="Arial"/>
                <w:b/>
                <w:sz w:val="20"/>
                <w:lang w:eastAsia="ar-SA"/>
              </w:rPr>
            </w:pPr>
            <w:r w:rsidRPr="003F5CE5">
              <w:rPr>
                <w:rFonts w:ascii="Arial" w:hAnsi="Arial" w:cs="Arial"/>
                <w:b/>
                <w:sz w:val="20"/>
                <w:lang w:eastAsia="ar-SA"/>
              </w:rPr>
              <w:t>Adres(y) Wykonawcy(ów)</w:t>
            </w:r>
          </w:p>
        </w:tc>
        <w:tc>
          <w:tcPr>
            <w:tcW w:w="3152" w:type="dxa"/>
            <w:tcBorders>
              <w:top w:val="single" w:sz="4" w:space="0" w:color="000000"/>
              <w:left w:val="single" w:sz="4" w:space="0" w:color="000000"/>
              <w:bottom w:val="single" w:sz="4" w:space="0" w:color="000000"/>
              <w:right w:val="single" w:sz="4" w:space="0" w:color="000000"/>
            </w:tcBorders>
            <w:vAlign w:val="center"/>
          </w:tcPr>
          <w:p w:rsidR="003F5CE5" w:rsidRPr="003F5CE5" w:rsidRDefault="003F5CE5" w:rsidP="003F5CE5">
            <w:pPr>
              <w:widowControl/>
              <w:numPr>
                <w:ilvl w:val="6"/>
                <w:numId w:val="0"/>
              </w:numPr>
              <w:tabs>
                <w:tab w:val="num" w:pos="1296"/>
              </w:tabs>
              <w:snapToGrid w:val="0"/>
              <w:ind w:left="1296" w:hanging="1296"/>
              <w:jc w:val="center"/>
              <w:outlineLvl w:val="6"/>
              <w:rPr>
                <w:rFonts w:ascii="Arial" w:hAnsi="Arial" w:cs="Arial"/>
                <w:b/>
                <w:sz w:val="20"/>
                <w:lang w:eastAsia="ar-SA"/>
              </w:rPr>
            </w:pPr>
            <w:r w:rsidRPr="003F5CE5">
              <w:rPr>
                <w:rFonts w:ascii="Arial" w:hAnsi="Arial" w:cs="Arial"/>
                <w:b/>
                <w:sz w:val="20"/>
                <w:lang w:eastAsia="ar-SA"/>
              </w:rPr>
              <w:t>Numer telefonu i faksu</w:t>
            </w:r>
          </w:p>
        </w:tc>
      </w:tr>
      <w:tr w:rsidR="003F5CE5" w:rsidRPr="003F5CE5" w:rsidTr="002C288F">
        <w:trPr>
          <w:cantSplit/>
          <w:trHeight w:val="267"/>
        </w:trPr>
        <w:tc>
          <w:tcPr>
            <w:tcW w:w="540" w:type="dxa"/>
            <w:tcBorders>
              <w:top w:val="single" w:sz="4" w:space="0" w:color="000000"/>
              <w:left w:val="single" w:sz="4" w:space="0" w:color="000000"/>
              <w:bottom w:val="single" w:sz="4" w:space="0" w:color="000000"/>
            </w:tcBorders>
            <w:vAlign w:val="center"/>
          </w:tcPr>
          <w:p w:rsidR="003F5CE5" w:rsidRPr="003F5CE5" w:rsidRDefault="003F5CE5" w:rsidP="003F5CE5">
            <w:pPr>
              <w:widowControl/>
              <w:snapToGrid w:val="0"/>
              <w:jc w:val="center"/>
              <w:rPr>
                <w:rFonts w:ascii="Arial" w:hAnsi="Arial" w:cs="Arial"/>
                <w:sz w:val="22"/>
                <w:szCs w:val="22"/>
                <w:lang w:eastAsia="ar-SA"/>
              </w:rPr>
            </w:pPr>
            <w:r w:rsidRPr="003F5CE5">
              <w:rPr>
                <w:rFonts w:ascii="Arial" w:hAnsi="Arial" w:cs="Arial"/>
                <w:sz w:val="22"/>
                <w:szCs w:val="22"/>
                <w:lang w:eastAsia="ar-SA"/>
              </w:rPr>
              <w:t>1.</w:t>
            </w:r>
          </w:p>
        </w:tc>
        <w:tc>
          <w:tcPr>
            <w:tcW w:w="3316" w:type="dxa"/>
            <w:tcBorders>
              <w:top w:val="single" w:sz="4" w:space="0" w:color="000000"/>
              <w:left w:val="single" w:sz="4" w:space="0" w:color="000000"/>
              <w:bottom w:val="single" w:sz="4" w:space="0" w:color="000000"/>
            </w:tcBorders>
            <w:vAlign w:val="center"/>
          </w:tcPr>
          <w:p w:rsidR="003F5CE5" w:rsidRPr="003F5CE5" w:rsidRDefault="003F5CE5" w:rsidP="003F5CE5">
            <w:pPr>
              <w:widowControl/>
              <w:snapToGrid w:val="0"/>
              <w:rPr>
                <w:rFonts w:eastAsia="Times New Roman"/>
                <w:sz w:val="20"/>
                <w:szCs w:val="20"/>
                <w:lang w:eastAsia="ar-SA"/>
              </w:rPr>
            </w:pPr>
          </w:p>
          <w:p w:rsidR="003F5CE5" w:rsidRPr="003F5CE5" w:rsidRDefault="003F5CE5" w:rsidP="003F5CE5">
            <w:pPr>
              <w:widowControl/>
              <w:rPr>
                <w:rFonts w:eastAsia="Times New Roman"/>
                <w:sz w:val="20"/>
                <w:szCs w:val="20"/>
                <w:lang w:eastAsia="ar-SA"/>
              </w:rPr>
            </w:pPr>
          </w:p>
        </w:tc>
        <w:tc>
          <w:tcPr>
            <w:tcW w:w="2722" w:type="dxa"/>
            <w:tcBorders>
              <w:top w:val="single" w:sz="4" w:space="0" w:color="000000"/>
              <w:left w:val="single" w:sz="4" w:space="0" w:color="000000"/>
              <w:bottom w:val="single" w:sz="4" w:space="0" w:color="000000"/>
            </w:tcBorders>
            <w:vAlign w:val="center"/>
          </w:tcPr>
          <w:p w:rsidR="003F5CE5" w:rsidRPr="003F5CE5" w:rsidRDefault="003F5CE5" w:rsidP="003F5CE5">
            <w:pPr>
              <w:widowControl/>
              <w:snapToGrid w:val="0"/>
              <w:rPr>
                <w:rFonts w:ascii="Arial" w:hAnsi="Arial" w:cs="Arial"/>
                <w:sz w:val="22"/>
                <w:szCs w:val="22"/>
                <w:lang w:eastAsia="ar-SA"/>
              </w:rPr>
            </w:pPr>
          </w:p>
        </w:tc>
        <w:tc>
          <w:tcPr>
            <w:tcW w:w="3152" w:type="dxa"/>
            <w:tcBorders>
              <w:top w:val="single" w:sz="4" w:space="0" w:color="000000"/>
              <w:left w:val="single" w:sz="4" w:space="0" w:color="000000"/>
              <w:bottom w:val="single" w:sz="4" w:space="0" w:color="000000"/>
              <w:right w:val="single" w:sz="4" w:space="0" w:color="000000"/>
            </w:tcBorders>
          </w:tcPr>
          <w:p w:rsidR="003F5CE5" w:rsidRPr="003F5CE5" w:rsidRDefault="003F5CE5" w:rsidP="003F5CE5">
            <w:pPr>
              <w:widowControl/>
              <w:snapToGrid w:val="0"/>
              <w:rPr>
                <w:rFonts w:ascii="Arial" w:hAnsi="Arial" w:cs="Arial"/>
                <w:sz w:val="22"/>
                <w:szCs w:val="22"/>
                <w:lang w:eastAsia="ar-SA"/>
              </w:rPr>
            </w:pPr>
          </w:p>
        </w:tc>
      </w:tr>
      <w:tr w:rsidR="003F5CE5" w:rsidRPr="003F5CE5" w:rsidTr="002C288F">
        <w:trPr>
          <w:cantSplit/>
          <w:trHeight w:val="277"/>
        </w:trPr>
        <w:tc>
          <w:tcPr>
            <w:tcW w:w="540" w:type="dxa"/>
            <w:tcBorders>
              <w:top w:val="single" w:sz="4" w:space="0" w:color="000000"/>
              <w:left w:val="single" w:sz="4" w:space="0" w:color="000000"/>
              <w:bottom w:val="single" w:sz="4" w:space="0" w:color="000000"/>
            </w:tcBorders>
            <w:vAlign w:val="center"/>
          </w:tcPr>
          <w:p w:rsidR="003F5CE5" w:rsidRPr="003F5CE5" w:rsidRDefault="003F5CE5" w:rsidP="003F5CE5">
            <w:pPr>
              <w:widowControl/>
              <w:snapToGrid w:val="0"/>
              <w:jc w:val="center"/>
              <w:rPr>
                <w:rFonts w:ascii="Arial" w:hAnsi="Arial" w:cs="Arial"/>
                <w:sz w:val="22"/>
                <w:szCs w:val="22"/>
                <w:lang w:eastAsia="ar-SA"/>
              </w:rPr>
            </w:pPr>
            <w:r w:rsidRPr="003F5CE5">
              <w:rPr>
                <w:rFonts w:ascii="Arial" w:hAnsi="Arial" w:cs="Arial"/>
                <w:sz w:val="22"/>
                <w:szCs w:val="22"/>
                <w:lang w:eastAsia="ar-SA"/>
              </w:rPr>
              <w:t>2.</w:t>
            </w:r>
          </w:p>
        </w:tc>
        <w:tc>
          <w:tcPr>
            <w:tcW w:w="3316" w:type="dxa"/>
            <w:tcBorders>
              <w:top w:val="single" w:sz="4" w:space="0" w:color="000000"/>
              <w:left w:val="single" w:sz="4" w:space="0" w:color="000000"/>
              <w:bottom w:val="single" w:sz="4" w:space="0" w:color="000000"/>
            </w:tcBorders>
            <w:vAlign w:val="center"/>
          </w:tcPr>
          <w:p w:rsidR="003F5CE5" w:rsidRPr="003F5CE5" w:rsidRDefault="003F5CE5" w:rsidP="003F5CE5">
            <w:pPr>
              <w:widowControl/>
              <w:snapToGrid w:val="0"/>
              <w:rPr>
                <w:rFonts w:ascii="Arial" w:hAnsi="Arial" w:cs="Arial"/>
                <w:sz w:val="22"/>
                <w:szCs w:val="22"/>
                <w:lang w:eastAsia="ar-SA"/>
              </w:rPr>
            </w:pPr>
          </w:p>
          <w:p w:rsidR="003F5CE5" w:rsidRPr="003F5CE5" w:rsidRDefault="003F5CE5" w:rsidP="003F5CE5">
            <w:pPr>
              <w:widowControl/>
              <w:rPr>
                <w:rFonts w:ascii="Arial" w:hAnsi="Arial" w:cs="Arial"/>
                <w:sz w:val="22"/>
                <w:szCs w:val="22"/>
                <w:lang w:eastAsia="ar-SA"/>
              </w:rPr>
            </w:pPr>
          </w:p>
        </w:tc>
        <w:tc>
          <w:tcPr>
            <w:tcW w:w="2722" w:type="dxa"/>
            <w:tcBorders>
              <w:top w:val="single" w:sz="4" w:space="0" w:color="000000"/>
              <w:left w:val="single" w:sz="4" w:space="0" w:color="000000"/>
              <w:bottom w:val="single" w:sz="4" w:space="0" w:color="000000"/>
            </w:tcBorders>
            <w:vAlign w:val="center"/>
          </w:tcPr>
          <w:p w:rsidR="003F5CE5" w:rsidRPr="003F5CE5" w:rsidRDefault="003F5CE5" w:rsidP="003F5CE5">
            <w:pPr>
              <w:widowControl/>
              <w:snapToGrid w:val="0"/>
              <w:rPr>
                <w:rFonts w:ascii="Arial" w:hAnsi="Arial" w:cs="Arial"/>
                <w:sz w:val="22"/>
                <w:szCs w:val="22"/>
                <w:lang w:eastAsia="ar-SA"/>
              </w:rPr>
            </w:pPr>
          </w:p>
        </w:tc>
        <w:tc>
          <w:tcPr>
            <w:tcW w:w="3152" w:type="dxa"/>
            <w:tcBorders>
              <w:top w:val="single" w:sz="4" w:space="0" w:color="000000"/>
              <w:left w:val="single" w:sz="4" w:space="0" w:color="000000"/>
              <w:bottom w:val="single" w:sz="4" w:space="0" w:color="000000"/>
              <w:right w:val="single" w:sz="4" w:space="0" w:color="000000"/>
            </w:tcBorders>
          </w:tcPr>
          <w:p w:rsidR="003F5CE5" w:rsidRPr="003F5CE5" w:rsidRDefault="003F5CE5" w:rsidP="003F5CE5">
            <w:pPr>
              <w:widowControl/>
              <w:snapToGrid w:val="0"/>
              <w:rPr>
                <w:rFonts w:ascii="Arial" w:hAnsi="Arial" w:cs="Arial"/>
                <w:sz w:val="22"/>
                <w:szCs w:val="22"/>
                <w:lang w:eastAsia="ar-SA"/>
              </w:rPr>
            </w:pPr>
          </w:p>
        </w:tc>
      </w:tr>
    </w:tbl>
    <w:p w:rsidR="003F5CE5" w:rsidRPr="003F5CE5" w:rsidRDefault="003F5CE5" w:rsidP="003F5CE5">
      <w:pPr>
        <w:spacing w:line="288" w:lineRule="auto"/>
        <w:jc w:val="both"/>
        <w:rPr>
          <w:rFonts w:ascii="Arial" w:hAnsi="Arial"/>
          <w:color w:val="000000"/>
          <w:sz w:val="22"/>
        </w:rPr>
      </w:pPr>
    </w:p>
    <w:p w:rsidR="003F5CE5" w:rsidRPr="003F5CE5" w:rsidRDefault="003F5CE5" w:rsidP="003F5CE5">
      <w:pPr>
        <w:spacing w:line="288" w:lineRule="auto"/>
        <w:ind w:left="4956"/>
        <w:rPr>
          <w:rFonts w:ascii="Arial" w:hAnsi="Arial"/>
          <w:b/>
          <w:sz w:val="20"/>
          <w:szCs w:val="20"/>
        </w:rPr>
      </w:pPr>
      <w:r w:rsidRPr="003F5CE5">
        <w:rPr>
          <w:rFonts w:ascii="Arial" w:hAnsi="Arial"/>
          <w:b/>
          <w:sz w:val="20"/>
          <w:szCs w:val="20"/>
        </w:rPr>
        <w:t xml:space="preserve">Do </w:t>
      </w:r>
    </w:p>
    <w:p w:rsidR="003F5CE5" w:rsidRPr="003F5CE5" w:rsidRDefault="003F5CE5" w:rsidP="003F5CE5">
      <w:pPr>
        <w:spacing w:line="288" w:lineRule="auto"/>
        <w:ind w:left="4956"/>
        <w:rPr>
          <w:rFonts w:ascii="Arial" w:hAnsi="Arial"/>
          <w:b/>
          <w:sz w:val="20"/>
          <w:szCs w:val="20"/>
        </w:rPr>
      </w:pPr>
      <w:r w:rsidRPr="003F5CE5">
        <w:rPr>
          <w:rFonts w:ascii="Arial" w:hAnsi="Arial"/>
          <w:b/>
          <w:sz w:val="20"/>
          <w:szCs w:val="20"/>
        </w:rPr>
        <w:t xml:space="preserve">Zakładu Usług Komunalnych  </w:t>
      </w:r>
    </w:p>
    <w:p w:rsidR="003F5CE5" w:rsidRPr="003F5CE5" w:rsidRDefault="003F5CE5" w:rsidP="003F5CE5">
      <w:pPr>
        <w:tabs>
          <w:tab w:val="left" w:pos="0"/>
        </w:tabs>
        <w:spacing w:line="288" w:lineRule="auto"/>
        <w:ind w:left="4962"/>
        <w:jc w:val="both"/>
        <w:rPr>
          <w:rFonts w:ascii="Arial" w:hAnsi="Arial"/>
          <w:b/>
          <w:sz w:val="20"/>
          <w:szCs w:val="20"/>
        </w:rPr>
      </w:pPr>
      <w:r w:rsidRPr="003F5CE5">
        <w:rPr>
          <w:rFonts w:ascii="Arial" w:hAnsi="Arial"/>
          <w:b/>
          <w:sz w:val="20"/>
          <w:szCs w:val="20"/>
        </w:rPr>
        <w:t xml:space="preserve">ul. </w:t>
      </w:r>
      <w:proofErr w:type="spellStart"/>
      <w:r w:rsidRPr="003F5CE5">
        <w:rPr>
          <w:rFonts w:ascii="Arial" w:hAnsi="Arial"/>
          <w:b/>
          <w:sz w:val="20"/>
          <w:szCs w:val="20"/>
        </w:rPr>
        <w:t>Czatkowska</w:t>
      </w:r>
      <w:proofErr w:type="spellEnd"/>
      <w:r w:rsidRPr="003F5CE5">
        <w:rPr>
          <w:rFonts w:ascii="Arial" w:hAnsi="Arial"/>
          <w:b/>
          <w:sz w:val="20"/>
          <w:szCs w:val="20"/>
        </w:rPr>
        <w:t xml:space="preserve"> 2e</w:t>
      </w:r>
    </w:p>
    <w:p w:rsidR="003F5CE5" w:rsidRPr="003F5CE5" w:rsidRDefault="003F5CE5" w:rsidP="003F5CE5">
      <w:pPr>
        <w:spacing w:line="288" w:lineRule="auto"/>
        <w:ind w:left="4962"/>
        <w:jc w:val="both"/>
        <w:rPr>
          <w:rFonts w:ascii="Arial" w:hAnsi="Arial"/>
          <w:b/>
          <w:sz w:val="20"/>
          <w:szCs w:val="20"/>
        </w:rPr>
      </w:pPr>
      <w:r w:rsidRPr="003F5CE5">
        <w:rPr>
          <w:rFonts w:ascii="Arial" w:hAnsi="Arial"/>
          <w:b/>
          <w:sz w:val="20"/>
          <w:szCs w:val="20"/>
        </w:rPr>
        <w:t>83 - 110 Tczew</w:t>
      </w:r>
    </w:p>
    <w:p w:rsidR="003F5CE5" w:rsidRPr="003F5CE5" w:rsidRDefault="003F5CE5" w:rsidP="003F5CE5">
      <w:pPr>
        <w:spacing w:line="288" w:lineRule="auto"/>
        <w:ind w:left="4962"/>
        <w:jc w:val="both"/>
        <w:rPr>
          <w:rFonts w:ascii="Arial" w:hAnsi="Arial"/>
          <w:b/>
          <w:sz w:val="20"/>
          <w:szCs w:val="20"/>
          <w:u w:val="single"/>
        </w:rPr>
      </w:pPr>
      <w:r w:rsidRPr="003F5CE5">
        <w:rPr>
          <w:rFonts w:ascii="Arial" w:hAnsi="Arial"/>
          <w:b/>
          <w:sz w:val="20"/>
          <w:szCs w:val="20"/>
          <w:u w:val="single"/>
        </w:rPr>
        <w:t>Adres do korespondencji:</w:t>
      </w:r>
    </w:p>
    <w:p w:rsidR="003F5CE5" w:rsidRPr="003F5CE5" w:rsidRDefault="003F5CE5" w:rsidP="003F5CE5">
      <w:pPr>
        <w:spacing w:line="288" w:lineRule="auto"/>
        <w:ind w:left="4962"/>
        <w:jc w:val="both"/>
        <w:rPr>
          <w:rFonts w:ascii="Arial" w:hAnsi="Arial"/>
          <w:b/>
          <w:sz w:val="20"/>
          <w:szCs w:val="20"/>
        </w:rPr>
      </w:pPr>
      <w:r w:rsidRPr="003F5CE5">
        <w:rPr>
          <w:rFonts w:ascii="Arial" w:hAnsi="Arial"/>
          <w:b/>
          <w:sz w:val="20"/>
          <w:szCs w:val="20"/>
        </w:rPr>
        <w:t>Urząd Miejski w Tczewie</w:t>
      </w:r>
    </w:p>
    <w:p w:rsidR="003F5CE5" w:rsidRPr="003F5CE5" w:rsidRDefault="003F5CE5" w:rsidP="003F5CE5">
      <w:pPr>
        <w:spacing w:line="288" w:lineRule="auto"/>
        <w:ind w:left="4962"/>
        <w:jc w:val="both"/>
        <w:rPr>
          <w:rFonts w:ascii="Arial" w:hAnsi="Arial"/>
          <w:b/>
          <w:sz w:val="20"/>
          <w:szCs w:val="20"/>
        </w:rPr>
      </w:pPr>
      <w:r w:rsidRPr="003F5CE5">
        <w:rPr>
          <w:rFonts w:ascii="Arial" w:hAnsi="Arial"/>
          <w:b/>
          <w:sz w:val="20"/>
          <w:szCs w:val="20"/>
        </w:rPr>
        <w:t>Pl. Piłsudskiego 1</w:t>
      </w:r>
    </w:p>
    <w:p w:rsidR="003F5CE5" w:rsidRPr="003F5CE5" w:rsidRDefault="003F5CE5" w:rsidP="003F5CE5">
      <w:pPr>
        <w:spacing w:line="288" w:lineRule="auto"/>
        <w:ind w:left="4248" w:firstLine="708"/>
        <w:jc w:val="both"/>
        <w:rPr>
          <w:rFonts w:ascii="Arial" w:hAnsi="Arial"/>
          <w:b/>
          <w:sz w:val="20"/>
          <w:szCs w:val="20"/>
        </w:rPr>
      </w:pPr>
      <w:r w:rsidRPr="003F5CE5">
        <w:rPr>
          <w:rFonts w:ascii="Arial" w:hAnsi="Arial"/>
          <w:b/>
          <w:sz w:val="20"/>
          <w:szCs w:val="20"/>
        </w:rPr>
        <w:t>83 - 110 Tczew</w:t>
      </w:r>
    </w:p>
    <w:p w:rsidR="003F5CE5" w:rsidRPr="003F5CE5" w:rsidRDefault="003F5CE5" w:rsidP="003F5CE5">
      <w:pPr>
        <w:spacing w:line="288" w:lineRule="auto"/>
        <w:ind w:left="708" w:firstLine="708"/>
        <w:jc w:val="both"/>
        <w:rPr>
          <w:rFonts w:ascii="Arial" w:hAnsi="Arial"/>
          <w:sz w:val="18"/>
          <w:szCs w:val="18"/>
        </w:rPr>
      </w:pPr>
      <w:r w:rsidRPr="003F5CE5">
        <w:rPr>
          <w:rFonts w:ascii="Arial" w:hAnsi="Arial"/>
          <w:sz w:val="18"/>
          <w:szCs w:val="18"/>
        </w:rPr>
        <w:t xml:space="preserve">         </w:t>
      </w:r>
      <w:r w:rsidRPr="003F5CE5">
        <w:rPr>
          <w:rFonts w:ascii="Arial" w:hAnsi="Arial"/>
          <w:sz w:val="18"/>
          <w:szCs w:val="18"/>
        </w:rPr>
        <w:tab/>
      </w:r>
      <w:r w:rsidRPr="003F5CE5">
        <w:rPr>
          <w:rFonts w:ascii="Arial" w:hAnsi="Arial"/>
          <w:sz w:val="18"/>
          <w:szCs w:val="18"/>
        </w:rPr>
        <w:tab/>
      </w:r>
      <w:r w:rsidRPr="003F5CE5">
        <w:rPr>
          <w:rFonts w:ascii="Arial" w:hAnsi="Arial"/>
          <w:sz w:val="18"/>
          <w:szCs w:val="18"/>
        </w:rPr>
        <w:tab/>
      </w:r>
      <w:r w:rsidRPr="003F5CE5">
        <w:rPr>
          <w:rFonts w:ascii="Arial" w:hAnsi="Arial"/>
          <w:sz w:val="18"/>
          <w:szCs w:val="18"/>
        </w:rPr>
        <w:tab/>
        <w:t xml:space="preserve">     </w:t>
      </w:r>
    </w:p>
    <w:tbl>
      <w:tblPr>
        <w:tblW w:w="10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27"/>
        <w:gridCol w:w="1701"/>
        <w:gridCol w:w="2060"/>
        <w:gridCol w:w="1909"/>
        <w:gridCol w:w="1843"/>
      </w:tblGrid>
      <w:tr w:rsidR="003F5CE5" w:rsidRPr="003F5CE5" w:rsidTr="002C288F">
        <w:trPr>
          <w:cantSplit/>
          <w:jc w:val="center"/>
        </w:trPr>
        <w:tc>
          <w:tcPr>
            <w:tcW w:w="2827" w:type="dxa"/>
          </w:tcPr>
          <w:p w:rsidR="003F5CE5" w:rsidRPr="003F5CE5" w:rsidRDefault="003F5CE5" w:rsidP="003F5CE5">
            <w:pPr>
              <w:spacing w:line="288" w:lineRule="auto"/>
              <w:jc w:val="both"/>
              <w:rPr>
                <w:rFonts w:ascii="Arial" w:hAnsi="Arial"/>
                <w:b/>
                <w:color w:val="000000"/>
                <w:sz w:val="18"/>
                <w:szCs w:val="18"/>
              </w:rPr>
            </w:pPr>
          </w:p>
          <w:p w:rsidR="003F5CE5" w:rsidRPr="003F5CE5" w:rsidRDefault="003F5CE5" w:rsidP="003F5CE5">
            <w:pPr>
              <w:spacing w:line="288" w:lineRule="auto"/>
              <w:jc w:val="both"/>
              <w:rPr>
                <w:rFonts w:ascii="Arial" w:hAnsi="Arial"/>
                <w:b/>
                <w:color w:val="000000"/>
                <w:sz w:val="18"/>
                <w:szCs w:val="18"/>
              </w:rPr>
            </w:pPr>
          </w:p>
          <w:p w:rsidR="003F5CE5" w:rsidRPr="003F5CE5" w:rsidRDefault="003F5CE5" w:rsidP="003F5CE5">
            <w:pPr>
              <w:spacing w:line="288" w:lineRule="auto"/>
              <w:jc w:val="center"/>
              <w:rPr>
                <w:rFonts w:ascii="Arial" w:hAnsi="Arial"/>
                <w:b/>
                <w:color w:val="000000"/>
                <w:sz w:val="18"/>
                <w:szCs w:val="18"/>
              </w:rPr>
            </w:pPr>
            <w:r w:rsidRPr="003F5CE5">
              <w:rPr>
                <w:rFonts w:ascii="Arial" w:hAnsi="Arial"/>
                <w:b/>
                <w:color w:val="000000"/>
                <w:sz w:val="18"/>
                <w:szCs w:val="18"/>
              </w:rPr>
              <w:t xml:space="preserve">Przedmiot zamówienia, </w:t>
            </w:r>
          </w:p>
          <w:p w:rsidR="003F5CE5" w:rsidRPr="003F5CE5" w:rsidRDefault="003F5CE5" w:rsidP="003F5CE5">
            <w:pPr>
              <w:spacing w:line="288" w:lineRule="auto"/>
              <w:jc w:val="center"/>
              <w:rPr>
                <w:rFonts w:ascii="Arial" w:hAnsi="Arial"/>
                <w:b/>
                <w:color w:val="000000"/>
                <w:sz w:val="18"/>
                <w:szCs w:val="18"/>
              </w:rPr>
            </w:pPr>
            <w:r w:rsidRPr="003F5CE5">
              <w:rPr>
                <w:rFonts w:ascii="Arial" w:hAnsi="Arial"/>
                <w:b/>
                <w:color w:val="000000"/>
                <w:sz w:val="18"/>
                <w:szCs w:val="18"/>
              </w:rPr>
              <w:t>zakres usługi*</w:t>
            </w:r>
          </w:p>
          <w:p w:rsidR="003F5CE5" w:rsidRPr="003F5CE5" w:rsidRDefault="003F5CE5" w:rsidP="003F5CE5">
            <w:pPr>
              <w:spacing w:line="288" w:lineRule="auto"/>
              <w:jc w:val="both"/>
              <w:rPr>
                <w:rFonts w:ascii="Arial" w:hAnsi="Arial"/>
                <w:b/>
                <w:color w:val="000000"/>
                <w:sz w:val="18"/>
                <w:szCs w:val="18"/>
              </w:rPr>
            </w:pPr>
          </w:p>
          <w:p w:rsidR="003F5CE5" w:rsidRPr="003F5CE5" w:rsidRDefault="003F5CE5" w:rsidP="003F5CE5">
            <w:pPr>
              <w:spacing w:line="288" w:lineRule="auto"/>
              <w:jc w:val="both"/>
              <w:rPr>
                <w:rFonts w:ascii="Arial" w:hAnsi="Arial"/>
                <w:b/>
                <w:color w:val="000000"/>
                <w:sz w:val="18"/>
                <w:szCs w:val="18"/>
              </w:rPr>
            </w:pPr>
          </w:p>
        </w:tc>
        <w:tc>
          <w:tcPr>
            <w:tcW w:w="1701" w:type="dxa"/>
            <w:vAlign w:val="center"/>
          </w:tcPr>
          <w:p w:rsidR="003F5CE5" w:rsidRPr="003F5CE5" w:rsidRDefault="003F5CE5" w:rsidP="003F5CE5">
            <w:pPr>
              <w:spacing w:line="288" w:lineRule="auto"/>
              <w:jc w:val="center"/>
              <w:rPr>
                <w:rFonts w:ascii="Arial" w:hAnsi="Arial"/>
                <w:b/>
                <w:color w:val="000000"/>
                <w:sz w:val="18"/>
                <w:szCs w:val="18"/>
              </w:rPr>
            </w:pPr>
            <w:r w:rsidRPr="003F5CE5">
              <w:rPr>
                <w:rFonts w:ascii="Arial" w:hAnsi="Arial"/>
                <w:b/>
                <w:color w:val="000000"/>
                <w:sz w:val="18"/>
                <w:szCs w:val="18"/>
              </w:rPr>
              <w:t>Data wykonania zamówienia</w:t>
            </w:r>
          </w:p>
          <w:p w:rsidR="003F5CE5" w:rsidRPr="003F5CE5" w:rsidRDefault="003F5CE5" w:rsidP="003F5CE5">
            <w:pPr>
              <w:spacing w:line="288" w:lineRule="auto"/>
              <w:jc w:val="center"/>
              <w:rPr>
                <w:rFonts w:ascii="Arial" w:hAnsi="Arial"/>
                <w:b/>
                <w:color w:val="000000"/>
                <w:sz w:val="18"/>
                <w:szCs w:val="18"/>
              </w:rPr>
            </w:pPr>
            <w:r w:rsidRPr="003F5CE5">
              <w:rPr>
                <w:rFonts w:ascii="Arial" w:hAnsi="Arial"/>
                <w:b/>
                <w:color w:val="000000"/>
                <w:sz w:val="18"/>
                <w:szCs w:val="18"/>
              </w:rPr>
              <w:t>OD – DO (</w:t>
            </w:r>
            <w:proofErr w:type="spellStart"/>
            <w:r w:rsidRPr="003F5CE5">
              <w:rPr>
                <w:rFonts w:ascii="Arial" w:hAnsi="Arial"/>
                <w:b/>
                <w:color w:val="000000"/>
                <w:sz w:val="18"/>
                <w:szCs w:val="18"/>
              </w:rPr>
              <w:t>dd</w:t>
            </w:r>
            <w:proofErr w:type="spellEnd"/>
            <w:r w:rsidRPr="003F5CE5">
              <w:rPr>
                <w:rFonts w:ascii="Arial" w:hAnsi="Arial"/>
                <w:b/>
                <w:color w:val="000000"/>
                <w:sz w:val="18"/>
                <w:szCs w:val="18"/>
              </w:rPr>
              <w:t>/mm/</w:t>
            </w:r>
            <w:proofErr w:type="spellStart"/>
            <w:r w:rsidRPr="003F5CE5">
              <w:rPr>
                <w:rFonts w:ascii="Arial" w:hAnsi="Arial"/>
                <w:b/>
                <w:color w:val="000000"/>
                <w:sz w:val="18"/>
                <w:szCs w:val="18"/>
              </w:rPr>
              <w:t>rr</w:t>
            </w:r>
            <w:proofErr w:type="spellEnd"/>
            <w:r w:rsidRPr="003F5CE5">
              <w:rPr>
                <w:rFonts w:ascii="Arial" w:hAnsi="Arial"/>
                <w:b/>
                <w:color w:val="000000"/>
                <w:sz w:val="18"/>
                <w:szCs w:val="18"/>
              </w:rPr>
              <w:t>)</w:t>
            </w:r>
          </w:p>
        </w:tc>
        <w:tc>
          <w:tcPr>
            <w:tcW w:w="2060" w:type="dxa"/>
            <w:vAlign w:val="center"/>
          </w:tcPr>
          <w:p w:rsidR="003F5CE5" w:rsidRPr="002C0AEE" w:rsidRDefault="00412E8F" w:rsidP="003F5CE5">
            <w:pPr>
              <w:spacing w:line="288" w:lineRule="auto"/>
              <w:jc w:val="center"/>
              <w:rPr>
                <w:rFonts w:ascii="Arial" w:hAnsi="Arial"/>
                <w:b/>
                <w:color w:val="000000"/>
                <w:sz w:val="18"/>
                <w:szCs w:val="18"/>
              </w:rPr>
            </w:pPr>
            <w:r w:rsidRPr="002C0AEE">
              <w:rPr>
                <w:rFonts w:ascii="Arial" w:hAnsi="Arial"/>
                <w:b/>
                <w:color w:val="000000"/>
                <w:sz w:val="18"/>
                <w:szCs w:val="18"/>
              </w:rPr>
              <w:t>Wartoś</w:t>
            </w:r>
            <w:r w:rsidR="000406A8" w:rsidRPr="002C0AEE">
              <w:rPr>
                <w:rFonts w:ascii="Arial" w:hAnsi="Arial"/>
                <w:b/>
                <w:color w:val="000000"/>
                <w:sz w:val="18"/>
                <w:szCs w:val="18"/>
              </w:rPr>
              <w:t>ć brutto robót zadania inwestycyjnego</w:t>
            </w:r>
            <w:r w:rsidR="003F5CE5" w:rsidRPr="002C0AEE">
              <w:rPr>
                <w:rFonts w:ascii="Arial" w:hAnsi="Arial"/>
                <w:b/>
                <w:color w:val="000000"/>
                <w:sz w:val="18"/>
                <w:szCs w:val="18"/>
              </w:rPr>
              <w:t xml:space="preserve"> w zł</w:t>
            </w:r>
          </w:p>
          <w:p w:rsidR="000406A8" w:rsidRPr="003F5CE5" w:rsidRDefault="000406A8" w:rsidP="003F5CE5">
            <w:pPr>
              <w:spacing w:line="288" w:lineRule="auto"/>
              <w:jc w:val="center"/>
              <w:rPr>
                <w:rFonts w:ascii="Arial" w:hAnsi="Arial"/>
                <w:b/>
                <w:color w:val="000000"/>
                <w:sz w:val="18"/>
                <w:szCs w:val="18"/>
              </w:rPr>
            </w:pPr>
            <w:r w:rsidRPr="002C0AEE">
              <w:rPr>
                <w:rFonts w:ascii="Arial" w:hAnsi="Arial"/>
                <w:b/>
                <w:color w:val="000000"/>
                <w:sz w:val="18"/>
                <w:szCs w:val="18"/>
              </w:rPr>
              <w:t>realizowanego w</w:t>
            </w:r>
            <w:r>
              <w:rPr>
                <w:rFonts w:ascii="Arial" w:hAnsi="Arial"/>
                <w:b/>
                <w:color w:val="000000"/>
                <w:sz w:val="18"/>
                <w:szCs w:val="18"/>
              </w:rPr>
              <w:t xml:space="preserve"> formule zaprojektuj i wybuduj,  którego usługa dotyczy</w:t>
            </w:r>
          </w:p>
        </w:tc>
        <w:tc>
          <w:tcPr>
            <w:tcW w:w="1909" w:type="dxa"/>
            <w:vAlign w:val="center"/>
          </w:tcPr>
          <w:p w:rsidR="003F5CE5" w:rsidRPr="003F5CE5" w:rsidRDefault="003F5CE5" w:rsidP="003F5CE5">
            <w:pPr>
              <w:spacing w:line="288" w:lineRule="auto"/>
              <w:jc w:val="center"/>
              <w:rPr>
                <w:rFonts w:ascii="Arial" w:hAnsi="Arial"/>
                <w:b/>
                <w:color w:val="000000"/>
                <w:sz w:val="18"/>
                <w:szCs w:val="18"/>
              </w:rPr>
            </w:pPr>
            <w:r w:rsidRPr="003F5CE5">
              <w:rPr>
                <w:rFonts w:ascii="Arial" w:hAnsi="Arial"/>
                <w:b/>
                <w:color w:val="000000"/>
                <w:sz w:val="18"/>
                <w:szCs w:val="18"/>
              </w:rPr>
              <w:t>Podmiot na rzecz którego usługa została wykonana</w:t>
            </w:r>
          </w:p>
        </w:tc>
        <w:tc>
          <w:tcPr>
            <w:tcW w:w="1843" w:type="dxa"/>
          </w:tcPr>
          <w:p w:rsidR="003F5CE5" w:rsidRPr="003F5CE5" w:rsidRDefault="003F5CE5" w:rsidP="003F5CE5">
            <w:pPr>
              <w:spacing w:line="288" w:lineRule="auto"/>
              <w:jc w:val="center"/>
              <w:rPr>
                <w:rFonts w:ascii="Arial" w:hAnsi="Arial"/>
                <w:b/>
                <w:color w:val="000000"/>
                <w:sz w:val="18"/>
                <w:szCs w:val="18"/>
              </w:rPr>
            </w:pPr>
          </w:p>
          <w:p w:rsidR="003F5CE5" w:rsidRPr="003F5CE5" w:rsidRDefault="003F5CE5" w:rsidP="003F5CE5">
            <w:pPr>
              <w:ind w:firstLine="217"/>
              <w:jc w:val="center"/>
              <w:rPr>
                <w:rFonts w:ascii="Arial" w:hAnsi="Arial"/>
                <w:sz w:val="18"/>
                <w:szCs w:val="18"/>
              </w:rPr>
            </w:pPr>
            <w:r w:rsidRPr="003F5CE5">
              <w:rPr>
                <w:rFonts w:ascii="Arial" w:hAnsi="Arial"/>
                <w:b/>
                <w:sz w:val="18"/>
                <w:szCs w:val="18"/>
              </w:rPr>
              <w:t>Dowody określające czy usługi zostały wykonane należycie</w:t>
            </w:r>
          </w:p>
        </w:tc>
      </w:tr>
      <w:tr w:rsidR="003F5CE5" w:rsidRPr="003F5CE5" w:rsidTr="002C288F">
        <w:trPr>
          <w:cantSplit/>
          <w:jc w:val="center"/>
        </w:trPr>
        <w:tc>
          <w:tcPr>
            <w:tcW w:w="2827" w:type="dxa"/>
            <w:vAlign w:val="center"/>
          </w:tcPr>
          <w:p w:rsidR="003F5CE5" w:rsidRPr="003F5CE5" w:rsidRDefault="003F5CE5" w:rsidP="003F5CE5">
            <w:pPr>
              <w:spacing w:line="288" w:lineRule="auto"/>
              <w:jc w:val="both"/>
              <w:rPr>
                <w:rFonts w:ascii="Arial" w:hAnsi="Arial"/>
                <w:color w:val="000000"/>
                <w:sz w:val="22"/>
              </w:rPr>
            </w:pPr>
          </w:p>
          <w:p w:rsidR="003F5CE5" w:rsidRPr="003F5CE5" w:rsidRDefault="003F5CE5" w:rsidP="003F5CE5">
            <w:pPr>
              <w:keepNext/>
              <w:spacing w:line="288" w:lineRule="auto"/>
              <w:rPr>
                <w:rFonts w:ascii="Arial" w:hAnsi="Arial"/>
                <w:color w:val="000000"/>
                <w:sz w:val="22"/>
              </w:rPr>
            </w:pPr>
          </w:p>
          <w:p w:rsidR="003F5CE5" w:rsidRPr="003F5CE5" w:rsidRDefault="003F5CE5" w:rsidP="003F5CE5">
            <w:pPr>
              <w:spacing w:line="288" w:lineRule="auto"/>
              <w:jc w:val="both"/>
              <w:rPr>
                <w:rFonts w:ascii="Arial" w:hAnsi="Arial"/>
                <w:color w:val="000000"/>
                <w:sz w:val="20"/>
              </w:rPr>
            </w:pPr>
          </w:p>
          <w:p w:rsidR="003F5CE5" w:rsidRPr="003F5CE5" w:rsidRDefault="003F5CE5" w:rsidP="003F5CE5">
            <w:pPr>
              <w:keepNext/>
              <w:spacing w:line="288" w:lineRule="auto"/>
              <w:rPr>
                <w:rFonts w:ascii="Arial" w:hAnsi="Arial"/>
                <w:color w:val="000000"/>
                <w:sz w:val="22"/>
              </w:rPr>
            </w:pPr>
          </w:p>
          <w:p w:rsidR="003F5CE5" w:rsidRPr="003F5CE5" w:rsidRDefault="003F5CE5" w:rsidP="003F5CE5">
            <w:pPr>
              <w:keepNext/>
              <w:spacing w:line="288" w:lineRule="auto"/>
              <w:ind w:left="432" w:hanging="432"/>
              <w:rPr>
                <w:rFonts w:ascii="Arial" w:hAnsi="Arial"/>
                <w:color w:val="000000"/>
                <w:sz w:val="22"/>
              </w:rPr>
            </w:pPr>
          </w:p>
          <w:p w:rsidR="003F5CE5" w:rsidRPr="003F5CE5" w:rsidRDefault="003F5CE5" w:rsidP="003F5CE5">
            <w:pPr>
              <w:keepNext/>
              <w:spacing w:line="288" w:lineRule="auto"/>
              <w:rPr>
                <w:rFonts w:ascii="Arial" w:hAnsi="Arial"/>
                <w:color w:val="000000"/>
                <w:sz w:val="22"/>
              </w:rPr>
            </w:pPr>
          </w:p>
          <w:p w:rsidR="003F5CE5" w:rsidRPr="003F5CE5" w:rsidRDefault="003F5CE5" w:rsidP="003F5CE5">
            <w:pPr>
              <w:keepNext/>
              <w:spacing w:line="288" w:lineRule="auto"/>
              <w:rPr>
                <w:rFonts w:ascii="Arial" w:hAnsi="Arial"/>
                <w:color w:val="000000"/>
                <w:sz w:val="22"/>
              </w:rPr>
            </w:pPr>
          </w:p>
          <w:p w:rsidR="003F5CE5" w:rsidRPr="003F5CE5" w:rsidRDefault="003F5CE5" w:rsidP="003F5CE5">
            <w:pPr>
              <w:keepNext/>
              <w:spacing w:line="288" w:lineRule="auto"/>
              <w:rPr>
                <w:rFonts w:ascii="Arial" w:hAnsi="Arial"/>
                <w:color w:val="000000"/>
                <w:sz w:val="22"/>
              </w:rPr>
            </w:pPr>
          </w:p>
          <w:p w:rsidR="003F5CE5" w:rsidRPr="003F5CE5" w:rsidRDefault="003F5CE5" w:rsidP="003F5CE5">
            <w:pPr>
              <w:keepNext/>
              <w:spacing w:line="288" w:lineRule="auto"/>
              <w:rPr>
                <w:rFonts w:ascii="Arial" w:hAnsi="Arial"/>
                <w:color w:val="000000"/>
                <w:sz w:val="22"/>
              </w:rPr>
            </w:pPr>
          </w:p>
          <w:p w:rsidR="003F5CE5" w:rsidRPr="003F5CE5" w:rsidRDefault="003F5CE5" w:rsidP="003F5CE5">
            <w:pPr>
              <w:keepNext/>
              <w:spacing w:line="288" w:lineRule="auto"/>
              <w:rPr>
                <w:rFonts w:ascii="Arial" w:hAnsi="Arial"/>
                <w:color w:val="000000"/>
                <w:sz w:val="22"/>
              </w:rPr>
            </w:pPr>
          </w:p>
          <w:p w:rsidR="003F5CE5" w:rsidRPr="003F5CE5" w:rsidRDefault="003F5CE5" w:rsidP="003F5CE5">
            <w:pPr>
              <w:keepNext/>
              <w:spacing w:line="288" w:lineRule="auto"/>
              <w:rPr>
                <w:rFonts w:ascii="Arial" w:hAnsi="Arial"/>
                <w:color w:val="000000"/>
                <w:sz w:val="22"/>
              </w:rPr>
            </w:pPr>
          </w:p>
        </w:tc>
        <w:tc>
          <w:tcPr>
            <w:tcW w:w="1701" w:type="dxa"/>
          </w:tcPr>
          <w:p w:rsidR="003F5CE5" w:rsidRPr="003F5CE5" w:rsidRDefault="003F5CE5" w:rsidP="003F5CE5">
            <w:pPr>
              <w:spacing w:line="288" w:lineRule="auto"/>
              <w:jc w:val="both"/>
              <w:rPr>
                <w:rFonts w:ascii="Arial" w:hAnsi="Arial"/>
                <w:color w:val="000000"/>
                <w:sz w:val="22"/>
              </w:rPr>
            </w:pPr>
          </w:p>
        </w:tc>
        <w:tc>
          <w:tcPr>
            <w:tcW w:w="2060" w:type="dxa"/>
          </w:tcPr>
          <w:p w:rsidR="003F5CE5" w:rsidRPr="003F5CE5" w:rsidRDefault="003F5CE5" w:rsidP="003F5CE5">
            <w:pPr>
              <w:spacing w:line="288" w:lineRule="auto"/>
              <w:jc w:val="both"/>
              <w:rPr>
                <w:rFonts w:ascii="Arial" w:hAnsi="Arial"/>
                <w:color w:val="000000"/>
                <w:sz w:val="22"/>
              </w:rPr>
            </w:pPr>
          </w:p>
        </w:tc>
        <w:tc>
          <w:tcPr>
            <w:tcW w:w="1909" w:type="dxa"/>
          </w:tcPr>
          <w:p w:rsidR="003F5CE5" w:rsidRPr="003F5CE5" w:rsidRDefault="003F5CE5" w:rsidP="003F5CE5">
            <w:pPr>
              <w:spacing w:line="288" w:lineRule="auto"/>
              <w:jc w:val="both"/>
              <w:rPr>
                <w:rFonts w:ascii="Arial" w:hAnsi="Arial"/>
                <w:color w:val="000000"/>
                <w:sz w:val="22"/>
              </w:rPr>
            </w:pPr>
          </w:p>
        </w:tc>
        <w:tc>
          <w:tcPr>
            <w:tcW w:w="1843" w:type="dxa"/>
          </w:tcPr>
          <w:p w:rsidR="003F5CE5" w:rsidRPr="003F5CE5" w:rsidRDefault="003F5CE5" w:rsidP="003F5CE5">
            <w:pPr>
              <w:spacing w:line="288" w:lineRule="auto"/>
              <w:jc w:val="both"/>
              <w:rPr>
                <w:rFonts w:ascii="Arial" w:hAnsi="Arial"/>
                <w:color w:val="000000"/>
                <w:sz w:val="22"/>
              </w:rPr>
            </w:pPr>
          </w:p>
        </w:tc>
      </w:tr>
    </w:tbl>
    <w:p w:rsidR="003F5CE5" w:rsidRPr="003F5CE5" w:rsidRDefault="003F5CE5" w:rsidP="003F5CE5">
      <w:pPr>
        <w:spacing w:line="288" w:lineRule="auto"/>
        <w:ind w:right="70"/>
        <w:rPr>
          <w:rFonts w:ascii="Arial" w:hAnsi="Arial" w:cs="Arial"/>
          <w:i/>
          <w:sz w:val="20"/>
          <w:szCs w:val="20"/>
        </w:rPr>
      </w:pPr>
      <w:r w:rsidRPr="003F5CE5">
        <w:tab/>
      </w:r>
      <w:r w:rsidRPr="003F5CE5">
        <w:rPr>
          <w:rFonts w:ascii="Arial" w:hAnsi="Arial" w:cs="Arial"/>
          <w:i/>
          <w:sz w:val="20"/>
          <w:szCs w:val="20"/>
        </w:rPr>
        <w:t xml:space="preserve"> </w:t>
      </w:r>
    </w:p>
    <w:p w:rsidR="003F5CE5" w:rsidRPr="003F5CE5" w:rsidRDefault="003F5CE5" w:rsidP="003F5CE5">
      <w:pPr>
        <w:spacing w:line="288" w:lineRule="auto"/>
        <w:ind w:left="-360" w:right="70"/>
        <w:rPr>
          <w:rFonts w:ascii="Arial" w:hAnsi="Arial" w:cs="Arial"/>
          <w:i/>
          <w:sz w:val="20"/>
          <w:szCs w:val="20"/>
        </w:rPr>
      </w:pPr>
    </w:p>
    <w:p w:rsidR="003F5CE5" w:rsidRPr="003F5CE5" w:rsidRDefault="00EA70F9" w:rsidP="003F5CE5">
      <w:pPr>
        <w:spacing w:line="288" w:lineRule="auto"/>
        <w:ind w:right="-993"/>
        <w:jc w:val="both"/>
        <w:rPr>
          <w:rFonts w:ascii="Arial" w:hAnsi="Arial" w:cs="Arial"/>
          <w:sz w:val="22"/>
          <w:szCs w:val="22"/>
        </w:rPr>
      </w:pPr>
      <w:r>
        <w:rPr>
          <w:rFonts w:ascii="Arial" w:hAnsi="Arial" w:cs="Arial"/>
          <w:sz w:val="22"/>
          <w:szCs w:val="22"/>
        </w:rPr>
        <w:t>..........., dn. _ _ . _ _ .2019</w:t>
      </w:r>
      <w:r w:rsidR="003F5CE5" w:rsidRPr="003F5CE5">
        <w:rPr>
          <w:rFonts w:ascii="Arial" w:hAnsi="Arial" w:cs="Arial"/>
          <w:sz w:val="22"/>
          <w:szCs w:val="22"/>
        </w:rPr>
        <w:t xml:space="preserve"> r.          </w:t>
      </w:r>
      <w:r w:rsidR="003F5CE5" w:rsidRPr="003F5CE5">
        <w:rPr>
          <w:rFonts w:ascii="Arial" w:hAnsi="Arial" w:cs="Arial"/>
          <w:sz w:val="22"/>
          <w:szCs w:val="22"/>
        </w:rPr>
        <w:tab/>
        <w:t xml:space="preserve">                               ……...................................................</w:t>
      </w:r>
    </w:p>
    <w:p w:rsidR="003F5CE5" w:rsidRPr="003F5CE5" w:rsidRDefault="003F5CE5" w:rsidP="003F5CE5">
      <w:pPr>
        <w:spacing w:line="288" w:lineRule="auto"/>
        <w:ind w:left="5400" w:right="70"/>
        <w:jc w:val="center"/>
        <w:rPr>
          <w:rFonts w:ascii="Arial" w:hAnsi="Arial" w:cs="Arial"/>
          <w:i/>
          <w:sz w:val="20"/>
          <w:szCs w:val="20"/>
        </w:rPr>
      </w:pPr>
      <w:r w:rsidRPr="003F5CE5">
        <w:rPr>
          <w:rFonts w:ascii="Arial" w:hAnsi="Arial" w:cs="Arial"/>
          <w:i/>
          <w:sz w:val="20"/>
          <w:szCs w:val="20"/>
        </w:rPr>
        <w:t>Podpis Wykonawcy lub osób uprawnionych do składania oświadczeń woli w imieniu Wykonawcy</w:t>
      </w:r>
    </w:p>
    <w:p w:rsidR="003F5CE5" w:rsidRPr="003F5CE5" w:rsidRDefault="003F5CE5" w:rsidP="003F5CE5">
      <w:pPr>
        <w:spacing w:line="288" w:lineRule="auto"/>
        <w:jc w:val="both"/>
        <w:rPr>
          <w:rFonts w:ascii="Arial" w:hAnsi="Arial"/>
          <w:sz w:val="16"/>
        </w:rPr>
      </w:pPr>
    </w:p>
    <w:p w:rsidR="003F5CE5" w:rsidRPr="003F5CE5" w:rsidRDefault="003F5CE5" w:rsidP="003F5CE5">
      <w:pPr>
        <w:spacing w:line="288" w:lineRule="auto"/>
        <w:jc w:val="both"/>
        <w:rPr>
          <w:rFonts w:ascii="Arial" w:hAnsi="Arial"/>
          <w:color w:val="000000"/>
          <w:sz w:val="16"/>
          <w:szCs w:val="16"/>
        </w:rPr>
      </w:pPr>
      <w:r w:rsidRPr="003F5CE5">
        <w:rPr>
          <w:rFonts w:ascii="Arial" w:hAnsi="Arial"/>
          <w:color w:val="000000"/>
          <w:sz w:val="16"/>
          <w:szCs w:val="16"/>
        </w:rPr>
        <w:t xml:space="preserve">* Wykonawca opisze przedmiot zamówienia/zakres usługi, tak aby Zamawiający mógł ocenić czy spełnia warunek określony w pkt 5.1.2 </w:t>
      </w:r>
      <w:proofErr w:type="spellStart"/>
      <w:r w:rsidRPr="003F5CE5">
        <w:rPr>
          <w:rFonts w:ascii="Arial" w:hAnsi="Arial"/>
          <w:color w:val="000000"/>
          <w:sz w:val="16"/>
          <w:szCs w:val="16"/>
        </w:rPr>
        <w:t>ppkt</w:t>
      </w:r>
      <w:proofErr w:type="spellEnd"/>
      <w:r w:rsidRPr="003F5CE5">
        <w:rPr>
          <w:rFonts w:ascii="Arial" w:hAnsi="Arial"/>
          <w:color w:val="000000"/>
          <w:sz w:val="16"/>
          <w:szCs w:val="16"/>
        </w:rPr>
        <w:t xml:space="preserve"> 3) lit. a SIWZ</w:t>
      </w:r>
    </w:p>
    <w:p w:rsidR="003F5CE5" w:rsidRPr="003F5CE5" w:rsidRDefault="003F5CE5" w:rsidP="003F5CE5">
      <w:pPr>
        <w:spacing w:line="288" w:lineRule="auto"/>
        <w:jc w:val="both"/>
        <w:rPr>
          <w:rFonts w:ascii="Arial" w:hAnsi="Arial" w:cs="Arial"/>
          <w:color w:val="000000"/>
          <w:sz w:val="16"/>
          <w:szCs w:val="16"/>
        </w:rPr>
      </w:pPr>
      <w:r w:rsidRPr="003F5CE5">
        <w:rPr>
          <w:rFonts w:ascii="Arial" w:hAnsi="Arial"/>
          <w:color w:val="000000"/>
          <w:sz w:val="16"/>
          <w:szCs w:val="16"/>
        </w:rPr>
        <w:t xml:space="preserve">Wykonawca </w:t>
      </w:r>
      <w:r w:rsidRPr="003F5CE5">
        <w:rPr>
          <w:rFonts w:ascii="Arial" w:hAnsi="Arial" w:cs="Arial"/>
          <w:color w:val="000000"/>
          <w:sz w:val="16"/>
          <w:szCs w:val="16"/>
        </w:rPr>
        <w:t>załączy dowody  potwierdzające, że usługi zostały wykonane należycie.</w:t>
      </w:r>
    </w:p>
    <w:p w:rsidR="003F5CE5" w:rsidRPr="003F5CE5" w:rsidRDefault="003F5CE5" w:rsidP="003F5CE5">
      <w:pPr>
        <w:spacing w:line="288" w:lineRule="auto"/>
        <w:jc w:val="both"/>
        <w:rPr>
          <w:rFonts w:ascii="Arial" w:hAnsi="Arial" w:cs="Arial"/>
          <w:color w:val="000000"/>
          <w:sz w:val="16"/>
          <w:szCs w:val="16"/>
        </w:rPr>
      </w:pPr>
    </w:p>
    <w:p w:rsidR="003F5CE5" w:rsidRPr="003F5CE5" w:rsidRDefault="003F5CE5" w:rsidP="003F5CE5">
      <w:pPr>
        <w:spacing w:line="288" w:lineRule="auto"/>
        <w:jc w:val="both"/>
        <w:rPr>
          <w:rFonts w:ascii="Arial" w:hAnsi="Arial" w:cs="Arial"/>
          <w:color w:val="000000"/>
          <w:sz w:val="16"/>
          <w:szCs w:val="16"/>
        </w:rPr>
      </w:pPr>
    </w:p>
    <w:p w:rsidR="003F5CE5" w:rsidRPr="003F5CE5" w:rsidRDefault="003F5CE5" w:rsidP="003F5CE5">
      <w:pPr>
        <w:spacing w:line="288" w:lineRule="auto"/>
        <w:jc w:val="both"/>
        <w:rPr>
          <w:rFonts w:ascii="Arial" w:hAnsi="Arial" w:cs="Arial"/>
          <w:color w:val="000000"/>
          <w:sz w:val="16"/>
          <w:szCs w:val="16"/>
        </w:rPr>
      </w:pPr>
    </w:p>
    <w:p w:rsidR="003F5CE5" w:rsidRPr="003F5CE5" w:rsidRDefault="003F5CE5" w:rsidP="003F5CE5">
      <w:pPr>
        <w:spacing w:line="288" w:lineRule="auto"/>
        <w:jc w:val="both"/>
        <w:rPr>
          <w:rFonts w:ascii="Arial" w:hAnsi="Arial" w:cs="Arial"/>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0"/>
        <w:gridCol w:w="1712"/>
      </w:tblGrid>
      <w:tr w:rsidR="003F5CE5" w:rsidRPr="003F5CE5" w:rsidTr="002C288F">
        <w:trPr>
          <w:trHeight w:hRule="exact" w:val="1006"/>
        </w:trPr>
        <w:tc>
          <w:tcPr>
            <w:tcW w:w="7490" w:type="dxa"/>
            <w:tcBorders>
              <w:top w:val="nil"/>
              <w:left w:val="nil"/>
              <w:bottom w:val="nil"/>
              <w:right w:val="nil"/>
            </w:tcBorders>
          </w:tcPr>
          <w:p w:rsidR="003F5CE5" w:rsidRPr="003F5CE5" w:rsidRDefault="003F5CE5" w:rsidP="003F5CE5">
            <w:pPr>
              <w:keepNext/>
              <w:spacing w:line="288" w:lineRule="auto"/>
              <w:jc w:val="center"/>
              <w:rPr>
                <w:rFonts w:ascii="Arial" w:eastAsia="MS Mincho" w:hAnsi="Arial" w:cs="Arial"/>
                <w:b/>
                <w:sz w:val="22"/>
                <w:szCs w:val="22"/>
              </w:rPr>
            </w:pPr>
            <w:r w:rsidRPr="003F5CE5">
              <w:rPr>
                <w:rFonts w:ascii="Arial" w:eastAsia="MS Mincho" w:hAnsi="Arial" w:cs="Arial"/>
                <w:b/>
                <w:sz w:val="22"/>
                <w:szCs w:val="22"/>
              </w:rPr>
              <w:t>WYKAZ OSÓB, SKIEROWANYCH PRZEZ WYKONAWCĘ DO REALIZACJI ZAMÓWIENIA PUBLICZNEGO</w:t>
            </w:r>
          </w:p>
          <w:p w:rsidR="003F5CE5" w:rsidRPr="003F5CE5" w:rsidRDefault="003F5CE5" w:rsidP="003F5CE5">
            <w:pPr>
              <w:spacing w:line="288" w:lineRule="auto"/>
              <w:ind w:left="2124" w:firstLine="708"/>
              <w:jc w:val="both"/>
              <w:rPr>
                <w:rFonts w:ascii="Arial" w:eastAsia="MS Mincho" w:hAnsi="Arial" w:cs="Tahoma"/>
                <w:b/>
                <w:sz w:val="22"/>
                <w:szCs w:val="22"/>
              </w:rPr>
            </w:pPr>
          </w:p>
        </w:tc>
        <w:tc>
          <w:tcPr>
            <w:tcW w:w="1712" w:type="dxa"/>
            <w:tcBorders>
              <w:top w:val="nil"/>
              <w:left w:val="nil"/>
              <w:bottom w:val="nil"/>
              <w:right w:val="nil"/>
            </w:tcBorders>
          </w:tcPr>
          <w:p w:rsidR="003F5CE5" w:rsidRPr="003F5CE5" w:rsidRDefault="003F5CE5" w:rsidP="003F5CE5">
            <w:pPr>
              <w:keepNext/>
              <w:spacing w:line="288" w:lineRule="auto"/>
              <w:jc w:val="right"/>
              <w:rPr>
                <w:rFonts w:ascii="Arial" w:eastAsia="MS Mincho" w:hAnsi="Arial" w:cs="Tahoma"/>
                <w:b/>
                <w:sz w:val="22"/>
                <w:szCs w:val="22"/>
              </w:rPr>
            </w:pPr>
            <w:r w:rsidRPr="003F5CE5">
              <w:rPr>
                <w:rFonts w:ascii="Arial" w:eastAsia="MS Mincho" w:hAnsi="Arial" w:cs="Tahoma"/>
                <w:b/>
                <w:sz w:val="22"/>
                <w:szCs w:val="22"/>
              </w:rPr>
              <w:t>Załącznik nr 4</w:t>
            </w:r>
          </w:p>
        </w:tc>
      </w:tr>
    </w:tbl>
    <w:p w:rsidR="003F5CE5" w:rsidRPr="003F5CE5" w:rsidRDefault="003F5CE5" w:rsidP="003F5CE5">
      <w:pPr>
        <w:widowControl/>
        <w:tabs>
          <w:tab w:val="left" w:pos="360"/>
        </w:tabs>
        <w:jc w:val="both"/>
        <w:rPr>
          <w:rFonts w:ascii="Arial" w:hAnsi="Arial" w:cs="Arial"/>
          <w:b/>
          <w:bCs/>
          <w:sz w:val="20"/>
          <w:szCs w:val="20"/>
          <w:lang w:eastAsia="zh-CN"/>
        </w:rPr>
      </w:pPr>
      <w:r w:rsidRPr="003F5CE5">
        <w:rPr>
          <w:rFonts w:ascii="Arial" w:hAnsi="Arial" w:cs="Arial"/>
          <w:b/>
          <w:bCs/>
          <w:lang w:eastAsia="zh-CN"/>
        </w:rPr>
        <w:t>WYKONAWCA:</w:t>
      </w:r>
    </w:p>
    <w:tbl>
      <w:tblPr>
        <w:tblW w:w="0" w:type="auto"/>
        <w:tblInd w:w="-120" w:type="dxa"/>
        <w:tblLayout w:type="fixed"/>
        <w:tblCellMar>
          <w:left w:w="70" w:type="dxa"/>
          <w:right w:w="70" w:type="dxa"/>
        </w:tblCellMar>
        <w:tblLook w:val="0000" w:firstRow="0" w:lastRow="0" w:firstColumn="0" w:lastColumn="0" w:noHBand="0" w:noVBand="0"/>
      </w:tblPr>
      <w:tblGrid>
        <w:gridCol w:w="572"/>
        <w:gridCol w:w="3048"/>
        <w:gridCol w:w="2555"/>
        <w:gridCol w:w="3039"/>
      </w:tblGrid>
      <w:tr w:rsidR="003F5CE5" w:rsidRPr="003F5CE5" w:rsidTr="002C288F">
        <w:trPr>
          <w:cantSplit/>
        </w:trPr>
        <w:tc>
          <w:tcPr>
            <w:tcW w:w="572" w:type="dxa"/>
            <w:tcBorders>
              <w:top w:val="single" w:sz="4" w:space="0" w:color="000000"/>
              <w:left w:val="single" w:sz="4" w:space="0" w:color="000000"/>
              <w:bottom w:val="single" w:sz="4" w:space="0" w:color="000000"/>
            </w:tcBorders>
            <w:vAlign w:val="center"/>
          </w:tcPr>
          <w:p w:rsidR="003F5CE5" w:rsidRPr="003F5CE5" w:rsidRDefault="003F5CE5" w:rsidP="003F5CE5">
            <w:pPr>
              <w:autoSpaceDE w:val="0"/>
              <w:jc w:val="center"/>
              <w:rPr>
                <w:rFonts w:ascii="Arial" w:hAnsi="Arial" w:cs="Arial"/>
                <w:b/>
                <w:bCs/>
                <w:sz w:val="20"/>
                <w:szCs w:val="20"/>
                <w:lang w:eastAsia="zh-CN"/>
              </w:rPr>
            </w:pPr>
            <w:r w:rsidRPr="003F5CE5">
              <w:rPr>
                <w:rFonts w:ascii="Arial" w:hAnsi="Arial" w:cs="Arial"/>
                <w:b/>
                <w:bCs/>
                <w:sz w:val="20"/>
                <w:szCs w:val="20"/>
                <w:lang w:eastAsia="zh-CN"/>
              </w:rPr>
              <w:t>L.p.</w:t>
            </w:r>
          </w:p>
        </w:tc>
        <w:tc>
          <w:tcPr>
            <w:tcW w:w="3048" w:type="dxa"/>
            <w:tcBorders>
              <w:top w:val="single" w:sz="4" w:space="0" w:color="000000"/>
              <w:left w:val="single" w:sz="4" w:space="0" w:color="000000"/>
              <w:bottom w:val="single" w:sz="4" w:space="0" w:color="000000"/>
            </w:tcBorders>
            <w:vAlign w:val="center"/>
          </w:tcPr>
          <w:p w:rsidR="003F5CE5" w:rsidRPr="003F5CE5" w:rsidRDefault="003F5CE5" w:rsidP="003F5CE5">
            <w:pPr>
              <w:autoSpaceDE w:val="0"/>
              <w:jc w:val="center"/>
              <w:rPr>
                <w:rFonts w:ascii="Arial" w:hAnsi="Arial" w:cs="Arial"/>
                <w:b/>
                <w:bCs/>
                <w:sz w:val="20"/>
                <w:szCs w:val="20"/>
                <w:lang w:eastAsia="zh-CN"/>
              </w:rPr>
            </w:pPr>
            <w:r w:rsidRPr="003F5CE5">
              <w:rPr>
                <w:rFonts w:ascii="Arial" w:hAnsi="Arial" w:cs="Arial"/>
                <w:b/>
                <w:bCs/>
                <w:sz w:val="20"/>
                <w:szCs w:val="20"/>
                <w:lang w:eastAsia="zh-CN"/>
              </w:rPr>
              <w:t>Pełna nazwa(y) Wykonawcy(ów)</w:t>
            </w:r>
          </w:p>
        </w:tc>
        <w:tc>
          <w:tcPr>
            <w:tcW w:w="2555" w:type="dxa"/>
            <w:tcBorders>
              <w:top w:val="single" w:sz="4" w:space="0" w:color="000000"/>
              <w:left w:val="single" w:sz="4" w:space="0" w:color="000000"/>
              <w:bottom w:val="single" w:sz="4" w:space="0" w:color="000000"/>
            </w:tcBorders>
            <w:vAlign w:val="center"/>
          </w:tcPr>
          <w:p w:rsidR="003F5CE5" w:rsidRPr="003F5CE5" w:rsidRDefault="003F5CE5" w:rsidP="003F5CE5">
            <w:pPr>
              <w:autoSpaceDE w:val="0"/>
              <w:jc w:val="center"/>
              <w:rPr>
                <w:rFonts w:eastAsia="Times New Roman"/>
                <w:b/>
                <w:bCs/>
                <w:sz w:val="20"/>
                <w:szCs w:val="20"/>
                <w:lang w:eastAsia="zh-CN"/>
              </w:rPr>
            </w:pPr>
            <w:r w:rsidRPr="003F5CE5">
              <w:rPr>
                <w:rFonts w:ascii="Arial" w:hAnsi="Arial" w:cs="Arial"/>
                <w:b/>
                <w:bCs/>
                <w:sz w:val="20"/>
                <w:szCs w:val="20"/>
                <w:lang w:eastAsia="zh-CN"/>
              </w:rPr>
              <w:t>Adres(y) Wykonawcy(ów)</w:t>
            </w:r>
          </w:p>
        </w:tc>
        <w:tc>
          <w:tcPr>
            <w:tcW w:w="3039" w:type="dxa"/>
            <w:tcBorders>
              <w:top w:val="single" w:sz="4" w:space="0" w:color="000000"/>
              <w:left w:val="single" w:sz="4" w:space="0" w:color="000000"/>
              <w:bottom w:val="single" w:sz="4" w:space="0" w:color="000000"/>
              <w:right w:val="single" w:sz="4" w:space="0" w:color="000000"/>
            </w:tcBorders>
            <w:vAlign w:val="center"/>
          </w:tcPr>
          <w:p w:rsidR="003F5CE5" w:rsidRPr="003F5CE5" w:rsidRDefault="003F5CE5" w:rsidP="003F5CE5">
            <w:pPr>
              <w:widowControl/>
              <w:numPr>
                <w:ilvl w:val="6"/>
                <w:numId w:val="20"/>
              </w:numPr>
              <w:tabs>
                <w:tab w:val="left" w:pos="0"/>
                <w:tab w:val="left" w:pos="1296"/>
              </w:tabs>
              <w:suppressAutoHyphens w:val="0"/>
              <w:autoSpaceDE w:val="0"/>
              <w:ind w:left="-4320"/>
              <w:jc w:val="center"/>
              <w:outlineLvl w:val="6"/>
              <w:rPr>
                <w:rFonts w:ascii="Arial" w:hAnsi="Arial" w:cs="Arial"/>
                <w:sz w:val="22"/>
                <w:szCs w:val="22"/>
                <w:lang w:eastAsia="zh-CN"/>
              </w:rPr>
            </w:pPr>
            <w:bookmarkStart w:id="1" w:name="DDE_LINK111"/>
            <w:r w:rsidRPr="003F5CE5">
              <w:rPr>
                <w:rFonts w:ascii="Arial" w:hAnsi="Arial" w:cs="Arial"/>
                <w:b/>
                <w:bCs/>
                <w:sz w:val="20"/>
                <w:szCs w:val="20"/>
                <w:lang w:eastAsia="zh-CN"/>
              </w:rPr>
              <w:t>Numer telefonu i faksu</w:t>
            </w:r>
            <w:bookmarkEnd w:id="1"/>
          </w:p>
        </w:tc>
      </w:tr>
      <w:tr w:rsidR="003F5CE5" w:rsidRPr="003F5CE5" w:rsidTr="002C288F">
        <w:trPr>
          <w:cantSplit/>
          <w:trHeight w:val="267"/>
        </w:trPr>
        <w:tc>
          <w:tcPr>
            <w:tcW w:w="572" w:type="dxa"/>
            <w:tcBorders>
              <w:top w:val="single" w:sz="4" w:space="0" w:color="000000"/>
              <w:left w:val="single" w:sz="4" w:space="0" w:color="000000"/>
              <w:bottom w:val="single" w:sz="4" w:space="0" w:color="000000"/>
            </w:tcBorders>
            <w:vAlign w:val="center"/>
          </w:tcPr>
          <w:p w:rsidR="003F5CE5" w:rsidRPr="003F5CE5" w:rsidRDefault="003F5CE5" w:rsidP="003F5CE5">
            <w:pPr>
              <w:autoSpaceDE w:val="0"/>
              <w:jc w:val="center"/>
              <w:rPr>
                <w:rFonts w:eastAsia="Times New Roman"/>
                <w:lang w:eastAsia="zh-CN"/>
              </w:rPr>
            </w:pPr>
            <w:r w:rsidRPr="003F5CE5">
              <w:rPr>
                <w:rFonts w:ascii="Arial" w:hAnsi="Arial" w:cs="Arial"/>
                <w:sz w:val="22"/>
                <w:szCs w:val="22"/>
                <w:lang w:eastAsia="zh-CN"/>
              </w:rPr>
              <w:t>1.</w:t>
            </w:r>
          </w:p>
        </w:tc>
        <w:tc>
          <w:tcPr>
            <w:tcW w:w="3048" w:type="dxa"/>
            <w:tcBorders>
              <w:top w:val="single" w:sz="4" w:space="0" w:color="000000"/>
              <w:left w:val="single" w:sz="4" w:space="0" w:color="000000"/>
              <w:bottom w:val="single" w:sz="4" w:space="0" w:color="000000"/>
            </w:tcBorders>
            <w:vAlign w:val="center"/>
          </w:tcPr>
          <w:p w:rsidR="003F5CE5" w:rsidRPr="003F5CE5" w:rsidRDefault="003F5CE5" w:rsidP="003F5CE5">
            <w:pPr>
              <w:autoSpaceDE w:val="0"/>
              <w:snapToGrid w:val="0"/>
              <w:rPr>
                <w:rFonts w:eastAsia="Times New Roman"/>
                <w:sz w:val="20"/>
                <w:szCs w:val="20"/>
                <w:lang w:eastAsia="zh-CN"/>
              </w:rPr>
            </w:pPr>
          </w:p>
          <w:p w:rsidR="003F5CE5" w:rsidRPr="003F5CE5" w:rsidRDefault="003F5CE5" w:rsidP="003F5CE5">
            <w:pPr>
              <w:autoSpaceDE w:val="0"/>
              <w:rPr>
                <w:rFonts w:eastAsia="Times New Roman"/>
                <w:sz w:val="20"/>
                <w:szCs w:val="20"/>
                <w:lang w:eastAsia="zh-CN"/>
              </w:rPr>
            </w:pPr>
          </w:p>
        </w:tc>
        <w:tc>
          <w:tcPr>
            <w:tcW w:w="2555" w:type="dxa"/>
            <w:tcBorders>
              <w:top w:val="single" w:sz="4" w:space="0" w:color="000000"/>
              <w:left w:val="single" w:sz="4" w:space="0" w:color="000000"/>
              <w:bottom w:val="single" w:sz="4" w:space="0" w:color="000000"/>
            </w:tcBorders>
            <w:vAlign w:val="center"/>
          </w:tcPr>
          <w:p w:rsidR="003F5CE5" w:rsidRPr="003F5CE5" w:rsidRDefault="003F5CE5" w:rsidP="003F5CE5">
            <w:pPr>
              <w:autoSpaceDE w:val="0"/>
              <w:snapToGrid w:val="0"/>
              <w:rPr>
                <w:rFonts w:ascii="Arial" w:hAnsi="Arial" w:cs="Arial"/>
                <w:b/>
                <w:bCs/>
                <w:sz w:val="22"/>
                <w:szCs w:val="22"/>
                <w:lang w:eastAsia="zh-CN"/>
              </w:rPr>
            </w:pPr>
          </w:p>
        </w:tc>
        <w:tc>
          <w:tcPr>
            <w:tcW w:w="3039" w:type="dxa"/>
            <w:tcBorders>
              <w:top w:val="single" w:sz="4" w:space="0" w:color="000000"/>
              <w:left w:val="single" w:sz="4" w:space="0" w:color="000000"/>
              <w:bottom w:val="single" w:sz="4" w:space="0" w:color="000000"/>
              <w:right w:val="single" w:sz="4" w:space="0" w:color="000000"/>
            </w:tcBorders>
          </w:tcPr>
          <w:p w:rsidR="003F5CE5" w:rsidRPr="003F5CE5" w:rsidRDefault="003F5CE5" w:rsidP="003F5CE5">
            <w:pPr>
              <w:autoSpaceDE w:val="0"/>
              <w:snapToGrid w:val="0"/>
              <w:rPr>
                <w:rFonts w:ascii="Arial" w:hAnsi="Arial" w:cs="Arial"/>
                <w:b/>
                <w:bCs/>
                <w:sz w:val="22"/>
                <w:szCs w:val="22"/>
                <w:lang w:eastAsia="zh-CN"/>
              </w:rPr>
            </w:pPr>
          </w:p>
        </w:tc>
      </w:tr>
      <w:tr w:rsidR="003F5CE5" w:rsidRPr="003F5CE5" w:rsidTr="002C288F">
        <w:trPr>
          <w:cantSplit/>
          <w:trHeight w:val="277"/>
        </w:trPr>
        <w:tc>
          <w:tcPr>
            <w:tcW w:w="572" w:type="dxa"/>
            <w:tcBorders>
              <w:top w:val="single" w:sz="4" w:space="0" w:color="000000"/>
              <w:left w:val="single" w:sz="4" w:space="0" w:color="000000"/>
              <w:bottom w:val="single" w:sz="4" w:space="0" w:color="000000"/>
            </w:tcBorders>
            <w:vAlign w:val="center"/>
          </w:tcPr>
          <w:p w:rsidR="003F5CE5" w:rsidRPr="003F5CE5" w:rsidRDefault="003F5CE5" w:rsidP="003F5CE5">
            <w:pPr>
              <w:autoSpaceDE w:val="0"/>
              <w:jc w:val="center"/>
              <w:rPr>
                <w:rFonts w:ascii="Arial" w:hAnsi="Arial" w:cs="Arial"/>
                <w:b/>
                <w:bCs/>
                <w:sz w:val="22"/>
                <w:szCs w:val="22"/>
                <w:lang w:eastAsia="zh-CN"/>
              </w:rPr>
            </w:pPr>
            <w:r w:rsidRPr="003F5CE5">
              <w:rPr>
                <w:rFonts w:ascii="Arial" w:hAnsi="Arial" w:cs="Arial"/>
                <w:sz w:val="22"/>
                <w:szCs w:val="22"/>
                <w:lang w:eastAsia="zh-CN"/>
              </w:rPr>
              <w:t>2.</w:t>
            </w:r>
          </w:p>
        </w:tc>
        <w:tc>
          <w:tcPr>
            <w:tcW w:w="3048" w:type="dxa"/>
            <w:tcBorders>
              <w:top w:val="single" w:sz="4" w:space="0" w:color="000000"/>
              <w:left w:val="single" w:sz="4" w:space="0" w:color="000000"/>
              <w:bottom w:val="single" w:sz="4" w:space="0" w:color="000000"/>
            </w:tcBorders>
            <w:vAlign w:val="center"/>
          </w:tcPr>
          <w:p w:rsidR="003F5CE5" w:rsidRPr="003F5CE5" w:rsidRDefault="003F5CE5" w:rsidP="003F5CE5">
            <w:pPr>
              <w:autoSpaceDE w:val="0"/>
              <w:snapToGrid w:val="0"/>
              <w:rPr>
                <w:rFonts w:ascii="Arial" w:hAnsi="Arial" w:cs="Arial"/>
                <w:b/>
                <w:bCs/>
                <w:sz w:val="22"/>
                <w:szCs w:val="22"/>
                <w:lang w:eastAsia="zh-CN"/>
              </w:rPr>
            </w:pPr>
          </w:p>
          <w:p w:rsidR="003F5CE5" w:rsidRPr="003F5CE5" w:rsidRDefault="003F5CE5" w:rsidP="003F5CE5">
            <w:pPr>
              <w:autoSpaceDE w:val="0"/>
              <w:rPr>
                <w:rFonts w:ascii="Arial" w:hAnsi="Arial" w:cs="Arial"/>
                <w:b/>
                <w:bCs/>
                <w:sz w:val="22"/>
                <w:szCs w:val="22"/>
                <w:lang w:eastAsia="zh-CN"/>
              </w:rPr>
            </w:pPr>
          </w:p>
        </w:tc>
        <w:tc>
          <w:tcPr>
            <w:tcW w:w="2555" w:type="dxa"/>
            <w:tcBorders>
              <w:top w:val="single" w:sz="4" w:space="0" w:color="000000"/>
              <w:left w:val="single" w:sz="4" w:space="0" w:color="000000"/>
              <w:bottom w:val="single" w:sz="4" w:space="0" w:color="000000"/>
            </w:tcBorders>
            <w:vAlign w:val="center"/>
          </w:tcPr>
          <w:p w:rsidR="003F5CE5" w:rsidRPr="003F5CE5" w:rsidRDefault="003F5CE5" w:rsidP="003F5CE5">
            <w:pPr>
              <w:autoSpaceDE w:val="0"/>
              <w:snapToGrid w:val="0"/>
              <w:rPr>
                <w:rFonts w:ascii="Arial" w:hAnsi="Arial" w:cs="Arial"/>
                <w:b/>
                <w:bCs/>
                <w:sz w:val="22"/>
                <w:szCs w:val="22"/>
                <w:lang w:eastAsia="zh-CN"/>
              </w:rPr>
            </w:pPr>
          </w:p>
        </w:tc>
        <w:tc>
          <w:tcPr>
            <w:tcW w:w="3039" w:type="dxa"/>
            <w:tcBorders>
              <w:top w:val="single" w:sz="4" w:space="0" w:color="000000"/>
              <w:left w:val="single" w:sz="4" w:space="0" w:color="000000"/>
              <w:bottom w:val="single" w:sz="4" w:space="0" w:color="000000"/>
              <w:right w:val="single" w:sz="4" w:space="0" w:color="000000"/>
            </w:tcBorders>
          </w:tcPr>
          <w:p w:rsidR="003F5CE5" w:rsidRPr="003F5CE5" w:rsidRDefault="003F5CE5" w:rsidP="003F5CE5">
            <w:pPr>
              <w:autoSpaceDE w:val="0"/>
              <w:snapToGrid w:val="0"/>
              <w:rPr>
                <w:rFonts w:ascii="Arial" w:hAnsi="Arial" w:cs="Arial"/>
                <w:b/>
                <w:bCs/>
                <w:sz w:val="22"/>
                <w:szCs w:val="22"/>
                <w:lang w:eastAsia="zh-CN"/>
              </w:rPr>
            </w:pPr>
          </w:p>
        </w:tc>
      </w:tr>
    </w:tbl>
    <w:p w:rsidR="003F5CE5" w:rsidRPr="003F5CE5" w:rsidRDefault="003F5CE5" w:rsidP="003F5CE5">
      <w:pPr>
        <w:spacing w:line="288" w:lineRule="auto"/>
        <w:jc w:val="both"/>
        <w:rPr>
          <w:rFonts w:ascii="Arial" w:hAnsi="Arial"/>
          <w:color w:val="FF0000"/>
          <w:szCs w:val="16"/>
        </w:rPr>
      </w:pPr>
    </w:p>
    <w:p w:rsidR="003F5CE5" w:rsidRPr="003F5CE5" w:rsidRDefault="003F5CE5" w:rsidP="003F5CE5">
      <w:pPr>
        <w:spacing w:line="288" w:lineRule="auto"/>
        <w:ind w:left="4956"/>
        <w:rPr>
          <w:rFonts w:ascii="Arial" w:hAnsi="Arial"/>
          <w:b/>
          <w:sz w:val="20"/>
          <w:szCs w:val="20"/>
        </w:rPr>
      </w:pPr>
      <w:r w:rsidRPr="003F5CE5">
        <w:rPr>
          <w:rFonts w:ascii="Arial" w:hAnsi="Arial"/>
          <w:b/>
          <w:sz w:val="20"/>
          <w:szCs w:val="20"/>
        </w:rPr>
        <w:t xml:space="preserve">Do </w:t>
      </w:r>
    </w:p>
    <w:p w:rsidR="003F5CE5" w:rsidRPr="003F5CE5" w:rsidRDefault="003F5CE5" w:rsidP="003F5CE5">
      <w:pPr>
        <w:spacing w:line="288" w:lineRule="auto"/>
        <w:ind w:left="4956"/>
        <w:rPr>
          <w:rFonts w:ascii="Arial" w:hAnsi="Arial"/>
          <w:b/>
          <w:sz w:val="20"/>
          <w:szCs w:val="20"/>
        </w:rPr>
      </w:pPr>
      <w:r w:rsidRPr="003F5CE5">
        <w:rPr>
          <w:rFonts w:ascii="Arial" w:hAnsi="Arial"/>
          <w:b/>
          <w:sz w:val="20"/>
          <w:szCs w:val="20"/>
        </w:rPr>
        <w:t xml:space="preserve">Zakładu Usług Komunalnych  </w:t>
      </w:r>
    </w:p>
    <w:p w:rsidR="003F5CE5" w:rsidRPr="003F5CE5" w:rsidRDefault="003F5CE5" w:rsidP="003F5CE5">
      <w:pPr>
        <w:tabs>
          <w:tab w:val="left" w:pos="0"/>
        </w:tabs>
        <w:spacing w:line="288" w:lineRule="auto"/>
        <w:ind w:left="4962"/>
        <w:jc w:val="both"/>
        <w:rPr>
          <w:rFonts w:ascii="Arial" w:hAnsi="Arial"/>
          <w:b/>
          <w:sz w:val="20"/>
          <w:szCs w:val="20"/>
        </w:rPr>
      </w:pPr>
      <w:r w:rsidRPr="003F5CE5">
        <w:rPr>
          <w:rFonts w:ascii="Arial" w:hAnsi="Arial"/>
          <w:b/>
          <w:sz w:val="20"/>
          <w:szCs w:val="20"/>
        </w:rPr>
        <w:t xml:space="preserve">ul. </w:t>
      </w:r>
      <w:proofErr w:type="spellStart"/>
      <w:r w:rsidRPr="003F5CE5">
        <w:rPr>
          <w:rFonts w:ascii="Arial" w:hAnsi="Arial"/>
          <w:b/>
          <w:sz w:val="20"/>
          <w:szCs w:val="20"/>
        </w:rPr>
        <w:t>Czatkowska</w:t>
      </w:r>
      <w:proofErr w:type="spellEnd"/>
      <w:r w:rsidRPr="003F5CE5">
        <w:rPr>
          <w:rFonts w:ascii="Arial" w:hAnsi="Arial"/>
          <w:b/>
          <w:sz w:val="20"/>
          <w:szCs w:val="20"/>
        </w:rPr>
        <w:t xml:space="preserve"> 2e</w:t>
      </w:r>
    </w:p>
    <w:p w:rsidR="003F5CE5" w:rsidRPr="003F5CE5" w:rsidRDefault="003F5CE5" w:rsidP="003F5CE5">
      <w:pPr>
        <w:spacing w:line="288" w:lineRule="auto"/>
        <w:ind w:left="4962"/>
        <w:jc w:val="both"/>
        <w:rPr>
          <w:rFonts w:ascii="Arial" w:hAnsi="Arial"/>
          <w:b/>
          <w:sz w:val="20"/>
          <w:szCs w:val="20"/>
        </w:rPr>
      </w:pPr>
      <w:r w:rsidRPr="003F5CE5">
        <w:rPr>
          <w:rFonts w:ascii="Arial" w:hAnsi="Arial"/>
          <w:b/>
          <w:sz w:val="20"/>
          <w:szCs w:val="20"/>
        </w:rPr>
        <w:t>83 - 110 Tczew</w:t>
      </w:r>
    </w:p>
    <w:p w:rsidR="003F5CE5" w:rsidRPr="003F5CE5" w:rsidRDefault="003F5CE5" w:rsidP="003F5CE5">
      <w:pPr>
        <w:spacing w:line="288" w:lineRule="auto"/>
        <w:ind w:left="4962"/>
        <w:jc w:val="both"/>
        <w:rPr>
          <w:rFonts w:ascii="Arial" w:hAnsi="Arial"/>
          <w:b/>
          <w:sz w:val="20"/>
          <w:szCs w:val="20"/>
          <w:u w:val="single"/>
        </w:rPr>
      </w:pPr>
      <w:r w:rsidRPr="003F5CE5">
        <w:rPr>
          <w:rFonts w:ascii="Arial" w:hAnsi="Arial"/>
          <w:b/>
          <w:sz w:val="20"/>
          <w:szCs w:val="20"/>
          <w:u w:val="single"/>
        </w:rPr>
        <w:t>Adres do korespondencji:</w:t>
      </w:r>
    </w:p>
    <w:p w:rsidR="003F5CE5" w:rsidRPr="003F5CE5" w:rsidRDefault="003F5CE5" w:rsidP="003F5CE5">
      <w:pPr>
        <w:spacing w:line="288" w:lineRule="auto"/>
        <w:ind w:left="4962"/>
        <w:jc w:val="both"/>
        <w:rPr>
          <w:rFonts w:ascii="Arial" w:hAnsi="Arial"/>
          <w:b/>
          <w:sz w:val="20"/>
          <w:szCs w:val="20"/>
        </w:rPr>
      </w:pPr>
      <w:r w:rsidRPr="003F5CE5">
        <w:rPr>
          <w:rFonts w:ascii="Arial" w:hAnsi="Arial"/>
          <w:b/>
          <w:sz w:val="20"/>
          <w:szCs w:val="20"/>
        </w:rPr>
        <w:t>Urząd Miejski w Tczewie</w:t>
      </w:r>
    </w:p>
    <w:p w:rsidR="003F5CE5" w:rsidRPr="003F5CE5" w:rsidRDefault="003F5CE5" w:rsidP="003F5CE5">
      <w:pPr>
        <w:spacing w:line="288" w:lineRule="auto"/>
        <w:ind w:left="4962"/>
        <w:jc w:val="both"/>
        <w:rPr>
          <w:rFonts w:ascii="Arial" w:hAnsi="Arial"/>
          <w:b/>
          <w:sz w:val="20"/>
          <w:szCs w:val="20"/>
        </w:rPr>
      </w:pPr>
      <w:r w:rsidRPr="003F5CE5">
        <w:rPr>
          <w:rFonts w:ascii="Arial" w:hAnsi="Arial"/>
          <w:b/>
          <w:sz w:val="20"/>
          <w:szCs w:val="20"/>
        </w:rPr>
        <w:t>Pl. Piłsudskiego 1</w:t>
      </w:r>
    </w:p>
    <w:p w:rsidR="003F5CE5" w:rsidRPr="003F5CE5" w:rsidRDefault="003F5CE5" w:rsidP="003F5CE5">
      <w:pPr>
        <w:spacing w:line="288" w:lineRule="auto"/>
        <w:ind w:left="4248" w:firstLine="708"/>
        <w:jc w:val="both"/>
        <w:rPr>
          <w:rFonts w:ascii="Arial" w:hAnsi="Arial"/>
          <w:b/>
          <w:sz w:val="20"/>
          <w:szCs w:val="20"/>
        </w:rPr>
      </w:pPr>
      <w:r w:rsidRPr="003F5CE5">
        <w:rPr>
          <w:rFonts w:ascii="Arial" w:hAnsi="Arial"/>
          <w:b/>
          <w:sz w:val="20"/>
          <w:szCs w:val="20"/>
        </w:rPr>
        <w:t>83 - 110 Tczew</w:t>
      </w:r>
    </w:p>
    <w:p w:rsidR="003F5CE5" w:rsidRPr="003F5CE5" w:rsidRDefault="003F5CE5" w:rsidP="003F5CE5">
      <w:pPr>
        <w:widowControl/>
        <w:jc w:val="both"/>
        <w:rPr>
          <w:rFonts w:ascii="Arial" w:hAnsi="Arial" w:cs="Arial"/>
          <w:sz w:val="22"/>
          <w:szCs w:val="22"/>
          <w:lang w:eastAsia="ar-SA"/>
        </w:rPr>
      </w:pPr>
    </w:p>
    <w:tbl>
      <w:tblPr>
        <w:tblW w:w="9362" w:type="dxa"/>
        <w:tblInd w:w="-361" w:type="dxa"/>
        <w:tblLayout w:type="fixed"/>
        <w:tblCellMar>
          <w:left w:w="70" w:type="dxa"/>
          <w:right w:w="70" w:type="dxa"/>
        </w:tblCellMar>
        <w:tblLook w:val="04A0" w:firstRow="1" w:lastRow="0" w:firstColumn="1" w:lastColumn="0" w:noHBand="0" w:noVBand="1"/>
      </w:tblPr>
      <w:tblGrid>
        <w:gridCol w:w="2694"/>
        <w:gridCol w:w="1565"/>
        <w:gridCol w:w="1842"/>
        <w:gridCol w:w="3261"/>
      </w:tblGrid>
      <w:tr w:rsidR="003F5CE5" w:rsidRPr="003F5CE5" w:rsidTr="002C288F">
        <w:trPr>
          <w:cantSplit/>
          <w:trHeight w:val="680"/>
        </w:trPr>
        <w:tc>
          <w:tcPr>
            <w:tcW w:w="2694" w:type="dxa"/>
            <w:tcBorders>
              <w:top w:val="single" w:sz="4" w:space="0" w:color="000000"/>
              <w:left w:val="single" w:sz="4" w:space="0" w:color="000000"/>
              <w:bottom w:val="single" w:sz="4" w:space="0" w:color="000000"/>
              <w:right w:val="nil"/>
            </w:tcBorders>
          </w:tcPr>
          <w:p w:rsidR="003F5CE5" w:rsidRPr="003F5CE5" w:rsidRDefault="003F5CE5" w:rsidP="003F5CE5">
            <w:pPr>
              <w:widowControl/>
              <w:snapToGrid w:val="0"/>
              <w:jc w:val="center"/>
              <w:rPr>
                <w:rFonts w:ascii="Tahoma" w:hAnsi="Tahoma" w:cs="Tahoma"/>
                <w:b/>
                <w:sz w:val="14"/>
                <w:szCs w:val="14"/>
                <w:lang w:eastAsia="ar-SA"/>
              </w:rPr>
            </w:pPr>
          </w:p>
          <w:p w:rsidR="003F5CE5" w:rsidRPr="003F5CE5" w:rsidRDefault="003F5CE5" w:rsidP="003F5CE5">
            <w:pPr>
              <w:widowControl/>
              <w:jc w:val="center"/>
              <w:rPr>
                <w:rFonts w:ascii="Tahoma" w:hAnsi="Tahoma" w:cs="Tahoma"/>
                <w:b/>
                <w:sz w:val="14"/>
                <w:szCs w:val="14"/>
                <w:lang w:eastAsia="ar-SA"/>
              </w:rPr>
            </w:pPr>
            <w:r w:rsidRPr="003F5CE5">
              <w:rPr>
                <w:rFonts w:ascii="Tahoma" w:hAnsi="Tahoma" w:cs="Tahoma"/>
                <w:b/>
                <w:sz w:val="14"/>
                <w:szCs w:val="14"/>
                <w:lang w:eastAsia="ar-SA"/>
              </w:rPr>
              <w:t xml:space="preserve">NAZWISKO I IMIĘ </w:t>
            </w:r>
          </w:p>
          <w:p w:rsidR="003F5CE5" w:rsidRPr="003F5CE5" w:rsidRDefault="003F5CE5" w:rsidP="003F5CE5">
            <w:pPr>
              <w:widowControl/>
              <w:jc w:val="center"/>
              <w:rPr>
                <w:rFonts w:ascii="Tahoma" w:hAnsi="Tahoma" w:cs="Tahoma"/>
                <w:b/>
                <w:sz w:val="14"/>
                <w:szCs w:val="14"/>
                <w:lang w:eastAsia="ar-SA"/>
              </w:rPr>
            </w:pPr>
            <w:r w:rsidRPr="003F5CE5">
              <w:rPr>
                <w:rFonts w:ascii="Tahoma" w:hAnsi="Tahoma" w:cs="Tahoma"/>
                <w:b/>
                <w:sz w:val="14"/>
                <w:szCs w:val="14"/>
                <w:lang w:eastAsia="ar-SA"/>
              </w:rPr>
              <w:t xml:space="preserve">osoby, ze wskazaniem podstawy do dysponowania n/w osobą  </w:t>
            </w:r>
          </w:p>
        </w:tc>
        <w:tc>
          <w:tcPr>
            <w:tcW w:w="1565" w:type="dxa"/>
            <w:tcBorders>
              <w:top w:val="single" w:sz="4" w:space="0" w:color="000000"/>
              <w:left w:val="single" w:sz="4" w:space="0" w:color="000000"/>
              <w:bottom w:val="single" w:sz="4" w:space="0" w:color="000000"/>
              <w:right w:val="single" w:sz="4" w:space="0" w:color="000000"/>
            </w:tcBorders>
          </w:tcPr>
          <w:p w:rsidR="003F5CE5" w:rsidRPr="003F5CE5" w:rsidRDefault="003F5CE5" w:rsidP="003F5CE5">
            <w:pPr>
              <w:widowControl/>
              <w:suppressAutoHyphens w:val="0"/>
              <w:autoSpaceDE w:val="0"/>
              <w:autoSpaceDN w:val="0"/>
              <w:adjustRightInd w:val="0"/>
              <w:jc w:val="center"/>
              <w:rPr>
                <w:rFonts w:ascii="Tahoma,Bold" w:hAnsi="Tahoma,Bold" w:cs="Tahoma,Bold"/>
                <w:b/>
                <w:bCs/>
                <w:sz w:val="14"/>
                <w:szCs w:val="14"/>
              </w:rPr>
            </w:pPr>
          </w:p>
          <w:p w:rsidR="003F5CE5" w:rsidRPr="003F5CE5" w:rsidRDefault="003F5CE5" w:rsidP="003F5CE5">
            <w:pPr>
              <w:widowControl/>
              <w:suppressAutoHyphens w:val="0"/>
              <w:autoSpaceDE w:val="0"/>
              <w:autoSpaceDN w:val="0"/>
              <w:adjustRightInd w:val="0"/>
              <w:jc w:val="center"/>
              <w:rPr>
                <w:rFonts w:ascii="Tahoma,Bold" w:hAnsi="Tahoma,Bold" w:cs="Tahoma,Bold"/>
                <w:b/>
                <w:bCs/>
                <w:sz w:val="14"/>
                <w:szCs w:val="14"/>
              </w:rPr>
            </w:pPr>
            <w:r w:rsidRPr="003F5CE5">
              <w:rPr>
                <w:rFonts w:ascii="Tahoma,Bold" w:hAnsi="Tahoma,Bold" w:cs="Tahoma,Bold"/>
                <w:b/>
                <w:bCs/>
                <w:sz w:val="14"/>
                <w:szCs w:val="14"/>
              </w:rPr>
              <w:t>STANOWISKO - ZAKRES</w:t>
            </w:r>
          </w:p>
          <w:p w:rsidR="003F5CE5" w:rsidRPr="003F5CE5" w:rsidRDefault="003F5CE5" w:rsidP="003F5CE5">
            <w:pPr>
              <w:widowControl/>
              <w:suppressAutoHyphens w:val="0"/>
              <w:autoSpaceDE w:val="0"/>
              <w:autoSpaceDN w:val="0"/>
              <w:adjustRightInd w:val="0"/>
              <w:jc w:val="center"/>
              <w:rPr>
                <w:rFonts w:ascii="Tahoma,Bold" w:hAnsi="Tahoma,Bold" w:cs="Tahoma,Bold"/>
                <w:b/>
                <w:bCs/>
                <w:sz w:val="14"/>
                <w:szCs w:val="14"/>
              </w:rPr>
            </w:pPr>
            <w:r w:rsidRPr="003F5CE5">
              <w:rPr>
                <w:rFonts w:ascii="Tahoma,Bold" w:hAnsi="Tahoma,Bold" w:cs="Tahoma,Bold"/>
                <w:b/>
                <w:bCs/>
                <w:sz w:val="14"/>
                <w:szCs w:val="14"/>
              </w:rPr>
              <w:t>WYKONYWANYCH CZYNNOŚCI</w:t>
            </w:r>
          </w:p>
        </w:tc>
        <w:tc>
          <w:tcPr>
            <w:tcW w:w="1842" w:type="dxa"/>
            <w:tcBorders>
              <w:top w:val="single" w:sz="4" w:space="0" w:color="000000"/>
              <w:left w:val="single" w:sz="4" w:space="0" w:color="000000"/>
              <w:bottom w:val="single" w:sz="4" w:space="0" w:color="000000"/>
              <w:right w:val="nil"/>
            </w:tcBorders>
            <w:vAlign w:val="center"/>
          </w:tcPr>
          <w:p w:rsidR="003F5CE5" w:rsidRPr="003F5CE5" w:rsidRDefault="003F5CE5" w:rsidP="003F5CE5">
            <w:pPr>
              <w:widowControl/>
              <w:tabs>
                <w:tab w:val="num" w:pos="1152"/>
              </w:tabs>
              <w:snapToGrid w:val="0"/>
              <w:spacing w:before="240"/>
              <w:jc w:val="center"/>
              <w:outlineLvl w:val="5"/>
              <w:rPr>
                <w:rFonts w:ascii="Tahoma" w:hAnsi="Tahoma" w:cs="Tahoma"/>
                <w:b/>
                <w:bCs/>
                <w:sz w:val="14"/>
                <w:szCs w:val="14"/>
                <w:lang w:eastAsia="ar-SA"/>
              </w:rPr>
            </w:pPr>
            <w:r w:rsidRPr="003F5CE5">
              <w:rPr>
                <w:rFonts w:ascii="Tahoma" w:hAnsi="Tahoma" w:cs="Tahoma"/>
                <w:b/>
                <w:bCs/>
                <w:sz w:val="14"/>
                <w:szCs w:val="14"/>
                <w:lang w:eastAsia="ar-SA"/>
              </w:rPr>
              <w:t>UPRAWNIENIA I NAZWA ORGANU, KTÓRY JE WYDAŁ</w:t>
            </w:r>
          </w:p>
          <w:p w:rsidR="003F5CE5" w:rsidRPr="003F5CE5" w:rsidRDefault="003F5CE5" w:rsidP="003F5CE5">
            <w:pPr>
              <w:widowControl/>
              <w:jc w:val="center"/>
              <w:rPr>
                <w:rFonts w:ascii="Tahoma" w:hAnsi="Tahoma" w:cs="Tahoma"/>
                <w:b/>
                <w:sz w:val="14"/>
                <w:szCs w:val="14"/>
                <w:lang w:eastAsia="ar-SA"/>
              </w:rPr>
            </w:pPr>
          </w:p>
        </w:tc>
        <w:tc>
          <w:tcPr>
            <w:tcW w:w="3261" w:type="dxa"/>
            <w:tcBorders>
              <w:top w:val="single" w:sz="4" w:space="0" w:color="000000"/>
              <w:left w:val="single" w:sz="4" w:space="0" w:color="000000"/>
              <w:bottom w:val="single" w:sz="4" w:space="0" w:color="000000"/>
              <w:right w:val="single" w:sz="4" w:space="0" w:color="000000"/>
            </w:tcBorders>
          </w:tcPr>
          <w:p w:rsidR="003F5CE5" w:rsidRPr="003F5CE5" w:rsidRDefault="003F5CE5" w:rsidP="003F5CE5">
            <w:pPr>
              <w:widowControl/>
              <w:snapToGrid w:val="0"/>
              <w:jc w:val="center"/>
              <w:rPr>
                <w:rFonts w:ascii="Tahoma" w:hAnsi="Tahoma" w:cs="Tahoma"/>
                <w:b/>
                <w:sz w:val="14"/>
                <w:szCs w:val="14"/>
                <w:lang w:eastAsia="ar-SA"/>
              </w:rPr>
            </w:pPr>
          </w:p>
          <w:p w:rsidR="003F5CE5" w:rsidRPr="003F5CE5" w:rsidRDefault="003F5CE5" w:rsidP="003F5CE5">
            <w:pPr>
              <w:widowControl/>
              <w:jc w:val="center"/>
              <w:rPr>
                <w:rFonts w:ascii="Tahoma" w:hAnsi="Tahoma" w:cs="Tahoma"/>
                <w:b/>
                <w:sz w:val="14"/>
                <w:szCs w:val="14"/>
                <w:lang w:eastAsia="ar-SA"/>
              </w:rPr>
            </w:pPr>
            <w:r w:rsidRPr="003F5CE5">
              <w:rPr>
                <w:rFonts w:ascii="Tahoma" w:hAnsi="Tahoma" w:cs="Tahoma"/>
                <w:b/>
                <w:sz w:val="14"/>
                <w:szCs w:val="14"/>
                <w:lang w:eastAsia="ar-SA"/>
              </w:rPr>
              <w:t xml:space="preserve">INFORMACJE NA TEMAT DOŚWIADCZENIA NIEZBĘDNEGO DO WYKONANIA ZAMÓWIENIA </w:t>
            </w:r>
          </w:p>
          <w:p w:rsidR="003F5CE5" w:rsidRPr="003F5CE5" w:rsidRDefault="003F5CE5" w:rsidP="003F5CE5">
            <w:pPr>
              <w:widowControl/>
              <w:ind w:right="113"/>
              <w:jc w:val="center"/>
              <w:rPr>
                <w:rFonts w:ascii="Tahoma" w:hAnsi="Tahoma" w:cs="Tahoma"/>
                <w:sz w:val="14"/>
                <w:szCs w:val="14"/>
                <w:lang w:eastAsia="ar-SA"/>
              </w:rPr>
            </w:pPr>
          </w:p>
        </w:tc>
      </w:tr>
      <w:tr w:rsidR="003F5CE5" w:rsidRPr="003F5CE5" w:rsidTr="002C288F">
        <w:trPr>
          <w:cantSplit/>
          <w:trHeight w:val="1571"/>
        </w:trPr>
        <w:tc>
          <w:tcPr>
            <w:tcW w:w="2694" w:type="dxa"/>
            <w:tcBorders>
              <w:top w:val="single" w:sz="4" w:space="0" w:color="000000"/>
              <w:left w:val="single" w:sz="4" w:space="0" w:color="000000"/>
              <w:bottom w:val="single" w:sz="4" w:space="0" w:color="000000"/>
              <w:right w:val="nil"/>
            </w:tcBorders>
          </w:tcPr>
          <w:p w:rsidR="003F5CE5" w:rsidRPr="003F5CE5" w:rsidRDefault="003F5CE5" w:rsidP="003F5CE5">
            <w:pPr>
              <w:widowControl/>
              <w:snapToGrid w:val="0"/>
              <w:spacing w:before="120"/>
              <w:jc w:val="both"/>
              <w:rPr>
                <w:rFonts w:ascii="Tahoma" w:hAnsi="Tahoma" w:cs="Tahoma"/>
                <w:sz w:val="16"/>
                <w:szCs w:val="16"/>
                <w:lang w:eastAsia="ar-SA"/>
              </w:rPr>
            </w:pPr>
          </w:p>
          <w:p w:rsidR="003F5CE5" w:rsidRPr="003F5CE5" w:rsidRDefault="003F5CE5" w:rsidP="003F5CE5">
            <w:pPr>
              <w:widowControl/>
              <w:jc w:val="both"/>
              <w:rPr>
                <w:rFonts w:ascii="Tahoma" w:hAnsi="Tahoma" w:cs="Tahoma"/>
                <w:sz w:val="16"/>
                <w:szCs w:val="16"/>
                <w:lang w:eastAsia="ar-SA"/>
              </w:rPr>
            </w:pPr>
            <w:r w:rsidRPr="003F5CE5">
              <w:rPr>
                <w:rFonts w:ascii="Tahoma" w:hAnsi="Tahoma" w:cs="Tahoma"/>
                <w:sz w:val="16"/>
                <w:szCs w:val="16"/>
                <w:lang w:eastAsia="ar-SA"/>
              </w:rPr>
              <w:t>………………………………………………….</w:t>
            </w:r>
          </w:p>
          <w:p w:rsidR="003F5CE5" w:rsidRPr="003F5CE5" w:rsidRDefault="003F5CE5" w:rsidP="003F5CE5">
            <w:pPr>
              <w:widowControl/>
              <w:jc w:val="both"/>
              <w:rPr>
                <w:rFonts w:ascii="Tahoma" w:hAnsi="Tahoma" w:cs="Tahoma"/>
                <w:sz w:val="16"/>
                <w:szCs w:val="16"/>
                <w:lang w:eastAsia="ar-SA"/>
              </w:rPr>
            </w:pPr>
          </w:p>
          <w:p w:rsidR="003F5CE5" w:rsidRPr="003F5CE5" w:rsidRDefault="003F5CE5" w:rsidP="003F5CE5">
            <w:pPr>
              <w:widowControl/>
              <w:jc w:val="both"/>
              <w:rPr>
                <w:rFonts w:ascii="Tahoma" w:hAnsi="Tahoma" w:cs="Tahoma"/>
                <w:sz w:val="16"/>
                <w:szCs w:val="16"/>
                <w:lang w:eastAsia="ar-SA"/>
              </w:rPr>
            </w:pPr>
          </w:p>
          <w:p w:rsidR="003F5CE5" w:rsidRPr="003F5CE5" w:rsidRDefault="003F5CE5" w:rsidP="003F5CE5">
            <w:pPr>
              <w:widowControl/>
              <w:jc w:val="both"/>
              <w:rPr>
                <w:rFonts w:ascii="Tahoma" w:hAnsi="Tahoma" w:cs="Tahoma"/>
                <w:sz w:val="16"/>
                <w:szCs w:val="16"/>
                <w:lang w:eastAsia="ar-SA"/>
              </w:rPr>
            </w:pPr>
            <w:r w:rsidRPr="003F5CE5">
              <w:rPr>
                <w:rFonts w:ascii="Tahoma" w:hAnsi="Tahoma" w:cs="Tahoma"/>
                <w:sz w:val="16"/>
                <w:szCs w:val="16"/>
                <w:lang w:eastAsia="ar-SA"/>
              </w:rPr>
              <w:t>…………………………………………………</w:t>
            </w:r>
          </w:p>
          <w:p w:rsidR="003F5CE5" w:rsidRPr="003F5CE5" w:rsidRDefault="003F5CE5" w:rsidP="003F5CE5">
            <w:pPr>
              <w:widowControl/>
              <w:jc w:val="both"/>
              <w:rPr>
                <w:rFonts w:ascii="Tahoma" w:hAnsi="Tahoma" w:cs="Tahoma"/>
                <w:b/>
                <w:sz w:val="18"/>
                <w:szCs w:val="18"/>
                <w:u w:val="single"/>
                <w:lang w:eastAsia="ar-SA"/>
              </w:rPr>
            </w:pPr>
          </w:p>
          <w:p w:rsidR="003F5CE5" w:rsidRPr="003F5CE5" w:rsidRDefault="003F5CE5" w:rsidP="003F5CE5">
            <w:pPr>
              <w:widowControl/>
              <w:jc w:val="both"/>
              <w:rPr>
                <w:rFonts w:ascii="Tahoma" w:hAnsi="Tahoma" w:cs="Tahoma"/>
                <w:b/>
                <w:sz w:val="18"/>
                <w:szCs w:val="18"/>
                <w:u w:val="single"/>
                <w:lang w:eastAsia="ar-SA"/>
              </w:rPr>
            </w:pPr>
            <w:r w:rsidRPr="003F5CE5">
              <w:rPr>
                <w:rFonts w:ascii="Tahoma" w:hAnsi="Tahoma" w:cs="Tahoma"/>
                <w:b/>
                <w:sz w:val="18"/>
                <w:szCs w:val="18"/>
                <w:u w:val="single"/>
                <w:lang w:eastAsia="ar-SA"/>
              </w:rPr>
              <w:t xml:space="preserve">PODSTAWA DYSPONOWANIA: </w:t>
            </w:r>
          </w:p>
          <w:p w:rsidR="003F5CE5" w:rsidRPr="003F5CE5" w:rsidRDefault="003F5CE5" w:rsidP="003F5CE5">
            <w:pPr>
              <w:widowControl/>
              <w:jc w:val="both"/>
              <w:rPr>
                <w:rFonts w:ascii="Tahoma" w:hAnsi="Tahoma" w:cs="Tahoma"/>
                <w:b/>
                <w:sz w:val="18"/>
                <w:szCs w:val="18"/>
                <w:u w:val="single"/>
                <w:lang w:eastAsia="ar-SA"/>
              </w:rPr>
            </w:pPr>
          </w:p>
          <w:p w:rsidR="003F5CE5" w:rsidRPr="003F5CE5" w:rsidRDefault="003F5CE5" w:rsidP="003F5CE5">
            <w:pPr>
              <w:widowControl/>
              <w:jc w:val="both"/>
              <w:rPr>
                <w:rFonts w:ascii="Tahoma" w:hAnsi="Tahoma" w:cs="Tahoma"/>
                <w:sz w:val="18"/>
                <w:szCs w:val="18"/>
                <w:lang w:eastAsia="ar-SA"/>
              </w:rPr>
            </w:pPr>
            <w:r w:rsidRPr="003F5CE5">
              <w:rPr>
                <w:rFonts w:ascii="Tahoma" w:hAnsi="Tahoma" w:cs="Tahoma"/>
                <w:sz w:val="18"/>
                <w:szCs w:val="18"/>
                <w:lang w:eastAsia="ar-SA"/>
              </w:rPr>
              <w:t>……………………………………………</w:t>
            </w:r>
          </w:p>
        </w:tc>
        <w:tc>
          <w:tcPr>
            <w:tcW w:w="1565" w:type="dxa"/>
            <w:tcBorders>
              <w:top w:val="single" w:sz="4" w:space="0" w:color="000000"/>
              <w:left w:val="single" w:sz="4" w:space="0" w:color="000000"/>
              <w:bottom w:val="single" w:sz="4" w:space="0" w:color="000000"/>
              <w:right w:val="single" w:sz="4" w:space="0" w:color="000000"/>
            </w:tcBorders>
          </w:tcPr>
          <w:p w:rsidR="003F5CE5" w:rsidRPr="003F5CE5" w:rsidRDefault="003F5CE5" w:rsidP="003F5CE5">
            <w:pPr>
              <w:widowControl/>
              <w:snapToGrid w:val="0"/>
              <w:spacing w:before="120"/>
              <w:jc w:val="both"/>
              <w:rPr>
                <w:rFonts w:ascii="Tahoma" w:hAnsi="Tahoma" w:cs="Tahoma"/>
                <w:sz w:val="14"/>
                <w:szCs w:val="14"/>
                <w:lang w:eastAsia="ar-SA"/>
              </w:rPr>
            </w:pPr>
          </w:p>
        </w:tc>
        <w:tc>
          <w:tcPr>
            <w:tcW w:w="1842" w:type="dxa"/>
            <w:tcBorders>
              <w:top w:val="single" w:sz="4" w:space="0" w:color="000000"/>
              <w:left w:val="single" w:sz="4" w:space="0" w:color="000000"/>
              <w:bottom w:val="single" w:sz="4" w:space="0" w:color="000000"/>
              <w:right w:val="nil"/>
            </w:tcBorders>
          </w:tcPr>
          <w:p w:rsidR="003F5CE5" w:rsidRPr="003F5CE5" w:rsidRDefault="003F5CE5" w:rsidP="003F5CE5">
            <w:pPr>
              <w:widowControl/>
              <w:snapToGrid w:val="0"/>
              <w:spacing w:before="120"/>
              <w:jc w:val="both"/>
              <w:rPr>
                <w:rFonts w:ascii="Tahoma" w:hAnsi="Tahoma" w:cs="Tahoma"/>
                <w:sz w:val="14"/>
                <w:szCs w:val="14"/>
                <w:lang w:eastAsia="ar-SA"/>
              </w:rPr>
            </w:pPr>
          </w:p>
          <w:p w:rsidR="003F5CE5" w:rsidRPr="003F5CE5" w:rsidRDefault="003F5CE5" w:rsidP="003F5CE5">
            <w:pPr>
              <w:widowControl/>
              <w:spacing w:before="120"/>
              <w:jc w:val="both"/>
              <w:rPr>
                <w:rFonts w:ascii="Tahoma" w:hAnsi="Tahoma" w:cs="Tahoma"/>
                <w:sz w:val="14"/>
                <w:szCs w:val="14"/>
                <w:lang w:eastAsia="ar-SA"/>
              </w:rPr>
            </w:pPr>
          </w:p>
          <w:p w:rsidR="003F5CE5" w:rsidRPr="003F5CE5" w:rsidRDefault="003F5CE5" w:rsidP="003F5CE5">
            <w:pPr>
              <w:widowControl/>
              <w:spacing w:before="120"/>
              <w:jc w:val="both"/>
              <w:rPr>
                <w:rFonts w:ascii="Tahoma" w:hAnsi="Tahoma" w:cs="Tahoma"/>
                <w:sz w:val="14"/>
                <w:szCs w:val="14"/>
                <w:lang w:eastAsia="ar-SA"/>
              </w:rPr>
            </w:pPr>
            <w:r w:rsidRPr="003F5CE5">
              <w:rPr>
                <w:rFonts w:ascii="Tahoma" w:hAnsi="Tahoma" w:cs="Tahoma"/>
                <w:sz w:val="14"/>
                <w:szCs w:val="14"/>
                <w:lang w:eastAsia="ar-SA"/>
              </w:rPr>
              <w:t>Nr ……………………………</w:t>
            </w:r>
          </w:p>
          <w:p w:rsidR="003F5CE5" w:rsidRPr="003F5CE5" w:rsidRDefault="003F5CE5" w:rsidP="003F5CE5">
            <w:pPr>
              <w:widowControl/>
              <w:jc w:val="center"/>
              <w:rPr>
                <w:rFonts w:ascii="Tahoma" w:hAnsi="Tahoma" w:cs="Tahoma"/>
                <w:b/>
                <w:bCs/>
                <w:sz w:val="14"/>
                <w:szCs w:val="14"/>
                <w:lang w:eastAsia="ar-SA"/>
              </w:rPr>
            </w:pPr>
          </w:p>
          <w:p w:rsidR="003F5CE5" w:rsidRPr="003F5CE5" w:rsidRDefault="003F5CE5" w:rsidP="003F5CE5">
            <w:pPr>
              <w:widowControl/>
              <w:jc w:val="center"/>
              <w:rPr>
                <w:rFonts w:ascii="Tahoma" w:hAnsi="Tahoma" w:cs="Tahoma"/>
                <w:b/>
                <w:bCs/>
                <w:sz w:val="14"/>
                <w:szCs w:val="14"/>
                <w:lang w:eastAsia="ar-SA"/>
              </w:rPr>
            </w:pPr>
          </w:p>
          <w:p w:rsidR="003F5CE5" w:rsidRPr="003F5CE5" w:rsidRDefault="003F5CE5" w:rsidP="003F5CE5">
            <w:pPr>
              <w:widowControl/>
              <w:jc w:val="center"/>
              <w:rPr>
                <w:rFonts w:ascii="Tahoma" w:hAnsi="Tahoma" w:cs="Tahoma"/>
                <w:b/>
                <w:bCs/>
                <w:sz w:val="14"/>
                <w:szCs w:val="14"/>
                <w:lang w:eastAsia="ar-SA"/>
              </w:rPr>
            </w:pPr>
            <w:r w:rsidRPr="003F5CE5">
              <w:rPr>
                <w:rFonts w:ascii="Tahoma" w:hAnsi="Tahoma" w:cs="Tahoma"/>
                <w:b/>
                <w:bCs/>
                <w:sz w:val="14"/>
                <w:szCs w:val="14"/>
                <w:lang w:eastAsia="ar-SA"/>
              </w:rPr>
              <w:t>NAZWA ORGANU</w:t>
            </w:r>
          </w:p>
          <w:p w:rsidR="003F5CE5" w:rsidRPr="003F5CE5" w:rsidRDefault="003F5CE5" w:rsidP="003F5CE5">
            <w:pPr>
              <w:widowControl/>
              <w:jc w:val="center"/>
              <w:rPr>
                <w:rFonts w:ascii="Tahoma" w:hAnsi="Tahoma" w:cs="Tahoma"/>
                <w:b/>
                <w:bCs/>
                <w:sz w:val="14"/>
                <w:szCs w:val="14"/>
                <w:lang w:eastAsia="ar-SA"/>
              </w:rPr>
            </w:pPr>
          </w:p>
          <w:p w:rsidR="003F5CE5" w:rsidRPr="003F5CE5" w:rsidRDefault="003F5CE5" w:rsidP="003F5CE5">
            <w:pPr>
              <w:widowControl/>
              <w:rPr>
                <w:rFonts w:ascii="Tahoma" w:hAnsi="Tahoma" w:cs="Tahoma"/>
                <w:sz w:val="14"/>
                <w:szCs w:val="14"/>
                <w:lang w:eastAsia="ar-SA"/>
              </w:rPr>
            </w:pPr>
            <w:r w:rsidRPr="003F5CE5">
              <w:rPr>
                <w:rFonts w:ascii="Tahoma" w:hAnsi="Tahoma" w:cs="Tahoma"/>
                <w:sz w:val="14"/>
                <w:szCs w:val="14"/>
                <w:lang w:eastAsia="ar-SA"/>
              </w:rPr>
              <w:t>………………………………….</w:t>
            </w:r>
          </w:p>
          <w:p w:rsidR="003F5CE5" w:rsidRPr="003F5CE5" w:rsidRDefault="003F5CE5" w:rsidP="003F5CE5">
            <w:pPr>
              <w:widowControl/>
              <w:rPr>
                <w:rFonts w:ascii="Tahoma" w:hAnsi="Tahoma" w:cs="Tahoma"/>
                <w:sz w:val="14"/>
                <w:szCs w:val="14"/>
                <w:lang w:eastAsia="ar-SA"/>
              </w:rPr>
            </w:pPr>
          </w:p>
          <w:p w:rsidR="003F5CE5" w:rsidRPr="003F5CE5" w:rsidRDefault="003F5CE5" w:rsidP="003F5CE5">
            <w:pPr>
              <w:widowControl/>
              <w:rPr>
                <w:rFonts w:ascii="Tahoma" w:hAnsi="Tahoma" w:cs="Tahoma"/>
                <w:sz w:val="14"/>
                <w:szCs w:val="14"/>
                <w:lang w:eastAsia="ar-SA"/>
              </w:rPr>
            </w:pPr>
          </w:p>
        </w:tc>
        <w:tc>
          <w:tcPr>
            <w:tcW w:w="3261" w:type="dxa"/>
            <w:tcBorders>
              <w:top w:val="single" w:sz="4" w:space="0" w:color="000000"/>
              <w:left w:val="single" w:sz="4" w:space="0" w:color="000000"/>
              <w:bottom w:val="single" w:sz="4" w:space="0" w:color="000000"/>
              <w:right w:val="single" w:sz="4" w:space="0" w:color="000000"/>
            </w:tcBorders>
          </w:tcPr>
          <w:p w:rsidR="003F5CE5" w:rsidRPr="003F5CE5" w:rsidRDefault="003F5CE5" w:rsidP="003F5CE5">
            <w:pPr>
              <w:widowControl/>
              <w:spacing w:line="360" w:lineRule="auto"/>
              <w:jc w:val="both"/>
              <w:rPr>
                <w:rFonts w:ascii="Tahoma" w:hAnsi="Tahoma" w:cs="Tahoma"/>
                <w:b/>
                <w:bCs/>
                <w:sz w:val="14"/>
                <w:szCs w:val="14"/>
                <w:lang w:eastAsia="ar-SA"/>
              </w:rPr>
            </w:pPr>
          </w:p>
          <w:p w:rsidR="003F5CE5" w:rsidRPr="003F5CE5" w:rsidRDefault="003F5CE5" w:rsidP="003F5CE5">
            <w:pPr>
              <w:widowControl/>
              <w:spacing w:line="360" w:lineRule="auto"/>
              <w:jc w:val="both"/>
              <w:rPr>
                <w:rFonts w:ascii="Tahoma" w:hAnsi="Tahoma" w:cs="Tahoma"/>
                <w:sz w:val="14"/>
                <w:szCs w:val="14"/>
                <w:lang w:eastAsia="ar-SA"/>
              </w:rPr>
            </w:pPr>
            <w:r w:rsidRPr="003F5CE5">
              <w:rPr>
                <w:rFonts w:ascii="Tahoma" w:hAnsi="Tahoma" w:cs="Tahoma"/>
                <w:b/>
                <w:bCs/>
                <w:sz w:val="14"/>
                <w:szCs w:val="14"/>
                <w:lang w:eastAsia="ar-SA"/>
              </w:rPr>
              <w:t xml:space="preserve">DOŚWIADCZENIE </w:t>
            </w:r>
            <w:r w:rsidRPr="003F5CE5">
              <w:rPr>
                <w:rFonts w:ascii="Tahoma" w:hAnsi="Tahoma" w:cs="Tahoma"/>
                <w:sz w:val="14"/>
                <w:szCs w:val="14"/>
                <w:lang w:eastAsia="ar-SA"/>
              </w:rPr>
              <w:t>- …………………………………………………………………  …………………………………………………………………………………………………</w:t>
            </w:r>
          </w:p>
          <w:p w:rsidR="003F5CE5" w:rsidRPr="003F5CE5" w:rsidRDefault="003F5CE5" w:rsidP="003F5CE5">
            <w:pPr>
              <w:widowControl/>
              <w:spacing w:line="360" w:lineRule="auto"/>
              <w:jc w:val="both"/>
              <w:rPr>
                <w:rFonts w:ascii="Tahoma" w:hAnsi="Tahoma" w:cs="Tahoma"/>
                <w:b/>
                <w:bCs/>
                <w:sz w:val="14"/>
                <w:szCs w:val="14"/>
                <w:lang w:eastAsia="ar-SA"/>
              </w:rPr>
            </w:pPr>
          </w:p>
          <w:p w:rsidR="003F5CE5" w:rsidRPr="003F5CE5" w:rsidRDefault="003F5CE5" w:rsidP="003F5CE5">
            <w:pPr>
              <w:widowControl/>
              <w:spacing w:line="360" w:lineRule="auto"/>
              <w:jc w:val="both"/>
              <w:rPr>
                <w:rFonts w:ascii="Tahoma" w:hAnsi="Tahoma" w:cs="Tahoma"/>
                <w:b/>
                <w:bCs/>
                <w:sz w:val="14"/>
                <w:szCs w:val="14"/>
                <w:lang w:eastAsia="ar-SA"/>
              </w:rPr>
            </w:pPr>
          </w:p>
          <w:p w:rsidR="003F5CE5" w:rsidRPr="003F5CE5" w:rsidRDefault="003F5CE5" w:rsidP="003F5CE5">
            <w:pPr>
              <w:widowControl/>
              <w:spacing w:line="360" w:lineRule="auto"/>
              <w:jc w:val="both"/>
              <w:rPr>
                <w:rFonts w:ascii="Tahoma" w:hAnsi="Tahoma" w:cs="Tahoma"/>
                <w:b/>
                <w:bCs/>
                <w:sz w:val="14"/>
                <w:szCs w:val="14"/>
                <w:lang w:eastAsia="ar-SA"/>
              </w:rPr>
            </w:pPr>
          </w:p>
        </w:tc>
      </w:tr>
      <w:tr w:rsidR="003F5CE5" w:rsidRPr="003F5CE5" w:rsidTr="002C288F">
        <w:trPr>
          <w:cantSplit/>
          <w:trHeight w:val="1571"/>
        </w:trPr>
        <w:tc>
          <w:tcPr>
            <w:tcW w:w="2694" w:type="dxa"/>
            <w:tcBorders>
              <w:top w:val="single" w:sz="4" w:space="0" w:color="000000"/>
              <w:left w:val="single" w:sz="4" w:space="0" w:color="000000"/>
              <w:bottom w:val="single" w:sz="4" w:space="0" w:color="000000"/>
              <w:right w:val="nil"/>
            </w:tcBorders>
          </w:tcPr>
          <w:p w:rsidR="003F5CE5" w:rsidRPr="003F5CE5" w:rsidRDefault="003F5CE5" w:rsidP="003F5CE5">
            <w:pPr>
              <w:widowControl/>
              <w:snapToGrid w:val="0"/>
              <w:spacing w:before="120"/>
              <w:jc w:val="both"/>
              <w:rPr>
                <w:rFonts w:ascii="Tahoma" w:hAnsi="Tahoma" w:cs="Tahoma"/>
                <w:sz w:val="16"/>
                <w:szCs w:val="16"/>
                <w:lang w:eastAsia="ar-SA"/>
              </w:rPr>
            </w:pPr>
          </w:p>
          <w:p w:rsidR="003F5CE5" w:rsidRPr="003F5CE5" w:rsidRDefault="003F5CE5" w:rsidP="003F5CE5">
            <w:pPr>
              <w:widowControl/>
              <w:jc w:val="both"/>
              <w:rPr>
                <w:rFonts w:ascii="Tahoma" w:hAnsi="Tahoma" w:cs="Tahoma"/>
                <w:sz w:val="16"/>
                <w:szCs w:val="16"/>
                <w:lang w:eastAsia="ar-SA"/>
              </w:rPr>
            </w:pPr>
            <w:r w:rsidRPr="003F5CE5">
              <w:rPr>
                <w:rFonts w:ascii="Tahoma" w:hAnsi="Tahoma" w:cs="Tahoma"/>
                <w:sz w:val="16"/>
                <w:szCs w:val="16"/>
                <w:lang w:eastAsia="ar-SA"/>
              </w:rPr>
              <w:t>………………………………………………….</w:t>
            </w:r>
          </w:p>
          <w:p w:rsidR="003F5CE5" w:rsidRPr="003F5CE5" w:rsidRDefault="003F5CE5" w:rsidP="003F5CE5">
            <w:pPr>
              <w:widowControl/>
              <w:jc w:val="both"/>
              <w:rPr>
                <w:rFonts w:ascii="Tahoma" w:hAnsi="Tahoma" w:cs="Tahoma"/>
                <w:sz w:val="16"/>
                <w:szCs w:val="16"/>
                <w:lang w:eastAsia="ar-SA"/>
              </w:rPr>
            </w:pPr>
          </w:p>
          <w:p w:rsidR="003F5CE5" w:rsidRPr="003F5CE5" w:rsidRDefault="003F5CE5" w:rsidP="003F5CE5">
            <w:pPr>
              <w:widowControl/>
              <w:jc w:val="both"/>
              <w:rPr>
                <w:rFonts w:ascii="Tahoma" w:hAnsi="Tahoma" w:cs="Tahoma"/>
                <w:sz w:val="16"/>
                <w:szCs w:val="16"/>
                <w:lang w:eastAsia="ar-SA"/>
              </w:rPr>
            </w:pPr>
          </w:p>
          <w:p w:rsidR="003F5CE5" w:rsidRPr="003F5CE5" w:rsidRDefault="003F5CE5" w:rsidP="003F5CE5">
            <w:pPr>
              <w:widowControl/>
              <w:jc w:val="both"/>
              <w:rPr>
                <w:rFonts w:ascii="Tahoma" w:hAnsi="Tahoma" w:cs="Tahoma"/>
                <w:sz w:val="16"/>
                <w:szCs w:val="16"/>
                <w:lang w:eastAsia="ar-SA"/>
              </w:rPr>
            </w:pPr>
            <w:r w:rsidRPr="003F5CE5">
              <w:rPr>
                <w:rFonts w:ascii="Tahoma" w:hAnsi="Tahoma" w:cs="Tahoma"/>
                <w:sz w:val="16"/>
                <w:szCs w:val="16"/>
                <w:lang w:eastAsia="ar-SA"/>
              </w:rPr>
              <w:t>…………………………………………………</w:t>
            </w:r>
          </w:p>
          <w:p w:rsidR="003F5CE5" w:rsidRPr="003F5CE5" w:rsidRDefault="003F5CE5" w:rsidP="003F5CE5">
            <w:pPr>
              <w:widowControl/>
              <w:jc w:val="both"/>
              <w:rPr>
                <w:rFonts w:ascii="Tahoma" w:hAnsi="Tahoma" w:cs="Tahoma"/>
                <w:b/>
                <w:sz w:val="18"/>
                <w:szCs w:val="18"/>
                <w:u w:val="single"/>
                <w:lang w:eastAsia="ar-SA"/>
              </w:rPr>
            </w:pPr>
          </w:p>
          <w:p w:rsidR="003F5CE5" w:rsidRPr="003F5CE5" w:rsidRDefault="003F5CE5" w:rsidP="003F5CE5">
            <w:pPr>
              <w:widowControl/>
              <w:jc w:val="both"/>
              <w:rPr>
                <w:rFonts w:ascii="Tahoma" w:hAnsi="Tahoma" w:cs="Tahoma"/>
                <w:b/>
                <w:sz w:val="18"/>
                <w:szCs w:val="18"/>
                <w:u w:val="single"/>
                <w:lang w:eastAsia="ar-SA"/>
              </w:rPr>
            </w:pPr>
            <w:r w:rsidRPr="003F5CE5">
              <w:rPr>
                <w:rFonts w:ascii="Tahoma" w:hAnsi="Tahoma" w:cs="Tahoma"/>
                <w:b/>
                <w:sz w:val="18"/>
                <w:szCs w:val="18"/>
                <w:u w:val="single"/>
                <w:lang w:eastAsia="ar-SA"/>
              </w:rPr>
              <w:t xml:space="preserve">PODSTAWA DYSPONOWANIA: </w:t>
            </w:r>
          </w:p>
          <w:p w:rsidR="003F5CE5" w:rsidRPr="003F5CE5" w:rsidRDefault="003F5CE5" w:rsidP="003F5CE5">
            <w:pPr>
              <w:widowControl/>
              <w:jc w:val="both"/>
              <w:rPr>
                <w:rFonts w:ascii="Tahoma" w:hAnsi="Tahoma" w:cs="Tahoma"/>
                <w:b/>
                <w:sz w:val="18"/>
                <w:szCs w:val="18"/>
                <w:u w:val="single"/>
                <w:lang w:eastAsia="ar-SA"/>
              </w:rPr>
            </w:pPr>
          </w:p>
          <w:p w:rsidR="003F5CE5" w:rsidRPr="003F5CE5" w:rsidRDefault="003F5CE5" w:rsidP="003F5CE5">
            <w:pPr>
              <w:widowControl/>
              <w:jc w:val="both"/>
              <w:rPr>
                <w:rFonts w:ascii="Tahoma" w:hAnsi="Tahoma" w:cs="Tahoma"/>
                <w:sz w:val="18"/>
                <w:szCs w:val="18"/>
                <w:lang w:eastAsia="ar-SA"/>
              </w:rPr>
            </w:pPr>
            <w:r w:rsidRPr="003F5CE5">
              <w:rPr>
                <w:rFonts w:ascii="Tahoma" w:hAnsi="Tahoma" w:cs="Tahoma"/>
                <w:sz w:val="18"/>
                <w:szCs w:val="18"/>
                <w:lang w:eastAsia="ar-SA"/>
              </w:rPr>
              <w:t>……………………………………………</w:t>
            </w:r>
          </w:p>
        </w:tc>
        <w:tc>
          <w:tcPr>
            <w:tcW w:w="1565" w:type="dxa"/>
            <w:tcBorders>
              <w:top w:val="single" w:sz="4" w:space="0" w:color="000000"/>
              <w:left w:val="single" w:sz="4" w:space="0" w:color="000000"/>
              <w:bottom w:val="single" w:sz="4" w:space="0" w:color="000000"/>
              <w:right w:val="single" w:sz="4" w:space="0" w:color="000000"/>
            </w:tcBorders>
          </w:tcPr>
          <w:p w:rsidR="003F5CE5" w:rsidRPr="003F5CE5" w:rsidRDefault="003F5CE5" w:rsidP="003F5CE5">
            <w:pPr>
              <w:widowControl/>
              <w:snapToGrid w:val="0"/>
              <w:spacing w:before="120"/>
              <w:jc w:val="both"/>
              <w:rPr>
                <w:rFonts w:ascii="Tahoma" w:hAnsi="Tahoma" w:cs="Tahoma"/>
                <w:sz w:val="14"/>
                <w:szCs w:val="14"/>
                <w:lang w:eastAsia="ar-SA"/>
              </w:rPr>
            </w:pPr>
          </w:p>
        </w:tc>
        <w:tc>
          <w:tcPr>
            <w:tcW w:w="1842" w:type="dxa"/>
            <w:tcBorders>
              <w:top w:val="single" w:sz="4" w:space="0" w:color="000000"/>
              <w:left w:val="single" w:sz="4" w:space="0" w:color="000000"/>
              <w:bottom w:val="single" w:sz="4" w:space="0" w:color="000000"/>
              <w:right w:val="nil"/>
            </w:tcBorders>
          </w:tcPr>
          <w:p w:rsidR="003F5CE5" w:rsidRPr="003F5CE5" w:rsidRDefault="003F5CE5" w:rsidP="003F5CE5">
            <w:pPr>
              <w:widowControl/>
              <w:snapToGrid w:val="0"/>
              <w:spacing w:before="120"/>
              <w:jc w:val="both"/>
              <w:rPr>
                <w:rFonts w:ascii="Tahoma" w:hAnsi="Tahoma" w:cs="Tahoma"/>
                <w:sz w:val="14"/>
                <w:szCs w:val="14"/>
                <w:lang w:eastAsia="ar-SA"/>
              </w:rPr>
            </w:pPr>
          </w:p>
          <w:p w:rsidR="003F5CE5" w:rsidRPr="003F5CE5" w:rsidRDefault="003F5CE5" w:rsidP="003F5CE5">
            <w:pPr>
              <w:widowControl/>
              <w:spacing w:before="120"/>
              <w:jc w:val="both"/>
              <w:rPr>
                <w:rFonts w:ascii="Tahoma" w:hAnsi="Tahoma" w:cs="Tahoma"/>
                <w:sz w:val="14"/>
                <w:szCs w:val="14"/>
                <w:lang w:eastAsia="ar-SA"/>
              </w:rPr>
            </w:pPr>
          </w:p>
          <w:p w:rsidR="003F5CE5" w:rsidRPr="003F5CE5" w:rsidRDefault="003F5CE5" w:rsidP="003F5CE5">
            <w:pPr>
              <w:widowControl/>
              <w:spacing w:before="120"/>
              <w:jc w:val="both"/>
              <w:rPr>
                <w:rFonts w:ascii="Tahoma" w:hAnsi="Tahoma" w:cs="Tahoma"/>
                <w:sz w:val="14"/>
                <w:szCs w:val="14"/>
                <w:lang w:eastAsia="ar-SA"/>
              </w:rPr>
            </w:pPr>
            <w:r w:rsidRPr="003F5CE5">
              <w:rPr>
                <w:rFonts w:ascii="Tahoma" w:hAnsi="Tahoma" w:cs="Tahoma"/>
                <w:sz w:val="14"/>
                <w:szCs w:val="14"/>
                <w:lang w:eastAsia="ar-SA"/>
              </w:rPr>
              <w:t>Nr ……………………………</w:t>
            </w:r>
          </w:p>
          <w:p w:rsidR="003F5CE5" w:rsidRPr="003F5CE5" w:rsidRDefault="003F5CE5" w:rsidP="003F5CE5">
            <w:pPr>
              <w:widowControl/>
              <w:jc w:val="center"/>
              <w:rPr>
                <w:rFonts w:ascii="Tahoma" w:hAnsi="Tahoma" w:cs="Tahoma"/>
                <w:b/>
                <w:bCs/>
                <w:sz w:val="14"/>
                <w:szCs w:val="14"/>
                <w:lang w:eastAsia="ar-SA"/>
              </w:rPr>
            </w:pPr>
          </w:p>
          <w:p w:rsidR="003F5CE5" w:rsidRPr="003F5CE5" w:rsidRDefault="003F5CE5" w:rsidP="003F5CE5">
            <w:pPr>
              <w:widowControl/>
              <w:jc w:val="center"/>
              <w:rPr>
                <w:rFonts w:ascii="Tahoma" w:hAnsi="Tahoma" w:cs="Tahoma"/>
                <w:b/>
                <w:bCs/>
                <w:sz w:val="14"/>
                <w:szCs w:val="14"/>
                <w:lang w:eastAsia="ar-SA"/>
              </w:rPr>
            </w:pPr>
          </w:p>
          <w:p w:rsidR="003F5CE5" w:rsidRPr="003F5CE5" w:rsidRDefault="003F5CE5" w:rsidP="003F5CE5">
            <w:pPr>
              <w:widowControl/>
              <w:jc w:val="center"/>
              <w:rPr>
                <w:rFonts w:ascii="Tahoma" w:hAnsi="Tahoma" w:cs="Tahoma"/>
                <w:b/>
                <w:bCs/>
                <w:sz w:val="14"/>
                <w:szCs w:val="14"/>
                <w:lang w:eastAsia="ar-SA"/>
              </w:rPr>
            </w:pPr>
            <w:r w:rsidRPr="003F5CE5">
              <w:rPr>
                <w:rFonts w:ascii="Tahoma" w:hAnsi="Tahoma" w:cs="Tahoma"/>
                <w:b/>
                <w:bCs/>
                <w:sz w:val="14"/>
                <w:szCs w:val="14"/>
                <w:lang w:eastAsia="ar-SA"/>
              </w:rPr>
              <w:t>NAZWA ORGANU</w:t>
            </w:r>
          </w:p>
          <w:p w:rsidR="003F5CE5" w:rsidRPr="003F5CE5" w:rsidRDefault="003F5CE5" w:rsidP="003F5CE5">
            <w:pPr>
              <w:widowControl/>
              <w:jc w:val="center"/>
              <w:rPr>
                <w:rFonts w:ascii="Tahoma" w:hAnsi="Tahoma" w:cs="Tahoma"/>
                <w:b/>
                <w:bCs/>
                <w:sz w:val="14"/>
                <w:szCs w:val="14"/>
                <w:lang w:eastAsia="ar-SA"/>
              </w:rPr>
            </w:pPr>
          </w:p>
          <w:p w:rsidR="003F5CE5" w:rsidRPr="003F5CE5" w:rsidRDefault="003F5CE5" w:rsidP="003F5CE5">
            <w:pPr>
              <w:widowControl/>
              <w:rPr>
                <w:rFonts w:ascii="Tahoma" w:hAnsi="Tahoma" w:cs="Tahoma"/>
                <w:sz w:val="14"/>
                <w:szCs w:val="14"/>
                <w:lang w:eastAsia="ar-SA"/>
              </w:rPr>
            </w:pPr>
            <w:r w:rsidRPr="003F5CE5">
              <w:rPr>
                <w:rFonts w:ascii="Tahoma" w:hAnsi="Tahoma" w:cs="Tahoma"/>
                <w:sz w:val="14"/>
                <w:szCs w:val="14"/>
                <w:lang w:eastAsia="ar-SA"/>
              </w:rPr>
              <w:t>………………………………….</w:t>
            </w:r>
          </w:p>
          <w:p w:rsidR="003F5CE5" w:rsidRPr="003F5CE5" w:rsidRDefault="003F5CE5" w:rsidP="003F5CE5">
            <w:pPr>
              <w:widowControl/>
              <w:rPr>
                <w:rFonts w:ascii="Tahoma" w:hAnsi="Tahoma" w:cs="Tahoma"/>
                <w:sz w:val="14"/>
                <w:szCs w:val="14"/>
                <w:lang w:eastAsia="ar-SA"/>
              </w:rPr>
            </w:pPr>
          </w:p>
          <w:p w:rsidR="003F5CE5" w:rsidRPr="003F5CE5" w:rsidRDefault="003F5CE5" w:rsidP="003F5CE5">
            <w:pPr>
              <w:widowControl/>
              <w:rPr>
                <w:rFonts w:ascii="Tahoma" w:hAnsi="Tahoma" w:cs="Tahoma"/>
                <w:sz w:val="14"/>
                <w:szCs w:val="14"/>
                <w:lang w:eastAsia="ar-SA"/>
              </w:rPr>
            </w:pPr>
          </w:p>
        </w:tc>
        <w:tc>
          <w:tcPr>
            <w:tcW w:w="3261" w:type="dxa"/>
            <w:tcBorders>
              <w:top w:val="single" w:sz="4" w:space="0" w:color="000000"/>
              <w:left w:val="single" w:sz="4" w:space="0" w:color="000000"/>
              <w:bottom w:val="single" w:sz="4" w:space="0" w:color="000000"/>
              <w:right w:val="single" w:sz="4" w:space="0" w:color="000000"/>
            </w:tcBorders>
          </w:tcPr>
          <w:p w:rsidR="003F5CE5" w:rsidRPr="003F5CE5" w:rsidRDefault="003F5CE5" w:rsidP="003F5CE5">
            <w:pPr>
              <w:widowControl/>
              <w:spacing w:line="360" w:lineRule="auto"/>
              <w:jc w:val="both"/>
              <w:rPr>
                <w:rFonts w:ascii="Tahoma" w:hAnsi="Tahoma" w:cs="Tahoma"/>
                <w:b/>
                <w:bCs/>
                <w:sz w:val="14"/>
                <w:szCs w:val="14"/>
                <w:lang w:eastAsia="ar-SA"/>
              </w:rPr>
            </w:pPr>
          </w:p>
          <w:p w:rsidR="003F5CE5" w:rsidRPr="003F5CE5" w:rsidRDefault="003F5CE5" w:rsidP="003F5CE5">
            <w:pPr>
              <w:widowControl/>
              <w:spacing w:line="360" w:lineRule="auto"/>
              <w:jc w:val="both"/>
              <w:rPr>
                <w:rFonts w:ascii="Tahoma" w:hAnsi="Tahoma" w:cs="Tahoma"/>
                <w:sz w:val="14"/>
                <w:szCs w:val="14"/>
                <w:lang w:eastAsia="ar-SA"/>
              </w:rPr>
            </w:pPr>
            <w:r w:rsidRPr="003F5CE5">
              <w:rPr>
                <w:rFonts w:ascii="Tahoma" w:hAnsi="Tahoma" w:cs="Tahoma"/>
                <w:b/>
                <w:bCs/>
                <w:sz w:val="14"/>
                <w:szCs w:val="14"/>
                <w:lang w:eastAsia="ar-SA"/>
              </w:rPr>
              <w:t xml:space="preserve">DOŚWIADCZENIE </w:t>
            </w:r>
            <w:r w:rsidRPr="003F5CE5">
              <w:rPr>
                <w:rFonts w:ascii="Tahoma" w:hAnsi="Tahoma" w:cs="Tahoma"/>
                <w:sz w:val="14"/>
                <w:szCs w:val="14"/>
                <w:lang w:eastAsia="ar-SA"/>
              </w:rPr>
              <w:t>- …………………………………………………………………  …………………………………………………………………………………………………</w:t>
            </w:r>
          </w:p>
          <w:p w:rsidR="003F5CE5" w:rsidRPr="003F5CE5" w:rsidRDefault="003F5CE5" w:rsidP="003F5CE5">
            <w:pPr>
              <w:widowControl/>
              <w:spacing w:line="360" w:lineRule="auto"/>
              <w:jc w:val="both"/>
              <w:rPr>
                <w:rFonts w:ascii="Tahoma" w:hAnsi="Tahoma" w:cs="Tahoma"/>
                <w:b/>
                <w:bCs/>
                <w:sz w:val="14"/>
                <w:szCs w:val="14"/>
                <w:lang w:eastAsia="ar-SA"/>
              </w:rPr>
            </w:pPr>
          </w:p>
          <w:p w:rsidR="003F5CE5" w:rsidRPr="003F5CE5" w:rsidRDefault="003F5CE5" w:rsidP="003F5CE5">
            <w:pPr>
              <w:widowControl/>
              <w:spacing w:line="360" w:lineRule="auto"/>
              <w:jc w:val="both"/>
              <w:rPr>
                <w:rFonts w:ascii="Tahoma" w:hAnsi="Tahoma" w:cs="Tahoma"/>
                <w:b/>
                <w:bCs/>
                <w:sz w:val="14"/>
                <w:szCs w:val="14"/>
                <w:lang w:eastAsia="ar-SA"/>
              </w:rPr>
            </w:pPr>
          </w:p>
          <w:p w:rsidR="003F5CE5" w:rsidRPr="003F5CE5" w:rsidRDefault="003F5CE5" w:rsidP="003F5CE5">
            <w:pPr>
              <w:widowControl/>
              <w:spacing w:line="360" w:lineRule="auto"/>
              <w:jc w:val="both"/>
              <w:rPr>
                <w:rFonts w:ascii="Tahoma" w:hAnsi="Tahoma" w:cs="Tahoma"/>
                <w:b/>
                <w:bCs/>
                <w:sz w:val="14"/>
                <w:szCs w:val="14"/>
                <w:lang w:eastAsia="ar-SA"/>
              </w:rPr>
            </w:pPr>
          </w:p>
        </w:tc>
      </w:tr>
      <w:tr w:rsidR="003F5CE5" w:rsidRPr="003F5CE5" w:rsidTr="002C288F">
        <w:trPr>
          <w:cantSplit/>
          <w:trHeight w:val="1571"/>
        </w:trPr>
        <w:tc>
          <w:tcPr>
            <w:tcW w:w="2694" w:type="dxa"/>
            <w:tcBorders>
              <w:top w:val="single" w:sz="4" w:space="0" w:color="000000"/>
              <w:left w:val="single" w:sz="4" w:space="0" w:color="000000"/>
              <w:bottom w:val="single" w:sz="4" w:space="0" w:color="000000"/>
              <w:right w:val="nil"/>
            </w:tcBorders>
          </w:tcPr>
          <w:p w:rsidR="003F5CE5" w:rsidRPr="003F5CE5" w:rsidRDefault="003F5CE5" w:rsidP="003F5CE5">
            <w:pPr>
              <w:widowControl/>
              <w:snapToGrid w:val="0"/>
              <w:spacing w:before="120"/>
              <w:jc w:val="both"/>
              <w:rPr>
                <w:rFonts w:ascii="Tahoma" w:hAnsi="Tahoma" w:cs="Tahoma"/>
                <w:sz w:val="16"/>
                <w:szCs w:val="16"/>
                <w:lang w:eastAsia="ar-SA"/>
              </w:rPr>
            </w:pPr>
          </w:p>
          <w:p w:rsidR="003F5CE5" w:rsidRPr="003F5CE5" w:rsidRDefault="003F5CE5" w:rsidP="003F5CE5">
            <w:pPr>
              <w:widowControl/>
              <w:jc w:val="both"/>
              <w:rPr>
                <w:rFonts w:ascii="Tahoma" w:hAnsi="Tahoma" w:cs="Tahoma"/>
                <w:sz w:val="16"/>
                <w:szCs w:val="16"/>
                <w:lang w:eastAsia="ar-SA"/>
              </w:rPr>
            </w:pPr>
            <w:r w:rsidRPr="003F5CE5">
              <w:rPr>
                <w:rFonts w:ascii="Tahoma" w:hAnsi="Tahoma" w:cs="Tahoma"/>
                <w:sz w:val="16"/>
                <w:szCs w:val="16"/>
                <w:lang w:eastAsia="ar-SA"/>
              </w:rPr>
              <w:t>………………………………………………….</w:t>
            </w:r>
          </w:p>
          <w:p w:rsidR="003F5CE5" w:rsidRPr="003F5CE5" w:rsidRDefault="003F5CE5" w:rsidP="003F5CE5">
            <w:pPr>
              <w:widowControl/>
              <w:jc w:val="both"/>
              <w:rPr>
                <w:rFonts w:ascii="Tahoma" w:hAnsi="Tahoma" w:cs="Tahoma"/>
                <w:sz w:val="16"/>
                <w:szCs w:val="16"/>
                <w:lang w:eastAsia="ar-SA"/>
              </w:rPr>
            </w:pPr>
          </w:p>
          <w:p w:rsidR="003F5CE5" w:rsidRPr="003F5CE5" w:rsidRDefault="003F5CE5" w:rsidP="003F5CE5">
            <w:pPr>
              <w:widowControl/>
              <w:jc w:val="both"/>
              <w:rPr>
                <w:rFonts w:ascii="Tahoma" w:hAnsi="Tahoma" w:cs="Tahoma"/>
                <w:sz w:val="16"/>
                <w:szCs w:val="16"/>
                <w:lang w:eastAsia="ar-SA"/>
              </w:rPr>
            </w:pPr>
          </w:p>
          <w:p w:rsidR="003F5CE5" w:rsidRPr="003F5CE5" w:rsidRDefault="003F5CE5" w:rsidP="003F5CE5">
            <w:pPr>
              <w:widowControl/>
              <w:jc w:val="both"/>
              <w:rPr>
                <w:rFonts w:ascii="Tahoma" w:hAnsi="Tahoma" w:cs="Tahoma"/>
                <w:sz w:val="16"/>
                <w:szCs w:val="16"/>
                <w:lang w:eastAsia="ar-SA"/>
              </w:rPr>
            </w:pPr>
            <w:r w:rsidRPr="003F5CE5">
              <w:rPr>
                <w:rFonts w:ascii="Tahoma" w:hAnsi="Tahoma" w:cs="Tahoma"/>
                <w:sz w:val="16"/>
                <w:szCs w:val="16"/>
                <w:lang w:eastAsia="ar-SA"/>
              </w:rPr>
              <w:t>…………………………………………………</w:t>
            </w:r>
          </w:p>
          <w:p w:rsidR="003F5CE5" w:rsidRPr="003F5CE5" w:rsidRDefault="003F5CE5" w:rsidP="003F5CE5">
            <w:pPr>
              <w:widowControl/>
              <w:jc w:val="both"/>
              <w:rPr>
                <w:rFonts w:ascii="Tahoma" w:hAnsi="Tahoma" w:cs="Tahoma"/>
                <w:b/>
                <w:sz w:val="18"/>
                <w:szCs w:val="18"/>
                <w:u w:val="single"/>
                <w:lang w:eastAsia="ar-SA"/>
              </w:rPr>
            </w:pPr>
          </w:p>
          <w:p w:rsidR="003F5CE5" w:rsidRPr="003F5CE5" w:rsidRDefault="003F5CE5" w:rsidP="003F5CE5">
            <w:pPr>
              <w:widowControl/>
              <w:jc w:val="both"/>
              <w:rPr>
                <w:rFonts w:ascii="Tahoma" w:hAnsi="Tahoma" w:cs="Tahoma"/>
                <w:b/>
                <w:sz w:val="18"/>
                <w:szCs w:val="18"/>
                <w:u w:val="single"/>
                <w:lang w:eastAsia="ar-SA"/>
              </w:rPr>
            </w:pPr>
            <w:r w:rsidRPr="003F5CE5">
              <w:rPr>
                <w:rFonts w:ascii="Tahoma" w:hAnsi="Tahoma" w:cs="Tahoma"/>
                <w:b/>
                <w:sz w:val="18"/>
                <w:szCs w:val="18"/>
                <w:u w:val="single"/>
                <w:lang w:eastAsia="ar-SA"/>
              </w:rPr>
              <w:t xml:space="preserve">PODSTAWA DYSPONOWANIA: </w:t>
            </w:r>
          </w:p>
          <w:p w:rsidR="003F5CE5" w:rsidRPr="003F5CE5" w:rsidRDefault="003F5CE5" w:rsidP="003F5CE5">
            <w:pPr>
              <w:widowControl/>
              <w:jc w:val="both"/>
              <w:rPr>
                <w:rFonts w:ascii="Tahoma" w:hAnsi="Tahoma" w:cs="Tahoma"/>
                <w:b/>
                <w:sz w:val="18"/>
                <w:szCs w:val="18"/>
                <w:u w:val="single"/>
                <w:lang w:eastAsia="ar-SA"/>
              </w:rPr>
            </w:pPr>
          </w:p>
          <w:p w:rsidR="003F5CE5" w:rsidRPr="003F5CE5" w:rsidRDefault="003F5CE5" w:rsidP="003F5CE5">
            <w:pPr>
              <w:widowControl/>
              <w:snapToGrid w:val="0"/>
              <w:spacing w:before="120"/>
              <w:jc w:val="both"/>
              <w:rPr>
                <w:rFonts w:ascii="Tahoma" w:hAnsi="Tahoma" w:cs="Tahoma"/>
                <w:sz w:val="16"/>
                <w:szCs w:val="16"/>
                <w:lang w:eastAsia="ar-SA"/>
              </w:rPr>
            </w:pPr>
            <w:r w:rsidRPr="003F5CE5">
              <w:rPr>
                <w:rFonts w:ascii="Tahoma" w:hAnsi="Tahoma" w:cs="Tahoma"/>
                <w:sz w:val="18"/>
                <w:szCs w:val="18"/>
                <w:lang w:eastAsia="ar-SA"/>
              </w:rPr>
              <w:t>……………………………………………</w:t>
            </w:r>
          </w:p>
        </w:tc>
        <w:tc>
          <w:tcPr>
            <w:tcW w:w="1565" w:type="dxa"/>
            <w:tcBorders>
              <w:top w:val="single" w:sz="4" w:space="0" w:color="000000"/>
              <w:left w:val="single" w:sz="4" w:space="0" w:color="000000"/>
              <w:bottom w:val="single" w:sz="4" w:space="0" w:color="000000"/>
              <w:right w:val="single" w:sz="4" w:space="0" w:color="000000"/>
            </w:tcBorders>
          </w:tcPr>
          <w:p w:rsidR="003F5CE5" w:rsidRPr="003F5CE5" w:rsidRDefault="003F5CE5" w:rsidP="003F5CE5">
            <w:pPr>
              <w:widowControl/>
              <w:spacing w:before="120"/>
              <w:jc w:val="center"/>
              <w:rPr>
                <w:rFonts w:ascii="Tahoma" w:hAnsi="Tahoma" w:cs="Tahoma"/>
                <w:sz w:val="14"/>
                <w:szCs w:val="14"/>
                <w:lang w:eastAsia="ar-SA"/>
              </w:rPr>
            </w:pPr>
          </w:p>
        </w:tc>
        <w:tc>
          <w:tcPr>
            <w:tcW w:w="1842" w:type="dxa"/>
            <w:tcBorders>
              <w:top w:val="single" w:sz="4" w:space="0" w:color="000000"/>
              <w:left w:val="single" w:sz="4" w:space="0" w:color="000000"/>
              <w:bottom w:val="single" w:sz="4" w:space="0" w:color="000000"/>
              <w:right w:val="nil"/>
            </w:tcBorders>
            <w:vAlign w:val="center"/>
          </w:tcPr>
          <w:p w:rsidR="003F5CE5" w:rsidRPr="003F5CE5" w:rsidRDefault="003F5CE5" w:rsidP="003F5CE5">
            <w:pPr>
              <w:widowControl/>
              <w:spacing w:before="120"/>
              <w:jc w:val="center"/>
              <w:rPr>
                <w:rFonts w:ascii="Tahoma" w:hAnsi="Tahoma" w:cs="Tahoma"/>
                <w:sz w:val="14"/>
                <w:szCs w:val="14"/>
                <w:lang w:eastAsia="ar-SA"/>
              </w:rPr>
            </w:pPr>
            <w:r w:rsidRPr="003F5CE5">
              <w:rPr>
                <w:rFonts w:ascii="Tahoma" w:hAnsi="Tahoma" w:cs="Tahoma"/>
                <w:sz w:val="14"/>
                <w:szCs w:val="14"/>
                <w:lang w:eastAsia="ar-SA"/>
              </w:rPr>
              <w:t>Nr ……………………………</w:t>
            </w:r>
          </w:p>
          <w:p w:rsidR="003F5CE5" w:rsidRPr="003F5CE5" w:rsidRDefault="003F5CE5" w:rsidP="003F5CE5">
            <w:pPr>
              <w:widowControl/>
              <w:jc w:val="center"/>
              <w:rPr>
                <w:rFonts w:ascii="Tahoma" w:hAnsi="Tahoma" w:cs="Tahoma"/>
                <w:b/>
                <w:bCs/>
                <w:sz w:val="14"/>
                <w:szCs w:val="14"/>
                <w:lang w:eastAsia="ar-SA"/>
              </w:rPr>
            </w:pPr>
          </w:p>
          <w:p w:rsidR="003F5CE5" w:rsidRPr="003F5CE5" w:rsidRDefault="003F5CE5" w:rsidP="003F5CE5">
            <w:pPr>
              <w:widowControl/>
              <w:jc w:val="center"/>
              <w:rPr>
                <w:rFonts w:ascii="Tahoma" w:hAnsi="Tahoma" w:cs="Tahoma"/>
                <w:b/>
                <w:bCs/>
                <w:sz w:val="14"/>
                <w:szCs w:val="14"/>
                <w:lang w:eastAsia="ar-SA"/>
              </w:rPr>
            </w:pPr>
          </w:p>
          <w:p w:rsidR="003F5CE5" w:rsidRPr="003F5CE5" w:rsidRDefault="003F5CE5" w:rsidP="003F5CE5">
            <w:pPr>
              <w:widowControl/>
              <w:jc w:val="center"/>
              <w:rPr>
                <w:rFonts w:ascii="Tahoma" w:hAnsi="Tahoma" w:cs="Tahoma"/>
                <w:b/>
                <w:bCs/>
                <w:sz w:val="14"/>
                <w:szCs w:val="14"/>
                <w:lang w:eastAsia="ar-SA"/>
              </w:rPr>
            </w:pPr>
            <w:r w:rsidRPr="003F5CE5">
              <w:rPr>
                <w:rFonts w:ascii="Tahoma" w:hAnsi="Tahoma" w:cs="Tahoma"/>
                <w:b/>
                <w:bCs/>
                <w:sz w:val="14"/>
                <w:szCs w:val="14"/>
                <w:lang w:eastAsia="ar-SA"/>
              </w:rPr>
              <w:t>NAZWA ORGANU</w:t>
            </w:r>
          </w:p>
          <w:p w:rsidR="003F5CE5" w:rsidRPr="003F5CE5" w:rsidRDefault="003F5CE5" w:rsidP="003F5CE5">
            <w:pPr>
              <w:widowControl/>
              <w:jc w:val="center"/>
              <w:rPr>
                <w:rFonts w:ascii="Tahoma" w:hAnsi="Tahoma" w:cs="Tahoma"/>
                <w:b/>
                <w:bCs/>
                <w:sz w:val="14"/>
                <w:szCs w:val="14"/>
                <w:lang w:eastAsia="ar-SA"/>
              </w:rPr>
            </w:pPr>
          </w:p>
          <w:p w:rsidR="003F5CE5" w:rsidRPr="003F5CE5" w:rsidRDefault="003F5CE5" w:rsidP="003F5CE5">
            <w:pPr>
              <w:widowControl/>
              <w:jc w:val="center"/>
              <w:rPr>
                <w:rFonts w:ascii="Tahoma" w:hAnsi="Tahoma" w:cs="Tahoma"/>
                <w:sz w:val="14"/>
                <w:szCs w:val="14"/>
                <w:lang w:eastAsia="ar-SA"/>
              </w:rPr>
            </w:pPr>
            <w:r w:rsidRPr="003F5CE5">
              <w:rPr>
                <w:rFonts w:ascii="Tahoma" w:hAnsi="Tahoma" w:cs="Tahoma"/>
                <w:sz w:val="14"/>
                <w:szCs w:val="14"/>
                <w:lang w:eastAsia="ar-SA"/>
              </w:rPr>
              <w:t>………………………………….</w:t>
            </w:r>
          </w:p>
          <w:p w:rsidR="003F5CE5" w:rsidRPr="003F5CE5" w:rsidRDefault="003F5CE5" w:rsidP="003F5CE5">
            <w:pPr>
              <w:widowControl/>
              <w:snapToGrid w:val="0"/>
              <w:spacing w:before="120"/>
              <w:jc w:val="center"/>
              <w:rPr>
                <w:rFonts w:ascii="Tahoma" w:hAnsi="Tahoma" w:cs="Tahoma"/>
                <w:sz w:val="14"/>
                <w:szCs w:val="14"/>
                <w:lang w:eastAsia="ar-SA"/>
              </w:rPr>
            </w:pPr>
          </w:p>
        </w:tc>
        <w:tc>
          <w:tcPr>
            <w:tcW w:w="3261" w:type="dxa"/>
            <w:tcBorders>
              <w:top w:val="single" w:sz="4" w:space="0" w:color="000000"/>
              <w:left w:val="single" w:sz="4" w:space="0" w:color="000000"/>
              <w:bottom w:val="single" w:sz="4" w:space="0" w:color="000000"/>
              <w:right w:val="single" w:sz="4" w:space="0" w:color="000000"/>
            </w:tcBorders>
          </w:tcPr>
          <w:p w:rsidR="003F5CE5" w:rsidRPr="003F5CE5" w:rsidRDefault="003F5CE5" w:rsidP="003F5CE5">
            <w:pPr>
              <w:widowControl/>
              <w:spacing w:line="360" w:lineRule="auto"/>
              <w:jc w:val="both"/>
              <w:rPr>
                <w:rFonts w:ascii="Tahoma" w:hAnsi="Tahoma" w:cs="Tahoma"/>
                <w:b/>
                <w:bCs/>
                <w:sz w:val="14"/>
                <w:szCs w:val="14"/>
                <w:lang w:eastAsia="ar-SA"/>
              </w:rPr>
            </w:pPr>
          </w:p>
          <w:p w:rsidR="003F5CE5" w:rsidRPr="003F5CE5" w:rsidRDefault="003F5CE5" w:rsidP="003F5CE5">
            <w:pPr>
              <w:widowControl/>
              <w:spacing w:line="360" w:lineRule="auto"/>
              <w:jc w:val="both"/>
              <w:rPr>
                <w:rFonts w:ascii="Tahoma" w:hAnsi="Tahoma" w:cs="Tahoma"/>
                <w:sz w:val="14"/>
                <w:szCs w:val="14"/>
                <w:lang w:eastAsia="ar-SA"/>
              </w:rPr>
            </w:pPr>
            <w:r w:rsidRPr="003F5CE5">
              <w:rPr>
                <w:rFonts w:ascii="Tahoma" w:hAnsi="Tahoma" w:cs="Tahoma"/>
                <w:b/>
                <w:bCs/>
                <w:sz w:val="14"/>
                <w:szCs w:val="14"/>
                <w:lang w:eastAsia="ar-SA"/>
              </w:rPr>
              <w:t xml:space="preserve">DOŚWIADCZENIE </w:t>
            </w:r>
            <w:r w:rsidRPr="003F5CE5">
              <w:rPr>
                <w:rFonts w:ascii="Tahoma" w:hAnsi="Tahoma" w:cs="Tahoma"/>
                <w:sz w:val="14"/>
                <w:szCs w:val="14"/>
                <w:lang w:eastAsia="ar-SA"/>
              </w:rPr>
              <w:t>- …………………………………………………………………  …………………………………………………………………………………………………</w:t>
            </w:r>
          </w:p>
          <w:p w:rsidR="003F5CE5" w:rsidRPr="003F5CE5" w:rsidRDefault="003F5CE5" w:rsidP="003F5CE5">
            <w:pPr>
              <w:widowControl/>
              <w:spacing w:line="360" w:lineRule="auto"/>
              <w:jc w:val="both"/>
              <w:rPr>
                <w:rFonts w:ascii="Tahoma" w:hAnsi="Tahoma" w:cs="Tahoma"/>
                <w:b/>
                <w:bCs/>
                <w:sz w:val="14"/>
                <w:szCs w:val="14"/>
                <w:lang w:eastAsia="ar-SA"/>
              </w:rPr>
            </w:pPr>
          </w:p>
          <w:p w:rsidR="003F5CE5" w:rsidRPr="003F5CE5" w:rsidRDefault="003F5CE5" w:rsidP="003F5CE5">
            <w:pPr>
              <w:widowControl/>
              <w:spacing w:line="360" w:lineRule="auto"/>
              <w:jc w:val="both"/>
              <w:rPr>
                <w:rFonts w:ascii="Tahoma" w:hAnsi="Tahoma" w:cs="Tahoma"/>
                <w:b/>
                <w:bCs/>
                <w:sz w:val="14"/>
                <w:szCs w:val="14"/>
                <w:lang w:eastAsia="ar-SA"/>
              </w:rPr>
            </w:pPr>
          </w:p>
        </w:tc>
      </w:tr>
      <w:tr w:rsidR="003F5CE5" w:rsidRPr="003F5CE5" w:rsidTr="002C288F">
        <w:trPr>
          <w:cantSplit/>
          <w:trHeight w:val="1571"/>
        </w:trPr>
        <w:tc>
          <w:tcPr>
            <w:tcW w:w="2694" w:type="dxa"/>
            <w:tcBorders>
              <w:top w:val="single" w:sz="4" w:space="0" w:color="000000"/>
              <w:left w:val="single" w:sz="4" w:space="0" w:color="000000"/>
              <w:bottom w:val="single" w:sz="4" w:space="0" w:color="000000"/>
              <w:right w:val="nil"/>
            </w:tcBorders>
          </w:tcPr>
          <w:p w:rsidR="003F5CE5" w:rsidRPr="003F5CE5" w:rsidRDefault="003F5CE5" w:rsidP="003F5CE5">
            <w:pPr>
              <w:widowControl/>
              <w:snapToGrid w:val="0"/>
              <w:spacing w:before="120"/>
              <w:jc w:val="both"/>
              <w:rPr>
                <w:rFonts w:ascii="Tahoma" w:hAnsi="Tahoma" w:cs="Tahoma"/>
                <w:sz w:val="16"/>
                <w:szCs w:val="16"/>
                <w:lang w:eastAsia="ar-SA"/>
              </w:rPr>
            </w:pPr>
          </w:p>
          <w:p w:rsidR="003F5CE5" w:rsidRPr="003F5CE5" w:rsidRDefault="003F5CE5" w:rsidP="003F5CE5">
            <w:pPr>
              <w:widowControl/>
              <w:jc w:val="both"/>
              <w:rPr>
                <w:rFonts w:ascii="Tahoma" w:hAnsi="Tahoma" w:cs="Tahoma"/>
                <w:sz w:val="16"/>
                <w:szCs w:val="16"/>
                <w:lang w:eastAsia="ar-SA"/>
              </w:rPr>
            </w:pPr>
            <w:r w:rsidRPr="003F5CE5">
              <w:rPr>
                <w:rFonts w:ascii="Tahoma" w:hAnsi="Tahoma" w:cs="Tahoma"/>
                <w:sz w:val="16"/>
                <w:szCs w:val="16"/>
                <w:lang w:eastAsia="ar-SA"/>
              </w:rPr>
              <w:t>………………………………………………….</w:t>
            </w:r>
          </w:p>
          <w:p w:rsidR="003F5CE5" w:rsidRPr="003F5CE5" w:rsidRDefault="003F5CE5" w:rsidP="003F5CE5">
            <w:pPr>
              <w:widowControl/>
              <w:jc w:val="both"/>
              <w:rPr>
                <w:rFonts w:ascii="Tahoma" w:hAnsi="Tahoma" w:cs="Tahoma"/>
                <w:sz w:val="16"/>
                <w:szCs w:val="16"/>
                <w:lang w:eastAsia="ar-SA"/>
              </w:rPr>
            </w:pPr>
          </w:p>
          <w:p w:rsidR="003F5CE5" w:rsidRPr="003F5CE5" w:rsidRDefault="003F5CE5" w:rsidP="003F5CE5">
            <w:pPr>
              <w:widowControl/>
              <w:jc w:val="both"/>
              <w:rPr>
                <w:rFonts w:ascii="Tahoma" w:hAnsi="Tahoma" w:cs="Tahoma"/>
                <w:sz w:val="16"/>
                <w:szCs w:val="16"/>
                <w:lang w:eastAsia="ar-SA"/>
              </w:rPr>
            </w:pPr>
          </w:p>
          <w:p w:rsidR="003F5CE5" w:rsidRPr="003F5CE5" w:rsidRDefault="003F5CE5" w:rsidP="003F5CE5">
            <w:pPr>
              <w:widowControl/>
              <w:jc w:val="both"/>
              <w:rPr>
                <w:rFonts w:ascii="Tahoma" w:hAnsi="Tahoma" w:cs="Tahoma"/>
                <w:sz w:val="16"/>
                <w:szCs w:val="16"/>
                <w:lang w:eastAsia="ar-SA"/>
              </w:rPr>
            </w:pPr>
            <w:r w:rsidRPr="003F5CE5">
              <w:rPr>
                <w:rFonts w:ascii="Tahoma" w:hAnsi="Tahoma" w:cs="Tahoma"/>
                <w:sz w:val="16"/>
                <w:szCs w:val="16"/>
                <w:lang w:eastAsia="ar-SA"/>
              </w:rPr>
              <w:t>…………………………………………………</w:t>
            </w:r>
          </w:p>
          <w:p w:rsidR="003F5CE5" w:rsidRPr="003F5CE5" w:rsidRDefault="003F5CE5" w:rsidP="003F5CE5">
            <w:pPr>
              <w:widowControl/>
              <w:jc w:val="both"/>
              <w:rPr>
                <w:rFonts w:ascii="Tahoma" w:hAnsi="Tahoma" w:cs="Tahoma"/>
                <w:b/>
                <w:sz w:val="18"/>
                <w:szCs w:val="18"/>
                <w:u w:val="single"/>
                <w:lang w:eastAsia="ar-SA"/>
              </w:rPr>
            </w:pPr>
          </w:p>
          <w:p w:rsidR="003F5CE5" w:rsidRPr="003F5CE5" w:rsidRDefault="003F5CE5" w:rsidP="003F5CE5">
            <w:pPr>
              <w:widowControl/>
              <w:jc w:val="both"/>
              <w:rPr>
                <w:rFonts w:ascii="Tahoma" w:hAnsi="Tahoma" w:cs="Tahoma"/>
                <w:b/>
                <w:sz w:val="18"/>
                <w:szCs w:val="18"/>
                <w:u w:val="single"/>
                <w:lang w:eastAsia="ar-SA"/>
              </w:rPr>
            </w:pPr>
            <w:r w:rsidRPr="003F5CE5">
              <w:rPr>
                <w:rFonts w:ascii="Tahoma" w:hAnsi="Tahoma" w:cs="Tahoma"/>
                <w:b/>
                <w:sz w:val="18"/>
                <w:szCs w:val="18"/>
                <w:u w:val="single"/>
                <w:lang w:eastAsia="ar-SA"/>
              </w:rPr>
              <w:t xml:space="preserve">PODSTAWA DYSPONOWANIA: </w:t>
            </w:r>
          </w:p>
          <w:p w:rsidR="003F5CE5" w:rsidRPr="003F5CE5" w:rsidRDefault="003F5CE5" w:rsidP="003F5CE5">
            <w:pPr>
              <w:widowControl/>
              <w:jc w:val="both"/>
              <w:rPr>
                <w:rFonts w:ascii="Tahoma" w:hAnsi="Tahoma" w:cs="Tahoma"/>
                <w:b/>
                <w:sz w:val="18"/>
                <w:szCs w:val="18"/>
                <w:u w:val="single"/>
                <w:lang w:eastAsia="ar-SA"/>
              </w:rPr>
            </w:pPr>
          </w:p>
          <w:p w:rsidR="003F5CE5" w:rsidRPr="003F5CE5" w:rsidRDefault="003F5CE5" w:rsidP="003F5CE5">
            <w:pPr>
              <w:widowControl/>
              <w:snapToGrid w:val="0"/>
              <w:spacing w:before="120"/>
              <w:jc w:val="both"/>
              <w:rPr>
                <w:rFonts w:ascii="Tahoma" w:hAnsi="Tahoma" w:cs="Tahoma"/>
                <w:sz w:val="16"/>
                <w:szCs w:val="16"/>
                <w:lang w:eastAsia="ar-SA"/>
              </w:rPr>
            </w:pPr>
            <w:r w:rsidRPr="003F5CE5">
              <w:rPr>
                <w:rFonts w:ascii="Tahoma" w:hAnsi="Tahoma" w:cs="Tahoma"/>
                <w:sz w:val="18"/>
                <w:szCs w:val="18"/>
                <w:lang w:eastAsia="ar-SA"/>
              </w:rPr>
              <w:t>……………………………………………</w:t>
            </w:r>
          </w:p>
        </w:tc>
        <w:tc>
          <w:tcPr>
            <w:tcW w:w="1565" w:type="dxa"/>
            <w:tcBorders>
              <w:top w:val="single" w:sz="4" w:space="0" w:color="000000"/>
              <w:left w:val="single" w:sz="4" w:space="0" w:color="000000"/>
              <w:bottom w:val="single" w:sz="4" w:space="0" w:color="000000"/>
              <w:right w:val="single" w:sz="4" w:space="0" w:color="000000"/>
            </w:tcBorders>
          </w:tcPr>
          <w:p w:rsidR="003F5CE5" w:rsidRPr="003F5CE5" w:rsidRDefault="003F5CE5" w:rsidP="003F5CE5">
            <w:pPr>
              <w:widowControl/>
              <w:spacing w:before="120"/>
              <w:jc w:val="center"/>
              <w:rPr>
                <w:rFonts w:ascii="Tahoma" w:hAnsi="Tahoma" w:cs="Tahoma"/>
                <w:sz w:val="14"/>
                <w:szCs w:val="14"/>
                <w:lang w:eastAsia="ar-SA"/>
              </w:rPr>
            </w:pPr>
          </w:p>
        </w:tc>
        <w:tc>
          <w:tcPr>
            <w:tcW w:w="1842" w:type="dxa"/>
            <w:tcBorders>
              <w:top w:val="single" w:sz="4" w:space="0" w:color="000000"/>
              <w:left w:val="single" w:sz="4" w:space="0" w:color="000000"/>
              <w:bottom w:val="single" w:sz="4" w:space="0" w:color="000000"/>
              <w:right w:val="nil"/>
            </w:tcBorders>
            <w:vAlign w:val="center"/>
          </w:tcPr>
          <w:p w:rsidR="003F5CE5" w:rsidRPr="003F5CE5" w:rsidRDefault="003F5CE5" w:rsidP="003F5CE5">
            <w:pPr>
              <w:widowControl/>
              <w:spacing w:before="120"/>
              <w:jc w:val="center"/>
              <w:rPr>
                <w:rFonts w:ascii="Tahoma" w:hAnsi="Tahoma" w:cs="Tahoma"/>
                <w:sz w:val="14"/>
                <w:szCs w:val="14"/>
                <w:lang w:eastAsia="ar-SA"/>
              </w:rPr>
            </w:pPr>
            <w:r w:rsidRPr="003F5CE5">
              <w:rPr>
                <w:rFonts w:ascii="Tahoma" w:hAnsi="Tahoma" w:cs="Tahoma"/>
                <w:sz w:val="14"/>
                <w:szCs w:val="14"/>
                <w:lang w:eastAsia="ar-SA"/>
              </w:rPr>
              <w:t>Nr ……………………………</w:t>
            </w:r>
          </w:p>
          <w:p w:rsidR="003F5CE5" w:rsidRPr="003F5CE5" w:rsidRDefault="003F5CE5" w:rsidP="003F5CE5">
            <w:pPr>
              <w:widowControl/>
              <w:jc w:val="center"/>
              <w:rPr>
                <w:rFonts w:ascii="Tahoma" w:hAnsi="Tahoma" w:cs="Tahoma"/>
                <w:b/>
                <w:bCs/>
                <w:sz w:val="14"/>
                <w:szCs w:val="14"/>
                <w:lang w:eastAsia="ar-SA"/>
              </w:rPr>
            </w:pPr>
          </w:p>
          <w:p w:rsidR="003F5CE5" w:rsidRPr="003F5CE5" w:rsidRDefault="003F5CE5" w:rsidP="003F5CE5">
            <w:pPr>
              <w:widowControl/>
              <w:jc w:val="center"/>
              <w:rPr>
                <w:rFonts w:ascii="Tahoma" w:hAnsi="Tahoma" w:cs="Tahoma"/>
                <w:b/>
                <w:bCs/>
                <w:sz w:val="14"/>
                <w:szCs w:val="14"/>
                <w:lang w:eastAsia="ar-SA"/>
              </w:rPr>
            </w:pPr>
          </w:p>
          <w:p w:rsidR="003F5CE5" w:rsidRPr="003F5CE5" w:rsidRDefault="003F5CE5" w:rsidP="003F5CE5">
            <w:pPr>
              <w:widowControl/>
              <w:jc w:val="center"/>
              <w:rPr>
                <w:rFonts w:ascii="Tahoma" w:hAnsi="Tahoma" w:cs="Tahoma"/>
                <w:b/>
                <w:bCs/>
                <w:sz w:val="14"/>
                <w:szCs w:val="14"/>
                <w:lang w:eastAsia="ar-SA"/>
              </w:rPr>
            </w:pPr>
            <w:r w:rsidRPr="003F5CE5">
              <w:rPr>
                <w:rFonts w:ascii="Tahoma" w:hAnsi="Tahoma" w:cs="Tahoma"/>
                <w:b/>
                <w:bCs/>
                <w:sz w:val="14"/>
                <w:szCs w:val="14"/>
                <w:lang w:eastAsia="ar-SA"/>
              </w:rPr>
              <w:t>NAZWA ORGANU</w:t>
            </w:r>
          </w:p>
          <w:p w:rsidR="003F5CE5" w:rsidRPr="003F5CE5" w:rsidRDefault="003F5CE5" w:rsidP="003F5CE5">
            <w:pPr>
              <w:widowControl/>
              <w:jc w:val="center"/>
              <w:rPr>
                <w:rFonts w:ascii="Tahoma" w:hAnsi="Tahoma" w:cs="Tahoma"/>
                <w:b/>
                <w:bCs/>
                <w:sz w:val="14"/>
                <w:szCs w:val="14"/>
                <w:lang w:eastAsia="ar-SA"/>
              </w:rPr>
            </w:pPr>
          </w:p>
          <w:p w:rsidR="003F5CE5" w:rsidRPr="003F5CE5" w:rsidRDefault="003F5CE5" w:rsidP="003F5CE5">
            <w:pPr>
              <w:widowControl/>
              <w:jc w:val="center"/>
              <w:rPr>
                <w:rFonts w:ascii="Tahoma" w:hAnsi="Tahoma" w:cs="Tahoma"/>
                <w:sz w:val="14"/>
                <w:szCs w:val="14"/>
                <w:lang w:eastAsia="ar-SA"/>
              </w:rPr>
            </w:pPr>
            <w:r w:rsidRPr="003F5CE5">
              <w:rPr>
                <w:rFonts w:ascii="Tahoma" w:hAnsi="Tahoma" w:cs="Tahoma"/>
                <w:sz w:val="14"/>
                <w:szCs w:val="14"/>
                <w:lang w:eastAsia="ar-SA"/>
              </w:rPr>
              <w:t>………………………………….</w:t>
            </w:r>
          </w:p>
          <w:p w:rsidR="003F5CE5" w:rsidRPr="003F5CE5" w:rsidRDefault="003F5CE5" w:rsidP="003F5CE5">
            <w:pPr>
              <w:widowControl/>
              <w:snapToGrid w:val="0"/>
              <w:spacing w:before="120"/>
              <w:jc w:val="center"/>
              <w:rPr>
                <w:rFonts w:ascii="Tahoma" w:hAnsi="Tahoma" w:cs="Tahoma"/>
                <w:sz w:val="14"/>
                <w:szCs w:val="14"/>
                <w:lang w:eastAsia="ar-SA"/>
              </w:rPr>
            </w:pPr>
          </w:p>
        </w:tc>
        <w:tc>
          <w:tcPr>
            <w:tcW w:w="3261" w:type="dxa"/>
            <w:tcBorders>
              <w:top w:val="single" w:sz="4" w:space="0" w:color="000000"/>
              <w:left w:val="single" w:sz="4" w:space="0" w:color="000000"/>
              <w:bottom w:val="single" w:sz="4" w:space="0" w:color="000000"/>
              <w:right w:val="single" w:sz="4" w:space="0" w:color="000000"/>
            </w:tcBorders>
          </w:tcPr>
          <w:p w:rsidR="003F5CE5" w:rsidRPr="003F5CE5" w:rsidRDefault="003F5CE5" w:rsidP="003F5CE5">
            <w:pPr>
              <w:widowControl/>
              <w:spacing w:line="360" w:lineRule="auto"/>
              <w:jc w:val="both"/>
              <w:rPr>
                <w:rFonts w:ascii="Tahoma" w:hAnsi="Tahoma" w:cs="Tahoma"/>
                <w:b/>
                <w:bCs/>
                <w:sz w:val="14"/>
                <w:szCs w:val="14"/>
                <w:lang w:eastAsia="ar-SA"/>
              </w:rPr>
            </w:pPr>
          </w:p>
          <w:p w:rsidR="003F5CE5" w:rsidRPr="003F5CE5" w:rsidRDefault="003F5CE5" w:rsidP="003F5CE5">
            <w:pPr>
              <w:widowControl/>
              <w:spacing w:line="360" w:lineRule="auto"/>
              <w:jc w:val="both"/>
              <w:rPr>
                <w:rFonts w:ascii="Tahoma" w:hAnsi="Tahoma" w:cs="Tahoma"/>
                <w:sz w:val="14"/>
                <w:szCs w:val="14"/>
                <w:lang w:eastAsia="ar-SA"/>
              </w:rPr>
            </w:pPr>
            <w:r w:rsidRPr="003F5CE5">
              <w:rPr>
                <w:rFonts w:ascii="Tahoma" w:hAnsi="Tahoma" w:cs="Tahoma"/>
                <w:b/>
                <w:bCs/>
                <w:sz w:val="14"/>
                <w:szCs w:val="14"/>
                <w:lang w:eastAsia="ar-SA"/>
              </w:rPr>
              <w:t xml:space="preserve">DOŚWIADCZENIE </w:t>
            </w:r>
            <w:r w:rsidRPr="003F5CE5">
              <w:rPr>
                <w:rFonts w:ascii="Tahoma" w:hAnsi="Tahoma" w:cs="Tahoma"/>
                <w:sz w:val="14"/>
                <w:szCs w:val="14"/>
                <w:lang w:eastAsia="ar-SA"/>
              </w:rPr>
              <w:t>- …………………………………………………………………  …………………………………………………………………………………………………</w:t>
            </w:r>
          </w:p>
          <w:p w:rsidR="003F5CE5" w:rsidRPr="003F5CE5" w:rsidRDefault="003F5CE5" w:rsidP="003F5CE5">
            <w:pPr>
              <w:widowControl/>
              <w:spacing w:line="360" w:lineRule="auto"/>
              <w:jc w:val="both"/>
              <w:rPr>
                <w:rFonts w:ascii="Tahoma" w:hAnsi="Tahoma" w:cs="Tahoma"/>
                <w:b/>
                <w:bCs/>
                <w:sz w:val="14"/>
                <w:szCs w:val="14"/>
                <w:lang w:eastAsia="ar-SA"/>
              </w:rPr>
            </w:pPr>
          </w:p>
          <w:p w:rsidR="003F5CE5" w:rsidRPr="003F5CE5" w:rsidRDefault="003F5CE5" w:rsidP="003F5CE5">
            <w:pPr>
              <w:widowControl/>
              <w:spacing w:line="360" w:lineRule="auto"/>
              <w:jc w:val="both"/>
              <w:rPr>
                <w:rFonts w:ascii="Tahoma" w:hAnsi="Tahoma" w:cs="Tahoma"/>
                <w:b/>
                <w:bCs/>
                <w:sz w:val="14"/>
                <w:szCs w:val="14"/>
                <w:lang w:eastAsia="ar-SA"/>
              </w:rPr>
            </w:pPr>
          </w:p>
          <w:p w:rsidR="003F5CE5" w:rsidRPr="003F5CE5" w:rsidRDefault="003F5CE5" w:rsidP="003F5CE5">
            <w:pPr>
              <w:widowControl/>
              <w:spacing w:line="360" w:lineRule="auto"/>
              <w:jc w:val="both"/>
              <w:rPr>
                <w:rFonts w:ascii="Tahoma" w:hAnsi="Tahoma" w:cs="Tahoma"/>
                <w:b/>
                <w:bCs/>
                <w:sz w:val="14"/>
                <w:szCs w:val="14"/>
                <w:lang w:eastAsia="ar-SA"/>
              </w:rPr>
            </w:pPr>
          </w:p>
        </w:tc>
      </w:tr>
      <w:tr w:rsidR="003F5CE5" w:rsidRPr="003F5CE5" w:rsidTr="002C288F">
        <w:trPr>
          <w:cantSplit/>
          <w:trHeight w:val="1571"/>
        </w:trPr>
        <w:tc>
          <w:tcPr>
            <w:tcW w:w="2694" w:type="dxa"/>
            <w:tcBorders>
              <w:top w:val="single" w:sz="4" w:space="0" w:color="000000"/>
              <w:left w:val="single" w:sz="4" w:space="0" w:color="000000"/>
              <w:bottom w:val="single" w:sz="4" w:space="0" w:color="000000"/>
              <w:right w:val="nil"/>
            </w:tcBorders>
          </w:tcPr>
          <w:p w:rsidR="003F5CE5" w:rsidRPr="003F5CE5" w:rsidRDefault="003F5CE5" w:rsidP="003F5CE5">
            <w:pPr>
              <w:widowControl/>
              <w:snapToGrid w:val="0"/>
              <w:spacing w:before="120"/>
              <w:jc w:val="both"/>
              <w:rPr>
                <w:rFonts w:ascii="Tahoma" w:hAnsi="Tahoma" w:cs="Tahoma"/>
                <w:sz w:val="16"/>
                <w:szCs w:val="16"/>
                <w:lang w:eastAsia="ar-SA"/>
              </w:rPr>
            </w:pPr>
          </w:p>
          <w:p w:rsidR="003F5CE5" w:rsidRPr="003F5CE5" w:rsidRDefault="003F5CE5" w:rsidP="003F5CE5">
            <w:pPr>
              <w:widowControl/>
              <w:jc w:val="both"/>
              <w:rPr>
                <w:rFonts w:ascii="Tahoma" w:hAnsi="Tahoma" w:cs="Tahoma"/>
                <w:sz w:val="16"/>
                <w:szCs w:val="16"/>
                <w:lang w:eastAsia="ar-SA"/>
              </w:rPr>
            </w:pPr>
            <w:r w:rsidRPr="003F5CE5">
              <w:rPr>
                <w:rFonts w:ascii="Tahoma" w:hAnsi="Tahoma" w:cs="Tahoma"/>
                <w:sz w:val="16"/>
                <w:szCs w:val="16"/>
                <w:lang w:eastAsia="ar-SA"/>
              </w:rPr>
              <w:t>………………………………………………….</w:t>
            </w:r>
          </w:p>
          <w:p w:rsidR="003F5CE5" w:rsidRPr="003F5CE5" w:rsidRDefault="003F5CE5" w:rsidP="003F5CE5">
            <w:pPr>
              <w:widowControl/>
              <w:jc w:val="both"/>
              <w:rPr>
                <w:rFonts w:ascii="Tahoma" w:hAnsi="Tahoma" w:cs="Tahoma"/>
                <w:sz w:val="16"/>
                <w:szCs w:val="16"/>
                <w:lang w:eastAsia="ar-SA"/>
              </w:rPr>
            </w:pPr>
          </w:p>
          <w:p w:rsidR="003F5CE5" w:rsidRPr="003F5CE5" w:rsidRDefault="003F5CE5" w:rsidP="003F5CE5">
            <w:pPr>
              <w:widowControl/>
              <w:jc w:val="both"/>
              <w:rPr>
                <w:rFonts w:ascii="Tahoma" w:hAnsi="Tahoma" w:cs="Tahoma"/>
                <w:sz w:val="16"/>
                <w:szCs w:val="16"/>
                <w:lang w:eastAsia="ar-SA"/>
              </w:rPr>
            </w:pPr>
          </w:p>
          <w:p w:rsidR="003F5CE5" w:rsidRPr="003F5CE5" w:rsidRDefault="003F5CE5" w:rsidP="003F5CE5">
            <w:pPr>
              <w:widowControl/>
              <w:jc w:val="both"/>
              <w:rPr>
                <w:rFonts w:ascii="Tahoma" w:hAnsi="Tahoma" w:cs="Tahoma"/>
                <w:sz w:val="16"/>
                <w:szCs w:val="16"/>
                <w:lang w:eastAsia="ar-SA"/>
              </w:rPr>
            </w:pPr>
            <w:r w:rsidRPr="003F5CE5">
              <w:rPr>
                <w:rFonts w:ascii="Tahoma" w:hAnsi="Tahoma" w:cs="Tahoma"/>
                <w:sz w:val="16"/>
                <w:szCs w:val="16"/>
                <w:lang w:eastAsia="ar-SA"/>
              </w:rPr>
              <w:t>…………………………………………………</w:t>
            </w:r>
          </w:p>
          <w:p w:rsidR="003F5CE5" w:rsidRPr="003F5CE5" w:rsidRDefault="003F5CE5" w:rsidP="003F5CE5">
            <w:pPr>
              <w:widowControl/>
              <w:jc w:val="both"/>
              <w:rPr>
                <w:rFonts w:ascii="Tahoma" w:hAnsi="Tahoma" w:cs="Tahoma"/>
                <w:b/>
                <w:sz w:val="18"/>
                <w:szCs w:val="18"/>
                <w:u w:val="single"/>
                <w:lang w:eastAsia="ar-SA"/>
              </w:rPr>
            </w:pPr>
          </w:p>
          <w:p w:rsidR="003F5CE5" w:rsidRPr="003F5CE5" w:rsidRDefault="003F5CE5" w:rsidP="003F5CE5">
            <w:pPr>
              <w:widowControl/>
              <w:jc w:val="both"/>
              <w:rPr>
                <w:rFonts w:ascii="Tahoma" w:hAnsi="Tahoma" w:cs="Tahoma"/>
                <w:b/>
                <w:sz w:val="18"/>
                <w:szCs w:val="18"/>
                <w:u w:val="single"/>
                <w:lang w:eastAsia="ar-SA"/>
              </w:rPr>
            </w:pPr>
            <w:r w:rsidRPr="003F5CE5">
              <w:rPr>
                <w:rFonts w:ascii="Tahoma" w:hAnsi="Tahoma" w:cs="Tahoma"/>
                <w:b/>
                <w:sz w:val="18"/>
                <w:szCs w:val="18"/>
                <w:u w:val="single"/>
                <w:lang w:eastAsia="ar-SA"/>
              </w:rPr>
              <w:t xml:space="preserve">PODSTAWA DYSPONOWANIA: </w:t>
            </w:r>
          </w:p>
          <w:p w:rsidR="003F5CE5" w:rsidRPr="003F5CE5" w:rsidRDefault="003F5CE5" w:rsidP="003F5CE5">
            <w:pPr>
              <w:widowControl/>
              <w:jc w:val="both"/>
              <w:rPr>
                <w:rFonts w:ascii="Tahoma" w:hAnsi="Tahoma" w:cs="Tahoma"/>
                <w:b/>
                <w:sz w:val="18"/>
                <w:szCs w:val="18"/>
                <w:u w:val="single"/>
                <w:lang w:eastAsia="ar-SA"/>
              </w:rPr>
            </w:pPr>
          </w:p>
          <w:p w:rsidR="003F5CE5" w:rsidRPr="003F5CE5" w:rsidRDefault="003F5CE5" w:rsidP="003F5CE5">
            <w:pPr>
              <w:widowControl/>
              <w:snapToGrid w:val="0"/>
              <w:spacing w:before="120"/>
              <w:jc w:val="both"/>
              <w:rPr>
                <w:rFonts w:ascii="Tahoma" w:hAnsi="Tahoma" w:cs="Tahoma"/>
                <w:sz w:val="16"/>
                <w:szCs w:val="16"/>
                <w:lang w:eastAsia="ar-SA"/>
              </w:rPr>
            </w:pPr>
            <w:r w:rsidRPr="003F5CE5">
              <w:rPr>
                <w:rFonts w:ascii="Tahoma" w:hAnsi="Tahoma" w:cs="Tahoma"/>
                <w:sz w:val="18"/>
                <w:szCs w:val="18"/>
                <w:lang w:eastAsia="ar-SA"/>
              </w:rPr>
              <w:t>……………………………………………</w:t>
            </w:r>
          </w:p>
        </w:tc>
        <w:tc>
          <w:tcPr>
            <w:tcW w:w="1565" w:type="dxa"/>
            <w:tcBorders>
              <w:top w:val="single" w:sz="4" w:space="0" w:color="000000"/>
              <w:left w:val="single" w:sz="4" w:space="0" w:color="000000"/>
              <w:bottom w:val="single" w:sz="4" w:space="0" w:color="000000"/>
              <w:right w:val="single" w:sz="4" w:space="0" w:color="000000"/>
            </w:tcBorders>
          </w:tcPr>
          <w:p w:rsidR="003F5CE5" w:rsidRPr="003F5CE5" w:rsidRDefault="003F5CE5" w:rsidP="003F5CE5">
            <w:pPr>
              <w:widowControl/>
              <w:spacing w:before="120"/>
              <w:jc w:val="both"/>
              <w:rPr>
                <w:rFonts w:ascii="Tahoma" w:hAnsi="Tahoma" w:cs="Tahoma"/>
                <w:sz w:val="14"/>
                <w:szCs w:val="14"/>
                <w:lang w:eastAsia="ar-SA"/>
              </w:rPr>
            </w:pPr>
          </w:p>
        </w:tc>
        <w:tc>
          <w:tcPr>
            <w:tcW w:w="1842" w:type="dxa"/>
            <w:tcBorders>
              <w:top w:val="single" w:sz="4" w:space="0" w:color="000000"/>
              <w:left w:val="single" w:sz="4" w:space="0" w:color="000000"/>
              <w:bottom w:val="single" w:sz="4" w:space="0" w:color="000000"/>
              <w:right w:val="nil"/>
            </w:tcBorders>
            <w:vAlign w:val="center"/>
          </w:tcPr>
          <w:p w:rsidR="003F5CE5" w:rsidRPr="003F5CE5" w:rsidRDefault="003F5CE5" w:rsidP="003F5CE5">
            <w:pPr>
              <w:widowControl/>
              <w:spacing w:before="120"/>
              <w:jc w:val="both"/>
              <w:rPr>
                <w:rFonts w:ascii="Tahoma" w:hAnsi="Tahoma" w:cs="Tahoma"/>
                <w:sz w:val="14"/>
                <w:szCs w:val="14"/>
                <w:lang w:eastAsia="ar-SA"/>
              </w:rPr>
            </w:pPr>
            <w:r w:rsidRPr="003F5CE5">
              <w:rPr>
                <w:rFonts w:ascii="Tahoma" w:hAnsi="Tahoma" w:cs="Tahoma"/>
                <w:sz w:val="14"/>
                <w:szCs w:val="14"/>
                <w:lang w:eastAsia="ar-SA"/>
              </w:rPr>
              <w:t>Nr ……………………………</w:t>
            </w:r>
          </w:p>
          <w:p w:rsidR="003F5CE5" w:rsidRPr="003F5CE5" w:rsidRDefault="003F5CE5" w:rsidP="003F5CE5">
            <w:pPr>
              <w:widowControl/>
              <w:jc w:val="center"/>
              <w:rPr>
                <w:rFonts w:ascii="Tahoma" w:hAnsi="Tahoma" w:cs="Tahoma"/>
                <w:b/>
                <w:bCs/>
                <w:sz w:val="14"/>
                <w:szCs w:val="14"/>
                <w:lang w:eastAsia="ar-SA"/>
              </w:rPr>
            </w:pPr>
          </w:p>
          <w:p w:rsidR="003F5CE5" w:rsidRPr="003F5CE5" w:rsidRDefault="003F5CE5" w:rsidP="003F5CE5">
            <w:pPr>
              <w:widowControl/>
              <w:jc w:val="center"/>
              <w:rPr>
                <w:rFonts w:ascii="Tahoma" w:hAnsi="Tahoma" w:cs="Tahoma"/>
                <w:b/>
                <w:bCs/>
                <w:sz w:val="14"/>
                <w:szCs w:val="14"/>
                <w:lang w:eastAsia="ar-SA"/>
              </w:rPr>
            </w:pPr>
          </w:p>
          <w:p w:rsidR="003F5CE5" w:rsidRPr="003F5CE5" w:rsidRDefault="003F5CE5" w:rsidP="003F5CE5">
            <w:pPr>
              <w:widowControl/>
              <w:jc w:val="center"/>
              <w:rPr>
                <w:rFonts w:ascii="Tahoma" w:hAnsi="Tahoma" w:cs="Tahoma"/>
                <w:b/>
                <w:bCs/>
                <w:sz w:val="14"/>
                <w:szCs w:val="14"/>
                <w:lang w:eastAsia="ar-SA"/>
              </w:rPr>
            </w:pPr>
            <w:r w:rsidRPr="003F5CE5">
              <w:rPr>
                <w:rFonts w:ascii="Tahoma" w:hAnsi="Tahoma" w:cs="Tahoma"/>
                <w:b/>
                <w:bCs/>
                <w:sz w:val="14"/>
                <w:szCs w:val="14"/>
                <w:lang w:eastAsia="ar-SA"/>
              </w:rPr>
              <w:t>NAZWA ORGANU</w:t>
            </w:r>
          </w:p>
          <w:p w:rsidR="003F5CE5" w:rsidRPr="003F5CE5" w:rsidRDefault="003F5CE5" w:rsidP="003F5CE5">
            <w:pPr>
              <w:widowControl/>
              <w:jc w:val="center"/>
              <w:rPr>
                <w:rFonts w:ascii="Tahoma" w:hAnsi="Tahoma" w:cs="Tahoma"/>
                <w:b/>
                <w:bCs/>
                <w:sz w:val="14"/>
                <w:szCs w:val="14"/>
                <w:lang w:eastAsia="ar-SA"/>
              </w:rPr>
            </w:pPr>
          </w:p>
          <w:p w:rsidR="003F5CE5" w:rsidRPr="003F5CE5" w:rsidRDefault="003F5CE5" w:rsidP="003F5CE5">
            <w:pPr>
              <w:widowControl/>
              <w:rPr>
                <w:rFonts w:ascii="Tahoma" w:hAnsi="Tahoma" w:cs="Tahoma"/>
                <w:sz w:val="14"/>
                <w:szCs w:val="14"/>
                <w:lang w:eastAsia="ar-SA"/>
              </w:rPr>
            </w:pPr>
            <w:r w:rsidRPr="003F5CE5">
              <w:rPr>
                <w:rFonts w:ascii="Tahoma" w:hAnsi="Tahoma" w:cs="Tahoma"/>
                <w:sz w:val="14"/>
                <w:szCs w:val="14"/>
                <w:lang w:eastAsia="ar-SA"/>
              </w:rPr>
              <w:t>………………………………….</w:t>
            </w:r>
          </w:p>
          <w:p w:rsidR="003F5CE5" w:rsidRPr="003F5CE5" w:rsidRDefault="003F5CE5" w:rsidP="003F5CE5">
            <w:pPr>
              <w:widowControl/>
              <w:snapToGrid w:val="0"/>
              <w:spacing w:before="120"/>
              <w:jc w:val="center"/>
              <w:rPr>
                <w:rFonts w:ascii="Tahoma" w:hAnsi="Tahoma" w:cs="Tahoma"/>
                <w:sz w:val="14"/>
                <w:szCs w:val="14"/>
                <w:lang w:eastAsia="ar-SA"/>
              </w:rPr>
            </w:pPr>
          </w:p>
        </w:tc>
        <w:tc>
          <w:tcPr>
            <w:tcW w:w="3261" w:type="dxa"/>
            <w:tcBorders>
              <w:top w:val="single" w:sz="4" w:space="0" w:color="000000"/>
              <w:left w:val="single" w:sz="4" w:space="0" w:color="000000"/>
              <w:bottom w:val="single" w:sz="4" w:space="0" w:color="000000"/>
              <w:right w:val="single" w:sz="4" w:space="0" w:color="000000"/>
            </w:tcBorders>
          </w:tcPr>
          <w:p w:rsidR="003F5CE5" w:rsidRPr="003F5CE5" w:rsidRDefault="003F5CE5" w:rsidP="003F5CE5">
            <w:pPr>
              <w:widowControl/>
              <w:spacing w:line="360" w:lineRule="auto"/>
              <w:jc w:val="both"/>
              <w:rPr>
                <w:rFonts w:ascii="Tahoma" w:hAnsi="Tahoma" w:cs="Tahoma"/>
                <w:b/>
                <w:bCs/>
                <w:sz w:val="14"/>
                <w:szCs w:val="14"/>
                <w:lang w:eastAsia="ar-SA"/>
              </w:rPr>
            </w:pPr>
          </w:p>
          <w:p w:rsidR="003F5CE5" w:rsidRPr="003F5CE5" w:rsidRDefault="003F5CE5" w:rsidP="003F5CE5">
            <w:pPr>
              <w:widowControl/>
              <w:spacing w:line="360" w:lineRule="auto"/>
              <w:jc w:val="both"/>
              <w:rPr>
                <w:rFonts w:ascii="Tahoma" w:hAnsi="Tahoma" w:cs="Tahoma"/>
                <w:sz w:val="14"/>
                <w:szCs w:val="14"/>
                <w:lang w:eastAsia="ar-SA"/>
              </w:rPr>
            </w:pPr>
            <w:r w:rsidRPr="003F5CE5">
              <w:rPr>
                <w:rFonts w:ascii="Tahoma" w:hAnsi="Tahoma" w:cs="Tahoma"/>
                <w:b/>
                <w:bCs/>
                <w:sz w:val="14"/>
                <w:szCs w:val="14"/>
                <w:lang w:eastAsia="ar-SA"/>
              </w:rPr>
              <w:t xml:space="preserve">DOŚWIADCZENIE </w:t>
            </w:r>
            <w:r w:rsidRPr="003F5CE5">
              <w:rPr>
                <w:rFonts w:ascii="Tahoma" w:hAnsi="Tahoma" w:cs="Tahoma"/>
                <w:sz w:val="14"/>
                <w:szCs w:val="14"/>
                <w:lang w:eastAsia="ar-SA"/>
              </w:rPr>
              <w:t>- …………………………………………………………………  …………………………………………………………………………………………………</w:t>
            </w:r>
          </w:p>
          <w:p w:rsidR="003F5CE5" w:rsidRPr="003F5CE5" w:rsidRDefault="003F5CE5" w:rsidP="003F5CE5">
            <w:pPr>
              <w:widowControl/>
              <w:spacing w:line="360" w:lineRule="auto"/>
              <w:jc w:val="both"/>
              <w:rPr>
                <w:rFonts w:ascii="Tahoma" w:hAnsi="Tahoma" w:cs="Tahoma"/>
                <w:b/>
                <w:bCs/>
                <w:sz w:val="14"/>
                <w:szCs w:val="14"/>
                <w:lang w:eastAsia="ar-SA"/>
              </w:rPr>
            </w:pPr>
          </w:p>
          <w:p w:rsidR="003F5CE5" w:rsidRPr="003F5CE5" w:rsidRDefault="003F5CE5" w:rsidP="003F5CE5">
            <w:pPr>
              <w:widowControl/>
              <w:spacing w:line="360" w:lineRule="auto"/>
              <w:jc w:val="both"/>
              <w:rPr>
                <w:rFonts w:ascii="Tahoma" w:hAnsi="Tahoma" w:cs="Tahoma"/>
                <w:b/>
                <w:bCs/>
                <w:sz w:val="14"/>
                <w:szCs w:val="14"/>
                <w:lang w:eastAsia="ar-SA"/>
              </w:rPr>
            </w:pPr>
          </w:p>
          <w:p w:rsidR="003F5CE5" w:rsidRPr="003F5CE5" w:rsidRDefault="003F5CE5" w:rsidP="003F5CE5">
            <w:pPr>
              <w:widowControl/>
              <w:spacing w:line="360" w:lineRule="auto"/>
              <w:jc w:val="both"/>
              <w:rPr>
                <w:rFonts w:ascii="Tahoma" w:hAnsi="Tahoma" w:cs="Tahoma"/>
                <w:b/>
                <w:bCs/>
                <w:sz w:val="14"/>
                <w:szCs w:val="14"/>
                <w:lang w:eastAsia="ar-SA"/>
              </w:rPr>
            </w:pPr>
          </w:p>
        </w:tc>
      </w:tr>
    </w:tbl>
    <w:p w:rsidR="003F5CE5" w:rsidRPr="003F5CE5" w:rsidRDefault="003F5CE5" w:rsidP="003F5CE5">
      <w:pPr>
        <w:widowControl/>
        <w:suppressAutoHyphens w:val="0"/>
        <w:spacing w:before="60"/>
        <w:jc w:val="both"/>
        <w:rPr>
          <w:rFonts w:ascii="Arial" w:hAnsi="Arial"/>
          <w:sz w:val="16"/>
          <w:szCs w:val="16"/>
        </w:rPr>
      </w:pPr>
      <w:r w:rsidRPr="003F5CE5">
        <w:rPr>
          <w:rFonts w:ascii="Arial" w:hAnsi="Arial"/>
          <w:b/>
          <w:sz w:val="16"/>
          <w:szCs w:val="16"/>
        </w:rPr>
        <w:t>UWAGA 1!</w:t>
      </w:r>
      <w:r w:rsidRPr="003F5CE5">
        <w:rPr>
          <w:rFonts w:ascii="Arial" w:hAnsi="Arial"/>
          <w:sz w:val="16"/>
          <w:szCs w:val="16"/>
        </w:rPr>
        <w:t xml:space="preserve">  Przez uprawnienia budowlane do projektowania należy rozumieć:</w:t>
      </w:r>
    </w:p>
    <w:p w:rsidR="003F5CE5" w:rsidRPr="003F5CE5" w:rsidRDefault="003F5CE5" w:rsidP="003F5CE5">
      <w:pPr>
        <w:spacing w:line="288" w:lineRule="auto"/>
        <w:jc w:val="both"/>
        <w:rPr>
          <w:rFonts w:ascii="Arial" w:hAnsi="Arial"/>
          <w:sz w:val="16"/>
          <w:szCs w:val="16"/>
        </w:rPr>
      </w:pPr>
      <w:r w:rsidRPr="003F5CE5">
        <w:rPr>
          <w:rFonts w:ascii="Arial" w:hAnsi="Arial"/>
          <w:sz w:val="16"/>
          <w:szCs w:val="16"/>
        </w:rPr>
        <w:t xml:space="preserve">Uprawnienia, o których mowa w ustawie z dnia 7 lipca 1994 r. Prawo Budowlane (tekst jedn. Dz.U. z 2017 poz. 1332 z </w:t>
      </w:r>
      <w:proofErr w:type="spellStart"/>
      <w:r w:rsidRPr="003F5CE5">
        <w:rPr>
          <w:rFonts w:ascii="Arial" w:hAnsi="Arial"/>
          <w:sz w:val="16"/>
          <w:szCs w:val="16"/>
        </w:rPr>
        <w:t>późn</w:t>
      </w:r>
      <w:proofErr w:type="spellEnd"/>
      <w:r w:rsidRPr="003F5CE5">
        <w:rPr>
          <w:rFonts w:ascii="Arial" w:hAnsi="Arial"/>
          <w:sz w:val="16"/>
          <w:szCs w:val="16"/>
        </w:rPr>
        <w:t xml:space="preserve">. zm.) oraz w rozporządzeniu Ministra Infrastruktury i Rozwoju z dnia 11 września 2014 r. w sprawie samodzielnych funkcji technicznych w budownictwie (Dz.U. z 2014 poz. 1278). Zamawiający określając wymogi dla osób w zakresie posiadanych uprawnień, dopuszcza odpowiadające im uprawnienia, które zostały wydane na podstawie wcześniej obowiązujących przepisów oraz odpowiadające im uprawnienia wydane obywatelom państw Europejskiego Obszaru Gospodarczego oraz Konfederacji Szwajcarskiej, z zastrzeżeniem art. 12 a oraz innych przepisów ustawy Prawo Budowlane oraz ustawy o zasadach uznawania kwalifikacji zawodowych nabytych w państwach członkowskich Unii Europejskiej (Dz.U. z 2016 r., poz. 65 z </w:t>
      </w:r>
      <w:proofErr w:type="spellStart"/>
      <w:r w:rsidRPr="003F5CE5">
        <w:rPr>
          <w:rFonts w:ascii="Arial" w:hAnsi="Arial"/>
          <w:sz w:val="16"/>
          <w:szCs w:val="16"/>
        </w:rPr>
        <w:t>późn</w:t>
      </w:r>
      <w:proofErr w:type="spellEnd"/>
      <w:r w:rsidRPr="003F5CE5">
        <w:rPr>
          <w:rFonts w:ascii="Arial" w:hAnsi="Arial"/>
          <w:sz w:val="16"/>
          <w:szCs w:val="16"/>
        </w:rPr>
        <w:t>. zm.).</w:t>
      </w:r>
    </w:p>
    <w:p w:rsidR="003F5CE5" w:rsidRPr="003F5CE5" w:rsidRDefault="003F5CE5" w:rsidP="003F5CE5">
      <w:pPr>
        <w:spacing w:line="288" w:lineRule="auto"/>
        <w:jc w:val="both"/>
        <w:rPr>
          <w:rFonts w:ascii="Arial" w:hAnsi="Arial"/>
          <w:sz w:val="18"/>
          <w:szCs w:val="16"/>
        </w:rPr>
      </w:pPr>
    </w:p>
    <w:p w:rsidR="003F5CE5" w:rsidRPr="003F5CE5" w:rsidRDefault="003F5CE5" w:rsidP="003F5CE5">
      <w:pPr>
        <w:spacing w:line="288" w:lineRule="auto"/>
        <w:jc w:val="both"/>
        <w:rPr>
          <w:rFonts w:ascii="Arial" w:hAnsi="Arial"/>
          <w:sz w:val="18"/>
          <w:szCs w:val="16"/>
        </w:rPr>
      </w:pPr>
    </w:p>
    <w:p w:rsidR="003F5CE5" w:rsidRPr="003F5CE5" w:rsidRDefault="003F5CE5" w:rsidP="003F5CE5">
      <w:pPr>
        <w:spacing w:line="288" w:lineRule="auto"/>
        <w:jc w:val="both"/>
        <w:rPr>
          <w:rFonts w:ascii="Arial" w:hAnsi="Arial"/>
          <w:sz w:val="18"/>
          <w:szCs w:val="16"/>
        </w:rPr>
      </w:pPr>
    </w:p>
    <w:p w:rsidR="003F5CE5" w:rsidRPr="003F5CE5" w:rsidRDefault="00EA70F9" w:rsidP="003F5CE5">
      <w:pPr>
        <w:spacing w:line="288" w:lineRule="auto"/>
        <w:ind w:right="-993"/>
        <w:jc w:val="both"/>
        <w:rPr>
          <w:rFonts w:ascii="Arial" w:hAnsi="Arial" w:cs="Arial"/>
          <w:sz w:val="22"/>
          <w:szCs w:val="22"/>
        </w:rPr>
      </w:pPr>
      <w:r>
        <w:rPr>
          <w:rFonts w:ascii="Arial" w:hAnsi="Arial" w:cs="Arial"/>
          <w:sz w:val="22"/>
          <w:szCs w:val="22"/>
        </w:rPr>
        <w:t>..........., dn. _ _ . _ _ .2019</w:t>
      </w:r>
      <w:r w:rsidR="003F5CE5" w:rsidRPr="003F5CE5">
        <w:rPr>
          <w:rFonts w:ascii="Arial" w:hAnsi="Arial" w:cs="Arial"/>
          <w:sz w:val="22"/>
          <w:szCs w:val="22"/>
        </w:rPr>
        <w:t xml:space="preserve"> r.          </w:t>
      </w:r>
      <w:r w:rsidR="003F5CE5" w:rsidRPr="003F5CE5">
        <w:rPr>
          <w:rFonts w:ascii="Arial" w:hAnsi="Arial" w:cs="Arial"/>
          <w:sz w:val="22"/>
          <w:szCs w:val="22"/>
        </w:rPr>
        <w:tab/>
        <w:t xml:space="preserve">                               ……...................................................</w:t>
      </w:r>
    </w:p>
    <w:p w:rsidR="003F5CE5" w:rsidRPr="003F5CE5" w:rsidRDefault="003F5CE5" w:rsidP="003F5CE5">
      <w:pPr>
        <w:spacing w:line="288" w:lineRule="auto"/>
        <w:ind w:left="5400" w:right="70"/>
        <w:jc w:val="center"/>
        <w:rPr>
          <w:rFonts w:ascii="Arial" w:hAnsi="Arial" w:cs="Arial"/>
          <w:i/>
          <w:sz w:val="20"/>
          <w:szCs w:val="20"/>
        </w:rPr>
      </w:pPr>
      <w:r w:rsidRPr="003F5CE5">
        <w:rPr>
          <w:rFonts w:ascii="Arial" w:hAnsi="Arial" w:cs="Arial"/>
          <w:i/>
          <w:sz w:val="20"/>
          <w:szCs w:val="20"/>
        </w:rPr>
        <w:t>Podpis Wykonawcy lub osób uprawnionych do składania oświadczeń woli w imieniu Wykonawcy</w:t>
      </w:r>
    </w:p>
    <w:p w:rsidR="003F5CE5" w:rsidRPr="003F5CE5" w:rsidRDefault="003F5CE5" w:rsidP="003F5CE5">
      <w:pPr>
        <w:spacing w:line="288" w:lineRule="auto"/>
        <w:ind w:left="5400" w:right="70"/>
        <w:jc w:val="center"/>
        <w:rPr>
          <w:rFonts w:ascii="Arial" w:hAnsi="Arial" w:cs="Arial"/>
          <w:i/>
          <w:sz w:val="20"/>
          <w:szCs w:val="20"/>
        </w:rPr>
      </w:pPr>
    </w:p>
    <w:p w:rsidR="003F5CE5" w:rsidRPr="003F5CE5" w:rsidRDefault="003F5CE5" w:rsidP="003F5CE5">
      <w:pPr>
        <w:spacing w:line="288" w:lineRule="auto"/>
        <w:ind w:left="5400" w:right="70"/>
        <w:jc w:val="center"/>
        <w:rPr>
          <w:rFonts w:ascii="Arial" w:hAnsi="Arial" w:cs="Arial"/>
          <w:i/>
          <w:sz w:val="20"/>
          <w:szCs w:val="20"/>
        </w:rPr>
      </w:pPr>
    </w:p>
    <w:p w:rsidR="003F5CE5" w:rsidRPr="003F5CE5" w:rsidRDefault="003F5CE5" w:rsidP="003F5CE5">
      <w:pPr>
        <w:spacing w:line="288" w:lineRule="auto"/>
        <w:ind w:left="5400" w:right="70"/>
        <w:jc w:val="center"/>
        <w:rPr>
          <w:rFonts w:ascii="Arial" w:hAnsi="Arial" w:cs="Arial"/>
          <w:i/>
          <w:sz w:val="20"/>
          <w:szCs w:val="20"/>
        </w:rPr>
      </w:pPr>
    </w:p>
    <w:p w:rsidR="003F5CE5" w:rsidRPr="003F5CE5" w:rsidRDefault="003F5CE5" w:rsidP="003F5CE5">
      <w:pPr>
        <w:spacing w:line="288" w:lineRule="auto"/>
        <w:ind w:left="5400" w:right="70"/>
        <w:jc w:val="center"/>
        <w:rPr>
          <w:rFonts w:ascii="Arial" w:hAnsi="Arial" w:cs="Arial"/>
          <w:i/>
          <w:sz w:val="20"/>
          <w:szCs w:val="20"/>
        </w:rPr>
      </w:pPr>
    </w:p>
    <w:p w:rsidR="003F5CE5" w:rsidRPr="003F5CE5" w:rsidRDefault="003F5CE5" w:rsidP="003F5CE5">
      <w:pPr>
        <w:spacing w:line="288" w:lineRule="auto"/>
        <w:ind w:left="-142"/>
        <w:jc w:val="both"/>
        <w:rPr>
          <w:rFonts w:ascii="Arial" w:hAnsi="Arial" w:cs="Arial"/>
          <w:b/>
          <w:sz w:val="16"/>
          <w:szCs w:val="16"/>
        </w:rPr>
      </w:pPr>
      <w:r w:rsidRPr="003F5CE5">
        <w:rPr>
          <w:rFonts w:ascii="Arial" w:hAnsi="Arial" w:cs="Arial"/>
          <w:sz w:val="16"/>
          <w:szCs w:val="16"/>
        </w:rPr>
        <w:t xml:space="preserve">* Niepotrzebne skreślić. W przypadku, kiedy Wykonawca </w:t>
      </w:r>
      <w:r w:rsidRPr="003F5CE5">
        <w:rPr>
          <w:rFonts w:ascii="Arial" w:hAnsi="Arial" w:cs="Arial"/>
          <w:sz w:val="16"/>
          <w:szCs w:val="16"/>
          <w:u w:val="single"/>
        </w:rPr>
        <w:t>będzie dysponował</w:t>
      </w:r>
      <w:r w:rsidRPr="003F5CE5">
        <w:rPr>
          <w:rFonts w:ascii="Arial" w:hAnsi="Arial" w:cs="Arial"/>
          <w:sz w:val="16"/>
          <w:szCs w:val="16"/>
        </w:rPr>
        <w:t xml:space="preserve"> osobami zdolnymi do wykonania zamówienia,  zobowiązany jest przedstawić pisemne zobowiązanie (w formie oryginału)  tych podmiotów  do oddania Wykonawcy do dyspozycji niezbędnych zasobów (osób) na potrzeby realizacji zamówienia.</w:t>
      </w:r>
    </w:p>
    <w:p w:rsidR="003F5CE5" w:rsidRPr="003F5CE5" w:rsidRDefault="003F5CE5" w:rsidP="003F5CE5">
      <w:pPr>
        <w:spacing w:line="288" w:lineRule="auto"/>
        <w:jc w:val="both"/>
        <w:rPr>
          <w:rFonts w:ascii="Arial" w:hAnsi="Arial" w:cs="Arial"/>
          <w:b/>
          <w:sz w:val="16"/>
          <w:szCs w:val="16"/>
        </w:rPr>
      </w:pPr>
    </w:p>
    <w:p w:rsidR="003F5CE5" w:rsidRPr="003F5CE5" w:rsidRDefault="003F5CE5" w:rsidP="003F5CE5">
      <w:pPr>
        <w:spacing w:line="288" w:lineRule="auto"/>
        <w:jc w:val="both"/>
        <w:rPr>
          <w:rFonts w:ascii="Arial" w:hAnsi="Arial" w:cs="Arial"/>
          <w:b/>
          <w:sz w:val="16"/>
          <w:szCs w:val="16"/>
        </w:rPr>
      </w:pPr>
    </w:p>
    <w:p w:rsidR="003F5CE5" w:rsidRPr="003F5CE5" w:rsidRDefault="003F5CE5" w:rsidP="003F5CE5">
      <w:pPr>
        <w:spacing w:line="288" w:lineRule="auto"/>
        <w:jc w:val="both"/>
        <w:rPr>
          <w:rFonts w:ascii="Arial" w:hAnsi="Arial" w:cs="Arial"/>
          <w:b/>
          <w:sz w:val="16"/>
          <w:szCs w:val="16"/>
        </w:rPr>
      </w:pPr>
    </w:p>
    <w:p w:rsidR="003F5CE5" w:rsidRPr="003F5CE5" w:rsidRDefault="003F5CE5" w:rsidP="003F5CE5">
      <w:pPr>
        <w:spacing w:line="288" w:lineRule="auto"/>
        <w:jc w:val="both"/>
        <w:rPr>
          <w:rFonts w:ascii="Arial" w:hAnsi="Arial" w:cs="Arial"/>
          <w:b/>
          <w:sz w:val="16"/>
          <w:szCs w:val="16"/>
        </w:rPr>
      </w:pPr>
    </w:p>
    <w:p w:rsidR="003F5CE5" w:rsidRPr="003F5CE5" w:rsidRDefault="003F5CE5" w:rsidP="003F5CE5">
      <w:pPr>
        <w:spacing w:line="288" w:lineRule="auto"/>
        <w:jc w:val="both"/>
        <w:rPr>
          <w:rFonts w:ascii="Arial" w:hAnsi="Arial" w:cs="Arial"/>
          <w:b/>
          <w:sz w:val="16"/>
          <w:szCs w:val="16"/>
        </w:rPr>
      </w:pPr>
    </w:p>
    <w:p w:rsidR="003F5CE5" w:rsidRPr="003F5CE5" w:rsidRDefault="003F5CE5" w:rsidP="003F5CE5">
      <w:pPr>
        <w:spacing w:line="288" w:lineRule="auto"/>
        <w:jc w:val="both"/>
        <w:rPr>
          <w:rFonts w:ascii="Arial" w:hAnsi="Arial" w:cs="Arial"/>
          <w:b/>
          <w:sz w:val="16"/>
          <w:szCs w:val="16"/>
        </w:rPr>
      </w:pPr>
    </w:p>
    <w:p w:rsidR="003F5CE5" w:rsidRPr="003F5CE5" w:rsidRDefault="003F5CE5" w:rsidP="003F5CE5">
      <w:pPr>
        <w:spacing w:line="288" w:lineRule="auto"/>
        <w:jc w:val="both"/>
        <w:rPr>
          <w:rFonts w:ascii="Arial" w:hAnsi="Arial" w:cs="Arial"/>
          <w:b/>
          <w:sz w:val="16"/>
          <w:szCs w:val="16"/>
        </w:rPr>
      </w:pPr>
    </w:p>
    <w:p w:rsidR="003F5CE5" w:rsidRPr="003F5CE5" w:rsidRDefault="003F5CE5" w:rsidP="003F5CE5">
      <w:pPr>
        <w:spacing w:line="288" w:lineRule="auto"/>
        <w:jc w:val="both"/>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0"/>
        <w:gridCol w:w="1712"/>
      </w:tblGrid>
      <w:tr w:rsidR="003F5CE5" w:rsidRPr="003F5CE5" w:rsidTr="002C288F">
        <w:trPr>
          <w:trHeight w:hRule="exact" w:val="1006"/>
        </w:trPr>
        <w:tc>
          <w:tcPr>
            <w:tcW w:w="7490" w:type="dxa"/>
            <w:tcBorders>
              <w:top w:val="nil"/>
              <w:left w:val="nil"/>
              <w:bottom w:val="nil"/>
              <w:right w:val="nil"/>
            </w:tcBorders>
          </w:tcPr>
          <w:p w:rsidR="003F5CE5" w:rsidRPr="003F5CE5" w:rsidRDefault="003F5CE5" w:rsidP="003F5CE5">
            <w:pPr>
              <w:keepNext/>
              <w:spacing w:line="288" w:lineRule="auto"/>
              <w:jc w:val="center"/>
              <w:rPr>
                <w:rFonts w:ascii="Arial" w:eastAsia="MS Mincho" w:hAnsi="Arial" w:cs="Arial"/>
                <w:b/>
                <w:sz w:val="22"/>
                <w:szCs w:val="22"/>
              </w:rPr>
            </w:pPr>
            <w:r w:rsidRPr="003F5CE5">
              <w:rPr>
                <w:rFonts w:ascii="Arial" w:eastAsia="MS Mincho" w:hAnsi="Arial" w:cs="Arial"/>
                <w:b/>
                <w:sz w:val="22"/>
                <w:szCs w:val="22"/>
              </w:rPr>
              <w:t>OŚWIADCZENIE O PRZYNALEŻNOŚCI LUB BRAKU PRZYNALEŻNOŚCI DO TEJ SAMEJ GRUPY KAPITAŁOWEJ,                     O KTÓREJ MOWA W ART. 24 UST. 1 PKT 23 USTAWY PZP</w:t>
            </w:r>
          </w:p>
          <w:p w:rsidR="003F5CE5" w:rsidRPr="003F5CE5" w:rsidRDefault="003F5CE5" w:rsidP="003F5CE5">
            <w:pPr>
              <w:spacing w:line="288" w:lineRule="auto"/>
            </w:pPr>
          </w:p>
          <w:p w:rsidR="003F5CE5" w:rsidRPr="003F5CE5" w:rsidRDefault="003F5CE5" w:rsidP="003F5CE5">
            <w:pPr>
              <w:spacing w:line="288" w:lineRule="auto"/>
            </w:pPr>
          </w:p>
          <w:p w:rsidR="003F5CE5" w:rsidRPr="003F5CE5" w:rsidRDefault="003F5CE5" w:rsidP="003F5CE5">
            <w:pPr>
              <w:spacing w:line="288" w:lineRule="auto"/>
            </w:pPr>
          </w:p>
          <w:p w:rsidR="003F5CE5" w:rsidRPr="003F5CE5" w:rsidRDefault="003F5CE5" w:rsidP="003F5CE5">
            <w:pPr>
              <w:spacing w:line="288" w:lineRule="auto"/>
            </w:pPr>
          </w:p>
          <w:p w:rsidR="003F5CE5" w:rsidRPr="003F5CE5" w:rsidRDefault="003F5CE5" w:rsidP="003F5CE5">
            <w:pPr>
              <w:spacing w:line="288" w:lineRule="auto"/>
            </w:pPr>
          </w:p>
          <w:p w:rsidR="003F5CE5" w:rsidRPr="003F5CE5" w:rsidRDefault="003F5CE5" w:rsidP="003F5CE5">
            <w:pPr>
              <w:spacing w:line="288" w:lineRule="auto"/>
            </w:pPr>
          </w:p>
          <w:p w:rsidR="003F5CE5" w:rsidRPr="003F5CE5" w:rsidRDefault="003F5CE5" w:rsidP="003F5CE5">
            <w:pPr>
              <w:spacing w:line="288" w:lineRule="auto"/>
            </w:pPr>
          </w:p>
          <w:p w:rsidR="003F5CE5" w:rsidRPr="003F5CE5" w:rsidRDefault="003F5CE5" w:rsidP="003F5CE5">
            <w:pPr>
              <w:spacing w:line="288" w:lineRule="auto"/>
            </w:pPr>
          </w:p>
          <w:p w:rsidR="003F5CE5" w:rsidRPr="003F5CE5" w:rsidRDefault="003F5CE5" w:rsidP="003F5CE5">
            <w:pPr>
              <w:spacing w:line="288" w:lineRule="auto"/>
            </w:pPr>
          </w:p>
          <w:p w:rsidR="003F5CE5" w:rsidRPr="003F5CE5" w:rsidRDefault="003F5CE5" w:rsidP="003F5CE5">
            <w:pPr>
              <w:spacing w:line="288" w:lineRule="auto"/>
            </w:pPr>
          </w:p>
          <w:p w:rsidR="003F5CE5" w:rsidRPr="003F5CE5" w:rsidRDefault="003F5CE5" w:rsidP="003F5CE5">
            <w:pPr>
              <w:spacing w:line="288" w:lineRule="auto"/>
            </w:pPr>
          </w:p>
          <w:p w:rsidR="003F5CE5" w:rsidRPr="003F5CE5" w:rsidRDefault="003F5CE5" w:rsidP="003F5CE5">
            <w:pPr>
              <w:spacing w:line="288" w:lineRule="auto"/>
            </w:pPr>
          </w:p>
          <w:p w:rsidR="003F5CE5" w:rsidRPr="003F5CE5" w:rsidRDefault="003F5CE5" w:rsidP="003F5CE5">
            <w:pPr>
              <w:spacing w:line="288" w:lineRule="auto"/>
            </w:pPr>
          </w:p>
          <w:p w:rsidR="003F5CE5" w:rsidRPr="003F5CE5" w:rsidRDefault="003F5CE5" w:rsidP="003F5CE5">
            <w:pPr>
              <w:spacing w:line="288" w:lineRule="auto"/>
            </w:pPr>
          </w:p>
        </w:tc>
        <w:tc>
          <w:tcPr>
            <w:tcW w:w="1712" w:type="dxa"/>
            <w:tcBorders>
              <w:top w:val="nil"/>
              <w:left w:val="nil"/>
              <w:bottom w:val="nil"/>
              <w:right w:val="nil"/>
            </w:tcBorders>
          </w:tcPr>
          <w:p w:rsidR="003F5CE5" w:rsidRPr="003F5CE5" w:rsidRDefault="003F5CE5" w:rsidP="003F5CE5">
            <w:pPr>
              <w:keepNext/>
              <w:spacing w:line="288" w:lineRule="auto"/>
              <w:jc w:val="right"/>
              <w:rPr>
                <w:rFonts w:ascii="Arial" w:eastAsia="MS Mincho" w:hAnsi="Arial" w:cs="Tahoma"/>
                <w:b/>
                <w:sz w:val="22"/>
                <w:szCs w:val="22"/>
              </w:rPr>
            </w:pPr>
            <w:r w:rsidRPr="003F5CE5">
              <w:rPr>
                <w:rFonts w:ascii="Arial" w:eastAsia="MS Mincho" w:hAnsi="Arial" w:cs="Tahoma"/>
                <w:b/>
                <w:sz w:val="22"/>
                <w:szCs w:val="22"/>
              </w:rPr>
              <w:t>Załącznik nr 5</w:t>
            </w:r>
          </w:p>
        </w:tc>
      </w:tr>
    </w:tbl>
    <w:p w:rsidR="003F5CE5" w:rsidRPr="003F5CE5" w:rsidRDefault="003F5CE5" w:rsidP="003F5CE5">
      <w:pPr>
        <w:spacing w:line="288" w:lineRule="auto"/>
        <w:jc w:val="both"/>
        <w:rPr>
          <w:rFonts w:ascii="Arial" w:hAnsi="Arial"/>
          <w:sz w:val="22"/>
        </w:rPr>
      </w:pPr>
    </w:p>
    <w:p w:rsidR="003F5CE5" w:rsidRPr="003F5CE5" w:rsidRDefault="003F5CE5" w:rsidP="003F5CE5">
      <w:pPr>
        <w:widowControl/>
        <w:tabs>
          <w:tab w:val="left" w:pos="360"/>
        </w:tabs>
        <w:jc w:val="both"/>
        <w:rPr>
          <w:rFonts w:ascii="Arial" w:hAnsi="Arial" w:cs="Arial"/>
          <w:b/>
          <w:bCs/>
          <w:sz w:val="20"/>
          <w:szCs w:val="20"/>
          <w:lang w:eastAsia="zh-CN"/>
        </w:rPr>
      </w:pPr>
      <w:r w:rsidRPr="003F5CE5">
        <w:rPr>
          <w:rFonts w:ascii="Arial" w:hAnsi="Arial" w:cs="Arial"/>
          <w:b/>
          <w:bCs/>
          <w:lang w:eastAsia="zh-CN"/>
        </w:rPr>
        <w:t>WYKONAWCA:</w:t>
      </w:r>
    </w:p>
    <w:tbl>
      <w:tblPr>
        <w:tblW w:w="0" w:type="auto"/>
        <w:tblInd w:w="-120" w:type="dxa"/>
        <w:tblLayout w:type="fixed"/>
        <w:tblCellMar>
          <w:left w:w="70" w:type="dxa"/>
          <w:right w:w="70" w:type="dxa"/>
        </w:tblCellMar>
        <w:tblLook w:val="0000" w:firstRow="0" w:lastRow="0" w:firstColumn="0" w:lastColumn="0" w:noHBand="0" w:noVBand="0"/>
      </w:tblPr>
      <w:tblGrid>
        <w:gridCol w:w="572"/>
        <w:gridCol w:w="3048"/>
        <w:gridCol w:w="2555"/>
        <w:gridCol w:w="3039"/>
      </w:tblGrid>
      <w:tr w:rsidR="003F5CE5" w:rsidRPr="003F5CE5" w:rsidTr="002C288F">
        <w:trPr>
          <w:cantSplit/>
        </w:trPr>
        <w:tc>
          <w:tcPr>
            <w:tcW w:w="572" w:type="dxa"/>
            <w:tcBorders>
              <w:top w:val="single" w:sz="4" w:space="0" w:color="000000"/>
              <w:left w:val="single" w:sz="4" w:space="0" w:color="000000"/>
              <w:bottom w:val="single" w:sz="4" w:space="0" w:color="000000"/>
            </w:tcBorders>
            <w:vAlign w:val="center"/>
          </w:tcPr>
          <w:p w:rsidR="003F5CE5" w:rsidRPr="003F5CE5" w:rsidRDefault="003F5CE5" w:rsidP="003F5CE5">
            <w:pPr>
              <w:autoSpaceDE w:val="0"/>
              <w:jc w:val="center"/>
              <w:rPr>
                <w:rFonts w:ascii="Arial" w:hAnsi="Arial" w:cs="Arial"/>
                <w:b/>
                <w:bCs/>
                <w:sz w:val="20"/>
                <w:szCs w:val="20"/>
                <w:lang w:eastAsia="zh-CN"/>
              </w:rPr>
            </w:pPr>
            <w:r w:rsidRPr="003F5CE5">
              <w:rPr>
                <w:rFonts w:ascii="Arial" w:hAnsi="Arial" w:cs="Arial"/>
                <w:b/>
                <w:bCs/>
                <w:sz w:val="20"/>
                <w:szCs w:val="20"/>
                <w:lang w:eastAsia="zh-CN"/>
              </w:rPr>
              <w:t>L.p.</w:t>
            </w:r>
          </w:p>
        </w:tc>
        <w:tc>
          <w:tcPr>
            <w:tcW w:w="3048" w:type="dxa"/>
            <w:tcBorders>
              <w:top w:val="single" w:sz="4" w:space="0" w:color="000000"/>
              <w:left w:val="single" w:sz="4" w:space="0" w:color="000000"/>
              <w:bottom w:val="single" w:sz="4" w:space="0" w:color="000000"/>
            </w:tcBorders>
            <w:vAlign w:val="center"/>
          </w:tcPr>
          <w:p w:rsidR="003F5CE5" w:rsidRPr="003F5CE5" w:rsidRDefault="003F5CE5" w:rsidP="003F5CE5">
            <w:pPr>
              <w:autoSpaceDE w:val="0"/>
              <w:jc w:val="center"/>
              <w:rPr>
                <w:rFonts w:ascii="Arial" w:hAnsi="Arial" w:cs="Arial"/>
                <w:b/>
                <w:bCs/>
                <w:sz w:val="20"/>
                <w:szCs w:val="20"/>
                <w:lang w:eastAsia="zh-CN"/>
              </w:rPr>
            </w:pPr>
            <w:r w:rsidRPr="003F5CE5">
              <w:rPr>
                <w:rFonts w:ascii="Arial" w:hAnsi="Arial" w:cs="Arial"/>
                <w:b/>
                <w:bCs/>
                <w:sz w:val="20"/>
                <w:szCs w:val="20"/>
                <w:lang w:eastAsia="zh-CN"/>
              </w:rPr>
              <w:t>Pełna nazwa(y) Wykonawcy(ów)</w:t>
            </w:r>
          </w:p>
        </w:tc>
        <w:tc>
          <w:tcPr>
            <w:tcW w:w="2555" w:type="dxa"/>
            <w:tcBorders>
              <w:top w:val="single" w:sz="4" w:space="0" w:color="000000"/>
              <w:left w:val="single" w:sz="4" w:space="0" w:color="000000"/>
              <w:bottom w:val="single" w:sz="4" w:space="0" w:color="000000"/>
            </w:tcBorders>
            <w:vAlign w:val="center"/>
          </w:tcPr>
          <w:p w:rsidR="003F5CE5" w:rsidRPr="003F5CE5" w:rsidRDefault="003F5CE5" w:rsidP="003F5CE5">
            <w:pPr>
              <w:autoSpaceDE w:val="0"/>
              <w:jc w:val="center"/>
              <w:rPr>
                <w:rFonts w:eastAsia="Times New Roman"/>
                <w:b/>
                <w:bCs/>
                <w:sz w:val="20"/>
                <w:szCs w:val="20"/>
                <w:lang w:eastAsia="zh-CN"/>
              </w:rPr>
            </w:pPr>
            <w:r w:rsidRPr="003F5CE5">
              <w:rPr>
                <w:rFonts w:ascii="Arial" w:hAnsi="Arial" w:cs="Arial"/>
                <w:b/>
                <w:bCs/>
                <w:sz w:val="20"/>
                <w:szCs w:val="20"/>
                <w:lang w:eastAsia="zh-CN"/>
              </w:rPr>
              <w:t>Adres(y) Wykonawcy(ów)</w:t>
            </w:r>
          </w:p>
        </w:tc>
        <w:tc>
          <w:tcPr>
            <w:tcW w:w="3039" w:type="dxa"/>
            <w:tcBorders>
              <w:top w:val="single" w:sz="4" w:space="0" w:color="000000"/>
              <w:left w:val="single" w:sz="4" w:space="0" w:color="000000"/>
              <w:bottom w:val="single" w:sz="4" w:space="0" w:color="000000"/>
              <w:right w:val="single" w:sz="4" w:space="0" w:color="000000"/>
            </w:tcBorders>
            <w:vAlign w:val="center"/>
          </w:tcPr>
          <w:p w:rsidR="003F5CE5" w:rsidRPr="003F5CE5" w:rsidRDefault="003F5CE5" w:rsidP="003F5CE5">
            <w:pPr>
              <w:widowControl/>
              <w:numPr>
                <w:ilvl w:val="6"/>
                <w:numId w:val="20"/>
              </w:numPr>
              <w:tabs>
                <w:tab w:val="left" w:pos="0"/>
                <w:tab w:val="left" w:pos="1296"/>
              </w:tabs>
              <w:suppressAutoHyphens w:val="0"/>
              <w:autoSpaceDE w:val="0"/>
              <w:ind w:left="-4320"/>
              <w:jc w:val="center"/>
              <w:outlineLvl w:val="6"/>
              <w:rPr>
                <w:rFonts w:ascii="Arial" w:hAnsi="Arial" w:cs="Arial"/>
                <w:sz w:val="22"/>
                <w:szCs w:val="22"/>
                <w:lang w:eastAsia="zh-CN"/>
              </w:rPr>
            </w:pPr>
            <w:r w:rsidRPr="003F5CE5">
              <w:rPr>
                <w:rFonts w:ascii="Arial" w:hAnsi="Arial" w:cs="Arial"/>
                <w:b/>
                <w:bCs/>
                <w:sz w:val="20"/>
                <w:szCs w:val="20"/>
                <w:lang w:eastAsia="zh-CN"/>
              </w:rPr>
              <w:t>Numer telefonu i faksu</w:t>
            </w:r>
          </w:p>
        </w:tc>
      </w:tr>
      <w:tr w:rsidR="003F5CE5" w:rsidRPr="003F5CE5" w:rsidTr="002C288F">
        <w:trPr>
          <w:cantSplit/>
          <w:trHeight w:val="267"/>
        </w:trPr>
        <w:tc>
          <w:tcPr>
            <w:tcW w:w="572" w:type="dxa"/>
            <w:tcBorders>
              <w:top w:val="single" w:sz="4" w:space="0" w:color="000000"/>
              <w:left w:val="single" w:sz="4" w:space="0" w:color="000000"/>
              <w:bottom w:val="single" w:sz="4" w:space="0" w:color="000000"/>
            </w:tcBorders>
            <w:vAlign w:val="center"/>
          </w:tcPr>
          <w:p w:rsidR="003F5CE5" w:rsidRPr="003F5CE5" w:rsidRDefault="003F5CE5" w:rsidP="003F5CE5">
            <w:pPr>
              <w:autoSpaceDE w:val="0"/>
              <w:jc w:val="center"/>
              <w:rPr>
                <w:rFonts w:eastAsia="Times New Roman"/>
                <w:lang w:eastAsia="zh-CN"/>
              </w:rPr>
            </w:pPr>
            <w:r w:rsidRPr="003F5CE5">
              <w:rPr>
                <w:rFonts w:ascii="Arial" w:hAnsi="Arial" w:cs="Arial"/>
                <w:sz w:val="22"/>
                <w:szCs w:val="22"/>
                <w:lang w:eastAsia="zh-CN"/>
              </w:rPr>
              <w:t>1.</w:t>
            </w:r>
          </w:p>
        </w:tc>
        <w:tc>
          <w:tcPr>
            <w:tcW w:w="3048" w:type="dxa"/>
            <w:tcBorders>
              <w:top w:val="single" w:sz="4" w:space="0" w:color="000000"/>
              <w:left w:val="single" w:sz="4" w:space="0" w:color="000000"/>
              <w:bottom w:val="single" w:sz="4" w:space="0" w:color="000000"/>
            </w:tcBorders>
            <w:vAlign w:val="center"/>
          </w:tcPr>
          <w:p w:rsidR="003F5CE5" w:rsidRPr="003F5CE5" w:rsidRDefault="003F5CE5" w:rsidP="003F5CE5">
            <w:pPr>
              <w:autoSpaceDE w:val="0"/>
              <w:snapToGrid w:val="0"/>
              <w:rPr>
                <w:rFonts w:eastAsia="Times New Roman"/>
                <w:sz w:val="20"/>
                <w:szCs w:val="20"/>
                <w:lang w:eastAsia="zh-CN"/>
              </w:rPr>
            </w:pPr>
          </w:p>
          <w:p w:rsidR="003F5CE5" w:rsidRPr="003F5CE5" w:rsidRDefault="003F5CE5" w:rsidP="003F5CE5">
            <w:pPr>
              <w:autoSpaceDE w:val="0"/>
              <w:rPr>
                <w:rFonts w:eastAsia="Times New Roman"/>
                <w:sz w:val="20"/>
                <w:szCs w:val="20"/>
                <w:lang w:eastAsia="zh-CN"/>
              </w:rPr>
            </w:pPr>
          </w:p>
        </w:tc>
        <w:tc>
          <w:tcPr>
            <w:tcW w:w="2555" w:type="dxa"/>
            <w:tcBorders>
              <w:top w:val="single" w:sz="4" w:space="0" w:color="000000"/>
              <w:left w:val="single" w:sz="4" w:space="0" w:color="000000"/>
              <w:bottom w:val="single" w:sz="4" w:space="0" w:color="000000"/>
            </w:tcBorders>
            <w:vAlign w:val="center"/>
          </w:tcPr>
          <w:p w:rsidR="003F5CE5" w:rsidRPr="003F5CE5" w:rsidRDefault="003F5CE5" w:rsidP="003F5CE5">
            <w:pPr>
              <w:autoSpaceDE w:val="0"/>
              <w:snapToGrid w:val="0"/>
              <w:rPr>
                <w:rFonts w:ascii="Arial" w:hAnsi="Arial" w:cs="Arial"/>
                <w:b/>
                <w:bCs/>
                <w:sz w:val="22"/>
                <w:szCs w:val="22"/>
                <w:lang w:eastAsia="zh-CN"/>
              </w:rPr>
            </w:pPr>
          </w:p>
        </w:tc>
        <w:tc>
          <w:tcPr>
            <w:tcW w:w="3039" w:type="dxa"/>
            <w:tcBorders>
              <w:top w:val="single" w:sz="4" w:space="0" w:color="000000"/>
              <w:left w:val="single" w:sz="4" w:space="0" w:color="000000"/>
              <w:bottom w:val="single" w:sz="4" w:space="0" w:color="000000"/>
              <w:right w:val="single" w:sz="4" w:space="0" w:color="000000"/>
            </w:tcBorders>
          </w:tcPr>
          <w:p w:rsidR="003F5CE5" w:rsidRPr="003F5CE5" w:rsidRDefault="003F5CE5" w:rsidP="003F5CE5">
            <w:pPr>
              <w:autoSpaceDE w:val="0"/>
              <w:snapToGrid w:val="0"/>
              <w:rPr>
                <w:rFonts w:ascii="Arial" w:hAnsi="Arial" w:cs="Arial"/>
                <w:b/>
                <w:bCs/>
                <w:sz w:val="22"/>
                <w:szCs w:val="22"/>
                <w:lang w:eastAsia="zh-CN"/>
              </w:rPr>
            </w:pPr>
          </w:p>
        </w:tc>
      </w:tr>
      <w:tr w:rsidR="003F5CE5" w:rsidRPr="003F5CE5" w:rsidTr="002C288F">
        <w:trPr>
          <w:cantSplit/>
          <w:trHeight w:val="277"/>
        </w:trPr>
        <w:tc>
          <w:tcPr>
            <w:tcW w:w="572" w:type="dxa"/>
            <w:tcBorders>
              <w:top w:val="single" w:sz="4" w:space="0" w:color="000000"/>
              <w:left w:val="single" w:sz="4" w:space="0" w:color="000000"/>
              <w:bottom w:val="single" w:sz="4" w:space="0" w:color="000000"/>
            </w:tcBorders>
            <w:vAlign w:val="center"/>
          </w:tcPr>
          <w:p w:rsidR="003F5CE5" w:rsidRPr="003F5CE5" w:rsidRDefault="003F5CE5" w:rsidP="003F5CE5">
            <w:pPr>
              <w:autoSpaceDE w:val="0"/>
              <w:jc w:val="center"/>
              <w:rPr>
                <w:rFonts w:ascii="Arial" w:hAnsi="Arial" w:cs="Arial"/>
                <w:b/>
                <w:bCs/>
                <w:sz w:val="22"/>
                <w:szCs w:val="22"/>
                <w:lang w:eastAsia="zh-CN"/>
              </w:rPr>
            </w:pPr>
            <w:r w:rsidRPr="003F5CE5">
              <w:rPr>
                <w:rFonts w:ascii="Arial" w:hAnsi="Arial" w:cs="Arial"/>
                <w:sz w:val="22"/>
                <w:szCs w:val="22"/>
                <w:lang w:eastAsia="zh-CN"/>
              </w:rPr>
              <w:t>2.</w:t>
            </w:r>
          </w:p>
        </w:tc>
        <w:tc>
          <w:tcPr>
            <w:tcW w:w="3048" w:type="dxa"/>
            <w:tcBorders>
              <w:top w:val="single" w:sz="4" w:space="0" w:color="000000"/>
              <w:left w:val="single" w:sz="4" w:space="0" w:color="000000"/>
              <w:bottom w:val="single" w:sz="4" w:space="0" w:color="000000"/>
            </w:tcBorders>
            <w:vAlign w:val="center"/>
          </w:tcPr>
          <w:p w:rsidR="003F5CE5" w:rsidRPr="003F5CE5" w:rsidRDefault="003F5CE5" w:rsidP="003F5CE5">
            <w:pPr>
              <w:autoSpaceDE w:val="0"/>
              <w:snapToGrid w:val="0"/>
              <w:rPr>
                <w:rFonts w:ascii="Arial" w:hAnsi="Arial" w:cs="Arial"/>
                <w:b/>
                <w:bCs/>
                <w:sz w:val="22"/>
                <w:szCs w:val="22"/>
                <w:lang w:eastAsia="zh-CN"/>
              </w:rPr>
            </w:pPr>
          </w:p>
          <w:p w:rsidR="003F5CE5" w:rsidRPr="003F5CE5" w:rsidRDefault="003F5CE5" w:rsidP="003F5CE5">
            <w:pPr>
              <w:autoSpaceDE w:val="0"/>
              <w:rPr>
                <w:rFonts w:ascii="Arial" w:hAnsi="Arial" w:cs="Arial"/>
                <w:b/>
                <w:bCs/>
                <w:sz w:val="22"/>
                <w:szCs w:val="22"/>
                <w:lang w:eastAsia="zh-CN"/>
              </w:rPr>
            </w:pPr>
          </w:p>
        </w:tc>
        <w:tc>
          <w:tcPr>
            <w:tcW w:w="2555" w:type="dxa"/>
            <w:tcBorders>
              <w:top w:val="single" w:sz="4" w:space="0" w:color="000000"/>
              <w:left w:val="single" w:sz="4" w:space="0" w:color="000000"/>
              <w:bottom w:val="single" w:sz="4" w:space="0" w:color="000000"/>
            </w:tcBorders>
            <w:vAlign w:val="center"/>
          </w:tcPr>
          <w:p w:rsidR="003F5CE5" w:rsidRPr="003F5CE5" w:rsidRDefault="003F5CE5" w:rsidP="003F5CE5">
            <w:pPr>
              <w:autoSpaceDE w:val="0"/>
              <w:snapToGrid w:val="0"/>
              <w:rPr>
                <w:rFonts w:ascii="Arial" w:hAnsi="Arial" w:cs="Arial"/>
                <w:b/>
                <w:bCs/>
                <w:sz w:val="22"/>
                <w:szCs w:val="22"/>
                <w:lang w:eastAsia="zh-CN"/>
              </w:rPr>
            </w:pPr>
          </w:p>
        </w:tc>
        <w:tc>
          <w:tcPr>
            <w:tcW w:w="3039" w:type="dxa"/>
            <w:tcBorders>
              <w:top w:val="single" w:sz="4" w:space="0" w:color="000000"/>
              <w:left w:val="single" w:sz="4" w:space="0" w:color="000000"/>
              <w:bottom w:val="single" w:sz="4" w:space="0" w:color="000000"/>
              <w:right w:val="single" w:sz="4" w:space="0" w:color="000000"/>
            </w:tcBorders>
          </w:tcPr>
          <w:p w:rsidR="003F5CE5" w:rsidRPr="003F5CE5" w:rsidRDefault="003F5CE5" w:rsidP="003F5CE5">
            <w:pPr>
              <w:autoSpaceDE w:val="0"/>
              <w:snapToGrid w:val="0"/>
              <w:rPr>
                <w:rFonts w:ascii="Arial" w:hAnsi="Arial" w:cs="Arial"/>
                <w:b/>
                <w:bCs/>
                <w:sz w:val="22"/>
                <w:szCs w:val="22"/>
                <w:lang w:eastAsia="zh-CN"/>
              </w:rPr>
            </w:pPr>
          </w:p>
        </w:tc>
      </w:tr>
    </w:tbl>
    <w:p w:rsidR="003F5CE5" w:rsidRPr="003F5CE5" w:rsidRDefault="003F5CE5" w:rsidP="003F5CE5">
      <w:pPr>
        <w:spacing w:line="288" w:lineRule="auto"/>
        <w:jc w:val="both"/>
        <w:rPr>
          <w:rFonts w:ascii="Arial" w:hAnsi="Arial"/>
          <w:color w:val="000000"/>
          <w:sz w:val="22"/>
        </w:rPr>
      </w:pPr>
    </w:p>
    <w:p w:rsidR="003F5CE5" w:rsidRPr="003F5CE5" w:rsidRDefault="003F5CE5" w:rsidP="003F5CE5">
      <w:pPr>
        <w:spacing w:line="288" w:lineRule="auto"/>
        <w:ind w:left="4956"/>
        <w:rPr>
          <w:rFonts w:ascii="Arial" w:hAnsi="Arial"/>
          <w:b/>
          <w:sz w:val="20"/>
          <w:szCs w:val="20"/>
        </w:rPr>
      </w:pPr>
      <w:r w:rsidRPr="003F5CE5">
        <w:rPr>
          <w:rFonts w:ascii="Arial" w:hAnsi="Arial"/>
          <w:b/>
          <w:sz w:val="20"/>
          <w:szCs w:val="20"/>
        </w:rPr>
        <w:t xml:space="preserve">Do </w:t>
      </w:r>
    </w:p>
    <w:p w:rsidR="003F5CE5" w:rsidRPr="003F5CE5" w:rsidRDefault="003F5CE5" w:rsidP="003F5CE5">
      <w:pPr>
        <w:spacing w:line="288" w:lineRule="auto"/>
        <w:ind w:left="4956"/>
        <w:rPr>
          <w:rFonts w:ascii="Arial" w:hAnsi="Arial"/>
          <w:b/>
          <w:sz w:val="20"/>
          <w:szCs w:val="20"/>
        </w:rPr>
      </w:pPr>
      <w:r w:rsidRPr="003F5CE5">
        <w:rPr>
          <w:rFonts w:ascii="Arial" w:hAnsi="Arial"/>
          <w:b/>
          <w:sz w:val="20"/>
          <w:szCs w:val="20"/>
        </w:rPr>
        <w:t xml:space="preserve">Zakładu Usług Komunalnych  </w:t>
      </w:r>
    </w:p>
    <w:p w:rsidR="003F5CE5" w:rsidRPr="003F5CE5" w:rsidRDefault="003F5CE5" w:rsidP="003F5CE5">
      <w:pPr>
        <w:tabs>
          <w:tab w:val="left" w:pos="0"/>
        </w:tabs>
        <w:spacing w:line="288" w:lineRule="auto"/>
        <w:ind w:left="4962"/>
        <w:jc w:val="both"/>
        <w:rPr>
          <w:rFonts w:ascii="Arial" w:hAnsi="Arial"/>
          <w:b/>
          <w:sz w:val="20"/>
          <w:szCs w:val="20"/>
        </w:rPr>
      </w:pPr>
      <w:r w:rsidRPr="003F5CE5">
        <w:rPr>
          <w:rFonts w:ascii="Arial" w:hAnsi="Arial"/>
          <w:b/>
          <w:sz w:val="20"/>
          <w:szCs w:val="20"/>
        </w:rPr>
        <w:t xml:space="preserve">ul. </w:t>
      </w:r>
      <w:proofErr w:type="spellStart"/>
      <w:r w:rsidRPr="003F5CE5">
        <w:rPr>
          <w:rFonts w:ascii="Arial" w:hAnsi="Arial"/>
          <w:b/>
          <w:sz w:val="20"/>
          <w:szCs w:val="20"/>
        </w:rPr>
        <w:t>Czatkowska</w:t>
      </w:r>
      <w:proofErr w:type="spellEnd"/>
      <w:r w:rsidRPr="003F5CE5">
        <w:rPr>
          <w:rFonts w:ascii="Arial" w:hAnsi="Arial"/>
          <w:b/>
          <w:sz w:val="20"/>
          <w:szCs w:val="20"/>
        </w:rPr>
        <w:t xml:space="preserve"> 2e</w:t>
      </w:r>
    </w:p>
    <w:p w:rsidR="003F5CE5" w:rsidRPr="003F5CE5" w:rsidRDefault="003F5CE5" w:rsidP="003F5CE5">
      <w:pPr>
        <w:spacing w:line="288" w:lineRule="auto"/>
        <w:ind w:left="4962"/>
        <w:jc w:val="both"/>
        <w:rPr>
          <w:rFonts w:ascii="Arial" w:hAnsi="Arial"/>
          <w:b/>
          <w:sz w:val="20"/>
          <w:szCs w:val="20"/>
        </w:rPr>
      </w:pPr>
      <w:r w:rsidRPr="003F5CE5">
        <w:rPr>
          <w:rFonts w:ascii="Arial" w:hAnsi="Arial"/>
          <w:b/>
          <w:sz w:val="20"/>
          <w:szCs w:val="20"/>
        </w:rPr>
        <w:t>83 - 110 Tczew</w:t>
      </w:r>
    </w:p>
    <w:p w:rsidR="003F5CE5" w:rsidRPr="003F5CE5" w:rsidRDefault="003F5CE5" w:rsidP="003F5CE5">
      <w:pPr>
        <w:spacing w:line="288" w:lineRule="auto"/>
        <w:ind w:left="4962"/>
        <w:jc w:val="both"/>
        <w:rPr>
          <w:rFonts w:ascii="Arial" w:hAnsi="Arial"/>
          <w:b/>
          <w:sz w:val="20"/>
          <w:szCs w:val="20"/>
          <w:u w:val="single"/>
        </w:rPr>
      </w:pPr>
      <w:r w:rsidRPr="003F5CE5">
        <w:rPr>
          <w:rFonts w:ascii="Arial" w:hAnsi="Arial"/>
          <w:b/>
          <w:sz w:val="20"/>
          <w:szCs w:val="20"/>
          <w:u w:val="single"/>
        </w:rPr>
        <w:t>Adres do korespondencji:</w:t>
      </w:r>
    </w:p>
    <w:p w:rsidR="003F5CE5" w:rsidRPr="003F5CE5" w:rsidRDefault="003F5CE5" w:rsidP="003F5CE5">
      <w:pPr>
        <w:spacing w:line="288" w:lineRule="auto"/>
        <w:ind w:left="4962"/>
        <w:jc w:val="both"/>
        <w:rPr>
          <w:rFonts w:ascii="Arial" w:hAnsi="Arial"/>
          <w:b/>
          <w:sz w:val="20"/>
          <w:szCs w:val="20"/>
        </w:rPr>
      </w:pPr>
      <w:r w:rsidRPr="003F5CE5">
        <w:rPr>
          <w:rFonts w:ascii="Arial" w:hAnsi="Arial"/>
          <w:b/>
          <w:sz w:val="20"/>
          <w:szCs w:val="20"/>
        </w:rPr>
        <w:t>Urząd Miejski w Tczewie</w:t>
      </w:r>
    </w:p>
    <w:p w:rsidR="003F5CE5" w:rsidRPr="003F5CE5" w:rsidRDefault="003F5CE5" w:rsidP="003F5CE5">
      <w:pPr>
        <w:spacing w:line="288" w:lineRule="auto"/>
        <w:ind w:left="4962"/>
        <w:jc w:val="both"/>
        <w:rPr>
          <w:rFonts w:ascii="Arial" w:hAnsi="Arial"/>
          <w:b/>
          <w:sz w:val="20"/>
          <w:szCs w:val="20"/>
        </w:rPr>
      </w:pPr>
      <w:r w:rsidRPr="003F5CE5">
        <w:rPr>
          <w:rFonts w:ascii="Arial" w:hAnsi="Arial"/>
          <w:b/>
          <w:sz w:val="20"/>
          <w:szCs w:val="20"/>
        </w:rPr>
        <w:t>Pl. Piłsudskiego 1</w:t>
      </w:r>
    </w:p>
    <w:p w:rsidR="003F5CE5" w:rsidRPr="003F5CE5" w:rsidRDefault="003F5CE5" w:rsidP="003F5CE5">
      <w:pPr>
        <w:spacing w:line="288" w:lineRule="auto"/>
        <w:ind w:left="4248" w:firstLine="708"/>
        <w:jc w:val="both"/>
        <w:rPr>
          <w:rFonts w:ascii="Arial" w:hAnsi="Arial"/>
          <w:b/>
          <w:sz w:val="20"/>
          <w:szCs w:val="20"/>
        </w:rPr>
      </w:pPr>
      <w:r w:rsidRPr="003F5CE5">
        <w:rPr>
          <w:rFonts w:ascii="Arial" w:hAnsi="Arial"/>
          <w:b/>
          <w:sz w:val="20"/>
          <w:szCs w:val="20"/>
        </w:rPr>
        <w:t>83 - 110 Tczew</w:t>
      </w:r>
    </w:p>
    <w:p w:rsidR="003F5CE5" w:rsidRPr="003F5CE5" w:rsidRDefault="003F5CE5" w:rsidP="003F5CE5">
      <w:pPr>
        <w:spacing w:line="288" w:lineRule="auto"/>
        <w:rPr>
          <w:rFonts w:ascii="Arial" w:hAnsi="Arial" w:cs="Arial"/>
          <w:b/>
          <w:sz w:val="22"/>
          <w:szCs w:val="22"/>
        </w:rPr>
      </w:pPr>
    </w:p>
    <w:p w:rsidR="003F5CE5" w:rsidRPr="00B40EAE" w:rsidRDefault="003F5CE5" w:rsidP="00B40EAE">
      <w:pPr>
        <w:jc w:val="both"/>
        <w:rPr>
          <w:rFonts w:ascii="Arial" w:eastAsia="Times New Roman" w:hAnsi="Arial" w:cs="Arial"/>
          <w:b/>
          <w:sz w:val="28"/>
          <w:szCs w:val="22"/>
        </w:rPr>
      </w:pPr>
      <w:r w:rsidRPr="003F5CE5">
        <w:rPr>
          <w:rFonts w:ascii="Arial" w:hAnsi="Arial" w:cs="Arial"/>
          <w:sz w:val="22"/>
          <w:szCs w:val="22"/>
          <w:lang w:eastAsia="zh-CN"/>
        </w:rPr>
        <w:t>Przystępując do udziału w postępowaniu o udzielenie zamówienia publicznego pn.</w:t>
      </w:r>
      <w:r w:rsidRPr="003F5CE5">
        <w:rPr>
          <w:rFonts w:ascii="Arial" w:eastAsia="Times New Roman" w:hAnsi="Arial" w:cs="Arial"/>
          <w:b/>
          <w:sz w:val="28"/>
          <w:szCs w:val="22"/>
        </w:rPr>
        <w:t xml:space="preserve"> </w:t>
      </w:r>
      <w:r w:rsidR="00B40EAE" w:rsidRPr="00B40EAE">
        <w:rPr>
          <w:rFonts w:ascii="Arial" w:eastAsia="Times New Roman" w:hAnsi="Arial" w:cs="Arial"/>
          <w:i/>
          <w:sz w:val="22"/>
          <w:szCs w:val="22"/>
        </w:rPr>
        <w:t>Pełnienie funkcji Inżyniera Kontraktu dla zadania: „Zaprojektowanie i wykonanie robót budowlanych polegających na rozbudowie parkingu w ramach Transportowego Węzła Integracyjnego w ramach projektu: Budowa węzła integracyjnego Tczew wraz z trasami dojazdowymi – rozwój infrastruktury dla transportu multimodalnego”</w:t>
      </w:r>
      <w:r w:rsidRPr="003F5CE5">
        <w:rPr>
          <w:rFonts w:ascii="Arial" w:hAnsi="Arial" w:cs="Arial"/>
          <w:i/>
          <w:sz w:val="22"/>
          <w:szCs w:val="22"/>
          <w:lang w:eastAsia="zh-CN"/>
        </w:rPr>
        <w:t>,</w:t>
      </w:r>
      <w:r w:rsidRPr="003F5CE5" w:rsidDel="009744C1">
        <w:rPr>
          <w:rFonts w:ascii="Arial" w:hAnsi="Arial" w:cs="Arial"/>
          <w:sz w:val="22"/>
          <w:szCs w:val="22"/>
          <w:lang w:eastAsia="ar-SA"/>
        </w:rPr>
        <w:t xml:space="preserve"> </w:t>
      </w:r>
      <w:r w:rsidRPr="003F5CE5">
        <w:rPr>
          <w:rFonts w:ascii="Arial" w:hAnsi="Arial" w:cs="Arial"/>
          <w:sz w:val="22"/>
          <w:szCs w:val="22"/>
          <w:lang w:eastAsia="zh-CN"/>
        </w:rPr>
        <w:t>oświadczamy z</w:t>
      </w:r>
      <w:r w:rsidRPr="003F5CE5">
        <w:rPr>
          <w:rFonts w:ascii="Arial" w:hAnsi="Arial" w:cs="Arial"/>
          <w:sz w:val="22"/>
          <w:szCs w:val="22"/>
        </w:rPr>
        <w:t xml:space="preserve">godnie z art. 24 ust. 11 ustawy </w:t>
      </w:r>
      <w:proofErr w:type="spellStart"/>
      <w:r w:rsidRPr="003F5CE5">
        <w:rPr>
          <w:rFonts w:ascii="Arial" w:hAnsi="Arial" w:cs="Arial"/>
          <w:sz w:val="22"/>
          <w:szCs w:val="22"/>
        </w:rPr>
        <w:t>Pzp</w:t>
      </w:r>
      <w:proofErr w:type="spellEnd"/>
      <w:r w:rsidRPr="003F5CE5">
        <w:rPr>
          <w:rFonts w:ascii="Arial" w:hAnsi="Arial" w:cs="Arial"/>
          <w:sz w:val="22"/>
          <w:szCs w:val="22"/>
        </w:rPr>
        <w:t>, że</w:t>
      </w:r>
      <w:r w:rsidRPr="003F5CE5">
        <w:rPr>
          <w:rFonts w:ascii="Arial" w:hAnsi="Arial" w:cs="Arial"/>
          <w:sz w:val="22"/>
          <w:szCs w:val="22"/>
          <w:lang w:eastAsia="zh-CN"/>
        </w:rPr>
        <w:t>:</w:t>
      </w:r>
    </w:p>
    <w:p w:rsidR="003F5CE5" w:rsidRPr="003F5CE5" w:rsidRDefault="003F5CE5" w:rsidP="003F5CE5">
      <w:pPr>
        <w:widowControl/>
        <w:numPr>
          <w:ilvl w:val="0"/>
          <w:numId w:val="21"/>
        </w:numPr>
        <w:tabs>
          <w:tab w:val="left" w:pos="300"/>
        </w:tabs>
        <w:suppressAutoHyphens w:val="0"/>
        <w:autoSpaceDE w:val="0"/>
        <w:jc w:val="both"/>
        <w:rPr>
          <w:rFonts w:ascii="Arial" w:hAnsi="Arial" w:cs="Arial"/>
          <w:bCs/>
          <w:sz w:val="22"/>
          <w:szCs w:val="22"/>
        </w:rPr>
      </w:pPr>
      <w:r w:rsidRPr="003F5CE5">
        <w:rPr>
          <w:rFonts w:ascii="Arial" w:hAnsi="Arial" w:cs="Arial"/>
          <w:b/>
          <w:bCs/>
          <w:sz w:val="22"/>
          <w:szCs w:val="22"/>
        </w:rPr>
        <w:t>nie należymy</w:t>
      </w:r>
      <w:r w:rsidRPr="003F5CE5">
        <w:rPr>
          <w:rFonts w:ascii="Arial" w:hAnsi="Arial" w:cs="Arial"/>
          <w:bCs/>
          <w:sz w:val="22"/>
          <w:szCs w:val="22"/>
        </w:rPr>
        <w:t xml:space="preserve"> do tej samej grupy kapitałowej, w rozumieniu ustawy z dnia 16 lutego 2007 r. o ochronie konkurencji i konsumentów (tekst jednolity Dz. U. z 2018 r., poz. 798 z </w:t>
      </w:r>
      <w:proofErr w:type="spellStart"/>
      <w:r w:rsidRPr="003F5CE5">
        <w:rPr>
          <w:rFonts w:ascii="Arial" w:hAnsi="Arial" w:cs="Arial"/>
          <w:bCs/>
          <w:sz w:val="22"/>
          <w:szCs w:val="22"/>
        </w:rPr>
        <w:t>późn</w:t>
      </w:r>
      <w:proofErr w:type="spellEnd"/>
      <w:r w:rsidRPr="003F5CE5">
        <w:rPr>
          <w:rFonts w:ascii="Arial" w:hAnsi="Arial" w:cs="Arial"/>
          <w:bCs/>
          <w:sz w:val="22"/>
          <w:szCs w:val="22"/>
        </w:rPr>
        <w:t xml:space="preserve">. </w:t>
      </w:r>
      <w:proofErr w:type="spellStart"/>
      <w:r w:rsidRPr="003F5CE5">
        <w:rPr>
          <w:rFonts w:ascii="Arial" w:hAnsi="Arial" w:cs="Arial"/>
          <w:bCs/>
          <w:sz w:val="22"/>
          <w:szCs w:val="22"/>
        </w:rPr>
        <w:t>zm</w:t>
      </w:r>
      <w:proofErr w:type="spellEnd"/>
      <w:r w:rsidRPr="003F5CE5">
        <w:rPr>
          <w:rFonts w:ascii="Arial" w:hAnsi="Arial" w:cs="Arial"/>
          <w:bCs/>
          <w:sz w:val="22"/>
          <w:szCs w:val="22"/>
        </w:rPr>
        <w:t>)z Wykonawcami, którzy złożyli oferty w przedmiotowym postępowaniu o udzielenie zamówienia*</w:t>
      </w:r>
    </w:p>
    <w:p w:rsidR="003F5CE5" w:rsidRPr="003F5CE5" w:rsidRDefault="003F5CE5" w:rsidP="003F5CE5">
      <w:pPr>
        <w:tabs>
          <w:tab w:val="left" w:pos="300"/>
        </w:tabs>
        <w:autoSpaceDE w:val="0"/>
        <w:jc w:val="both"/>
        <w:rPr>
          <w:rFonts w:ascii="Arial" w:hAnsi="Arial" w:cs="Arial"/>
          <w:b/>
          <w:bCs/>
          <w:sz w:val="22"/>
          <w:szCs w:val="22"/>
        </w:rPr>
      </w:pPr>
    </w:p>
    <w:p w:rsidR="003F5CE5" w:rsidRPr="003F5CE5" w:rsidRDefault="003F5CE5" w:rsidP="003F5CE5">
      <w:pPr>
        <w:widowControl/>
        <w:numPr>
          <w:ilvl w:val="0"/>
          <w:numId w:val="21"/>
        </w:numPr>
        <w:tabs>
          <w:tab w:val="left" w:pos="180"/>
          <w:tab w:val="left" w:pos="495"/>
        </w:tabs>
        <w:suppressAutoHyphens w:val="0"/>
        <w:autoSpaceDE w:val="0"/>
        <w:jc w:val="both"/>
        <w:rPr>
          <w:rFonts w:ascii="Arial" w:hAnsi="Arial" w:cs="Arial"/>
          <w:bCs/>
          <w:sz w:val="22"/>
          <w:szCs w:val="22"/>
        </w:rPr>
      </w:pPr>
      <w:r w:rsidRPr="003F5CE5">
        <w:rPr>
          <w:rFonts w:ascii="Arial" w:hAnsi="Arial" w:cs="Arial"/>
          <w:b/>
          <w:bCs/>
          <w:sz w:val="22"/>
          <w:szCs w:val="22"/>
        </w:rPr>
        <w:t xml:space="preserve">należymy </w:t>
      </w:r>
      <w:r w:rsidRPr="003F5CE5">
        <w:rPr>
          <w:rFonts w:ascii="Arial" w:hAnsi="Arial" w:cs="Arial"/>
          <w:bCs/>
          <w:sz w:val="22"/>
          <w:szCs w:val="22"/>
        </w:rPr>
        <w:t>do tej samej grupy kapitałowej,</w:t>
      </w:r>
      <w:r w:rsidRPr="003F5CE5">
        <w:rPr>
          <w:rFonts w:ascii="Arial" w:hAnsi="Arial"/>
        </w:rPr>
        <w:t xml:space="preserve"> </w:t>
      </w:r>
      <w:r w:rsidRPr="003F5CE5">
        <w:rPr>
          <w:rFonts w:ascii="Arial" w:hAnsi="Arial" w:cs="Arial"/>
          <w:bCs/>
          <w:sz w:val="22"/>
          <w:szCs w:val="22"/>
        </w:rPr>
        <w:t xml:space="preserve">w rozumieniu ustawy z dnia 16 lutego 2007 r. o ochronie konkurencji i konsumentów (tekst jednolity Dz. U. z 2018 r., poz. 798 z </w:t>
      </w:r>
      <w:proofErr w:type="spellStart"/>
      <w:r w:rsidRPr="003F5CE5">
        <w:rPr>
          <w:rFonts w:ascii="Arial" w:hAnsi="Arial" w:cs="Arial"/>
          <w:bCs/>
          <w:sz w:val="22"/>
          <w:szCs w:val="22"/>
        </w:rPr>
        <w:t>późn</w:t>
      </w:r>
      <w:proofErr w:type="spellEnd"/>
      <w:r w:rsidRPr="003F5CE5">
        <w:rPr>
          <w:rFonts w:ascii="Arial" w:hAnsi="Arial" w:cs="Arial"/>
          <w:bCs/>
          <w:sz w:val="22"/>
          <w:szCs w:val="22"/>
        </w:rPr>
        <w:t>. zm.) łącznie z niżej wymienionymi Wykonawcami, którzy złożyli odrębne oferty w przedmiotowym postępowaniu o udzielenie zamówienia:*</w:t>
      </w:r>
    </w:p>
    <w:p w:rsidR="003F5CE5" w:rsidRPr="003F5CE5" w:rsidRDefault="003F5CE5" w:rsidP="003F5CE5">
      <w:pPr>
        <w:widowControl/>
        <w:tabs>
          <w:tab w:val="left" w:pos="180"/>
          <w:tab w:val="left" w:pos="495"/>
        </w:tabs>
        <w:suppressAutoHyphens w:val="0"/>
        <w:autoSpaceDE w:val="0"/>
        <w:ind w:left="720"/>
        <w:jc w:val="both"/>
        <w:rPr>
          <w:rFonts w:ascii="Arial" w:hAnsi="Arial" w:cs="Arial"/>
          <w:bCs/>
          <w:sz w:val="22"/>
          <w:szCs w:val="22"/>
        </w:rPr>
      </w:pPr>
    </w:p>
    <w:tbl>
      <w:tblPr>
        <w:tblW w:w="9185" w:type="dxa"/>
        <w:jc w:val="center"/>
        <w:tblLayout w:type="fixed"/>
        <w:tblLook w:val="0000" w:firstRow="0" w:lastRow="0" w:firstColumn="0" w:lastColumn="0" w:noHBand="0" w:noVBand="0"/>
      </w:tblPr>
      <w:tblGrid>
        <w:gridCol w:w="669"/>
        <w:gridCol w:w="8516"/>
      </w:tblGrid>
      <w:tr w:rsidR="003F5CE5" w:rsidRPr="003F5CE5" w:rsidTr="002C288F">
        <w:trPr>
          <w:trHeight w:val="20"/>
          <w:jc w:val="center"/>
        </w:trPr>
        <w:tc>
          <w:tcPr>
            <w:tcW w:w="669" w:type="dxa"/>
            <w:tcBorders>
              <w:top w:val="single" w:sz="4" w:space="0" w:color="000000"/>
              <w:left w:val="single" w:sz="4" w:space="0" w:color="000000"/>
              <w:bottom w:val="single" w:sz="4" w:space="0" w:color="000000"/>
            </w:tcBorders>
          </w:tcPr>
          <w:p w:rsidR="003F5CE5" w:rsidRPr="003F5CE5" w:rsidRDefault="003F5CE5" w:rsidP="003F5CE5">
            <w:pPr>
              <w:tabs>
                <w:tab w:val="left" w:pos="-1843"/>
              </w:tabs>
              <w:autoSpaceDE w:val="0"/>
              <w:spacing w:before="60" w:after="60"/>
              <w:jc w:val="center"/>
              <w:rPr>
                <w:rFonts w:ascii="Arial" w:hAnsi="Arial" w:cs="Arial"/>
                <w:b/>
                <w:sz w:val="22"/>
                <w:szCs w:val="22"/>
                <w:lang w:eastAsia="zh-CN"/>
              </w:rPr>
            </w:pPr>
            <w:r w:rsidRPr="003F5CE5">
              <w:rPr>
                <w:rFonts w:ascii="Arial" w:hAnsi="Arial" w:cs="Arial"/>
                <w:b/>
                <w:sz w:val="22"/>
                <w:szCs w:val="22"/>
                <w:lang w:eastAsia="zh-CN"/>
              </w:rPr>
              <w:t>Lp.</w:t>
            </w:r>
          </w:p>
        </w:tc>
        <w:tc>
          <w:tcPr>
            <w:tcW w:w="8516" w:type="dxa"/>
            <w:tcBorders>
              <w:top w:val="single" w:sz="4" w:space="0" w:color="000000"/>
              <w:left w:val="single" w:sz="4" w:space="0" w:color="000000"/>
              <w:bottom w:val="single" w:sz="4" w:space="0" w:color="000000"/>
              <w:right w:val="single" w:sz="4" w:space="0" w:color="000000"/>
            </w:tcBorders>
          </w:tcPr>
          <w:p w:rsidR="003F5CE5" w:rsidRPr="003F5CE5" w:rsidRDefault="003F5CE5" w:rsidP="003F5CE5">
            <w:pPr>
              <w:tabs>
                <w:tab w:val="left" w:pos="-1843"/>
              </w:tabs>
              <w:autoSpaceDE w:val="0"/>
              <w:spacing w:before="60" w:after="60"/>
              <w:jc w:val="center"/>
              <w:rPr>
                <w:rFonts w:ascii="Arial" w:hAnsi="Arial" w:cs="Arial"/>
                <w:sz w:val="22"/>
                <w:szCs w:val="22"/>
                <w:lang w:eastAsia="zh-CN"/>
              </w:rPr>
            </w:pPr>
            <w:r w:rsidRPr="003F5CE5">
              <w:rPr>
                <w:rFonts w:ascii="Arial" w:hAnsi="Arial" w:cs="Arial"/>
                <w:b/>
                <w:sz w:val="22"/>
                <w:szCs w:val="22"/>
                <w:lang w:eastAsia="zh-CN"/>
              </w:rPr>
              <w:t>Nazwa podmiotu i siedziba</w:t>
            </w:r>
          </w:p>
        </w:tc>
      </w:tr>
      <w:tr w:rsidR="003F5CE5" w:rsidRPr="003F5CE5" w:rsidTr="002C288F">
        <w:trPr>
          <w:trHeight w:val="216"/>
          <w:jc w:val="center"/>
        </w:trPr>
        <w:tc>
          <w:tcPr>
            <w:tcW w:w="669" w:type="dxa"/>
            <w:tcBorders>
              <w:top w:val="single" w:sz="4" w:space="0" w:color="000000"/>
              <w:left w:val="single" w:sz="4" w:space="0" w:color="000000"/>
              <w:bottom w:val="single" w:sz="4" w:space="0" w:color="000000"/>
            </w:tcBorders>
          </w:tcPr>
          <w:p w:rsidR="003F5CE5" w:rsidRPr="003F5CE5" w:rsidRDefault="003F5CE5" w:rsidP="003F5CE5">
            <w:pPr>
              <w:tabs>
                <w:tab w:val="left" w:pos="-1843"/>
              </w:tabs>
              <w:autoSpaceDE w:val="0"/>
              <w:snapToGrid w:val="0"/>
              <w:spacing w:before="60" w:after="60"/>
              <w:jc w:val="center"/>
              <w:rPr>
                <w:rFonts w:ascii="Arial" w:hAnsi="Arial" w:cs="Arial"/>
                <w:sz w:val="22"/>
                <w:szCs w:val="22"/>
                <w:lang w:eastAsia="zh-CN"/>
              </w:rPr>
            </w:pPr>
          </w:p>
        </w:tc>
        <w:tc>
          <w:tcPr>
            <w:tcW w:w="8516" w:type="dxa"/>
            <w:tcBorders>
              <w:top w:val="single" w:sz="4" w:space="0" w:color="000000"/>
              <w:left w:val="single" w:sz="4" w:space="0" w:color="000000"/>
              <w:bottom w:val="single" w:sz="4" w:space="0" w:color="000000"/>
              <w:right w:val="single" w:sz="4" w:space="0" w:color="000000"/>
            </w:tcBorders>
          </w:tcPr>
          <w:p w:rsidR="003F5CE5" w:rsidRPr="003F5CE5" w:rsidRDefault="003F5CE5" w:rsidP="003F5CE5">
            <w:pPr>
              <w:tabs>
                <w:tab w:val="left" w:pos="-1843"/>
              </w:tabs>
              <w:autoSpaceDE w:val="0"/>
              <w:snapToGrid w:val="0"/>
              <w:spacing w:before="60" w:after="60"/>
              <w:jc w:val="center"/>
              <w:rPr>
                <w:rFonts w:ascii="Arial" w:hAnsi="Arial" w:cs="Arial"/>
                <w:sz w:val="22"/>
                <w:szCs w:val="22"/>
                <w:lang w:eastAsia="zh-CN"/>
              </w:rPr>
            </w:pPr>
          </w:p>
        </w:tc>
      </w:tr>
      <w:tr w:rsidR="003F5CE5" w:rsidRPr="003F5CE5" w:rsidTr="002C288F">
        <w:trPr>
          <w:trHeight w:val="94"/>
          <w:jc w:val="center"/>
        </w:trPr>
        <w:tc>
          <w:tcPr>
            <w:tcW w:w="669" w:type="dxa"/>
            <w:tcBorders>
              <w:top w:val="single" w:sz="4" w:space="0" w:color="000000"/>
              <w:left w:val="single" w:sz="4" w:space="0" w:color="000000"/>
              <w:bottom w:val="single" w:sz="4" w:space="0" w:color="000000"/>
            </w:tcBorders>
          </w:tcPr>
          <w:p w:rsidR="003F5CE5" w:rsidRPr="003F5CE5" w:rsidRDefault="003F5CE5" w:rsidP="003F5CE5">
            <w:pPr>
              <w:tabs>
                <w:tab w:val="left" w:pos="-1843"/>
              </w:tabs>
              <w:autoSpaceDE w:val="0"/>
              <w:snapToGrid w:val="0"/>
              <w:spacing w:before="60" w:after="60"/>
              <w:jc w:val="center"/>
              <w:rPr>
                <w:rFonts w:ascii="Arial" w:hAnsi="Arial" w:cs="Arial"/>
                <w:sz w:val="22"/>
                <w:szCs w:val="22"/>
                <w:lang w:eastAsia="zh-CN"/>
              </w:rPr>
            </w:pPr>
          </w:p>
        </w:tc>
        <w:tc>
          <w:tcPr>
            <w:tcW w:w="8516" w:type="dxa"/>
            <w:tcBorders>
              <w:top w:val="single" w:sz="4" w:space="0" w:color="000000"/>
              <w:left w:val="single" w:sz="4" w:space="0" w:color="000000"/>
              <w:bottom w:val="single" w:sz="4" w:space="0" w:color="000000"/>
              <w:right w:val="single" w:sz="4" w:space="0" w:color="000000"/>
            </w:tcBorders>
          </w:tcPr>
          <w:p w:rsidR="003F5CE5" w:rsidRPr="003F5CE5" w:rsidRDefault="003F5CE5" w:rsidP="003F5CE5">
            <w:pPr>
              <w:tabs>
                <w:tab w:val="left" w:pos="-1843"/>
              </w:tabs>
              <w:autoSpaceDE w:val="0"/>
              <w:snapToGrid w:val="0"/>
              <w:spacing w:before="60" w:after="60"/>
              <w:jc w:val="center"/>
              <w:rPr>
                <w:rFonts w:ascii="Arial" w:hAnsi="Arial" w:cs="Arial"/>
                <w:sz w:val="22"/>
                <w:szCs w:val="22"/>
                <w:lang w:eastAsia="zh-CN"/>
              </w:rPr>
            </w:pPr>
          </w:p>
        </w:tc>
      </w:tr>
    </w:tbl>
    <w:p w:rsidR="003F5CE5" w:rsidRPr="003F5CE5" w:rsidRDefault="003F5CE5" w:rsidP="003F5CE5">
      <w:pPr>
        <w:tabs>
          <w:tab w:val="left" w:pos="180"/>
          <w:tab w:val="left" w:pos="495"/>
        </w:tabs>
        <w:autoSpaceDE w:val="0"/>
        <w:jc w:val="both"/>
        <w:rPr>
          <w:rFonts w:ascii="Arial" w:hAnsi="Arial" w:cs="Arial"/>
          <w:i/>
          <w:iCs/>
          <w:sz w:val="18"/>
          <w:szCs w:val="18"/>
        </w:rPr>
      </w:pPr>
      <w:r w:rsidRPr="003F5CE5">
        <w:rPr>
          <w:rFonts w:ascii="Arial" w:hAnsi="Arial" w:cs="Arial"/>
          <w:i/>
          <w:iCs/>
          <w:sz w:val="18"/>
          <w:szCs w:val="18"/>
        </w:rPr>
        <w:t>* niepotrzebne skreślić</w:t>
      </w:r>
    </w:p>
    <w:p w:rsidR="003F5CE5" w:rsidRPr="003F5CE5" w:rsidRDefault="003F5CE5" w:rsidP="003F5CE5">
      <w:pPr>
        <w:widowControl/>
        <w:suppressAutoHyphens w:val="0"/>
        <w:spacing w:before="120"/>
        <w:ind w:left="709"/>
        <w:jc w:val="both"/>
        <w:rPr>
          <w:rFonts w:ascii="Arial" w:hAnsi="Arial" w:cs="Arial"/>
          <w:sz w:val="22"/>
          <w:szCs w:val="22"/>
        </w:rPr>
      </w:pPr>
      <w:r w:rsidRPr="003F5CE5">
        <w:rPr>
          <w:rFonts w:ascii="Arial" w:hAnsi="Arial" w:cs="Arial"/>
          <w:sz w:val="22"/>
          <w:szCs w:val="22"/>
        </w:rPr>
        <w:t>W załączeniu przekazuję następujące dokumenty/informacje potwierdzające, że powiązania pomiędzy mną a ww. Wykonawcą/Wykonawcami nie prowadzą do zakłócenia konkurencji w niniejszym postępowaniu:</w:t>
      </w:r>
    </w:p>
    <w:p w:rsidR="003F5CE5" w:rsidRPr="003F5CE5" w:rsidRDefault="003F5CE5" w:rsidP="003F5CE5">
      <w:pPr>
        <w:suppressAutoHyphens w:val="0"/>
        <w:autoSpaceDE w:val="0"/>
        <w:autoSpaceDN w:val="0"/>
        <w:adjustRightInd w:val="0"/>
        <w:spacing w:line="276" w:lineRule="auto"/>
        <w:ind w:left="142"/>
        <w:jc w:val="both"/>
        <w:rPr>
          <w:rFonts w:ascii="Arial" w:hAnsi="Arial" w:cs="Arial"/>
          <w:color w:val="000000"/>
          <w:sz w:val="20"/>
          <w:szCs w:val="20"/>
        </w:rPr>
      </w:pPr>
      <w:r w:rsidRPr="003F5CE5">
        <w:rPr>
          <w:rFonts w:ascii="Arial" w:hAnsi="Arial" w:cs="Arial"/>
          <w:color w:val="000000"/>
          <w:sz w:val="20"/>
          <w:szCs w:val="20"/>
        </w:rPr>
        <w:t>……………………………………………………………………………………………………………………</w:t>
      </w:r>
    </w:p>
    <w:p w:rsidR="003F5CE5" w:rsidRPr="003F5CE5" w:rsidRDefault="003F5CE5" w:rsidP="003F5CE5">
      <w:pPr>
        <w:suppressAutoHyphens w:val="0"/>
        <w:autoSpaceDE w:val="0"/>
        <w:autoSpaceDN w:val="0"/>
        <w:adjustRightInd w:val="0"/>
        <w:spacing w:line="276" w:lineRule="auto"/>
        <w:ind w:left="142" w:hanging="142"/>
        <w:jc w:val="both"/>
        <w:rPr>
          <w:rFonts w:ascii="Arial" w:hAnsi="Arial" w:cs="Arial"/>
          <w:color w:val="000000"/>
          <w:sz w:val="20"/>
          <w:szCs w:val="20"/>
        </w:rPr>
      </w:pPr>
      <w:r w:rsidRPr="003F5CE5">
        <w:rPr>
          <w:rFonts w:ascii="Arial" w:hAnsi="Arial" w:cs="Arial"/>
          <w:color w:val="000000"/>
          <w:sz w:val="20"/>
          <w:szCs w:val="20"/>
        </w:rPr>
        <w:lastRenderedPageBreak/>
        <w:tab/>
        <w:t>……………………………………………………………………………………………………………………</w:t>
      </w:r>
    </w:p>
    <w:p w:rsidR="003F5CE5" w:rsidRPr="003F5CE5" w:rsidRDefault="003F5CE5" w:rsidP="003F5CE5">
      <w:pPr>
        <w:suppressAutoHyphens w:val="0"/>
        <w:autoSpaceDE w:val="0"/>
        <w:autoSpaceDN w:val="0"/>
        <w:adjustRightInd w:val="0"/>
        <w:spacing w:line="276" w:lineRule="auto"/>
        <w:ind w:left="142"/>
        <w:jc w:val="both"/>
        <w:rPr>
          <w:rFonts w:ascii="Arial" w:hAnsi="Arial" w:cs="Arial"/>
          <w:color w:val="000000"/>
          <w:sz w:val="20"/>
          <w:szCs w:val="20"/>
        </w:rPr>
      </w:pPr>
      <w:r w:rsidRPr="003F5CE5">
        <w:rPr>
          <w:rFonts w:ascii="Arial" w:hAnsi="Arial" w:cs="Arial"/>
          <w:color w:val="000000"/>
          <w:sz w:val="20"/>
          <w:szCs w:val="20"/>
        </w:rPr>
        <w:t>……………………………………………………………………………………………………………………</w:t>
      </w:r>
    </w:p>
    <w:p w:rsidR="003F5CE5" w:rsidRPr="003F5CE5" w:rsidRDefault="003F5CE5" w:rsidP="003F5CE5">
      <w:pPr>
        <w:autoSpaceDE w:val="0"/>
        <w:jc w:val="both"/>
        <w:rPr>
          <w:rFonts w:ascii="Arial" w:hAnsi="Arial" w:cs="Arial"/>
          <w:b/>
          <w:bCs/>
          <w:sz w:val="22"/>
          <w:szCs w:val="22"/>
          <w:lang w:eastAsia="zh-CN"/>
        </w:rPr>
      </w:pPr>
    </w:p>
    <w:p w:rsidR="003F5CE5" w:rsidRPr="003F5CE5" w:rsidRDefault="003F5CE5" w:rsidP="003F5CE5">
      <w:pPr>
        <w:autoSpaceDE w:val="0"/>
        <w:jc w:val="both"/>
        <w:rPr>
          <w:rFonts w:ascii="Arial" w:hAnsi="Arial" w:cs="Arial"/>
          <w:b/>
          <w:bCs/>
          <w:sz w:val="22"/>
          <w:szCs w:val="22"/>
          <w:lang w:eastAsia="zh-CN"/>
        </w:rPr>
      </w:pPr>
    </w:p>
    <w:p w:rsidR="003F5CE5" w:rsidRPr="003F5CE5" w:rsidRDefault="003F5CE5" w:rsidP="003F5CE5">
      <w:pPr>
        <w:autoSpaceDE w:val="0"/>
        <w:rPr>
          <w:rFonts w:ascii="Arial" w:hAnsi="Arial" w:cs="Arial"/>
          <w:i/>
          <w:sz w:val="20"/>
          <w:szCs w:val="20"/>
          <w:lang w:eastAsia="zh-CN"/>
        </w:rPr>
      </w:pPr>
      <w:r w:rsidRPr="003F5CE5">
        <w:rPr>
          <w:rFonts w:ascii="Arial" w:hAnsi="Arial" w:cs="Arial"/>
          <w:i/>
          <w:iCs/>
          <w:sz w:val="20"/>
          <w:szCs w:val="20"/>
          <w:lang w:eastAsia="zh-CN"/>
        </w:rPr>
        <w:t>.................................................................,dn. .........................</w:t>
      </w:r>
    </w:p>
    <w:p w:rsidR="003F5CE5" w:rsidRPr="003F5CE5" w:rsidRDefault="003F5CE5" w:rsidP="003F5CE5">
      <w:pPr>
        <w:autoSpaceDE w:val="0"/>
        <w:ind w:left="360"/>
        <w:rPr>
          <w:rFonts w:ascii="Arial" w:hAnsi="Arial" w:cs="Arial"/>
          <w:i/>
          <w:iCs/>
          <w:sz w:val="20"/>
          <w:szCs w:val="20"/>
          <w:lang w:eastAsia="zh-CN"/>
        </w:rPr>
      </w:pPr>
      <w:r w:rsidRPr="003F5CE5">
        <w:rPr>
          <w:rFonts w:ascii="Arial" w:hAnsi="Arial" w:cs="Arial"/>
          <w:i/>
          <w:sz w:val="20"/>
          <w:szCs w:val="20"/>
          <w:lang w:eastAsia="zh-CN"/>
        </w:rPr>
        <w:t xml:space="preserve">              miejscowość                   </w:t>
      </w:r>
    </w:p>
    <w:p w:rsidR="003F5CE5" w:rsidRPr="003F5CE5" w:rsidRDefault="003F5CE5" w:rsidP="003F5CE5">
      <w:pPr>
        <w:autoSpaceDE w:val="0"/>
        <w:ind w:left="360"/>
        <w:jc w:val="right"/>
        <w:rPr>
          <w:rFonts w:ascii="Arial" w:hAnsi="Arial" w:cs="Arial"/>
          <w:i/>
          <w:sz w:val="18"/>
          <w:szCs w:val="18"/>
        </w:rPr>
      </w:pPr>
    </w:p>
    <w:p w:rsidR="003F5CE5" w:rsidRPr="003F5CE5" w:rsidRDefault="003F5CE5" w:rsidP="003F5CE5">
      <w:pPr>
        <w:autoSpaceDE w:val="0"/>
        <w:ind w:left="4963"/>
        <w:jc w:val="both"/>
        <w:rPr>
          <w:rFonts w:ascii="Arial" w:hAnsi="Arial" w:cs="Arial"/>
          <w:i/>
          <w:sz w:val="18"/>
          <w:szCs w:val="18"/>
        </w:rPr>
      </w:pPr>
      <w:r w:rsidRPr="003F5CE5">
        <w:rPr>
          <w:rFonts w:ascii="Arial" w:hAnsi="Arial" w:cs="Arial"/>
          <w:i/>
          <w:sz w:val="18"/>
          <w:szCs w:val="18"/>
        </w:rPr>
        <w:t xml:space="preserve">    …………...............................................................</w:t>
      </w:r>
    </w:p>
    <w:p w:rsidR="003F5CE5" w:rsidRPr="003F5CE5" w:rsidRDefault="003F5CE5" w:rsidP="003F5CE5">
      <w:pPr>
        <w:autoSpaceDE w:val="0"/>
        <w:jc w:val="both"/>
        <w:rPr>
          <w:rFonts w:ascii="Arial" w:hAnsi="Arial" w:cs="Arial"/>
          <w:i/>
          <w:sz w:val="18"/>
          <w:szCs w:val="18"/>
        </w:rPr>
      </w:pPr>
      <w:r w:rsidRPr="003F5CE5">
        <w:rPr>
          <w:rFonts w:ascii="Arial" w:hAnsi="Arial" w:cs="Arial"/>
          <w:i/>
          <w:sz w:val="18"/>
          <w:szCs w:val="18"/>
        </w:rPr>
        <w:t xml:space="preserve">                                                                                                                   (podpis Wykonawcy/Pełnomocnika)</w:t>
      </w:r>
    </w:p>
    <w:p w:rsidR="003F5CE5" w:rsidRPr="003F5CE5" w:rsidRDefault="003F5CE5" w:rsidP="003F5CE5">
      <w:pPr>
        <w:widowControl/>
        <w:tabs>
          <w:tab w:val="left" w:pos="540"/>
        </w:tabs>
        <w:snapToGrid w:val="0"/>
        <w:jc w:val="right"/>
        <w:rPr>
          <w:rFonts w:ascii="Arial" w:hAnsi="Arial"/>
          <w:i/>
          <w:lang w:val="x-none" w:eastAsia="ar-SA"/>
        </w:rPr>
      </w:pPr>
    </w:p>
    <w:p w:rsidR="003F5CE5" w:rsidRPr="003F5CE5" w:rsidRDefault="003F5CE5" w:rsidP="003F5CE5">
      <w:pPr>
        <w:tabs>
          <w:tab w:val="left" w:pos="180"/>
          <w:tab w:val="left" w:pos="495"/>
        </w:tabs>
        <w:autoSpaceDE w:val="0"/>
        <w:jc w:val="both"/>
        <w:rPr>
          <w:rFonts w:ascii="Arial" w:hAnsi="Arial" w:cs="Arial"/>
          <w:i/>
          <w:iCs/>
          <w:sz w:val="18"/>
          <w:szCs w:val="18"/>
        </w:rPr>
      </w:pPr>
      <w:r w:rsidRPr="003F5CE5">
        <w:rPr>
          <w:rFonts w:ascii="Arial" w:hAnsi="Arial" w:cs="Arial"/>
          <w:i/>
          <w:iCs/>
          <w:sz w:val="18"/>
          <w:szCs w:val="18"/>
        </w:rPr>
        <w:t>UWAGA1! Należy zakreślić/wypełnić pkt 1 albo pkt 2</w:t>
      </w:r>
    </w:p>
    <w:p w:rsidR="003F5CE5" w:rsidRPr="003F5CE5" w:rsidRDefault="003F5CE5" w:rsidP="003F5CE5">
      <w:pPr>
        <w:tabs>
          <w:tab w:val="left" w:pos="180"/>
          <w:tab w:val="left" w:pos="495"/>
        </w:tabs>
        <w:autoSpaceDE w:val="0"/>
        <w:jc w:val="both"/>
        <w:rPr>
          <w:rFonts w:ascii="Arial" w:hAnsi="Arial" w:cs="Arial"/>
          <w:i/>
          <w:sz w:val="18"/>
          <w:szCs w:val="18"/>
          <w:lang w:eastAsia="zh-CN"/>
        </w:rPr>
      </w:pPr>
      <w:r w:rsidRPr="003F5CE5">
        <w:rPr>
          <w:rFonts w:ascii="Arial" w:hAnsi="Arial" w:cs="Arial"/>
          <w:i/>
          <w:iCs/>
          <w:sz w:val="18"/>
          <w:szCs w:val="18"/>
        </w:rPr>
        <w:t xml:space="preserve">UWAGA 2! Niniejsze oświadczenie składa każdy z Wykonawców wspólnie ubiegających się o udzielenie zamówienia. </w:t>
      </w:r>
    </w:p>
    <w:p w:rsidR="003F5CE5" w:rsidRPr="003F5CE5" w:rsidRDefault="003F5CE5" w:rsidP="003F5CE5">
      <w:pPr>
        <w:widowControl/>
        <w:suppressAutoHyphens w:val="0"/>
        <w:autoSpaceDE w:val="0"/>
        <w:autoSpaceDN w:val="0"/>
        <w:adjustRightInd w:val="0"/>
        <w:spacing w:line="288" w:lineRule="auto"/>
        <w:rPr>
          <w:rFonts w:eastAsia="Times New Roman"/>
          <w:sz w:val="22"/>
          <w:szCs w:val="22"/>
        </w:rPr>
      </w:pPr>
    </w:p>
    <w:p w:rsidR="003F5CE5" w:rsidRPr="003F5CE5" w:rsidRDefault="003F5CE5" w:rsidP="003F5CE5">
      <w:pPr>
        <w:widowControl/>
        <w:suppressAutoHyphens w:val="0"/>
        <w:autoSpaceDE w:val="0"/>
        <w:autoSpaceDN w:val="0"/>
        <w:adjustRightInd w:val="0"/>
        <w:spacing w:line="288" w:lineRule="auto"/>
        <w:rPr>
          <w:rFonts w:eastAsia="Times New Roman"/>
        </w:rPr>
      </w:pPr>
    </w:p>
    <w:p w:rsidR="003F5CE5" w:rsidRPr="003F5CE5" w:rsidRDefault="003F5CE5" w:rsidP="003F5CE5">
      <w:pPr>
        <w:widowControl/>
        <w:suppressAutoHyphens w:val="0"/>
        <w:autoSpaceDE w:val="0"/>
        <w:autoSpaceDN w:val="0"/>
        <w:adjustRightInd w:val="0"/>
        <w:spacing w:line="288" w:lineRule="auto"/>
        <w:rPr>
          <w:rFonts w:eastAsia="Times New Roman"/>
        </w:rPr>
      </w:pPr>
    </w:p>
    <w:p w:rsidR="003F5CE5" w:rsidRPr="003F5CE5" w:rsidRDefault="003F5CE5" w:rsidP="003F5CE5">
      <w:pPr>
        <w:widowControl/>
        <w:suppressAutoHyphens w:val="0"/>
        <w:autoSpaceDE w:val="0"/>
        <w:autoSpaceDN w:val="0"/>
        <w:adjustRightInd w:val="0"/>
        <w:spacing w:line="288" w:lineRule="auto"/>
        <w:rPr>
          <w:rFonts w:eastAsia="Times New Roman"/>
        </w:rPr>
      </w:pPr>
    </w:p>
    <w:p w:rsidR="003F5CE5" w:rsidRPr="003F5CE5" w:rsidRDefault="003F5CE5" w:rsidP="003F5CE5">
      <w:pPr>
        <w:widowControl/>
        <w:suppressAutoHyphens w:val="0"/>
        <w:autoSpaceDE w:val="0"/>
        <w:autoSpaceDN w:val="0"/>
        <w:adjustRightInd w:val="0"/>
        <w:spacing w:line="288" w:lineRule="auto"/>
        <w:rPr>
          <w:rFonts w:eastAsia="Times New Roman"/>
        </w:rPr>
      </w:pPr>
    </w:p>
    <w:p w:rsidR="003F5CE5" w:rsidRPr="003F5CE5" w:rsidRDefault="003F5CE5" w:rsidP="003F5CE5">
      <w:pPr>
        <w:widowControl/>
        <w:suppressAutoHyphens w:val="0"/>
        <w:autoSpaceDE w:val="0"/>
        <w:autoSpaceDN w:val="0"/>
        <w:adjustRightInd w:val="0"/>
        <w:spacing w:line="288" w:lineRule="auto"/>
        <w:rPr>
          <w:rFonts w:eastAsia="Times New Roman"/>
        </w:rPr>
      </w:pPr>
    </w:p>
    <w:p w:rsidR="003F5CE5" w:rsidRPr="003F5CE5" w:rsidRDefault="003F5CE5" w:rsidP="003F5CE5">
      <w:pPr>
        <w:widowControl/>
        <w:suppressAutoHyphens w:val="0"/>
        <w:autoSpaceDE w:val="0"/>
        <w:autoSpaceDN w:val="0"/>
        <w:adjustRightInd w:val="0"/>
        <w:spacing w:line="288" w:lineRule="auto"/>
        <w:rPr>
          <w:rFonts w:eastAsia="Times New Roman"/>
        </w:rPr>
      </w:pPr>
    </w:p>
    <w:p w:rsidR="003F5CE5" w:rsidRPr="003F5CE5" w:rsidRDefault="003F5CE5" w:rsidP="003F5CE5">
      <w:pPr>
        <w:widowControl/>
        <w:suppressAutoHyphens w:val="0"/>
        <w:autoSpaceDE w:val="0"/>
        <w:autoSpaceDN w:val="0"/>
        <w:adjustRightInd w:val="0"/>
        <w:spacing w:line="288" w:lineRule="auto"/>
        <w:rPr>
          <w:rFonts w:eastAsia="Times New Roman"/>
        </w:rPr>
      </w:pPr>
    </w:p>
    <w:p w:rsidR="003F5CE5" w:rsidRPr="003F5CE5" w:rsidRDefault="003F5CE5" w:rsidP="003F5CE5">
      <w:pPr>
        <w:widowControl/>
        <w:suppressAutoHyphens w:val="0"/>
        <w:autoSpaceDE w:val="0"/>
        <w:autoSpaceDN w:val="0"/>
        <w:adjustRightInd w:val="0"/>
        <w:spacing w:line="288" w:lineRule="auto"/>
        <w:rPr>
          <w:rFonts w:eastAsia="Times New Roman"/>
        </w:rPr>
      </w:pPr>
    </w:p>
    <w:p w:rsidR="003F5CE5" w:rsidRPr="003F5CE5" w:rsidRDefault="003F5CE5" w:rsidP="003F5CE5">
      <w:pPr>
        <w:widowControl/>
        <w:suppressAutoHyphens w:val="0"/>
        <w:autoSpaceDE w:val="0"/>
        <w:autoSpaceDN w:val="0"/>
        <w:adjustRightInd w:val="0"/>
        <w:spacing w:line="288" w:lineRule="auto"/>
        <w:rPr>
          <w:rFonts w:eastAsia="Times New Roman"/>
        </w:rPr>
      </w:pPr>
    </w:p>
    <w:p w:rsidR="003F5CE5" w:rsidRPr="003F5CE5" w:rsidRDefault="003F5CE5" w:rsidP="003F5CE5">
      <w:pPr>
        <w:widowControl/>
        <w:suppressAutoHyphens w:val="0"/>
        <w:autoSpaceDE w:val="0"/>
        <w:autoSpaceDN w:val="0"/>
        <w:adjustRightInd w:val="0"/>
        <w:spacing w:line="288" w:lineRule="auto"/>
        <w:rPr>
          <w:rFonts w:eastAsia="Times New Roman"/>
        </w:rPr>
      </w:pPr>
    </w:p>
    <w:p w:rsidR="003F5CE5" w:rsidRPr="003F5CE5" w:rsidRDefault="003F5CE5" w:rsidP="003F5CE5">
      <w:pPr>
        <w:widowControl/>
        <w:suppressAutoHyphens w:val="0"/>
        <w:autoSpaceDE w:val="0"/>
        <w:autoSpaceDN w:val="0"/>
        <w:adjustRightInd w:val="0"/>
        <w:spacing w:line="288" w:lineRule="auto"/>
        <w:rPr>
          <w:rFonts w:eastAsia="Times New Roman"/>
        </w:rPr>
      </w:pPr>
    </w:p>
    <w:p w:rsidR="003F5CE5" w:rsidRPr="003F5CE5" w:rsidRDefault="003F5CE5" w:rsidP="003F5CE5">
      <w:pPr>
        <w:widowControl/>
        <w:suppressAutoHyphens w:val="0"/>
        <w:autoSpaceDE w:val="0"/>
        <w:autoSpaceDN w:val="0"/>
        <w:adjustRightInd w:val="0"/>
        <w:spacing w:line="288" w:lineRule="auto"/>
        <w:rPr>
          <w:rFonts w:eastAsia="Times New Roman"/>
        </w:rPr>
      </w:pPr>
    </w:p>
    <w:p w:rsidR="003F5CE5" w:rsidRPr="003F5CE5" w:rsidRDefault="003F5CE5" w:rsidP="003F5CE5">
      <w:pPr>
        <w:widowControl/>
        <w:suppressAutoHyphens w:val="0"/>
        <w:autoSpaceDE w:val="0"/>
        <w:autoSpaceDN w:val="0"/>
        <w:adjustRightInd w:val="0"/>
        <w:spacing w:line="288" w:lineRule="auto"/>
        <w:rPr>
          <w:rFonts w:eastAsia="Times New Roman"/>
        </w:rPr>
      </w:pPr>
    </w:p>
    <w:p w:rsidR="003F5CE5" w:rsidRPr="003F5CE5" w:rsidRDefault="003F5CE5" w:rsidP="003F5CE5">
      <w:pPr>
        <w:widowControl/>
        <w:suppressAutoHyphens w:val="0"/>
        <w:autoSpaceDE w:val="0"/>
        <w:autoSpaceDN w:val="0"/>
        <w:adjustRightInd w:val="0"/>
        <w:spacing w:line="288" w:lineRule="auto"/>
        <w:rPr>
          <w:rFonts w:eastAsia="Times New Roman"/>
        </w:rPr>
      </w:pPr>
    </w:p>
    <w:p w:rsidR="003F5CE5" w:rsidRPr="003F5CE5" w:rsidRDefault="003F5CE5" w:rsidP="003F5CE5">
      <w:pPr>
        <w:widowControl/>
        <w:suppressAutoHyphens w:val="0"/>
        <w:autoSpaceDE w:val="0"/>
        <w:autoSpaceDN w:val="0"/>
        <w:adjustRightInd w:val="0"/>
        <w:spacing w:line="288" w:lineRule="auto"/>
        <w:rPr>
          <w:rFonts w:eastAsia="Times New Roman"/>
        </w:rPr>
      </w:pPr>
    </w:p>
    <w:p w:rsidR="003F5CE5" w:rsidRPr="003F5CE5" w:rsidRDefault="003F5CE5" w:rsidP="003F5CE5">
      <w:pPr>
        <w:widowControl/>
        <w:suppressAutoHyphens w:val="0"/>
        <w:autoSpaceDE w:val="0"/>
        <w:autoSpaceDN w:val="0"/>
        <w:adjustRightInd w:val="0"/>
        <w:spacing w:line="288" w:lineRule="auto"/>
        <w:rPr>
          <w:rFonts w:eastAsia="Times New Roman"/>
        </w:rPr>
      </w:pPr>
    </w:p>
    <w:p w:rsidR="003F5CE5" w:rsidRPr="003F5CE5" w:rsidRDefault="003F5CE5" w:rsidP="003F5CE5">
      <w:pPr>
        <w:widowControl/>
        <w:suppressAutoHyphens w:val="0"/>
        <w:autoSpaceDE w:val="0"/>
        <w:autoSpaceDN w:val="0"/>
        <w:adjustRightInd w:val="0"/>
        <w:spacing w:line="288" w:lineRule="auto"/>
        <w:rPr>
          <w:rFonts w:eastAsia="Times New Roman"/>
        </w:rPr>
      </w:pPr>
    </w:p>
    <w:p w:rsidR="003F5CE5" w:rsidRPr="003F5CE5" w:rsidRDefault="003F5CE5" w:rsidP="003F5CE5">
      <w:pPr>
        <w:widowControl/>
        <w:suppressAutoHyphens w:val="0"/>
        <w:autoSpaceDE w:val="0"/>
        <w:autoSpaceDN w:val="0"/>
        <w:adjustRightInd w:val="0"/>
        <w:spacing w:line="288" w:lineRule="auto"/>
        <w:rPr>
          <w:rFonts w:eastAsia="Times New Roman"/>
        </w:rPr>
      </w:pPr>
    </w:p>
    <w:p w:rsidR="003F5CE5" w:rsidRPr="003F5CE5" w:rsidRDefault="003F5CE5" w:rsidP="003F5CE5">
      <w:pPr>
        <w:widowControl/>
        <w:suppressAutoHyphens w:val="0"/>
        <w:autoSpaceDE w:val="0"/>
        <w:autoSpaceDN w:val="0"/>
        <w:adjustRightInd w:val="0"/>
        <w:spacing w:line="288" w:lineRule="auto"/>
        <w:rPr>
          <w:rFonts w:eastAsia="Times New Roman"/>
        </w:rPr>
      </w:pPr>
    </w:p>
    <w:p w:rsidR="003F5CE5" w:rsidRPr="003F5CE5" w:rsidRDefault="003F5CE5" w:rsidP="003F5CE5">
      <w:pPr>
        <w:widowControl/>
        <w:suppressAutoHyphens w:val="0"/>
        <w:autoSpaceDE w:val="0"/>
        <w:autoSpaceDN w:val="0"/>
        <w:adjustRightInd w:val="0"/>
        <w:spacing w:line="288" w:lineRule="auto"/>
        <w:rPr>
          <w:rFonts w:eastAsia="Times New Roman"/>
        </w:rPr>
      </w:pPr>
    </w:p>
    <w:p w:rsidR="003F5CE5" w:rsidRPr="003F5CE5" w:rsidRDefault="003F5CE5" w:rsidP="003F5CE5">
      <w:pPr>
        <w:widowControl/>
        <w:suppressAutoHyphens w:val="0"/>
        <w:autoSpaceDE w:val="0"/>
        <w:autoSpaceDN w:val="0"/>
        <w:adjustRightInd w:val="0"/>
        <w:spacing w:line="288" w:lineRule="auto"/>
        <w:rPr>
          <w:rFonts w:eastAsia="Times New Roman"/>
        </w:rPr>
      </w:pPr>
    </w:p>
    <w:p w:rsidR="003F5CE5" w:rsidRPr="003F5CE5" w:rsidRDefault="003F5CE5" w:rsidP="003F5CE5">
      <w:pPr>
        <w:widowControl/>
        <w:suppressAutoHyphens w:val="0"/>
        <w:autoSpaceDE w:val="0"/>
        <w:autoSpaceDN w:val="0"/>
        <w:adjustRightInd w:val="0"/>
        <w:spacing w:line="288" w:lineRule="auto"/>
        <w:rPr>
          <w:rFonts w:eastAsia="Times New Roman"/>
        </w:rPr>
      </w:pPr>
    </w:p>
    <w:p w:rsidR="003F5CE5" w:rsidRPr="003F5CE5" w:rsidRDefault="003F5CE5" w:rsidP="003F5CE5">
      <w:pPr>
        <w:widowControl/>
        <w:suppressAutoHyphens w:val="0"/>
        <w:autoSpaceDE w:val="0"/>
        <w:autoSpaceDN w:val="0"/>
        <w:adjustRightInd w:val="0"/>
        <w:spacing w:line="288" w:lineRule="auto"/>
        <w:rPr>
          <w:rFonts w:eastAsia="Times New Roman"/>
        </w:rPr>
      </w:pPr>
    </w:p>
    <w:p w:rsidR="003F5CE5" w:rsidRPr="003F5CE5" w:rsidRDefault="003F5CE5" w:rsidP="003F5CE5">
      <w:pPr>
        <w:widowControl/>
        <w:suppressAutoHyphens w:val="0"/>
        <w:autoSpaceDE w:val="0"/>
        <w:autoSpaceDN w:val="0"/>
        <w:adjustRightInd w:val="0"/>
        <w:spacing w:line="288" w:lineRule="auto"/>
        <w:rPr>
          <w:rFonts w:eastAsia="Times New Roman"/>
        </w:rPr>
      </w:pPr>
    </w:p>
    <w:p w:rsidR="003F5CE5" w:rsidRPr="003F5CE5" w:rsidRDefault="003F5CE5" w:rsidP="003F5CE5">
      <w:pPr>
        <w:widowControl/>
        <w:suppressAutoHyphens w:val="0"/>
        <w:autoSpaceDE w:val="0"/>
        <w:autoSpaceDN w:val="0"/>
        <w:adjustRightInd w:val="0"/>
        <w:spacing w:line="288" w:lineRule="auto"/>
        <w:rPr>
          <w:rFonts w:eastAsia="Times New Roman"/>
        </w:rPr>
      </w:pPr>
    </w:p>
    <w:p w:rsidR="003F5CE5" w:rsidRPr="003F5CE5" w:rsidRDefault="003F5CE5" w:rsidP="003F5CE5">
      <w:pPr>
        <w:widowControl/>
        <w:suppressAutoHyphens w:val="0"/>
        <w:autoSpaceDE w:val="0"/>
        <w:autoSpaceDN w:val="0"/>
        <w:adjustRightInd w:val="0"/>
        <w:spacing w:line="288" w:lineRule="auto"/>
        <w:rPr>
          <w:rFonts w:eastAsia="Times New Roman"/>
        </w:rPr>
      </w:pPr>
    </w:p>
    <w:p w:rsidR="003F5CE5" w:rsidRPr="003F5CE5" w:rsidRDefault="003F5CE5" w:rsidP="003F5CE5">
      <w:pPr>
        <w:widowControl/>
        <w:suppressAutoHyphens w:val="0"/>
        <w:autoSpaceDE w:val="0"/>
        <w:autoSpaceDN w:val="0"/>
        <w:adjustRightInd w:val="0"/>
        <w:spacing w:line="288" w:lineRule="auto"/>
        <w:rPr>
          <w:rFonts w:eastAsia="Times New Roman"/>
        </w:rPr>
      </w:pPr>
    </w:p>
    <w:p w:rsidR="003F5CE5" w:rsidRPr="003F5CE5" w:rsidRDefault="003F5CE5" w:rsidP="003F5CE5">
      <w:pPr>
        <w:widowControl/>
        <w:suppressAutoHyphens w:val="0"/>
        <w:autoSpaceDE w:val="0"/>
        <w:autoSpaceDN w:val="0"/>
        <w:adjustRightInd w:val="0"/>
        <w:spacing w:line="288" w:lineRule="auto"/>
        <w:rPr>
          <w:rFonts w:eastAsia="Times New Roman"/>
        </w:rPr>
      </w:pPr>
    </w:p>
    <w:p w:rsidR="003F5CE5" w:rsidRPr="003F5CE5" w:rsidRDefault="003F5CE5" w:rsidP="003F5CE5">
      <w:pPr>
        <w:widowControl/>
        <w:suppressAutoHyphens w:val="0"/>
        <w:autoSpaceDE w:val="0"/>
        <w:autoSpaceDN w:val="0"/>
        <w:adjustRightInd w:val="0"/>
        <w:spacing w:line="288" w:lineRule="auto"/>
        <w:rPr>
          <w:rFonts w:eastAsia="Times New Roman"/>
        </w:rPr>
      </w:pPr>
    </w:p>
    <w:p w:rsidR="003F5CE5" w:rsidRPr="003F5CE5" w:rsidRDefault="003F5CE5" w:rsidP="003F5CE5">
      <w:pPr>
        <w:widowControl/>
        <w:suppressAutoHyphens w:val="0"/>
        <w:autoSpaceDE w:val="0"/>
        <w:autoSpaceDN w:val="0"/>
        <w:adjustRightInd w:val="0"/>
        <w:spacing w:line="288" w:lineRule="auto"/>
        <w:rPr>
          <w:rFonts w:eastAsia="Times New Roman"/>
        </w:rPr>
      </w:pPr>
    </w:p>
    <w:p w:rsidR="003F5CE5" w:rsidRPr="003F5CE5" w:rsidRDefault="003F5CE5" w:rsidP="003F5CE5">
      <w:pPr>
        <w:widowControl/>
        <w:suppressAutoHyphens w:val="0"/>
        <w:autoSpaceDE w:val="0"/>
        <w:autoSpaceDN w:val="0"/>
        <w:adjustRightInd w:val="0"/>
        <w:spacing w:line="288" w:lineRule="auto"/>
        <w:rPr>
          <w:rFonts w:eastAsia="Times New Roman"/>
        </w:rPr>
      </w:pPr>
    </w:p>
    <w:p w:rsidR="003F5CE5" w:rsidRPr="003F5CE5" w:rsidRDefault="003F5CE5" w:rsidP="003F5CE5">
      <w:pPr>
        <w:widowControl/>
        <w:suppressAutoHyphens w:val="0"/>
        <w:autoSpaceDE w:val="0"/>
        <w:autoSpaceDN w:val="0"/>
        <w:adjustRightInd w:val="0"/>
        <w:spacing w:line="288" w:lineRule="auto"/>
        <w:rPr>
          <w:rFonts w:eastAsia="Times New Roman"/>
        </w:rPr>
      </w:pPr>
    </w:p>
    <w:p w:rsidR="003F5CE5" w:rsidRPr="003F5CE5" w:rsidRDefault="003F5CE5" w:rsidP="003F5CE5">
      <w:pPr>
        <w:widowControl/>
        <w:jc w:val="right"/>
        <w:rPr>
          <w:rFonts w:ascii="Arial" w:hAnsi="Arial"/>
          <w:b/>
          <w:iCs/>
          <w:sz w:val="22"/>
          <w:szCs w:val="22"/>
          <w:lang w:eastAsia="ar-SA"/>
        </w:rPr>
      </w:pPr>
      <w:r w:rsidRPr="003F5CE5">
        <w:rPr>
          <w:rFonts w:ascii="Arial" w:hAnsi="Arial"/>
          <w:b/>
          <w:iCs/>
          <w:sz w:val="22"/>
          <w:szCs w:val="22"/>
          <w:lang w:eastAsia="ar-SA"/>
        </w:rPr>
        <w:t xml:space="preserve">Załącznik Nr 6 </w:t>
      </w:r>
    </w:p>
    <w:p w:rsidR="003F5CE5" w:rsidRPr="003F5CE5" w:rsidRDefault="003F5CE5" w:rsidP="003F5CE5">
      <w:pPr>
        <w:widowControl/>
        <w:suppressAutoHyphens w:val="0"/>
        <w:spacing w:after="160" w:line="259" w:lineRule="auto"/>
        <w:jc w:val="both"/>
        <w:rPr>
          <w:rFonts w:ascii="Arial" w:hAnsi="Arial" w:cs="Arial"/>
          <w:bCs/>
          <w:i/>
          <w:sz w:val="16"/>
          <w:szCs w:val="16"/>
        </w:rPr>
      </w:pPr>
      <w:r w:rsidRPr="003F5CE5">
        <w:rPr>
          <w:rFonts w:ascii="Arial" w:hAnsi="Arial" w:cs="Arial"/>
          <w:bCs/>
          <w:i/>
          <w:sz w:val="16"/>
          <w:szCs w:val="16"/>
          <w:u w:val="single"/>
        </w:rPr>
        <w:t>PROJEKT</w:t>
      </w:r>
      <w:r w:rsidRPr="003F5CE5">
        <w:rPr>
          <w:rFonts w:ascii="Arial" w:hAnsi="Arial" w:cs="Arial"/>
          <w:bCs/>
          <w:i/>
          <w:sz w:val="16"/>
          <w:szCs w:val="16"/>
        </w:rPr>
        <w:t xml:space="preserve"> treści zobowiązania do oddania do dyspozycji Wykonawcy niezbędnych zasobów na okres korzystania z nich przy wykonywaniu zamówienia złożone przez podmiot, z zasobów, którego Wykonawca będzie korzystał na zasadach określonych w art. 22a ust. 1 ustawy </w:t>
      </w:r>
      <w:proofErr w:type="spellStart"/>
      <w:r w:rsidRPr="003F5CE5">
        <w:rPr>
          <w:rFonts w:ascii="Arial" w:hAnsi="Arial" w:cs="Arial"/>
          <w:bCs/>
          <w:i/>
          <w:sz w:val="16"/>
          <w:szCs w:val="16"/>
        </w:rPr>
        <w:t>Pzp</w:t>
      </w:r>
      <w:proofErr w:type="spellEnd"/>
      <w:r w:rsidRPr="003F5CE5">
        <w:rPr>
          <w:rFonts w:ascii="Arial" w:hAnsi="Arial" w:cs="Arial"/>
          <w:bCs/>
          <w:i/>
          <w:sz w:val="16"/>
          <w:szCs w:val="16"/>
        </w:rPr>
        <w:t>.</w:t>
      </w:r>
    </w:p>
    <w:p w:rsidR="003F5CE5" w:rsidRPr="003F5CE5" w:rsidRDefault="003F5CE5" w:rsidP="003F5CE5">
      <w:pPr>
        <w:widowControl/>
        <w:tabs>
          <w:tab w:val="left" w:pos="540"/>
        </w:tabs>
        <w:snapToGrid w:val="0"/>
        <w:jc w:val="center"/>
        <w:rPr>
          <w:rFonts w:ascii="Arial" w:hAnsi="Arial"/>
          <w:b/>
          <w:lang w:val="x-none" w:eastAsia="ar-SA"/>
        </w:rPr>
      </w:pPr>
      <w:r w:rsidRPr="003F5CE5">
        <w:rPr>
          <w:rFonts w:ascii="Arial" w:hAnsi="Arial"/>
          <w:b/>
          <w:iCs/>
          <w:lang w:val="x-none" w:eastAsia="ar-SA"/>
        </w:rPr>
        <w:t xml:space="preserve">Zobowiązanie </w:t>
      </w:r>
      <w:r w:rsidRPr="003F5CE5">
        <w:rPr>
          <w:rFonts w:ascii="Arial" w:hAnsi="Arial"/>
          <w:b/>
          <w:lang w:val="x-none" w:eastAsia="ar-SA"/>
        </w:rPr>
        <w:t>innych podmiotów do oddania Wykonawcy</w:t>
      </w:r>
    </w:p>
    <w:p w:rsidR="003F5CE5" w:rsidRPr="003F5CE5" w:rsidRDefault="003F5CE5" w:rsidP="003F5CE5">
      <w:pPr>
        <w:widowControl/>
        <w:tabs>
          <w:tab w:val="left" w:pos="540"/>
        </w:tabs>
        <w:jc w:val="center"/>
        <w:rPr>
          <w:rFonts w:ascii="Arial" w:hAnsi="Arial"/>
          <w:b/>
          <w:lang w:val="x-none" w:eastAsia="ar-SA"/>
        </w:rPr>
      </w:pPr>
      <w:r w:rsidRPr="003F5CE5">
        <w:rPr>
          <w:rFonts w:ascii="Arial" w:hAnsi="Arial"/>
          <w:b/>
          <w:lang w:val="x-none" w:eastAsia="ar-SA"/>
        </w:rPr>
        <w:t xml:space="preserve">do dyspozycji niezbędnych zasobów </w:t>
      </w:r>
    </w:p>
    <w:p w:rsidR="003F5CE5" w:rsidRPr="003F5CE5" w:rsidRDefault="003F5CE5" w:rsidP="003F5CE5">
      <w:pPr>
        <w:widowControl/>
        <w:tabs>
          <w:tab w:val="left" w:pos="540"/>
        </w:tabs>
        <w:jc w:val="center"/>
        <w:rPr>
          <w:rFonts w:ascii="Arial" w:hAnsi="Arial"/>
          <w:b/>
          <w:sz w:val="28"/>
          <w:szCs w:val="28"/>
          <w:lang w:val="x-none" w:eastAsia="ar-SA"/>
        </w:rPr>
      </w:pPr>
    </w:p>
    <w:p w:rsidR="003F5CE5" w:rsidRPr="003F5CE5" w:rsidRDefault="003F5CE5" w:rsidP="003F5CE5">
      <w:pPr>
        <w:spacing w:line="288" w:lineRule="auto"/>
        <w:ind w:left="4956"/>
        <w:rPr>
          <w:rFonts w:ascii="Arial" w:hAnsi="Arial"/>
          <w:b/>
          <w:sz w:val="20"/>
          <w:szCs w:val="20"/>
        </w:rPr>
      </w:pPr>
      <w:r w:rsidRPr="003F5CE5">
        <w:rPr>
          <w:rFonts w:ascii="Arial" w:hAnsi="Arial"/>
          <w:b/>
          <w:sz w:val="20"/>
          <w:szCs w:val="20"/>
        </w:rPr>
        <w:t xml:space="preserve">Do </w:t>
      </w:r>
    </w:p>
    <w:p w:rsidR="003F5CE5" w:rsidRPr="003F5CE5" w:rsidRDefault="003F5CE5" w:rsidP="003F5CE5">
      <w:pPr>
        <w:spacing w:line="288" w:lineRule="auto"/>
        <w:ind w:left="4956"/>
        <w:rPr>
          <w:rFonts w:ascii="Arial" w:hAnsi="Arial"/>
          <w:b/>
          <w:sz w:val="20"/>
          <w:szCs w:val="20"/>
        </w:rPr>
      </w:pPr>
      <w:r w:rsidRPr="003F5CE5">
        <w:rPr>
          <w:rFonts w:ascii="Arial" w:hAnsi="Arial"/>
          <w:b/>
          <w:sz w:val="20"/>
          <w:szCs w:val="20"/>
        </w:rPr>
        <w:t xml:space="preserve">Zakładu Usług Komunalnych  </w:t>
      </w:r>
    </w:p>
    <w:p w:rsidR="003F5CE5" w:rsidRPr="003F5CE5" w:rsidRDefault="003F5CE5" w:rsidP="003F5CE5">
      <w:pPr>
        <w:tabs>
          <w:tab w:val="left" w:pos="0"/>
        </w:tabs>
        <w:spacing w:line="288" w:lineRule="auto"/>
        <w:ind w:left="4962"/>
        <w:jc w:val="both"/>
        <w:rPr>
          <w:rFonts w:ascii="Arial" w:hAnsi="Arial"/>
          <w:b/>
          <w:sz w:val="20"/>
          <w:szCs w:val="20"/>
        </w:rPr>
      </w:pPr>
      <w:r w:rsidRPr="003F5CE5">
        <w:rPr>
          <w:rFonts w:ascii="Arial" w:hAnsi="Arial"/>
          <w:b/>
          <w:sz w:val="20"/>
          <w:szCs w:val="20"/>
        </w:rPr>
        <w:t xml:space="preserve">ul. </w:t>
      </w:r>
      <w:proofErr w:type="spellStart"/>
      <w:r w:rsidRPr="003F5CE5">
        <w:rPr>
          <w:rFonts w:ascii="Arial" w:hAnsi="Arial"/>
          <w:b/>
          <w:sz w:val="20"/>
          <w:szCs w:val="20"/>
        </w:rPr>
        <w:t>Czatkowska</w:t>
      </w:r>
      <w:proofErr w:type="spellEnd"/>
      <w:r w:rsidRPr="003F5CE5">
        <w:rPr>
          <w:rFonts w:ascii="Arial" w:hAnsi="Arial"/>
          <w:b/>
          <w:sz w:val="20"/>
          <w:szCs w:val="20"/>
        </w:rPr>
        <w:t xml:space="preserve"> 2e</w:t>
      </w:r>
    </w:p>
    <w:p w:rsidR="003F5CE5" w:rsidRPr="003F5CE5" w:rsidRDefault="003F5CE5" w:rsidP="003F5CE5">
      <w:pPr>
        <w:spacing w:line="288" w:lineRule="auto"/>
        <w:ind w:left="4962"/>
        <w:jc w:val="both"/>
        <w:rPr>
          <w:rFonts w:ascii="Arial" w:hAnsi="Arial"/>
          <w:b/>
          <w:sz w:val="20"/>
          <w:szCs w:val="20"/>
        </w:rPr>
      </w:pPr>
      <w:r w:rsidRPr="003F5CE5">
        <w:rPr>
          <w:rFonts w:ascii="Arial" w:hAnsi="Arial"/>
          <w:b/>
          <w:sz w:val="20"/>
          <w:szCs w:val="20"/>
        </w:rPr>
        <w:t>83 - 110 Tczew</w:t>
      </w:r>
    </w:p>
    <w:p w:rsidR="003F5CE5" w:rsidRPr="003F5CE5" w:rsidRDefault="003F5CE5" w:rsidP="003F5CE5">
      <w:pPr>
        <w:spacing w:line="288" w:lineRule="auto"/>
        <w:ind w:left="4962"/>
        <w:jc w:val="both"/>
        <w:rPr>
          <w:rFonts w:ascii="Arial" w:hAnsi="Arial"/>
          <w:b/>
          <w:sz w:val="20"/>
          <w:szCs w:val="20"/>
          <w:u w:val="single"/>
        </w:rPr>
      </w:pPr>
      <w:r w:rsidRPr="003F5CE5">
        <w:rPr>
          <w:rFonts w:ascii="Arial" w:hAnsi="Arial"/>
          <w:b/>
          <w:sz w:val="20"/>
          <w:szCs w:val="20"/>
          <w:u w:val="single"/>
        </w:rPr>
        <w:t>Adres do korespondencji:</w:t>
      </w:r>
    </w:p>
    <w:p w:rsidR="003F5CE5" w:rsidRPr="003F5CE5" w:rsidRDefault="003F5CE5" w:rsidP="003F5CE5">
      <w:pPr>
        <w:spacing w:line="288" w:lineRule="auto"/>
        <w:ind w:left="4962"/>
        <w:jc w:val="both"/>
        <w:rPr>
          <w:rFonts w:ascii="Arial" w:hAnsi="Arial"/>
          <w:b/>
          <w:sz w:val="20"/>
          <w:szCs w:val="20"/>
        </w:rPr>
      </w:pPr>
      <w:r w:rsidRPr="003F5CE5">
        <w:rPr>
          <w:rFonts w:ascii="Arial" w:hAnsi="Arial"/>
          <w:b/>
          <w:sz w:val="20"/>
          <w:szCs w:val="20"/>
        </w:rPr>
        <w:t>Urząd Miejski w Tczewie</w:t>
      </w:r>
    </w:p>
    <w:p w:rsidR="003F5CE5" w:rsidRPr="003F5CE5" w:rsidRDefault="003F5CE5" w:rsidP="003F5CE5">
      <w:pPr>
        <w:spacing w:line="288" w:lineRule="auto"/>
        <w:ind w:left="4962"/>
        <w:jc w:val="both"/>
        <w:rPr>
          <w:rFonts w:ascii="Arial" w:hAnsi="Arial"/>
          <w:b/>
          <w:sz w:val="20"/>
          <w:szCs w:val="20"/>
        </w:rPr>
      </w:pPr>
      <w:r w:rsidRPr="003F5CE5">
        <w:rPr>
          <w:rFonts w:ascii="Arial" w:hAnsi="Arial"/>
          <w:b/>
          <w:sz w:val="20"/>
          <w:szCs w:val="20"/>
        </w:rPr>
        <w:t>Pl. Piłsudskiego 1</w:t>
      </w:r>
    </w:p>
    <w:p w:rsidR="003F5CE5" w:rsidRPr="003F5CE5" w:rsidRDefault="003F5CE5" w:rsidP="003F5CE5">
      <w:pPr>
        <w:spacing w:line="288" w:lineRule="auto"/>
        <w:ind w:left="4248" w:firstLine="708"/>
        <w:jc w:val="both"/>
        <w:rPr>
          <w:rFonts w:ascii="Arial" w:hAnsi="Arial"/>
          <w:b/>
          <w:sz w:val="20"/>
          <w:szCs w:val="20"/>
        </w:rPr>
      </w:pPr>
      <w:r w:rsidRPr="003F5CE5">
        <w:rPr>
          <w:rFonts w:ascii="Arial" w:hAnsi="Arial"/>
          <w:b/>
          <w:sz w:val="20"/>
          <w:szCs w:val="20"/>
        </w:rPr>
        <w:t>83 - 110 Tczew</w:t>
      </w:r>
    </w:p>
    <w:p w:rsidR="003F5CE5" w:rsidRPr="003F5CE5" w:rsidRDefault="003F5CE5" w:rsidP="003F5CE5">
      <w:pPr>
        <w:widowControl/>
        <w:tabs>
          <w:tab w:val="left" w:pos="360"/>
        </w:tabs>
        <w:jc w:val="both"/>
        <w:rPr>
          <w:rFonts w:ascii="Arial" w:hAnsi="Arial" w:cs="Arial"/>
          <w:i/>
          <w:sz w:val="22"/>
          <w:szCs w:val="22"/>
          <w:lang w:eastAsia="ar-SA"/>
        </w:rPr>
      </w:pPr>
    </w:p>
    <w:tbl>
      <w:tblPr>
        <w:tblW w:w="9550" w:type="dxa"/>
        <w:tblInd w:w="70" w:type="dxa"/>
        <w:tblLayout w:type="fixed"/>
        <w:tblCellMar>
          <w:left w:w="70" w:type="dxa"/>
          <w:right w:w="70" w:type="dxa"/>
        </w:tblCellMar>
        <w:tblLook w:val="0000" w:firstRow="0" w:lastRow="0" w:firstColumn="0" w:lastColumn="0" w:noHBand="0" w:noVBand="0"/>
      </w:tblPr>
      <w:tblGrid>
        <w:gridCol w:w="540"/>
        <w:gridCol w:w="3316"/>
        <w:gridCol w:w="2984"/>
        <w:gridCol w:w="2710"/>
      </w:tblGrid>
      <w:tr w:rsidR="003F5CE5" w:rsidRPr="003F5CE5" w:rsidTr="002C288F">
        <w:trPr>
          <w:cantSplit/>
        </w:trPr>
        <w:tc>
          <w:tcPr>
            <w:tcW w:w="540" w:type="dxa"/>
            <w:tcBorders>
              <w:top w:val="single" w:sz="4" w:space="0" w:color="000000"/>
              <w:left w:val="single" w:sz="4" w:space="0" w:color="000000"/>
              <w:bottom w:val="single" w:sz="4" w:space="0" w:color="000000"/>
            </w:tcBorders>
            <w:vAlign w:val="center"/>
          </w:tcPr>
          <w:p w:rsidR="003F5CE5" w:rsidRPr="003F5CE5" w:rsidRDefault="003F5CE5" w:rsidP="003F5CE5">
            <w:pPr>
              <w:widowControl/>
              <w:snapToGrid w:val="0"/>
              <w:jc w:val="center"/>
              <w:rPr>
                <w:rFonts w:ascii="Arial" w:hAnsi="Arial" w:cs="Arial"/>
                <w:b/>
                <w:sz w:val="20"/>
                <w:lang w:eastAsia="ar-SA"/>
              </w:rPr>
            </w:pPr>
            <w:r w:rsidRPr="003F5CE5">
              <w:rPr>
                <w:rFonts w:ascii="Arial" w:hAnsi="Arial" w:cs="Arial"/>
                <w:b/>
                <w:sz w:val="20"/>
                <w:lang w:eastAsia="ar-SA"/>
              </w:rPr>
              <w:t>L.p.</w:t>
            </w:r>
          </w:p>
        </w:tc>
        <w:tc>
          <w:tcPr>
            <w:tcW w:w="3316" w:type="dxa"/>
            <w:tcBorders>
              <w:top w:val="single" w:sz="4" w:space="0" w:color="000000"/>
              <w:left w:val="single" w:sz="4" w:space="0" w:color="000000"/>
              <w:bottom w:val="single" w:sz="4" w:space="0" w:color="000000"/>
            </w:tcBorders>
            <w:vAlign w:val="center"/>
          </w:tcPr>
          <w:p w:rsidR="003F5CE5" w:rsidRPr="003F5CE5" w:rsidRDefault="003F5CE5" w:rsidP="003F5CE5">
            <w:pPr>
              <w:widowControl/>
              <w:snapToGrid w:val="0"/>
              <w:jc w:val="center"/>
              <w:rPr>
                <w:rFonts w:ascii="Arial" w:hAnsi="Arial" w:cs="Arial"/>
                <w:b/>
                <w:sz w:val="20"/>
                <w:lang w:eastAsia="ar-SA"/>
              </w:rPr>
            </w:pPr>
            <w:r w:rsidRPr="003F5CE5">
              <w:rPr>
                <w:rFonts w:ascii="Arial" w:hAnsi="Arial" w:cs="Arial"/>
                <w:b/>
                <w:sz w:val="20"/>
                <w:lang w:eastAsia="ar-SA"/>
              </w:rPr>
              <w:t>Pełna nazwa podmiotu oddającego do dyspozycji niezbędne zasoby</w:t>
            </w:r>
          </w:p>
        </w:tc>
        <w:tc>
          <w:tcPr>
            <w:tcW w:w="2984" w:type="dxa"/>
            <w:tcBorders>
              <w:top w:val="single" w:sz="4" w:space="0" w:color="000000"/>
              <w:left w:val="single" w:sz="4" w:space="0" w:color="000000"/>
              <w:bottom w:val="single" w:sz="4" w:space="0" w:color="000000"/>
            </w:tcBorders>
            <w:vAlign w:val="center"/>
          </w:tcPr>
          <w:p w:rsidR="003F5CE5" w:rsidRPr="003F5CE5" w:rsidRDefault="003F5CE5" w:rsidP="003F5CE5">
            <w:pPr>
              <w:widowControl/>
              <w:snapToGrid w:val="0"/>
              <w:jc w:val="center"/>
              <w:rPr>
                <w:rFonts w:ascii="Arial" w:hAnsi="Arial" w:cs="Arial"/>
                <w:b/>
                <w:sz w:val="20"/>
                <w:lang w:eastAsia="ar-SA"/>
              </w:rPr>
            </w:pPr>
            <w:r w:rsidRPr="003F5CE5">
              <w:rPr>
                <w:rFonts w:ascii="Arial" w:hAnsi="Arial" w:cs="Arial"/>
                <w:b/>
                <w:sz w:val="20"/>
                <w:lang w:eastAsia="ar-SA"/>
              </w:rPr>
              <w:t>Adres podmiotu</w:t>
            </w:r>
          </w:p>
        </w:tc>
        <w:tc>
          <w:tcPr>
            <w:tcW w:w="2710" w:type="dxa"/>
            <w:tcBorders>
              <w:top w:val="single" w:sz="4" w:space="0" w:color="000000"/>
              <w:left w:val="single" w:sz="4" w:space="0" w:color="000000"/>
              <w:bottom w:val="single" w:sz="4" w:space="0" w:color="000000"/>
              <w:right w:val="single" w:sz="4" w:space="0" w:color="000000"/>
            </w:tcBorders>
            <w:vAlign w:val="center"/>
          </w:tcPr>
          <w:p w:rsidR="003F5CE5" w:rsidRPr="003F5CE5" w:rsidRDefault="003F5CE5" w:rsidP="003F5CE5">
            <w:pPr>
              <w:widowControl/>
              <w:numPr>
                <w:ilvl w:val="6"/>
                <w:numId w:val="0"/>
              </w:numPr>
              <w:tabs>
                <w:tab w:val="num" w:pos="1296"/>
              </w:tabs>
              <w:snapToGrid w:val="0"/>
              <w:ind w:left="1296" w:hanging="1296"/>
              <w:jc w:val="center"/>
              <w:outlineLvl w:val="6"/>
              <w:rPr>
                <w:rFonts w:ascii="Arial" w:hAnsi="Arial" w:cs="Arial"/>
                <w:b/>
                <w:sz w:val="20"/>
                <w:lang w:eastAsia="ar-SA"/>
              </w:rPr>
            </w:pPr>
            <w:r w:rsidRPr="003F5CE5">
              <w:rPr>
                <w:rFonts w:ascii="Arial" w:hAnsi="Arial" w:cs="Arial"/>
                <w:b/>
                <w:sz w:val="20"/>
                <w:lang w:eastAsia="ar-SA"/>
              </w:rPr>
              <w:t>Numer telefonu i faksu</w:t>
            </w:r>
          </w:p>
        </w:tc>
      </w:tr>
      <w:tr w:rsidR="003F5CE5" w:rsidRPr="003F5CE5" w:rsidTr="002C288F">
        <w:trPr>
          <w:cantSplit/>
          <w:trHeight w:val="267"/>
        </w:trPr>
        <w:tc>
          <w:tcPr>
            <w:tcW w:w="540" w:type="dxa"/>
            <w:tcBorders>
              <w:top w:val="single" w:sz="4" w:space="0" w:color="000000"/>
              <w:left w:val="single" w:sz="4" w:space="0" w:color="000000"/>
              <w:bottom w:val="single" w:sz="4" w:space="0" w:color="000000"/>
            </w:tcBorders>
            <w:vAlign w:val="center"/>
          </w:tcPr>
          <w:p w:rsidR="003F5CE5" w:rsidRPr="003F5CE5" w:rsidRDefault="003F5CE5" w:rsidP="003F5CE5">
            <w:pPr>
              <w:widowControl/>
              <w:snapToGrid w:val="0"/>
              <w:jc w:val="center"/>
              <w:rPr>
                <w:rFonts w:ascii="Arial" w:hAnsi="Arial" w:cs="Arial"/>
                <w:sz w:val="22"/>
                <w:szCs w:val="22"/>
                <w:lang w:eastAsia="ar-SA"/>
              </w:rPr>
            </w:pPr>
            <w:r w:rsidRPr="003F5CE5">
              <w:rPr>
                <w:rFonts w:ascii="Arial" w:hAnsi="Arial" w:cs="Arial"/>
                <w:sz w:val="22"/>
                <w:szCs w:val="22"/>
                <w:lang w:eastAsia="ar-SA"/>
              </w:rPr>
              <w:t>1.</w:t>
            </w:r>
          </w:p>
        </w:tc>
        <w:tc>
          <w:tcPr>
            <w:tcW w:w="3316" w:type="dxa"/>
            <w:tcBorders>
              <w:top w:val="single" w:sz="4" w:space="0" w:color="000000"/>
              <w:left w:val="single" w:sz="4" w:space="0" w:color="000000"/>
              <w:bottom w:val="single" w:sz="4" w:space="0" w:color="000000"/>
            </w:tcBorders>
            <w:vAlign w:val="center"/>
          </w:tcPr>
          <w:p w:rsidR="003F5CE5" w:rsidRPr="003F5CE5" w:rsidRDefault="003F5CE5" w:rsidP="003F5CE5">
            <w:pPr>
              <w:widowControl/>
              <w:snapToGrid w:val="0"/>
              <w:rPr>
                <w:rFonts w:eastAsia="Times New Roman"/>
                <w:sz w:val="20"/>
                <w:szCs w:val="20"/>
                <w:lang w:eastAsia="ar-SA"/>
              </w:rPr>
            </w:pPr>
          </w:p>
          <w:p w:rsidR="003F5CE5" w:rsidRPr="003F5CE5" w:rsidRDefault="003F5CE5" w:rsidP="003F5CE5">
            <w:pPr>
              <w:widowControl/>
              <w:rPr>
                <w:rFonts w:eastAsia="Times New Roman"/>
                <w:sz w:val="20"/>
                <w:szCs w:val="20"/>
                <w:lang w:eastAsia="ar-SA"/>
              </w:rPr>
            </w:pPr>
          </w:p>
          <w:p w:rsidR="003F5CE5" w:rsidRPr="003F5CE5" w:rsidRDefault="003F5CE5" w:rsidP="003F5CE5">
            <w:pPr>
              <w:widowControl/>
              <w:rPr>
                <w:rFonts w:eastAsia="Times New Roman"/>
                <w:sz w:val="20"/>
                <w:szCs w:val="20"/>
                <w:lang w:eastAsia="ar-SA"/>
              </w:rPr>
            </w:pPr>
          </w:p>
        </w:tc>
        <w:tc>
          <w:tcPr>
            <w:tcW w:w="2984" w:type="dxa"/>
            <w:tcBorders>
              <w:top w:val="single" w:sz="4" w:space="0" w:color="000000"/>
              <w:left w:val="single" w:sz="4" w:space="0" w:color="000000"/>
              <w:bottom w:val="single" w:sz="4" w:space="0" w:color="000000"/>
            </w:tcBorders>
            <w:vAlign w:val="center"/>
          </w:tcPr>
          <w:p w:rsidR="003F5CE5" w:rsidRPr="003F5CE5" w:rsidRDefault="003F5CE5" w:rsidP="003F5CE5">
            <w:pPr>
              <w:widowControl/>
              <w:snapToGrid w:val="0"/>
              <w:rPr>
                <w:rFonts w:ascii="Arial" w:hAnsi="Arial" w:cs="Arial"/>
                <w:sz w:val="22"/>
                <w:szCs w:val="22"/>
                <w:lang w:eastAsia="ar-SA"/>
              </w:rPr>
            </w:pPr>
          </w:p>
        </w:tc>
        <w:tc>
          <w:tcPr>
            <w:tcW w:w="2710" w:type="dxa"/>
            <w:tcBorders>
              <w:top w:val="single" w:sz="4" w:space="0" w:color="000000"/>
              <w:left w:val="single" w:sz="4" w:space="0" w:color="000000"/>
              <w:bottom w:val="single" w:sz="4" w:space="0" w:color="000000"/>
              <w:right w:val="single" w:sz="4" w:space="0" w:color="000000"/>
            </w:tcBorders>
          </w:tcPr>
          <w:p w:rsidR="003F5CE5" w:rsidRPr="003F5CE5" w:rsidRDefault="003F5CE5" w:rsidP="003F5CE5">
            <w:pPr>
              <w:widowControl/>
              <w:snapToGrid w:val="0"/>
              <w:rPr>
                <w:rFonts w:ascii="Arial" w:hAnsi="Arial" w:cs="Arial"/>
                <w:sz w:val="22"/>
                <w:szCs w:val="22"/>
                <w:lang w:eastAsia="ar-SA"/>
              </w:rPr>
            </w:pPr>
          </w:p>
        </w:tc>
      </w:tr>
    </w:tbl>
    <w:p w:rsidR="003F5CE5" w:rsidRPr="003F5CE5" w:rsidRDefault="003F5CE5" w:rsidP="003F5CE5">
      <w:pPr>
        <w:widowControl/>
        <w:tabs>
          <w:tab w:val="left" w:pos="360"/>
        </w:tabs>
        <w:jc w:val="both"/>
        <w:rPr>
          <w:rFonts w:ascii="Arial" w:hAnsi="Arial" w:cs="Arial"/>
          <w:sz w:val="22"/>
          <w:szCs w:val="22"/>
          <w:lang w:eastAsia="ar-SA"/>
        </w:rPr>
      </w:pPr>
    </w:p>
    <w:p w:rsidR="003F5CE5" w:rsidRPr="00B40EAE" w:rsidRDefault="003F5CE5" w:rsidP="003F5CE5">
      <w:pPr>
        <w:widowControl/>
        <w:tabs>
          <w:tab w:val="left" w:pos="360"/>
        </w:tabs>
        <w:jc w:val="both"/>
        <w:rPr>
          <w:rFonts w:ascii="Arial" w:hAnsi="Arial" w:cs="Arial"/>
          <w:i/>
          <w:sz w:val="22"/>
          <w:szCs w:val="22"/>
          <w:lang w:eastAsia="ar-SA"/>
        </w:rPr>
      </w:pPr>
      <w:r w:rsidRPr="003F5CE5">
        <w:rPr>
          <w:rFonts w:ascii="Arial" w:hAnsi="Arial" w:cs="Arial"/>
          <w:sz w:val="22"/>
          <w:szCs w:val="22"/>
          <w:lang w:eastAsia="ar-SA"/>
        </w:rPr>
        <w:t>Zobowiązuję się do oddania swoich zasobów przy wykonywaniu zamówienia pn.</w:t>
      </w:r>
      <w:r w:rsidR="00B40EAE" w:rsidRPr="00B40EAE">
        <w:rPr>
          <w:rFonts w:ascii="Arial" w:eastAsia="Times New Roman" w:hAnsi="Arial" w:cs="Arial"/>
          <w:b/>
          <w:sz w:val="26"/>
          <w:szCs w:val="26"/>
        </w:rPr>
        <w:t xml:space="preserve"> </w:t>
      </w:r>
      <w:r w:rsidR="00B40EAE" w:rsidRPr="00B40EAE">
        <w:rPr>
          <w:rFonts w:ascii="Arial" w:hAnsi="Arial" w:cs="Arial"/>
          <w:i/>
          <w:sz w:val="22"/>
          <w:szCs w:val="22"/>
          <w:lang w:eastAsia="ar-SA"/>
        </w:rPr>
        <w:t>Pełnienie funkcji Inżyniera Kontraktu dla zadania: „Zaprojektowanie i wykonanie robót budowlanych polegających na rozbudowie parkingu w ramach Transportowego Węzła Integracyjnego w ramach projektu: Budowa węzła integracyjnego Tczew wraz z trasami dojazdowymi – rozwój infrastruktury dla transportu multimodalnego”</w:t>
      </w:r>
      <w:r w:rsidR="00B40EAE">
        <w:rPr>
          <w:rFonts w:ascii="Arial" w:hAnsi="Arial" w:cs="Arial"/>
          <w:i/>
          <w:sz w:val="22"/>
          <w:szCs w:val="22"/>
          <w:lang w:eastAsia="ar-SA"/>
        </w:rPr>
        <w:t xml:space="preserve">, </w:t>
      </w:r>
      <w:r w:rsidRPr="003F5CE5">
        <w:rPr>
          <w:rFonts w:ascii="Arial" w:eastAsia="Times New Roman" w:hAnsi="Arial" w:cs="Arial"/>
          <w:b/>
          <w:sz w:val="28"/>
          <w:szCs w:val="22"/>
        </w:rPr>
        <w:t xml:space="preserve"> </w:t>
      </w:r>
      <w:r w:rsidRPr="003F5CE5">
        <w:rPr>
          <w:rFonts w:ascii="Arial" w:hAnsi="Arial" w:cs="Arial"/>
          <w:sz w:val="22"/>
          <w:szCs w:val="22"/>
          <w:lang w:eastAsia="ar-SA"/>
        </w:rPr>
        <w:t>do dyspozycji Wykonawcy:</w:t>
      </w:r>
    </w:p>
    <w:p w:rsidR="003F5CE5" w:rsidRPr="003F5CE5" w:rsidRDefault="003F5CE5" w:rsidP="003F5CE5">
      <w:pPr>
        <w:autoSpaceDE w:val="0"/>
        <w:jc w:val="center"/>
        <w:rPr>
          <w:rFonts w:ascii="Arial" w:hAnsi="Arial" w:cs="Arial"/>
          <w:sz w:val="22"/>
          <w:szCs w:val="22"/>
          <w:lang w:eastAsia="ar-SA"/>
        </w:rPr>
      </w:pPr>
    </w:p>
    <w:p w:rsidR="003F5CE5" w:rsidRPr="003F5CE5" w:rsidRDefault="003F5CE5" w:rsidP="003F5CE5">
      <w:pPr>
        <w:autoSpaceDE w:val="0"/>
        <w:jc w:val="center"/>
        <w:rPr>
          <w:rFonts w:ascii="Arial" w:hAnsi="Arial" w:cs="Arial"/>
          <w:sz w:val="22"/>
          <w:szCs w:val="22"/>
          <w:lang w:eastAsia="ar-SA"/>
        </w:rPr>
      </w:pPr>
      <w:r w:rsidRPr="003F5CE5">
        <w:rPr>
          <w:rFonts w:ascii="Arial" w:hAnsi="Arial" w:cs="Arial"/>
          <w:sz w:val="22"/>
          <w:szCs w:val="22"/>
          <w:lang w:eastAsia="ar-SA"/>
        </w:rPr>
        <w:t>_______________________________________________________________</w:t>
      </w:r>
    </w:p>
    <w:p w:rsidR="003F5CE5" w:rsidRPr="003F5CE5" w:rsidRDefault="003F5CE5" w:rsidP="003F5CE5">
      <w:pPr>
        <w:autoSpaceDE w:val="0"/>
        <w:jc w:val="center"/>
        <w:rPr>
          <w:rFonts w:ascii="Arial" w:hAnsi="Arial" w:cs="Arial"/>
          <w:sz w:val="18"/>
          <w:szCs w:val="18"/>
          <w:lang w:eastAsia="ar-SA"/>
        </w:rPr>
      </w:pPr>
      <w:r w:rsidRPr="003F5CE5">
        <w:rPr>
          <w:rFonts w:ascii="Arial" w:hAnsi="Arial" w:cs="Arial"/>
          <w:sz w:val="18"/>
          <w:szCs w:val="18"/>
          <w:lang w:eastAsia="ar-SA"/>
        </w:rPr>
        <w:t>(nazwa i adres Wykonawcy, któremu udostępniane są zasoby)</w:t>
      </w:r>
    </w:p>
    <w:p w:rsidR="003F5CE5" w:rsidRPr="003F5CE5" w:rsidRDefault="003F5CE5" w:rsidP="003F5CE5">
      <w:pPr>
        <w:autoSpaceDE w:val="0"/>
        <w:rPr>
          <w:rFonts w:ascii="Arial" w:hAnsi="Arial" w:cs="Arial"/>
          <w:sz w:val="18"/>
          <w:szCs w:val="18"/>
          <w:lang w:eastAsia="ar-SA"/>
        </w:rPr>
      </w:pPr>
    </w:p>
    <w:p w:rsidR="003F5CE5" w:rsidRPr="003F5CE5" w:rsidRDefault="003F5CE5" w:rsidP="003F5CE5">
      <w:pPr>
        <w:autoSpaceDE w:val="0"/>
        <w:rPr>
          <w:rFonts w:ascii="Arial" w:hAnsi="Arial" w:cs="Arial"/>
          <w:sz w:val="20"/>
          <w:szCs w:val="20"/>
          <w:lang w:eastAsia="ar-SA"/>
        </w:rPr>
      </w:pPr>
      <w:r w:rsidRPr="003F5CE5">
        <w:rPr>
          <w:rFonts w:ascii="Arial" w:hAnsi="Arial" w:cs="Arial"/>
          <w:sz w:val="20"/>
          <w:szCs w:val="20"/>
          <w:lang w:eastAsia="ar-SA"/>
        </w:rPr>
        <w:t>Oświadczam, iż:</w:t>
      </w:r>
    </w:p>
    <w:p w:rsidR="003F5CE5" w:rsidRPr="003F5CE5" w:rsidRDefault="003F5CE5" w:rsidP="003F5CE5">
      <w:pPr>
        <w:widowControl/>
        <w:numPr>
          <w:ilvl w:val="0"/>
          <w:numId w:val="23"/>
        </w:numPr>
        <w:suppressAutoHyphens w:val="0"/>
        <w:autoSpaceDE w:val="0"/>
        <w:rPr>
          <w:rFonts w:ascii="Arial" w:hAnsi="Arial" w:cs="Arial"/>
          <w:sz w:val="20"/>
          <w:szCs w:val="20"/>
          <w:lang w:eastAsia="ar-SA"/>
        </w:rPr>
      </w:pPr>
      <w:r w:rsidRPr="003F5CE5">
        <w:rPr>
          <w:rFonts w:ascii="Arial" w:hAnsi="Arial" w:cs="Arial"/>
          <w:sz w:val="20"/>
          <w:szCs w:val="20"/>
          <w:lang w:eastAsia="ar-SA"/>
        </w:rPr>
        <w:t>udostępniam Wykonawcy nasze zasoby w zakresie:</w:t>
      </w:r>
    </w:p>
    <w:p w:rsidR="003F5CE5" w:rsidRPr="003F5CE5" w:rsidRDefault="003F5CE5" w:rsidP="003F5CE5">
      <w:pPr>
        <w:autoSpaceDE w:val="0"/>
        <w:rPr>
          <w:rFonts w:ascii="Arial" w:hAnsi="Arial" w:cs="Arial"/>
          <w:sz w:val="20"/>
          <w:szCs w:val="20"/>
          <w:lang w:eastAsia="ar-SA"/>
        </w:rPr>
      </w:pPr>
      <w:r w:rsidRPr="003F5CE5">
        <w:rPr>
          <w:rFonts w:ascii="Arial" w:hAnsi="Arial" w:cs="Arial"/>
          <w:sz w:val="20"/>
          <w:szCs w:val="20"/>
          <w:lang w:eastAsia="ar-SA"/>
        </w:rPr>
        <w:t>………………………………………………………………………………………………….………</w:t>
      </w:r>
    </w:p>
    <w:p w:rsidR="003F5CE5" w:rsidRPr="003F5CE5" w:rsidRDefault="003F5CE5" w:rsidP="003F5CE5">
      <w:pPr>
        <w:autoSpaceDE w:val="0"/>
        <w:jc w:val="center"/>
        <w:rPr>
          <w:rFonts w:ascii="Arial" w:hAnsi="Arial" w:cs="Arial"/>
          <w:sz w:val="20"/>
          <w:szCs w:val="20"/>
          <w:lang w:eastAsia="ar-SA"/>
        </w:rPr>
      </w:pPr>
      <w:r w:rsidRPr="003F5CE5">
        <w:rPr>
          <w:rFonts w:ascii="Arial" w:hAnsi="Arial" w:cs="Arial"/>
          <w:i/>
          <w:sz w:val="20"/>
          <w:szCs w:val="20"/>
          <w:lang w:eastAsia="ar-SA"/>
        </w:rPr>
        <w:t>określenie zasobu</w:t>
      </w:r>
    </w:p>
    <w:p w:rsidR="003F5CE5" w:rsidRPr="003F5CE5" w:rsidRDefault="003F5CE5" w:rsidP="003F5CE5">
      <w:pPr>
        <w:autoSpaceDE w:val="0"/>
        <w:rPr>
          <w:rFonts w:ascii="Arial" w:hAnsi="Arial" w:cs="Arial"/>
          <w:sz w:val="20"/>
          <w:szCs w:val="20"/>
          <w:lang w:eastAsia="ar-SA"/>
        </w:rPr>
      </w:pPr>
    </w:p>
    <w:p w:rsidR="003F5CE5" w:rsidRPr="003F5CE5" w:rsidRDefault="003F5CE5" w:rsidP="003F5CE5">
      <w:pPr>
        <w:autoSpaceDE w:val="0"/>
        <w:rPr>
          <w:rFonts w:ascii="Arial" w:hAnsi="Arial" w:cs="Arial"/>
          <w:sz w:val="20"/>
          <w:szCs w:val="20"/>
          <w:lang w:eastAsia="ar-SA"/>
        </w:rPr>
      </w:pPr>
      <w:r w:rsidRPr="003F5CE5">
        <w:rPr>
          <w:rFonts w:ascii="Arial" w:hAnsi="Arial" w:cs="Arial"/>
          <w:sz w:val="20"/>
          <w:szCs w:val="20"/>
          <w:lang w:eastAsia="ar-SA"/>
        </w:rPr>
        <w:t>………………………………………………………………………………………………….………</w:t>
      </w:r>
    </w:p>
    <w:p w:rsidR="003F5CE5" w:rsidRPr="003F5CE5" w:rsidRDefault="003F5CE5" w:rsidP="003F5CE5">
      <w:pPr>
        <w:autoSpaceDE w:val="0"/>
        <w:jc w:val="center"/>
        <w:rPr>
          <w:rFonts w:ascii="Arial" w:hAnsi="Arial" w:cs="Arial"/>
          <w:i/>
          <w:sz w:val="20"/>
          <w:szCs w:val="20"/>
          <w:lang w:eastAsia="ar-SA"/>
        </w:rPr>
      </w:pPr>
      <w:r w:rsidRPr="003F5CE5">
        <w:rPr>
          <w:rFonts w:ascii="Arial" w:hAnsi="Arial" w:cs="Arial"/>
          <w:i/>
          <w:sz w:val="20"/>
          <w:szCs w:val="20"/>
          <w:lang w:eastAsia="ar-SA"/>
        </w:rPr>
        <w:t>(należy podać informacje umożliwiające ocenę spełnienia warunków, określonych w pkt. 5.1.2 SIWZ, przez udostępniane zasoby)</w:t>
      </w:r>
    </w:p>
    <w:p w:rsidR="003F5CE5" w:rsidRPr="003F5CE5" w:rsidRDefault="003F5CE5" w:rsidP="003F5CE5">
      <w:pPr>
        <w:autoSpaceDE w:val="0"/>
        <w:rPr>
          <w:rFonts w:ascii="Arial" w:hAnsi="Arial" w:cs="Arial"/>
          <w:sz w:val="20"/>
          <w:szCs w:val="20"/>
          <w:lang w:eastAsia="ar-SA"/>
        </w:rPr>
      </w:pPr>
      <w:r w:rsidRPr="003F5CE5">
        <w:rPr>
          <w:rFonts w:ascii="Arial" w:hAnsi="Arial" w:cs="Arial"/>
          <w:sz w:val="20"/>
          <w:szCs w:val="20"/>
          <w:lang w:eastAsia="ar-SA"/>
        </w:rPr>
        <w:t>………………………………………………………………………………………………….………</w:t>
      </w:r>
    </w:p>
    <w:p w:rsidR="003F5CE5" w:rsidRPr="003F5CE5" w:rsidRDefault="003F5CE5" w:rsidP="003F5CE5">
      <w:pPr>
        <w:autoSpaceDE w:val="0"/>
        <w:rPr>
          <w:rFonts w:ascii="Arial" w:hAnsi="Arial" w:cs="Arial"/>
          <w:sz w:val="20"/>
          <w:szCs w:val="20"/>
          <w:lang w:eastAsia="ar-SA"/>
        </w:rPr>
      </w:pPr>
    </w:p>
    <w:p w:rsidR="003F5CE5" w:rsidRPr="003F5CE5" w:rsidRDefault="003F5CE5" w:rsidP="003F5CE5">
      <w:pPr>
        <w:widowControl/>
        <w:numPr>
          <w:ilvl w:val="0"/>
          <w:numId w:val="23"/>
        </w:numPr>
        <w:suppressAutoHyphens w:val="0"/>
        <w:autoSpaceDE w:val="0"/>
        <w:jc w:val="both"/>
        <w:rPr>
          <w:rFonts w:ascii="Arial" w:hAnsi="Arial" w:cs="Arial"/>
          <w:sz w:val="20"/>
          <w:szCs w:val="20"/>
          <w:lang w:eastAsia="ar-SA"/>
        </w:rPr>
      </w:pPr>
      <w:r w:rsidRPr="003F5CE5">
        <w:rPr>
          <w:rFonts w:ascii="Arial" w:hAnsi="Arial" w:cs="Arial"/>
          <w:sz w:val="20"/>
          <w:szCs w:val="20"/>
          <w:lang w:eastAsia="ar-SA"/>
        </w:rPr>
        <w:t>sposób wykorzystania udostępnionych przeze mnie zasobów przy wykonywaniu zamówienia publicznego będzie następujący:</w:t>
      </w:r>
    </w:p>
    <w:p w:rsidR="003F5CE5" w:rsidRPr="003F5CE5" w:rsidRDefault="003F5CE5" w:rsidP="003F5CE5">
      <w:pPr>
        <w:autoSpaceDE w:val="0"/>
        <w:ind w:left="357"/>
        <w:jc w:val="both"/>
        <w:rPr>
          <w:rFonts w:ascii="Arial" w:hAnsi="Arial" w:cs="Arial"/>
          <w:sz w:val="20"/>
          <w:szCs w:val="20"/>
          <w:lang w:eastAsia="ar-SA"/>
        </w:rPr>
      </w:pPr>
    </w:p>
    <w:p w:rsidR="003F5CE5" w:rsidRPr="003F5CE5" w:rsidRDefault="003F5CE5" w:rsidP="003F5CE5">
      <w:pPr>
        <w:autoSpaceDE w:val="0"/>
        <w:rPr>
          <w:rFonts w:ascii="Arial" w:hAnsi="Arial" w:cs="Arial"/>
          <w:sz w:val="20"/>
          <w:szCs w:val="20"/>
          <w:lang w:eastAsia="ar-SA"/>
        </w:rPr>
      </w:pPr>
      <w:r w:rsidRPr="003F5CE5">
        <w:rPr>
          <w:rFonts w:ascii="Arial" w:hAnsi="Arial" w:cs="Arial"/>
          <w:sz w:val="20"/>
          <w:szCs w:val="20"/>
          <w:lang w:eastAsia="ar-SA"/>
        </w:rPr>
        <w:t>………………………………………………………………………………………………….………</w:t>
      </w:r>
    </w:p>
    <w:p w:rsidR="003F5CE5" w:rsidRPr="003F5CE5" w:rsidRDefault="003F5CE5" w:rsidP="003F5CE5">
      <w:pPr>
        <w:widowControl/>
        <w:numPr>
          <w:ilvl w:val="0"/>
          <w:numId w:val="23"/>
        </w:numPr>
        <w:suppressAutoHyphens w:val="0"/>
        <w:autoSpaceDE w:val="0"/>
        <w:jc w:val="both"/>
        <w:rPr>
          <w:rFonts w:ascii="Arial" w:hAnsi="Arial" w:cs="Arial"/>
          <w:sz w:val="20"/>
          <w:szCs w:val="20"/>
          <w:lang w:eastAsia="ar-SA"/>
        </w:rPr>
      </w:pPr>
      <w:r w:rsidRPr="003F5CE5">
        <w:rPr>
          <w:rFonts w:ascii="Arial" w:hAnsi="Arial" w:cs="Arial"/>
          <w:sz w:val="20"/>
          <w:szCs w:val="20"/>
          <w:lang w:eastAsia="ar-SA"/>
        </w:rPr>
        <w:t>zakres i okres mojego udziału przy wykonywaniu zamówienia publicznego będzie następujący:</w:t>
      </w:r>
    </w:p>
    <w:p w:rsidR="003F5CE5" w:rsidRPr="003F5CE5" w:rsidRDefault="003F5CE5" w:rsidP="003F5CE5">
      <w:pPr>
        <w:autoSpaceDE w:val="0"/>
        <w:ind w:left="357"/>
        <w:jc w:val="both"/>
        <w:rPr>
          <w:rFonts w:ascii="Arial" w:hAnsi="Arial" w:cs="Arial"/>
          <w:sz w:val="20"/>
          <w:szCs w:val="20"/>
          <w:lang w:eastAsia="ar-SA"/>
        </w:rPr>
      </w:pPr>
    </w:p>
    <w:p w:rsidR="003F5CE5" w:rsidRPr="003F5CE5" w:rsidRDefault="003F5CE5" w:rsidP="003F5CE5">
      <w:pPr>
        <w:autoSpaceDE w:val="0"/>
        <w:rPr>
          <w:rFonts w:ascii="Arial" w:hAnsi="Arial" w:cs="Arial"/>
          <w:sz w:val="20"/>
          <w:szCs w:val="20"/>
          <w:lang w:eastAsia="ar-SA"/>
        </w:rPr>
      </w:pPr>
      <w:r w:rsidRPr="003F5CE5">
        <w:rPr>
          <w:rFonts w:ascii="Arial" w:hAnsi="Arial" w:cs="Arial"/>
          <w:sz w:val="20"/>
          <w:szCs w:val="20"/>
          <w:lang w:eastAsia="ar-SA"/>
        </w:rPr>
        <w:t>……………………………………………………………………………………..……………………</w:t>
      </w:r>
    </w:p>
    <w:p w:rsidR="003F5CE5" w:rsidRPr="003F5CE5" w:rsidRDefault="003F5CE5" w:rsidP="003F5CE5">
      <w:pPr>
        <w:widowControl/>
        <w:numPr>
          <w:ilvl w:val="0"/>
          <w:numId w:val="23"/>
        </w:numPr>
        <w:suppressAutoHyphens w:val="0"/>
        <w:autoSpaceDE w:val="0"/>
        <w:jc w:val="both"/>
        <w:rPr>
          <w:rFonts w:ascii="Arial" w:hAnsi="Arial" w:cs="Arial"/>
          <w:sz w:val="20"/>
          <w:szCs w:val="20"/>
          <w:lang w:eastAsia="ar-SA"/>
        </w:rPr>
      </w:pPr>
      <w:r w:rsidRPr="003F5CE5">
        <w:rPr>
          <w:rFonts w:ascii="Arial" w:hAnsi="Arial" w:cs="Arial"/>
          <w:sz w:val="20"/>
          <w:szCs w:val="20"/>
          <w:lang w:eastAsia="ar-SA"/>
        </w:rPr>
        <w:t xml:space="preserve">będę realizował nw. usługi </w:t>
      </w:r>
      <w:r w:rsidRPr="003F5CE5">
        <w:rPr>
          <w:rFonts w:ascii="Arial" w:hAnsi="Arial" w:cs="Arial"/>
          <w:strike/>
          <w:sz w:val="20"/>
          <w:szCs w:val="20"/>
          <w:lang w:eastAsia="ar-SA"/>
        </w:rPr>
        <w:t>lub roboty budowlane</w:t>
      </w:r>
      <w:r w:rsidRPr="003F5CE5">
        <w:rPr>
          <w:rFonts w:ascii="Arial" w:hAnsi="Arial" w:cs="Arial"/>
          <w:sz w:val="20"/>
          <w:szCs w:val="20"/>
          <w:lang w:eastAsia="ar-SA"/>
        </w:rPr>
        <w:t>, których dotyczą udostępniane zasoby, odnoszące się do warunków udziału dot. wykształcenia, kwalifikacji zawodowych lub doświadczenia, na których polega Wykonawca:</w:t>
      </w:r>
    </w:p>
    <w:p w:rsidR="003F5CE5" w:rsidRPr="003F5CE5" w:rsidRDefault="003F5CE5" w:rsidP="003F5CE5">
      <w:pPr>
        <w:autoSpaceDE w:val="0"/>
        <w:ind w:left="357"/>
        <w:jc w:val="both"/>
        <w:rPr>
          <w:rFonts w:ascii="Arial" w:hAnsi="Arial" w:cs="Arial"/>
          <w:sz w:val="22"/>
          <w:szCs w:val="22"/>
          <w:lang w:eastAsia="ar-SA"/>
        </w:rPr>
      </w:pPr>
    </w:p>
    <w:p w:rsidR="003F5CE5" w:rsidRPr="003F5CE5" w:rsidRDefault="003F5CE5" w:rsidP="003F5CE5">
      <w:pPr>
        <w:autoSpaceDE w:val="0"/>
        <w:rPr>
          <w:rFonts w:ascii="Arial" w:hAnsi="Arial" w:cs="Arial"/>
          <w:sz w:val="22"/>
          <w:szCs w:val="22"/>
          <w:lang w:eastAsia="ar-SA"/>
        </w:rPr>
      </w:pPr>
      <w:r w:rsidRPr="003F5CE5">
        <w:rPr>
          <w:rFonts w:ascii="Arial" w:hAnsi="Arial" w:cs="Arial"/>
          <w:sz w:val="22"/>
          <w:szCs w:val="22"/>
          <w:lang w:eastAsia="ar-SA"/>
        </w:rPr>
        <w:t>……………………………………………………………………………………..……………………</w:t>
      </w:r>
    </w:p>
    <w:p w:rsidR="003F5CE5" w:rsidRPr="003F5CE5" w:rsidRDefault="003F5CE5" w:rsidP="003F5CE5">
      <w:pPr>
        <w:autoSpaceDE w:val="0"/>
        <w:rPr>
          <w:rFonts w:ascii="Arial" w:hAnsi="Arial" w:cs="Arial"/>
          <w:i/>
          <w:iCs/>
          <w:sz w:val="20"/>
          <w:szCs w:val="20"/>
          <w:lang w:eastAsia="zh-CN"/>
        </w:rPr>
      </w:pPr>
    </w:p>
    <w:p w:rsidR="003F5CE5" w:rsidRPr="003F5CE5" w:rsidRDefault="003F5CE5" w:rsidP="003F5CE5">
      <w:pPr>
        <w:widowControl/>
        <w:rPr>
          <w:rFonts w:ascii="Arial" w:hAnsi="Arial" w:cs="Arial"/>
          <w:b/>
          <w:i/>
          <w:sz w:val="18"/>
          <w:lang w:eastAsia="ar-SA"/>
        </w:rPr>
      </w:pPr>
      <w:r w:rsidRPr="003F5CE5">
        <w:rPr>
          <w:rFonts w:ascii="Arial" w:hAnsi="Arial" w:cs="Arial"/>
          <w:b/>
          <w:i/>
          <w:sz w:val="18"/>
          <w:lang w:eastAsia="ar-SA"/>
        </w:rPr>
        <w:t>* niepotrzebne skreślić</w:t>
      </w:r>
    </w:p>
    <w:p w:rsidR="003F5CE5" w:rsidRPr="003F5CE5" w:rsidRDefault="003F5CE5" w:rsidP="003F5CE5">
      <w:pPr>
        <w:autoSpaceDE w:val="0"/>
        <w:rPr>
          <w:rFonts w:ascii="Arial" w:hAnsi="Arial" w:cs="Arial"/>
          <w:i/>
          <w:iCs/>
          <w:sz w:val="20"/>
          <w:szCs w:val="20"/>
          <w:lang w:eastAsia="zh-CN"/>
        </w:rPr>
      </w:pPr>
    </w:p>
    <w:p w:rsidR="003F5CE5" w:rsidRPr="003F5CE5" w:rsidRDefault="003F5CE5" w:rsidP="003F5CE5">
      <w:pPr>
        <w:autoSpaceDE w:val="0"/>
        <w:rPr>
          <w:rFonts w:ascii="Arial" w:hAnsi="Arial" w:cs="Arial"/>
          <w:i/>
          <w:iCs/>
          <w:sz w:val="20"/>
          <w:szCs w:val="20"/>
          <w:lang w:eastAsia="zh-CN"/>
        </w:rPr>
      </w:pPr>
    </w:p>
    <w:p w:rsidR="003F5CE5" w:rsidRPr="003F5CE5" w:rsidRDefault="003F5CE5" w:rsidP="003F5CE5">
      <w:pPr>
        <w:autoSpaceDE w:val="0"/>
        <w:rPr>
          <w:rFonts w:ascii="Arial" w:hAnsi="Arial" w:cs="Arial"/>
          <w:i/>
          <w:sz w:val="20"/>
          <w:szCs w:val="20"/>
          <w:lang w:eastAsia="zh-CN"/>
        </w:rPr>
      </w:pPr>
      <w:r w:rsidRPr="003F5CE5">
        <w:rPr>
          <w:rFonts w:ascii="Arial" w:hAnsi="Arial" w:cs="Arial"/>
          <w:i/>
          <w:iCs/>
          <w:sz w:val="20"/>
          <w:szCs w:val="20"/>
          <w:lang w:eastAsia="zh-CN"/>
        </w:rPr>
        <w:t>.................................................................,dn. .........................</w:t>
      </w:r>
    </w:p>
    <w:p w:rsidR="003F5CE5" w:rsidRPr="003F5CE5" w:rsidRDefault="003F5CE5" w:rsidP="003F5CE5">
      <w:pPr>
        <w:autoSpaceDE w:val="0"/>
        <w:ind w:left="360"/>
        <w:rPr>
          <w:rFonts w:ascii="Arial" w:hAnsi="Arial" w:cs="Arial"/>
          <w:i/>
          <w:iCs/>
          <w:sz w:val="16"/>
          <w:szCs w:val="16"/>
          <w:lang w:eastAsia="zh-CN"/>
        </w:rPr>
      </w:pPr>
      <w:r w:rsidRPr="003F5CE5">
        <w:rPr>
          <w:rFonts w:ascii="Arial" w:hAnsi="Arial" w:cs="Arial"/>
          <w:i/>
          <w:sz w:val="16"/>
          <w:szCs w:val="16"/>
          <w:lang w:eastAsia="zh-CN"/>
        </w:rPr>
        <w:t xml:space="preserve">              miejscowość                   </w:t>
      </w:r>
    </w:p>
    <w:p w:rsidR="003F5CE5" w:rsidRPr="003F5CE5" w:rsidRDefault="003F5CE5" w:rsidP="003F5CE5">
      <w:pPr>
        <w:autoSpaceDE w:val="0"/>
        <w:ind w:left="360"/>
        <w:jc w:val="right"/>
        <w:rPr>
          <w:rFonts w:ascii="Arial" w:hAnsi="Arial" w:cs="Arial"/>
          <w:i/>
          <w:sz w:val="18"/>
          <w:szCs w:val="18"/>
          <w:lang w:eastAsia="zh-CN"/>
        </w:rPr>
      </w:pPr>
      <w:r w:rsidRPr="003F5CE5">
        <w:rPr>
          <w:rFonts w:ascii="Arial" w:hAnsi="Arial" w:cs="Arial"/>
          <w:i/>
          <w:sz w:val="18"/>
          <w:szCs w:val="18"/>
        </w:rPr>
        <w:t>…………........................................................................</w:t>
      </w:r>
    </w:p>
    <w:p w:rsidR="003F5CE5" w:rsidRPr="003F5CE5" w:rsidRDefault="003F5CE5" w:rsidP="003F5CE5">
      <w:pPr>
        <w:autoSpaceDE w:val="0"/>
        <w:ind w:firstLine="5103"/>
        <w:jc w:val="both"/>
        <w:rPr>
          <w:rFonts w:ascii="Arial" w:hAnsi="Arial" w:cs="Arial"/>
          <w:i/>
          <w:sz w:val="16"/>
          <w:szCs w:val="16"/>
          <w:lang w:eastAsia="zh-CN"/>
        </w:rPr>
      </w:pPr>
      <w:r w:rsidRPr="003F5CE5">
        <w:rPr>
          <w:rFonts w:ascii="Arial" w:hAnsi="Arial" w:cs="Arial"/>
          <w:i/>
          <w:sz w:val="16"/>
          <w:szCs w:val="16"/>
          <w:lang w:eastAsia="zh-CN"/>
        </w:rPr>
        <w:t>podpis i pieczęć osoby (</w:t>
      </w:r>
      <w:proofErr w:type="spellStart"/>
      <w:r w:rsidRPr="003F5CE5">
        <w:rPr>
          <w:rFonts w:ascii="Arial" w:hAnsi="Arial" w:cs="Arial"/>
          <w:i/>
          <w:sz w:val="16"/>
          <w:szCs w:val="16"/>
          <w:lang w:eastAsia="zh-CN"/>
        </w:rPr>
        <w:t>ób</w:t>
      </w:r>
      <w:proofErr w:type="spellEnd"/>
      <w:r w:rsidRPr="003F5CE5">
        <w:rPr>
          <w:rFonts w:ascii="Arial" w:hAnsi="Arial" w:cs="Arial"/>
          <w:i/>
          <w:sz w:val="16"/>
          <w:szCs w:val="16"/>
          <w:lang w:eastAsia="zh-CN"/>
        </w:rPr>
        <w:t>) upełnomocnionej (</w:t>
      </w:r>
      <w:proofErr w:type="spellStart"/>
      <w:r w:rsidRPr="003F5CE5">
        <w:rPr>
          <w:rFonts w:ascii="Arial" w:hAnsi="Arial" w:cs="Arial"/>
          <w:i/>
          <w:sz w:val="16"/>
          <w:szCs w:val="16"/>
          <w:lang w:eastAsia="zh-CN"/>
        </w:rPr>
        <w:t>ych</w:t>
      </w:r>
      <w:proofErr w:type="spellEnd"/>
      <w:r w:rsidRPr="003F5CE5">
        <w:rPr>
          <w:rFonts w:ascii="Arial" w:hAnsi="Arial" w:cs="Arial"/>
          <w:i/>
          <w:sz w:val="16"/>
          <w:szCs w:val="16"/>
          <w:lang w:eastAsia="zh-CN"/>
        </w:rPr>
        <w:t>)</w:t>
      </w:r>
    </w:p>
    <w:p w:rsidR="003F5CE5" w:rsidRPr="003F5CE5" w:rsidRDefault="003F5CE5" w:rsidP="003F5CE5">
      <w:pPr>
        <w:autoSpaceDE w:val="0"/>
        <w:ind w:firstLine="5103"/>
        <w:jc w:val="both"/>
        <w:rPr>
          <w:rFonts w:eastAsia="Times New Roman"/>
          <w:sz w:val="16"/>
          <w:szCs w:val="16"/>
          <w:lang w:eastAsia="zh-CN"/>
        </w:rPr>
      </w:pPr>
      <w:r w:rsidRPr="003F5CE5">
        <w:rPr>
          <w:rFonts w:ascii="Arial" w:hAnsi="Arial" w:cs="Arial"/>
          <w:i/>
          <w:sz w:val="16"/>
          <w:szCs w:val="16"/>
          <w:lang w:eastAsia="zh-CN"/>
        </w:rPr>
        <w:t xml:space="preserve">do złożenia podpisu w imieniu podmiotu oddającego </w:t>
      </w:r>
      <w:r w:rsidRPr="003F5CE5">
        <w:rPr>
          <w:rFonts w:ascii="Arial" w:hAnsi="Arial" w:cs="Arial"/>
          <w:i/>
          <w:sz w:val="16"/>
          <w:szCs w:val="16"/>
          <w:lang w:eastAsia="zh-CN"/>
        </w:rPr>
        <w:tab/>
      </w:r>
      <w:r w:rsidRPr="003F5CE5">
        <w:rPr>
          <w:rFonts w:ascii="Arial" w:hAnsi="Arial" w:cs="Arial"/>
          <w:i/>
          <w:sz w:val="16"/>
          <w:szCs w:val="16"/>
          <w:lang w:eastAsia="zh-CN"/>
        </w:rPr>
        <w:tab/>
      </w:r>
      <w:r w:rsidRPr="003F5CE5">
        <w:rPr>
          <w:rFonts w:ascii="Arial" w:hAnsi="Arial" w:cs="Arial"/>
          <w:i/>
          <w:sz w:val="16"/>
          <w:szCs w:val="16"/>
          <w:lang w:eastAsia="zh-CN"/>
        </w:rPr>
        <w:tab/>
      </w:r>
      <w:r w:rsidRPr="003F5CE5">
        <w:rPr>
          <w:rFonts w:ascii="Arial" w:hAnsi="Arial" w:cs="Arial"/>
          <w:i/>
          <w:sz w:val="16"/>
          <w:szCs w:val="16"/>
          <w:lang w:eastAsia="zh-CN"/>
        </w:rPr>
        <w:tab/>
      </w:r>
      <w:r w:rsidRPr="003F5CE5">
        <w:rPr>
          <w:rFonts w:ascii="Arial" w:hAnsi="Arial" w:cs="Arial"/>
          <w:i/>
          <w:sz w:val="16"/>
          <w:szCs w:val="16"/>
          <w:lang w:eastAsia="zh-CN"/>
        </w:rPr>
        <w:tab/>
      </w:r>
      <w:r w:rsidRPr="003F5CE5">
        <w:rPr>
          <w:rFonts w:ascii="Arial" w:hAnsi="Arial" w:cs="Arial"/>
          <w:i/>
          <w:sz w:val="16"/>
          <w:szCs w:val="16"/>
          <w:lang w:eastAsia="zh-CN"/>
        </w:rPr>
        <w:tab/>
      </w:r>
      <w:r w:rsidRPr="003F5CE5">
        <w:rPr>
          <w:rFonts w:ascii="Arial" w:hAnsi="Arial" w:cs="Arial"/>
          <w:i/>
          <w:sz w:val="16"/>
          <w:szCs w:val="16"/>
          <w:lang w:eastAsia="zh-CN"/>
        </w:rPr>
        <w:tab/>
        <w:t xml:space="preserve">   do dyspozycji niezbędnych zasobów</w:t>
      </w:r>
    </w:p>
    <w:p w:rsidR="003F5CE5" w:rsidRPr="003F5CE5" w:rsidRDefault="003F5CE5" w:rsidP="003F5CE5">
      <w:pPr>
        <w:autoSpaceDE w:val="0"/>
        <w:ind w:left="-15"/>
        <w:jc w:val="both"/>
        <w:rPr>
          <w:rFonts w:ascii="Arial" w:hAnsi="Arial" w:cs="Arial"/>
          <w:bCs/>
          <w:sz w:val="16"/>
          <w:szCs w:val="16"/>
        </w:rPr>
      </w:pPr>
      <w:r w:rsidRPr="003F5CE5">
        <w:rPr>
          <w:rFonts w:ascii="Arial" w:hAnsi="Arial" w:cs="Arial"/>
          <w:bCs/>
          <w:sz w:val="16"/>
          <w:szCs w:val="16"/>
          <w:lang w:eastAsia="zh-CN"/>
        </w:rPr>
        <w:t>UWAGA 1! Z treści zobowiązania winno wynikać w szcz</w:t>
      </w:r>
      <w:r w:rsidRPr="003F5CE5">
        <w:rPr>
          <w:rFonts w:ascii="Arial" w:hAnsi="Arial" w:cs="Arial"/>
          <w:bCs/>
          <w:sz w:val="16"/>
          <w:szCs w:val="16"/>
        </w:rPr>
        <w:t xml:space="preserve">ególności: </w:t>
      </w:r>
    </w:p>
    <w:p w:rsidR="003F5CE5" w:rsidRPr="003F5CE5" w:rsidRDefault="003F5CE5" w:rsidP="003F5CE5">
      <w:pPr>
        <w:widowControl/>
        <w:numPr>
          <w:ilvl w:val="0"/>
          <w:numId w:val="22"/>
        </w:numPr>
        <w:suppressAutoHyphens w:val="0"/>
        <w:autoSpaceDE w:val="0"/>
        <w:jc w:val="both"/>
        <w:rPr>
          <w:rFonts w:ascii="Arial" w:hAnsi="Arial" w:cs="Arial"/>
          <w:bCs/>
          <w:sz w:val="16"/>
          <w:szCs w:val="16"/>
        </w:rPr>
      </w:pPr>
      <w:r w:rsidRPr="003F5CE5">
        <w:rPr>
          <w:rFonts w:ascii="Arial" w:hAnsi="Arial" w:cs="Arial"/>
          <w:bCs/>
          <w:sz w:val="16"/>
          <w:szCs w:val="16"/>
        </w:rPr>
        <w:t xml:space="preserve">zakres dostępnych wykonawcy zasobów innego podmiotu,  </w:t>
      </w:r>
    </w:p>
    <w:p w:rsidR="003F5CE5" w:rsidRPr="003F5CE5" w:rsidRDefault="003F5CE5" w:rsidP="003F5CE5">
      <w:pPr>
        <w:widowControl/>
        <w:numPr>
          <w:ilvl w:val="0"/>
          <w:numId w:val="22"/>
        </w:numPr>
        <w:suppressAutoHyphens w:val="0"/>
        <w:autoSpaceDE w:val="0"/>
        <w:jc w:val="both"/>
        <w:rPr>
          <w:rFonts w:ascii="Arial" w:hAnsi="Arial" w:cs="Arial"/>
          <w:bCs/>
          <w:sz w:val="16"/>
          <w:szCs w:val="16"/>
        </w:rPr>
      </w:pPr>
      <w:r w:rsidRPr="003F5CE5">
        <w:rPr>
          <w:rFonts w:ascii="Arial" w:hAnsi="Arial" w:cs="Arial"/>
          <w:bCs/>
          <w:sz w:val="16"/>
          <w:szCs w:val="16"/>
        </w:rPr>
        <w:t xml:space="preserve">sposób wykorzystania zasobów innego podmiotu, przez wykonawcę, przy wykonywaniu zamówienia, </w:t>
      </w:r>
    </w:p>
    <w:p w:rsidR="003F5CE5" w:rsidRPr="003F5CE5" w:rsidRDefault="003F5CE5" w:rsidP="003F5CE5">
      <w:pPr>
        <w:widowControl/>
        <w:numPr>
          <w:ilvl w:val="0"/>
          <w:numId w:val="22"/>
        </w:numPr>
        <w:suppressAutoHyphens w:val="0"/>
        <w:autoSpaceDE w:val="0"/>
        <w:jc w:val="both"/>
        <w:rPr>
          <w:rFonts w:ascii="Arial" w:hAnsi="Arial" w:cs="Arial"/>
          <w:bCs/>
          <w:sz w:val="16"/>
          <w:szCs w:val="16"/>
        </w:rPr>
      </w:pPr>
      <w:r w:rsidRPr="003F5CE5">
        <w:rPr>
          <w:rFonts w:ascii="Arial" w:hAnsi="Arial" w:cs="Arial"/>
          <w:bCs/>
          <w:sz w:val="16"/>
          <w:szCs w:val="16"/>
        </w:rPr>
        <w:t xml:space="preserve">zakres i okres udziału innego podmiotu przy wykonywaniu zamówienia publicznego,  </w:t>
      </w:r>
    </w:p>
    <w:p w:rsidR="003F5CE5" w:rsidRPr="003F5CE5" w:rsidRDefault="003F5CE5" w:rsidP="003F5CE5">
      <w:pPr>
        <w:widowControl/>
        <w:numPr>
          <w:ilvl w:val="0"/>
          <w:numId w:val="22"/>
        </w:numPr>
        <w:suppressAutoHyphens w:val="0"/>
        <w:autoSpaceDE w:val="0"/>
        <w:jc w:val="both"/>
        <w:rPr>
          <w:rFonts w:ascii="Arial" w:hAnsi="Arial" w:cs="Arial"/>
          <w:bCs/>
          <w:sz w:val="16"/>
          <w:szCs w:val="16"/>
        </w:rPr>
      </w:pPr>
      <w:r w:rsidRPr="003F5CE5">
        <w:rPr>
          <w:rFonts w:ascii="Arial" w:hAnsi="Arial" w:cs="Arial"/>
          <w:bCs/>
          <w:sz w:val="16"/>
          <w:szCs w:val="16"/>
        </w:rPr>
        <w:t xml:space="preserve">czy podmiot, na zdolnościach którego wykonawca polega w odniesieniu do warunków udziału w postępowaniu dotyczących wykształcenia, kwalifikacji zawodowych lub doświadczenia, zrealizuje </w:t>
      </w:r>
      <w:r w:rsidRPr="003F5CE5">
        <w:rPr>
          <w:rFonts w:ascii="Arial" w:hAnsi="Arial" w:cs="Arial"/>
          <w:bCs/>
          <w:strike/>
          <w:sz w:val="16"/>
          <w:szCs w:val="16"/>
        </w:rPr>
        <w:t>roboty budowlane lub</w:t>
      </w:r>
      <w:r w:rsidRPr="003F5CE5">
        <w:rPr>
          <w:rFonts w:ascii="Arial" w:hAnsi="Arial" w:cs="Arial"/>
          <w:bCs/>
          <w:sz w:val="16"/>
          <w:szCs w:val="16"/>
        </w:rPr>
        <w:t xml:space="preserve"> usługi, których wskazane zdolności dotyczą.</w:t>
      </w:r>
    </w:p>
    <w:p w:rsidR="003F5CE5" w:rsidRPr="003F5CE5" w:rsidRDefault="003F5CE5" w:rsidP="003F5CE5">
      <w:pPr>
        <w:widowControl/>
        <w:suppressAutoHyphens w:val="0"/>
        <w:autoSpaceDE w:val="0"/>
        <w:autoSpaceDN w:val="0"/>
        <w:adjustRightInd w:val="0"/>
        <w:spacing w:line="288" w:lineRule="auto"/>
        <w:rPr>
          <w:rFonts w:eastAsia="Times New Roman"/>
        </w:rPr>
      </w:pPr>
    </w:p>
    <w:p w:rsidR="003F5CE5" w:rsidRPr="003F5CE5" w:rsidRDefault="003F5CE5" w:rsidP="003F5CE5">
      <w:pPr>
        <w:widowControl/>
        <w:suppressAutoHyphens w:val="0"/>
        <w:autoSpaceDE w:val="0"/>
        <w:autoSpaceDN w:val="0"/>
        <w:adjustRightInd w:val="0"/>
        <w:spacing w:line="288" w:lineRule="auto"/>
        <w:rPr>
          <w:rFonts w:ascii="Arial" w:hAnsi="Arial" w:cs="Arial"/>
          <w:sz w:val="20"/>
          <w:szCs w:val="20"/>
        </w:rPr>
      </w:pPr>
    </w:p>
    <w:p w:rsidR="003F5CE5" w:rsidRPr="003F5CE5" w:rsidRDefault="003F5CE5" w:rsidP="003F5CE5">
      <w:pPr>
        <w:widowControl/>
        <w:suppressAutoHyphens w:val="0"/>
        <w:autoSpaceDE w:val="0"/>
        <w:autoSpaceDN w:val="0"/>
        <w:adjustRightInd w:val="0"/>
        <w:spacing w:line="288" w:lineRule="auto"/>
        <w:rPr>
          <w:rFonts w:ascii="Arial" w:hAnsi="Arial" w:cs="Arial"/>
          <w:sz w:val="20"/>
          <w:szCs w:val="20"/>
        </w:rPr>
      </w:pPr>
    </w:p>
    <w:p w:rsidR="003F5CE5" w:rsidRPr="003F5CE5" w:rsidRDefault="003F5CE5" w:rsidP="003F5CE5">
      <w:pPr>
        <w:widowControl/>
        <w:suppressAutoHyphens w:val="0"/>
        <w:autoSpaceDE w:val="0"/>
        <w:autoSpaceDN w:val="0"/>
        <w:adjustRightInd w:val="0"/>
        <w:spacing w:line="288" w:lineRule="auto"/>
        <w:rPr>
          <w:rFonts w:ascii="Arial" w:hAnsi="Arial" w:cs="Arial"/>
          <w:sz w:val="20"/>
          <w:szCs w:val="20"/>
        </w:rPr>
      </w:pPr>
    </w:p>
    <w:p w:rsidR="003F5CE5" w:rsidRPr="003F5CE5" w:rsidRDefault="003F5CE5" w:rsidP="003F5CE5">
      <w:pPr>
        <w:widowControl/>
        <w:suppressAutoHyphens w:val="0"/>
        <w:autoSpaceDE w:val="0"/>
        <w:autoSpaceDN w:val="0"/>
        <w:adjustRightInd w:val="0"/>
        <w:spacing w:line="288" w:lineRule="auto"/>
        <w:rPr>
          <w:rFonts w:ascii="Arial" w:hAnsi="Arial" w:cs="Arial"/>
          <w:sz w:val="20"/>
          <w:szCs w:val="20"/>
        </w:rPr>
      </w:pPr>
    </w:p>
    <w:p w:rsidR="003F5CE5" w:rsidRPr="003F5CE5" w:rsidRDefault="003F5CE5" w:rsidP="003F5CE5">
      <w:pPr>
        <w:widowControl/>
        <w:suppressAutoHyphens w:val="0"/>
        <w:autoSpaceDE w:val="0"/>
        <w:autoSpaceDN w:val="0"/>
        <w:adjustRightInd w:val="0"/>
        <w:spacing w:line="288" w:lineRule="auto"/>
        <w:rPr>
          <w:rFonts w:ascii="Arial" w:hAnsi="Arial" w:cs="Arial"/>
          <w:sz w:val="20"/>
          <w:szCs w:val="20"/>
        </w:rPr>
      </w:pPr>
    </w:p>
    <w:p w:rsidR="003F5CE5" w:rsidRPr="003F5CE5" w:rsidRDefault="003F5CE5" w:rsidP="003F5CE5">
      <w:pPr>
        <w:widowControl/>
        <w:suppressAutoHyphens w:val="0"/>
        <w:autoSpaceDE w:val="0"/>
        <w:autoSpaceDN w:val="0"/>
        <w:adjustRightInd w:val="0"/>
        <w:spacing w:line="288" w:lineRule="auto"/>
        <w:rPr>
          <w:rFonts w:ascii="Arial" w:hAnsi="Arial" w:cs="Arial"/>
          <w:sz w:val="20"/>
          <w:szCs w:val="20"/>
        </w:rPr>
      </w:pPr>
    </w:p>
    <w:p w:rsidR="003F5CE5" w:rsidRPr="003F5CE5" w:rsidRDefault="003F5CE5" w:rsidP="003F5CE5">
      <w:pPr>
        <w:widowControl/>
        <w:suppressAutoHyphens w:val="0"/>
        <w:autoSpaceDE w:val="0"/>
        <w:autoSpaceDN w:val="0"/>
        <w:adjustRightInd w:val="0"/>
        <w:spacing w:line="288" w:lineRule="auto"/>
        <w:rPr>
          <w:rFonts w:ascii="Arial" w:hAnsi="Arial" w:cs="Arial"/>
          <w:sz w:val="20"/>
          <w:szCs w:val="20"/>
        </w:rPr>
      </w:pPr>
    </w:p>
    <w:p w:rsidR="003F5CE5" w:rsidRPr="003F5CE5" w:rsidRDefault="003F5CE5" w:rsidP="003F5CE5">
      <w:pPr>
        <w:widowControl/>
        <w:suppressAutoHyphens w:val="0"/>
        <w:autoSpaceDE w:val="0"/>
        <w:autoSpaceDN w:val="0"/>
        <w:adjustRightInd w:val="0"/>
        <w:spacing w:line="288" w:lineRule="auto"/>
        <w:rPr>
          <w:rFonts w:ascii="Arial" w:hAnsi="Arial" w:cs="Arial"/>
          <w:sz w:val="20"/>
          <w:szCs w:val="20"/>
        </w:rPr>
      </w:pPr>
    </w:p>
    <w:p w:rsidR="003F5CE5" w:rsidRPr="003F5CE5" w:rsidRDefault="003F5CE5" w:rsidP="003F5CE5">
      <w:pPr>
        <w:widowControl/>
        <w:suppressAutoHyphens w:val="0"/>
        <w:autoSpaceDE w:val="0"/>
        <w:autoSpaceDN w:val="0"/>
        <w:adjustRightInd w:val="0"/>
        <w:spacing w:line="288" w:lineRule="auto"/>
        <w:rPr>
          <w:rFonts w:ascii="Arial" w:hAnsi="Arial" w:cs="Arial"/>
          <w:sz w:val="20"/>
          <w:szCs w:val="20"/>
        </w:rPr>
      </w:pPr>
    </w:p>
    <w:p w:rsidR="003F5CE5" w:rsidRPr="003F5CE5" w:rsidRDefault="003F5CE5" w:rsidP="003F5CE5">
      <w:pPr>
        <w:widowControl/>
        <w:suppressAutoHyphens w:val="0"/>
        <w:autoSpaceDE w:val="0"/>
        <w:autoSpaceDN w:val="0"/>
        <w:adjustRightInd w:val="0"/>
        <w:spacing w:line="288" w:lineRule="auto"/>
        <w:rPr>
          <w:rFonts w:ascii="Arial" w:hAnsi="Arial" w:cs="Arial"/>
          <w:sz w:val="20"/>
          <w:szCs w:val="20"/>
        </w:rPr>
      </w:pPr>
    </w:p>
    <w:p w:rsidR="003F5CE5" w:rsidRPr="003F5CE5" w:rsidRDefault="003F5CE5" w:rsidP="003F5CE5">
      <w:pPr>
        <w:widowControl/>
        <w:suppressAutoHyphens w:val="0"/>
        <w:autoSpaceDE w:val="0"/>
        <w:autoSpaceDN w:val="0"/>
        <w:adjustRightInd w:val="0"/>
        <w:spacing w:line="288" w:lineRule="auto"/>
        <w:rPr>
          <w:rFonts w:ascii="Arial" w:hAnsi="Arial" w:cs="Arial"/>
          <w:sz w:val="20"/>
          <w:szCs w:val="20"/>
        </w:rPr>
      </w:pPr>
    </w:p>
    <w:p w:rsidR="003F5CE5" w:rsidRPr="003F5CE5" w:rsidRDefault="003F5CE5" w:rsidP="003F5CE5">
      <w:pPr>
        <w:widowControl/>
        <w:suppressAutoHyphens w:val="0"/>
        <w:autoSpaceDE w:val="0"/>
        <w:autoSpaceDN w:val="0"/>
        <w:adjustRightInd w:val="0"/>
        <w:spacing w:line="288" w:lineRule="auto"/>
        <w:rPr>
          <w:rFonts w:ascii="Arial" w:hAnsi="Arial" w:cs="Arial"/>
          <w:sz w:val="20"/>
          <w:szCs w:val="20"/>
        </w:rPr>
      </w:pPr>
    </w:p>
    <w:p w:rsidR="003F5CE5" w:rsidRPr="003F5CE5" w:rsidRDefault="003F5CE5" w:rsidP="003F5CE5">
      <w:pPr>
        <w:widowControl/>
        <w:suppressAutoHyphens w:val="0"/>
        <w:autoSpaceDE w:val="0"/>
        <w:autoSpaceDN w:val="0"/>
        <w:adjustRightInd w:val="0"/>
        <w:spacing w:line="288" w:lineRule="auto"/>
        <w:rPr>
          <w:rFonts w:ascii="Arial" w:hAnsi="Arial" w:cs="Arial"/>
          <w:sz w:val="20"/>
          <w:szCs w:val="20"/>
        </w:rPr>
      </w:pPr>
    </w:p>
    <w:p w:rsidR="003F5CE5" w:rsidRPr="003F5CE5" w:rsidRDefault="003F5CE5" w:rsidP="003F5CE5">
      <w:pPr>
        <w:widowControl/>
        <w:suppressAutoHyphens w:val="0"/>
        <w:autoSpaceDE w:val="0"/>
        <w:autoSpaceDN w:val="0"/>
        <w:adjustRightInd w:val="0"/>
        <w:spacing w:line="288" w:lineRule="auto"/>
        <w:rPr>
          <w:rFonts w:ascii="Arial" w:hAnsi="Arial" w:cs="Arial"/>
          <w:sz w:val="20"/>
          <w:szCs w:val="20"/>
        </w:rPr>
      </w:pPr>
    </w:p>
    <w:p w:rsidR="003F5CE5" w:rsidRPr="003F5CE5" w:rsidRDefault="003F5CE5" w:rsidP="003F5CE5">
      <w:pPr>
        <w:widowControl/>
        <w:suppressAutoHyphens w:val="0"/>
        <w:autoSpaceDE w:val="0"/>
        <w:autoSpaceDN w:val="0"/>
        <w:adjustRightInd w:val="0"/>
        <w:spacing w:line="288" w:lineRule="auto"/>
        <w:rPr>
          <w:rFonts w:ascii="Arial" w:hAnsi="Arial" w:cs="Arial"/>
          <w:sz w:val="20"/>
          <w:szCs w:val="20"/>
        </w:rPr>
      </w:pPr>
    </w:p>
    <w:p w:rsidR="003F5CE5" w:rsidRPr="003F5CE5" w:rsidRDefault="003F5CE5" w:rsidP="003F5CE5">
      <w:pPr>
        <w:widowControl/>
        <w:suppressAutoHyphens w:val="0"/>
        <w:autoSpaceDE w:val="0"/>
        <w:autoSpaceDN w:val="0"/>
        <w:adjustRightInd w:val="0"/>
        <w:spacing w:line="288" w:lineRule="auto"/>
        <w:rPr>
          <w:rFonts w:ascii="Arial" w:hAnsi="Arial" w:cs="Arial"/>
          <w:sz w:val="20"/>
          <w:szCs w:val="20"/>
        </w:rPr>
      </w:pPr>
    </w:p>
    <w:p w:rsidR="003F5CE5" w:rsidRPr="003F5CE5" w:rsidRDefault="003F5CE5" w:rsidP="003F5CE5">
      <w:pPr>
        <w:widowControl/>
        <w:suppressAutoHyphens w:val="0"/>
        <w:autoSpaceDE w:val="0"/>
        <w:autoSpaceDN w:val="0"/>
        <w:adjustRightInd w:val="0"/>
        <w:spacing w:line="288" w:lineRule="auto"/>
        <w:rPr>
          <w:rFonts w:eastAsia="Times New Roman"/>
        </w:rPr>
      </w:pPr>
    </w:p>
    <w:p w:rsidR="00441F46" w:rsidRPr="003F5CE5" w:rsidRDefault="00441F46" w:rsidP="003F5CE5"/>
    <w:sectPr w:rsidR="00441F46" w:rsidRPr="003F5CE5" w:rsidSect="0021799A">
      <w:headerReference w:type="default" r:id="rId10"/>
      <w:footerReference w:type="default" r:id="rId11"/>
      <w:headerReference w:type="first" r:id="rId12"/>
      <w:footerReference w:type="first" r:id="rId13"/>
      <w:pgSz w:w="11906" w:h="16838"/>
      <w:pgMar w:top="1814"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0F9" w:rsidRDefault="00EA70F9" w:rsidP="008C475B">
      <w:r>
        <w:separator/>
      </w:r>
    </w:p>
  </w:endnote>
  <w:endnote w:type="continuationSeparator" w:id="0">
    <w:p w:rsidR="00EA70F9" w:rsidRDefault="00EA70F9" w:rsidP="008C4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10022FF" w:usb1="C000E47F" w:usb2="00000029" w:usb3="00000000" w:csb0="000001DF" w:csb1="00000000"/>
  </w:font>
  <w:font w:name="Univers-PL">
    <w:altName w:val="Arial Unicode MS"/>
    <w:panose1 w:val="00000000000000000000"/>
    <w:charset w:val="81"/>
    <w:family w:val="auto"/>
    <w:notTrueType/>
    <w:pitch w:val="default"/>
    <w:sig w:usb0="00000001"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StarSymbol">
    <w:altName w:val="Arial Unicode MS"/>
    <w:charset w:val="EE"/>
    <w:family w:val="auto"/>
    <w:pitch w:val="default"/>
  </w:font>
  <w:font w:name="TimesNewRoman">
    <w:panose1 w:val="00000000000000000000"/>
    <w:charset w:val="EE"/>
    <w:family w:val="auto"/>
    <w:notTrueType/>
    <w:pitch w:val="default"/>
    <w:sig w:usb0="00000005" w:usb1="00000000" w:usb2="00000000" w:usb3="00000000" w:csb0="00000002" w:csb1="00000000"/>
  </w:font>
  <w:font w:name="Tahoma,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0F9" w:rsidRDefault="00EA70F9" w:rsidP="00877F78">
    <w:pPr>
      <w:pStyle w:val="Stopka"/>
      <w:jc w:val="center"/>
    </w:pPr>
    <w:r>
      <w:rPr>
        <w:noProof/>
      </w:rPr>
      <w:drawing>
        <wp:anchor distT="0" distB="0" distL="114300" distR="114300" simplePos="0" relativeHeight="251657728" behindDoc="0" locked="0" layoutInCell="0" allowOverlap="1">
          <wp:simplePos x="0" y="0"/>
          <wp:positionH relativeFrom="page">
            <wp:posOffset>189230</wp:posOffset>
          </wp:positionH>
          <wp:positionV relativeFrom="page">
            <wp:posOffset>9816465</wp:posOffset>
          </wp:positionV>
          <wp:extent cx="7023735" cy="194310"/>
          <wp:effectExtent l="0" t="0" r="5715" b="0"/>
          <wp:wrapNone/>
          <wp:docPr id="9" name="Obraz 52" descr="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52" descr="listownik-mono-Pomorskie-FE-UMWP-UE-EFSI-RPO2014-2020-2015-stop"/>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3735" cy="19431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rsidR="00EA70F9" w:rsidRDefault="00EA70F9" w:rsidP="00877F78">
    <w:pPr>
      <w:pStyle w:val="Stopka"/>
      <w:jc w:val="center"/>
    </w:pPr>
  </w:p>
  <w:p w:rsidR="00EA70F9" w:rsidRDefault="00EA70F9" w:rsidP="00362FBB">
    <w:pPr>
      <w:pStyle w:val="Stopka"/>
      <w:tabs>
        <w:tab w:val="clear" w:pos="4818"/>
        <w:tab w:val="clear" w:pos="9637"/>
        <w:tab w:val="left" w:pos="6894"/>
      </w:tabs>
    </w:pPr>
    <w:r>
      <w:rPr>
        <w:noProof/>
      </w:rPr>
      <w:drawing>
        <wp:anchor distT="0" distB="0" distL="114300" distR="114300" simplePos="0" relativeHeight="251659776" behindDoc="1" locked="0" layoutInCell="1" allowOverlap="1">
          <wp:simplePos x="0" y="0"/>
          <wp:positionH relativeFrom="page">
            <wp:posOffset>5467350</wp:posOffset>
          </wp:positionH>
          <wp:positionV relativeFrom="page">
            <wp:posOffset>9937115</wp:posOffset>
          </wp:positionV>
          <wp:extent cx="1666875" cy="549275"/>
          <wp:effectExtent l="0" t="0" r="9525" b="3175"/>
          <wp:wrapTight wrapText="bothSides">
            <wp:wrapPolygon edited="0">
              <wp:start x="0" y="0"/>
              <wp:lineTo x="0" y="20976"/>
              <wp:lineTo x="21477" y="20976"/>
              <wp:lineTo x="21477" y="0"/>
              <wp:lineTo x="0" y="0"/>
            </wp:wrapPolygon>
          </wp:wrapTight>
          <wp:docPr id="1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687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752" behindDoc="0" locked="0" layoutInCell="1" allowOverlap="1">
              <wp:simplePos x="0" y="0"/>
              <wp:positionH relativeFrom="column">
                <wp:posOffset>2704465</wp:posOffset>
              </wp:positionH>
              <wp:positionV relativeFrom="paragraph">
                <wp:posOffset>149225</wp:posOffset>
              </wp:positionV>
              <wp:extent cx="510540" cy="261620"/>
              <wp:effectExtent l="8890" t="6350" r="13970" b="8255"/>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 cy="261620"/>
                      </a:xfrm>
                      <a:prstGeom prst="rect">
                        <a:avLst/>
                      </a:prstGeom>
                      <a:solidFill>
                        <a:srgbClr val="FFFFFF"/>
                      </a:solidFill>
                      <a:ln w="9525">
                        <a:solidFill>
                          <a:srgbClr val="FFFFFF"/>
                        </a:solidFill>
                        <a:miter lim="800000"/>
                        <a:headEnd/>
                        <a:tailEnd/>
                      </a:ln>
                    </wps:spPr>
                    <wps:txbx>
                      <w:txbxContent>
                        <w:p w:rsidR="00EA70F9" w:rsidRPr="00877F78" w:rsidRDefault="00EA70F9">
                          <w:pPr>
                            <w:rPr>
                              <w:rFonts w:ascii="Arial" w:hAnsi="Arial" w:cs="Arial"/>
                              <w:sz w:val="22"/>
                            </w:rPr>
                          </w:pPr>
                          <w:r w:rsidRPr="00877F78">
                            <w:rPr>
                              <w:rFonts w:ascii="Arial" w:hAnsi="Arial" w:cs="Arial"/>
                              <w:sz w:val="22"/>
                            </w:rPr>
                            <w:fldChar w:fldCharType="begin"/>
                          </w:r>
                          <w:r w:rsidRPr="00877F78">
                            <w:rPr>
                              <w:rFonts w:ascii="Arial" w:hAnsi="Arial" w:cs="Arial"/>
                              <w:sz w:val="22"/>
                            </w:rPr>
                            <w:instrText>PAGE   \* MERGEFORMAT</w:instrText>
                          </w:r>
                          <w:r w:rsidRPr="00877F78">
                            <w:rPr>
                              <w:rFonts w:ascii="Arial" w:hAnsi="Arial" w:cs="Arial"/>
                              <w:sz w:val="22"/>
                            </w:rPr>
                            <w:fldChar w:fldCharType="separate"/>
                          </w:r>
                          <w:r w:rsidR="009021E4">
                            <w:rPr>
                              <w:rFonts w:ascii="Arial" w:hAnsi="Arial" w:cs="Arial"/>
                              <w:noProof/>
                              <w:sz w:val="22"/>
                            </w:rPr>
                            <w:t>20</w:t>
                          </w:r>
                          <w:r w:rsidRPr="00877F78">
                            <w:rPr>
                              <w:rFonts w:ascii="Arial" w:hAnsi="Arial" w:cs="Arial"/>
                              <w:sz w:val="22"/>
                            </w:rPr>
                            <w:fldChar w:fldCharType="end"/>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212.95pt;margin-top:11.75pt;width:40.2pt;height:20.6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" strokecolor="white">
              <v:textbox style="mso-fit-shape-to-text:t">
                <w:txbxContent>
                  <w:p w:rsidR="00EA70F9" w:rsidRPr="00877F78" w:rsidRDefault="00EA70F9">
                    <w:pPr>
                      <w:rPr>
                        <w:rFonts w:ascii="Arial" w:hAnsi="Arial" w:cs="Arial"/>
                        <w:sz w:val="22"/>
                      </w:rPr>
                    </w:pPr>
                    <w:r w:rsidRPr="00877F78">
                      <w:rPr>
                        <w:rFonts w:ascii="Arial" w:hAnsi="Arial" w:cs="Arial"/>
                        <w:sz w:val="22"/>
                      </w:rPr>
                      <w:fldChar w:fldCharType="begin"/>
                    </w:r>
                    <w:r w:rsidRPr="00877F78">
                      <w:rPr>
                        <w:rFonts w:ascii="Arial" w:hAnsi="Arial" w:cs="Arial"/>
                        <w:sz w:val="22"/>
                      </w:rPr>
                      <w:instrText>PAGE   \* MERGEFORMAT</w:instrText>
                    </w:r>
                    <w:r w:rsidRPr="00877F78">
                      <w:rPr>
                        <w:rFonts w:ascii="Arial" w:hAnsi="Arial" w:cs="Arial"/>
                        <w:sz w:val="22"/>
                      </w:rPr>
                      <w:fldChar w:fldCharType="separate"/>
                    </w:r>
                    <w:r w:rsidR="009021E4">
                      <w:rPr>
                        <w:rFonts w:ascii="Arial" w:hAnsi="Arial" w:cs="Arial"/>
                        <w:noProof/>
                        <w:sz w:val="22"/>
                      </w:rPr>
                      <w:t>20</w:t>
                    </w:r>
                    <w:r w:rsidRPr="00877F78">
                      <w:rPr>
                        <w:rFonts w:ascii="Arial" w:hAnsi="Arial" w:cs="Arial"/>
                        <w:sz w:val="22"/>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0F9" w:rsidRDefault="00EA70F9">
    <w:pPr>
      <w:pStyle w:val="Stopka"/>
    </w:pPr>
    <w:r>
      <w:rPr>
        <w:noProof/>
      </w:rPr>
      <w:drawing>
        <wp:anchor distT="0" distB="0" distL="114300" distR="114300" simplePos="0" relativeHeight="251660800" behindDoc="1" locked="0" layoutInCell="1" allowOverlap="1">
          <wp:simplePos x="0" y="0"/>
          <wp:positionH relativeFrom="column">
            <wp:posOffset>4426585</wp:posOffset>
          </wp:positionH>
          <wp:positionV relativeFrom="paragraph">
            <wp:posOffset>-85090</wp:posOffset>
          </wp:positionV>
          <wp:extent cx="1476375" cy="478155"/>
          <wp:effectExtent l="0" t="0" r="9525" b="0"/>
          <wp:wrapTight wrapText="bothSides">
            <wp:wrapPolygon edited="0">
              <wp:start x="0" y="0"/>
              <wp:lineTo x="0" y="20653"/>
              <wp:lineTo x="21461" y="20653"/>
              <wp:lineTo x="21461" y="0"/>
              <wp:lineTo x="0" y="0"/>
            </wp:wrapPolygon>
          </wp:wrapTight>
          <wp:docPr id="14"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81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0" locked="0" layoutInCell="0" allowOverlap="1">
          <wp:simplePos x="0" y="0"/>
          <wp:positionH relativeFrom="page">
            <wp:posOffset>265430</wp:posOffset>
          </wp:positionH>
          <wp:positionV relativeFrom="page">
            <wp:posOffset>9878060</wp:posOffset>
          </wp:positionV>
          <wp:extent cx="7023735" cy="194310"/>
          <wp:effectExtent l="0" t="0" r="5715" b="0"/>
          <wp:wrapNone/>
          <wp:docPr id="4" name="Obraz 52" descr="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52" descr="listownik-mono-Pomorskie-FE-UMWP-UE-EFSI-RPO2014-2020-2015-stop"/>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23735" cy="1943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0F9" w:rsidRDefault="00EA70F9" w:rsidP="008C475B">
      <w:r>
        <w:separator/>
      </w:r>
    </w:p>
  </w:footnote>
  <w:footnote w:type="continuationSeparator" w:id="0">
    <w:p w:rsidR="00EA70F9" w:rsidRDefault="00EA70F9" w:rsidP="008C47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0F9" w:rsidRDefault="00EA70F9" w:rsidP="00362FBB">
    <w:pPr>
      <w:pStyle w:val="Nagwek"/>
      <w:tabs>
        <w:tab w:val="left" w:pos="2420"/>
      </w:tabs>
    </w:pPr>
    <w:r>
      <w:tab/>
    </w:r>
    <w:r>
      <w:rPr>
        <w:noProof/>
      </w:rPr>
      <w:drawing>
        <wp:anchor distT="0" distB="0" distL="114300" distR="114300" simplePos="0" relativeHeight="251654656" behindDoc="0" locked="0" layoutInCell="0" allowOverlap="1">
          <wp:simplePos x="0" y="0"/>
          <wp:positionH relativeFrom="page">
            <wp:posOffset>265430</wp:posOffset>
          </wp:positionH>
          <wp:positionV relativeFrom="page">
            <wp:posOffset>252095</wp:posOffset>
          </wp:positionV>
          <wp:extent cx="7019925" cy="752475"/>
          <wp:effectExtent l="0" t="0" r="9525" b="9525"/>
          <wp:wrapNone/>
          <wp:docPr id="2" name="Obraz 2" descr="listownik-mono-Pomorskie-FE-UMWP-UE-EFRR-RPO2014-2020-2015-n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istownik-mono-Pomorskie-FE-UMWP-UE-EFRR-RPO2014-2020-2015-n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9925" cy="752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0F9" w:rsidRPr="0021357E" w:rsidRDefault="00EA70F9" w:rsidP="0021357E">
    <w:pPr>
      <w:pStyle w:val="Nagwek"/>
    </w:pPr>
    <w:r>
      <w:rPr>
        <w:noProof/>
      </w:rPr>
      <w:drawing>
        <wp:anchor distT="0" distB="0" distL="114300" distR="114300" simplePos="0" relativeHeight="251656704" behindDoc="0" locked="0" layoutInCell="0" allowOverlap="1">
          <wp:simplePos x="0" y="0"/>
          <wp:positionH relativeFrom="page">
            <wp:align>center</wp:align>
          </wp:positionH>
          <wp:positionV relativeFrom="page">
            <wp:posOffset>252095</wp:posOffset>
          </wp:positionV>
          <wp:extent cx="7019925" cy="752475"/>
          <wp:effectExtent l="0" t="0" r="9525" b="9525"/>
          <wp:wrapNone/>
          <wp:docPr id="3" name="Obraz 51" descr="listownik-mono-Pomorskie-FE-UMWP-UE-EFRR-RPO2014-2020-2015-n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1" descr="listownik-mono-Pomorskie-FE-UMWP-UE-EFRR-RPO2014-2020-2015-n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9925" cy="752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68B0B90E"/>
    <w:name w:val="WW8Num11"/>
    <w:lvl w:ilvl="0">
      <w:start w:val="1"/>
      <w:numFmt w:val="bullet"/>
      <w:lvlText w:val=""/>
      <w:lvlJc w:val="left"/>
      <w:pPr>
        <w:tabs>
          <w:tab w:val="num" w:pos="360"/>
        </w:tabs>
        <w:ind w:left="360" w:hanging="360"/>
      </w:pPr>
      <w:rPr>
        <w:rFonts w:ascii="Wingdings" w:hAnsi="Wingdings"/>
        <w:color w:val="auto"/>
      </w:rPr>
    </w:lvl>
  </w:abstractNum>
  <w:abstractNum w:abstractNumId="1" w15:restartNumberingAfterBreak="0">
    <w:nsid w:val="00000003"/>
    <w:multiLevelType w:val="multilevel"/>
    <w:tmpl w:val="7FC4F1BA"/>
    <w:name w:val="WW8Num16"/>
    <w:lvl w:ilvl="0">
      <w:start w:val="1"/>
      <w:numFmt w:val="decimal"/>
      <w:lvlText w:val="%1. "/>
      <w:lvlJc w:val="left"/>
      <w:pPr>
        <w:tabs>
          <w:tab w:val="num" w:pos="283"/>
        </w:tabs>
        <w:ind w:left="283" w:hanging="283"/>
      </w:pPr>
      <w:rPr>
        <w:rFonts w:ascii="Arial" w:hAnsi="Arial" w:cs="Times New Roman"/>
        <w:b/>
        <w:i w:val="0"/>
        <w:strike w:val="0"/>
        <w:dstrike w:val="0"/>
        <w:sz w:val="28"/>
        <w:u w:val="none"/>
        <w:effect w:val="none"/>
      </w:rPr>
    </w:lvl>
    <w:lvl w:ilvl="1">
      <w:start w:val="1"/>
      <w:numFmt w:val="lowerLetter"/>
      <w:lvlText w:val="%2)"/>
      <w:lvlJc w:val="left"/>
      <w:pPr>
        <w:ind w:left="1440" w:hanging="360"/>
      </w:pPr>
      <w:rPr>
        <w:rFonts w:cs="Times New Roman"/>
      </w:rPr>
    </w:lvl>
    <w:lvl w:ilvl="2">
      <w:start w:val="5"/>
      <w:numFmt w:val="decimal"/>
      <w:lvlText w:val="%3."/>
      <w:lvlJc w:val="left"/>
      <w:pPr>
        <w:ind w:left="2340" w:hanging="360"/>
      </w:pPr>
      <w:rPr>
        <w:rFonts w:cs="Times New Roman" w:hint="default"/>
        <w:sz w:val="22"/>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 w15:restartNumberingAfterBreak="0">
    <w:nsid w:val="00000014"/>
    <w:multiLevelType w:val="multilevel"/>
    <w:tmpl w:val="BF20D9B2"/>
    <w:name w:val="WW8Num30"/>
    <w:lvl w:ilvl="0">
      <w:start w:val="1"/>
      <w:numFmt w:val="decimal"/>
      <w:lvlText w:val="%1)"/>
      <w:lvlJc w:val="left"/>
      <w:pPr>
        <w:tabs>
          <w:tab w:val="num" w:pos="1068"/>
        </w:tabs>
        <w:ind w:left="1068" w:hanging="360"/>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3" w15:restartNumberingAfterBreak="0">
    <w:nsid w:val="00000015"/>
    <w:multiLevelType w:val="multilevel"/>
    <w:tmpl w:val="E6922964"/>
    <w:name w:val="WW8Num13"/>
    <w:styleLink w:val="WW8Num921"/>
    <w:lvl w:ilvl="0">
      <w:start w:val="2"/>
      <w:numFmt w:val="decimal"/>
      <w:lvlText w:val="%1. "/>
      <w:lvlJc w:val="left"/>
      <w:pPr>
        <w:tabs>
          <w:tab w:val="num" w:pos="283"/>
        </w:tabs>
        <w:ind w:left="283" w:hanging="283"/>
      </w:pPr>
      <w:rPr>
        <w:rFonts w:ascii="Arial" w:hAnsi="Arial" w:cs="Arial" w:hint="default"/>
        <w:b w:val="0"/>
        <w:i w:val="0"/>
        <w:sz w:val="22"/>
      </w:rPr>
    </w:lvl>
    <w:lvl w:ilvl="1">
      <w:start w:val="1"/>
      <w:numFmt w:val="decimal"/>
      <w:lvlText w:val="%2."/>
      <w:lvlJc w:val="left"/>
      <w:pPr>
        <w:tabs>
          <w:tab w:val="num" w:pos="567"/>
        </w:tabs>
        <w:ind w:left="567" w:hanging="283"/>
      </w:pPr>
      <w:rPr>
        <w:rFonts w:cs="Times New Roman" w:hint="default"/>
      </w:rPr>
    </w:lvl>
    <w:lvl w:ilvl="2">
      <w:start w:val="1"/>
      <w:numFmt w:val="decimal"/>
      <w:lvlText w:val="%3."/>
      <w:lvlJc w:val="left"/>
      <w:pPr>
        <w:tabs>
          <w:tab w:val="num" w:pos="850"/>
        </w:tabs>
        <w:ind w:left="850" w:hanging="283"/>
      </w:pPr>
      <w:rPr>
        <w:rFonts w:cs="Times New Roman" w:hint="default"/>
      </w:rPr>
    </w:lvl>
    <w:lvl w:ilvl="3">
      <w:start w:val="1"/>
      <w:numFmt w:val="decimal"/>
      <w:lvlText w:val="%4."/>
      <w:lvlJc w:val="left"/>
      <w:pPr>
        <w:tabs>
          <w:tab w:val="num" w:pos="1134"/>
        </w:tabs>
        <w:ind w:left="1134" w:hanging="283"/>
      </w:pPr>
      <w:rPr>
        <w:rFonts w:cs="Times New Roman" w:hint="default"/>
      </w:rPr>
    </w:lvl>
    <w:lvl w:ilvl="4">
      <w:start w:val="1"/>
      <w:numFmt w:val="decimal"/>
      <w:lvlText w:val="%5."/>
      <w:lvlJc w:val="left"/>
      <w:pPr>
        <w:tabs>
          <w:tab w:val="num" w:pos="1417"/>
        </w:tabs>
        <w:ind w:left="1417" w:hanging="283"/>
      </w:pPr>
      <w:rPr>
        <w:rFonts w:cs="Times New Roman" w:hint="default"/>
      </w:rPr>
    </w:lvl>
    <w:lvl w:ilvl="5">
      <w:start w:val="1"/>
      <w:numFmt w:val="decimal"/>
      <w:lvlText w:val="%6."/>
      <w:lvlJc w:val="left"/>
      <w:pPr>
        <w:tabs>
          <w:tab w:val="num" w:pos="1701"/>
        </w:tabs>
        <w:ind w:left="1701" w:hanging="283"/>
      </w:pPr>
      <w:rPr>
        <w:rFonts w:cs="Times New Roman" w:hint="default"/>
      </w:rPr>
    </w:lvl>
    <w:lvl w:ilvl="6">
      <w:start w:val="1"/>
      <w:numFmt w:val="decimal"/>
      <w:lvlText w:val="%7."/>
      <w:lvlJc w:val="left"/>
      <w:pPr>
        <w:tabs>
          <w:tab w:val="num" w:pos="1984"/>
        </w:tabs>
        <w:ind w:left="1984" w:hanging="283"/>
      </w:pPr>
      <w:rPr>
        <w:rFonts w:cs="Times New Roman" w:hint="default"/>
      </w:rPr>
    </w:lvl>
    <w:lvl w:ilvl="7">
      <w:start w:val="1"/>
      <w:numFmt w:val="decimal"/>
      <w:lvlText w:val="%8."/>
      <w:lvlJc w:val="left"/>
      <w:pPr>
        <w:tabs>
          <w:tab w:val="num" w:pos="2268"/>
        </w:tabs>
        <w:ind w:left="2268" w:hanging="283"/>
      </w:pPr>
      <w:rPr>
        <w:rFonts w:cs="Times New Roman" w:hint="default"/>
      </w:rPr>
    </w:lvl>
    <w:lvl w:ilvl="8">
      <w:start w:val="1"/>
      <w:numFmt w:val="decimal"/>
      <w:lvlText w:val="%9."/>
      <w:lvlJc w:val="left"/>
      <w:pPr>
        <w:tabs>
          <w:tab w:val="num" w:pos="2551"/>
        </w:tabs>
        <w:ind w:left="2551" w:hanging="283"/>
      </w:pPr>
      <w:rPr>
        <w:rFonts w:cs="Times New Roman" w:hint="default"/>
      </w:rPr>
    </w:lvl>
  </w:abstractNum>
  <w:abstractNum w:abstractNumId="4" w15:restartNumberingAfterBreak="0">
    <w:nsid w:val="0000001A"/>
    <w:multiLevelType w:val="singleLevel"/>
    <w:tmpl w:val="213C4C82"/>
    <w:name w:val="WW8Num1"/>
    <w:lvl w:ilvl="0">
      <w:start w:val="1"/>
      <w:numFmt w:val="decimal"/>
      <w:lvlText w:val="%1."/>
      <w:lvlJc w:val="left"/>
      <w:pPr>
        <w:tabs>
          <w:tab w:val="num" w:pos="1080"/>
        </w:tabs>
        <w:ind w:left="1080" w:hanging="360"/>
      </w:pPr>
      <w:rPr>
        <w:rFonts w:cs="Times New Roman"/>
        <w:color w:val="auto"/>
      </w:rPr>
    </w:lvl>
  </w:abstractNum>
  <w:abstractNum w:abstractNumId="5" w15:restartNumberingAfterBreak="0">
    <w:nsid w:val="00000039"/>
    <w:multiLevelType w:val="multilevel"/>
    <w:tmpl w:val="DD522CF0"/>
    <w:name w:val="WW8Num7"/>
    <w:lvl w:ilvl="0">
      <w:start w:val="4"/>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26D3494"/>
    <w:multiLevelType w:val="multilevel"/>
    <w:tmpl w:val="8F8ED402"/>
    <w:styleLink w:val="WW8Num152"/>
    <w:lvl w:ilvl="0">
      <w:numFmt w:val="bullet"/>
      <w:lvlText w:val="-"/>
      <w:lvlJc w:val="left"/>
      <w:rPr>
        <w:rFonts w:ascii="Times New Roman" w:eastAsia="Times New Roman" w:hAnsi="Times New Roman"/>
        <w:sz w:val="18"/>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7" w15:restartNumberingAfterBreak="0">
    <w:nsid w:val="038B2D86"/>
    <w:multiLevelType w:val="multilevel"/>
    <w:tmpl w:val="354E712C"/>
    <w:name w:val="WW8Num56"/>
    <w:lvl w:ilvl="0">
      <w:start w:val="16"/>
      <w:numFmt w:val="decimal"/>
      <w:lvlText w:val="%1"/>
      <w:lvlJc w:val="left"/>
      <w:pPr>
        <w:tabs>
          <w:tab w:val="num" w:pos="420"/>
        </w:tabs>
        <w:ind w:left="420" w:hanging="420"/>
      </w:pPr>
      <w:rPr>
        <w:rFonts w:cs="Times New Roman"/>
        <w:sz w:val="22"/>
      </w:rPr>
    </w:lvl>
    <w:lvl w:ilvl="1">
      <w:start w:val="1"/>
      <w:numFmt w:val="decimal"/>
      <w:lvlText w:val="17.%2"/>
      <w:lvlJc w:val="left"/>
      <w:pPr>
        <w:tabs>
          <w:tab w:val="num" w:pos="420"/>
        </w:tabs>
        <w:ind w:left="420" w:hanging="420"/>
      </w:pPr>
      <w:rPr>
        <w:rFonts w:cs="Times New Roman"/>
        <w:b/>
        <w:sz w:val="22"/>
      </w:rPr>
    </w:lvl>
    <w:lvl w:ilvl="2">
      <w:start w:val="1"/>
      <w:numFmt w:val="decimal"/>
      <w:lvlText w:val="%1.%2.%3"/>
      <w:lvlJc w:val="left"/>
      <w:pPr>
        <w:tabs>
          <w:tab w:val="num" w:pos="420"/>
        </w:tabs>
        <w:ind w:left="420" w:hanging="420"/>
      </w:pPr>
      <w:rPr>
        <w:rFonts w:cs="Times New Roman"/>
        <w:sz w:val="22"/>
      </w:rPr>
    </w:lvl>
    <w:lvl w:ilvl="3">
      <w:start w:val="1"/>
      <w:numFmt w:val="decimal"/>
      <w:lvlText w:val="%1.%2.%3.%4"/>
      <w:lvlJc w:val="left"/>
      <w:pPr>
        <w:tabs>
          <w:tab w:val="num" w:pos="720"/>
        </w:tabs>
        <w:ind w:left="720" w:hanging="720"/>
      </w:pPr>
      <w:rPr>
        <w:rFonts w:cs="Times New Roman"/>
        <w:sz w:val="22"/>
      </w:rPr>
    </w:lvl>
    <w:lvl w:ilvl="4">
      <w:start w:val="1"/>
      <w:numFmt w:val="decimal"/>
      <w:lvlText w:val="%1.%2.%3.%4.%5"/>
      <w:lvlJc w:val="left"/>
      <w:pPr>
        <w:tabs>
          <w:tab w:val="num" w:pos="720"/>
        </w:tabs>
        <w:ind w:left="720" w:hanging="720"/>
      </w:pPr>
      <w:rPr>
        <w:rFonts w:cs="Times New Roman"/>
        <w:sz w:val="22"/>
      </w:rPr>
    </w:lvl>
    <w:lvl w:ilvl="5">
      <w:start w:val="1"/>
      <w:numFmt w:val="decimal"/>
      <w:lvlText w:val="%1.%2.%3.%4.%5.%6"/>
      <w:lvlJc w:val="left"/>
      <w:pPr>
        <w:tabs>
          <w:tab w:val="num" w:pos="1080"/>
        </w:tabs>
        <w:ind w:left="1080" w:hanging="1080"/>
      </w:pPr>
      <w:rPr>
        <w:rFonts w:cs="Times New Roman"/>
        <w:sz w:val="22"/>
      </w:rPr>
    </w:lvl>
    <w:lvl w:ilvl="6">
      <w:start w:val="1"/>
      <w:numFmt w:val="decimal"/>
      <w:lvlText w:val="%1.%2.%3.%4.%5.%6.%7"/>
      <w:lvlJc w:val="left"/>
      <w:pPr>
        <w:tabs>
          <w:tab w:val="num" w:pos="1080"/>
        </w:tabs>
        <w:ind w:left="1080" w:hanging="1080"/>
      </w:pPr>
      <w:rPr>
        <w:rFonts w:cs="Times New Roman"/>
        <w:sz w:val="22"/>
      </w:rPr>
    </w:lvl>
    <w:lvl w:ilvl="7">
      <w:start w:val="1"/>
      <w:numFmt w:val="decimal"/>
      <w:lvlText w:val="%1.%2.%3.%4.%5.%6.%7.%8"/>
      <w:lvlJc w:val="left"/>
      <w:pPr>
        <w:tabs>
          <w:tab w:val="num" w:pos="1080"/>
        </w:tabs>
        <w:ind w:left="1080" w:hanging="1080"/>
      </w:pPr>
      <w:rPr>
        <w:rFonts w:cs="Times New Roman"/>
        <w:sz w:val="22"/>
      </w:rPr>
    </w:lvl>
    <w:lvl w:ilvl="8">
      <w:start w:val="1"/>
      <w:numFmt w:val="decimal"/>
      <w:lvlText w:val="%1.%2.%3.%4.%5.%6.%7.%8.%9"/>
      <w:lvlJc w:val="left"/>
      <w:pPr>
        <w:tabs>
          <w:tab w:val="num" w:pos="1440"/>
        </w:tabs>
        <w:ind w:left="1440" w:hanging="1440"/>
      </w:pPr>
      <w:rPr>
        <w:rFonts w:cs="Times New Roman"/>
        <w:sz w:val="22"/>
      </w:rPr>
    </w:lvl>
  </w:abstractNum>
  <w:abstractNum w:abstractNumId="8" w15:restartNumberingAfterBreak="0">
    <w:nsid w:val="044509D7"/>
    <w:multiLevelType w:val="hybridMultilevel"/>
    <w:tmpl w:val="3D0E9964"/>
    <w:lvl w:ilvl="0" w:tplc="0D3AC1BE">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05C22690"/>
    <w:multiLevelType w:val="hybridMultilevel"/>
    <w:tmpl w:val="322E9C38"/>
    <w:lvl w:ilvl="0" w:tplc="A0E02892">
      <w:start w:val="1"/>
      <w:numFmt w:val="bullet"/>
      <w:lvlText w:val=""/>
      <w:lvlJc w:val="left"/>
      <w:pPr>
        <w:tabs>
          <w:tab w:val="num" w:pos="1442"/>
        </w:tabs>
        <w:ind w:left="1442" w:hanging="360"/>
      </w:pPr>
      <w:rPr>
        <w:rFonts w:ascii="Symbol" w:hAnsi="Symbol" w:hint="default"/>
      </w:rPr>
    </w:lvl>
    <w:lvl w:ilvl="1" w:tplc="04150003">
      <w:start w:val="1"/>
      <w:numFmt w:val="bullet"/>
      <w:lvlText w:val="o"/>
      <w:lvlJc w:val="left"/>
      <w:pPr>
        <w:tabs>
          <w:tab w:val="num" w:pos="1442"/>
        </w:tabs>
        <w:ind w:left="1442" w:hanging="360"/>
      </w:pPr>
      <w:rPr>
        <w:rFonts w:ascii="Courier New" w:hAnsi="Courier New" w:cs="Courier New" w:hint="default"/>
      </w:rPr>
    </w:lvl>
    <w:lvl w:ilvl="2" w:tplc="04150005">
      <w:start w:val="1"/>
      <w:numFmt w:val="bullet"/>
      <w:lvlText w:val=""/>
      <w:lvlJc w:val="left"/>
      <w:pPr>
        <w:tabs>
          <w:tab w:val="num" w:pos="2162"/>
        </w:tabs>
        <w:ind w:left="2162" w:hanging="360"/>
      </w:pPr>
      <w:rPr>
        <w:rFonts w:ascii="Wingdings" w:hAnsi="Wingdings" w:hint="default"/>
      </w:rPr>
    </w:lvl>
    <w:lvl w:ilvl="3" w:tplc="04150001">
      <w:start w:val="1"/>
      <w:numFmt w:val="bullet"/>
      <w:lvlText w:val=""/>
      <w:lvlJc w:val="left"/>
      <w:pPr>
        <w:tabs>
          <w:tab w:val="num" w:pos="2882"/>
        </w:tabs>
        <w:ind w:left="2882" w:hanging="360"/>
      </w:pPr>
      <w:rPr>
        <w:rFonts w:ascii="Symbol" w:hAnsi="Symbol" w:hint="default"/>
      </w:rPr>
    </w:lvl>
    <w:lvl w:ilvl="4" w:tplc="04150003">
      <w:start w:val="1"/>
      <w:numFmt w:val="bullet"/>
      <w:lvlText w:val="o"/>
      <w:lvlJc w:val="left"/>
      <w:pPr>
        <w:tabs>
          <w:tab w:val="num" w:pos="3602"/>
        </w:tabs>
        <w:ind w:left="3602" w:hanging="360"/>
      </w:pPr>
      <w:rPr>
        <w:rFonts w:ascii="Courier New" w:hAnsi="Courier New" w:cs="Courier New" w:hint="default"/>
      </w:rPr>
    </w:lvl>
    <w:lvl w:ilvl="5" w:tplc="04150005">
      <w:start w:val="1"/>
      <w:numFmt w:val="bullet"/>
      <w:lvlText w:val=""/>
      <w:lvlJc w:val="left"/>
      <w:pPr>
        <w:tabs>
          <w:tab w:val="num" w:pos="4322"/>
        </w:tabs>
        <w:ind w:left="4322" w:hanging="360"/>
      </w:pPr>
      <w:rPr>
        <w:rFonts w:ascii="Wingdings" w:hAnsi="Wingdings" w:hint="default"/>
      </w:rPr>
    </w:lvl>
    <w:lvl w:ilvl="6" w:tplc="04150001">
      <w:start w:val="1"/>
      <w:numFmt w:val="bullet"/>
      <w:lvlText w:val=""/>
      <w:lvlJc w:val="left"/>
      <w:pPr>
        <w:tabs>
          <w:tab w:val="num" w:pos="5042"/>
        </w:tabs>
        <w:ind w:left="5042" w:hanging="360"/>
      </w:pPr>
      <w:rPr>
        <w:rFonts w:ascii="Symbol" w:hAnsi="Symbol" w:hint="default"/>
      </w:rPr>
    </w:lvl>
    <w:lvl w:ilvl="7" w:tplc="04150003">
      <w:start w:val="1"/>
      <w:numFmt w:val="bullet"/>
      <w:lvlText w:val="o"/>
      <w:lvlJc w:val="left"/>
      <w:pPr>
        <w:tabs>
          <w:tab w:val="num" w:pos="5762"/>
        </w:tabs>
        <w:ind w:left="5762" w:hanging="360"/>
      </w:pPr>
      <w:rPr>
        <w:rFonts w:ascii="Courier New" w:hAnsi="Courier New" w:cs="Courier New" w:hint="default"/>
      </w:rPr>
    </w:lvl>
    <w:lvl w:ilvl="8" w:tplc="04150005">
      <w:start w:val="1"/>
      <w:numFmt w:val="bullet"/>
      <w:lvlText w:val=""/>
      <w:lvlJc w:val="left"/>
      <w:pPr>
        <w:tabs>
          <w:tab w:val="num" w:pos="6482"/>
        </w:tabs>
        <w:ind w:left="6482" w:hanging="360"/>
      </w:pPr>
      <w:rPr>
        <w:rFonts w:ascii="Wingdings" w:hAnsi="Wingdings" w:hint="default"/>
      </w:rPr>
    </w:lvl>
  </w:abstractNum>
  <w:abstractNum w:abstractNumId="10" w15:restartNumberingAfterBreak="0">
    <w:nsid w:val="06FA4F0E"/>
    <w:multiLevelType w:val="multilevel"/>
    <w:tmpl w:val="C10C5C4C"/>
    <w:name w:val="WW8Num3022"/>
    <w:lvl w:ilvl="0">
      <w:start w:val="4"/>
      <w:numFmt w:val="decimal"/>
      <w:lvlText w:val="%1."/>
      <w:lvlJc w:val="left"/>
      <w:pPr>
        <w:tabs>
          <w:tab w:val="num" w:pos="720"/>
        </w:tabs>
        <w:ind w:left="720" w:hanging="360"/>
      </w:pPr>
      <w:rPr>
        <w:rFonts w:ascii="Arial" w:hAnsi="Arial" w:cs="Arial" w:hint="default"/>
        <w:sz w:val="22"/>
        <w:szCs w:val="22"/>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15:restartNumberingAfterBreak="0">
    <w:nsid w:val="073C32F9"/>
    <w:multiLevelType w:val="multilevel"/>
    <w:tmpl w:val="7B62EB14"/>
    <w:styleLink w:val="WW8Num1521"/>
    <w:lvl w:ilvl="0">
      <w:numFmt w:val="bullet"/>
      <w:lvlText w:val="-"/>
      <w:lvlJc w:val="left"/>
      <w:rPr>
        <w:rFonts w:ascii="Times New Roman" w:eastAsia="Times New Roman" w:hAnsi="Times New Roman"/>
        <w:sz w:val="18"/>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sz w:val="18"/>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2" w15:restartNumberingAfterBreak="0">
    <w:nsid w:val="0991299C"/>
    <w:multiLevelType w:val="hybridMultilevel"/>
    <w:tmpl w:val="496AC55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EF49D7"/>
    <w:multiLevelType w:val="multilevel"/>
    <w:tmpl w:val="21D2C586"/>
    <w:styleLink w:val="WW8Num831"/>
    <w:lvl w:ilvl="0">
      <w:start w:val="1"/>
      <w:numFmt w:val="decimal"/>
      <w:lvlText w:val="%1)"/>
      <w:lvlJc w:val="left"/>
      <w:rPr>
        <w:rFonts w:ascii="Arial" w:eastAsia="Times New Roman" w:hAnsi="Arial" w:cs="Arial"/>
      </w:rPr>
    </w:lvl>
    <w:lvl w:ilvl="1">
      <w:start w:val="1"/>
      <w:numFmt w:val="decimal"/>
      <w:lvlText w:val="%2."/>
      <w:lvlJc w:val="left"/>
      <w:rPr>
        <w:rFonts w:cs="Times New Roman"/>
        <w:b w:val="0"/>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4" w15:restartNumberingAfterBreak="0">
    <w:nsid w:val="0E0D3248"/>
    <w:multiLevelType w:val="hybridMultilevel"/>
    <w:tmpl w:val="5790B766"/>
    <w:styleLink w:val="WW8Num811"/>
    <w:lvl w:ilvl="0" w:tplc="FFFFFFFF">
      <w:start w:val="1"/>
      <w:numFmt w:val="decimal"/>
      <w:lvlText w:val="%1."/>
      <w:lvlJc w:val="left"/>
      <w:pPr>
        <w:tabs>
          <w:tab w:val="num" w:pos="720"/>
        </w:tabs>
        <w:ind w:left="720" w:hanging="360"/>
      </w:pPr>
      <w:rPr>
        <w:b w:val="0"/>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rPr>
        <w:b w:val="0"/>
      </w:r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0E824343"/>
    <w:multiLevelType w:val="hybridMultilevel"/>
    <w:tmpl w:val="3246F58A"/>
    <w:lvl w:ilvl="0" w:tplc="A0E02892">
      <w:start w:val="1"/>
      <w:numFmt w:val="bullet"/>
      <w:lvlText w:val=""/>
      <w:lvlJc w:val="left"/>
      <w:pPr>
        <w:tabs>
          <w:tab w:val="num" w:pos="1442"/>
        </w:tabs>
        <w:ind w:left="1442" w:hanging="360"/>
      </w:pPr>
      <w:rPr>
        <w:rFonts w:ascii="Symbol" w:hAnsi="Symbol" w:hint="default"/>
      </w:rPr>
    </w:lvl>
    <w:lvl w:ilvl="1" w:tplc="04150003">
      <w:start w:val="1"/>
      <w:numFmt w:val="bullet"/>
      <w:lvlText w:val="o"/>
      <w:lvlJc w:val="left"/>
      <w:pPr>
        <w:tabs>
          <w:tab w:val="num" w:pos="1442"/>
        </w:tabs>
        <w:ind w:left="1442" w:hanging="360"/>
      </w:pPr>
      <w:rPr>
        <w:rFonts w:ascii="Courier New" w:hAnsi="Courier New" w:cs="Courier New" w:hint="default"/>
      </w:rPr>
    </w:lvl>
    <w:lvl w:ilvl="2" w:tplc="04150005">
      <w:start w:val="1"/>
      <w:numFmt w:val="bullet"/>
      <w:lvlText w:val=""/>
      <w:lvlJc w:val="left"/>
      <w:pPr>
        <w:tabs>
          <w:tab w:val="num" w:pos="2162"/>
        </w:tabs>
        <w:ind w:left="2162" w:hanging="360"/>
      </w:pPr>
      <w:rPr>
        <w:rFonts w:ascii="Wingdings" w:hAnsi="Wingdings" w:hint="default"/>
      </w:rPr>
    </w:lvl>
    <w:lvl w:ilvl="3" w:tplc="04150001">
      <w:start w:val="1"/>
      <w:numFmt w:val="bullet"/>
      <w:lvlText w:val=""/>
      <w:lvlJc w:val="left"/>
      <w:pPr>
        <w:tabs>
          <w:tab w:val="num" w:pos="2882"/>
        </w:tabs>
        <w:ind w:left="2882" w:hanging="360"/>
      </w:pPr>
      <w:rPr>
        <w:rFonts w:ascii="Symbol" w:hAnsi="Symbol" w:hint="default"/>
      </w:rPr>
    </w:lvl>
    <w:lvl w:ilvl="4" w:tplc="04150003">
      <w:start w:val="1"/>
      <w:numFmt w:val="bullet"/>
      <w:lvlText w:val="o"/>
      <w:lvlJc w:val="left"/>
      <w:pPr>
        <w:tabs>
          <w:tab w:val="num" w:pos="3602"/>
        </w:tabs>
        <w:ind w:left="3602" w:hanging="360"/>
      </w:pPr>
      <w:rPr>
        <w:rFonts w:ascii="Courier New" w:hAnsi="Courier New" w:cs="Courier New" w:hint="default"/>
      </w:rPr>
    </w:lvl>
    <w:lvl w:ilvl="5" w:tplc="04150005">
      <w:start w:val="1"/>
      <w:numFmt w:val="bullet"/>
      <w:lvlText w:val=""/>
      <w:lvlJc w:val="left"/>
      <w:pPr>
        <w:tabs>
          <w:tab w:val="num" w:pos="4322"/>
        </w:tabs>
        <w:ind w:left="4322" w:hanging="360"/>
      </w:pPr>
      <w:rPr>
        <w:rFonts w:ascii="Wingdings" w:hAnsi="Wingdings" w:hint="default"/>
      </w:rPr>
    </w:lvl>
    <w:lvl w:ilvl="6" w:tplc="04150001">
      <w:start w:val="1"/>
      <w:numFmt w:val="bullet"/>
      <w:lvlText w:val=""/>
      <w:lvlJc w:val="left"/>
      <w:pPr>
        <w:tabs>
          <w:tab w:val="num" w:pos="5042"/>
        </w:tabs>
        <w:ind w:left="5042" w:hanging="360"/>
      </w:pPr>
      <w:rPr>
        <w:rFonts w:ascii="Symbol" w:hAnsi="Symbol" w:hint="default"/>
      </w:rPr>
    </w:lvl>
    <w:lvl w:ilvl="7" w:tplc="04150003">
      <w:start w:val="1"/>
      <w:numFmt w:val="bullet"/>
      <w:lvlText w:val="o"/>
      <w:lvlJc w:val="left"/>
      <w:pPr>
        <w:tabs>
          <w:tab w:val="num" w:pos="5762"/>
        </w:tabs>
        <w:ind w:left="5762" w:hanging="360"/>
      </w:pPr>
      <w:rPr>
        <w:rFonts w:ascii="Courier New" w:hAnsi="Courier New" w:cs="Courier New" w:hint="default"/>
      </w:rPr>
    </w:lvl>
    <w:lvl w:ilvl="8" w:tplc="04150005">
      <w:start w:val="1"/>
      <w:numFmt w:val="bullet"/>
      <w:lvlText w:val=""/>
      <w:lvlJc w:val="left"/>
      <w:pPr>
        <w:tabs>
          <w:tab w:val="num" w:pos="6482"/>
        </w:tabs>
        <w:ind w:left="6482" w:hanging="360"/>
      </w:pPr>
      <w:rPr>
        <w:rFonts w:ascii="Wingdings" w:hAnsi="Wingdings" w:hint="default"/>
      </w:rPr>
    </w:lvl>
  </w:abstractNum>
  <w:abstractNum w:abstractNumId="16" w15:restartNumberingAfterBreak="0">
    <w:nsid w:val="0ECF48F1"/>
    <w:multiLevelType w:val="multilevel"/>
    <w:tmpl w:val="3A0EA982"/>
    <w:lvl w:ilvl="0">
      <w:start w:val="1"/>
      <w:numFmt w:val="decimal"/>
      <w:lvlText w:val="%1."/>
      <w:lvlJc w:val="left"/>
      <w:pPr>
        <w:ind w:left="720" w:hanging="360"/>
      </w:pPr>
      <w:rPr>
        <w:rFonts w:ascii="Arial" w:hAnsi="Arial" w:cs="Arial" w:hint="default"/>
        <w:sz w:val="22"/>
        <w:szCs w:val="22"/>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15:restartNumberingAfterBreak="0">
    <w:nsid w:val="109C7139"/>
    <w:multiLevelType w:val="multilevel"/>
    <w:tmpl w:val="64FECB36"/>
    <w:lvl w:ilvl="0">
      <w:start w:val="14"/>
      <w:numFmt w:val="decimal"/>
      <w:lvlText w:val="%1"/>
      <w:lvlJc w:val="left"/>
      <w:pPr>
        <w:ind w:left="420" w:hanging="420"/>
      </w:pPr>
      <w:rPr>
        <w:rFonts w:hint="default"/>
        <w:b/>
      </w:rPr>
    </w:lvl>
    <w:lvl w:ilvl="1">
      <w:start w:val="4"/>
      <w:numFmt w:val="decimal"/>
      <w:lvlText w:val="%1.%2"/>
      <w:lvlJc w:val="left"/>
      <w:pPr>
        <w:ind w:left="420" w:hanging="4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115F2844"/>
    <w:multiLevelType w:val="multilevel"/>
    <w:tmpl w:val="DE98186C"/>
    <w:styleLink w:val="WW8Num81"/>
    <w:lvl w:ilvl="0">
      <w:numFmt w:val="bullet"/>
      <w:lvlText w:val="-"/>
      <w:lvlJc w:val="left"/>
      <w:rPr>
        <w:rFonts w:ascii="Times New Roman" w:eastAsia="Times New Roman" w:hAnsi="Times New Roman"/>
        <w:sz w:val="18"/>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9" w15:restartNumberingAfterBreak="0">
    <w:nsid w:val="16EF0EC4"/>
    <w:multiLevelType w:val="multilevel"/>
    <w:tmpl w:val="9F5ABCE4"/>
    <w:name w:val="WW8Num2222222"/>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175A12A0"/>
    <w:multiLevelType w:val="multilevel"/>
    <w:tmpl w:val="9580FCDA"/>
    <w:styleLink w:val="WW8Num1351"/>
    <w:lvl w:ilvl="0">
      <w:numFmt w:val="bullet"/>
      <w:lvlText w:val="-"/>
      <w:lvlJc w:val="left"/>
      <w:rPr>
        <w:rFonts w:ascii="Times New Roman" w:eastAsia="Times New Roman" w:hAnsi="Times New Roman"/>
        <w:sz w:val="18"/>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1" w15:restartNumberingAfterBreak="0">
    <w:nsid w:val="196435BE"/>
    <w:multiLevelType w:val="hybridMultilevel"/>
    <w:tmpl w:val="694E5478"/>
    <w:styleLink w:val="WW8Num10911"/>
    <w:lvl w:ilvl="0" w:tplc="FFFFFFFF">
      <w:start w:val="1"/>
      <w:numFmt w:val="decimal"/>
      <w:lvlText w:val="%1."/>
      <w:lvlJc w:val="left"/>
      <w:pPr>
        <w:tabs>
          <w:tab w:val="num" w:pos="720"/>
        </w:tabs>
        <w:ind w:left="720" w:hanging="360"/>
      </w:pPr>
      <w:rPr>
        <w:b/>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rPr>
        <w:sz w:val="22"/>
        <w:szCs w:val="22"/>
      </w:r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15:restartNumberingAfterBreak="0">
    <w:nsid w:val="1A4D3D84"/>
    <w:multiLevelType w:val="multilevel"/>
    <w:tmpl w:val="BD0E480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D910371"/>
    <w:multiLevelType w:val="hybridMultilevel"/>
    <w:tmpl w:val="674E8E58"/>
    <w:name w:val="WW8Num2222"/>
    <w:lvl w:ilvl="0" w:tplc="F1723FB2">
      <w:start w:val="1"/>
      <w:numFmt w:val="decimal"/>
      <w:lvlText w:val="%1."/>
      <w:lvlJc w:val="left"/>
      <w:pPr>
        <w:tabs>
          <w:tab w:val="num" w:pos="360"/>
        </w:tabs>
        <w:ind w:left="360" w:hanging="360"/>
      </w:pPr>
      <w:rPr>
        <w:rFonts w:cs="Times New Roman"/>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4" w15:restartNumberingAfterBreak="0">
    <w:nsid w:val="1E096DB9"/>
    <w:multiLevelType w:val="multilevel"/>
    <w:tmpl w:val="3A32E826"/>
    <w:lvl w:ilvl="0">
      <w:start w:val="1"/>
      <w:numFmt w:val="decimal"/>
      <w:lvlText w:val="%1."/>
      <w:lvlJc w:val="left"/>
      <w:pPr>
        <w:ind w:left="360" w:hanging="360"/>
      </w:pPr>
      <w:rPr>
        <w:b/>
        <w:sz w:val="20"/>
        <w:szCs w:val="20"/>
      </w:rPr>
    </w:lvl>
    <w:lvl w:ilvl="1">
      <w:start w:val="1"/>
      <w:numFmt w:val="lowerLetter"/>
      <w:lvlText w:val="%2."/>
      <w:lvlJc w:val="left"/>
      <w:pPr>
        <w:ind w:left="1065" w:hanging="360"/>
      </w:pPr>
    </w:lvl>
    <w:lvl w:ilvl="2">
      <w:start w:val="1"/>
      <w:numFmt w:val="lowerRoman"/>
      <w:lvlText w:val="%3."/>
      <w:lvlJc w:val="right"/>
      <w:pPr>
        <w:ind w:left="1785" w:hanging="180"/>
      </w:pPr>
    </w:lvl>
    <w:lvl w:ilvl="3">
      <w:start w:val="1"/>
      <w:numFmt w:val="decimal"/>
      <w:lvlText w:val="%4."/>
      <w:lvlJc w:val="left"/>
      <w:pPr>
        <w:ind w:left="2505" w:hanging="360"/>
      </w:pPr>
    </w:lvl>
    <w:lvl w:ilvl="4">
      <w:start w:val="1"/>
      <w:numFmt w:val="lowerLetter"/>
      <w:lvlText w:val="%5."/>
      <w:lvlJc w:val="left"/>
      <w:pPr>
        <w:ind w:left="3225" w:hanging="360"/>
      </w:pPr>
    </w:lvl>
    <w:lvl w:ilvl="5">
      <w:start w:val="1"/>
      <w:numFmt w:val="lowerRoman"/>
      <w:lvlText w:val="%6."/>
      <w:lvlJc w:val="right"/>
      <w:pPr>
        <w:ind w:left="3945" w:hanging="180"/>
      </w:pPr>
    </w:lvl>
    <w:lvl w:ilvl="6">
      <w:start w:val="1"/>
      <w:numFmt w:val="decimal"/>
      <w:lvlText w:val="%7."/>
      <w:lvlJc w:val="left"/>
      <w:pPr>
        <w:ind w:left="4665" w:hanging="360"/>
      </w:pPr>
    </w:lvl>
    <w:lvl w:ilvl="7">
      <w:start w:val="1"/>
      <w:numFmt w:val="lowerLetter"/>
      <w:lvlText w:val="%8."/>
      <w:lvlJc w:val="left"/>
      <w:pPr>
        <w:ind w:left="5385" w:hanging="360"/>
      </w:pPr>
    </w:lvl>
    <w:lvl w:ilvl="8">
      <w:start w:val="1"/>
      <w:numFmt w:val="lowerRoman"/>
      <w:lvlText w:val="%9."/>
      <w:lvlJc w:val="right"/>
      <w:pPr>
        <w:ind w:left="6105" w:hanging="180"/>
      </w:pPr>
    </w:lvl>
  </w:abstractNum>
  <w:abstractNum w:abstractNumId="25" w15:restartNumberingAfterBreak="0">
    <w:nsid w:val="228E4A86"/>
    <w:multiLevelType w:val="hybridMultilevel"/>
    <w:tmpl w:val="9C8C4E28"/>
    <w:name w:val="WW8Num222222"/>
    <w:lvl w:ilvl="0" w:tplc="F614F69C">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23EE1483"/>
    <w:multiLevelType w:val="hybridMultilevel"/>
    <w:tmpl w:val="9C82BFF6"/>
    <w:lvl w:ilvl="0" w:tplc="04150017">
      <w:start w:val="1"/>
      <w:numFmt w:val="lowerLetter"/>
      <w:lvlText w:val="%1)"/>
      <w:lvlJc w:val="left"/>
      <w:pPr>
        <w:ind w:left="720" w:hanging="360"/>
      </w:pPr>
      <w:rPr>
        <w:rFonts w:cs="Times New Roman"/>
      </w:rPr>
    </w:lvl>
    <w:lvl w:ilvl="1" w:tplc="D4ECDE94">
      <w:start w:val="1"/>
      <w:numFmt w:val="lowerLetter"/>
      <w:lvlText w:val="%2)"/>
      <w:lvlJc w:val="left"/>
      <w:pPr>
        <w:ind w:left="1440" w:hanging="360"/>
      </w:pPr>
      <w:rPr>
        <w:rFonts w:cs="Times New Roman"/>
        <w:sz w:val="22"/>
        <w:szCs w:val="22"/>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296C52D1"/>
    <w:multiLevelType w:val="hybridMultilevel"/>
    <w:tmpl w:val="C6BCC09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2E786AE3"/>
    <w:multiLevelType w:val="hybridMultilevel"/>
    <w:tmpl w:val="B08A33A4"/>
    <w:styleLink w:val="WW8Num13511"/>
    <w:lvl w:ilvl="0" w:tplc="7E783DB2">
      <w:start w:val="1"/>
      <w:numFmt w:val="decimal"/>
      <w:lvlText w:val="%1."/>
      <w:lvlJc w:val="left"/>
      <w:pPr>
        <w:tabs>
          <w:tab w:val="num" w:pos="720"/>
        </w:tabs>
        <w:ind w:left="72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2F656601"/>
    <w:multiLevelType w:val="hybridMultilevel"/>
    <w:tmpl w:val="2AF66FEE"/>
    <w:lvl w:ilvl="0" w:tplc="04150017">
      <w:start w:val="1"/>
      <w:numFmt w:val="lowerLetter"/>
      <w:lvlText w:val="%1)"/>
      <w:lvlJc w:val="left"/>
      <w:pPr>
        <w:ind w:left="720" w:hanging="360"/>
      </w:pPr>
      <w:rPr>
        <w:rFonts w:hint="default"/>
      </w:rPr>
    </w:lvl>
    <w:lvl w:ilvl="1" w:tplc="0415000B">
      <w:start w:val="1"/>
      <w:numFmt w:val="bullet"/>
      <w:lvlText w:val=""/>
      <w:lvlJc w:val="left"/>
      <w:pPr>
        <w:tabs>
          <w:tab w:val="num" w:pos="1440"/>
        </w:tabs>
        <w:ind w:left="1440" w:hanging="360"/>
      </w:pPr>
      <w:rPr>
        <w:rFonts w:ascii="Wingdings" w:hAnsi="Wingding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15A01B3"/>
    <w:multiLevelType w:val="hybridMultilevel"/>
    <w:tmpl w:val="C2248798"/>
    <w:lvl w:ilvl="0" w:tplc="04150017">
      <w:start w:val="1"/>
      <w:numFmt w:val="lowerLetter"/>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59581E84">
      <w:start w:val="5"/>
      <w:numFmt w:val="decimal"/>
      <w:lvlText w:val="%3."/>
      <w:lvlJc w:val="left"/>
      <w:pPr>
        <w:ind w:left="2340" w:hanging="360"/>
      </w:pPr>
      <w:rPr>
        <w:rFonts w:cs="Times New Roman" w:hint="default"/>
        <w:sz w:val="22"/>
      </w:rPr>
    </w:lvl>
    <w:lvl w:ilvl="3" w:tplc="8034D330">
      <w:start w:val="83"/>
      <w:numFmt w:val="decimal"/>
      <w:lvlText w:val="%4"/>
      <w:lvlJc w:val="left"/>
      <w:pPr>
        <w:ind w:left="2880" w:hanging="360"/>
      </w:pPr>
      <w:rPr>
        <w:rFonts w:cs="Times New Roman" w:hint="default"/>
      </w:rPr>
    </w:lvl>
    <w:lvl w:ilvl="4" w:tplc="04150013">
      <w:start w:val="1"/>
      <w:numFmt w:val="upperRoman"/>
      <w:lvlText w:val="%5."/>
      <w:lvlJc w:val="right"/>
      <w:pPr>
        <w:ind w:left="3600" w:hanging="360"/>
      </w:pPr>
      <w:rPr>
        <w:rFonts w:cs="Times New Roman"/>
      </w:rPr>
    </w:lvl>
    <w:lvl w:ilvl="5" w:tplc="6CB6EA50">
      <w:start w:val="1"/>
      <w:numFmt w:val="decimal"/>
      <w:lvlText w:val="%6)"/>
      <w:lvlJc w:val="left"/>
      <w:pPr>
        <w:ind w:left="4755" w:hanging="360"/>
      </w:pPr>
      <w:rPr>
        <w:rFonts w:cs="Times New Roman" w:hint="default"/>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34B24458"/>
    <w:multiLevelType w:val="hybridMultilevel"/>
    <w:tmpl w:val="659EBB6A"/>
    <w:lvl w:ilvl="0" w:tplc="59F804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523445C"/>
    <w:multiLevelType w:val="multilevel"/>
    <w:tmpl w:val="E5EC55D8"/>
    <w:name w:val="WW8Num22223"/>
    <w:lvl w:ilvl="0">
      <w:start w:val="1"/>
      <w:numFmt w:val="decimal"/>
      <w:lvlText w:val="%1)"/>
      <w:lvlJc w:val="left"/>
      <w:pPr>
        <w:tabs>
          <w:tab w:val="num" w:pos="1068"/>
        </w:tabs>
        <w:ind w:left="1068" w:hanging="360"/>
      </w:pPr>
      <w:rPr>
        <w:rFonts w:ascii="Arial" w:eastAsia="Times New Roman" w:hAnsi="Arial" w:cs="Arial" w:hint="default"/>
      </w:rPr>
    </w:lvl>
    <w:lvl w:ilvl="1">
      <w:start w:val="1"/>
      <w:numFmt w:val="decimal"/>
      <w:lvlText w:val="%2."/>
      <w:lvlJc w:val="left"/>
      <w:pPr>
        <w:tabs>
          <w:tab w:val="num" w:pos="567"/>
        </w:tabs>
        <w:ind w:left="567" w:hanging="283"/>
      </w:pPr>
      <w:rPr>
        <w:rFonts w:cs="Times New Roman"/>
        <w:b w:val="0"/>
        <w:strike w:val="0"/>
        <w:color w:val="auto"/>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33" w15:restartNumberingAfterBreak="0">
    <w:nsid w:val="35C20F5B"/>
    <w:multiLevelType w:val="hybridMultilevel"/>
    <w:tmpl w:val="A4F01578"/>
    <w:name w:val="WW8Num22223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396C2EEA"/>
    <w:multiLevelType w:val="hybridMultilevel"/>
    <w:tmpl w:val="EC6EE2AA"/>
    <w:lvl w:ilvl="0" w:tplc="A0E02892">
      <w:start w:val="1"/>
      <w:numFmt w:val="bullet"/>
      <w:lvlText w:val=""/>
      <w:lvlJc w:val="left"/>
      <w:pPr>
        <w:tabs>
          <w:tab w:val="num" w:pos="1440"/>
        </w:tabs>
        <w:ind w:left="144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A5E5750"/>
    <w:multiLevelType w:val="hybridMultilevel"/>
    <w:tmpl w:val="D24A02EC"/>
    <w:lvl w:ilvl="0" w:tplc="A0E02892">
      <w:start w:val="1"/>
      <w:numFmt w:val="bullet"/>
      <w:lvlText w:val=""/>
      <w:lvlJc w:val="left"/>
      <w:pPr>
        <w:tabs>
          <w:tab w:val="num" w:pos="1440"/>
        </w:tabs>
        <w:ind w:left="144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C4440EA"/>
    <w:multiLevelType w:val="multilevel"/>
    <w:tmpl w:val="4352F4BC"/>
    <w:name w:val="WW8Num1122"/>
    <w:lvl w:ilvl="0">
      <w:start w:val="1"/>
      <w:numFmt w:val="decimal"/>
      <w:lvlText w:val="%1)"/>
      <w:lvlJc w:val="left"/>
      <w:pPr>
        <w:tabs>
          <w:tab w:val="num" w:pos="643"/>
        </w:tabs>
        <w:ind w:left="643" w:hanging="283"/>
      </w:pPr>
      <w:rPr>
        <w:rFonts w:ascii="Arial" w:hAnsi="Arial" w:cs="Times New Roman" w:hint="default"/>
        <w:b w:val="0"/>
        <w:i w:val="0"/>
        <w:strike w:val="0"/>
        <w:dstrike w:val="0"/>
        <w:sz w:val="22"/>
        <w:szCs w:val="22"/>
        <w:u w:val="none"/>
        <w:effect w:val="none"/>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7" w15:restartNumberingAfterBreak="0">
    <w:nsid w:val="3C501828"/>
    <w:multiLevelType w:val="hybridMultilevel"/>
    <w:tmpl w:val="B9B008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E051211"/>
    <w:multiLevelType w:val="hybridMultilevel"/>
    <w:tmpl w:val="4EBA95BC"/>
    <w:styleLink w:val="WW8Num14311"/>
    <w:lvl w:ilvl="0" w:tplc="FFFFFFFF">
      <w:start w:val="1"/>
      <w:numFmt w:val="decimal"/>
      <w:lvlText w:val="%1."/>
      <w:lvlJc w:val="left"/>
      <w:pPr>
        <w:tabs>
          <w:tab w:val="num" w:pos="720"/>
        </w:tabs>
        <w:ind w:left="720" w:hanging="360"/>
      </w:pPr>
      <w:rPr>
        <w:b w:val="0"/>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9" w15:restartNumberingAfterBreak="0">
    <w:nsid w:val="3E423879"/>
    <w:multiLevelType w:val="hybridMultilevel"/>
    <w:tmpl w:val="B644E3C6"/>
    <w:lvl w:ilvl="0" w:tplc="EC482ABA">
      <w:start w:val="1"/>
      <w:numFmt w:val="decimal"/>
      <w:lvlText w:val="%1."/>
      <w:lvlJc w:val="left"/>
      <w:pPr>
        <w:tabs>
          <w:tab w:val="num" w:pos="720"/>
        </w:tabs>
        <w:ind w:left="720" w:hanging="360"/>
      </w:pPr>
      <w:rPr>
        <w:rFonts w:cs="Times New Roman"/>
        <w:b w:val="0"/>
        <w:i w:val="0"/>
        <w:sz w:val="22"/>
        <w:szCs w:val="22"/>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rPr>
        <w:rFonts w:cs="Times New Roman"/>
      </w:rPr>
    </w:lvl>
    <w:lvl w:ilvl="3" w:tplc="0415001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0" w15:restartNumberingAfterBreak="0">
    <w:nsid w:val="41B62C92"/>
    <w:multiLevelType w:val="multilevel"/>
    <w:tmpl w:val="3342C7DA"/>
    <w:lvl w:ilvl="0">
      <w:start w:val="5"/>
      <w:numFmt w:val="decimal"/>
      <w:lvlText w:val="%1"/>
      <w:lvlJc w:val="left"/>
      <w:pPr>
        <w:ind w:left="480" w:hanging="480"/>
      </w:pPr>
      <w:rPr>
        <w:rFonts w:cs="Times New Roman" w:hint="default"/>
        <w:b/>
        <w:color w:val="000000"/>
      </w:rPr>
    </w:lvl>
    <w:lvl w:ilvl="1">
      <w:start w:val="3"/>
      <w:numFmt w:val="decimal"/>
      <w:lvlText w:val="%1.%2"/>
      <w:lvlJc w:val="left"/>
      <w:pPr>
        <w:ind w:left="480" w:hanging="480"/>
      </w:pPr>
      <w:rPr>
        <w:rFonts w:cs="Times New Roman" w:hint="default"/>
        <w:b/>
        <w:color w:val="000000"/>
      </w:rPr>
    </w:lvl>
    <w:lvl w:ilvl="2">
      <w:start w:val="2"/>
      <w:numFmt w:val="decimal"/>
      <w:lvlText w:val="%1.%2.%3"/>
      <w:lvlJc w:val="left"/>
      <w:pPr>
        <w:ind w:left="720" w:hanging="720"/>
      </w:pPr>
      <w:rPr>
        <w:rFonts w:cs="Times New Roman" w:hint="default"/>
        <w:b/>
        <w:color w:val="000000"/>
      </w:rPr>
    </w:lvl>
    <w:lvl w:ilvl="3">
      <w:start w:val="1"/>
      <w:numFmt w:val="decimal"/>
      <w:lvlText w:val="%1.%2.%3.%4"/>
      <w:lvlJc w:val="left"/>
      <w:pPr>
        <w:ind w:left="720" w:hanging="720"/>
      </w:pPr>
      <w:rPr>
        <w:rFonts w:cs="Times New Roman" w:hint="default"/>
        <w:b/>
        <w:color w:val="000000"/>
      </w:rPr>
    </w:lvl>
    <w:lvl w:ilvl="4">
      <w:start w:val="1"/>
      <w:numFmt w:val="decimal"/>
      <w:lvlText w:val="%1.%2.%3.%4.%5"/>
      <w:lvlJc w:val="left"/>
      <w:pPr>
        <w:ind w:left="1080" w:hanging="1080"/>
      </w:pPr>
      <w:rPr>
        <w:rFonts w:cs="Times New Roman" w:hint="default"/>
        <w:b/>
        <w:color w:val="000000"/>
      </w:rPr>
    </w:lvl>
    <w:lvl w:ilvl="5">
      <w:start w:val="1"/>
      <w:numFmt w:val="decimal"/>
      <w:lvlText w:val="%1.%2.%3.%4.%5.%6"/>
      <w:lvlJc w:val="left"/>
      <w:pPr>
        <w:ind w:left="1080" w:hanging="1080"/>
      </w:pPr>
      <w:rPr>
        <w:rFonts w:cs="Times New Roman" w:hint="default"/>
        <w:b/>
        <w:color w:val="000000"/>
      </w:rPr>
    </w:lvl>
    <w:lvl w:ilvl="6">
      <w:start w:val="1"/>
      <w:numFmt w:val="decimal"/>
      <w:lvlText w:val="%1.%2.%3.%4.%5.%6.%7"/>
      <w:lvlJc w:val="left"/>
      <w:pPr>
        <w:ind w:left="1440" w:hanging="1440"/>
      </w:pPr>
      <w:rPr>
        <w:rFonts w:cs="Times New Roman" w:hint="default"/>
        <w:b/>
        <w:color w:val="000000"/>
      </w:rPr>
    </w:lvl>
    <w:lvl w:ilvl="7">
      <w:start w:val="1"/>
      <w:numFmt w:val="decimal"/>
      <w:lvlText w:val="%1.%2.%3.%4.%5.%6.%7.%8"/>
      <w:lvlJc w:val="left"/>
      <w:pPr>
        <w:ind w:left="1440" w:hanging="1440"/>
      </w:pPr>
      <w:rPr>
        <w:rFonts w:cs="Times New Roman" w:hint="default"/>
        <w:b/>
        <w:color w:val="000000"/>
      </w:rPr>
    </w:lvl>
    <w:lvl w:ilvl="8">
      <w:start w:val="1"/>
      <w:numFmt w:val="decimal"/>
      <w:lvlText w:val="%1.%2.%3.%4.%5.%6.%7.%8.%9"/>
      <w:lvlJc w:val="left"/>
      <w:pPr>
        <w:ind w:left="1800" w:hanging="1800"/>
      </w:pPr>
      <w:rPr>
        <w:rFonts w:cs="Times New Roman" w:hint="default"/>
        <w:b/>
        <w:color w:val="000000"/>
      </w:rPr>
    </w:lvl>
  </w:abstractNum>
  <w:abstractNum w:abstractNumId="41" w15:restartNumberingAfterBreak="0">
    <w:nsid w:val="42AE55FD"/>
    <w:multiLevelType w:val="hybridMultilevel"/>
    <w:tmpl w:val="DFEAD4D0"/>
    <w:name w:val="WW8Num112222222222"/>
    <w:lvl w:ilvl="0" w:tplc="AED24F86">
      <w:start w:val="1"/>
      <w:numFmt w:val="decimal"/>
      <w:lvlText w:val="%1)"/>
      <w:lvlJc w:val="left"/>
      <w:pPr>
        <w:tabs>
          <w:tab w:val="num" w:pos="928"/>
        </w:tabs>
        <w:ind w:left="928" w:hanging="360"/>
      </w:pPr>
      <w:rPr>
        <w:rFonts w:ascii="Arial" w:eastAsia="Arial Unicode MS" w:hAnsi="Arial" w:cs="Arial"/>
      </w:rPr>
    </w:lvl>
    <w:lvl w:ilvl="1" w:tplc="FFFFFFFF">
      <w:start w:val="1"/>
      <w:numFmt w:val="decimal"/>
      <w:lvlText w:val="%2."/>
      <w:lvlJc w:val="left"/>
      <w:pPr>
        <w:tabs>
          <w:tab w:val="num" w:pos="1648"/>
        </w:tabs>
        <w:ind w:left="1648" w:hanging="360"/>
      </w:pPr>
      <w:rPr>
        <w:rFonts w:cs="Times New Roman"/>
      </w:rPr>
    </w:lvl>
    <w:lvl w:ilvl="2" w:tplc="FFFFFFFF">
      <w:start w:val="1"/>
      <w:numFmt w:val="decimal"/>
      <w:lvlText w:val="%3."/>
      <w:lvlJc w:val="left"/>
      <w:pPr>
        <w:tabs>
          <w:tab w:val="num" w:pos="2368"/>
        </w:tabs>
        <w:ind w:left="2368" w:hanging="360"/>
      </w:pPr>
      <w:rPr>
        <w:rFonts w:cs="Times New Roman"/>
      </w:rPr>
    </w:lvl>
    <w:lvl w:ilvl="3" w:tplc="FFFFFFFF">
      <w:start w:val="1"/>
      <w:numFmt w:val="decimal"/>
      <w:lvlText w:val="%4."/>
      <w:lvlJc w:val="left"/>
      <w:pPr>
        <w:tabs>
          <w:tab w:val="num" w:pos="3088"/>
        </w:tabs>
        <w:ind w:left="3088" w:hanging="360"/>
      </w:pPr>
      <w:rPr>
        <w:rFonts w:cs="Times New Roman"/>
      </w:rPr>
    </w:lvl>
    <w:lvl w:ilvl="4" w:tplc="FFFFFFFF">
      <w:start w:val="1"/>
      <w:numFmt w:val="decimal"/>
      <w:lvlText w:val="%5."/>
      <w:lvlJc w:val="left"/>
      <w:pPr>
        <w:tabs>
          <w:tab w:val="num" w:pos="3808"/>
        </w:tabs>
        <w:ind w:left="3808" w:hanging="360"/>
      </w:pPr>
      <w:rPr>
        <w:rFonts w:cs="Times New Roman"/>
      </w:rPr>
    </w:lvl>
    <w:lvl w:ilvl="5" w:tplc="FFFFFFFF">
      <w:start w:val="1"/>
      <w:numFmt w:val="decimal"/>
      <w:lvlText w:val="%6."/>
      <w:lvlJc w:val="left"/>
      <w:pPr>
        <w:tabs>
          <w:tab w:val="num" w:pos="4528"/>
        </w:tabs>
        <w:ind w:left="4528" w:hanging="360"/>
      </w:pPr>
      <w:rPr>
        <w:rFonts w:cs="Times New Roman"/>
      </w:rPr>
    </w:lvl>
    <w:lvl w:ilvl="6" w:tplc="FFFFFFFF">
      <w:start w:val="1"/>
      <w:numFmt w:val="decimal"/>
      <w:lvlText w:val="%7."/>
      <w:lvlJc w:val="left"/>
      <w:pPr>
        <w:tabs>
          <w:tab w:val="num" w:pos="5248"/>
        </w:tabs>
        <w:ind w:left="5248" w:hanging="360"/>
      </w:pPr>
      <w:rPr>
        <w:rFonts w:cs="Times New Roman"/>
      </w:rPr>
    </w:lvl>
    <w:lvl w:ilvl="7" w:tplc="FFFFFFFF">
      <w:start w:val="1"/>
      <w:numFmt w:val="decimal"/>
      <w:lvlText w:val="%8."/>
      <w:lvlJc w:val="left"/>
      <w:pPr>
        <w:tabs>
          <w:tab w:val="num" w:pos="5968"/>
        </w:tabs>
        <w:ind w:left="5968" w:hanging="360"/>
      </w:pPr>
      <w:rPr>
        <w:rFonts w:cs="Times New Roman"/>
      </w:rPr>
    </w:lvl>
    <w:lvl w:ilvl="8" w:tplc="FFFFFFFF">
      <w:start w:val="1"/>
      <w:numFmt w:val="decimal"/>
      <w:lvlText w:val="%9."/>
      <w:lvlJc w:val="left"/>
      <w:pPr>
        <w:tabs>
          <w:tab w:val="num" w:pos="6688"/>
        </w:tabs>
        <w:ind w:left="6688" w:hanging="360"/>
      </w:pPr>
      <w:rPr>
        <w:rFonts w:cs="Times New Roman"/>
      </w:rPr>
    </w:lvl>
  </w:abstractNum>
  <w:abstractNum w:abstractNumId="42" w15:restartNumberingAfterBreak="0">
    <w:nsid w:val="436D76D5"/>
    <w:multiLevelType w:val="multilevel"/>
    <w:tmpl w:val="2A86A90A"/>
    <w:styleLink w:val="WW8Num1311"/>
    <w:lvl w:ilvl="0">
      <w:start w:val="1"/>
      <w:numFmt w:val="decimal"/>
      <w:lvlText w:val="%1."/>
      <w:lvlJc w:val="left"/>
      <w:rPr>
        <w:rFonts w:cs="Times New Roman"/>
        <w:b w:val="0"/>
        <w:i w:val="0"/>
        <w:color w:val="000000"/>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3" w15:restartNumberingAfterBreak="0">
    <w:nsid w:val="478918C5"/>
    <w:multiLevelType w:val="singleLevel"/>
    <w:tmpl w:val="1C7C0F88"/>
    <w:lvl w:ilvl="0">
      <w:start w:val="1"/>
      <w:numFmt w:val="decimal"/>
      <w:lvlText w:val="%1."/>
      <w:lvlJc w:val="left"/>
      <w:pPr>
        <w:tabs>
          <w:tab w:val="num" w:pos="720"/>
        </w:tabs>
        <w:ind w:left="720" w:hanging="360"/>
      </w:pPr>
      <w:rPr>
        <w:rFonts w:ascii="Arial" w:eastAsia="Times New Roman" w:hAnsi="Arial" w:cs="Times New Roman"/>
        <w:b w:val="0"/>
        <w:sz w:val="22"/>
        <w:szCs w:val="22"/>
      </w:rPr>
    </w:lvl>
  </w:abstractNum>
  <w:abstractNum w:abstractNumId="44" w15:restartNumberingAfterBreak="0">
    <w:nsid w:val="4C15089C"/>
    <w:multiLevelType w:val="hybridMultilevel"/>
    <w:tmpl w:val="F0A6915C"/>
    <w:name w:val="WW8Num7225"/>
    <w:lvl w:ilvl="0" w:tplc="D8DE3910">
      <w:start w:val="1"/>
      <w:numFmt w:val="decimal"/>
      <w:lvlText w:val="%1)"/>
      <w:lvlJc w:val="left"/>
      <w:pPr>
        <w:tabs>
          <w:tab w:val="num" w:pos="1620"/>
        </w:tabs>
        <w:ind w:left="2340" w:hanging="360"/>
      </w:pPr>
      <w:rPr>
        <w:rFonts w:cs="Times New Roman"/>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5" w15:restartNumberingAfterBreak="0">
    <w:nsid w:val="54DA6E94"/>
    <w:multiLevelType w:val="hybridMultilevel"/>
    <w:tmpl w:val="5B2E7606"/>
    <w:lvl w:ilvl="0" w:tplc="673271FE">
      <w:start w:val="1"/>
      <w:numFmt w:val="lowerLetter"/>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5A30272A"/>
    <w:multiLevelType w:val="multilevel"/>
    <w:tmpl w:val="2BFCE1A0"/>
    <w:lvl w:ilvl="0">
      <w:start w:val="1"/>
      <w:numFmt w:val="decimal"/>
      <w:lvlText w:val="%1."/>
      <w:lvlJc w:val="left"/>
      <w:pPr>
        <w:ind w:left="720" w:hanging="360"/>
      </w:pPr>
      <w:rPr>
        <w:rFonts w:ascii="Arial" w:hAnsi="Arial" w:cs="Arial" w:hint="default"/>
        <w:b/>
        <w:sz w:val="22"/>
      </w:rPr>
    </w:lvl>
    <w:lvl w:ilvl="1">
      <w:start w:val="1"/>
      <w:numFmt w:val="decimal"/>
      <w:isLgl/>
      <w:lvlText w:val="%1.%2"/>
      <w:lvlJc w:val="left"/>
      <w:pPr>
        <w:ind w:left="852" w:hanging="492"/>
      </w:pPr>
      <w:rPr>
        <w:rFonts w:eastAsia="Arial Unicode MS" w:cs="Times New Roman" w:hint="default"/>
        <w:b w:val="0"/>
      </w:rPr>
    </w:lvl>
    <w:lvl w:ilvl="2">
      <w:start w:val="1"/>
      <w:numFmt w:val="decimal"/>
      <w:isLgl/>
      <w:lvlText w:val="%1.%2.%3"/>
      <w:lvlJc w:val="left"/>
      <w:pPr>
        <w:ind w:left="1080" w:hanging="720"/>
      </w:pPr>
      <w:rPr>
        <w:rFonts w:eastAsia="Arial Unicode MS" w:cs="Times New Roman" w:hint="default"/>
      </w:rPr>
    </w:lvl>
    <w:lvl w:ilvl="3">
      <w:start w:val="1"/>
      <w:numFmt w:val="decimal"/>
      <w:isLgl/>
      <w:lvlText w:val="%1.%2.%3.%4"/>
      <w:lvlJc w:val="left"/>
      <w:pPr>
        <w:ind w:left="1080" w:hanging="720"/>
      </w:pPr>
      <w:rPr>
        <w:rFonts w:eastAsia="Arial Unicode MS" w:cs="Times New Roman" w:hint="default"/>
      </w:rPr>
    </w:lvl>
    <w:lvl w:ilvl="4">
      <w:start w:val="1"/>
      <w:numFmt w:val="decimal"/>
      <w:isLgl/>
      <w:lvlText w:val="%1.%2.%3.%4.%5"/>
      <w:lvlJc w:val="left"/>
      <w:pPr>
        <w:ind w:left="1440" w:hanging="1080"/>
      </w:pPr>
      <w:rPr>
        <w:rFonts w:eastAsia="Arial Unicode MS" w:cs="Times New Roman" w:hint="default"/>
      </w:rPr>
    </w:lvl>
    <w:lvl w:ilvl="5">
      <w:start w:val="1"/>
      <w:numFmt w:val="decimal"/>
      <w:isLgl/>
      <w:lvlText w:val="%1.%2.%3.%4.%5.%6"/>
      <w:lvlJc w:val="left"/>
      <w:pPr>
        <w:ind w:left="1440" w:hanging="1080"/>
      </w:pPr>
      <w:rPr>
        <w:rFonts w:eastAsia="Arial Unicode MS" w:cs="Times New Roman" w:hint="default"/>
      </w:rPr>
    </w:lvl>
    <w:lvl w:ilvl="6">
      <w:start w:val="1"/>
      <w:numFmt w:val="decimal"/>
      <w:isLgl/>
      <w:lvlText w:val="%1.%2.%3.%4.%5.%6.%7"/>
      <w:lvlJc w:val="left"/>
      <w:pPr>
        <w:ind w:left="1800" w:hanging="1440"/>
      </w:pPr>
      <w:rPr>
        <w:rFonts w:eastAsia="Arial Unicode MS" w:cs="Times New Roman" w:hint="default"/>
      </w:rPr>
    </w:lvl>
    <w:lvl w:ilvl="7">
      <w:start w:val="1"/>
      <w:numFmt w:val="decimal"/>
      <w:isLgl/>
      <w:lvlText w:val="%1.%2.%3.%4.%5.%6.%7.%8"/>
      <w:lvlJc w:val="left"/>
      <w:pPr>
        <w:ind w:left="1800" w:hanging="1440"/>
      </w:pPr>
      <w:rPr>
        <w:rFonts w:eastAsia="Arial Unicode MS" w:cs="Times New Roman" w:hint="default"/>
      </w:rPr>
    </w:lvl>
    <w:lvl w:ilvl="8">
      <w:start w:val="1"/>
      <w:numFmt w:val="decimal"/>
      <w:isLgl/>
      <w:lvlText w:val="%1.%2.%3.%4.%5.%6.%7.%8.%9"/>
      <w:lvlJc w:val="left"/>
      <w:pPr>
        <w:ind w:left="2160" w:hanging="1800"/>
      </w:pPr>
      <w:rPr>
        <w:rFonts w:eastAsia="Arial Unicode MS" w:cs="Times New Roman" w:hint="default"/>
      </w:rPr>
    </w:lvl>
  </w:abstractNum>
  <w:abstractNum w:abstractNumId="47" w15:restartNumberingAfterBreak="0">
    <w:nsid w:val="5D2809CC"/>
    <w:multiLevelType w:val="hybridMultilevel"/>
    <w:tmpl w:val="0FE07CEA"/>
    <w:lvl w:ilvl="0" w:tplc="04150017">
      <w:start w:val="1"/>
      <w:numFmt w:val="lowerLetter"/>
      <w:lvlText w:val="%1)"/>
      <w:lvlJc w:val="left"/>
      <w:pPr>
        <w:ind w:left="735" w:hanging="360"/>
      </w:pPr>
      <w:rPr>
        <w:rFonts w:cs="Times New Roman"/>
      </w:rPr>
    </w:lvl>
    <w:lvl w:ilvl="1" w:tplc="04150019" w:tentative="1">
      <w:start w:val="1"/>
      <w:numFmt w:val="lowerLetter"/>
      <w:lvlText w:val="%2."/>
      <w:lvlJc w:val="left"/>
      <w:pPr>
        <w:ind w:left="1455" w:hanging="360"/>
      </w:pPr>
      <w:rPr>
        <w:rFonts w:cs="Times New Roman"/>
      </w:rPr>
    </w:lvl>
    <w:lvl w:ilvl="2" w:tplc="0415001B" w:tentative="1">
      <w:start w:val="1"/>
      <w:numFmt w:val="lowerRoman"/>
      <w:lvlText w:val="%3."/>
      <w:lvlJc w:val="right"/>
      <w:pPr>
        <w:ind w:left="2175" w:hanging="180"/>
      </w:pPr>
      <w:rPr>
        <w:rFonts w:cs="Times New Roman"/>
      </w:rPr>
    </w:lvl>
    <w:lvl w:ilvl="3" w:tplc="0415000F" w:tentative="1">
      <w:start w:val="1"/>
      <w:numFmt w:val="decimal"/>
      <w:lvlText w:val="%4."/>
      <w:lvlJc w:val="left"/>
      <w:pPr>
        <w:ind w:left="2895" w:hanging="360"/>
      </w:pPr>
      <w:rPr>
        <w:rFonts w:cs="Times New Roman"/>
      </w:rPr>
    </w:lvl>
    <w:lvl w:ilvl="4" w:tplc="04150019" w:tentative="1">
      <w:start w:val="1"/>
      <w:numFmt w:val="lowerLetter"/>
      <w:lvlText w:val="%5."/>
      <w:lvlJc w:val="left"/>
      <w:pPr>
        <w:ind w:left="3615" w:hanging="360"/>
      </w:pPr>
      <w:rPr>
        <w:rFonts w:cs="Times New Roman"/>
      </w:rPr>
    </w:lvl>
    <w:lvl w:ilvl="5" w:tplc="0415001B" w:tentative="1">
      <w:start w:val="1"/>
      <w:numFmt w:val="lowerRoman"/>
      <w:lvlText w:val="%6."/>
      <w:lvlJc w:val="right"/>
      <w:pPr>
        <w:ind w:left="4335" w:hanging="180"/>
      </w:pPr>
      <w:rPr>
        <w:rFonts w:cs="Times New Roman"/>
      </w:rPr>
    </w:lvl>
    <w:lvl w:ilvl="6" w:tplc="0415000F" w:tentative="1">
      <w:start w:val="1"/>
      <w:numFmt w:val="decimal"/>
      <w:lvlText w:val="%7."/>
      <w:lvlJc w:val="left"/>
      <w:pPr>
        <w:ind w:left="5055" w:hanging="360"/>
      </w:pPr>
      <w:rPr>
        <w:rFonts w:cs="Times New Roman"/>
      </w:rPr>
    </w:lvl>
    <w:lvl w:ilvl="7" w:tplc="04150019" w:tentative="1">
      <w:start w:val="1"/>
      <w:numFmt w:val="lowerLetter"/>
      <w:lvlText w:val="%8."/>
      <w:lvlJc w:val="left"/>
      <w:pPr>
        <w:ind w:left="5775" w:hanging="360"/>
      </w:pPr>
      <w:rPr>
        <w:rFonts w:cs="Times New Roman"/>
      </w:rPr>
    </w:lvl>
    <w:lvl w:ilvl="8" w:tplc="0415001B" w:tentative="1">
      <w:start w:val="1"/>
      <w:numFmt w:val="lowerRoman"/>
      <w:lvlText w:val="%9."/>
      <w:lvlJc w:val="right"/>
      <w:pPr>
        <w:ind w:left="6495" w:hanging="180"/>
      </w:pPr>
      <w:rPr>
        <w:rFonts w:cs="Times New Roman"/>
      </w:rPr>
    </w:lvl>
  </w:abstractNum>
  <w:abstractNum w:abstractNumId="48" w15:restartNumberingAfterBreak="0">
    <w:nsid w:val="5D392664"/>
    <w:multiLevelType w:val="multilevel"/>
    <w:tmpl w:val="5D04DA82"/>
    <w:lvl w:ilvl="0">
      <w:start w:val="14"/>
      <w:numFmt w:val="decimal"/>
      <w:lvlText w:val="%1"/>
      <w:lvlJc w:val="left"/>
      <w:pPr>
        <w:ind w:left="420" w:hanging="420"/>
      </w:pPr>
      <w:rPr>
        <w:rFonts w:hint="default"/>
        <w:b/>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9" w15:restartNumberingAfterBreak="0">
    <w:nsid w:val="62D724D0"/>
    <w:multiLevelType w:val="hybridMultilevel"/>
    <w:tmpl w:val="CD78079C"/>
    <w:lvl w:ilvl="0" w:tplc="2AC63F38">
      <w:start w:val="1"/>
      <w:numFmt w:val="bullet"/>
      <w:lvlText w:val=""/>
      <w:lvlJc w:val="left"/>
      <w:pPr>
        <w:ind w:left="1440" w:hanging="360"/>
      </w:pPr>
      <w:rPr>
        <w:rFonts w:ascii="Symbol" w:hAnsi="Symbol" w:hint="default"/>
        <w:b w:val="0"/>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0" w15:restartNumberingAfterBreak="0">
    <w:nsid w:val="631F7153"/>
    <w:multiLevelType w:val="multilevel"/>
    <w:tmpl w:val="61021DD8"/>
    <w:lvl w:ilvl="0">
      <w:start w:val="1"/>
      <w:numFmt w:val="decimal"/>
      <w:lvlText w:val="%1."/>
      <w:lvlJc w:val="left"/>
      <w:pPr>
        <w:tabs>
          <w:tab w:val="num" w:pos="357"/>
        </w:tabs>
        <w:ind w:left="357" w:hanging="357"/>
      </w:pPr>
      <w:rPr>
        <w:rFonts w:cs="Times New Roman" w:hint="default"/>
        <w:b w:val="0"/>
        <w:color w:val="auto"/>
      </w:rPr>
    </w:lvl>
    <w:lvl w:ilvl="1">
      <w:start w:val="1"/>
      <w:numFmt w:val="lowerLetter"/>
      <w:lvlText w:val="%2)"/>
      <w:lvlJc w:val="left"/>
      <w:pPr>
        <w:tabs>
          <w:tab w:val="num" w:pos="1440"/>
        </w:tabs>
        <w:ind w:left="1440" w:hanging="360"/>
      </w:pPr>
      <w:rPr>
        <w:rFonts w:ascii="Arial" w:hAnsi="Arial" w:cs="Arial" w:hint="default"/>
      </w:rPr>
    </w:lvl>
    <w:lvl w:ilvl="2">
      <w:start w:val="2"/>
      <w:numFmt w:val="decimal"/>
      <w:lvlText w:val="%3."/>
      <w:lvlJc w:val="left"/>
      <w:pPr>
        <w:tabs>
          <w:tab w:val="num" w:pos="2337"/>
        </w:tabs>
        <w:ind w:left="2337" w:hanging="357"/>
      </w:pPr>
      <w:rPr>
        <w:rFonts w:cs="Times New Roman" w:hint="default"/>
        <w:b w:val="0"/>
        <w:color w:val="00000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right"/>
      <w:pPr>
        <w:tabs>
          <w:tab w:val="num" w:pos="5040"/>
        </w:tabs>
        <w:ind w:left="357"/>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1" w15:restartNumberingAfterBreak="0">
    <w:nsid w:val="63B151DA"/>
    <w:multiLevelType w:val="hybridMultilevel"/>
    <w:tmpl w:val="DFF0BE92"/>
    <w:name w:val="WW8Num22222"/>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674F7E4F"/>
    <w:multiLevelType w:val="multilevel"/>
    <w:tmpl w:val="54186FBC"/>
    <w:lvl w:ilvl="0">
      <w:start w:val="16"/>
      <w:numFmt w:val="decimal"/>
      <w:lvlText w:val="%1."/>
      <w:lvlJc w:val="left"/>
      <w:pPr>
        <w:ind w:left="720" w:hanging="360"/>
      </w:pPr>
      <w:rPr>
        <w:rFonts w:hint="default"/>
        <w:b/>
        <w:color w:val="000000"/>
      </w:rPr>
    </w:lvl>
    <w:lvl w:ilvl="1">
      <w:start w:val="7"/>
      <w:numFmt w:val="decimal"/>
      <w:isLgl/>
      <w:lvlText w:val="%1.%2"/>
      <w:lvlJc w:val="left"/>
      <w:pPr>
        <w:ind w:left="975" w:hanging="61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3" w15:restartNumberingAfterBreak="0">
    <w:nsid w:val="675A279E"/>
    <w:multiLevelType w:val="hybridMultilevel"/>
    <w:tmpl w:val="31423C3A"/>
    <w:lvl w:ilvl="0" w:tplc="1A70A044">
      <w:start w:val="1"/>
      <w:numFmt w:val="decimal"/>
      <w:lvlText w:val="%1)"/>
      <w:lvlJc w:val="left"/>
      <w:pPr>
        <w:ind w:left="720" w:hanging="360"/>
      </w:pPr>
      <w:rPr>
        <w:b w:val="0"/>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4" w15:restartNumberingAfterBreak="0">
    <w:nsid w:val="6ACB291D"/>
    <w:multiLevelType w:val="hybridMultilevel"/>
    <w:tmpl w:val="E91EC668"/>
    <w:name w:val="WW8Num123222223"/>
    <w:lvl w:ilvl="0" w:tplc="0EBA555E">
      <w:start w:val="1"/>
      <w:numFmt w:val="decimal"/>
      <w:lvlText w:val="%1)"/>
      <w:lvlJc w:val="left"/>
      <w:pPr>
        <w:tabs>
          <w:tab w:val="num" w:pos="1440"/>
        </w:tabs>
        <w:ind w:left="1440" w:hanging="360"/>
      </w:pPr>
      <w:rPr>
        <w:rFonts w:cs="Times New Roman"/>
        <w:color w:val="auto"/>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5" w15:restartNumberingAfterBreak="0">
    <w:nsid w:val="6AF04896"/>
    <w:multiLevelType w:val="hybridMultilevel"/>
    <w:tmpl w:val="D7AED0F8"/>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6F795521"/>
    <w:multiLevelType w:val="multilevel"/>
    <w:tmpl w:val="45B253AA"/>
    <w:styleLink w:val="WW8Num131"/>
    <w:lvl w:ilvl="0">
      <w:numFmt w:val="bullet"/>
      <w:lvlText w:val="-"/>
      <w:lvlJc w:val="left"/>
      <w:rPr>
        <w:rFonts w:ascii="Times New Roman" w:eastAsia="Times New Roman" w:hAnsi="Times New Roman"/>
        <w:sz w:val="18"/>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57" w15:restartNumberingAfterBreak="0">
    <w:nsid w:val="6FE15402"/>
    <w:multiLevelType w:val="multilevel"/>
    <w:tmpl w:val="7B88A556"/>
    <w:name w:val="WW8Num22222222"/>
    <w:lvl w:ilvl="0">
      <w:start w:val="1"/>
      <w:numFmt w:val="decimal"/>
      <w:lvlText w:val="%1."/>
      <w:lvlJc w:val="left"/>
      <w:pPr>
        <w:tabs>
          <w:tab w:val="num" w:pos="360"/>
        </w:tabs>
        <w:ind w:left="360" w:hanging="360"/>
      </w:pPr>
      <w:rPr>
        <w:rFonts w:cs="Times New Roman"/>
        <w:b/>
        <w:i w:val="0"/>
        <w:color w:val="auto"/>
      </w:rPr>
    </w:lvl>
    <w:lvl w:ilvl="1">
      <w:start w:val="1"/>
      <w:numFmt w:val="decimal"/>
      <w:isLgl/>
      <w:lvlText w:val="%1.%2"/>
      <w:lvlJc w:val="left"/>
      <w:pPr>
        <w:tabs>
          <w:tab w:val="num" w:pos="360"/>
        </w:tabs>
        <w:ind w:left="360" w:hanging="360"/>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58" w15:restartNumberingAfterBreak="0">
    <w:nsid w:val="7373628D"/>
    <w:multiLevelType w:val="multilevel"/>
    <w:tmpl w:val="2162F9A8"/>
    <w:lvl w:ilvl="0">
      <w:start w:val="5"/>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59" w15:restartNumberingAfterBreak="0">
    <w:nsid w:val="76FB4FB5"/>
    <w:multiLevelType w:val="hybridMultilevel"/>
    <w:tmpl w:val="0E7C2628"/>
    <w:lvl w:ilvl="0" w:tplc="2AC63F38">
      <w:start w:val="1"/>
      <w:numFmt w:val="bullet"/>
      <w:lvlText w:val=""/>
      <w:lvlJc w:val="left"/>
      <w:pPr>
        <w:ind w:left="1429" w:hanging="360"/>
      </w:pPr>
      <w:rPr>
        <w:rFonts w:ascii="Symbol" w:hAnsi="Symbol" w:hint="default"/>
        <w:b w:val="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0" w15:restartNumberingAfterBreak="0">
    <w:nsid w:val="770D01EE"/>
    <w:multiLevelType w:val="hybridMultilevel"/>
    <w:tmpl w:val="4B961246"/>
    <w:lvl w:ilvl="0" w:tplc="BBD8DDD6">
      <w:start w:val="5"/>
      <w:numFmt w:val="decimal"/>
      <w:lvlText w:val="%1."/>
      <w:lvlJc w:val="left"/>
      <w:pPr>
        <w:tabs>
          <w:tab w:val="num" w:pos="720"/>
        </w:tabs>
        <w:ind w:left="720" w:hanging="360"/>
      </w:pPr>
      <w:rPr>
        <w:rFonts w:ascii="Arial" w:eastAsia="Times New Roman" w:hAnsi="Arial" w:cs="Times New Roman" w:hint="default"/>
        <w:b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791B5424"/>
    <w:multiLevelType w:val="hybridMultilevel"/>
    <w:tmpl w:val="F9DCF448"/>
    <w:styleLink w:val="WW8Num8311"/>
    <w:lvl w:ilvl="0" w:tplc="14A2DA44">
      <w:start w:val="3"/>
      <w:numFmt w:val="decimal"/>
      <w:lvlText w:val="%1."/>
      <w:lvlJc w:val="left"/>
      <w:pPr>
        <w:tabs>
          <w:tab w:val="num" w:pos="360"/>
        </w:tabs>
        <w:ind w:left="360" w:hanging="360"/>
      </w:pPr>
      <w:rPr>
        <w:rFonts w:ascii="Arial" w:hAnsi="Arial" w:cs="Arial" w:hint="default"/>
        <w:color w:val="auto"/>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2" w15:restartNumberingAfterBreak="0">
    <w:nsid w:val="7CBE547F"/>
    <w:multiLevelType w:val="multilevel"/>
    <w:tmpl w:val="A44A2024"/>
    <w:styleLink w:val="WW8Num9211"/>
    <w:lvl w:ilvl="0">
      <w:numFmt w:val="bullet"/>
      <w:lvlText w:val="-"/>
      <w:lvlJc w:val="left"/>
      <w:rPr>
        <w:rFonts w:ascii="Times New Roman" w:eastAsia="Times New Roman" w:hAnsi="Times New Roman"/>
        <w:sz w:val="18"/>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sz w:val="18"/>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63" w15:restartNumberingAfterBreak="0">
    <w:nsid w:val="7ED808B0"/>
    <w:multiLevelType w:val="hybridMultilevel"/>
    <w:tmpl w:val="D346BFDE"/>
    <w:lvl w:ilvl="0" w:tplc="A0E02892">
      <w:start w:val="1"/>
      <w:numFmt w:val="bullet"/>
      <w:lvlText w:val=""/>
      <w:lvlJc w:val="left"/>
      <w:pPr>
        <w:tabs>
          <w:tab w:val="num" w:pos="1440"/>
        </w:tabs>
        <w:ind w:left="144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EEB4402"/>
    <w:multiLevelType w:val="hybridMultilevel"/>
    <w:tmpl w:val="F9BE96B6"/>
    <w:styleLink w:val="WW8Num15211"/>
    <w:lvl w:ilvl="0" w:tplc="7098D5BC">
      <w:start w:val="1"/>
      <w:numFmt w:val="decimal"/>
      <w:lvlText w:val="%1)"/>
      <w:lvlJc w:val="left"/>
      <w:pPr>
        <w:tabs>
          <w:tab w:val="num" w:pos="643"/>
        </w:tabs>
        <w:ind w:left="643" w:hanging="283"/>
      </w:pPr>
      <w:rPr>
        <w:rFonts w:ascii="Arial" w:hAnsi="Arial" w:cs="Arial" w:hint="default"/>
        <w:b w:val="0"/>
        <w:i w:val="0"/>
        <w:strike w:val="0"/>
        <w:dstrike w:val="0"/>
        <w:color w:val="auto"/>
        <w:sz w:val="22"/>
        <w:szCs w:val="22"/>
        <w:u w:val="none"/>
        <w:effect w:val="none"/>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15:restartNumberingAfterBreak="0">
    <w:nsid w:val="7EF9683C"/>
    <w:multiLevelType w:val="hybridMultilevel"/>
    <w:tmpl w:val="3BD4A73A"/>
    <w:name w:val="WW8Num22223"/>
    <w:lvl w:ilvl="0" w:tplc="02F8653A">
      <w:start w:val="2"/>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6"/>
  </w:num>
  <w:num w:numId="2">
    <w:abstractNumId w:val="11"/>
  </w:num>
  <w:num w:numId="3">
    <w:abstractNumId w:val="13"/>
  </w:num>
  <w:num w:numId="4">
    <w:abstractNumId w:val="18"/>
  </w:num>
  <w:num w:numId="5">
    <w:abstractNumId w:val="20"/>
  </w:num>
  <w:num w:numId="6">
    <w:abstractNumId w:val="42"/>
  </w:num>
  <w:num w:numId="7">
    <w:abstractNumId w:val="56"/>
  </w:num>
  <w:num w:numId="8">
    <w:abstractNumId w:val="62"/>
  </w:num>
  <w:num w:numId="9">
    <w:abstractNumId w:val="3"/>
  </w:num>
  <w:num w:numId="10">
    <w:abstractNumId w:val="55"/>
  </w:num>
  <w:num w:numId="11">
    <w:abstractNumId w:val="46"/>
  </w:num>
  <w:num w:numId="12">
    <w:abstractNumId w:val="30"/>
  </w:num>
  <w:num w:numId="13">
    <w:abstractNumId w:val="58"/>
  </w:num>
  <w:num w:numId="14">
    <w:abstractNumId w:val="26"/>
  </w:num>
  <w:num w:numId="15">
    <w:abstractNumId w:val="8"/>
  </w:num>
  <w:num w:numId="16">
    <w:abstractNumId w:val="40"/>
  </w:num>
  <w:num w:numId="17">
    <w:abstractNumId w:val="44"/>
  </w:num>
  <w:num w:numId="18">
    <w:abstractNumId w:val="43"/>
  </w:num>
  <w:num w:numId="19">
    <w:abstractNumId w:val="49"/>
  </w:num>
  <w:num w:numId="20">
    <w:abstractNumId w:val="0"/>
  </w:num>
  <w:num w:numId="21">
    <w:abstractNumId w:val="16"/>
  </w:num>
  <w:num w:numId="22">
    <w:abstractNumId w:val="47"/>
  </w:num>
  <w:num w:numId="23">
    <w:abstractNumId w:val="50"/>
  </w:num>
  <w:num w:numId="24">
    <w:abstractNumId w:val="60"/>
  </w:num>
  <w:num w:numId="25">
    <w:abstractNumId w:val="45"/>
  </w:num>
  <w:num w:numId="26">
    <w:abstractNumId w:val="12"/>
  </w:num>
  <w:num w:numId="27">
    <w:abstractNumId w:val="59"/>
  </w:num>
  <w:num w:numId="28">
    <w:abstractNumId w:val="53"/>
  </w:num>
  <w:num w:numId="29">
    <w:abstractNumId w:val="22"/>
  </w:num>
  <w:num w:numId="30">
    <w:abstractNumId w:val="37"/>
  </w:num>
  <w:num w:numId="31">
    <w:abstractNumId w:val="52"/>
  </w:num>
  <w:num w:numId="32">
    <w:abstractNumId w:val="48"/>
  </w:num>
  <w:num w:numId="33">
    <w:abstractNumId w:val="29"/>
  </w:num>
  <w:num w:numId="34">
    <w:abstractNumId w:val="17"/>
  </w:num>
  <w:num w:numId="35">
    <w:abstractNumId w:val="61"/>
  </w:num>
  <w:num w:numId="36">
    <w:abstractNumId w:val="14"/>
  </w:num>
  <w:num w:numId="37">
    <w:abstractNumId w:val="21"/>
  </w:num>
  <w:num w:numId="38">
    <w:abstractNumId w:val="28"/>
  </w:num>
  <w:num w:numId="39">
    <w:abstractNumId w:val="38"/>
  </w:num>
  <w:num w:numId="40">
    <w:abstractNumId w:val="64"/>
  </w:num>
  <w:num w:numId="41">
    <w:abstractNumId w:val="34"/>
  </w:num>
  <w:num w:numId="42">
    <w:abstractNumId w:val="15"/>
  </w:num>
  <w:num w:numId="43">
    <w:abstractNumId w:val="63"/>
  </w:num>
  <w:num w:numId="44">
    <w:abstractNumId w:val="35"/>
  </w:num>
  <w:num w:numId="45">
    <w:abstractNumId w:val="9"/>
  </w:num>
  <w:num w:numId="46">
    <w:abstractNumId w:val="31"/>
  </w:num>
  <w:num w:numId="47">
    <w:abstractNumId w:val="24"/>
  </w:num>
  <w:num w:numId="48">
    <w:abstractNumId w:val="39"/>
  </w:num>
  <w:num w:numId="49">
    <w:abstractNumId w:val="2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EEF"/>
    <w:rsid w:val="000005D2"/>
    <w:rsid w:val="000007B9"/>
    <w:rsid w:val="00000B69"/>
    <w:rsid w:val="00000E65"/>
    <w:rsid w:val="000013F6"/>
    <w:rsid w:val="00002AD1"/>
    <w:rsid w:val="00002CB7"/>
    <w:rsid w:val="0000357B"/>
    <w:rsid w:val="00003B12"/>
    <w:rsid w:val="00004013"/>
    <w:rsid w:val="00004A6E"/>
    <w:rsid w:val="000052F4"/>
    <w:rsid w:val="00007648"/>
    <w:rsid w:val="00010568"/>
    <w:rsid w:val="000109B1"/>
    <w:rsid w:val="00011463"/>
    <w:rsid w:val="00011CDA"/>
    <w:rsid w:val="00011E43"/>
    <w:rsid w:val="00012316"/>
    <w:rsid w:val="00013FC4"/>
    <w:rsid w:val="00014C60"/>
    <w:rsid w:val="000152F1"/>
    <w:rsid w:val="000165C5"/>
    <w:rsid w:val="00017B9B"/>
    <w:rsid w:val="0002006A"/>
    <w:rsid w:val="00020BFA"/>
    <w:rsid w:val="00021D81"/>
    <w:rsid w:val="00023E97"/>
    <w:rsid w:val="00024CD6"/>
    <w:rsid w:val="00025535"/>
    <w:rsid w:val="000256BE"/>
    <w:rsid w:val="000256EB"/>
    <w:rsid w:val="000272FF"/>
    <w:rsid w:val="00027B86"/>
    <w:rsid w:val="000303D6"/>
    <w:rsid w:val="0003046B"/>
    <w:rsid w:val="00030E55"/>
    <w:rsid w:val="00031B77"/>
    <w:rsid w:val="00033A85"/>
    <w:rsid w:val="0003405D"/>
    <w:rsid w:val="00034B4B"/>
    <w:rsid w:val="00034C6B"/>
    <w:rsid w:val="00035C76"/>
    <w:rsid w:val="00035DA3"/>
    <w:rsid w:val="000364FC"/>
    <w:rsid w:val="00036670"/>
    <w:rsid w:val="0003752D"/>
    <w:rsid w:val="000400FB"/>
    <w:rsid w:val="00040215"/>
    <w:rsid w:val="000404A8"/>
    <w:rsid w:val="000406A8"/>
    <w:rsid w:val="0004073A"/>
    <w:rsid w:val="00040EC9"/>
    <w:rsid w:val="00041521"/>
    <w:rsid w:val="00041E11"/>
    <w:rsid w:val="00041FC8"/>
    <w:rsid w:val="0004206C"/>
    <w:rsid w:val="00042A90"/>
    <w:rsid w:val="000432A2"/>
    <w:rsid w:val="000433E5"/>
    <w:rsid w:val="000449D9"/>
    <w:rsid w:val="00044DA9"/>
    <w:rsid w:val="0004522E"/>
    <w:rsid w:val="00045BD9"/>
    <w:rsid w:val="00045F1E"/>
    <w:rsid w:val="00046F55"/>
    <w:rsid w:val="00047740"/>
    <w:rsid w:val="00047A02"/>
    <w:rsid w:val="00050512"/>
    <w:rsid w:val="00052BE6"/>
    <w:rsid w:val="0005321C"/>
    <w:rsid w:val="00053EBC"/>
    <w:rsid w:val="00055556"/>
    <w:rsid w:val="000562AE"/>
    <w:rsid w:val="00056D6F"/>
    <w:rsid w:val="000570D9"/>
    <w:rsid w:val="00060F24"/>
    <w:rsid w:val="000613EB"/>
    <w:rsid w:val="0006226A"/>
    <w:rsid w:val="00062FD1"/>
    <w:rsid w:val="000632DC"/>
    <w:rsid w:val="00063EFE"/>
    <w:rsid w:val="000649BD"/>
    <w:rsid w:val="000667C7"/>
    <w:rsid w:val="00067B05"/>
    <w:rsid w:val="00071486"/>
    <w:rsid w:val="00072B60"/>
    <w:rsid w:val="00073463"/>
    <w:rsid w:val="0007361F"/>
    <w:rsid w:val="00073B4A"/>
    <w:rsid w:val="00074039"/>
    <w:rsid w:val="000752AB"/>
    <w:rsid w:val="000758F6"/>
    <w:rsid w:val="00076789"/>
    <w:rsid w:val="0007744D"/>
    <w:rsid w:val="000778F6"/>
    <w:rsid w:val="000804B9"/>
    <w:rsid w:val="000808FE"/>
    <w:rsid w:val="00080911"/>
    <w:rsid w:val="00080F98"/>
    <w:rsid w:val="000813A0"/>
    <w:rsid w:val="00081C4B"/>
    <w:rsid w:val="00081E1D"/>
    <w:rsid w:val="00082617"/>
    <w:rsid w:val="00083C0A"/>
    <w:rsid w:val="00083DDC"/>
    <w:rsid w:val="000849B1"/>
    <w:rsid w:val="00084BD1"/>
    <w:rsid w:val="00084C67"/>
    <w:rsid w:val="000852B5"/>
    <w:rsid w:val="00086F74"/>
    <w:rsid w:val="000875E3"/>
    <w:rsid w:val="00090352"/>
    <w:rsid w:val="000913AC"/>
    <w:rsid w:val="00092846"/>
    <w:rsid w:val="00092BF8"/>
    <w:rsid w:val="00094323"/>
    <w:rsid w:val="000948AB"/>
    <w:rsid w:val="00094D8E"/>
    <w:rsid w:val="0009562A"/>
    <w:rsid w:val="00095AFA"/>
    <w:rsid w:val="00096117"/>
    <w:rsid w:val="0009619E"/>
    <w:rsid w:val="000963A5"/>
    <w:rsid w:val="000964B1"/>
    <w:rsid w:val="000969E9"/>
    <w:rsid w:val="00097A7D"/>
    <w:rsid w:val="000A03CD"/>
    <w:rsid w:val="000A0C71"/>
    <w:rsid w:val="000A1435"/>
    <w:rsid w:val="000A1770"/>
    <w:rsid w:val="000A2098"/>
    <w:rsid w:val="000A447A"/>
    <w:rsid w:val="000A47F4"/>
    <w:rsid w:val="000A49B1"/>
    <w:rsid w:val="000A5AD7"/>
    <w:rsid w:val="000A62B1"/>
    <w:rsid w:val="000B0205"/>
    <w:rsid w:val="000B05F6"/>
    <w:rsid w:val="000B07D0"/>
    <w:rsid w:val="000B2168"/>
    <w:rsid w:val="000B22B5"/>
    <w:rsid w:val="000B2984"/>
    <w:rsid w:val="000B2A03"/>
    <w:rsid w:val="000B2CB9"/>
    <w:rsid w:val="000B2E4B"/>
    <w:rsid w:val="000B3E40"/>
    <w:rsid w:val="000B4538"/>
    <w:rsid w:val="000B4A0D"/>
    <w:rsid w:val="000B5763"/>
    <w:rsid w:val="000B7A0F"/>
    <w:rsid w:val="000B7EF7"/>
    <w:rsid w:val="000B7FDB"/>
    <w:rsid w:val="000C01D2"/>
    <w:rsid w:val="000C0614"/>
    <w:rsid w:val="000C0B28"/>
    <w:rsid w:val="000C106D"/>
    <w:rsid w:val="000C1ABE"/>
    <w:rsid w:val="000C2B72"/>
    <w:rsid w:val="000C32A2"/>
    <w:rsid w:val="000C3410"/>
    <w:rsid w:val="000C3AAE"/>
    <w:rsid w:val="000C3CA0"/>
    <w:rsid w:val="000C4565"/>
    <w:rsid w:val="000C4BC8"/>
    <w:rsid w:val="000C501A"/>
    <w:rsid w:val="000C551E"/>
    <w:rsid w:val="000C65CE"/>
    <w:rsid w:val="000C669E"/>
    <w:rsid w:val="000C6966"/>
    <w:rsid w:val="000C6A96"/>
    <w:rsid w:val="000C7477"/>
    <w:rsid w:val="000C75EB"/>
    <w:rsid w:val="000D04C5"/>
    <w:rsid w:val="000D0628"/>
    <w:rsid w:val="000D0B9A"/>
    <w:rsid w:val="000D0D78"/>
    <w:rsid w:val="000D0F18"/>
    <w:rsid w:val="000D11C3"/>
    <w:rsid w:val="000D232D"/>
    <w:rsid w:val="000D2660"/>
    <w:rsid w:val="000D26EE"/>
    <w:rsid w:val="000D3918"/>
    <w:rsid w:val="000D3E09"/>
    <w:rsid w:val="000D53B0"/>
    <w:rsid w:val="000E02BF"/>
    <w:rsid w:val="000E1736"/>
    <w:rsid w:val="000E1C7E"/>
    <w:rsid w:val="000E38A4"/>
    <w:rsid w:val="000E3ABA"/>
    <w:rsid w:val="000E4391"/>
    <w:rsid w:val="000E6116"/>
    <w:rsid w:val="000E68FA"/>
    <w:rsid w:val="000E6A4C"/>
    <w:rsid w:val="000E7408"/>
    <w:rsid w:val="000E75DD"/>
    <w:rsid w:val="000E76A5"/>
    <w:rsid w:val="000F00C6"/>
    <w:rsid w:val="000F06B4"/>
    <w:rsid w:val="000F0AEE"/>
    <w:rsid w:val="000F1229"/>
    <w:rsid w:val="000F124A"/>
    <w:rsid w:val="000F1441"/>
    <w:rsid w:val="000F149F"/>
    <w:rsid w:val="000F2452"/>
    <w:rsid w:val="000F35A1"/>
    <w:rsid w:val="000F3BEA"/>
    <w:rsid w:val="000F3ED9"/>
    <w:rsid w:val="000F4228"/>
    <w:rsid w:val="000F42EF"/>
    <w:rsid w:val="000F4418"/>
    <w:rsid w:val="000F543C"/>
    <w:rsid w:val="000F5A63"/>
    <w:rsid w:val="000F5FF8"/>
    <w:rsid w:val="000F6AB1"/>
    <w:rsid w:val="000F6D23"/>
    <w:rsid w:val="000F7B6A"/>
    <w:rsid w:val="000F7DBA"/>
    <w:rsid w:val="00100466"/>
    <w:rsid w:val="0010060B"/>
    <w:rsid w:val="00100986"/>
    <w:rsid w:val="00101ECD"/>
    <w:rsid w:val="001034AA"/>
    <w:rsid w:val="0010473B"/>
    <w:rsid w:val="001050BC"/>
    <w:rsid w:val="00105AA2"/>
    <w:rsid w:val="00105B86"/>
    <w:rsid w:val="00105EC0"/>
    <w:rsid w:val="0010640D"/>
    <w:rsid w:val="00107D82"/>
    <w:rsid w:val="00110231"/>
    <w:rsid w:val="00110C5F"/>
    <w:rsid w:val="00111E9B"/>
    <w:rsid w:val="001121B3"/>
    <w:rsid w:val="00112576"/>
    <w:rsid w:val="00112A1E"/>
    <w:rsid w:val="00113143"/>
    <w:rsid w:val="00114DCD"/>
    <w:rsid w:val="00115955"/>
    <w:rsid w:val="0011598E"/>
    <w:rsid w:val="001162E2"/>
    <w:rsid w:val="0011700B"/>
    <w:rsid w:val="00117390"/>
    <w:rsid w:val="00117E71"/>
    <w:rsid w:val="00121351"/>
    <w:rsid w:val="001227E3"/>
    <w:rsid w:val="00123246"/>
    <w:rsid w:val="0012402A"/>
    <w:rsid w:val="00124BA2"/>
    <w:rsid w:val="0012598D"/>
    <w:rsid w:val="00125F8C"/>
    <w:rsid w:val="001261FA"/>
    <w:rsid w:val="00126331"/>
    <w:rsid w:val="0012676A"/>
    <w:rsid w:val="001303DB"/>
    <w:rsid w:val="00130438"/>
    <w:rsid w:val="00130955"/>
    <w:rsid w:val="001318D2"/>
    <w:rsid w:val="00131A7F"/>
    <w:rsid w:val="001321FE"/>
    <w:rsid w:val="0013252A"/>
    <w:rsid w:val="0013281A"/>
    <w:rsid w:val="00132AC7"/>
    <w:rsid w:val="00133041"/>
    <w:rsid w:val="00133BF5"/>
    <w:rsid w:val="00133CE4"/>
    <w:rsid w:val="0013412E"/>
    <w:rsid w:val="00136C13"/>
    <w:rsid w:val="00140262"/>
    <w:rsid w:val="0014067A"/>
    <w:rsid w:val="00140AA9"/>
    <w:rsid w:val="00142510"/>
    <w:rsid w:val="00142B90"/>
    <w:rsid w:val="00142E57"/>
    <w:rsid w:val="001435F8"/>
    <w:rsid w:val="0014400E"/>
    <w:rsid w:val="00145248"/>
    <w:rsid w:val="00146D81"/>
    <w:rsid w:val="00147AED"/>
    <w:rsid w:val="00152275"/>
    <w:rsid w:val="00152C10"/>
    <w:rsid w:val="001539C4"/>
    <w:rsid w:val="00153DAD"/>
    <w:rsid w:val="00154EB1"/>
    <w:rsid w:val="0015611B"/>
    <w:rsid w:val="00156ADA"/>
    <w:rsid w:val="00157498"/>
    <w:rsid w:val="00157D51"/>
    <w:rsid w:val="001611C1"/>
    <w:rsid w:val="0016183C"/>
    <w:rsid w:val="00161DA4"/>
    <w:rsid w:val="00161DB4"/>
    <w:rsid w:val="0016208E"/>
    <w:rsid w:val="001630A0"/>
    <w:rsid w:val="00163785"/>
    <w:rsid w:val="00163E13"/>
    <w:rsid w:val="00164148"/>
    <w:rsid w:val="001643F6"/>
    <w:rsid w:val="001649A7"/>
    <w:rsid w:val="00165612"/>
    <w:rsid w:val="0016587C"/>
    <w:rsid w:val="001669CB"/>
    <w:rsid w:val="001676D5"/>
    <w:rsid w:val="00170EBF"/>
    <w:rsid w:val="00170F89"/>
    <w:rsid w:val="00171EAF"/>
    <w:rsid w:val="001720D5"/>
    <w:rsid w:val="00172663"/>
    <w:rsid w:val="0017384C"/>
    <w:rsid w:val="00175B68"/>
    <w:rsid w:val="00176743"/>
    <w:rsid w:val="0017773B"/>
    <w:rsid w:val="0017783D"/>
    <w:rsid w:val="001803C7"/>
    <w:rsid w:val="001805BE"/>
    <w:rsid w:val="0018103F"/>
    <w:rsid w:val="00181334"/>
    <w:rsid w:val="001817F9"/>
    <w:rsid w:val="00182718"/>
    <w:rsid w:val="0018686C"/>
    <w:rsid w:val="00187510"/>
    <w:rsid w:val="00190027"/>
    <w:rsid w:val="00190D01"/>
    <w:rsid w:val="00190D6E"/>
    <w:rsid w:val="001927A8"/>
    <w:rsid w:val="00192881"/>
    <w:rsid w:val="00193E01"/>
    <w:rsid w:val="001941D6"/>
    <w:rsid w:val="0019495B"/>
    <w:rsid w:val="00195A1D"/>
    <w:rsid w:val="0019677E"/>
    <w:rsid w:val="00196EE8"/>
    <w:rsid w:val="001972D6"/>
    <w:rsid w:val="001A1545"/>
    <w:rsid w:val="001A16F8"/>
    <w:rsid w:val="001A469F"/>
    <w:rsid w:val="001A4A98"/>
    <w:rsid w:val="001A4BF0"/>
    <w:rsid w:val="001A4CC1"/>
    <w:rsid w:val="001A50FF"/>
    <w:rsid w:val="001A52B8"/>
    <w:rsid w:val="001A56AC"/>
    <w:rsid w:val="001A6222"/>
    <w:rsid w:val="001A7694"/>
    <w:rsid w:val="001A77C9"/>
    <w:rsid w:val="001B0556"/>
    <w:rsid w:val="001B067D"/>
    <w:rsid w:val="001B153E"/>
    <w:rsid w:val="001B1670"/>
    <w:rsid w:val="001B16EE"/>
    <w:rsid w:val="001B1884"/>
    <w:rsid w:val="001B1A75"/>
    <w:rsid w:val="001B2EAC"/>
    <w:rsid w:val="001B32D2"/>
    <w:rsid w:val="001B41B3"/>
    <w:rsid w:val="001B45B6"/>
    <w:rsid w:val="001B4AD0"/>
    <w:rsid w:val="001B52E1"/>
    <w:rsid w:val="001B6DCB"/>
    <w:rsid w:val="001B7393"/>
    <w:rsid w:val="001B7CC0"/>
    <w:rsid w:val="001B7D87"/>
    <w:rsid w:val="001C0872"/>
    <w:rsid w:val="001C10B3"/>
    <w:rsid w:val="001C19BA"/>
    <w:rsid w:val="001C1AE3"/>
    <w:rsid w:val="001C27A1"/>
    <w:rsid w:val="001C45B5"/>
    <w:rsid w:val="001C50FD"/>
    <w:rsid w:val="001C7702"/>
    <w:rsid w:val="001D00E8"/>
    <w:rsid w:val="001D03E1"/>
    <w:rsid w:val="001D03F3"/>
    <w:rsid w:val="001D06C4"/>
    <w:rsid w:val="001D0E64"/>
    <w:rsid w:val="001D0F90"/>
    <w:rsid w:val="001D1387"/>
    <w:rsid w:val="001D23ED"/>
    <w:rsid w:val="001D3A19"/>
    <w:rsid w:val="001D4664"/>
    <w:rsid w:val="001D57AF"/>
    <w:rsid w:val="001D58D8"/>
    <w:rsid w:val="001D5FA9"/>
    <w:rsid w:val="001D69D6"/>
    <w:rsid w:val="001D6F82"/>
    <w:rsid w:val="001D712B"/>
    <w:rsid w:val="001D72F4"/>
    <w:rsid w:val="001D799A"/>
    <w:rsid w:val="001E0345"/>
    <w:rsid w:val="001E04D3"/>
    <w:rsid w:val="001E0C34"/>
    <w:rsid w:val="001E11DC"/>
    <w:rsid w:val="001E1216"/>
    <w:rsid w:val="001E1D09"/>
    <w:rsid w:val="001E2C7C"/>
    <w:rsid w:val="001E2E6A"/>
    <w:rsid w:val="001E3074"/>
    <w:rsid w:val="001E3CD6"/>
    <w:rsid w:val="001E4CB2"/>
    <w:rsid w:val="001E7266"/>
    <w:rsid w:val="001E7B5D"/>
    <w:rsid w:val="001F0533"/>
    <w:rsid w:val="001F20EB"/>
    <w:rsid w:val="001F3520"/>
    <w:rsid w:val="001F3798"/>
    <w:rsid w:val="001F41CB"/>
    <w:rsid w:val="001F4621"/>
    <w:rsid w:val="001F462F"/>
    <w:rsid w:val="001F4C82"/>
    <w:rsid w:val="001F715D"/>
    <w:rsid w:val="00200B03"/>
    <w:rsid w:val="00200ED2"/>
    <w:rsid w:val="00201647"/>
    <w:rsid w:val="00202001"/>
    <w:rsid w:val="00202682"/>
    <w:rsid w:val="00202F2C"/>
    <w:rsid w:val="002032B0"/>
    <w:rsid w:val="002035EF"/>
    <w:rsid w:val="0020369F"/>
    <w:rsid w:val="00204189"/>
    <w:rsid w:val="00205293"/>
    <w:rsid w:val="0020550C"/>
    <w:rsid w:val="00206FF8"/>
    <w:rsid w:val="002108F0"/>
    <w:rsid w:val="00210E14"/>
    <w:rsid w:val="00211C7C"/>
    <w:rsid w:val="00211CAB"/>
    <w:rsid w:val="00212FEC"/>
    <w:rsid w:val="00213037"/>
    <w:rsid w:val="002131F4"/>
    <w:rsid w:val="002133EA"/>
    <w:rsid w:val="0021342E"/>
    <w:rsid w:val="0021357E"/>
    <w:rsid w:val="002135E4"/>
    <w:rsid w:val="002147BA"/>
    <w:rsid w:val="00214942"/>
    <w:rsid w:val="002151A4"/>
    <w:rsid w:val="00215457"/>
    <w:rsid w:val="00215E8B"/>
    <w:rsid w:val="00216098"/>
    <w:rsid w:val="00217033"/>
    <w:rsid w:val="0021799A"/>
    <w:rsid w:val="00221927"/>
    <w:rsid w:val="002224D3"/>
    <w:rsid w:val="00222FA7"/>
    <w:rsid w:val="0022312F"/>
    <w:rsid w:val="00225235"/>
    <w:rsid w:val="00226008"/>
    <w:rsid w:val="0022633E"/>
    <w:rsid w:val="002268EF"/>
    <w:rsid w:val="0022723F"/>
    <w:rsid w:val="002275D1"/>
    <w:rsid w:val="0022770A"/>
    <w:rsid w:val="00230CAC"/>
    <w:rsid w:val="00232269"/>
    <w:rsid w:val="00232336"/>
    <w:rsid w:val="00232B2F"/>
    <w:rsid w:val="00232BD9"/>
    <w:rsid w:val="002333EF"/>
    <w:rsid w:val="00233565"/>
    <w:rsid w:val="002338E6"/>
    <w:rsid w:val="00233A68"/>
    <w:rsid w:val="00234224"/>
    <w:rsid w:val="0023447B"/>
    <w:rsid w:val="00234852"/>
    <w:rsid w:val="00236549"/>
    <w:rsid w:val="00236BBC"/>
    <w:rsid w:val="0024166E"/>
    <w:rsid w:val="00241BFC"/>
    <w:rsid w:val="00242045"/>
    <w:rsid w:val="00242ED9"/>
    <w:rsid w:val="002432B1"/>
    <w:rsid w:val="0024345F"/>
    <w:rsid w:val="00243786"/>
    <w:rsid w:val="00244A94"/>
    <w:rsid w:val="00246206"/>
    <w:rsid w:val="00246A37"/>
    <w:rsid w:val="002474D0"/>
    <w:rsid w:val="002478E4"/>
    <w:rsid w:val="00247AD6"/>
    <w:rsid w:val="00247D5E"/>
    <w:rsid w:val="002508D9"/>
    <w:rsid w:val="0025285A"/>
    <w:rsid w:val="00253479"/>
    <w:rsid w:val="00253B13"/>
    <w:rsid w:val="00254254"/>
    <w:rsid w:val="002556F2"/>
    <w:rsid w:val="002557BA"/>
    <w:rsid w:val="00256E42"/>
    <w:rsid w:val="00256F6B"/>
    <w:rsid w:val="002575EC"/>
    <w:rsid w:val="00257E53"/>
    <w:rsid w:val="00260C0C"/>
    <w:rsid w:val="00261307"/>
    <w:rsid w:val="002617B6"/>
    <w:rsid w:val="00261C9A"/>
    <w:rsid w:val="00261ECC"/>
    <w:rsid w:val="00261F90"/>
    <w:rsid w:val="002620D7"/>
    <w:rsid w:val="00263CDD"/>
    <w:rsid w:val="002640AA"/>
    <w:rsid w:val="0026559F"/>
    <w:rsid w:val="002657DB"/>
    <w:rsid w:val="002666BE"/>
    <w:rsid w:val="0026675A"/>
    <w:rsid w:val="00267553"/>
    <w:rsid w:val="002701D7"/>
    <w:rsid w:val="002731AE"/>
    <w:rsid w:val="002739CC"/>
    <w:rsid w:val="002739DB"/>
    <w:rsid w:val="00273A4D"/>
    <w:rsid w:val="00274ABB"/>
    <w:rsid w:val="00274C3A"/>
    <w:rsid w:val="00275067"/>
    <w:rsid w:val="002759C1"/>
    <w:rsid w:val="002769EE"/>
    <w:rsid w:val="00276B5C"/>
    <w:rsid w:val="00276CBF"/>
    <w:rsid w:val="00276EFC"/>
    <w:rsid w:val="002804DA"/>
    <w:rsid w:val="0028055B"/>
    <w:rsid w:val="00280DEC"/>
    <w:rsid w:val="00280FBB"/>
    <w:rsid w:val="00281840"/>
    <w:rsid w:val="00281AEF"/>
    <w:rsid w:val="00282071"/>
    <w:rsid w:val="002821EA"/>
    <w:rsid w:val="0028228A"/>
    <w:rsid w:val="002850E3"/>
    <w:rsid w:val="0028515A"/>
    <w:rsid w:val="0028540B"/>
    <w:rsid w:val="00285CE7"/>
    <w:rsid w:val="00285F76"/>
    <w:rsid w:val="00286260"/>
    <w:rsid w:val="002901CE"/>
    <w:rsid w:val="0029042C"/>
    <w:rsid w:val="00290D1C"/>
    <w:rsid w:val="00291373"/>
    <w:rsid w:val="0029140E"/>
    <w:rsid w:val="00292807"/>
    <w:rsid w:val="00292EDC"/>
    <w:rsid w:val="00294ED5"/>
    <w:rsid w:val="00294F90"/>
    <w:rsid w:val="00296175"/>
    <w:rsid w:val="002970FF"/>
    <w:rsid w:val="002A0194"/>
    <w:rsid w:val="002A0D34"/>
    <w:rsid w:val="002A14D1"/>
    <w:rsid w:val="002A1DB3"/>
    <w:rsid w:val="002A249B"/>
    <w:rsid w:val="002A2972"/>
    <w:rsid w:val="002A2D16"/>
    <w:rsid w:val="002A3361"/>
    <w:rsid w:val="002A4116"/>
    <w:rsid w:val="002A52B3"/>
    <w:rsid w:val="002A69C5"/>
    <w:rsid w:val="002A7754"/>
    <w:rsid w:val="002A7F70"/>
    <w:rsid w:val="002B04A9"/>
    <w:rsid w:val="002B071A"/>
    <w:rsid w:val="002B1080"/>
    <w:rsid w:val="002B12E3"/>
    <w:rsid w:val="002B219D"/>
    <w:rsid w:val="002B24F2"/>
    <w:rsid w:val="002B3117"/>
    <w:rsid w:val="002B33C3"/>
    <w:rsid w:val="002B3D8D"/>
    <w:rsid w:val="002B4550"/>
    <w:rsid w:val="002B7313"/>
    <w:rsid w:val="002C00EA"/>
    <w:rsid w:val="002C0AEE"/>
    <w:rsid w:val="002C0B80"/>
    <w:rsid w:val="002C1D64"/>
    <w:rsid w:val="002C1FE0"/>
    <w:rsid w:val="002C288F"/>
    <w:rsid w:val="002C3453"/>
    <w:rsid w:val="002C3933"/>
    <w:rsid w:val="002C4E7C"/>
    <w:rsid w:val="002C53B9"/>
    <w:rsid w:val="002C5763"/>
    <w:rsid w:val="002C609B"/>
    <w:rsid w:val="002C6141"/>
    <w:rsid w:val="002C6262"/>
    <w:rsid w:val="002C62CB"/>
    <w:rsid w:val="002C6C14"/>
    <w:rsid w:val="002D0096"/>
    <w:rsid w:val="002D0504"/>
    <w:rsid w:val="002D0F0E"/>
    <w:rsid w:val="002D1754"/>
    <w:rsid w:val="002D1BA7"/>
    <w:rsid w:val="002D2103"/>
    <w:rsid w:val="002D2E5A"/>
    <w:rsid w:val="002D361F"/>
    <w:rsid w:val="002D4961"/>
    <w:rsid w:val="002D5272"/>
    <w:rsid w:val="002D6353"/>
    <w:rsid w:val="002D7057"/>
    <w:rsid w:val="002D72EE"/>
    <w:rsid w:val="002E092A"/>
    <w:rsid w:val="002E1AF6"/>
    <w:rsid w:val="002E23A4"/>
    <w:rsid w:val="002E2EF6"/>
    <w:rsid w:val="002E4F58"/>
    <w:rsid w:val="002E52E1"/>
    <w:rsid w:val="002E709E"/>
    <w:rsid w:val="002E711C"/>
    <w:rsid w:val="002E72EB"/>
    <w:rsid w:val="002F14B4"/>
    <w:rsid w:val="002F236D"/>
    <w:rsid w:val="002F26AB"/>
    <w:rsid w:val="002F2AF6"/>
    <w:rsid w:val="002F2D16"/>
    <w:rsid w:val="002F3757"/>
    <w:rsid w:val="002F3CE0"/>
    <w:rsid w:val="002F46C0"/>
    <w:rsid w:val="002F4A31"/>
    <w:rsid w:val="002F5183"/>
    <w:rsid w:val="002F5387"/>
    <w:rsid w:val="002F5841"/>
    <w:rsid w:val="002F5FE6"/>
    <w:rsid w:val="002F6299"/>
    <w:rsid w:val="002F694F"/>
    <w:rsid w:val="0030007A"/>
    <w:rsid w:val="00300A98"/>
    <w:rsid w:val="00301AF9"/>
    <w:rsid w:val="003020C1"/>
    <w:rsid w:val="0030282E"/>
    <w:rsid w:val="00302AF3"/>
    <w:rsid w:val="003030D6"/>
    <w:rsid w:val="003036A0"/>
    <w:rsid w:val="0030553E"/>
    <w:rsid w:val="003064B9"/>
    <w:rsid w:val="00306C17"/>
    <w:rsid w:val="003073D6"/>
    <w:rsid w:val="00307543"/>
    <w:rsid w:val="003102C4"/>
    <w:rsid w:val="003103E0"/>
    <w:rsid w:val="00311A3B"/>
    <w:rsid w:val="00311F11"/>
    <w:rsid w:val="0031315F"/>
    <w:rsid w:val="003136C5"/>
    <w:rsid w:val="003139BE"/>
    <w:rsid w:val="00313CFC"/>
    <w:rsid w:val="00315229"/>
    <w:rsid w:val="003152CB"/>
    <w:rsid w:val="003170DF"/>
    <w:rsid w:val="00317CFC"/>
    <w:rsid w:val="003205EC"/>
    <w:rsid w:val="00320DFE"/>
    <w:rsid w:val="00322659"/>
    <w:rsid w:val="003226C2"/>
    <w:rsid w:val="003234B5"/>
    <w:rsid w:val="00323ABA"/>
    <w:rsid w:val="00324780"/>
    <w:rsid w:val="00324975"/>
    <w:rsid w:val="003250E8"/>
    <w:rsid w:val="00325141"/>
    <w:rsid w:val="003256B7"/>
    <w:rsid w:val="00326AF0"/>
    <w:rsid w:val="00326F33"/>
    <w:rsid w:val="003274A4"/>
    <w:rsid w:val="00327819"/>
    <w:rsid w:val="00327946"/>
    <w:rsid w:val="003303FD"/>
    <w:rsid w:val="00330ACA"/>
    <w:rsid w:val="00330E02"/>
    <w:rsid w:val="00331C46"/>
    <w:rsid w:val="00331DA4"/>
    <w:rsid w:val="00334AE7"/>
    <w:rsid w:val="00334CAC"/>
    <w:rsid w:val="00335E93"/>
    <w:rsid w:val="0033659D"/>
    <w:rsid w:val="003370BD"/>
    <w:rsid w:val="00340045"/>
    <w:rsid w:val="00341924"/>
    <w:rsid w:val="0034305C"/>
    <w:rsid w:val="00343146"/>
    <w:rsid w:val="003434BD"/>
    <w:rsid w:val="00343AEF"/>
    <w:rsid w:val="00343C88"/>
    <w:rsid w:val="003447E4"/>
    <w:rsid w:val="00344AAA"/>
    <w:rsid w:val="003453E8"/>
    <w:rsid w:val="00345B40"/>
    <w:rsid w:val="003467FF"/>
    <w:rsid w:val="00346A63"/>
    <w:rsid w:val="00346B02"/>
    <w:rsid w:val="00347198"/>
    <w:rsid w:val="00347B75"/>
    <w:rsid w:val="00350EE3"/>
    <w:rsid w:val="003512C6"/>
    <w:rsid w:val="00351F03"/>
    <w:rsid w:val="003529AE"/>
    <w:rsid w:val="00352C72"/>
    <w:rsid w:val="003534D2"/>
    <w:rsid w:val="003535E0"/>
    <w:rsid w:val="00353A1E"/>
    <w:rsid w:val="00354803"/>
    <w:rsid w:val="00354C93"/>
    <w:rsid w:val="0035584C"/>
    <w:rsid w:val="00355964"/>
    <w:rsid w:val="003559C7"/>
    <w:rsid w:val="00355A97"/>
    <w:rsid w:val="00357CB5"/>
    <w:rsid w:val="0036078D"/>
    <w:rsid w:val="00360E7C"/>
    <w:rsid w:val="0036253A"/>
    <w:rsid w:val="00362712"/>
    <w:rsid w:val="00362722"/>
    <w:rsid w:val="0036277A"/>
    <w:rsid w:val="00362FBB"/>
    <w:rsid w:val="0036300E"/>
    <w:rsid w:val="0036309B"/>
    <w:rsid w:val="00363312"/>
    <w:rsid w:val="0036532E"/>
    <w:rsid w:val="00365731"/>
    <w:rsid w:val="0036662F"/>
    <w:rsid w:val="00366E86"/>
    <w:rsid w:val="003675F6"/>
    <w:rsid w:val="00367F5A"/>
    <w:rsid w:val="003702C2"/>
    <w:rsid w:val="0037134C"/>
    <w:rsid w:val="00371C1E"/>
    <w:rsid w:val="00371CD4"/>
    <w:rsid w:val="00371FE3"/>
    <w:rsid w:val="00372103"/>
    <w:rsid w:val="003752AC"/>
    <w:rsid w:val="00376040"/>
    <w:rsid w:val="00376780"/>
    <w:rsid w:val="00377A89"/>
    <w:rsid w:val="00380ED9"/>
    <w:rsid w:val="00381F38"/>
    <w:rsid w:val="00383086"/>
    <w:rsid w:val="00383FE1"/>
    <w:rsid w:val="00385714"/>
    <w:rsid w:val="00385C7F"/>
    <w:rsid w:val="00386234"/>
    <w:rsid w:val="00386C15"/>
    <w:rsid w:val="00387006"/>
    <w:rsid w:val="003878F3"/>
    <w:rsid w:val="003879BC"/>
    <w:rsid w:val="00390082"/>
    <w:rsid w:val="00390390"/>
    <w:rsid w:val="003908C9"/>
    <w:rsid w:val="00390E47"/>
    <w:rsid w:val="00391A0E"/>
    <w:rsid w:val="00391A4F"/>
    <w:rsid w:val="00391B1F"/>
    <w:rsid w:val="00391F9A"/>
    <w:rsid w:val="003923DE"/>
    <w:rsid w:val="0039274A"/>
    <w:rsid w:val="00392C5B"/>
    <w:rsid w:val="00392CBA"/>
    <w:rsid w:val="00395860"/>
    <w:rsid w:val="00395ACB"/>
    <w:rsid w:val="0039614C"/>
    <w:rsid w:val="003964BC"/>
    <w:rsid w:val="003973B8"/>
    <w:rsid w:val="0039747B"/>
    <w:rsid w:val="00397ED5"/>
    <w:rsid w:val="003A0613"/>
    <w:rsid w:val="003A214A"/>
    <w:rsid w:val="003A2ABD"/>
    <w:rsid w:val="003A2F14"/>
    <w:rsid w:val="003A3491"/>
    <w:rsid w:val="003A413F"/>
    <w:rsid w:val="003A41CF"/>
    <w:rsid w:val="003A48BB"/>
    <w:rsid w:val="003A4A19"/>
    <w:rsid w:val="003A4EF2"/>
    <w:rsid w:val="003A542C"/>
    <w:rsid w:val="003A60A0"/>
    <w:rsid w:val="003A60AC"/>
    <w:rsid w:val="003A71AD"/>
    <w:rsid w:val="003A745E"/>
    <w:rsid w:val="003B0595"/>
    <w:rsid w:val="003B08BC"/>
    <w:rsid w:val="003B17C5"/>
    <w:rsid w:val="003B191A"/>
    <w:rsid w:val="003B1D6F"/>
    <w:rsid w:val="003B1FC5"/>
    <w:rsid w:val="003B21C3"/>
    <w:rsid w:val="003B305A"/>
    <w:rsid w:val="003B34DB"/>
    <w:rsid w:val="003B3D20"/>
    <w:rsid w:val="003B411B"/>
    <w:rsid w:val="003B4C6B"/>
    <w:rsid w:val="003B55BB"/>
    <w:rsid w:val="003B6113"/>
    <w:rsid w:val="003B72BE"/>
    <w:rsid w:val="003B7BEF"/>
    <w:rsid w:val="003C049D"/>
    <w:rsid w:val="003C0C55"/>
    <w:rsid w:val="003C101C"/>
    <w:rsid w:val="003C11D1"/>
    <w:rsid w:val="003C174D"/>
    <w:rsid w:val="003C1D58"/>
    <w:rsid w:val="003C2F73"/>
    <w:rsid w:val="003C3A9A"/>
    <w:rsid w:val="003C3C3F"/>
    <w:rsid w:val="003C4709"/>
    <w:rsid w:val="003C48A7"/>
    <w:rsid w:val="003C49ED"/>
    <w:rsid w:val="003C4C3D"/>
    <w:rsid w:val="003C578A"/>
    <w:rsid w:val="003C586E"/>
    <w:rsid w:val="003C5A3C"/>
    <w:rsid w:val="003C6345"/>
    <w:rsid w:val="003C6396"/>
    <w:rsid w:val="003C6B9D"/>
    <w:rsid w:val="003D0506"/>
    <w:rsid w:val="003D0778"/>
    <w:rsid w:val="003D1431"/>
    <w:rsid w:val="003D2E9B"/>
    <w:rsid w:val="003D304A"/>
    <w:rsid w:val="003D3740"/>
    <w:rsid w:val="003D3E13"/>
    <w:rsid w:val="003D5312"/>
    <w:rsid w:val="003D5329"/>
    <w:rsid w:val="003D5B79"/>
    <w:rsid w:val="003D5C2A"/>
    <w:rsid w:val="003D62FD"/>
    <w:rsid w:val="003D6423"/>
    <w:rsid w:val="003D7463"/>
    <w:rsid w:val="003E148E"/>
    <w:rsid w:val="003E1658"/>
    <w:rsid w:val="003E1710"/>
    <w:rsid w:val="003E1F3C"/>
    <w:rsid w:val="003E21FE"/>
    <w:rsid w:val="003E30BF"/>
    <w:rsid w:val="003E3288"/>
    <w:rsid w:val="003E341A"/>
    <w:rsid w:val="003E382E"/>
    <w:rsid w:val="003E5831"/>
    <w:rsid w:val="003E7212"/>
    <w:rsid w:val="003F0068"/>
    <w:rsid w:val="003F04AD"/>
    <w:rsid w:val="003F1A40"/>
    <w:rsid w:val="003F1EB4"/>
    <w:rsid w:val="003F2BD7"/>
    <w:rsid w:val="003F2D25"/>
    <w:rsid w:val="003F3226"/>
    <w:rsid w:val="003F37C5"/>
    <w:rsid w:val="003F4680"/>
    <w:rsid w:val="003F5CE5"/>
    <w:rsid w:val="004002FA"/>
    <w:rsid w:val="00402162"/>
    <w:rsid w:val="004034AE"/>
    <w:rsid w:val="00404421"/>
    <w:rsid w:val="00404592"/>
    <w:rsid w:val="00405E2D"/>
    <w:rsid w:val="00407149"/>
    <w:rsid w:val="0040744C"/>
    <w:rsid w:val="00407A6E"/>
    <w:rsid w:val="00411176"/>
    <w:rsid w:val="00411C6D"/>
    <w:rsid w:val="0041256A"/>
    <w:rsid w:val="00412BFD"/>
    <w:rsid w:val="00412E8F"/>
    <w:rsid w:val="00412F97"/>
    <w:rsid w:val="004136A2"/>
    <w:rsid w:val="00413EE5"/>
    <w:rsid w:val="00413F7A"/>
    <w:rsid w:val="004145AC"/>
    <w:rsid w:val="00414BB3"/>
    <w:rsid w:val="00415F90"/>
    <w:rsid w:val="004161F3"/>
    <w:rsid w:val="00416A6E"/>
    <w:rsid w:val="00416B82"/>
    <w:rsid w:val="00417467"/>
    <w:rsid w:val="0041754E"/>
    <w:rsid w:val="00417D46"/>
    <w:rsid w:val="00417FA9"/>
    <w:rsid w:val="00421097"/>
    <w:rsid w:val="00421D84"/>
    <w:rsid w:val="004231C4"/>
    <w:rsid w:val="004240B8"/>
    <w:rsid w:val="00424296"/>
    <w:rsid w:val="00424DDA"/>
    <w:rsid w:val="00425FFD"/>
    <w:rsid w:val="004261E9"/>
    <w:rsid w:val="004271CA"/>
    <w:rsid w:val="00427252"/>
    <w:rsid w:val="0042747F"/>
    <w:rsid w:val="0043030B"/>
    <w:rsid w:val="00431113"/>
    <w:rsid w:val="00431961"/>
    <w:rsid w:val="00431EC3"/>
    <w:rsid w:val="004322D9"/>
    <w:rsid w:val="00432C6C"/>
    <w:rsid w:val="0043348B"/>
    <w:rsid w:val="00433799"/>
    <w:rsid w:val="00433BE1"/>
    <w:rsid w:val="00433F90"/>
    <w:rsid w:val="00434344"/>
    <w:rsid w:val="00434454"/>
    <w:rsid w:val="004359A7"/>
    <w:rsid w:val="00435BF8"/>
    <w:rsid w:val="00436535"/>
    <w:rsid w:val="00436A82"/>
    <w:rsid w:val="00437384"/>
    <w:rsid w:val="004408A2"/>
    <w:rsid w:val="00440B2B"/>
    <w:rsid w:val="0044185A"/>
    <w:rsid w:val="004419A4"/>
    <w:rsid w:val="00441CB4"/>
    <w:rsid w:val="00441E27"/>
    <w:rsid w:val="00441F46"/>
    <w:rsid w:val="0044279B"/>
    <w:rsid w:val="004435D2"/>
    <w:rsid w:val="00445C7B"/>
    <w:rsid w:val="00445F39"/>
    <w:rsid w:val="004462B3"/>
    <w:rsid w:val="004467F8"/>
    <w:rsid w:val="004478D8"/>
    <w:rsid w:val="00447BE0"/>
    <w:rsid w:val="00447E19"/>
    <w:rsid w:val="004507B4"/>
    <w:rsid w:val="00451668"/>
    <w:rsid w:val="00451AF8"/>
    <w:rsid w:val="0045224A"/>
    <w:rsid w:val="00452DF3"/>
    <w:rsid w:val="00452F6F"/>
    <w:rsid w:val="004534DD"/>
    <w:rsid w:val="00453718"/>
    <w:rsid w:val="0045383E"/>
    <w:rsid w:val="004541F3"/>
    <w:rsid w:val="00454A47"/>
    <w:rsid w:val="00454ED4"/>
    <w:rsid w:val="004558A6"/>
    <w:rsid w:val="00456087"/>
    <w:rsid w:val="0045655B"/>
    <w:rsid w:val="00456CA3"/>
    <w:rsid w:val="004601AB"/>
    <w:rsid w:val="00460997"/>
    <w:rsid w:val="004612B6"/>
    <w:rsid w:val="00461AD2"/>
    <w:rsid w:val="00463543"/>
    <w:rsid w:val="00464A78"/>
    <w:rsid w:val="00464BCC"/>
    <w:rsid w:val="00465A2E"/>
    <w:rsid w:val="00466EEF"/>
    <w:rsid w:val="004670B2"/>
    <w:rsid w:val="00470101"/>
    <w:rsid w:val="00470BD7"/>
    <w:rsid w:val="00470D25"/>
    <w:rsid w:val="00471105"/>
    <w:rsid w:val="00471B39"/>
    <w:rsid w:val="00472865"/>
    <w:rsid w:val="00472BAC"/>
    <w:rsid w:val="00472BAD"/>
    <w:rsid w:val="00474229"/>
    <w:rsid w:val="0047489E"/>
    <w:rsid w:val="0047551F"/>
    <w:rsid w:val="00475C38"/>
    <w:rsid w:val="00475E09"/>
    <w:rsid w:val="00477F0E"/>
    <w:rsid w:val="00477FE6"/>
    <w:rsid w:val="00480414"/>
    <w:rsid w:val="0048096B"/>
    <w:rsid w:val="00480AA3"/>
    <w:rsid w:val="0048101D"/>
    <w:rsid w:val="00481552"/>
    <w:rsid w:val="00481950"/>
    <w:rsid w:val="00481F1C"/>
    <w:rsid w:val="00481FB4"/>
    <w:rsid w:val="004826E0"/>
    <w:rsid w:val="0048338F"/>
    <w:rsid w:val="00483D6F"/>
    <w:rsid w:val="00483F6B"/>
    <w:rsid w:val="004842CE"/>
    <w:rsid w:val="004848F8"/>
    <w:rsid w:val="00484EB5"/>
    <w:rsid w:val="004858A9"/>
    <w:rsid w:val="00485E3A"/>
    <w:rsid w:val="004867FB"/>
    <w:rsid w:val="0048740B"/>
    <w:rsid w:val="00487A0F"/>
    <w:rsid w:val="00487C86"/>
    <w:rsid w:val="004906A5"/>
    <w:rsid w:val="0049079E"/>
    <w:rsid w:val="00490FEB"/>
    <w:rsid w:val="00491219"/>
    <w:rsid w:val="00491300"/>
    <w:rsid w:val="0049156F"/>
    <w:rsid w:val="00491782"/>
    <w:rsid w:val="00492FB1"/>
    <w:rsid w:val="00492FE7"/>
    <w:rsid w:val="00493278"/>
    <w:rsid w:val="0049344A"/>
    <w:rsid w:val="00493E95"/>
    <w:rsid w:val="00494CD2"/>
    <w:rsid w:val="0049510E"/>
    <w:rsid w:val="00495FCA"/>
    <w:rsid w:val="004977A2"/>
    <w:rsid w:val="00497885"/>
    <w:rsid w:val="004A04DD"/>
    <w:rsid w:val="004A0E1C"/>
    <w:rsid w:val="004A110A"/>
    <w:rsid w:val="004A45CB"/>
    <w:rsid w:val="004A4625"/>
    <w:rsid w:val="004A47A8"/>
    <w:rsid w:val="004A5354"/>
    <w:rsid w:val="004A6EC4"/>
    <w:rsid w:val="004A7236"/>
    <w:rsid w:val="004A74DC"/>
    <w:rsid w:val="004A7D63"/>
    <w:rsid w:val="004A7E00"/>
    <w:rsid w:val="004A7ECF"/>
    <w:rsid w:val="004B02D4"/>
    <w:rsid w:val="004B0412"/>
    <w:rsid w:val="004B04DE"/>
    <w:rsid w:val="004B0827"/>
    <w:rsid w:val="004B0927"/>
    <w:rsid w:val="004B1337"/>
    <w:rsid w:val="004B17BB"/>
    <w:rsid w:val="004B22C1"/>
    <w:rsid w:val="004B27D7"/>
    <w:rsid w:val="004B2A4C"/>
    <w:rsid w:val="004B30CA"/>
    <w:rsid w:val="004B3127"/>
    <w:rsid w:val="004B3648"/>
    <w:rsid w:val="004B370F"/>
    <w:rsid w:val="004B3B6C"/>
    <w:rsid w:val="004B43DF"/>
    <w:rsid w:val="004B4516"/>
    <w:rsid w:val="004B45F7"/>
    <w:rsid w:val="004B5163"/>
    <w:rsid w:val="004B565E"/>
    <w:rsid w:val="004B5756"/>
    <w:rsid w:val="004B6233"/>
    <w:rsid w:val="004B6D26"/>
    <w:rsid w:val="004C05F0"/>
    <w:rsid w:val="004C0864"/>
    <w:rsid w:val="004C0BF8"/>
    <w:rsid w:val="004C0FF2"/>
    <w:rsid w:val="004C1376"/>
    <w:rsid w:val="004C20A8"/>
    <w:rsid w:val="004C349D"/>
    <w:rsid w:val="004C3579"/>
    <w:rsid w:val="004C386C"/>
    <w:rsid w:val="004C3B2F"/>
    <w:rsid w:val="004C3C20"/>
    <w:rsid w:val="004C447A"/>
    <w:rsid w:val="004C4BC1"/>
    <w:rsid w:val="004C4BDE"/>
    <w:rsid w:val="004C63E5"/>
    <w:rsid w:val="004C7865"/>
    <w:rsid w:val="004C7BEC"/>
    <w:rsid w:val="004D02A2"/>
    <w:rsid w:val="004D0F7B"/>
    <w:rsid w:val="004D16D5"/>
    <w:rsid w:val="004D17AE"/>
    <w:rsid w:val="004D2787"/>
    <w:rsid w:val="004D2D13"/>
    <w:rsid w:val="004D5935"/>
    <w:rsid w:val="004D68CD"/>
    <w:rsid w:val="004D766C"/>
    <w:rsid w:val="004D76AF"/>
    <w:rsid w:val="004D7BAD"/>
    <w:rsid w:val="004E02C1"/>
    <w:rsid w:val="004E17D9"/>
    <w:rsid w:val="004E1E5F"/>
    <w:rsid w:val="004E3338"/>
    <w:rsid w:val="004E37A2"/>
    <w:rsid w:val="004E426E"/>
    <w:rsid w:val="004E4646"/>
    <w:rsid w:val="004E496C"/>
    <w:rsid w:val="004E55B1"/>
    <w:rsid w:val="004E622A"/>
    <w:rsid w:val="004E65B9"/>
    <w:rsid w:val="004E7F2C"/>
    <w:rsid w:val="004F01DF"/>
    <w:rsid w:val="004F0B85"/>
    <w:rsid w:val="004F0C39"/>
    <w:rsid w:val="004F2571"/>
    <w:rsid w:val="004F35D0"/>
    <w:rsid w:val="004F362D"/>
    <w:rsid w:val="004F3F44"/>
    <w:rsid w:val="004F4C0D"/>
    <w:rsid w:val="004F5337"/>
    <w:rsid w:val="004F5973"/>
    <w:rsid w:val="004F65D9"/>
    <w:rsid w:val="004F6CB5"/>
    <w:rsid w:val="004F79E1"/>
    <w:rsid w:val="0050035B"/>
    <w:rsid w:val="005012CF"/>
    <w:rsid w:val="005019E0"/>
    <w:rsid w:val="00502CE0"/>
    <w:rsid w:val="00503217"/>
    <w:rsid w:val="00503512"/>
    <w:rsid w:val="00503958"/>
    <w:rsid w:val="00503AA6"/>
    <w:rsid w:val="005048FA"/>
    <w:rsid w:val="00505506"/>
    <w:rsid w:val="00506A17"/>
    <w:rsid w:val="00510A05"/>
    <w:rsid w:val="00511735"/>
    <w:rsid w:val="00512B4F"/>
    <w:rsid w:val="00512C2B"/>
    <w:rsid w:val="00513043"/>
    <w:rsid w:val="00513163"/>
    <w:rsid w:val="00513BE2"/>
    <w:rsid w:val="00514591"/>
    <w:rsid w:val="00514715"/>
    <w:rsid w:val="00515C9E"/>
    <w:rsid w:val="00520FFE"/>
    <w:rsid w:val="00521855"/>
    <w:rsid w:val="00521FF6"/>
    <w:rsid w:val="0052226B"/>
    <w:rsid w:val="005228E3"/>
    <w:rsid w:val="00522C5F"/>
    <w:rsid w:val="00522E37"/>
    <w:rsid w:val="00523AF3"/>
    <w:rsid w:val="00524B47"/>
    <w:rsid w:val="00524C63"/>
    <w:rsid w:val="00524D40"/>
    <w:rsid w:val="00524F5D"/>
    <w:rsid w:val="005250A6"/>
    <w:rsid w:val="005260B1"/>
    <w:rsid w:val="005265CB"/>
    <w:rsid w:val="00531A12"/>
    <w:rsid w:val="00532C94"/>
    <w:rsid w:val="00532F6F"/>
    <w:rsid w:val="00532F8D"/>
    <w:rsid w:val="00533877"/>
    <w:rsid w:val="00533E5D"/>
    <w:rsid w:val="00534155"/>
    <w:rsid w:val="00534971"/>
    <w:rsid w:val="00536685"/>
    <w:rsid w:val="00536C4F"/>
    <w:rsid w:val="00540119"/>
    <w:rsid w:val="00540678"/>
    <w:rsid w:val="00540931"/>
    <w:rsid w:val="00541158"/>
    <w:rsid w:val="00541260"/>
    <w:rsid w:val="005427B2"/>
    <w:rsid w:val="0054291B"/>
    <w:rsid w:val="00545F5D"/>
    <w:rsid w:val="00546495"/>
    <w:rsid w:val="00547D0C"/>
    <w:rsid w:val="00550314"/>
    <w:rsid w:val="00551633"/>
    <w:rsid w:val="00551E99"/>
    <w:rsid w:val="00552B5C"/>
    <w:rsid w:val="00554BE8"/>
    <w:rsid w:val="00554DCC"/>
    <w:rsid w:val="00555AD6"/>
    <w:rsid w:val="00555DA6"/>
    <w:rsid w:val="00555F6A"/>
    <w:rsid w:val="005568DD"/>
    <w:rsid w:val="00556FF7"/>
    <w:rsid w:val="005572CA"/>
    <w:rsid w:val="00557607"/>
    <w:rsid w:val="00557CA3"/>
    <w:rsid w:val="0056133E"/>
    <w:rsid w:val="005617BF"/>
    <w:rsid w:val="00561910"/>
    <w:rsid w:val="005623B7"/>
    <w:rsid w:val="0056256D"/>
    <w:rsid w:val="005638D4"/>
    <w:rsid w:val="00563A72"/>
    <w:rsid w:val="00563E9A"/>
    <w:rsid w:val="00564FA4"/>
    <w:rsid w:val="00565295"/>
    <w:rsid w:val="005652B4"/>
    <w:rsid w:val="00565401"/>
    <w:rsid w:val="00565C94"/>
    <w:rsid w:val="00565D4D"/>
    <w:rsid w:val="00567C0D"/>
    <w:rsid w:val="0057054B"/>
    <w:rsid w:val="0057058D"/>
    <w:rsid w:val="00571F7B"/>
    <w:rsid w:val="005747DC"/>
    <w:rsid w:val="005748D3"/>
    <w:rsid w:val="0057568B"/>
    <w:rsid w:val="00576D01"/>
    <w:rsid w:val="00580C8B"/>
    <w:rsid w:val="00580F70"/>
    <w:rsid w:val="00582B4C"/>
    <w:rsid w:val="00582FED"/>
    <w:rsid w:val="00583886"/>
    <w:rsid w:val="0058426A"/>
    <w:rsid w:val="005845CE"/>
    <w:rsid w:val="00584D0D"/>
    <w:rsid w:val="0058508C"/>
    <w:rsid w:val="00585AE5"/>
    <w:rsid w:val="00586F57"/>
    <w:rsid w:val="00590D8B"/>
    <w:rsid w:val="00591ECF"/>
    <w:rsid w:val="00591F0E"/>
    <w:rsid w:val="0059255C"/>
    <w:rsid w:val="00593473"/>
    <w:rsid w:val="00593C70"/>
    <w:rsid w:val="0059470C"/>
    <w:rsid w:val="00594FDA"/>
    <w:rsid w:val="005956EF"/>
    <w:rsid w:val="005957FC"/>
    <w:rsid w:val="005961A3"/>
    <w:rsid w:val="005A135A"/>
    <w:rsid w:val="005A18DA"/>
    <w:rsid w:val="005A1F20"/>
    <w:rsid w:val="005A1F9C"/>
    <w:rsid w:val="005A21F5"/>
    <w:rsid w:val="005A21F8"/>
    <w:rsid w:val="005A3AA7"/>
    <w:rsid w:val="005A3D88"/>
    <w:rsid w:val="005A3F0A"/>
    <w:rsid w:val="005A4168"/>
    <w:rsid w:val="005A4292"/>
    <w:rsid w:val="005A4D95"/>
    <w:rsid w:val="005A620C"/>
    <w:rsid w:val="005A7366"/>
    <w:rsid w:val="005A73FB"/>
    <w:rsid w:val="005B0366"/>
    <w:rsid w:val="005B0F5B"/>
    <w:rsid w:val="005B118D"/>
    <w:rsid w:val="005B2765"/>
    <w:rsid w:val="005B2A40"/>
    <w:rsid w:val="005B324B"/>
    <w:rsid w:val="005B3310"/>
    <w:rsid w:val="005B36D1"/>
    <w:rsid w:val="005B38ED"/>
    <w:rsid w:val="005B3C2C"/>
    <w:rsid w:val="005B3E20"/>
    <w:rsid w:val="005B417D"/>
    <w:rsid w:val="005B4883"/>
    <w:rsid w:val="005B4D8B"/>
    <w:rsid w:val="005B6CC3"/>
    <w:rsid w:val="005B7237"/>
    <w:rsid w:val="005B7351"/>
    <w:rsid w:val="005B74EC"/>
    <w:rsid w:val="005C128F"/>
    <w:rsid w:val="005C24EC"/>
    <w:rsid w:val="005C25C7"/>
    <w:rsid w:val="005C3024"/>
    <w:rsid w:val="005C394C"/>
    <w:rsid w:val="005C468D"/>
    <w:rsid w:val="005C47AE"/>
    <w:rsid w:val="005C4A4E"/>
    <w:rsid w:val="005C4D7F"/>
    <w:rsid w:val="005C5997"/>
    <w:rsid w:val="005D0187"/>
    <w:rsid w:val="005D02AC"/>
    <w:rsid w:val="005D04B9"/>
    <w:rsid w:val="005D08E2"/>
    <w:rsid w:val="005D09F3"/>
    <w:rsid w:val="005D0D59"/>
    <w:rsid w:val="005D0E77"/>
    <w:rsid w:val="005D190C"/>
    <w:rsid w:val="005D2CBF"/>
    <w:rsid w:val="005D2D9F"/>
    <w:rsid w:val="005D3899"/>
    <w:rsid w:val="005D466D"/>
    <w:rsid w:val="005D46DE"/>
    <w:rsid w:val="005D475F"/>
    <w:rsid w:val="005D497A"/>
    <w:rsid w:val="005D5F30"/>
    <w:rsid w:val="005D6005"/>
    <w:rsid w:val="005D6129"/>
    <w:rsid w:val="005D7691"/>
    <w:rsid w:val="005D77A5"/>
    <w:rsid w:val="005E064F"/>
    <w:rsid w:val="005E08CE"/>
    <w:rsid w:val="005E1470"/>
    <w:rsid w:val="005E2A27"/>
    <w:rsid w:val="005E3164"/>
    <w:rsid w:val="005E3BCA"/>
    <w:rsid w:val="005E44B1"/>
    <w:rsid w:val="005E4E29"/>
    <w:rsid w:val="005E550B"/>
    <w:rsid w:val="005E5C4A"/>
    <w:rsid w:val="005F0E89"/>
    <w:rsid w:val="005F0EF2"/>
    <w:rsid w:val="005F448B"/>
    <w:rsid w:val="005F5024"/>
    <w:rsid w:val="005F524C"/>
    <w:rsid w:val="005F545B"/>
    <w:rsid w:val="005F5566"/>
    <w:rsid w:val="005F59BB"/>
    <w:rsid w:val="005F73BD"/>
    <w:rsid w:val="005F786D"/>
    <w:rsid w:val="00601196"/>
    <w:rsid w:val="00601766"/>
    <w:rsid w:val="006033DE"/>
    <w:rsid w:val="006035E6"/>
    <w:rsid w:val="00603E6E"/>
    <w:rsid w:val="006053E2"/>
    <w:rsid w:val="006055A4"/>
    <w:rsid w:val="006055FA"/>
    <w:rsid w:val="0060582F"/>
    <w:rsid w:val="006063AF"/>
    <w:rsid w:val="00606EF5"/>
    <w:rsid w:val="00607530"/>
    <w:rsid w:val="006111BC"/>
    <w:rsid w:val="00612200"/>
    <w:rsid w:val="00612E2E"/>
    <w:rsid w:val="00612F94"/>
    <w:rsid w:val="00613282"/>
    <w:rsid w:val="00613503"/>
    <w:rsid w:val="006143EA"/>
    <w:rsid w:val="00616EA4"/>
    <w:rsid w:val="00620014"/>
    <w:rsid w:val="00622CD3"/>
    <w:rsid w:val="00622D87"/>
    <w:rsid w:val="00623D90"/>
    <w:rsid w:val="00623E71"/>
    <w:rsid w:val="00624024"/>
    <w:rsid w:val="0062422F"/>
    <w:rsid w:val="00624594"/>
    <w:rsid w:val="00624E33"/>
    <w:rsid w:val="006277D1"/>
    <w:rsid w:val="00627877"/>
    <w:rsid w:val="00630234"/>
    <w:rsid w:val="006304CE"/>
    <w:rsid w:val="00630DF1"/>
    <w:rsid w:val="006314A0"/>
    <w:rsid w:val="006318C3"/>
    <w:rsid w:val="00631C16"/>
    <w:rsid w:val="00631DE9"/>
    <w:rsid w:val="00631F2B"/>
    <w:rsid w:val="00633610"/>
    <w:rsid w:val="00634515"/>
    <w:rsid w:val="00634BA1"/>
    <w:rsid w:val="00635BBC"/>
    <w:rsid w:val="00635BC9"/>
    <w:rsid w:val="00635C47"/>
    <w:rsid w:val="00636132"/>
    <w:rsid w:val="00637431"/>
    <w:rsid w:val="006401D6"/>
    <w:rsid w:val="006412BF"/>
    <w:rsid w:val="00641738"/>
    <w:rsid w:val="00641F2F"/>
    <w:rsid w:val="0064216D"/>
    <w:rsid w:val="00642638"/>
    <w:rsid w:val="0064303E"/>
    <w:rsid w:val="00643B90"/>
    <w:rsid w:val="00644247"/>
    <w:rsid w:val="00644B33"/>
    <w:rsid w:val="00645271"/>
    <w:rsid w:val="00645CDA"/>
    <w:rsid w:val="006470AF"/>
    <w:rsid w:val="0065011F"/>
    <w:rsid w:val="0065081E"/>
    <w:rsid w:val="00650857"/>
    <w:rsid w:val="00650CFD"/>
    <w:rsid w:val="00650DAA"/>
    <w:rsid w:val="00650E49"/>
    <w:rsid w:val="00651BE3"/>
    <w:rsid w:val="00653015"/>
    <w:rsid w:val="00654001"/>
    <w:rsid w:val="00654B4C"/>
    <w:rsid w:val="00656111"/>
    <w:rsid w:val="006563BB"/>
    <w:rsid w:val="00656617"/>
    <w:rsid w:val="00656B56"/>
    <w:rsid w:val="0066059C"/>
    <w:rsid w:val="00660635"/>
    <w:rsid w:val="00661239"/>
    <w:rsid w:val="0066133F"/>
    <w:rsid w:val="00661F86"/>
    <w:rsid w:val="006630AE"/>
    <w:rsid w:val="00663C5F"/>
    <w:rsid w:val="0066530D"/>
    <w:rsid w:val="00665974"/>
    <w:rsid w:val="00666460"/>
    <w:rsid w:val="0066663E"/>
    <w:rsid w:val="006668AD"/>
    <w:rsid w:val="00666EE6"/>
    <w:rsid w:val="0066760B"/>
    <w:rsid w:val="00670175"/>
    <w:rsid w:val="00672981"/>
    <w:rsid w:val="00672BE5"/>
    <w:rsid w:val="00672C5C"/>
    <w:rsid w:val="00673032"/>
    <w:rsid w:val="00674102"/>
    <w:rsid w:val="00674283"/>
    <w:rsid w:val="006743B5"/>
    <w:rsid w:val="006748CB"/>
    <w:rsid w:val="00674986"/>
    <w:rsid w:val="00674AEE"/>
    <w:rsid w:val="00676EA4"/>
    <w:rsid w:val="00677261"/>
    <w:rsid w:val="0068024B"/>
    <w:rsid w:val="0068086A"/>
    <w:rsid w:val="00680973"/>
    <w:rsid w:val="00680E68"/>
    <w:rsid w:val="0068143C"/>
    <w:rsid w:val="00681F78"/>
    <w:rsid w:val="00682955"/>
    <w:rsid w:val="00682CB2"/>
    <w:rsid w:val="00683207"/>
    <w:rsid w:val="00683377"/>
    <w:rsid w:val="00683487"/>
    <w:rsid w:val="006838FE"/>
    <w:rsid w:val="006839A2"/>
    <w:rsid w:val="00685241"/>
    <w:rsid w:val="00685353"/>
    <w:rsid w:val="0068578B"/>
    <w:rsid w:val="00685F99"/>
    <w:rsid w:val="00686237"/>
    <w:rsid w:val="00686EDE"/>
    <w:rsid w:val="00687AE4"/>
    <w:rsid w:val="00687C1E"/>
    <w:rsid w:val="0069009E"/>
    <w:rsid w:val="00690EBF"/>
    <w:rsid w:val="00691F9B"/>
    <w:rsid w:val="006929E1"/>
    <w:rsid w:val="00692E90"/>
    <w:rsid w:val="00693D04"/>
    <w:rsid w:val="00695618"/>
    <w:rsid w:val="00695676"/>
    <w:rsid w:val="00695FBA"/>
    <w:rsid w:val="00696CA9"/>
    <w:rsid w:val="00696F03"/>
    <w:rsid w:val="0069729B"/>
    <w:rsid w:val="00697EE2"/>
    <w:rsid w:val="006A0844"/>
    <w:rsid w:val="006A1020"/>
    <w:rsid w:val="006A2845"/>
    <w:rsid w:val="006A2FE3"/>
    <w:rsid w:val="006A36D0"/>
    <w:rsid w:val="006A400F"/>
    <w:rsid w:val="006A4043"/>
    <w:rsid w:val="006A6700"/>
    <w:rsid w:val="006A6904"/>
    <w:rsid w:val="006A6C11"/>
    <w:rsid w:val="006B0046"/>
    <w:rsid w:val="006B0C00"/>
    <w:rsid w:val="006B1A2A"/>
    <w:rsid w:val="006B1B94"/>
    <w:rsid w:val="006B1CF3"/>
    <w:rsid w:val="006B3726"/>
    <w:rsid w:val="006B420F"/>
    <w:rsid w:val="006B468D"/>
    <w:rsid w:val="006B479B"/>
    <w:rsid w:val="006B55E4"/>
    <w:rsid w:val="006B5B1E"/>
    <w:rsid w:val="006B656D"/>
    <w:rsid w:val="006B6641"/>
    <w:rsid w:val="006B6A67"/>
    <w:rsid w:val="006B6D78"/>
    <w:rsid w:val="006B7256"/>
    <w:rsid w:val="006B7407"/>
    <w:rsid w:val="006C036D"/>
    <w:rsid w:val="006C0415"/>
    <w:rsid w:val="006C0446"/>
    <w:rsid w:val="006C1F3E"/>
    <w:rsid w:val="006C3096"/>
    <w:rsid w:val="006C38E8"/>
    <w:rsid w:val="006C4671"/>
    <w:rsid w:val="006C4E33"/>
    <w:rsid w:val="006C7334"/>
    <w:rsid w:val="006C7938"/>
    <w:rsid w:val="006C7A98"/>
    <w:rsid w:val="006D180B"/>
    <w:rsid w:val="006D1A8A"/>
    <w:rsid w:val="006D456D"/>
    <w:rsid w:val="006D47AF"/>
    <w:rsid w:val="006D737C"/>
    <w:rsid w:val="006E194F"/>
    <w:rsid w:val="006E2105"/>
    <w:rsid w:val="006E2640"/>
    <w:rsid w:val="006E2B8C"/>
    <w:rsid w:val="006E3BF9"/>
    <w:rsid w:val="006E467A"/>
    <w:rsid w:val="006E5BE1"/>
    <w:rsid w:val="006E5D42"/>
    <w:rsid w:val="006E7075"/>
    <w:rsid w:val="006F0BF9"/>
    <w:rsid w:val="006F1EFB"/>
    <w:rsid w:val="006F2202"/>
    <w:rsid w:val="006F27E5"/>
    <w:rsid w:val="006F316E"/>
    <w:rsid w:val="006F337D"/>
    <w:rsid w:val="006F3E47"/>
    <w:rsid w:val="006F4EFD"/>
    <w:rsid w:val="006F50E4"/>
    <w:rsid w:val="006F5651"/>
    <w:rsid w:val="006F5C8C"/>
    <w:rsid w:val="006F62D2"/>
    <w:rsid w:val="006F64D2"/>
    <w:rsid w:val="006F6574"/>
    <w:rsid w:val="0070064B"/>
    <w:rsid w:val="007008F5"/>
    <w:rsid w:val="00701196"/>
    <w:rsid w:val="00701258"/>
    <w:rsid w:val="0070198F"/>
    <w:rsid w:val="00701B94"/>
    <w:rsid w:val="007020A2"/>
    <w:rsid w:val="00702AA2"/>
    <w:rsid w:val="00703D02"/>
    <w:rsid w:val="00703E0B"/>
    <w:rsid w:val="0070440F"/>
    <w:rsid w:val="0070487F"/>
    <w:rsid w:val="0070525D"/>
    <w:rsid w:val="007053C7"/>
    <w:rsid w:val="007056C4"/>
    <w:rsid w:val="007058A7"/>
    <w:rsid w:val="007059F1"/>
    <w:rsid w:val="00705ACA"/>
    <w:rsid w:val="00706B1B"/>
    <w:rsid w:val="007104A1"/>
    <w:rsid w:val="00710717"/>
    <w:rsid w:val="0071082F"/>
    <w:rsid w:val="00710BC8"/>
    <w:rsid w:val="0071142B"/>
    <w:rsid w:val="007114BD"/>
    <w:rsid w:val="00711602"/>
    <w:rsid w:val="00711766"/>
    <w:rsid w:val="007117C7"/>
    <w:rsid w:val="007118AC"/>
    <w:rsid w:val="00711D6C"/>
    <w:rsid w:val="00712273"/>
    <w:rsid w:val="00712DDD"/>
    <w:rsid w:val="00713C69"/>
    <w:rsid w:val="00713E81"/>
    <w:rsid w:val="00714253"/>
    <w:rsid w:val="00714F24"/>
    <w:rsid w:val="007153DE"/>
    <w:rsid w:val="0071543D"/>
    <w:rsid w:val="00716BC8"/>
    <w:rsid w:val="0071779D"/>
    <w:rsid w:val="00720924"/>
    <w:rsid w:val="00721CF2"/>
    <w:rsid w:val="0072306C"/>
    <w:rsid w:val="007232D4"/>
    <w:rsid w:val="007234B9"/>
    <w:rsid w:val="00724485"/>
    <w:rsid w:val="00724A79"/>
    <w:rsid w:val="00725017"/>
    <w:rsid w:val="00725297"/>
    <w:rsid w:val="0072561A"/>
    <w:rsid w:val="0072578A"/>
    <w:rsid w:val="00726404"/>
    <w:rsid w:val="0073138A"/>
    <w:rsid w:val="00732285"/>
    <w:rsid w:val="007322BE"/>
    <w:rsid w:val="00732435"/>
    <w:rsid w:val="00732A52"/>
    <w:rsid w:val="00732B00"/>
    <w:rsid w:val="00733117"/>
    <w:rsid w:val="0073435C"/>
    <w:rsid w:val="007364B5"/>
    <w:rsid w:val="00736A75"/>
    <w:rsid w:val="0073765F"/>
    <w:rsid w:val="00737A03"/>
    <w:rsid w:val="00737B24"/>
    <w:rsid w:val="0074235F"/>
    <w:rsid w:val="00742B36"/>
    <w:rsid w:val="00743A8C"/>
    <w:rsid w:val="00743B30"/>
    <w:rsid w:val="00744CF9"/>
    <w:rsid w:val="00745CEA"/>
    <w:rsid w:val="007469A8"/>
    <w:rsid w:val="00746DCE"/>
    <w:rsid w:val="00747FDC"/>
    <w:rsid w:val="00750230"/>
    <w:rsid w:val="0075137B"/>
    <w:rsid w:val="0075169F"/>
    <w:rsid w:val="00752FCC"/>
    <w:rsid w:val="007533B0"/>
    <w:rsid w:val="00753A2A"/>
    <w:rsid w:val="00753DFF"/>
    <w:rsid w:val="0075488A"/>
    <w:rsid w:val="0075556E"/>
    <w:rsid w:val="00755CC7"/>
    <w:rsid w:val="007564D7"/>
    <w:rsid w:val="00756C68"/>
    <w:rsid w:val="00756D92"/>
    <w:rsid w:val="0075702D"/>
    <w:rsid w:val="007571ED"/>
    <w:rsid w:val="0075748C"/>
    <w:rsid w:val="00757518"/>
    <w:rsid w:val="007602E4"/>
    <w:rsid w:val="00760B9F"/>
    <w:rsid w:val="007624DC"/>
    <w:rsid w:val="00762FA2"/>
    <w:rsid w:val="00763AE0"/>
    <w:rsid w:val="00763D7E"/>
    <w:rsid w:val="00764662"/>
    <w:rsid w:val="00766127"/>
    <w:rsid w:val="00766201"/>
    <w:rsid w:val="007674BC"/>
    <w:rsid w:val="00767558"/>
    <w:rsid w:val="00770033"/>
    <w:rsid w:val="00770150"/>
    <w:rsid w:val="007713AB"/>
    <w:rsid w:val="00772190"/>
    <w:rsid w:val="00772253"/>
    <w:rsid w:val="00772494"/>
    <w:rsid w:val="00772697"/>
    <w:rsid w:val="00772733"/>
    <w:rsid w:val="00774187"/>
    <w:rsid w:val="0077532E"/>
    <w:rsid w:val="00775E51"/>
    <w:rsid w:val="0077639E"/>
    <w:rsid w:val="00776D1A"/>
    <w:rsid w:val="0078048C"/>
    <w:rsid w:val="007804F8"/>
    <w:rsid w:val="0078092A"/>
    <w:rsid w:val="00782AC5"/>
    <w:rsid w:val="0078388C"/>
    <w:rsid w:val="00783CD3"/>
    <w:rsid w:val="007843FA"/>
    <w:rsid w:val="00784460"/>
    <w:rsid w:val="007844B7"/>
    <w:rsid w:val="00784941"/>
    <w:rsid w:val="00784DA3"/>
    <w:rsid w:val="00785316"/>
    <w:rsid w:val="00785CF5"/>
    <w:rsid w:val="00785E80"/>
    <w:rsid w:val="00786B2D"/>
    <w:rsid w:val="00787350"/>
    <w:rsid w:val="00787E2C"/>
    <w:rsid w:val="00791197"/>
    <w:rsid w:val="007911A7"/>
    <w:rsid w:val="00791DC1"/>
    <w:rsid w:val="0079375D"/>
    <w:rsid w:val="00793A30"/>
    <w:rsid w:val="007951A8"/>
    <w:rsid w:val="0079552F"/>
    <w:rsid w:val="00795FD4"/>
    <w:rsid w:val="00796CB7"/>
    <w:rsid w:val="0079771A"/>
    <w:rsid w:val="007A0573"/>
    <w:rsid w:val="007A0644"/>
    <w:rsid w:val="007A0E56"/>
    <w:rsid w:val="007A1329"/>
    <w:rsid w:val="007A1FA9"/>
    <w:rsid w:val="007A21B7"/>
    <w:rsid w:val="007A26BE"/>
    <w:rsid w:val="007A358F"/>
    <w:rsid w:val="007A3AA1"/>
    <w:rsid w:val="007A4D3D"/>
    <w:rsid w:val="007A522D"/>
    <w:rsid w:val="007A5B69"/>
    <w:rsid w:val="007A5FFB"/>
    <w:rsid w:val="007A7F1A"/>
    <w:rsid w:val="007B0D75"/>
    <w:rsid w:val="007B168A"/>
    <w:rsid w:val="007B17BB"/>
    <w:rsid w:val="007B212B"/>
    <w:rsid w:val="007B2775"/>
    <w:rsid w:val="007B3042"/>
    <w:rsid w:val="007B4D20"/>
    <w:rsid w:val="007B4E5C"/>
    <w:rsid w:val="007B50C7"/>
    <w:rsid w:val="007B56D6"/>
    <w:rsid w:val="007B6003"/>
    <w:rsid w:val="007B6141"/>
    <w:rsid w:val="007B66AD"/>
    <w:rsid w:val="007B6884"/>
    <w:rsid w:val="007B7656"/>
    <w:rsid w:val="007C0067"/>
    <w:rsid w:val="007C031D"/>
    <w:rsid w:val="007C04C7"/>
    <w:rsid w:val="007C246A"/>
    <w:rsid w:val="007C29BA"/>
    <w:rsid w:val="007C2DE7"/>
    <w:rsid w:val="007C3920"/>
    <w:rsid w:val="007C3ADA"/>
    <w:rsid w:val="007C41B7"/>
    <w:rsid w:val="007C592D"/>
    <w:rsid w:val="007C60A0"/>
    <w:rsid w:val="007C7201"/>
    <w:rsid w:val="007C7597"/>
    <w:rsid w:val="007D01A8"/>
    <w:rsid w:val="007D05F6"/>
    <w:rsid w:val="007D0687"/>
    <w:rsid w:val="007D0B5A"/>
    <w:rsid w:val="007D1B6C"/>
    <w:rsid w:val="007D2105"/>
    <w:rsid w:val="007D3635"/>
    <w:rsid w:val="007D3CA7"/>
    <w:rsid w:val="007D40F2"/>
    <w:rsid w:val="007D4C7E"/>
    <w:rsid w:val="007D56D7"/>
    <w:rsid w:val="007D62B0"/>
    <w:rsid w:val="007D68AC"/>
    <w:rsid w:val="007D6F65"/>
    <w:rsid w:val="007D7FA9"/>
    <w:rsid w:val="007D7FBC"/>
    <w:rsid w:val="007E1606"/>
    <w:rsid w:val="007E18A8"/>
    <w:rsid w:val="007E2ED8"/>
    <w:rsid w:val="007E34A4"/>
    <w:rsid w:val="007E39EE"/>
    <w:rsid w:val="007E4377"/>
    <w:rsid w:val="007E4477"/>
    <w:rsid w:val="007E6234"/>
    <w:rsid w:val="007E6D4C"/>
    <w:rsid w:val="007E721B"/>
    <w:rsid w:val="007E7B1A"/>
    <w:rsid w:val="007E7DBF"/>
    <w:rsid w:val="007F01A4"/>
    <w:rsid w:val="007F14EA"/>
    <w:rsid w:val="007F17AB"/>
    <w:rsid w:val="007F18B7"/>
    <w:rsid w:val="007F244B"/>
    <w:rsid w:val="007F2520"/>
    <w:rsid w:val="007F26A8"/>
    <w:rsid w:val="007F27F9"/>
    <w:rsid w:val="007F44AE"/>
    <w:rsid w:val="007F4FC9"/>
    <w:rsid w:val="007F5DAE"/>
    <w:rsid w:val="007F69CB"/>
    <w:rsid w:val="007F7169"/>
    <w:rsid w:val="007F71FA"/>
    <w:rsid w:val="007F7EB2"/>
    <w:rsid w:val="00800766"/>
    <w:rsid w:val="00801289"/>
    <w:rsid w:val="00801641"/>
    <w:rsid w:val="008032FB"/>
    <w:rsid w:val="008037FF"/>
    <w:rsid w:val="00804399"/>
    <w:rsid w:val="0080439B"/>
    <w:rsid w:val="00807202"/>
    <w:rsid w:val="008107A6"/>
    <w:rsid w:val="00810E30"/>
    <w:rsid w:val="008157F7"/>
    <w:rsid w:val="00815EE4"/>
    <w:rsid w:val="008172E3"/>
    <w:rsid w:val="00817789"/>
    <w:rsid w:val="00817A83"/>
    <w:rsid w:val="00820D53"/>
    <w:rsid w:val="00820FDC"/>
    <w:rsid w:val="00821708"/>
    <w:rsid w:val="00822082"/>
    <w:rsid w:val="008220DB"/>
    <w:rsid w:val="00822303"/>
    <w:rsid w:val="00823642"/>
    <w:rsid w:val="008236C2"/>
    <w:rsid w:val="00823AF6"/>
    <w:rsid w:val="00824105"/>
    <w:rsid w:val="00824620"/>
    <w:rsid w:val="008257E8"/>
    <w:rsid w:val="00825C7C"/>
    <w:rsid w:val="0082643D"/>
    <w:rsid w:val="00827B63"/>
    <w:rsid w:val="00827D75"/>
    <w:rsid w:val="00830DD0"/>
    <w:rsid w:val="00831408"/>
    <w:rsid w:val="0083168A"/>
    <w:rsid w:val="00831885"/>
    <w:rsid w:val="0083247D"/>
    <w:rsid w:val="00833171"/>
    <w:rsid w:val="00836C5B"/>
    <w:rsid w:val="00837251"/>
    <w:rsid w:val="00837500"/>
    <w:rsid w:val="00837A06"/>
    <w:rsid w:val="00837A86"/>
    <w:rsid w:val="00837E4B"/>
    <w:rsid w:val="008411B9"/>
    <w:rsid w:val="008423E7"/>
    <w:rsid w:val="00842991"/>
    <w:rsid w:val="00842C15"/>
    <w:rsid w:val="00843C5F"/>
    <w:rsid w:val="00843C97"/>
    <w:rsid w:val="008445A8"/>
    <w:rsid w:val="00844C51"/>
    <w:rsid w:val="00844E0D"/>
    <w:rsid w:val="0084532A"/>
    <w:rsid w:val="00845540"/>
    <w:rsid w:val="008457B4"/>
    <w:rsid w:val="00845EB7"/>
    <w:rsid w:val="00846407"/>
    <w:rsid w:val="008472D8"/>
    <w:rsid w:val="00847A48"/>
    <w:rsid w:val="00850034"/>
    <w:rsid w:val="008502BB"/>
    <w:rsid w:val="00850450"/>
    <w:rsid w:val="008504D3"/>
    <w:rsid w:val="008504E5"/>
    <w:rsid w:val="008508EE"/>
    <w:rsid w:val="00850CCE"/>
    <w:rsid w:val="00850D56"/>
    <w:rsid w:val="00851287"/>
    <w:rsid w:val="00851D97"/>
    <w:rsid w:val="0085224A"/>
    <w:rsid w:val="008530D1"/>
    <w:rsid w:val="008548A3"/>
    <w:rsid w:val="008560CF"/>
    <w:rsid w:val="008571BC"/>
    <w:rsid w:val="008611D2"/>
    <w:rsid w:val="0086137A"/>
    <w:rsid w:val="00861CF5"/>
    <w:rsid w:val="00862CFE"/>
    <w:rsid w:val="00863577"/>
    <w:rsid w:val="0086389A"/>
    <w:rsid w:val="00863A7F"/>
    <w:rsid w:val="00863C29"/>
    <w:rsid w:val="0086423E"/>
    <w:rsid w:val="00866517"/>
    <w:rsid w:val="00866A05"/>
    <w:rsid w:val="00866E75"/>
    <w:rsid w:val="0086725D"/>
    <w:rsid w:val="0086737E"/>
    <w:rsid w:val="00867902"/>
    <w:rsid w:val="00867A2D"/>
    <w:rsid w:val="0087031D"/>
    <w:rsid w:val="00870CF7"/>
    <w:rsid w:val="00870DBE"/>
    <w:rsid w:val="00871304"/>
    <w:rsid w:val="00872031"/>
    <w:rsid w:val="00874549"/>
    <w:rsid w:val="0087503D"/>
    <w:rsid w:val="00875FE1"/>
    <w:rsid w:val="008766A7"/>
    <w:rsid w:val="00877844"/>
    <w:rsid w:val="00877C88"/>
    <w:rsid w:val="00877EB7"/>
    <w:rsid w:val="00877F78"/>
    <w:rsid w:val="008805C3"/>
    <w:rsid w:val="008809A1"/>
    <w:rsid w:val="00880AAF"/>
    <w:rsid w:val="008810A3"/>
    <w:rsid w:val="008815B2"/>
    <w:rsid w:val="008815DE"/>
    <w:rsid w:val="008820DC"/>
    <w:rsid w:val="00882540"/>
    <w:rsid w:val="00883239"/>
    <w:rsid w:val="00883DCD"/>
    <w:rsid w:val="00885E7F"/>
    <w:rsid w:val="00886033"/>
    <w:rsid w:val="00886B9E"/>
    <w:rsid w:val="00886C36"/>
    <w:rsid w:val="00886D89"/>
    <w:rsid w:val="008901D8"/>
    <w:rsid w:val="008902EB"/>
    <w:rsid w:val="00890B54"/>
    <w:rsid w:val="00890BE7"/>
    <w:rsid w:val="008926FF"/>
    <w:rsid w:val="00894224"/>
    <w:rsid w:val="00894F1A"/>
    <w:rsid w:val="00896544"/>
    <w:rsid w:val="00896F6A"/>
    <w:rsid w:val="00896FDF"/>
    <w:rsid w:val="0089750A"/>
    <w:rsid w:val="0089799A"/>
    <w:rsid w:val="00897F6C"/>
    <w:rsid w:val="008A010C"/>
    <w:rsid w:val="008A04CC"/>
    <w:rsid w:val="008A1703"/>
    <w:rsid w:val="008A17AF"/>
    <w:rsid w:val="008A1FC7"/>
    <w:rsid w:val="008A2724"/>
    <w:rsid w:val="008A4EEA"/>
    <w:rsid w:val="008A5FB5"/>
    <w:rsid w:val="008A6309"/>
    <w:rsid w:val="008A6338"/>
    <w:rsid w:val="008B02F4"/>
    <w:rsid w:val="008B1DE0"/>
    <w:rsid w:val="008B2048"/>
    <w:rsid w:val="008B2700"/>
    <w:rsid w:val="008B34A1"/>
    <w:rsid w:val="008B38BB"/>
    <w:rsid w:val="008B3BF9"/>
    <w:rsid w:val="008B3CCB"/>
    <w:rsid w:val="008B47A8"/>
    <w:rsid w:val="008B4C1B"/>
    <w:rsid w:val="008B5A72"/>
    <w:rsid w:val="008B5BEE"/>
    <w:rsid w:val="008B643A"/>
    <w:rsid w:val="008B6521"/>
    <w:rsid w:val="008B6618"/>
    <w:rsid w:val="008B69C3"/>
    <w:rsid w:val="008B6C76"/>
    <w:rsid w:val="008B7001"/>
    <w:rsid w:val="008B70B2"/>
    <w:rsid w:val="008C068C"/>
    <w:rsid w:val="008C1606"/>
    <w:rsid w:val="008C1DA8"/>
    <w:rsid w:val="008C1F95"/>
    <w:rsid w:val="008C206A"/>
    <w:rsid w:val="008C386A"/>
    <w:rsid w:val="008C475B"/>
    <w:rsid w:val="008C477B"/>
    <w:rsid w:val="008C479C"/>
    <w:rsid w:val="008C4B26"/>
    <w:rsid w:val="008C666D"/>
    <w:rsid w:val="008C6B21"/>
    <w:rsid w:val="008C6E9C"/>
    <w:rsid w:val="008C73EE"/>
    <w:rsid w:val="008C7435"/>
    <w:rsid w:val="008D1431"/>
    <w:rsid w:val="008D420C"/>
    <w:rsid w:val="008D471C"/>
    <w:rsid w:val="008D4C51"/>
    <w:rsid w:val="008D4EFA"/>
    <w:rsid w:val="008D4F4B"/>
    <w:rsid w:val="008D4FC7"/>
    <w:rsid w:val="008D694C"/>
    <w:rsid w:val="008E0524"/>
    <w:rsid w:val="008E126E"/>
    <w:rsid w:val="008E2746"/>
    <w:rsid w:val="008E2DF8"/>
    <w:rsid w:val="008E4121"/>
    <w:rsid w:val="008E422A"/>
    <w:rsid w:val="008E4CD7"/>
    <w:rsid w:val="008E5730"/>
    <w:rsid w:val="008E7EE6"/>
    <w:rsid w:val="008F0475"/>
    <w:rsid w:val="008F2391"/>
    <w:rsid w:val="008F339B"/>
    <w:rsid w:val="008F34F4"/>
    <w:rsid w:val="008F372A"/>
    <w:rsid w:val="008F3F64"/>
    <w:rsid w:val="008F4857"/>
    <w:rsid w:val="008F55CC"/>
    <w:rsid w:val="0090049C"/>
    <w:rsid w:val="00901D28"/>
    <w:rsid w:val="009021E4"/>
    <w:rsid w:val="00903566"/>
    <w:rsid w:val="00903A41"/>
    <w:rsid w:val="00903EB8"/>
    <w:rsid w:val="00903F87"/>
    <w:rsid w:val="00905041"/>
    <w:rsid w:val="00905551"/>
    <w:rsid w:val="00905706"/>
    <w:rsid w:val="00905AB5"/>
    <w:rsid w:val="00906BF9"/>
    <w:rsid w:val="0090776C"/>
    <w:rsid w:val="00907A77"/>
    <w:rsid w:val="00907D82"/>
    <w:rsid w:val="00907D98"/>
    <w:rsid w:val="00907FEE"/>
    <w:rsid w:val="009108AA"/>
    <w:rsid w:val="00911548"/>
    <w:rsid w:val="00912181"/>
    <w:rsid w:val="00912C0A"/>
    <w:rsid w:val="00912D63"/>
    <w:rsid w:val="00913303"/>
    <w:rsid w:val="00913581"/>
    <w:rsid w:val="009137E6"/>
    <w:rsid w:val="00913F99"/>
    <w:rsid w:val="009145F8"/>
    <w:rsid w:val="00915050"/>
    <w:rsid w:val="00916A33"/>
    <w:rsid w:val="009170E4"/>
    <w:rsid w:val="00917846"/>
    <w:rsid w:val="00917BBD"/>
    <w:rsid w:val="00921EB0"/>
    <w:rsid w:val="00922273"/>
    <w:rsid w:val="00922A54"/>
    <w:rsid w:val="00922CCF"/>
    <w:rsid w:val="00923070"/>
    <w:rsid w:val="009231B9"/>
    <w:rsid w:val="00924169"/>
    <w:rsid w:val="00924696"/>
    <w:rsid w:val="009266B7"/>
    <w:rsid w:val="00926E73"/>
    <w:rsid w:val="0092756A"/>
    <w:rsid w:val="00927D7B"/>
    <w:rsid w:val="009306A4"/>
    <w:rsid w:val="00930944"/>
    <w:rsid w:val="00930C42"/>
    <w:rsid w:val="00930CAC"/>
    <w:rsid w:val="00930CEC"/>
    <w:rsid w:val="00932E15"/>
    <w:rsid w:val="009333DA"/>
    <w:rsid w:val="009338C5"/>
    <w:rsid w:val="00934344"/>
    <w:rsid w:val="0093542C"/>
    <w:rsid w:val="00935524"/>
    <w:rsid w:val="00935D1F"/>
    <w:rsid w:val="009363B2"/>
    <w:rsid w:val="0093641F"/>
    <w:rsid w:val="009364B4"/>
    <w:rsid w:val="0093684B"/>
    <w:rsid w:val="00936E78"/>
    <w:rsid w:val="009375EB"/>
    <w:rsid w:val="00937874"/>
    <w:rsid w:val="009402B8"/>
    <w:rsid w:val="00941419"/>
    <w:rsid w:val="009414BF"/>
    <w:rsid w:val="00941898"/>
    <w:rsid w:val="00941C6C"/>
    <w:rsid w:val="0094264F"/>
    <w:rsid w:val="0094297B"/>
    <w:rsid w:val="009429FC"/>
    <w:rsid w:val="00942B5D"/>
    <w:rsid w:val="00942EFC"/>
    <w:rsid w:val="00943CE1"/>
    <w:rsid w:val="00944D43"/>
    <w:rsid w:val="00945095"/>
    <w:rsid w:val="00945A21"/>
    <w:rsid w:val="00945D37"/>
    <w:rsid w:val="00946226"/>
    <w:rsid w:val="00946D91"/>
    <w:rsid w:val="00947ED6"/>
    <w:rsid w:val="00950243"/>
    <w:rsid w:val="00950340"/>
    <w:rsid w:val="0095070A"/>
    <w:rsid w:val="00950960"/>
    <w:rsid w:val="00953085"/>
    <w:rsid w:val="009543B6"/>
    <w:rsid w:val="00955632"/>
    <w:rsid w:val="00956935"/>
    <w:rsid w:val="00957359"/>
    <w:rsid w:val="0095747E"/>
    <w:rsid w:val="009574BB"/>
    <w:rsid w:val="0096093E"/>
    <w:rsid w:val="00960DFA"/>
    <w:rsid w:val="00960F31"/>
    <w:rsid w:val="0096128B"/>
    <w:rsid w:val="00961A7D"/>
    <w:rsid w:val="00962AD7"/>
    <w:rsid w:val="00962DF5"/>
    <w:rsid w:val="00962E24"/>
    <w:rsid w:val="00963B6B"/>
    <w:rsid w:val="00964428"/>
    <w:rsid w:val="00964D5D"/>
    <w:rsid w:val="0096522C"/>
    <w:rsid w:val="00965B5F"/>
    <w:rsid w:val="0096632F"/>
    <w:rsid w:val="009663C6"/>
    <w:rsid w:val="0096700B"/>
    <w:rsid w:val="00967DE0"/>
    <w:rsid w:val="00970F5F"/>
    <w:rsid w:val="00971D09"/>
    <w:rsid w:val="00971E98"/>
    <w:rsid w:val="009726BE"/>
    <w:rsid w:val="0097432D"/>
    <w:rsid w:val="009744C1"/>
    <w:rsid w:val="00975276"/>
    <w:rsid w:val="00975AD4"/>
    <w:rsid w:val="00975F1A"/>
    <w:rsid w:val="00976A1A"/>
    <w:rsid w:val="0097750C"/>
    <w:rsid w:val="00977E66"/>
    <w:rsid w:val="00980617"/>
    <w:rsid w:val="009814CB"/>
    <w:rsid w:val="00982A44"/>
    <w:rsid w:val="00982CDB"/>
    <w:rsid w:val="00983EAC"/>
    <w:rsid w:val="00984546"/>
    <w:rsid w:val="00984A57"/>
    <w:rsid w:val="00984D5B"/>
    <w:rsid w:val="00984E6F"/>
    <w:rsid w:val="00985AF0"/>
    <w:rsid w:val="00985F72"/>
    <w:rsid w:val="00986C5D"/>
    <w:rsid w:val="009877BF"/>
    <w:rsid w:val="00987C4A"/>
    <w:rsid w:val="00987E72"/>
    <w:rsid w:val="009905F9"/>
    <w:rsid w:val="00990A0C"/>
    <w:rsid w:val="00993A85"/>
    <w:rsid w:val="00994216"/>
    <w:rsid w:val="00994908"/>
    <w:rsid w:val="00994B2D"/>
    <w:rsid w:val="00995819"/>
    <w:rsid w:val="00995A94"/>
    <w:rsid w:val="009968B2"/>
    <w:rsid w:val="00996CD9"/>
    <w:rsid w:val="00997985"/>
    <w:rsid w:val="009A0D07"/>
    <w:rsid w:val="009A1093"/>
    <w:rsid w:val="009A14ED"/>
    <w:rsid w:val="009A19A2"/>
    <w:rsid w:val="009A2124"/>
    <w:rsid w:val="009A35D7"/>
    <w:rsid w:val="009A4221"/>
    <w:rsid w:val="009A4288"/>
    <w:rsid w:val="009A446C"/>
    <w:rsid w:val="009A4525"/>
    <w:rsid w:val="009A4ADC"/>
    <w:rsid w:val="009A6513"/>
    <w:rsid w:val="009A6927"/>
    <w:rsid w:val="009A7028"/>
    <w:rsid w:val="009B0510"/>
    <w:rsid w:val="009B0624"/>
    <w:rsid w:val="009B0764"/>
    <w:rsid w:val="009B10CC"/>
    <w:rsid w:val="009B23B3"/>
    <w:rsid w:val="009B2BAF"/>
    <w:rsid w:val="009B2D76"/>
    <w:rsid w:val="009B3716"/>
    <w:rsid w:val="009B3C35"/>
    <w:rsid w:val="009B4A11"/>
    <w:rsid w:val="009B67CB"/>
    <w:rsid w:val="009B6B2A"/>
    <w:rsid w:val="009B7F4A"/>
    <w:rsid w:val="009C06D6"/>
    <w:rsid w:val="009C095A"/>
    <w:rsid w:val="009C0F08"/>
    <w:rsid w:val="009C1590"/>
    <w:rsid w:val="009C1A0B"/>
    <w:rsid w:val="009C22AF"/>
    <w:rsid w:val="009C3498"/>
    <w:rsid w:val="009C3553"/>
    <w:rsid w:val="009C37A8"/>
    <w:rsid w:val="009C3A27"/>
    <w:rsid w:val="009C4BA6"/>
    <w:rsid w:val="009C4BDD"/>
    <w:rsid w:val="009C4FEF"/>
    <w:rsid w:val="009C5753"/>
    <w:rsid w:val="009C5CBB"/>
    <w:rsid w:val="009C6765"/>
    <w:rsid w:val="009C6E4B"/>
    <w:rsid w:val="009C7076"/>
    <w:rsid w:val="009C7A74"/>
    <w:rsid w:val="009D0C95"/>
    <w:rsid w:val="009D13D7"/>
    <w:rsid w:val="009D195C"/>
    <w:rsid w:val="009D2471"/>
    <w:rsid w:val="009D289C"/>
    <w:rsid w:val="009D2A71"/>
    <w:rsid w:val="009D3F0F"/>
    <w:rsid w:val="009D637A"/>
    <w:rsid w:val="009D684E"/>
    <w:rsid w:val="009D6E26"/>
    <w:rsid w:val="009D717F"/>
    <w:rsid w:val="009D73F8"/>
    <w:rsid w:val="009E0003"/>
    <w:rsid w:val="009E033B"/>
    <w:rsid w:val="009E055D"/>
    <w:rsid w:val="009E1219"/>
    <w:rsid w:val="009E197F"/>
    <w:rsid w:val="009E1F54"/>
    <w:rsid w:val="009E2E0A"/>
    <w:rsid w:val="009E3163"/>
    <w:rsid w:val="009E31FF"/>
    <w:rsid w:val="009E5056"/>
    <w:rsid w:val="009E519B"/>
    <w:rsid w:val="009E5342"/>
    <w:rsid w:val="009E6308"/>
    <w:rsid w:val="009E6707"/>
    <w:rsid w:val="009E6F1E"/>
    <w:rsid w:val="009E7FF2"/>
    <w:rsid w:val="009F02A7"/>
    <w:rsid w:val="009F1072"/>
    <w:rsid w:val="009F1814"/>
    <w:rsid w:val="009F227B"/>
    <w:rsid w:val="009F228D"/>
    <w:rsid w:val="009F265F"/>
    <w:rsid w:val="009F2CD3"/>
    <w:rsid w:val="009F4496"/>
    <w:rsid w:val="009F4991"/>
    <w:rsid w:val="009F517B"/>
    <w:rsid w:val="009F6414"/>
    <w:rsid w:val="009F6A53"/>
    <w:rsid w:val="009F7BC6"/>
    <w:rsid w:val="009F7E05"/>
    <w:rsid w:val="009F7EE0"/>
    <w:rsid w:val="00A00B8C"/>
    <w:rsid w:val="00A01152"/>
    <w:rsid w:val="00A0117C"/>
    <w:rsid w:val="00A0145B"/>
    <w:rsid w:val="00A01B47"/>
    <w:rsid w:val="00A02861"/>
    <w:rsid w:val="00A02A15"/>
    <w:rsid w:val="00A02C75"/>
    <w:rsid w:val="00A03F6B"/>
    <w:rsid w:val="00A04964"/>
    <w:rsid w:val="00A056E2"/>
    <w:rsid w:val="00A0586F"/>
    <w:rsid w:val="00A070FA"/>
    <w:rsid w:val="00A0765D"/>
    <w:rsid w:val="00A079E3"/>
    <w:rsid w:val="00A07E70"/>
    <w:rsid w:val="00A10DDF"/>
    <w:rsid w:val="00A126CB"/>
    <w:rsid w:val="00A12C2C"/>
    <w:rsid w:val="00A15900"/>
    <w:rsid w:val="00A167F5"/>
    <w:rsid w:val="00A1764F"/>
    <w:rsid w:val="00A1780F"/>
    <w:rsid w:val="00A20E8B"/>
    <w:rsid w:val="00A21962"/>
    <w:rsid w:val="00A21AA7"/>
    <w:rsid w:val="00A22080"/>
    <w:rsid w:val="00A22917"/>
    <w:rsid w:val="00A22DCF"/>
    <w:rsid w:val="00A23338"/>
    <w:rsid w:val="00A245E6"/>
    <w:rsid w:val="00A249F9"/>
    <w:rsid w:val="00A257BA"/>
    <w:rsid w:val="00A25BE3"/>
    <w:rsid w:val="00A26D66"/>
    <w:rsid w:val="00A279C4"/>
    <w:rsid w:val="00A27BBA"/>
    <w:rsid w:val="00A27DB5"/>
    <w:rsid w:val="00A30E14"/>
    <w:rsid w:val="00A3152B"/>
    <w:rsid w:val="00A31ACF"/>
    <w:rsid w:val="00A31B22"/>
    <w:rsid w:val="00A32B77"/>
    <w:rsid w:val="00A33683"/>
    <w:rsid w:val="00A34EFB"/>
    <w:rsid w:val="00A359E7"/>
    <w:rsid w:val="00A35E63"/>
    <w:rsid w:val="00A36A5C"/>
    <w:rsid w:val="00A37045"/>
    <w:rsid w:val="00A376FA"/>
    <w:rsid w:val="00A402C5"/>
    <w:rsid w:val="00A4071E"/>
    <w:rsid w:val="00A41D79"/>
    <w:rsid w:val="00A427D3"/>
    <w:rsid w:val="00A43237"/>
    <w:rsid w:val="00A437C5"/>
    <w:rsid w:val="00A4438A"/>
    <w:rsid w:val="00A44BB3"/>
    <w:rsid w:val="00A4516F"/>
    <w:rsid w:val="00A45B2D"/>
    <w:rsid w:val="00A46F48"/>
    <w:rsid w:val="00A47F7A"/>
    <w:rsid w:val="00A5198B"/>
    <w:rsid w:val="00A52837"/>
    <w:rsid w:val="00A5284D"/>
    <w:rsid w:val="00A52E67"/>
    <w:rsid w:val="00A53731"/>
    <w:rsid w:val="00A53757"/>
    <w:rsid w:val="00A53CCE"/>
    <w:rsid w:val="00A54541"/>
    <w:rsid w:val="00A547FA"/>
    <w:rsid w:val="00A5499C"/>
    <w:rsid w:val="00A5588B"/>
    <w:rsid w:val="00A56074"/>
    <w:rsid w:val="00A603E6"/>
    <w:rsid w:val="00A61887"/>
    <w:rsid w:val="00A61B18"/>
    <w:rsid w:val="00A623D2"/>
    <w:rsid w:val="00A63039"/>
    <w:rsid w:val="00A6346C"/>
    <w:rsid w:val="00A643E6"/>
    <w:rsid w:val="00A664FE"/>
    <w:rsid w:val="00A707C8"/>
    <w:rsid w:val="00A70D4D"/>
    <w:rsid w:val="00A71168"/>
    <w:rsid w:val="00A72817"/>
    <w:rsid w:val="00A72882"/>
    <w:rsid w:val="00A72B57"/>
    <w:rsid w:val="00A734A7"/>
    <w:rsid w:val="00A7420A"/>
    <w:rsid w:val="00A747AC"/>
    <w:rsid w:val="00A7525D"/>
    <w:rsid w:val="00A75E1E"/>
    <w:rsid w:val="00A76C08"/>
    <w:rsid w:val="00A76E2E"/>
    <w:rsid w:val="00A7772F"/>
    <w:rsid w:val="00A7784B"/>
    <w:rsid w:val="00A811C6"/>
    <w:rsid w:val="00A816AE"/>
    <w:rsid w:val="00A816FA"/>
    <w:rsid w:val="00A82A88"/>
    <w:rsid w:val="00A82B4C"/>
    <w:rsid w:val="00A83A3B"/>
    <w:rsid w:val="00A83EFA"/>
    <w:rsid w:val="00A844BD"/>
    <w:rsid w:val="00A84B6C"/>
    <w:rsid w:val="00A84C4C"/>
    <w:rsid w:val="00A8537F"/>
    <w:rsid w:val="00A856DF"/>
    <w:rsid w:val="00A85DE6"/>
    <w:rsid w:val="00A85E36"/>
    <w:rsid w:val="00A860FF"/>
    <w:rsid w:val="00A8706C"/>
    <w:rsid w:val="00A87A9F"/>
    <w:rsid w:val="00A87FB7"/>
    <w:rsid w:val="00A9126E"/>
    <w:rsid w:val="00A92431"/>
    <w:rsid w:val="00A93C41"/>
    <w:rsid w:val="00A93D16"/>
    <w:rsid w:val="00A94329"/>
    <w:rsid w:val="00A94CF5"/>
    <w:rsid w:val="00A95AAB"/>
    <w:rsid w:val="00A95CB2"/>
    <w:rsid w:val="00A9790F"/>
    <w:rsid w:val="00AA0C97"/>
    <w:rsid w:val="00AA0F09"/>
    <w:rsid w:val="00AA13B1"/>
    <w:rsid w:val="00AA22F3"/>
    <w:rsid w:val="00AA2A07"/>
    <w:rsid w:val="00AA2A4D"/>
    <w:rsid w:val="00AA2DB3"/>
    <w:rsid w:val="00AA2FF4"/>
    <w:rsid w:val="00AA38B5"/>
    <w:rsid w:val="00AA3AE2"/>
    <w:rsid w:val="00AA4490"/>
    <w:rsid w:val="00AA4C17"/>
    <w:rsid w:val="00AA4F56"/>
    <w:rsid w:val="00AA75B9"/>
    <w:rsid w:val="00AA77B7"/>
    <w:rsid w:val="00AB0D95"/>
    <w:rsid w:val="00AB14CC"/>
    <w:rsid w:val="00AB1BD7"/>
    <w:rsid w:val="00AB4148"/>
    <w:rsid w:val="00AB44CC"/>
    <w:rsid w:val="00AB4EF2"/>
    <w:rsid w:val="00AB54B5"/>
    <w:rsid w:val="00AB5B91"/>
    <w:rsid w:val="00AB6D26"/>
    <w:rsid w:val="00AB7B77"/>
    <w:rsid w:val="00AC0E54"/>
    <w:rsid w:val="00AC13EC"/>
    <w:rsid w:val="00AC2309"/>
    <w:rsid w:val="00AC5F0B"/>
    <w:rsid w:val="00AC6504"/>
    <w:rsid w:val="00AD0906"/>
    <w:rsid w:val="00AD185B"/>
    <w:rsid w:val="00AD238C"/>
    <w:rsid w:val="00AD2A34"/>
    <w:rsid w:val="00AD2FA3"/>
    <w:rsid w:val="00AD40DB"/>
    <w:rsid w:val="00AD41E2"/>
    <w:rsid w:val="00AD4424"/>
    <w:rsid w:val="00AD48FA"/>
    <w:rsid w:val="00AD70CC"/>
    <w:rsid w:val="00AD7A1E"/>
    <w:rsid w:val="00AD7BC4"/>
    <w:rsid w:val="00AE0462"/>
    <w:rsid w:val="00AE0A08"/>
    <w:rsid w:val="00AE1480"/>
    <w:rsid w:val="00AE2479"/>
    <w:rsid w:val="00AE2AC3"/>
    <w:rsid w:val="00AE3785"/>
    <w:rsid w:val="00AE48B4"/>
    <w:rsid w:val="00AE5542"/>
    <w:rsid w:val="00AE5D87"/>
    <w:rsid w:val="00AE7F6D"/>
    <w:rsid w:val="00AF1C99"/>
    <w:rsid w:val="00AF24D7"/>
    <w:rsid w:val="00AF2A98"/>
    <w:rsid w:val="00AF3C91"/>
    <w:rsid w:val="00AF3F83"/>
    <w:rsid w:val="00AF450A"/>
    <w:rsid w:val="00AF5396"/>
    <w:rsid w:val="00AF638D"/>
    <w:rsid w:val="00AF6D0F"/>
    <w:rsid w:val="00AF7228"/>
    <w:rsid w:val="00AF7254"/>
    <w:rsid w:val="00AF7319"/>
    <w:rsid w:val="00AF78B8"/>
    <w:rsid w:val="00B00DDA"/>
    <w:rsid w:val="00B01367"/>
    <w:rsid w:val="00B01400"/>
    <w:rsid w:val="00B01FC3"/>
    <w:rsid w:val="00B0475D"/>
    <w:rsid w:val="00B051B0"/>
    <w:rsid w:val="00B05736"/>
    <w:rsid w:val="00B07A6C"/>
    <w:rsid w:val="00B07C85"/>
    <w:rsid w:val="00B07FAD"/>
    <w:rsid w:val="00B1020F"/>
    <w:rsid w:val="00B104A7"/>
    <w:rsid w:val="00B10809"/>
    <w:rsid w:val="00B1124F"/>
    <w:rsid w:val="00B112C3"/>
    <w:rsid w:val="00B116F0"/>
    <w:rsid w:val="00B120DC"/>
    <w:rsid w:val="00B12921"/>
    <w:rsid w:val="00B12E0B"/>
    <w:rsid w:val="00B13735"/>
    <w:rsid w:val="00B14949"/>
    <w:rsid w:val="00B14E97"/>
    <w:rsid w:val="00B15338"/>
    <w:rsid w:val="00B156EB"/>
    <w:rsid w:val="00B165BD"/>
    <w:rsid w:val="00B17B48"/>
    <w:rsid w:val="00B21EEF"/>
    <w:rsid w:val="00B230C6"/>
    <w:rsid w:val="00B246F3"/>
    <w:rsid w:val="00B25271"/>
    <w:rsid w:val="00B2686B"/>
    <w:rsid w:val="00B30500"/>
    <w:rsid w:val="00B308F8"/>
    <w:rsid w:val="00B30E64"/>
    <w:rsid w:val="00B31061"/>
    <w:rsid w:val="00B3108A"/>
    <w:rsid w:val="00B3198B"/>
    <w:rsid w:val="00B31B61"/>
    <w:rsid w:val="00B32264"/>
    <w:rsid w:val="00B32273"/>
    <w:rsid w:val="00B324F6"/>
    <w:rsid w:val="00B32761"/>
    <w:rsid w:val="00B33B67"/>
    <w:rsid w:val="00B354A5"/>
    <w:rsid w:val="00B35D8B"/>
    <w:rsid w:val="00B361C5"/>
    <w:rsid w:val="00B367B8"/>
    <w:rsid w:val="00B3700B"/>
    <w:rsid w:val="00B372FB"/>
    <w:rsid w:val="00B37BCB"/>
    <w:rsid w:val="00B409B1"/>
    <w:rsid w:val="00B40E69"/>
    <w:rsid w:val="00B40EAE"/>
    <w:rsid w:val="00B4219C"/>
    <w:rsid w:val="00B424D5"/>
    <w:rsid w:val="00B42F2C"/>
    <w:rsid w:val="00B43522"/>
    <w:rsid w:val="00B439AA"/>
    <w:rsid w:val="00B447D4"/>
    <w:rsid w:val="00B4574D"/>
    <w:rsid w:val="00B45A05"/>
    <w:rsid w:val="00B47365"/>
    <w:rsid w:val="00B5008A"/>
    <w:rsid w:val="00B50AC4"/>
    <w:rsid w:val="00B50DE7"/>
    <w:rsid w:val="00B515B0"/>
    <w:rsid w:val="00B519B7"/>
    <w:rsid w:val="00B52177"/>
    <w:rsid w:val="00B52F49"/>
    <w:rsid w:val="00B52F4B"/>
    <w:rsid w:val="00B53311"/>
    <w:rsid w:val="00B538CC"/>
    <w:rsid w:val="00B53C27"/>
    <w:rsid w:val="00B53DEB"/>
    <w:rsid w:val="00B543E9"/>
    <w:rsid w:val="00B561BB"/>
    <w:rsid w:val="00B57482"/>
    <w:rsid w:val="00B6064C"/>
    <w:rsid w:val="00B60C39"/>
    <w:rsid w:val="00B61352"/>
    <w:rsid w:val="00B61B72"/>
    <w:rsid w:val="00B61EDE"/>
    <w:rsid w:val="00B655C5"/>
    <w:rsid w:val="00B656CB"/>
    <w:rsid w:val="00B6607E"/>
    <w:rsid w:val="00B669D0"/>
    <w:rsid w:val="00B673BD"/>
    <w:rsid w:val="00B679F1"/>
    <w:rsid w:val="00B67AFB"/>
    <w:rsid w:val="00B67D8B"/>
    <w:rsid w:val="00B724D6"/>
    <w:rsid w:val="00B74565"/>
    <w:rsid w:val="00B75598"/>
    <w:rsid w:val="00B766FE"/>
    <w:rsid w:val="00B80429"/>
    <w:rsid w:val="00B80484"/>
    <w:rsid w:val="00B808FA"/>
    <w:rsid w:val="00B824EA"/>
    <w:rsid w:val="00B832C6"/>
    <w:rsid w:val="00B83733"/>
    <w:rsid w:val="00B837B2"/>
    <w:rsid w:val="00B841DE"/>
    <w:rsid w:val="00B847DE"/>
    <w:rsid w:val="00B84973"/>
    <w:rsid w:val="00B84E14"/>
    <w:rsid w:val="00B85025"/>
    <w:rsid w:val="00B85C3C"/>
    <w:rsid w:val="00B86646"/>
    <w:rsid w:val="00B86ED7"/>
    <w:rsid w:val="00B90973"/>
    <w:rsid w:val="00B91F3B"/>
    <w:rsid w:val="00B939A2"/>
    <w:rsid w:val="00B94D43"/>
    <w:rsid w:val="00B951BF"/>
    <w:rsid w:val="00B95682"/>
    <w:rsid w:val="00B97990"/>
    <w:rsid w:val="00BA0B1F"/>
    <w:rsid w:val="00BA0FC5"/>
    <w:rsid w:val="00BA10A9"/>
    <w:rsid w:val="00BA192E"/>
    <w:rsid w:val="00BA23D8"/>
    <w:rsid w:val="00BA2AD8"/>
    <w:rsid w:val="00BA2AFD"/>
    <w:rsid w:val="00BA3FC6"/>
    <w:rsid w:val="00BA4638"/>
    <w:rsid w:val="00BA4939"/>
    <w:rsid w:val="00BA4FFD"/>
    <w:rsid w:val="00BA6FAC"/>
    <w:rsid w:val="00BA7199"/>
    <w:rsid w:val="00BA753A"/>
    <w:rsid w:val="00BA7DE1"/>
    <w:rsid w:val="00BA7FA1"/>
    <w:rsid w:val="00BB042A"/>
    <w:rsid w:val="00BB0B14"/>
    <w:rsid w:val="00BB1867"/>
    <w:rsid w:val="00BB1FCA"/>
    <w:rsid w:val="00BB21CB"/>
    <w:rsid w:val="00BB2AFC"/>
    <w:rsid w:val="00BB32DD"/>
    <w:rsid w:val="00BB3733"/>
    <w:rsid w:val="00BB4278"/>
    <w:rsid w:val="00BB4A94"/>
    <w:rsid w:val="00BB5024"/>
    <w:rsid w:val="00BB5301"/>
    <w:rsid w:val="00BB5D34"/>
    <w:rsid w:val="00BB63CE"/>
    <w:rsid w:val="00BB6B84"/>
    <w:rsid w:val="00BB7B4A"/>
    <w:rsid w:val="00BC00AF"/>
    <w:rsid w:val="00BC0913"/>
    <w:rsid w:val="00BC13B9"/>
    <w:rsid w:val="00BC1FAA"/>
    <w:rsid w:val="00BC236E"/>
    <w:rsid w:val="00BC258C"/>
    <w:rsid w:val="00BC2694"/>
    <w:rsid w:val="00BC3B22"/>
    <w:rsid w:val="00BC45A5"/>
    <w:rsid w:val="00BC4A4C"/>
    <w:rsid w:val="00BC5668"/>
    <w:rsid w:val="00BC5947"/>
    <w:rsid w:val="00BC6284"/>
    <w:rsid w:val="00BC663B"/>
    <w:rsid w:val="00BC7532"/>
    <w:rsid w:val="00BC7BE1"/>
    <w:rsid w:val="00BD0A8D"/>
    <w:rsid w:val="00BD0A99"/>
    <w:rsid w:val="00BD131E"/>
    <w:rsid w:val="00BD262B"/>
    <w:rsid w:val="00BD34A3"/>
    <w:rsid w:val="00BD4DBC"/>
    <w:rsid w:val="00BD4FC9"/>
    <w:rsid w:val="00BD5256"/>
    <w:rsid w:val="00BD54F4"/>
    <w:rsid w:val="00BD5632"/>
    <w:rsid w:val="00BD6387"/>
    <w:rsid w:val="00BD6CF8"/>
    <w:rsid w:val="00BD7E22"/>
    <w:rsid w:val="00BE0399"/>
    <w:rsid w:val="00BE0609"/>
    <w:rsid w:val="00BE0E05"/>
    <w:rsid w:val="00BE18F8"/>
    <w:rsid w:val="00BE333B"/>
    <w:rsid w:val="00BE37F1"/>
    <w:rsid w:val="00BE3DF3"/>
    <w:rsid w:val="00BE4098"/>
    <w:rsid w:val="00BE4918"/>
    <w:rsid w:val="00BE6101"/>
    <w:rsid w:val="00BF1323"/>
    <w:rsid w:val="00BF16C8"/>
    <w:rsid w:val="00BF1759"/>
    <w:rsid w:val="00BF186C"/>
    <w:rsid w:val="00BF1E3D"/>
    <w:rsid w:val="00BF3092"/>
    <w:rsid w:val="00BF4068"/>
    <w:rsid w:val="00BF42B3"/>
    <w:rsid w:val="00BF43ED"/>
    <w:rsid w:val="00BF46FA"/>
    <w:rsid w:val="00BF52EE"/>
    <w:rsid w:val="00BF5547"/>
    <w:rsid w:val="00BF55BB"/>
    <w:rsid w:val="00BF5F43"/>
    <w:rsid w:val="00BF6360"/>
    <w:rsid w:val="00BF6592"/>
    <w:rsid w:val="00BF66B2"/>
    <w:rsid w:val="00BF66F3"/>
    <w:rsid w:val="00BF6EE4"/>
    <w:rsid w:val="00C00C2E"/>
    <w:rsid w:val="00C013B0"/>
    <w:rsid w:val="00C0225D"/>
    <w:rsid w:val="00C0279C"/>
    <w:rsid w:val="00C0284B"/>
    <w:rsid w:val="00C02984"/>
    <w:rsid w:val="00C03397"/>
    <w:rsid w:val="00C03ACA"/>
    <w:rsid w:val="00C03C88"/>
    <w:rsid w:val="00C04D48"/>
    <w:rsid w:val="00C04D4E"/>
    <w:rsid w:val="00C04D57"/>
    <w:rsid w:val="00C05965"/>
    <w:rsid w:val="00C06DDD"/>
    <w:rsid w:val="00C074F5"/>
    <w:rsid w:val="00C0791C"/>
    <w:rsid w:val="00C079A4"/>
    <w:rsid w:val="00C10525"/>
    <w:rsid w:val="00C106C5"/>
    <w:rsid w:val="00C106DF"/>
    <w:rsid w:val="00C10975"/>
    <w:rsid w:val="00C10F38"/>
    <w:rsid w:val="00C1111C"/>
    <w:rsid w:val="00C116A4"/>
    <w:rsid w:val="00C1321D"/>
    <w:rsid w:val="00C149E0"/>
    <w:rsid w:val="00C1547C"/>
    <w:rsid w:val="00C154FE"/>
    <w:rsid w:val="00C156E5"/>
    <w:rsid w:val="00C1628E"/>
    <w:rsid w:val="00C1680E"/>
    <w:rsid w:val="00C170B4"/>
    <w:rsid w:val="00C17650"/>
    <w:rsid w:val="00C176DD"/>
    <w:rsid w:val="00C208F7"/>
    <w:rsid w:val="00C21472"/>
    <w:rsid w:val="00C22390"/>
    <w:rsid w:val="00C22B88"/>
    <w:rsid w:val="00C23C53"/>
    <w:rsid w:val="00C249B0"/>
    <w:rsid w:val="00C249E7"/>
    <w:rsid w:val="00C24BD5"/>
    <w:rsid w:val="00C25069"/>
    <w:rsid w:val="00C25AC2"/>
    <w:rsid w:val="00C25F2B"/>
    <w:rsid w:val="00C261FC"/>
    <w:rsid w:val="00C26F0B"/>
    <w:rsid w:val="00C2734F"/>
    <w:rsid w:val="00C275E4"/>
    <w:rsid w:val="00C2760B"/>
    <w:rsid w:val="00C30193"/>
    <w:rsid w:val="00C3058A"/>
    <w:rsid w:val="00C3152B"/>
    <w:rsid w:val="00C31780"/>
    <w:rsid w:val="00C32CD5"/>
    <w:rsid w:val="00C33345"/>
    <w:rsid w:val="00C33733"/>
    <w:rsid w:val="00C339A4"/>
    <w:rsid w:val="00C33BD4"/>
    <w:rsid w:val="00C33FAA"/>
    <w:rsid w:val="00C35970"/>
    <w:rsid w:val="00C35E31"/>
    <w:rsid w:val="00C37037"/>
    <w:rsid w:val="00C37116"/>
    <w:rsid w:val="00C37B74"/>
    <w:rsid w:val="00C4056F"/>
    <w:rsid w:val="00C413F1"/>
    <w:rsid w:val="00C41EFC"/>
    <w:rsid w:val="00C43189"/>
    <w:rsid w:val="00C434A0"/>
    <w:rsid w:val="00C43E5B"/>
    <w:rsid w:val="00C43E5C"/>
    <w:rsid w:val="00C447D3"/>
    <w:rsid w:val="00C4500D"/>
    <w:rsid w:val="00C45391"/>
    <w:rsid w:val="00C45A1E"/>
    <w:rsid w:val="00C46E01"/>
    <w:rsid w:val="00C478DB"/>
    <w:rsid w:val="00C47B0D"/>
    <w:rsid w:val="00C510D8"/>
    <w:rsid w:val="00C52BE1"/>
    <w:rsid w:val="00C53727"/>
    <w:rsid w:val="00C53A55"/>
    <w:rsid w:val="00C54098"/>
    <w:rsid w:val="00C5474C"/>
    <w:rsid w:val="00C549E5"/>
    <w:rsid w:val="00C54A05"/>
    <w:rsid w:val="00C55041"/>
    <w:rsid w:val="00C5555B"/>
    <w:rsid w:val="00C57239"/>
    <w:rsid w:val="00C574DC"/>
    <w:rsid w:val="00C57C20"/>
    <w:rsid w:val="00C6010D"/>
    <w:rsid w:val="00C629D5"/>
    <w:rsid w:val="00C62B5D"/>
    <w:rsid w:val="00C62FB3"/>
    <w:rsid w:val="00C632F8"/>
    <w:rsid w:val="00C635DD"/>
    <w:rsid w:val="00C6365B"/>
    <w:rsid w:val="00C63C89"/>
    <w:rsid w:val="00C653A4"/>
    <w:rsid w:val="00C65E44"/>
    <w:rsid w:val="00C65F63"/>
    <w:rsid w:val="00C669F5"/>
    <w:rsid w:val="00C672B5"/>
    <w:rsid w:val="00C702C1"/>
    <w:rsid w:val="00C70B8A"/>
    <w:rsid w:val="00C7281F"/>
    <w:rsid w:val="00C734A5"/>
    <w:rsid w:val="00C7447F"/>
    <w:rsid w:val="00C74681"/>
    <w:rsid w:val="00C752BF"/>
    <w:rsid w:val="00C757A5"/>
    <w:rsid w:val="00C77B1C"/>
    <w:rsid w:val="00C80D87"/>
    <w:rsid w:val="00C81FAB"/>
    <w:rsid w:val="00C81FB4"/>
    <w:rsid w:val="00C82DA2"/>
    <w:rsid w:val="00C831B6"/>
    <w:rsid w:val="00C83DB8"/>
    <w:rsid w:val="00C83DF6"/>
    <w:rsid w:val="00C848BF"/>
    <w:rsid w:val="00C84E1B"/>
    <w:rsid w:val="00C86BBF"/>
    <w:rsid w:val="00C87731"/>
    <w:rsid w:val="00C87A57"/>
    <w:rsid w:val="00C9033A"/>
    <w:rsid w:val="00C9049F"/>
    <w:rsid w:val="00C915D9"/>
    <w:rsid w:val="00C91798"/>
    <w:rsid w:val="00C9180C"/>
    <w:rsid w:val="00C92FB1"/>
    <w:rsid w:val="00C93007"/>
    <w:rsid w:val="00C94216"/>
    <w:rsid w:val="00C95540"/>
    <w:rsid w:val="00C95C7A"/>
    <w:rsid w:val="00C95FCF"/>
    <w:rsid w:val="00C96037"/>
    <w:rsid w:val="00C9682A"/>
    <w:rsid w:val="00CA12A2"/>
    <w:rsid w:val="00CA17E5"/>
    <w:rsid w:val="00CA3A9F"/>
    <w:rsid w:val="00CA3E8D"/>
    <w:rsid w:val="00CA6A49"/>
    <w:rsid w:val="00CA6BEE"/>
    <w:rsid w:val="00CA76C8"/>
    <w:rsid w:val="00CB0D30"/>
    <w:rsid w:val="00CB12BE"/>
    <w:rsid w:val="00CB2224"/>
    <w:rsid w:val="00CB2A6F"/>
    <w:rsid w:val="00CB2CA8"/>
    <w:rsid w:val="00CB2FFE"/>
    <w:rsid w:val="00CB3686"/>
    <w:rsid w:val="00CB4D95"/>
    <w:rsid w:val="00CB6007"/>
    <w:rsid w:val="00CB75FF"/>
    <w:rsid w:val="00CC03F6"/>
    <w:rsid w:val="00CC0FD7"/>
    <w:rsid w:val="00CC152F"/>
    <w:rsid w:val="00CC1910"/>
    <w:rsid w:val="00CC19CF"/>
    <w:rsid w:val="00CC2015"/>
    <w:rsid w:val="00CC30DD"/>
    <w:rsid w:val="00CC39CA"/>
    <w:rsid w:val="00CC409B"/>
    <w:rsid w:val="00CC43C5"/>
    <w:rsid w:val="00CC46FE"/>
    <w:rsid w:val="00CC5259"/>
    <w:rsid w:val="00CC5421"/>
    <w:rsid w:val="00CC56A2"/>
    <w:rsid w:val="00CC5A58"/>
    <w:rsid w:val="00CC64E7"/>
    <w:rsid w:val="00CC6718"/>
    <w:rsid w:val="00CC6A30"/>
    <w:rsid w:val="00CC7854"/>
    <w:rsid w:val="00CC7967"/>
    <w:rsid w:val="00CC7F32"/>
    <w:rsid w:val="00CD0458"/>
    <w:rsid w:val="00CD06EA"/>
    <w:rsid w:val="00CD0A29"/>
    <w:rsid w:val="00CD1427"/>
    <w:rsid w:val="00CD1B36"/>
    <w:rsid w:val="00CD1CE0"/>
    <w:rsid w:val="00CD2320"/>
    <w:rsid w:val="00CD2962"/>
    <w:rsid w:val="00CD35CE"/>
    <w:rsid w:val="00CD3609"/>
    <w:rsid w:val="00CD3D4D"/>
    <w:rsid w:val="00CD3DE6"/>
    <w:rsid w:val="00CD455A"/>
    <w:rsid w:val="00CD48B7"/>
    <w:rsid w:val="00CD515E"/>
    <w:rsid w:val="00CD54E4"/>
    <w:rsid w:val="00CD6031"/>
    <w:rsid w:val="00CD612A"/>
    <w:rsid w:val="00CD6CDC"/>
    <w:rsid w:val="00CE047F"/>
    <w:rsid w:val="00CE0DC1"/>
    <w:rsid w:val="00CE1187"/>
    <w:rsid w:val="00CE12C0"/>
    <w:rsid w:val="00CE14CF"/>
    <w:rsid w:val="00CE174F"/>
    <w:rsid w:val="00CE1797"/>
    <w:rsid w:val="00CE2524"/>
    <w:rsid w:val="00CE3216"/>
    <w:rsid w:val="00CE4BDE"/>
    <w:rsid w:val="00CE4BF7"/>
    <w:rsid w:val="00CE5594"/>
    <w:rsid w:val="00CE577C"/>
    <w:rsid w:val="00CE579F"/>
    <w:rsid w:val="00CE5F4D"/>
    <w:rsid w:val="00CE6144"/>
    <w:rsid w:val="00CE66DD"/>
    <w:rsid w:val="00CE67CB"/>
    <w:rsid w:val="00CE69A3"/>
    <w:rsid w:val="00CE6AE2"/>
    <w:rsid w:val="00CF00D0"/>
    <w:rsid w:val="00CF1FB4"/>
    <w:rsid w:val="00CF2651"/>
    <w:rsid w:val="00CF2772"/>
    <w:rsid w:val="00CF35C2"/>
    <w:rsid w:val="00CF3946"/>
    <w:rsid w:val="00CF48F5"/>
    <w:rsid w:val="00CF5F12"/>
    <w:rsid w:val="00CF60DE"/>
    <w:rsid w:val="00CF6767"/>
    <w:rsid w:val="00CF6994"/>
    <w:rsid w:val="00CF7B79"/>
    <w:rsid w:val="00D00200"/>
    <w:rsid w:val="00D022A8"/>
    <w:rsid w:val="00D03532"/>
    <w:rsid w:val="00D03A8B"/>
    <w:rsid w:val="00D03F85"/>
    <w:rsid w:val="00D0421D"/>
    <w:rsid w:val="00D0430B"/>
    <w:rsid w:val="00D04DDC"/>
    <w:rsid w:val="00D04E57"/>
    <w:rsid w:val="00D06477"/>
    <w:rsid w:val="00D068D0"/>
    <w:rsid w:val="00D06FF6"/>
    <w:rsid w:val="00D074EC"/>
    <w:rsid w:val="00D07FB9"/>
    <w:rsid w:val="00D1048E"/>
    <w:rsid w:val="00D10559"/>
    <w:rsid w:val="00D10588"/>
    <w:rsid w:val="00D1106A"/>
    <w:rsid w:val="00D11518"/>
    <w:rsid w:val="00D12782"/>
    <w:rsid w:val="00D12978"/>
    <w:rsid w:val="00D129B9"/>
    <w:rsid w:val="00D13D5F"/>
    <w:rsid w:val="00D13EBB"/>
    <w:rsid w:val="00D144C1"/>
    <w:rsid w:val="00D14894"/>
    <w:rsid w:val="00D14C2F"/>
    <w:rsid w:val="00D14EED"/>
    <w:rsid w:val="00D14FAF"/>
    <w:rsid w:val="00D15AD3"/>
    <w:rsid w:val="00D15C5B"/>
    <w:rsid w:val="00D15D62"/>
    <w:rsid w:val="00D15E8D"/>
    <w:rsid w:val="00D16EB8"/>
    <w:rsid w:val="00D17125"/>
    <w:rsid w:val="00D1744F"/>
    <w:rsid w:val="00D17DED"/>
    <w:rsid w:val="00D2058A"/>
    <w:rsid w:val="00D207E7"/>
    <w:rsid w:val="00D20BD6"/>
    <w:rsid w:val="00D21316"/>
    <w:rsid w:val="00D21886"/>
    <w:rsid w:val="00D2238D"/>
    <w:rsid w:val="00D22773"/>
    <w:rsid w:val="00D229E9"/>
    <w:rsid w:val="00D22A26"/>
    <w:rsid w:val="00D23315"/>
    <w:rsid w:val="00D233CE"/>
    <w:rsid w:val="00D23897"/>
    <w:rsid w:val="00D23BCA"/>
    <w:rsid w:val="00D23D05"/>
    <w:rsid w:val="00D23D06"/>
    <w:rsid w:val="00D23EEB"/>
    <w:rsid w:val="00D245E4"/>
    <w:rsid w:val="00D24C54"/>
    <w:rsid w:val="00D25BD5"/>
    <w:rsid w:val="00D25F05"/>
    <w:rsid w:val="00D26579"/>
    <w:rsid w:val="00D26654"/>
    <w:rsid w:val="00D30BB8"/>
    <w:rsid w:val="00D30D9E"/>
    <w:rsid w:val="00D311CD"/>
    <w:rsid w:val="00D321F0"/>
    <w:rsid w:val="00D33164"/>
    <w:rsid w:val="00D331DB"/>
    <w:rsid w:val="00D356A5"/>
    <w:rsid w:val="00D35FBA"/>
    <w:rsid w:val="00D36CDD"/>
    <w:rsid w:val="00D37640"/>
    <w:rsid w:val="00D37EA2"/>
    <w:rsid w:val="00D40499"/>
    <w:rsid w:val="00D404F5"/>
    <w:rsid w:val="00D4088F"/>
    <w:rsid w:val="00D425BB"/>
    <w:rsid w:val="00D43EDE"/>
    <w:rsid w:val="00D44077"/>
    <w:rsid w:val="00D44672"/>
    <w:rsid w:val="00D45954"/>
    <w:rsid w:val="00D45F61"/>
    <w:rsid w:val="00D46D84"/>
    <w:rsid w:val="00D504D9"/>
    <w:rsid w:val="00D50E64"/>
    <w:rsid w:val="00D51121"/>
    <w:rsid w:val="00D5356C"/>
    <w:rsid w:val="00D54029"/>
    <w:rsid w:val="00D557D2"/>
    <w:rsid w:val="00D55903"/>
    <w:rsid w:val="00D5593B"/>
    <w:rsid w:val="00D55C54"/>
    <w:rsid w:val="00D55CAC"/>
    <w:rsid w:val="00D55D20"/>
    <w:rsid w:val="00D55ECF"/>
    <w:rsid w:val="00D56730"/>
    <w:rsid w:val="00D56AC3"/>
    <w:rsid w:val="00D57F17"/>
    <w:rsid w:val="00D61A76"/>
    <w:rsid w:val="00D6376B"/>
    <w:rsid w:val="00D642DC"/>
    <w:rsid w:val="00D64F5B"/>
    <w:rsid w:val="00D65AD4"/>
    <w:rsid w:val="00D65D4F"/>
    <w:rsid w:val="00D66CBD"/>
    <w:rsid w:val="00D67723"/>
    <w:rsid w:val="00D70098"/>
    <w:rsid w:val="00D70B7F"/>
    <w:rsid w:val="00D71264"/>
    <w:rsid w:val="00D71319"/>
    <w:rsid w:val="00D71493"/>
    <w:rsid w:val="00D72E3E"/>
    <w:rsid w:val="00D72F56"/>
    <w:rsid w:val="00D73393"/>
    <w:rsid w:val="00D74CA5"/>
    <w:rsid w:val="00D75D2E"/>
    <w:rsid w:val="00D75DF5"/>
    <w:rsid w:val="00D767C8"/>
    <w:rsid w:val="00D77B05"/>
    <w:rsid w:val="00D77FED"/>
    <w:rsid w:val="00D80A5B"/>
    <w:rsid w:val="00D82725"/>
    <w:rsid w:val="00D82AE1"/>
    <w:rsid w:val="00D831BF"/>
    <w:rsid w:val="00D831D8"/>
    <w:rsid w:val="00D85496"/>
    <w:rsid w:val="00D85A21"/>
    <w:rsid w:val="00D85E2B"/>
    <w:rsid w:val="00D865C8"/>
    <w:rsid w:val="00D8744E"/>
    <w:rsid w:val="00D87759"/>
    <w:rsid w:val="00D87882"/>
    <w:rsid w:val="00D87B94"/>
    <w:rsid w:val="00D90871"/>
    <w:rsid w:val="00D909FF"/>
    <w:rsid w:val="00D91016"/>
    <w:rsid w:val="00D91861"/>
    <w:rsid w:val="00D91D5A"/>
    <w:rsid w:val="00D923A0"/>
    <w:rsid w:val="00D92595"/>
    <w:rsid w:val="00D92C44"/>
    <w:rsid w:val="00D93850"/>
    <w:rsid w:val="00D93890"/>
    <w:rsid w:val="00D93F16"/>
    <w:rsid w:val="00D944A4"/>
    <w:rsid w:val="00D9463D"/>
    <w:rsid w:val="00D95659"/>
    <w:rsid w:val="00D957AC"/>
    <w:rsid w:val="00D96963"/>
    <w:rsid w:val="00D96FB8"/>
    <w:rsid w:val="00DA09F7"/>
    <w:rsid w:val="00DA5017"/>
    <w:rsid w:val="00DA5B0F"/>
    <w:rsid w:val="00DA5C08"/>
    <w:rsid w:val="00DA6A94"/>
    <w:rsid w:val="00DA707D"/>
    <w:rsid w:val="00DA7637"/>
    <w:rsid w:val="00DA7CEE"/>
    <w:rsid w:val="00DA7DEE"/>
    <w:rsid w:val="00DB0AC7"/>
    <w:rsid w:val="00DB245C"/>
    <w:rsid w:val="00DB46BD"/>
    <w:rsid w:val="00DB57D6"/>
    <w:rsid w:val="00DB6C98"/>
    <w:rsid w:val="00DB7655"/>
    <w:rsid w:val="00DB7C3D"/>
    <w:rsid w:val="00DC0379"/>
    <w:rsid w:val="00DC0584"/>
    <w:rsid w:val="00DC3173"/>
    <w:rsid w:val="00DC37C6"/>
    <w:rsid w:val="00DC3822"/>
    <w:rsid w:val="00DC4737"/>
    <w:rsid w:val="00DC52E7"/>
    <w:rsid w:val="00DC5624"/>
    <w:rsid w:val="00DC59F0"/>
    <w:rsid w:val="00DC5B7F"/>
    <w:rsid w:val="00DC74BC"/>
    <w:rsid w:val="00DC7FDD"/>
    <w:rsid w:val="00DD0342"/>
    <w:rsid w:val="00DD035E"/>
    <w:rsid w:val="00DD0616"/>
    <w:rsid w:val="00DD13A9"/>
    <w:rsid w:val="00DD1B56"/>
    <w:rsid w:val="00DD1DF0"/>
    <w:rsid w:val="00DD2512"/>
    <w:rsid w:val="00DD315D"/>
    <w:rsid w:val="00DD364A"/>
    <w:rsid w:val="00DD3E70"/>
    <w:rsid w:val="00DD3F6C"/>
    <w:rsid w:val="00DD4831"/>
    <w:rsid w:val="00DD5BD6"/>
    <w:rsid w:val="00DD636D"/>
    <w:rsid w:val="00DD688C"/>
    <w:rsid w:val="00DE1140"/>
    <w:rsid w:val="00DE2168"/>
    <w:rsid w:val="00DE247D"/>
    <w:rsid w:val="00DE2BA5"/>
    <w:rsid w:val="00DE38A9"/>
    <w:rsid w:val="00DE5267"/>
    <w:rsid w:val="00DE562E"/>
    <w:rsid w:val="00DE6241"/>
    <w:rsid w:val="00DE65F7"/>
    <w:rsid w:val="00DE6ACB"/>
    <w:rsid w:val="00DE70AE"/>
    <w:rsid w:val="00DE7E93"/>
    <w:rsid w:val="00DE7EBC"/>
    <w:rsid w:val="00DF03E6"/>
    <w:rsid w:val="00DF045B"/>
    <w:rsid w:val="00DF0766"/>
    <w:rsid w:val="00DF1F06"/>
    <w:rsid w:val="00DF24F7"/>
    <w:rsid w:val="00DF37F4"/>
    <w:rsid w:val="00DF387B"/>
    <w:rsid w:val="00DF4CB3"/>
    <w:rsid w:val="00DF4E93"/>
    <w:rsid w:val="00DF4FFB"/>
    <w:rsid w:val="00DF5155"/>
    <w:rsid w:val="00DF5565"/>
    <w:rsid w:val="00DF643B"/>
    <w:rsid w:val="00DF662A"/>
    <w:rsid w:val="00DF66FE"/>
    <w:rsid w:val="00DF6964"/>
    <w:rsid w:val="00DF6FA2"/>
    <w:rsid w:val="00E00377"/>
    <w:rsid w:val="00E004CC"/>
    <w:rsid w:val="00E00CAA"/>
    <w:rsid w:val="00E00DAD"/>
    <w:rsid w:val="00E00FCD"/>
    <w:rsid w:val="00E011AE"/>
    <w:rsid w:val="00E01532"/>
    <w:rsid w:val="00E024C2"/>
    <w:rsid w:val="00E02D1A"/>
    <w:rsid w:val="00E0459D"/>
    <w:rsid w:val="00E05473"/>
    <w:rsid w:val="00E05FB9"/>
    <w:rsid w:val="00E060DE"/>
    <w:rsid w:val="00E06975"/>
    <w:rsid w:val="00E07F17"/>
    <w:rsid w:val="00E10FC9"/>
    <w:rsid w:val="00E117DD"/>
    <w:rsid w:val="00E11807"/>
    <w:rsid w:val="00E11ED3"/>
    <w:rsid w:val="00E12C4A"/>
    <w:rsid w:val="00E14F2A"/>
    <w:rsid w:val="00E15FF1"/>
    <w:rsid w:val="00E1738D"/>
    <w:rsid w:val="00E17C38"/>
    <w:rsid w:val="00E17E36"/>
    <w:rsid w:val="00E20DFB"/>
    <w:rsid w:val="00E230FD"/>
    <w:rsid w:val="00E236B4"/>
    <w:rsid w:val="00E248D2"/>
    <w:rsid w:val="00E24D7E"/>
    <w:rsid w:val="00E258A9"/>
    <w:rsid w:val="00E25CA6"/>
    <w:rsid w:val="00E25F5A"/>
    <w:rsid w:val="00E260FA"/>
    <w:rsid w:val="00E266D7"/>
    <w:rsid w:val="00E277B6"/>
    <w:rsid w:val="00E27B11"/>
    <w:rsid w:val="00E30D0C"/>
    <w:rsid w:val="00E31E3B"/>
    <w:rsid w:val="00E31EB4"/>
    <w:rsid w:val="00E323B9"/>
    <w:rsid w:val="00E3393C"/>
    <w:rsid w:val="00E34553"/>
    <w:rsid w:val="00E34E0E"/>
    <w:rsid w:val="00E353C3"/>
    <w:rsid w:val="00E35981"/>
    <w:rsid w:val="00E361CF"/>
    <w:rsid w:val="00E376BD"/>
    <w:rsid w:val="00E37A6B"/>
    <w:rsid w:val="00E37C1D"/>
    <w:rsid w:val="00E40094"/>
    <w:rsid w:val="00E403B4"/>
    <w:rsid w:val="00E407EB"/>
    <w:rsid w:val="00E40BCA"/>
    <w:rsid w:val="00E4220E"/>
    <w:rsid w:val="00E42B3C"/>
    <w:rsid w:val="00E42E25"/>
    <w:rsid w:val="00E43044"/>
    <w:rsid w:val="00E44136"/>
    <w:rsid w:val="00E441CE"/>
    <w:rsid w:val="00E44926"/>
    <w:rsid w:val="00E44961"/>
    <w:rsid w:val="00E462E9"/>
    <w:rsid w:val="00E46EC7"/>
    <w:rsid w:val="00E50333"/>
    <w:rsid w:val="00E50A91"/>
    <w:rsid w:val="00E521F0"/>
    <w:rsid w:val="00E52C9C"/>
    <w:rsid w:val="00E53858"/>
    <w:rsid w:val="00E539B5"/>
    <w:rsid w:val="00E541FF"/>
    <w:rsid w:val="00E545A0"/>
    <w:rsid w:val="00E54E34"/>
    <w:rsid w:val="00E55216"/>
    <w:rsid w:val="00E568B3"/>
    <w:rsid w:val="00E56AFE"/>
    <w:rsid w:val="00E570BC"/>
    <w:rsid w:val="00E576A9"/>
    <w:rsid w:val="00E60959"/>
    <w:rsid w:val="00E638C6"/>
    <w:rsid w:val="00E63FC5"/>
    <w:rsid w:val="00E72B53"/>
    <w:rsid w:val="00E72B73"/>
    <w:rsid w:val="00E73F82"/>
    <w:rsid w:val="00E74880"/>
    <w:rsid w:val="00E74CA6"/>
    <w:rsid w:val="00E75566"/>
    <w:rsid w:val="00E75C17"/>
    <w:rsid w:val="00E76B09"/>
    <w:rsid w:val="00E76F32"/>
    <w:rsid w:val="00E77049"/>
    <w:rsid w:val="00E77453"/>
    <w:rsid w:val="00E77B75"/>
    <w:rsid w:val="00E77EB4"/>
    <w:rsid w:val="00E82715"/>
    <w:rsid w:val="00E831A9"/>
    <w:rsid w:val="00E83379"/>
    <w:rsid w:val="00E837AC"/>
    <w:rsid w:val="00E83816"/>
    <w:rsid w:val="00E83D1F"/>
    <w:rsid w:val="00E849D2"/>
    <w:rsid w:val="00E8632D"/>
    <w:rsid w:val="00E87585"/>
    <w:rsid w:val="00E877D8"/>
    <w:rsid w:val="00E87AC8"/>
    <w:rsid w:val="00E91124"/>
    <w:rsid w:val="00E918F3"/>
    <w:rsid w:val="00E91922"/>
    <w:rsid w:val="00E91FF6"/>
    <w:rsid w:val="00E93F0B"/>
    <w:rsid w:val="00E9496C"/>
    <w:rsid w:val="00E95493"/>
    <w:rsid w:val="00E954CA"/>
    <w:rsid w:val="00E968A1"/>
    <w:rsid w:val="00EA25E4"/>
    <w:rsid w:val="00EA2BE4"/>
    <w:rsid w:val="00EA3102"/>
    <w:rsid w:val="00EA32DF"/>
    <w:rsid w:val="00EA4B55"/>
    <w:rsid w:val="00EA5054"/>
    <w:rsid w:val="00EA5125"/>
    <w:rsid w:val="00EA535B"/>
    <w:rsid w:val="00EA5CC5"/>
    <w:rsid w:val="00EA635D"/>
    <w:rsid w:val="00EA66B5"/>
    <w:rsid w:val="00EA70F9"/>
    <w:rsid w:val="00EA74B4"/>
    <w:rsid w:val="00EA7F4F"/>
    <w:rsid w:val="00EB002D"/>
    <w:rsid w:val="00EB0AFE"/>
    <w:rsid w:val="00EB0B1E"/>
    <w:rsid w:val="00EB1E43"/>
    <w:rsid w:val="00EB2409"/>
    <w:rsid w:val="00EB2931"/>
    <w:rsid w:val="00EB2B51"/>
    <w:rsid w:val="00EB312D"/>
    <w:rsid w:val="00EB34FA"/>
    <w:rsid w:val="00EB378E"/>
    <w:rsid w:val="00EB388A"/>
    <w:rsid w:val="00EB422F"/>
    <w:rsid w:val="00EB49B2"/>
    <w:rsid w:val="00EB5082"/>
    <w:rsid w:val="00EB58AA"/>
    <w:rsid w:val="00EB593C"/>
    <w:rsid w:val="00EB5C0F"/>
    <w:rsid w:val="00EB63A1"/>
    <w:rsid w:val="00EB646D"/>
    <w:rsid w:val="00EB6AA4"/>
    <w:rsid w:val="00EB7A74"/>
    <w:rsid w:val="00EC0139"/>
    <w:rsid w:val="00EC0896"/>
    <w:rsid w:val="00EC2649"/>
    <w:rsid w:val="00EC466F"/>
    <w:rsid w:val="00EC554B"/>
    <w:rsid w:val="00EC5DA4"/>
    <w:rsid w:val="00EC5FFF"/>
    <w:rsid w:val="00EC6270"/>
    <w:rsid w:val="00EC6286"/>
    <w:rsid w:val="00EC6BF1"/>
    <w:rsid w:val="00EC6D06"/>
    <w:rsid w:val="00EC724C"/>
    <w:rsid w:val="00ED084C"/>
    <w:rsid w:val="00ED0C14"/>
    <w:rsid w:val="00ED1236"/>
    <w:rsid w:val="00ED1C95"/>
    <w:rsid w:val="00ED2903"/>
    <w:rsid w:val="00ED43D0"/>
    <w:rsid w:val="00ED4747"/>
    <w:rsid w:val="00ED674A"/>
    <w:rsid w:val="00ED68CA"/>
    <w:rsid w:val="00ED6B91"/>
    <w:rsid w:val="00ED6CF1"/>
    <w:rsid w:val="00ED7590"/>
    <w:rsid w:val="00ED76A9"/>
    <w:rsid w:val="00ED7DFC"/>
    <w:rsid w:val="00EE02D9"/>
    <w:rsid w:val="00EE0551"/>
    <w:rsid w:val="00EE069B"/>
    <w:rsid w:val="00EE0769"/>
    <w:rsid w:val="00EE08A0"/>
    <w:rsid w:val="00EE1273"/>
    <w:rsid w:val="00EE254F"/>
    <w:rsid w:val="00EE3BEF"/>
    <w:rsid w:val="00EE500E"/>
    <w:rsid w:val="00EE5F26"/>
    <w:rsid w:val="00EE7DC6"/>
    <w:rsid w:val="00EF0EA4"/>
    <w:rsid w:val="00EF20D6"/>
    <w:rsid w:val="00EF323C"/>
    <w:rsid w:val="00EF3A02"/>
    <w:rsid w:val="00EF3F26"/>
    <w:rsid w:val="00EF3F95"/>
    <w:rsid w:val="00EF52EF"/>
    <w:rsid w:val="00EF5A8F"/>
    <w:rsid w:val="00EF6E01"/>
    <w:rsid w:val="00EF7565"/>
    <w:rsid w:val="00EF7896"/>
    <w:rsid w:val="00F0084C"/>
    <w:rsid w:val="00F00B91"/>
    <w:rsid w:val="00F01843"/>
    <w:rsid w:val="00F01D97"/>
    <w:rsid w:val="00F025A9"/>
    <w:rsid w:val="00F0293E"/>
    <w:rsid w:val="00F035CB"/>
    <w:rsid w:val="00F03D06"/>
    <w:rsid w:val="00F0486F"/>
    <w:rsid w:val="00F052D0"/>
    <w:rsid w:val="00F055AF"/>
    <w:rsid w:val="00F06D02"/>
    <w:rsid w:val="00F06DCB"/>
    <w:rsid w:val="00F1044A"/>
    <w:rsid w:val="00F1060A"/>
    <w:rsid w:val="00F10C5E"/>
    <w:rsid w:val="00F1177E"/>
    <w:rsid w:val="00F11C09"/>
    <w:rsid w:val="00F11D48"/>
    <w:rsid w:val="00F15824"/>
    <w:rsid w:val="00F15CBC"/>
    <w:rsid w:val="00F15E0B"/>
    <w:rsid w:val="00F165A8"/>
    <w:rsid w:val="00F16997"/>
    <w:rsid w:val="00F20359"/>
    <w:rsid w:val="00F20B51"/>
    <w:rsid w:val="00F22871"/>
    <w:rsid w:val="00F230BF"/>
    <w:rsid w:val="00F234C6"/>
    <w:rsid w:val="00F24193"/>
    <w:rsid w:val="00F2428A"/>
    <w:rsid w:val="00F24D74"/>
    <w:rsid w:val="00F27079"/>
    <w:rsid w:val="00F31008"/>
    <w:rsid w:val="00F3111F"/>
    <w:rsid w:val="00F337ED"/>
    <w:rsid w:val="00F34671"/>
    <w:rsid w:val="00F35423"/>
    <w:rsid w:val="00F3548A"/>
    <w:rsid w:val="00F3552E"/>
    <w:rsid w:val="00F3597F"/>
    <w:rsid w:val="00F36360"/>
    <w:rsid w:val="00F366B3"/>
    <w:rsid w:val="00F36B29"/>
    <w:rsid w:val="00F37826"/>
    <w:rsid w:val="00F37BD3"/>
    <w:rsid w:val="00F40712"/>
    <w:rsid w:val="00F408F1"/>
    <w:rsid w:val="00F40C6A"/>
    <w:rsid w:val="00F415C5"/>
    <w:rsid w:val="00F42648"/>
    <w:rsid w:val="00F4266B"/>
    <w:rsid w:val="00F43CBA"/>
    <w:rsid w:val="00F447E7"/>
    <w:rsid w:val="00F44DC3"/>
    <w:rsid w:val="00F468E1"/>
    <w:rsid w:val="00F46D78"/>
    <w:rsid w:val="00F505BC"/>
    <w:rsid w:val="00F50D8D"/>
    <w:rsid w:val="00F5167C"/>
    <w:rsid w:val="00F52C07"/>
    <w:rsid w:val="00F52DB1"/>
    <w:rsid w:val="00F5405F"/>
    <w:rsid w:val="00F5409D"/>
    <w:rsid w:val="00F5549A"/>
    <w:rsid w:val="00F55C69"/>
    <w:rsid w:val="00F56009"/>
    <w:rsid w:val="00F562F9"/>
    <w:rsid w:val="00F56403"/>
    <w:rsid w:val="00F56621"/>
    <w:rsid w:val="00F566B6"/>
    <w:rsid w:val="00F56D3B"/>
    <w:rsid w:val="00F5700E"/>
    <w:rsid w:val="00F57537"/>
    <w:rsid w:val="00F600B7"/>
    <w:rsid w:val="00F600DE"/>
    <w:rsid w:val="00F65FD5"/>
    <w:rsid w:val="00F6750B"/>
    <w:rsid w:val="00F7163E"/>
    <w:rsid w:val="00F72F60"/>
    <w:rsid w:val="00F734B4"/>
    <w:rsid w:val="00F736B8"/>
    <w:rsid w:val="00F73929"/>
    <w:rsid w:val="00F75D6C"/>
    <w:rsid w:val="00F75DB9"/>
    <w:rsid w:val="00F76302"/>
    <w:rsid w:val="00F7648C"/>
    <w:rsid w:val="00F76973"/>
    <w:rsid w:val="00F772AF"/>
    <w:rsid w:val="00F7778C"/>
    <w:rsid w:val="00F8043F"/>
    <w:rsid w:val="00F80A63"/>
    <w:rsid w:val="00F80EE3"/>
    <w:rsid w:val="00F82180"/>
    <w:rsid w:val="00F84F63"/>
    <w:rsid w:val="00F852B9"/>
    <w:rsid w:val="00F856B4"/>
    <w:rsid w:val="00F87FC3"/>
    <w:rsid w:val="00F92709"/>
    <w:rsid w:val="00F9340B"/>
    <w:rsid w:val="00F9382A"/>
    <w:rsid w:val="00F93F8F"/>
    <w:rsid w:val="00F95A5F"/>
    <w:rsid w:val="00F96158"/>
    <w:rsid w:val="00F96364"/>
    <w:rsid w:val="00F96674"/>
    <w:rsid w:val="00F9762A"/>
    <w:rsid w:val="00F9789E"/>
    <w:rsid w:val="00FA047A"/>
    <w:rsid w:val="00FA04B3"/>
    <w:rsid w:val="00FA16FD"/>
    <w:rsid w:val="00FA3797"/>
    <w:rsid w:val="00FA4068"/>
    <w:rsid w:val="00FA4207"/>
    <w:rsid w:val="00FA4316"/>
    <w:rsid w:val="00FA4FBD"/>
    <w:rsid w:val="00FA501F"/>
    <w:rsid w:val="00FA60CD"/>
    <w:rsid w:val="00FA70A6"/>
    <w:rsid w:val="00FA7623"/>
    <w:rsid w:val="00FA7820"/>
    <w:rsid w:val="00FA79A4"/>
    <w:rsid w:val="00FB053D"/>
    <w:rsid w:val="00FB0736"/>
    <w:rsid w:val="00FB3A8E"/>
    <w:rsid w:val="00FB3BED"/>
    <w:rsid w:val="00FB3FD1"/>
    <w:rsid w:val="00FB500D"/>
    <w:rsid w:val="00FB5D7A"/>
    <w:rsid w:val="00FB6042"/>
    <w:rsid w:val="00FB6234"/>
    <w:rsid w:val="00FB633E"/>
    <w:rsid w:val="00FB6681"/>
    <w:rsid w:val="00FC0072"/>
    <w:rsid w:val="00FC0A5B"/>
    <w:rsid w:val="00FC1001"/>
    <w:rsid w:val="00FC1A5E"/>
    <w:rsid w:val="00FC3A6C"/>
    <w:rsid w:val="00FC4303"/>
    <w:rsid w:val="00FC4364"/>
    <w:rsid w:val="00FC4680"/>
    <w:rsid w:val="00FC4855"/>
    <w:rsid w:val="00FC4FF8"/>
    <w:rsid w:val="00FC5C83"/>
    <w:rsid w:val="00FC67DD"/>
    <w:rsid w:val="00FC6DB0"/>
    <w:rsid w:val="00FD00C9"/>
    <w:rsid w:val="00FD0CF1"/>
    <w:rsid w:val="00FD110F"/>
    <w:rsid w:val="00FD1EEF"/>
    <w:rsid w:val="00FD2838"/>
    <w:rsid w:val="00FD2C1F"/>
    <w:rsid w:val="00FD39A5"/>
    <w:rsid w:val="00FD5CD4"/>
    <w:rsid w:val="00FD5ED0"/>
    <w:rsid w:val="00FD6E1F"/>
    <w:rsid w:val="00FD6FB1"/>
    <w:rsid w:val="00FE11F1"/>
    <w:rsid w:val="00FE1768"/>
    <w:rsid w:val="00FE2D60"/>
    <w:rsid w:val="00FE2FB3"/>
    <w:rsid w:val="00FE3A61"/>
    <w:rsid w:val="00FE4ACD"/>
    <w:rsid w:val="00FE6130"/>
    <w:rsid w:val="00FE6385"/>
    <w:rsid w:val="00FE6BC3"/>
    <w:rsid w:val="00FE793A"/>
    <w:rsid w:val="00FF0016"/>
    <w:rsid w:val="00FF0C26"/>
    <w:rsid w:val="00FF1D43"/>
    <w:rsid w:val="00FF2189"/>
    <w:rsid w:val="00FF2CCB"/>
    <w:rsid w:val="00FF39BC"/>
    <w:rsid w:val="00FF413D"/>
    <w:rsid w:val="00FF448D"/>
    <w:rsid w:val="00FF484C"/>
    <w:rsid w:val="00FF576E"/>
    <w:rsid w:val="00FF5A45"/>
    <w:rsid w:val="00FF7D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41985"/>
    <o:shapelayout v:ext="edit">
      <o:idmap v:ext="edit" data="1"/>
    </o:shapelayout>
  </w:shapeDefaults>
  <w:decimalSymbol w:val=","/>
  <w:listSeparator w:val=";"/>
  <w14:defaultImageDpi w14:val="0"/>
  <w15:docId w15:val="{BE4B8031-8B9A-4B0B-AFC6-D64EF0293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54001"/>
    <w:pPr>
      <w:widowControl w:val="0"/>
      <w:suppressAutoHyphens/>
    </w:pPr>
    <w:rPr>
      <w:rFonts w:eastAsia="Arial Unicode MS"/>
      <w:sz w:val="24"/>
      <w:szCs w:val="24"/>
    </w:rPr>
  </w:style>
  <w:style w:type="paragraph" w:styleId="Nagwek1">
    <w:name w:val="heading 1"/>
    <w:aliases w:val="I. Nagłówek"/>
    <w:basedOn w:val="Normalny"/>
    <w:next w:val="Normalny"/>
    <w:link w:val="Nagwek1Znak"/>
    <w:qFormat/>
    <w:rsid w:val="00B21EEF"/>
    <w:pPr>
      <w:keepNext/>
      <w:jc w:val="both"/>
      <w:outlineLvl w:val="0"/>
    </w:pPr>
    <w:rPr>
      <w:rFonts w:ascii="Arial" w:hAnsi="Arial"/>
      <w:b/>
      <w:sz w:val="22"/>
    </w:rPr>
  </w:style>
  <w:style w:type="paragraph" w:styleId="Nagwek2">
    <w:name w:val="heading 2"/>
    <w:basedOn w:val="Normalny"/>
    <w:next w:val="Normalny"/>
    <w:link w:val="Nagwek2Znak"/>
    <w:uiPriority w:val="9"/>
    <w:qFormat/>
    <w:rsid w:val="00B21EEF"/>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B21EEF"/>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B21EEF"/>
    <w:pPr>
      <w:keepNext/>
      <w:tabs>
        <w:tab w:val="num" w:pos="2880"/>
      </w:tabs>
      <w:ind w:left="2880" w:hanging="360"/>
      <w:jc w:val="center"/>
      <w:outlineLvl w:val="3"/>
    </w:pPr>
    <w:rPr>
      <w:rFonts w:ascii="Arial" w:hAnsi="Arial"/>
      <w:b/>
      <w:sz w:val="32"/>
    </w:rPr>
  </w:style>
  <w:style w:type="paragraph" w:styleId="Nagwek5">
    <w:name w:val="heading 5"/>
    <w:basedOn w:val="Normalny"/>
    <w:next w:val="Normalny"/>
    <w:link w:val="Nagwek5Znak"/>
    <w:uiPriority w:val="9"/>
    <w:qFormat/>
    <w:rsid w:val="00B21EEF"/>
    <w:pPr>
      <w:keepNext/>
      <w:tabs>
        <w:tab w:val="num" w:pos="3600"/>
      </w:tabs>
      <w:ind w:left="3600" w:hanging="360"/>
      <w:jc w:val="center"/>
      <w:outlineLvl w:val="4"/>
    </w:pPr>
    <w:rPr>
      <w:rFonts w:ascii="Arial" w:hAnsi="Arial"/>
      <w:b/>
      <w:sz w:val="32"/>
    </w:rPr>
  </w:style>
  <w:style w:type="paragraph" w:styleId="Nagwek6">
    <w:name w:val="heading 6"/>
    <w:basedOn w:val="Normalny"/>
    <w:next w:val="Normalny"/>
    <w:link w:val="Nagwek6Znak"/>
    <w:uiPriority w:val="9"/>
    <w:qFormat/>
    <w:rsid w:val="00B21EEF"/>
    <w:pPr>
      <w:keepNext/>
      <w:shd w:val="clear" w:color="auto" w:fill="CCCCCC"/>
      <w:tabs>
        <w:tab w:val="left" w:pos="145"/>
      </w:tabs>
      <w:jc w:val="center"/>
      <w:outlineLvl w:val="5"/>
    </w:pPr>
    <w:rPr>
      <w:rFonts w:ascii="Arial" w:hAnsi="Arial"/>
      <w:b/>
      <w:sz w:val="32"/>
    </w:rPr>
  </w:style>
  <w:style w:type="paragraph" w:styleId="Nagwek8">
    <w:name w:val="heading 8"/>
    <w:basedOn w:val="Normalny"/>
    <w:next w:val="Normalny"/>
    <w:link w:val="Nagwek8Znak"/>
    <w:uiPriority w:val="9"/>
    <w:qFormat/>
    <w:rsid w:val="00B21EEF"/>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I. Nagłówek Znak"/>
    <w:link w:val="Nagwek1"/>
    <w:locked/>
    <w:rPr>
      <w:rFonts w:ascii="Calibri Light" w:eastAsia="Times New Roman" w:hAnsi="Calibri Light" w:cs="Times New Roman"/>
      <w:b/>
      <w:bCs/>
      <w:kern w:val="32"/>
      <w:sz w:val="32"/>
      <w:szCs w:val="32"/>
    </w:rPr>
  </w:style>
  <w:style w:type="character" w:customStyle="1" w:styleId="Nagwek2Znak">
    <w:name w:val="Nagłówek 2 Znak"/>
    <w:link w:val="Nagwek2"/>
    <w:uiPriority w:val="9"/>
    <w:locked/>
    <w:rsid w:val="00867902"/>
    <w:rPr>
      <w:rFonts w:ascii="Arial" w:eastAsia="Arial Unicode MS" w:hAnsi="Arial" w:cs="Times New Roman"/>
      <w:b/>
      <w:i/>
      <w:sz w:val="28"/>
    </w:rPr>
  </w:style>
  <w:style w:type="character" w:customStyle="1" w:styleId="Nagwek3Znak">
    <w:name w:val="Nagłówek 3 Znak"/>
    <w:link w:val="Nagwek3"/>
    <w:uiPriority w:val="9"/>
    <w:locked/>
    <w:rPr>
      <w:rFonts w:ascii="Calibri Light" w:eastAsia="Times New Roman" w:hAnsi="Calibri Light" w:cs="Times New Roman"/>
      <w:b/>
      <w:bCs/>
      <w:sz w:val="26"/>
      <w:szCs w:val="26"/>
    </w:rPr>
  </w:style>
  <w:style w:type="character" w:customStyle="1" w:styleId="Nagwek4Znak">
    <w:name w:val="Nagłówek 4 Znak"/>
    <w:link w:val="Nagwek4"/>
    <w:uiPriority w:val="9"/>
    <w:locked/>
    <w:rPr>
      <w:rFonts w:ascii="Calibri" w:eastAsia="Times New Roman" w:hAnsi="Calibri" w:cs="Times New Roman"/>
      <w:b/>
      <w:bCs/>
      <w:sz w:val="28"/>
      <w:szCs w:val="28"/>
    </w:rPr>
  </w:style>
  <w:style w:type="character" w:customStyle="1" w:styleId="Nagwek5Znak">
    <w:name w:val="Nagłówek 5 Znak"/>
    <w:link w:val="Nagwek5"/>
    <w:uiPriority w:val="9"/>
    <w:locked/>
    <w:rPr>
      <w:rFonts w:ascii="Calibri" w:eastAsia="Times New Roman" w:hAnsi="Calibri" w:cs="Times New Roman"/>
      <w:b/>
      <w:bCs/>
      <w:i/>
      <w:iCs/>
      <w:sz w:val="26"/>
      <w:szCs w:val="26"/>
    </w:rPr>
  </w:style>
  <w:style w:type="character" w:customStyle="1" w:styleId="Nagwek6Znak">
    <w:name w:val="Nagłówek 6 Znak"/>
    <w:link w:val="Nagwek6"/>
    <w:uiPriority w:val="9"/>
    <w:locked/>
    <w:rPr>
      <w:rFonts w:ascii="Calibri" w:eastAsia="Times New Roman" w:hAnsi="Calibri" w:cs="Times New Roman"/>
      <w:b/>
      <w:bCs/>
      <w:sz w:val="22"/>
      <w:szCs w:val="22"/>
    </w:rPr>
  </w:style>
  <w:style w:type="character" w:customStyle="1" w:styleId="Nagwek8Znak">
    <w:name w:val="Nagłówek 8 Znak"/>
    <w:link w:val="Nagwek8"/>
    <w:uiPriority w:val="9"/>
    <w:locked/>
    <w:rPr>
      <w:rFonts w:ascii="Calibri" w:eastAsia="Times New Roman" w:hAnsi="Calibri" w:cs="Times New Roman"/>
      <w:i/>
      <w:iCs/>
      <w:sz w:val="24"/>
      <w:szCs w:val="24"/>
    </w:rPr>
  </w:style>
  <w:style w:type="character" w:styleId="Hipercze">
    <w:name w:val="Hyperlink"/>
    <w:uiPriority w:val="99"/>
    <w:rsid w:val="00B21EEF"/>
    <w:rPr>
      <w:rFonts w:cs="Times New Roman"/>
      <w:color w:val="0000FF"/>
      <w:u w:val="single"/>
    </w:rPr>
  </w:style>
  <w:style w:type="character" w:styleId="UyteHipercze">
    <w:name w:val="FollowedHyperlink"/>
    <w:uiPriority w:val="99"/>
    <w:rsid w:val="00B21EEF"/>
    <w:rPr>
      <w:rFonts w:cs="Times New Roman"/>
      <w:color w:val="800080"/>
      <w:u w:val="single"/>
    </w:rPr>
  </w:style>
  <w:style w:type="paragraph" w:styleId="NormalnyWeb">
    <w:name w:val="Normal (Web)"/>
    <w:basedOn w:val="Normalny"/>
    <w:uiPriority w:val="99"/>
    <w:rsid w:val="00B21EEF"/>
    <w:pPr>
      <w:widowControl/>
      <w:suppressAutoHyphens w:val="0"/>
      <w:spacing w:before="100" w:beforeAutospacing="1" w:after="119"/>
    </w:pPr>
    <w:rPr>
      <w:rFonts w:eastAsia="Times New Roman"/>
    </w:rPr>
  </w:style>
  <w:style w:type="paragraph" w:styleId="Wcicienormalne">
    <w:name w:val="Normal Indent"/>
    <w:basedOn w:val="Normalny"/>
    <w:uiPriority w:val="99"/>
    <w:rsid w:val="00B21EEF"/>
    <w:pPr>
      <w:widowControl/>
      <w:suppressAutoHyphens w:val="0"/>
      <w:ind w:left="708"/>
    </w:pPr>
    <w:rPr>
      <w:rFonts w:eastAsia="Times New Roman"/>
      <w:sz w:val="20"/>
      <w:szCs w:val="20"/>
      <w:lang w:val="en-GB"/>
    </w:rPr>
  </w:style>
  <w:style w:type="paragraph" w:styleId="Tekstkomentarza">
    <w:name w:val="annotation text"/>
    <w:basedOn w:val="Normalny"/>
    <w:link w:val="TekstkomentarzaZnak"/>
    <w:uiPriority w:val="99"/>
    <w:semiHidden/>
    <w:rsid w:val="00B21EEF"/>
    <w:rPr>
      <w:sz w:val="20"/>
      <w:szCs w:val="20"/>
    </w:rPr>
  </w:style>
  <w:style w:type="character" w:customStyle="1" w:styleId="TekstkomentarzaZnak">
    <w:name w:val="Tekst komentarza Znak"/>
    <w:link w:val="Tekstkomentarza"/>
    <w:uiPriority w:val="99"/>
    <w:semiHidden/>
    <w:locked/>
    <w:rPr>
      <w:rFonts w:eastAsia="Arial Unicode MS" w:cs="Times New Roman"/>
    </w:rPr>
  </w:style>
  <w:style w:type="paragraph" w:styleId="Tekstpodstawowy">
    <w:name w:val="Body Text"/>
    <w:basedOn w:val="Normalny"/>
    <w:link w:val="TekstpodstawowyZnak"/>
    <w:uiPriority w:val="99"/>
    <w:rsid w:val="00B21EEF"/>
    <w:pPr>
      <w:spacing w:after="120"/>
    </w:pPr>
  </w:style>
  <w:style w:type="character" w:customStyle="1" w:styleId="TekstpodstawowyZnak">
    <w:name w:val="Tekst podstawowy Znak"/>
    <w:link w:val="Tekstpodstawowy"/>
    <w:uiPriority w:val="99"/>
    <w:locked/>
    <w:rsid w:val="00B21EEF"/>
    <w:rPr>
      <w:rFonts w:eastAsia="Arial Unicode MS" w:cs="Times New Roman"/>
      <w:sz w:val="24"/>
      <w:lang w:val="pl-PL" w:eastAsia="pl-PL"/>
    </w:rPr>
  </w:style>
  <w:style w:type="paragraph" w:styleId="Nagwek">
    <w:name w:val="header"/>
    <w:basedOn w:val="Normalny"/>
    <w:next w:val="Tekstpodstawowy"/>
    <w:link w:val="NagwekZnak"/>
    <w:uiPriority w:val="99"/>
    <w:rsid w:val="00B21EEF"/>
    <w:pPr>
      <w:keepNext/>
      <w:spacing w:before="240" w:after="120"/>
    </w:pPr>
    <w:rPr>
      <w:rFonts w:ascii="Arial" w:eastAsia="MS Mincho" w:hAnsi="Arial" w:cs="Tahoma"/>
      <w:sz w:val="28"/>
      <w:szCs w:val="28"/>
    </w:rPr>
  </w:style>
  <w:style w:type="character" w:customStyle="1" w:styleId="NagwekZnak">
    <w:name w:val="Nagłówek Znak"/>
    <w:link w:val="Nagwek"/>
    <w:uiPriority w:val="99"/>
    <w:locked/>
    <w:rsid w:val="00CE66DD"/>
    <w:rPr>
      <w:rFonts w:ascii="Arial" w:eastAsia="MS Mincho" w:hAnsi="Arial" w:cs="Times New Roman"/>
      <w:sz w:val="28"/>
    </w:rPr>
  </w:style>
  <w:style w:type="paragraph" w:styleId="Stopka">
    <w:name w:val="footer"/>
    <w:basedOn w:val="Normalny"/>
    <w:link w:val="StopkaZnak"/>
    <w:uiPriority w:val="99"/>
    <w:rsid w:val="00B21EEF"/>
    <w:pPr>
      <w:suppressLineNumbers/>
      <w:tabs>
        <w:tab w:val="center" w:pos="4818"/>
        <w:tab w:val="right" w:pos="9637"/>
      </w:tabs>
    </w:pPr>
  </w:style>
  <w:style w:type="character" w:customStyle="1" w:styleId="StopkaZnak">
    <w:name w:val="Stopka Znak"/>
    <w:link w:val="Stopka"/>
    <w:uiPriority w:val="99"/>
    <w:locked/>
    <w:rsid w:val="008C475B"/>
    <w:rPr>
      <w:rFonts w:eastAsia="Arial Unicode MS" w:cs="Times New Roman"/>
      <w:sz w:val="24"/>
    </w:rPr>
  </w:style>
  <w:style w:type="paragraph" w:styleId="Tekstprzypisukocowego">
    <w:name w:val="endnote text"/>
    <w:basedOn w:val="Normalny"/>
    <w:link w:val="TekstprzypisukocowegoZnak"/>
    <w:uiPriority w:val="99"/>
    <w:semiHidden/>
    <w:rsid w:val="00B21EEF"/>
    <w:rPr>
      <w:sz w:val="20"/>
      <w:szCs w:val="20"/>
    </w:rPr>
  </w:style>
  <w:style w:type="character" w:customStyle="1" w:styleId="TekstprzypisukocowegoZnak">
    <w:name w:val="Tekst przypisu końcowego Znak"/>
    <w:link w:val="Tekstprzypisukocowego"/>
    <w:uiPriority w:val="99"/>
    <w:semiHidden/>
    <w:locked/>
    <w:rPr>
      <w:rFonts w:eastAsia="Arial Unicode MS" w:cs="Times New Roman"/>
    </w:rPr>
  </w:style>
  <w:style w:type="paragraph" w:styleId="Lista">
    <w:name w:val="List"/>
    <w:basedOn w:val="Tekstpodstawowy"/>
    <w:uiPriority w:val="99"/>
    <w:rsid w:val="00B21EEF"/>
    <w:rPr>
      <w:rFonts w:cs="Tahoma"/>
    </w:rPr>
  </w:style>
  <w:style w:type="paragraph" w:styleId="Tytu">
    <w:name w:val="Title"/>
    <w:basedOn w:val="Normalny"/>
    <w:link w:val="TytuZnak"/>
    <w:uiPriority w:val="10"/>
    <w:qFormat/>
    <w:rsid w:val="00B21EEF"/>
    <w:pPr>
      <w:widowControl/>
      <w:suppressAutoHyphens w:val="0"/>
      <w:jc w:val="center"/>
    </w:pPr>
    <w:rPr>
      <w:rFonts w:ascii="Arial Narrow" w:eastAsia="Times New Roman" w:hAnsi="Arial Narrow"/>
      <w:b/>
      <w:bCs/>
      <w:sz w:val="28"/>
    </w:rPr>
  </w:style>
  <w:style w:type="character" w:customStyle="1" w:styleId="TytuZnak">
    <w:name w:val="Tytuł Znak"/>
    <w:link w:val="Tytu"/>
    <w:uiPriority w:val="10"/>
    <w:locked/>
    <w:rPr>
      <w:rFonts w:ascii="Calibri Light" w:eastAsia="Times New Roman" w:hAnsi="Calibri Light" w:cs="Times New Roman"/>
      <w:b/>
      <w:bCs/>
      <w:kern w:val="28"/>
      <w:sz w:val="32"/>
      <w:szCs w:val="32"/>
    </w:rPr>
  </w:style>
  <w:style w:type="paragraph" w:styleId="Tekstpodstawowywcity">
    <w:name w:val="Body Text Indent"/>
    <w:basedOn w:val="Normalny"/>
    <w:link w:val="TekstpodstawowywcityZnak"/>
    <w:uiPriority w:val="99"/>
    <w:rsid w:val="00B21EEF"/>
    <w:pPr>
      <w:shd w:val="clear" w:color="auto" w:fill="FFFFFF"/>
      <w:ind w:left="709" w:hanging="709"/>
      <w:jc w:val="both"/>
    </w:pPr>
    <w:rPr>
      <w:rFonts w:eastAsia="Times New Roman"/>
      <w:color w:val="000000"/>
      <w:szCs w:val="21"/>
    </w:rPr>
  </w:style>
  <w:style w:type="character" w:customStyle="1" w:styleId="TekstpodstawowywcityZnak">
    <w:name w:val="Tekst podstawowy wcięty Znak"/>
    <w:link w:val="Tekstpodstawowywcity"/>
    <w:uiPriority w:val="99"/>
    <w:locked/>
    <w:rPr>
      <w:rFonts w:eastAsia="Arial Unicode MS" w:cs="Times New Roman"/>
      <w:sz w:val="24"/>
      <w:szCs w:val="24"/>
    </w:rPr>
  </w:style>
  <w:style w:type="character" w:customStyle="1" w:styleId="Tekstpodstawowy2Znak">
    <w:name w:val="Tekst podstawowy 2 Znak"/>
    <w:link w:val="Tekstpodstawowy2"/>
    <w:locked/>
    <w:rsid w:val="00B21EEF"/>
    <w:rPr>
      <w:rFonts w:ascii="Arial Unicode MS" w:eastAsia="Arial Unicode MS" w:hAnsi="Arial Unicode MS"/>
      <w:sz w:val="24"/>
      <w:lang w:val="pl-PL" w:eastAsia="x-none"/>
    </w:rPr>
  </w:style>
  <w:style w:type="paragraph" w:styleId="Tekstpodstawowy2">
    <w:name w:val="Body Text 2"/>
    <w:basedOn w:val="Normalny"/>
    <w:link w:val="Tekstpodstawowy2Znak"/>
    <w:uiPriority w:val="99"/>
    <w:rsid w:val="00B21EEF"/>
    <w:pPr>
      <w:spacing w:after="120" w:line="480" w:lineRule="auto"/>
    </w:pPr>
    <w:rPr>
      <w:rFonts w:ascii="Arial Unicode MS" w:hAnsi="Arial Unicode MS" w:cs="Arial Unicode MS"/>
      <w:noProof/>
    </w:rPr>
  </w:style>
  <w:style w:type="character" w:customStyle="1" w:styleId="Tekstpodstawowy2Znak1">
    <w:name w:val="Tekst podstawowy 2 Znak1"/>
    <w:uiPriority w:val="99"/>
    <w:semiHidden/>
    <w:rPr>
      <w:rFonts w:eastAsia="Arial Unicode MS"/>
      <w:sz w:val="24"/>
      <w:szCs w:val="24"/>
    </w:rPr>
  </w:style>
  <w:style w:type="character" w:customStyle="1" w:styleId="Tekstpodstawowy2Znak120">
    <w:name w:val="Tekst podstawowy 2 Znak120"/>
    <w:uiPriority w:val="99"/>
    <w:semiHidden/>
    <w:rPr>
      <w:rFonts w:eastAsia="Arial Unicode MS" w:cs="Times New Roman"/>
      <w:sz w:val="24"/>
      <w:szCs w:val="24"/>
    </w:rPr>
  </w:style>
  <w:style w:type="character" w:customStyle="1" w:styleId="Tekstpodstawowy2Znak119">
    <w:name w:val="Tekst podstawowy 2 Znak119"/>
    <w:uiPriority w:val="99"/>
    <w:semiHidden/>
    <w:rPr>
      <w:rFonts w:eastAsia="Arial Unicode MS" w:cs="Times New Roman"/>
      <w:sz w:val="24"/>
      <w:szCs w:val="24"/>
    </w:rPr>
  </w:style>
  <w:style w:type="character" w:customStyle="1" w:styleId="Tekstpodstawowy2Znak118">
    <w:name w:val="Tekst podstawowy 2 Znak118"/>
    <w:uiPriority w:val="99"/>
    <w:semiHidden/>
    <w:rPr>
      <w:rFonts w:eastAsia="Arial Unicode MS" w:cs="Times New Roman"/>
      <w:sz w:val="24"/>
      <w:szCs w:val="24"/>
    </w:rPr>
  </w:style>
  <w:style w:type="character" w:customStyle="1" w:styleId="Tekstpodstawowy2Znak117">
    <w:name w:val="Tekst podstawowy 2 Znak117"/>
    <w:uiPriority w:val="99"/>
    <w:semiHidden/>
    <w:rPr>
      <w:rFonts w:eastAsia="Arial Unicode MS" w:cs="Times New Roman"/>
      <w:sz w:val="24"/>
      <w:szCs w:val="24"/>
    </w:rPr>
  </w:style>
  <w:style w:type="character" w:customStyle="1" w:styleId="Tekstpodstawowy2Znak116">
    <w:name w:val="Tekst podstawowy 2 Znak116"/>
    <w:uiPriority w:val="99"/>
    <w:semiHidden/>
    <w:rPr>
      <w:rFonts w:eastAsia="Arial Unicode MS" w:cs="Times New Roman"/>
      <w:sz w:val="24"/>
      <w:szCs w:val="24"/>
    </w:rPr>
  </w:style>
  <w:style w:type="character" w:customStyle="1" w:styleId="Tekstpodstawowy2Znak115">
    <w:name w:val="Tekst podstawowy 2 Znak115"/>
    <w:uiPriority w:val="99"/>
    <w:semiHidden/>
    <w:rPr>
      <w:rFonts w:eastAsia="Arial Unicode MS" w:cs="Times New Roman"/>
      <w:sz w:val="24"/>
      <w:szCs w:val="24"/>
    </w:rPr>
  </w:style>
  <w:style w:type="character" w:customStyle="1" w:styleId="Tekstpodstawowy2Znak114">
    <w:name w:val="Tekst podstawowy 2 Znak114"/>
    <w:uiPriority w:val="99"/>
    <w:semiHidden/>
    <w:rPr>
      <w:rFonts w:eastAsia="Arial Unicode MS" w:cs="Times New Roman"/>
      <w:sz w:val="24"/>
      <w:szCs w:val="24"/>
    </w:rPr>
  </w:style>
  <w:style w:type="character" w:customStyle="1" w:styleId="Tekstpodstawowy2Znak113">
    <w:name w:val="Tekst podstawowy 2 Znak113"/>
    <w:uiPriority w:val="99"/>
    <w:semiHidden/>
    <w:rPr>
      <w:rFonts w:eastAsia="Arial Unicode MS" w:cs="Times New Roman"/>
      <w:sz w:val="24"/>
      <w:szCs w:val="24"/>
    </w:rPr>
  </w:style>
  <w:style w:type="character" w:customStyle="1" w:styleId="Tekstpodstawowy2Znak112">
    <w:name w:val="Tekst podstawowy 2 Znak112"/>
    <w:uiPriority w:val="99"/>
    <w:semiHidden/>
    <w:rPr>
      <w:rFonts w:eastAsia="Arial Unicode MS" w:cs="Times New Roman"/>
      <w:sz w:val="24"/>
      <w:szCs w:val="24"/>
    </w:rPr>
  </w:style>
  <w:style w:type="character" w:customStyle="1" w:styleId="Tekstpodstawowy2Znak111">
    <w:name w:val="Tekst podstawowy 2 Znak111"/>
    <w:uiPriority w:val="99"/>
    <w:semiHidden/>
    <w:rPr>
      <w:rFonts w:eastAsia="Arial Unicode MS" w:cs="Times New Roman"/>
      <w:sz w:val="24"/>
      <w:szCs w:val="24"/>
    </w:rPr>
  </w:style>
  <w:style w:type="character" w:customStyle="1" w:styleId="Tekstpodstawowy2Znak110">
    <w:name w:val="Tekst podstawowy 2 Znak110"/>
    <w:uiPriority w:val="99"/>
    <w:semiHidden/>
    <w:rPr>
      <w:rFonts w:eastAsia="Arial Unicode MS" w:cs="Times New Roman"/>
      <w:sz w:val="24"/>
      <w:szCs w:val="24"/>
    </w:rPr>
  </w:style>
  <w:style w:type="character" w:customStyle="1" w:styleId="Tekstpodstawowy2Znak19">
    <w:name w:val="Tekst podstawowy 2 Znak19"/>
    <w:uiPriority w:val="99"/>
    <w:semiHidden/>
    <w:rPr>
      <w:rFonts w:eastAsia="Arial Unicode MS" w:cs="Times New Roman"/>
      <w:sz w:val="24"/>
      <w:szCs w:val="24"/>
    </w:rPr>
  </w:style>
  <w:style w:type="character" w:customStyle="1" w:styleId="Tekstpodstawowy2Znak18">
    <w:name w:val="Tekst podstawowy 2 Znak18"/>
    <w:uiPriority w:val="99"/>
    <w:semiHidden/>
    <w:rPr>
      <w:rFonts w:eastAsia="Arial Unicode MS" w:cs="Times New Roman"/>
      <w:sz w:val="24"/>
      <w:szCs w:val="24"/>
    </w:rPr>
  </w:style>
  <w:style w:type="character" w:customStyle="1" w:styleId="Tekstpodstawowy2Znak17">
    <w:name w:val="Tekst podstawowy 2 Znak17"/>
    <w:uiPriority w:val="99"/>
    <w:semiHidden/>
    <w:rPr>
      <w:rFonts w:eastAsia="Arial Unicode MS" w:cs="Times New Roman"/>
      <w:sz w:val="24"/>
      <w:szCs w:val="24"/>
    </w:rPr>
  </w:style>
  <w:style w:type="character" w:customStyle="1" w:styleId="Tekstpodstawowy2Znak16">
    <w:name w:val="Tekst podstawowy 2 Znak16"/>
    <w:uiPriority w:val="99"/>
    <w:semiHidden/>
    <w:rPr>
      <w:rFonts w:eastAsia="Arial Unicode MS" w:cs="Times New Roman"/>
      <w:sz w:val="24"/>
      <w:szCs w:val="24"/>
    </w:rPr>
  </w:style>
  <w:style w:type="character" w:customStyle="1" w:styleId="Tekstpodstawowy2Znak15">
    <w:name w:val="Tekst podstawowy 2 Znak15"/>
    <w:uiPriority w:val="99"/>
    <w:semiHidden/>
    <w:rPr>
      <w:rFonts w:eastAsia="Arial Unicode MS" w:cs="Times New Roman"/>
      <w:sz w:val="24"/>
      <w:szCs w:val="24"/>
    </w:rPr>
  </w:style>
  <w:style w:type="character" w:customStyle="1" w:styleId="Tekstpodstawowy2Znak14">
    <w:name w:val="Tekst podstawowy 2 Znak14"/>
    <w:uiPriority w:val="99"/>
    <w:semiHidden/>
    <w:rPr>
      <w:rFonts w:eastAsia="Arial Unicode MS" w:cs="Times New Roman"/>
      <w:sz w:val="24"/>
      <w:szCs w:val="24"/>
    </w:rPr>
  </w:style>
  <w:style w:type="character" w:customStyle="1" w:styleId="Tekstpodstawowy2Znak13">
    <w:name w:val="Tekst podstawowy 2 Znak13"/>
    <w:uiPriority w:val="99"/>
    <w:semiHidden/>
    <w:rPr>
      <w:rFonts w:eastAsia="Arial Unicode MS" w:cs="Times New Roman"/>
      <w:sz w:val="24"/>
      <w:szCs w:val="24"/>
    </w:rPr>
  </w:style>
  <w:style w:type="character" w:customStyle="1" w:styleId="Tekstpodstawowy2Znak12">
    <w:name w:val="Tekst podstawowy 2 Znak12"/>
    <w:uiPriority w:val="99"/>
    <w:semiHidden/>
    <w:rPr>
      <w:rFonts w:eastAsia="Arial Unicode MS" w:cs="Times New Roman"/>
      <w:sz w:val="24"/>
      <w:szCs w:val="24"/>
    </w:rPr>
  </w:style>
  <w:style w:type="character" w:customStyle="1" w:styleId="Tekstpodstawowy2Znak11">
    <w:name w:val="Tekst podstawowy 2 Znak11"/>
    <w:uiPriority w:val="99"/>
    <w:semiHidden/>
    <w:rPr>
      <w:rFonts w:eastAsia="Arial Unicode MS" w:cs="Times New Roman"/>
      <w:sz w:val="24"/>
      <w:szCs w:val="24"/>
    </w:rPr>
  </w:style>
  <w:style w:type="character" w:customStyle="1" w:styleId="Tekstpodstawowy3Znak">
    <w:name w:val="Tekst podstawowy 3 Znak"/>
    <w:link w:val="Tekstpodstawowy3"/>
    <w:locked/>
    <w:rsid w:val="00B21EEF"/>
    <w:rPr>
      <w:rFonts w:ascii="Arial Unicode MS" w:eastAsia="Arial Unicode MS" w:hAnsi="Arial Unicode MS"/>
      <w:sz w:val="16"/>
      <w:lang w:val="pl-PL" w:eastAsia="x-none"/>
    </w:rPr>
  </w:style>
  <w:style w:type="paragraph" w:styleId="Tekstpodstawowy3">
    <w:name w:val="Body Text 3"/>
    <w:basedOn w:val="Normalny"/>
    <w:link w:val="Tekstpodstawowy3Znak"/>
    <w:uiPriority w:val="99"/>
    <w:rsid w:val="00B21EEF"/>
    <w:pPr>
      <w:spacing w:after="120"/>
    </w:pPr>
    <w:rPr>
      <w:rFonts w:ascii="Arial Unicode MS" w:hAnsi="Arial Unicode MS" w:cs="Arial Unicode MS"/>
      <w:noProof/>
      <w:sz w:val="16"/>
      <w:szCs w:val="16"/>
    </w:rPr>
  </w:style>
  <w:style w:type="character" w:customStyle="1" w:styleId="Tekstpodstawowy3Znak1">
    <w:name w:val="Tekst podstawowy 3 Znak1"/>
    <w:uiPriority w:val="99"/>
    <w:semiHidden/>
    <w:rPr>
      <w:rFonts w:eastAsia="Arial Unicode MS"/>
      <w:sz w:val="16"/>
      <w:szCs w:val="16"/>
    </w:rPr>
  </w:style>
  <w:style w:type="character" w:customStyle="1" w:styleId="Tekstpodstawowy3Znak120">
    <w:name w:val="Tekst podstawowy 3 Znak120"/>
    <w:uiPriority w:val="99"/>
    <w:semiHidden/>
    <w:rPr>
      <w:rFonts w:eastAsia="Arial Unicode MS" w:cs="Times New Roman"/>
      <w:sz w:val="16"/>
      <w:szCs w:val="16"/>
    </w:rPr>
  </w:style>
  <w:style w:type="character" w:customStyle="1" w:styleId="Tekstpodstawowy3Znak119">
    <w:name w:val="Tekst podstawowy 3 Znak119"/>
    <w:uiPriority w:val="99"/>
    <w:semiHidden/>
    <w:rPr>
      <w:rFonts w:eastAsia="Arial Unicode MS" w:cs="Times New Roman"/>
      <w:sz w:val="16"/>
      <w:szCs w:val="16"/>
    </w:rPr>
  </w:style>
  <w:style w:type="character" w:customStyle="1" w:styleId="Tekstpodstawowy3Znak118">
    <w:name w:val="Tekst podstawowy 3 Znak118"/>
    <w:uiPriority w:val="99"/>
    <w:semiHidden/>
    <w:rPr>
      <w:rFonts w:eastAsia="Arial Unicode MS" w:cs="Times New Roman"/>
      <w:sz w:val="16"/>
      <w:szCs w:val="16"/>
    </w:rPr>
  </w:style>
  <w:style w:type="character" w:customStyle="1" w:styleId="Tekstpodstawowy3Znak117">
    <w:name w:val="Tekst podstawowy 3 Znak117"/>
    <w:uiPriority w:val="99"/>
    <w:semiHidden/>
    <w:rPr>
      <w:rFonts w:eastAsia="Arial Unicode MS" w:cs="Times New Roman"/>
      <w:sz w:val="16"/>
      <w:szCs w:val="16"/>
    </w:rPr>
  </w:style>
  <w:style w:type="character" w:customStyle="1" w:styleId="Tekstpodstawowy3Znak116">
    <w:name w:val="Tekst podstawowy 3 Znak116"/>
    <w:uiPriority w:val="99"/>
    <w:semiHidden/>
    <w:rPr>
      <w:rFonts w:eastAsia="Arial Unicode MS" w:cs="Times New Roman"/>
      <w:sz w:val="16"/>
      <w:szCs w:val="16"/>
    </w:rPr>
  </w:style>
  <w:style w:type="character" w:customStyle="1" w:styleId="Tekstpodstawowy3Znak115">
    <w:name w:val="Tekst podstawowy 3 Znak115"/>
    <w:uiPriority w:val="99"/>
    <w:semiHidden/>
    <w:rPr>
      <w:rFonts w:eastAsia="Arial Unicode MS" w:cs="Times New Roman"/>
      <w:sz w:val="16"/>
      <w:szCs w:val="16"/>
    </w:rPr>
  </w:style>
  <w:style w:type="character" w:customStyle="1" w:styleId="Tekstpodstawowy3Znak114">
    <w:name w:val="Tekst podstawowy 3 Znak114"/>
    <w:uiPriority w:val="99"/>
    <w:semiHidden/>
    <w:rPr>
      <w:rFonts w:eastAsia="Arial Unicode MS" w:cs="Times New Roman"/>
      <w:sz w:val="16"/>
      <w:szCs w:val="16"/>
    </w:rPr>
  </w:style>
  <w:style w:type="character" w:customStyle="1" w:styleId="Tekstpodstawowy3Znak113">
    <w:name w:val="Tekst podstawowy 3 Znak113"/>
    <w:uiPriority w:val="99"/>
    <w:semiHidden/>
    <w:rPr>
      <w:rFonts w:eastAsia="Arial Unicode MS" w:cs="Times New Roman"/>
      <w:sz w:val="16"/>
      <w:szCs w:val="16"/>
    </w:rPr>
  </w:style>
  <w:style w:type="character" w:customStyle="1" w:styleId="Tekstpodstawowy3Znak112">
    <w:name w:val="Tekst podstawowy 3 Znak112"/>
    <w:uiPriority w:val="99"/>
    <w:semiHidden/>
    <w:rPr>
      <w:rFonts w:eastAsia="Arial Unicode MS" w:cs="Times New Roman"/>
      <w:sz w:val="16"/>
      <w:szCs w:val="16"/>
    </w:rPr>
  </w:style>
  <w:style w:type="character" w:customStyle="1" w:styleId="Tekstpodstawowy3Znak111">
    <w:name w:val="Tekst podstawowy 3 Znak111"/>
    <w:uiPriority w:val="99"/>
    <w:semiHidden/>
    <w:rPr>
      <w:rFonts w:eastAsia="Arial Unicode MS" w:cs="Times New Roman"/>
      <w:sz w:val="16"/>
      <w:szCs w:val="16"/>
    </w:rPr>
  </w:style>
  <w:style w:type="character" w:customStyle="1" w:styleId="Tekstpodstawowy3Znak110">
    <w:name w:val="Tekst podstawowy 3 Znak110"/>
    <w:uiPriority w:val="99"/>
    <w:semiHidden/>
    <w:rPr>
      <w:rFonts w:eastAsia="Arial Unicode MS" w:cs="Times New Roman"/>
      <w:sz w:val="16"/>
      <w:szCs w:val="16"/>
    </w:rPr>
  </w:style>
  <w:style w:type="character" w:customStyle="1" w:styleId="Tekstpodstawowy3Znak19">
    <w:name w:val="Tekst podstawowy 3 Znak19"/>
    <w:uiPriority w:val="99"/>
    <w:semiHidden/>
    <w:rPr>
      <w:rFonts w:eastAsia="Arial Unicode MS" w:cs="Times New Roman"/>
      <w:sz w:val="16"/>
      <w:szCs w:val="16"/>
    </w:rPr>
  </w:style>
  <w:style w:type="character" w:customStyle="1" w:styleId="Tekstpodstawowy3Znak18">
    <w:name w:val="Tekst podstawowy 3 Znak18"/>
    <w:uiPriority w:val="99"/>
    <w:semiHidden/>
    <w:rPr>
      <w:rFonts w:eastAsia="Arial Unicode MS" w:cs="Times New Roman"/>
      <w:sz w:val="16"/>
      <w:szCs w:val="16"/>
    </w:rPr>
  </w:style>
  <w:style w:type="character" w:customStyle="1" w:styleId="Tekstpodstawowy3Znak17">
    <w:name w:val="Tekst podstawowy 3 Znak17"/>
    <w:uiPriority w:val="99"/>
    <w:semiHidden/>
    <w:rPr>
      <w:rFonts w:eastAsia="Arial Unicode MS" w:cs="Times New Roman"/>
      <w:sz w:val="16"/>
      <w:szCs w:val="16"/>
    </w:rPr>
  </w:style>
  <w:style w:type="character" w:customStyle="1" w:styleId="Tekstpodstawowy3Znak16">
    <w:name w:val="Tekst podstawowy 3 Znak16"/>
    <w:uiPriority w:val="99"/>
    <w:semiHidden/>
    <w:rPr>
      <w:rFonts w:eastAsia="Arial Unicode MS" w:cs="Times New Roman"/>
      <w:sz w:val="16"/>
      <w:szCs w:val="16"/>
    </w:rPr>
  </w:style>
  <w:style w:type="character" w:customStyle="1" w:styleId="Tekstpodstawowy3Znak15">
    <w:name w:val="Tekst podstawowy 3 Znak15"/>
    <w:uiPriority w:val="99"/>
    <w:semiHidden/>
    <w:rPr>
      <w:rFonts w:eastAsia="Arial Unicode MS" w:cs="Times New Roman"/>
      <w:sz w:val="16"/>
      <w:szCs w:val="16"/>
    </w:rPr>
  </w:style>
  <w:style w:type="character" w:customStyle="1" w:styleId="Tekstpodstawowy3Znak14">
    <w:name w:val="Tekst podstawowy 3 Znak14"/>
    <w:uiPriority w:val="99"/>
    <w:semiHidden/>
    <w:rPr>
      <w:rFonts w:eastAsia="Arial Unicode MS" w:cs="Times New Roman"/>
      <w:sz w:val="16"/>
      <w:szCs w:val="16"/>
    </w:rPr>
  </w:style>
  <w:style w:type="character" w:customStyle="1" w:styleId="Tekstpodstawowy3Znak13">
    <w:name w:val="Tekst podstawowy 3 Znak13"/>
    <w:uiPriority w:val="99"/>
    <w:semiHidden/>
    <w:rPr>
      <w:rFonts w:eastAsia="Arial Unicode MS" w:cs="Times New Roman"/>
      <w:sz w:val="16"/>
      <w:szCs w:val="16"/>
    </w:rPr>
  </w:style>
  <w:style w:type="character" w:customStyle="1" w:styleId="Tekstpodstawowy3Znak12">
    <w:name w:val="Tekst podstawowy 3 Znak12"/>
    <w:uiPriority w:val="99"/>
    <w:semiHidden/>
    <w:rPr>
      <w:rFonts w:eastAsia="Arial Unicode MS" w:cs="Times New Roman"/>
      <w:sz w:val="16"/>
      <w:szCs w:val="16"/>
    </w:rPr>
  </w:style>
  <w:style w:type="character" w:customStyle="1" w:styleId="Tekstpodstawowy3Znak11">
    <w:name w:val="Tekst podstawowy 3 Znak11"/>
    <w:uiPriority w:val="99"/>
    <w:semiHidden/>
    <w:rPr>
      <w:rFonts w:eastAsia="Arial Unicode MS" w:cs="Times New Roman"/>
      <w:sz w:val="16"/>
      <w:szCs w:val="16"/>
    </w:rPr>
  </w:style>
  <w:style w:type="paragraph" w:styleId="Tekstpodstawowywcity2">
    <w:name w:val="Body Text Indent 2"/>
    <w:basedOn w:val="Normalny"/>
    <w:link w:val="Tekstpodstawowywcity2Znak"/>
    <w:uiPriority w:val="99"/>
    <w:rsid w:val="00B21EEF"/>
    <w:pPr>
      <w:ind w:left="567" w:hanging="207"/>
      <w:jc w:val="both"/>
    </w:pPr>
    <w:rPr>
      <w:rFonts w:ascii="Arial" w:hAnsi="Arial" w:cs="Arial"/>
      <w:sz w:val="22"/>
    </w:rPr>
  </w:style>
  <w:style w:type="character" w:customStyle="1" w:styleId="Tekstpodstawowywcity2Znak">
    <w:name w:val="Tekst podstawowy wcięty 2 Znak"/>
    <w:link w:val="Tekstpodstawowywcity2"/>
    <w:uiPriority w:val="99"/>
    <w:locked/>
    <w:rPr>
      <w:rFonts w:eastAsia="Arial Unicode MS" w:cs="Times New Roman"/>
      <w:sz w:val="24"/>
      <w:szCs w:val="24"/>
    </w:rPr>
  </w:style>
  <w:style w:type="paragraph" w:styleId="Tekstpodstawowywcity3">
    <w:name w:val="Body Text Indent 3"/>
    <w:basedOn w:val="Normalny"/>
    <w:link w:val="Tekstpodstawowywcity3Znak"/>
    <w:uiPriority w:val="99"/>
    <w:rsid w:val="00B21EEF"/>
    <w:pPr>
      <w:shd w:val="clear" w:color="auto" w:fill="FFFFFF"/>
      <w:ind w:left="284" w:hanging="284"/>
      <w:jc w:val="both"/>
    </w:pPr>
    <w:rPr>
      <w:rFonts w:ascii="Arial" w:eastAsia="Times New Roman" w:hAnsi="Arial" w:cs="Arial"/>
      <w:color w:val="000000"/>
      <w:sz w:val="22"/>
      <w:szCs w:val="21"/>
    </w:rPr>
  </w:style>
  <w:style w:type="character" w:customStyle="1" w:styleId="Tekstpodstawowywcity3Znak">
    <w:name w:val="Tekst podstawowy wcięty 3 Znak"/>
    <w:link w:val="Tekstpodstawowywcity3"/>
    <w:uiPriority w:val="99"/>
    <w:locked/>
    <w:rPr>
      <w:rFonts w:eastAsia="Arial Unicode MS" w:cs="Times New Roman"/>
      <w:sz w:val="16"/>
      <w:szCs w:val="16"/>
    </w:rPr>
  </w:style>
  <w:style w:type="paragraph" w:styleId="Zwykytekst">
    <w:name w:val="Plain Text"/>
    <w:basedOn w:val="Normalny"/>
    <w:link w:val="ZwykytekstZnak"/>
    <w:uiPriority w:val="99"/>
    <w:rsid w:val="00B21EEF"/>
    <w:pPr>
      <w:widowControl/>
      <w:suppressAutoHyphens w:val="0"/>
    </w:pPr>
    <w:rPr>
      <w:rFonts w:ascii="Courier New" w:eastAsia="Times New Roman" w:hAnsi="Courier New"/>
      <w:sz w:val="20"/>
      <w:szCs w:val="20"/>
    </w:rPr>
  </w:style>
  <w:style w:type="character" w:customStyle="1" w:styleId="ZwykytekstZnak">
    <w:name w:val="Zwykły tekst Znak"/>
    <w:link w:val="Zwykytekst"/>
    <w:uiPriority w:val="99"/>
    <w:locked/>
    <w:rPr>
      <w:rFonts w:ascii="Courier New" w:eastAsia="Arial Unicode MS" w:hAnsi="Courier New" w:cs="Courier New"/>
    </w:rPr>
  </w:style>
  <w:style w:type="paragraph" w:styleId="Tematkomentarza">
    <w:name w:val="annotation subject"/>
    <w:basedOn w:val="Tekstkomentarza"/>
    <w:next w:val="Tekstkomentarza"/>
    <w:link w:val="TematkomentarzaZnak"/>
    <w:uiPriority w:val="99"/>
    <w:semiHidden/>
    <w:rsid w:val="00B21EEF"/>
    <w:rPr>
      <w:b/>
      <w:bCs/>
    </w:rPr>
  </w:style>
  <w:style w:type="character" w:customStyle="1" w:styleId="TematkomentarzaZnak">
    <w:name w:val="Temat komentarza Znak"/>
    <w:link w:val="Tematkomentarza"/>
    <w:uiPriority w:val="99"/>
    <w:semiHidden/>
    <w:locked/>
    <w:rPr>
      <w:rFonts w:eastAsia="Arial Unicode MS" w:cs="Times New Roman"/>
      <w:b/>
      <w:bCs/>
    </w:rPr>
  </w:style>
  <w:style w:type="paragraph" w:styleId="Tekstdymka">
    <w:name w:val="Balloon Text"/>
    <w:basedOn w:val="Normalny"/>
    <w:link w:val="TekstdymkaZnak"/>
    <w:uiPriority w:val="99"/>
    <w:semiHidden/>
    <w:rsid w:val="00B21EEF"/>
    <w:rPr>
      <w:rFonts w:ascii="Tahoma" w:hAnsi="Tahoma" w:cs="Tahoma"/>
      <w:sz w:val="16"/>
      <w:szCs w:val="16"/>
    </w:rPr>
  </w:style>
  <w:style w:type="character" w:customStyle="1" w:styleId="TekstdymkaZnak">
    <w:name w:val="Tekst dymka Znak"/>
    <w:link w:val="Tekstdymka"/>
    <w:uiPriority w:val="99"/>
    <w:semiHidden/>
    <w:locked/>
    <w:rPr>
      <w:rFonts w:ascii="Segoe UI" w:eastAsia="Arial Unicode MS" w:hAnsi="Segoe UI" w:cs="Segoe UI"/>
      <w:sz w:val="18"/>
      <w:szCs w:val="18"/>
    </w:rPr>
  </w:style>
  <w:style w:type="paragraph" w:customStyle="1" w:styleId="Podpis1">
    <w:name w:val="Podpis1"/>
    <w:basedOn w:val="Normalny"/>
    <w:rsid w:val="00B21EEF"/>
    <w:pPr>
      <w:suppressLineNumbers/>
      <w:spacing w:before="120" w:after="120"/>
    </w:pPr>
    <w:rPr>
      <w:rFonts w:cs="Tahoma"/>
      <w:i/>
      <w:iCs/>
      <w:sz w:val="20"/>
      <w:szCs w:val="20"/>
    </w:rPr>
  </w:style>
  <w:style w:type="paragraph" w:customStyle="1" w:styleId="Nagwek10">
    <w:name w:val="Nagłówek1"/>
    <w:basedOn w:val="Normalny"/>
    <w:next w:val="Tekstpodstawowy"/>
    <w:rsid w:val="00B21EEF"/>
    <w:pPr>
      <w:keepNext/>
      <w:spacing w:before="240" w:after="120"/>
    </w:pPr>
    <w:rPr>
      <w:rFonts w:ascii="Arial" w:eastAsia="MS Mincho" w:hAnsi="Arial" w:cs="Tahoma"/>
      <w:sz w:val="28"/>
      <w:szCs w:val="28"/>
    </w:rPr>
  </w:style>
  <w:style w:type="paragraph" w:customStyle="1" w:styleId="Zawartotabeli">
    <w:name w:val="Zawartość tabeli"/>
    <w:basedOn w:val="Tekstpodstawowy"/>
    <w:rsid w:val="00B21EEF"/>
    <w:pPr>
      <w:suppressLineNumbers/>
    </w:pPr>
  </w:style>
  <w:style w:type="paragraph" w:customStyle="1" w:styleId="Indeks">
    <w:name w:val="Indeks"/>
    <w:basedOn w:val="Normalny"/>
    <w:rsid w:val="00B21EEF"/>
    <w:pPr>
      <w:suppressLineNumbers/>
    </w:pPr>
    <w:rPr>
      <w:rFonts w:cs="Tahoma"/>
    </w:rPr>
  </w:style>
  <w:style w:type="paragraph" w:customStyle="1" w:styleId="WW-Zwykytekst">
    <w:name w:val="WW-Zwykły tekst"/>
    <w:basedOn w:val="Normalny"/>
    <w:rsid w:val="00B21EEF"/>
    <w:rPr>
      <w:rFonts w:ascii="Courier New" w:hAnsi="Courier New"/>
    </w:rPr>
  </w:style>
  <w:style w:type="paragraph" w:customStyle="1" w:styleId="WW-Zwykytekst1">
    <w:name w:val="WW-Zwykły tekst1"/>
    <w:basedOn w:val="Normalny"/>
    <w:rsid w:val="00B21EEF"/>
    <w:rPr>
      <w:rFonts w:ascii="Courier New" w:hAnsi="Courier New"/>
    </w:rPr>
  </w:style>
  <w:style w:type="paragraph" w:customStyle="1" w:styleId="WW-Tekstpodstawowy3">
    <w:name w:val="WW-Tekst podstawowy 3"/>
    <w:basedOn w:val="Normalny"/>
    <w:rsid w:val="00B21EEF"/>
    <w:pPr>
      <w:jc w:val="both"/>
    </w:pPr>
    <w:rPr>
      <w:rFonts w:ascii="Arial" w:hAnsi="Arial"/>
      <w:sz w:val="22"/>
    </w:rPr>
  </w:style>
  <w:style w:type="paragraph" w:customStyle="1" w:styleId="WW-Tekstpodstawowy31">
    <w:name w:val="WW-Tekst podstawowy 31"/>
    <w:basedOn w:val="Normalny"/>
    <w:rsid w:val="00B21EEF"/>
    <w:pPr>
      <w:jc w:val="both"/>
    </w:pPr>
    <w:rPr>
      <w:rFonts w:ascii="Arial" w:hAnsi="Arial"/>
      <w:sz w:val="22"/>
    </w:rPr>
  </w:style>
  <w:style w:type="paragraph" w:customStyle="1" w:styleId="WW-Tekstpodstawowywcity3">
    <w:name w:val="WW-Tekst podstawowy wcięty 3"/>
    <w:basedOn w:val="Normalny"/>
    <w:rsid w:val="00B21EEF"/>
    <w:pPr>
      <w:ind w:left="360"/>
      <w:jc w:val="both"/>
    </w:pPr>
    <w:rPr>
      <w:rFonts w:ascii="Arial" w:hAnsi="Arial"/>
      <w:sz w:val="22"/>
    </w:rPr>
  </w:style>
  <w:style w:type="paragraph" w:customStyle="1" w:styleId="WW-Tekstpodstawowy2">
    <w:name w:val="WW-Tekst podstawowy 2"/>
    <w:basedOn w:val="Normalny"/>
    <w:rsid w:val="00B21EEF"/>
    <w:pPr>
      <w:jc w:val="both"/>
    </w:pPr>
    <w:rPr>
      <w:rFonts w:ascii="Arial" w:hAnsi="Arial"/>
      <w:color w:val="FF0000"/>
      <w:sz w:val="22"/>
    </w:rPr>
  </w:style>
  <w:style w:type="paragraph" w:customStyle="1" w:styleId="WW-Tekstpodstawowywcity2">
    <w:name w:val="WW-Tekst podstawowy wcięty 2"/>
    <w:basedOn w:val="Normalny"/>
    <w:rsid w:val="00B21EEF"/>
    <w:pPr>
      <w:tabs>
        <w:tab w:val="left" w:pos="567"/>
        <w:tab w:val="left" w:pos="1134"/>
      </w:tabs>
      <w:ind w:left="567" w:hanging="567"/>
      <w:jc w:val="both"/>
    </w:pPr>
    <w:rPr>
      <w:rFonts w:ascii="Arial" w:hAnsi="Arial"/>
      <w:sz w:val="22"/>
    </w:rPr>
  </w:style>
  <w:style w:type="paragraph" w:customStyle="1" w:styleId="Default">
    <w:name w:val="Default"/>
    <w:rsid w:val="00B21EEF"/>
    <w:pPr>
      <w:autoSpaceDE w:val="0"/>
      <w:autoSpaceDN w:val="0"/>
      <w:adjustRightInd w:val="0"/>
    </w:pPr>
    <w:rPr>
      <w:rFonts w:ascii="Arial" w:hAnsi="Arial" w:cs="Arial"/>
      <w:color w:val="000000"/>
      <w:sz w:val="24"/>
      <w:szCs w:val="24"/>
    </w:rPr>
  </w:style>
  <w:style w:type="paragraph" w:customStyle="1" w:styleId="lnaczcionkaakapitu">
    <w:name w:val="œlna czcionka akapitu"/>
    <w:rsid w:val="00B21EEF"/>
    <w:pPr>
      <w:widowControl w:val="0"/>
      <w:snapToGrid w:val="0"/>
    </w:pPr>
    <w:rPr>
      <w:spacing w:val="-1"/>
      <w:kern w:val="3276"/>
      <w:position w:val="-1"/>
      <w:sz w:val="24"/>
      <w:lang w:val="en-US"/>
    </w:rPr>
  </w:style>
  <w:style w:type="paragraph" w:customStyle="1" w:styleId="NormalnyWeb1">
    <w:name w:val="Normalny (Web)1"/>
    <w:basedOn w:val="Normalny"/>
    <w:rsid w:val="00B21EEF"/>
    <w:pPr>
      <w:widowControl/>
      <w:suppressAutoHyphens w:val="0"/>
      <w:spacing w:before="100" w:beforeAutospacing="1" w:after="119"/>
    </w:pPr>
    <w:rPr>
      <w:rFonts w:ascii="Arial Unicode MS" w:hAnsi="Arial Unicode MS" w:cs="Arial Unicode MS"/>
    </w:rPr>
  </w:style>
  <w:style w:type="paragraph" w:customStyle="1" w:styleId="WW-NormalnyWeb">
    <w:name w:val="WW-Normalny (Web)"/>
    <w:basedOn w:val="Normalny"/>
    <w:rsid w:val="00B21EEF"/>
    <w:pPr>
      <w:widowControl/>
      <w:spacing w:before="280" w:after="119"/>
    </w:pPr>
    <w:rPr>
      <w:rFonts w:eastAsia="Times New Roman"/>
      <w:lang w:eastAsia="ar-SA"/>
    </w:rPr>
  </w:style>
  <w:style w:type="paragraph" w:customStyle="1" w:styleId="ZnakZnak11">
    <w:name w:val="Znak Znak11"/>
    <w:basedOn w:val="Normalny"/>
    <w:rsid w:val="00B21EEF"/>
    <w:pPr>
      <w:widowControl/>
      <w:suppressAutoHyphens w:val="0"/>
    </w:pPr>
    <w:rPr>
      <w:rFonts w:ascii="Arial" w:eastAsia="Times New Roman" w:hAnsi="Arial" w:cs="Arial"/>
    </w:rPr>
  </w:style>
  <w:style w:type="paragraph" w:customStyle="1" w:styleId="WW-Tekstpodstawowy212">
    <w:name w:val="WW-Tekst podstawowy 212"/>
    <w:basedOn w:val="Normalny"/>
    <w:rsid w:val="00B21EEF"/>
    <w:pPr>
      <w:spacing w:line="360" w:lineRule="auto"/>
    </w:pPr>
    <w:rPr>
      <w:rFonts w:eastAsia="Times New Roman"/>
      <w:b/>
      <w:bCs/>
      <w:lang w:eastAsia="ar-SA"/>
    </w:rPr>
  </w:style>
  <w:style w:type="paragraph" w:customStyle="1" w:styleId="Standard">
    <w:name w:val="Standard"/>
    <w:rsid w:val="00B21EEF"/>
    <w:pPr>
      <w:widowControl w:val="0"/>
      <w:autoSpaceDE w:val="0"/>
      <w:autoSpaceDN w:val="0"/>
      <w:adjustRightInd w:val="0"/>
    </w:pPr>
    <w:rPr>
      <w:sz w:val="24"/>
      <w:szCs w:val="24"/>
    </w:rPr>
  </w:style>
  <w:style w:type="paragraph" w:customStyle="1" w:styleId="Znak">
    <w:name w:val="Znak"/>
    <w:basedOn w:val="Normalny"/>
    <w:rsid w:val="00B21EEF"/>
    <w:pPr>
      <w:widowControl/>
      <w:suppressAutoHyphens w:val="0"/>
    </w:pPr>
    <w:rPr>
      <w:rFonts w:ascii="Arial" w:eastAsia="Times New Roman" w:hAnsi="Arial" w:cs="Arial"/>
    </w:rPr>
  </w:style>
  <w:style w:type="paragraph" w:customStyle="1" w:styleId="Tekstpodstawowywcity21">
    <w:name w:val="Tekst podstawowy wcięty 21"/>
    <w:basedOn w:val="Normalny"/>
    <w:rsid w:val="00B21EEF"/>
    <w:pPr>
      <w:ind w:left="567" w:hanging="207"/>
      <w:jc w:val="both"/>
    </w:pPr>
    <w:rPr>
      <w:rFonts w:ascii="Arial" w:hAnsi="Arial" w:cs="Arial"/>
      <w:sz w:val="22"/>
      <w:lang w:eastAsia="ar-SA"/>
    </w:rPr>
  </w:style>
  <w:style w:type="paragraph" w:customStyle="1" w:styleId="Tekstpodstawowywcity31">
    <w:name w:val="Tekst podstawowy wcięty 31"/>
    <w:basedOn w:val="Normalny"/>
    <w:rsid w:val="00B21EEF"/>
    <w:pPr>
      <w:shd w:val="clear" w:color="auto" w:fill="FFFFFF"/>
      <w:ind w:left="284" w:hanging="284"/>
      <w:jc w:val="both"/>
    </w:pPr>
    <w:rPr>
      <w:rFonts w:ascii="Arial" w:eastAsia="Times New Roman" w:hAnsi="Arial" w:cs="Arial"/>
      <w:color w:val="000000"/>
      <w:sz w:val="22"/>
      <w:szCs w:val="21"/>
      <w:lang w:eastAsia="ar-SA"/>
    </w:rPr>
  </w:style>
  <w:style w:type="paragraph" w:styleId="Akapitzlist">
    <w:name w:val="List Paragraph"/>
    <w:basedOn w:val="Normalny"/>
    <w:uiPriority w:val="34"/>
    <w:qFormat/>
    <w:rsid w:val="00823642"/>
    <w:pPr>
      <w:ind w:left="720"/>
      <w:contextualSpacing/>
    </w:pPr>
    <w:rPr>
      <w:lang w:eastAsia="en-US"/>
    </w:rPr>
  </w:style>
  <w:style w:type="paragraph" w:customStyle="1" w:styleId="Kasia">
    <w:name w:val="Kasia"/>
    <w:basedOn w:val="Normalny"/>
    <w:rsid w:val="00B21EEF"/>
    <w:pPr>
      <w:widowControl/>
      <w:tabs>
        <w:tab w:val="left" w:pos="284"/>
      </w:tabs>
      <w:suppressAutoHyphens w:val="0"/>
      <w:overflowPunct w:val="0"/>
      <w:autoSpaceDE w:val="0"/>
      <w:autoSpaceDN w:val="0"/>
      <w:adjustRightInd w:val="0"/>
      <w:jc w:val="both"/>
    </w:pPr>
    <w:rPr>
      <w:rFonts w:eastAsia="Times New Roman"/>
    </w:rPr>
  </w:style>
  <w:style w:type="paragraph" w:customStyle="1" w:styleId="pkt">
    <w:name w:val="pkt"/>
    <w:basedOn w:val="Normalny"/>
    <w:rsid w:val="00B21EEF"/>
    <w:pPr>
      <w:widowControl/>
      <w:suppressAutoHyphens w:val="0"/>
      <w:autoSpaceDE w:val="0"/>
      <w:autoSpaceDN w:val="0"/>
      <w:spacing w:before="60" w:after="60" w:line="360" w:lineRule="auto"/>
      <w:ind w:left="851" w:hanging="295"/>
      <w:jc w:val="both"/>
    </w:pPr>
    <w:rPr>
      <w:rFonts w:ascii="Univers-PL" w:eastAsia="Times New Roman"/>
      <w:sz w:val="19"/>
      <w:szCs w:val="19"/>
    </w:rPr>
  </w:style>
  <w:style w:type="character" w:customStyle="1" w:styleId="Teksttreci2">
    <w:name w:val="Tekst treści (2)_"/>
    <w:link w:val="Teksttreci20"/>
    <w:locked/>
    <w:rsid w:val="00B21EEF"/>
    <w:rPr>
      <w:sz w:val="16"/>
      <w:shd w:val="clear" w:color="auto" w:fill="FFFFFF"/>
    </w:rPr>
  </w:style>
  <w:style w:type="paragraph" w:customStyle="1" w:styleId="Teksttreci20">
    <w:name w:val="Tekst treści (2)"/>
    <w:basedOn w:val="Normalny"/>
    <w:link w:val="Teksttreci2"/>
    <w:rsid w:val="00B21EEF"/>
    <w:pPr>
      <w:shd w:val="clear" w:color="auto" w:fill="FFFFFF"/>
      <w:suppressAutoHyphens w:val="0"/>
      <w:spacing w:line="178" w:lineRule="exact"/>
      <w:ind w:hanging="280"/>
    </w:pPr>
    <w:rPr>
      <w:rFonts w:eastAsia="Times New Roman"/>
      <w:noProof/>
      <w:sz w:val="16"/>
      <w:szCs w:val="16"/>
      <w:shd w:val="clear" w:color="auto" w:fill="FFFFFF"/>
    </w:rPr>
  </w:style>
  <w:style w:type="paragraph" w:customStyle="1" w:styleId="western">
    <w:name w:val="western"/>
    <w:basedOn w:val="Normalny"/>
    <w:rsid w:val="00B21EEF"/>
    <w:pPr>
      <w:widowControl/>
      <w:suppressAutoHyphens w:val="0"/>
      <w:spacing w:before="100" w:beforeAutospacing="1" w:after="119"/>
    </w:pPr>
    <w:rPr>
      <w:rFonts w:eastAsia="Times New Roman"/>
      <w:color w:val="000000"/>
    </w:rPr>
  </w:style>
  <w:style w:type="paragraph" w:customStyle="1" w:styleId="Teksttreci1">
    <w:name w:val="Tekst treści1"/>
    <w:basedOn w:val="Normalny"/>
    <w:rsid w:val="00B21EEF"/>
    <w:pPr>
      <w:widowControl/>
      <w:shd w:val="clear" w:color="auto" w:fill="FFFFFF"/>
      <w:spacing w:line="270" w:lineRule="exact"/>
      <w:ind w:hanging="360"/>
      <w:jc w:val="both"/>
    </w:pPr>
    <w:rPr>
      <w:rFonts w:ascii="Batang" w:eastAsia="Batang" w:hAnsi="Batang" w:cs="Batang"/>
      <w:sz w:val="19"/>
      <w:szCs w:val="19"/>
    </w:rPr>
  </w:style>
  <w:style w:type="character" w:styleId="Odwoaniedokomentarza">
    <w:name w:val="annotation reference"/>
    <w:uiPriority w:val="99"/>
    <w:semiHidden/>
    <w:rsid w:val="00B21EEF"/>
    <w:rPr>
      <w:rFonts w:cs="Times New Roman"/>
      <w:sz w:val="16"/>
    </w:rPr>
  </w:style>
  <w:style w:type="character" w:styleId="Odwoanieprzypisukocowego">
    <w:name w:val="endnote reference"/>
    <w:uiPriority w:val="99"/>
    <w:rsid w:val="00B21EEF"/>
    <w:rPr>
      <w:rFonts w:cs="Times New Roman"/>
      <w:vertAlign w:val="superscript"/>
    </w:rPr>
  </w:style>
  <w:style w:type="character" w:customStyle="1" w:styleId="Znakinumeracji">
    <w:name w:val="Znaki numeracji"/>
    <w:rsid w:val="00B21EEF"/>
  </w:style>
  <w:style w:type="character" w:customStyle="1" w:styleId="Symbolewypunktowania">
    <w:name w:val="Symbole wypunktowania"/>
    <w:rsid w:val="00B21EEF"/>
    <w:rPr>
      <w:rFonts w:ascii="StarSymbol" w:hAnsi="StarSymbol"/>
      <w:sz w:val="18"/>
    </w:rPr>
  </w:style>
  <w:style w:type="character" w:customStyle="1" w:styleId="WW8Num15z0">
    <w:name w:val="WW8Num15z0"/>
    <w:rsid w:val="00B21EEF"/>
    <w:rPr>
      <w:rFonts w:ascii="Times New Roman" w:hAnsi="Times New Roman"/>
    </w:rPr>
  </w:style>
  <w:style w:type="character" w:customStyle="1" w:styleId="WW8Num16z0">
    <w:name w:val="WW8Num16z0"/>
    <w:rsid w:val="00B21EEF"/>
    <w:rPr>
      <w:rFonts w:ascii="Arial" w:hAnsi="Arial"/>
      <w:b/>
      <w:sz w:val="28"/>
      <w:u w:val="none"/>
      <w:effect w:val="none"/>
    </w:rPr>
  </w:style>
  <w:style w:type="character" w:customStyle="1" w:styleId="WW8Num29z0">
    <w:name w:val="WW8Num29z0"/>
    <w:rsid w:val="00B21EEF"/>
    <w:rPr>
      <w:rFonts w:ascii="Arial" w:hAnsi="Arial"/>
      <w:b/>
      <w:sz w:val="36"/>
      <w:u w:val="none"/>
      <w:effect w:val="none"/>
    </w:rPr>
  </w:style>
  <w:style w:type="character" w:customStyle="1" w:styleId="WW8Num19z0">
    <w:name w:val="WW8Num19z0"/>
    <w:rsid w:val="00B21EEF"/>
    <w:rPr>
      <w:rFonts w:ascii="Arial" w:hAnsi="Arial"/>
    </w:rPr>
  </w:style>
  <w:style w:type="character" w:customStyle="1" w:styleId="WW8Num13z0">
    <w:name w:val="WW8Num13z0"/>
    <w:rsid w:val="00B21EEF"/>
    <w:rPr>
      <w:rFonts w:ascii="Arial" w:hAnsi="Arial"/>
    </w:rPr>
  </w:style>
  <w:style w:type="character" w:customStyle="1" w:styleId="WW8Num17z0">
    <w:name w:val="WW8Num17z0"/>
    <w:rsid w:val="00B21EEF"/>
    <w:rPr>
      <w:rFonts w:ascii="Arial" w:hAnsi="Arial"/>
    </w:rPr>
  </w:style>
  <w:style w:type="character" w:customStyle="1" w:styleId="WW8Num11z0">
    <w:name w:val="WW8Num11z0"/>
    <w:rsid w:val="00B21EEF"/>
    <w:rPr>
      <w:rFonts w:ascii="Arial" w:hAnsi="Arial"/>
    </w:rPr>
  </w:style>
  <w:style w:type="character" w:customStyle="1" w:styleId="WW8Num28z0">
    <w:name w:val="WW8Num28z0"/>
    <w:rsid w:val="00B21EEF"/>
    <w:rPr>
      <w:rFonts w:ascii="Arial" w:hAnsi="Arial"/>
    </w:rPr>
  </w:style>
  <w:style w:type="character" w:customStyle="1" w:styleId="WW8Num27z0">
    <w:name w:val="WW8Num27z0"/>
    <w:rsid w:val="00B21EEF"/>
    <w:rPr>
      <w:rFonts w:ascii="Arial" w:hAnsi="Arial"/>
    </w:rPr>
  </w:style>
  <w:style w:type="character" w:customStyle="1" w:styleId="WW8Num26z0">
    <w:name w:val="WW8Num26z0"/>
    <w:rsid w:val="00B21EEF"/>
    <w:rPr>
      <w:rFonts w:ascii="Arial" w:hAnsi="Arial"/>
    </w:rPr>
  </w:style>
  <w:style w:type="character" w:customStyle="1" w:styleId="WW8Num25z0">
    <w:name w:val="WW8Num25z0"/>
    <w:rsid w:val="00B21EEF"/>
    <w:rPr>
      <w:rFonts w:ascii="Arial" w:hAnsi="Arial"/>
      <w:b/>
      <w:sz w:val="22"/>
      <w:u w:val="none"/>
      <w:effect w:val="none"/>
    </w:rPr>
  </w:style>
  <w:style w:type="character" w:customStyle="1" w:styleId="WW8Num33z0">
    <w:name w:val="WW8Num33z0"/>
    <w:rsid w:val="00B21EEF"/>
    <w:rPr>
      <w:rFonts w:ascii="Arial" w:hAnsi="Arial"/>
    </w:rPr>
  </w:style>
  <w:style w:type="character" w:customStyle="1" w:styleId="WW8Num7z0">
    <w:name w:val="WW8Num7z0"/>
    <w:rsid w:val="00B21EEF"/>
    <w:rPr>
      <w:sz w:val="22"/>
    </w:rPr>
  </w:style>
  <w:style w:type="character" w:customStyle="1" w:styleId="WW8Num31z0">
    <w:name w:val="WW8Num31z0"/>
    <w:rsid w:val="00B21EEF"/>
    <w:rPr>
      <w:rFonts w:ascii="Arial" w:hAnsi="Arial"/>
    </w:rPr>
  </w:style>
  <w:style w:type="character" w:customStyle="1" w:styleId="WW8Num12z0">
    <w:name w:val="WW8Num12z0"/>
    <w:rsid w:val="00B21EEF"/>
    <w:rPr>
      <w:rFonts w:ascii="Arial" w:hAnsi="Arial"/>
    </w:rPr>
  </w:style>
  <w:style w:type="character" w:customStyle="1" w:styleId="WW8Num10z0">
    <w:name w:val="WW8Num10z0"/>
    <w:rsid w:val="00B21EEF"/>
    <w:rPr>
      <w:sz w:val="22"/>
    </w:rPr>
  </w:style>
  <w:style w:type="character" w:customStyle="1" w:styleId="WW8Num3z0">
    <w:name w:val="WW8Num3z0"/>
    <w:rsid w:val="00B21EEF"/>
    <w:rPr>
      <w:sz w:val="22"/>
    </w:rPr>
  </w:style>
  <w:style w:type="character" w:customStyle="1" w:styleId="WW8Num6z0">
    <w:name w:val="WW8Num6z0"/>
    <w:rsid w:val="00B21EEF"/>
    <w:rPr>
      <w:sz w:val="28"/>
    </w:rPr>
  </w:style>
  <w:style w:type="character" w:customStyle="1" w:styleId="WW8Num4z0">
    <w:name w:val="WW8Num4z0"/>
    <w:rsid w:val="00B21EEF"/>
    <w:rPr>
      <w:rFonts w:ascii="StarSymbol" w:hAnsi="StarSymbol"/>
    </w:rPr>
  </w:style>
  <w:style w:type="character" w:customStyle="1" w:styleId="WW8Num8z0">
    <w:name w:val="WW8Num8z0"/>
    <w:rsid w:val="00B21EEF"/>
    <w:rPr>
      <w:sz w:val="22"/>
    </w:rPr>
  </w:style>
  <w:style w:type="character" w:customStyle="1" w:styleId="WW8Num18z0">
    <w:name w:val="WW8Num18z0"/>
    <w:rsid w:val="00B21EEF"/>
    <w:rPr>
      <w:b/>
    </w:rPr>
  </w:style>
  <w:style w:type="character" w:customStyle="1" w:styleId="dane1">
    <w:name w:val="dane1"/>
    <w:rsid w:val="00B21EEF"/>
    <w:rPr>
      <w:color w:val="0000CD"/>
    </w:rPr>
  </w:style>
  <w:style w:type="character" w:customStyle="1" w:styleId="postbody">
    <w:name w:val="postbody"/>
    <w:rsid w:val="00B21EEF"/>
  </w:style>
  <w:style w:type="table" w:styleId="Tabela-Siatka">
    <w:name w:val="Table Grid"/>
    <w:basedOn w:val="Standardowy"/>
    <w:uiPriority w:val="59"/>
    <w:rsid w:val="00B21EEF"/>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my">
    <w:name w:val="Domy"/>
    <w:basedOn w:val="lnaczcionkaakapitu"/>
    <w:rsid w:val="00B21EEF"/>
    <w:pPr>
      <w:snapToGrid/>
    </w:pPr>
    <w:rPr>
      <w:spacing w:val="0"/>
      <w:kern w:val="0"/>
      <w:position w:val="0"/>
      <w:lang w:val="pl-PL"/>
    </w:rPr>
  </w:style>
  <w:style w:type="character" w:styleId="Pogrubienie">
    <w:name w:val="Strong"/>
    <w:uiPriority w:val="22"/>
    <w:qFormat/>
    <w:rsid w:val="00B21EEF"/>
    <w:rPr>
      <w:rFonts w:cs="Times New Roman"/>
      <w:b/>
    </w:rPr>
  </w:style>
  <w:style w:type="paragraph" w:customStyle="1" w:styleId="msonormalcxsppierwsze">
    <w:name w:val="msonormalcxsppierwsze"/>
    <w:basedOn w:val="Normalny"/>
    <w:rsid w:val="00B21EEF"/>
    <w:pPr>
      <w:widowControl/>
      <w:suppressAutoHyphens w:val="0"/>
      <w:spacing w:before="100" w:beforeAutospacing="1" w:after="119"/>
    </w:pPr>
    <w:rPr>
      <w:rFonts w:eastAsia="Times New Roman"/>
    </w:rPr>
  </w:style>
  <w:style w:type="paragraph" w:customStyle="1" w:styleId="msonormalcxspdrugie">
    <w:name w:val="msonormalcxspdrugie"/>
    <w:basedOn w:val="Normalny"/>
    <w:rsid w:val="00B21EEF"/>
    <w:pPr>
      <w:widowControl/>
      <w:suppressAutoHyphens w:val="0"/>
      <w:spacing w:before="100" w:beforeAutospacing="1" w:after="119"/>
    </w:pPr>
    <w:rPr>
      <w:rFonts w:eastAsia="Times New Roman"/>
    </w:rPr>
  </w:style>
  <w:style w:type="paragraph" w:customStyle="1" w:styleId="msonormalcxspnazwisko">
    <w:name w:val="msonormalcxspnazwisko"/>
    <w:basedOn w:val="Normalny"/>
    <w:rsid w:val="00B21EEF"/>
    <w:pPr>
      <w:widowControl/>
      <w:suppressAutoHyphens w:val="0"/>
      <w:spacing w:before="100" w:beforeAutospacing="1" w:after="119"/>
    </w:pPr>
    <w:rPr>
      <w:rFonts w:eastAsia="Times New Roman"/>
    </w:rPr>
  </w:style>
  <w:style w:type="paragraph" w:customStyle="1" w:styleId="ZnakZnak">
    <w:name w:val="Znak Znak"/>
    <w:basedOn w:val="Normalny"/>
    <w:rsid w:val="001D5FA9"/>
    <w:pPr>
      <w:widowControl/>
      <w:suppressAutoHyphens w:val="0"/>
    </w:pPr>
    <w:rPr>
      <w:rFonts w:ascii="Arial" w:eastAsia="Times New Roman" w:hAnsi="Arial" w:cs="Arial"/>
    </w:rPr>
  </w:style>
  <w:style w:type="character" w:customStyle="1" w:styleId="ZnakZnak1">
    <w:name w:val="Znak Znak1"/>
    <w:rsid w:val="00433F90"/>
    <w:rPr>
      <w:rFonts w:eastAsia="Arial Unicode MS"/>
      <w:sz w:val="24"/>
      <w:lang w:val="x-none"/>
    </w:rPr>
  </w:style>
  <w:style w:type="paragraph" w:customStyle="1" w:styleId="Znak1">
    <w:name w:val="Znak1"/>
    <w:basedOn w:val="Normalny"/>
    <w:rsid w:val="00276EFC"/>
    <w:pPr>
      <w:widowControl/>
      <w:suppressAutoHyphens w:val="0"/>
    </w:pPr>
    <w:rPr>
      <w:rFonts w:ascii="Arial" w:eastAsia="Times New Roman" w:hAnsi="Arial" w:cs="Arial"/>
    </w:rPr>
  </w:style>
  <w:style w:type="character" w:customStyle="1" w:styleId="Teksttreci2Arial">
    <w:name w:val="Tekst treści (2) + Arial"/>
    <w:aliases w:val="7,5 pt"/>
    <w:rsid w:val="00276EFC"/>
    <w:rPr>
      <w:rFonts w:ascii="Arial" w:hAnsi="Arial"/>
      <w:color w:val="000000"/>
      <w:spacing w:val="0"/>
      <w:w w:val="100"/>
      <w:position w:val="0"/>
      <w:sz w:val="15"/>
      <w:u w:val="none"/>
      <w:shd w:val="clear" w:color="auto" w:fill="FFFFFF"/>
      <w:lang w:val="pl-PL" w:eastAsia="pl-PL"/>
    </w:rPr>
  </w:style>
  <w:style w:type="paragraph" w:customStyle="1" w:styleId="ZnakZnak2">
    <w:name w:val="Znak Znak2"/>
    <w:basedOn w:val="Normalny"/>
    <w:rsid w:val="00823642"/>
    <w:pPr>
      <w:widowControl/>
      <w:suppressAutoHyphens w:val="0"/>
    </w:pPr>
    <w:rPr>
      <w:rFonts w:ascii="Arial" w:eastAsia="Times New Roman" w:hAnsi="Arial" w:cs="Arial"/>
    </w:rPr>
  </w:style>
  <w:style w:type="character" w:customStyle="1" w:styleId="ZnakZnak12">
    <w:name w:val="Znak Znak12"/>
    <w:rsid w:val="00823642"/>
    <w:rPr>
      <w:rFonts w:eastAsia="Arial Unicode MS"/>
      <w:sz w:val="24"/>
      <w:lang w:val="x-none"/>
    </w:rPr>
  </w:style>
  <w:style w:type="numbering" w:customStyle="1" w:styleId="WW8Num152">
    <w:name w:val="WW8Num152"/>
    <w:pPr>
      <w:numPr>
        <w:numId w:val="1"/>
      </w:numPr>
    </w:pPr>
  </w:style>
  <w:style w:type="numbering" w:customStyle="1" w:styleId="WW8Num83">
    <w:name w:val="WW8Num83"/>
  </w:style>
  <w:style w:type="numbering" w:customStyle="1" w:styleId="WW8Num8">
    <w:name w:val="WW8Num8"/>
  </w:style>
  <w:style w:type="numbering" w:customStyle="1" w:styleId="WW8Num135">
    <w:name w:val="WW8Num135"/>
  </w:style>
  <w:style w:type="numbering" w:customStyle="1" w:styleId="WW8Num143">
    <w:name w:val="WW8Num143"/>
  </w:style>
  <w:style w:type="numbering" w:customStyle="1" w:styleId="WW8Num13">
    <w:name w:val="WW8Num13"/>
  </w:style>
  <w:style w:type="numbering" w:customStyle="1" w:styleId="WW8Num109">
    <w:name w:val="WW8Num109"/>
  </w:style>
  <w:style w:type="numbering" w:customStyle="1" w:styleId="WW8Num92">
    <w:name w:val="WW8Num92"/>
  </w:style>
  <w:style w:type="paragraph" w:customStyle="1" w:styleId="ListParagraph1">
    <w:name w:val="List Paragraph1"/>
    <w:basedOn w:val="Normalny"/>
    <w:rsid w:val="003F5CE5"/>
    <w:pPr>
      <w:ind w:left="720"/>
      <w:contextualSpacing/>
    </w:pPr>
    <w:rPr>
      <w:lang w:eastAsia="en-US"/>
    </w:rPr>
  </w:style>
  <w:style w:type="numbering" w:customStyle="1" w:styleId="WW8Num1521">
    <w:name w:val="WW8Num1521"/>
    <w:rsid w:val="003F5CE5"/>
    <w:pPr>
      <w:numPr>
        <w:numId w:val="2"/>
      </w:numPr>
    </w:pPr>
  </w:style>
  <w:style w:type="numbering" w:customStyle="1" w:styleId="WW8Num831">
    <w:name w:val="WW8Num831"/>
    <w:rsid w:val="003F5CE5"/>
    <w:pPr>
      <w:numPr>
        <w:numId w:val="3"/>
      </w:numPr>
    </w:pPr>
  </w:style>
  <w:style w:type="numbering" w:customStyle="1" w:styleId="WW8Num81">
    <w:name w:val="WW8Num81"/>
    <w:rsid w:val="003F5CE5"/>
    <w:pPr>
      <w:numPr>
        <w:numId w:val="4"/>
      </w:numPr>
    </w:pPr>
  </w:style>
  <w:style w:type="numbering" w:customStyle="1" w:styleId="WW8Num1351">
    <w:name w:val="WW8Num1351"/>
    <w:rsid w:val="003F5CE5"/>
    <w:pPr>
      <w:numPr>
        <w:numId w:val="5"/>
      </w:numPr>
    </w:pPr>
  </w:style>
  <w:style w:type="numbering" w:customStyle="1" w:styleId="WW8Num1431">
    <w:name w:val="WW8Num1431"/>
    <w:rsid w:val="003F5CE5"/>
  </w:style>
  <w:style w:type="numbering" w:customStyle="1" w:styleId="WW8Num131">
    <w:name w:val="WW8Num131"/>
    <w:rsid w:val="003F5CE5"/>
    <w:pPr>
      <w:numPr>
        <w:numId w:val="7"/>
      </w:numPr>
    </w:pPr>
  </w:style>
  <w:style w:type="numbering" w:customStyle="1" w:styleId="WW8Num1091">
    <w:name w:val="WW8Num1091"/>
    <w:rsid w:val="003F5CE5"/>
  </w:style>
  <w:style w:type="numbering" w:customStyle="1" w:styleId="WW8Num921">
    <w:name w:val="WW8Num921"/>
    <w:rsid w:val="003F5CE5"/>
    <w:pPr>
      <w:numPr>
        <w:numId w:val="9"/>
      </w:numPr>
    </w:pPr>
  </w:style>
  <w:style w:type="character" w:customStyle="1" w:styleId="Teksttreci2Arial75pt">
    <w:name w:val="Tekst treści (2) + Arial;7;5 pt"/>
    <w:rsid w:val="003F5CE5"/>
    <w:rPr>
      <w:rFonts w:ascii="Arial" w:eastAsia="Arial" w:hAnsi="Arial" w:cs="Arial"/>
      <w:b w:val="0"/>
      <w:bCs w:val="0"/>
      <w:i w:val="0"/>
      <w:iCs w:val="0"/>
      <w:smallCaps w:val="0"/>
      <w:strike w:val="0"/>
      <w:color w:val="000000"/>
      <w:spacing w:val="0"/>
      <w:w w:val="100"/>
      <w:position w:val="0"/>
      <w:sz w:val="15"/>
      <w:szCs w:val="15"/>
      <w:u w:val="none"/>
      <w:shd w:val="clear" w:color="auto" w:fill="FFFFFF"/>
      <w:lang w:val="pl-PL" w:eastAsia="pl-PL" w:bidi="pl-PL"/>
    </w:rPr>
  </w:style>
  <w:style w:type="paragraph" w:customStyle="1" w:styleId="Tekstpodstawowy23">
    <w:name w:val="Tekst podstawowy 23"/>
    <w:basedOn w:val="Normalny"/>
    <w:rsid w:val="003F5CE5"/>
    <w:pPr>
      <w:widowControl/>
      <w:spacing w:after="120" w:line="480" w:lineRule="auto"/>
    </w:pPr>
    <w:rPr>
      <w:rFonts w:eastAsia="Times New Roman"/>
      <w:sz w:val="20"/>
      <w:szCs w:val="20"/>
      <w:lang w:eastAsia="zh-CN"/>
    </w:rPr>
  </w:style>
  <w:style w:type="character" w:styleId="Uwydatnienie">
    <w:name w:val="Emphasis"/>
    <w:uiPriority w:val="20"/>
    <w:qFormat/>
    <w:rsid w:val="003F5CE5"/>
    <w:rPr>
      <w:i/>
      <w:iCs/>
    </w:rPr>
  </w:style>
  <w:style w:type="paragraph" w:customStyle="1" w:styleId="Akapitzlist1">
    <w:name w:val="Akapit z listą1"/>
    <w:basedOn w:val="Normalny"/>
    <w:rsid w:val="003F5CE5"/>
    <w:pPr>
      <w:ind w:left="720"/>
      <w:contextualSpacing/>
    </w:pPr>
    <w:rPr>
      <w:lang w:eastAsia="en-US"/>
    </w:rPr>
  </w:style>
  <w:style w:type="numbering" w:customStyle="1" w:styleId="WW8Num15211">
    <w:name w:val="WW8Num15211"/>
    <w:rsid w:val="003F5CE5"/>
    <w:pPr>
      <w:numPr>
        <w:numId w:val="40"/>
      </w:numPr>
    </w:pPr>
  </w:style>
  <w:style w:type="numbering" w:customStyle="1" w:styleId="WW8Num8311">
    <w:name w:val="WW8Num8311"/>
    <w:rsid w:val="003F5CE5"/>
    <w:pPr>
      <w:numPr>
        <w:numId w:val="35"/>
      </w:numPr>
    </w:pPr>
  </w:style>
  <w:style w:type="numbering" w:customStyle="1" w:styleId="WW8Num811">
    <w:name w:val="WW8Num811"/>
    <w:rsid w:val="003F5CE5"/>
    <w:pPr>
      <w:numPr>
        <w:numId w:val="36"/>
      </w:numPr>
    </w:pPr>
  </w:style>
  <w:style w:type="numbering" w:customStyle="1" w:styleId="WW8Num13511">
    <w:name w:val="WW8Num13511"/>
    <w:rsid w:val="003F5CE5"/>
    <w:pPr>
      <w:numPr>
        <w:numId w:val="38"/>
      </w:numPr>
    </w:pPr>
  </w:style>
  <w:style w:type="numbering" w:customStyle="1" w:styleId="WW8Num14311">
    <w:name w:val="WW8Num14311"/>
    <w:rsid w:val="003F5CE5"/>
    <w:pPr>
      <w:numPr>
        <w:numId w:val="39"/>
      </w:numPr>
    </w:pPr>
  </w:style>
  <w:style w:type="numbering" w:customStyle="1" w:styleId="WW8Num1311">
    <w:name w:val="WW8Num1311"/>
    <w:rsid w:val="003F5CE5"/>
    <w:pPr>
      <w:numPr>
        <w:numId w:val="6"/>
      </w:numPr>
    </w:pPr>
  </w:style>
  <w:style w:type="numbering" w:customStyle="1" w:styleId="WW8Num10911">
    <w:name w:val="WW8Num10911"/>
    <w:rsid w:val="003F5CE5"/>
    <w:pPr>
      <w:numPr>
        <w:numId w:val="37"/>
      </w:numPr>
    </w:pPr>
  </w:style>
  <w:style w:type="numbering" w:customStyle="1" w:styleId="WW8Num9211">
    <w:name w:val="WW8Num9211"/>
    <w:rsid w:val="003F5CE5"/>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537085">
      <w:bodyDiv w:val="1"/>
      <w:marLeft w:val="0"/>
      <w:marRight w:val="0"/>
      <w:marTop w:val="0"/>
      <w:marBottom w:val="0"/>
      <w:divBdr>
        <w:top w:val="none" w:sz="0" w:space="0" w:color="auto"/>
        <w:left w:val="none" w:sz="0" w:space="0" w:color="auto"/>
        <w:bottom w:val="none" w:sz="0" w:space="0" w:color="auto"/>
        <w:right w:val="none" w:sz="0" w:space="0" w:color="auto"/>
      </w:divBdr>
    </w:div>
    <w:div w:id="140394214">
      <w:bodyDiv w:val="1"/>
      <w:marLeft w:val="0"/>
      <w:marRight w:val="0"/>
      <w:marTop w:val="0"/>
      <w:marBottom w:val="0"/>
      <w:divBdr>
        <w:top w:val="none" w:sz="0" w:space="0" w:color="auto"/>
        <w:left w:val="none" w:sz="0" w:space="0" w:color="auto"/>
        <w:bottom w:val="none" w:sz="0" w:space="0" w:color="auto"/>
        <w:right w:val="none" w:sz="0" w:space="0" w:color="auto"/>
      </w:divBdr>
    </w:div>
    <w:div w:id="1653019072">
      <w:bodyDiv w:val="1"/>
      <w:marLeft w:val="0"/>
      <w:marRight w:val="0"/>
      <w:marTop w:val="0"/>
      <w:marBottom w:val="0"/>
      <w:divBdr>
        <w:top w:val="none" w:sz="0" w:space="0" w:color="auto"/>
        <w:left w:val="none" w:sz="0" w:space="0" w:color="auto"/>
        <w:bottom w:val="none" w:sz="0" w:space="0" w:color="auto"/>
        <w:right w:val="none" w:sz="0" w:space="0" w:color="auto"/>
      </w:divBdr>
    </w:div>
    <w:div w:id="1984239003">
      <w:marLeft w:val="0"/>
      <w:marRight w:val="0"/>
      <w:marTop w:val="0"/>
      <w:marBottom w:val="0"/>
      <w:divBdr>
        <w:top w:val="none" w:sz="0" w:space="0" w:color="auto"/>
        <w:left w:val="none" w:sz="0" w:space="0" w:color="auto"/>
        <w:bottom w:val="none" w:sz="0" w:space="0" w:color="auto"/>
        <w:right w:val="none" w:sz="0" w:space="0" w:color="auto"/>
      </w:divBdr>
    </w:div>
    <w:div w:id="1984239005">
      <w:marLeft w:val="0"/>
      <w:marRight w:val="0"/>
      <w:marTop w:val="0"/>
      <w:marBottom w:val="0"/>
      <w:divBdr>
        <w:top w:val="none" w:sz="0" w:space="0" w:color="auto"/>
        <w:left w:val="none" w:sz="0" w:space="0" w:color="auto"/>
        <w:bottom w:val="none" w:sz="0" w:space="0" w:color="auto"/>
        <w:right w:val="none" w:sz="0" w:space="0" w:color="auto"/>
      </w:divBdr>
    </w:div>
    <w:div w:id="1984239008">
      <w:marLeft w:val="0"/>
      <w:marRight w:val="0"/>
      <w:marTop w:val="0"/>
      <w:marBottom w:val="0"/>
      <w:divBdr>
        <w:top w:val="none" w:sz="0" w:space="0" w:color="auto"/>
        <w:left w:val="none" w:sz="0" w:space="0" w:color="auto"/>
        <w:bottom w:val="none" w:sz="0" w:space="0" w:color="auto"/>
        <w:right w:val="none" w:sz="0" w:space="0" w:color="auto"/>
      </w:divBdr>
    </w:div>
    <w:div w:id="1984239010">
      <w:marLeft w:val="0"/>
      <w:marRight w:val="0"/>
      <w:marTop w:val="0"/>
      <w:marBottom w:val="0"/>
      <w:divBdr>
        <w:top w:val="none" w:sz="0" w:space="0" w:color="auto"/>
        <w:left w:val="none" w:sz="0" w:space="0" w:color="auto"/>
        <w:bottom w:val="none" w:sz="0" w:space="0" w:color="auto"/>
        <w:right w:val="none" w:sz="0" w:space="0" w:color="auto"/>
      </w:divBdr>
    </w:div>
    <w:div w:id="1984239011">
      <w:marLeft w:val="0"/>
      <w:marRight w:val="0"/>
      <w:marTop w:val="0"/>
      <w:marBottom w:val="0"/>
      <w:divBdr>
        <w:top w:val="none" w:sz="0" w:space="0" w:color="auto"/>
        <w:left w:val="none" w:sz="0" w:space="0" w:color="auto"/>
        <w:bottom w:val="none" w:sz="0" w:space="0" w:color="auto"/>
        <w:right w:val="none" w:sz="0" w:space="0" w:color="auto"/>
      </w:divBdr>
      <w:divsChild>
        <w:div w:id="1984239081">
          <w:marLeft w:val="0"/>
          <w:marRight w:val="0"/>
          <w:marTop w:val="0"/>
          <w:marBottom w:val="0"/>
          <w:divBdr>
            <w:top w:val="none" w:sz="0" w:space="0" w:color="auto"/>
            <w:left w:val="none" w:sz="0" w:space="0" w:color="auto"/>
            <w:bottom w:val="none" w:sz="0" w:space="0" w:color="auto"/>
            <w:right w:val="none" w:sz="0" w:space="0" w:color="auto"/>
          </w:divBdr>
        </w:div>
        <w:div w:id="1984239142">
          <w:marLeft w:val="0"/>
          <w:marRight w:val="0"/>
          <w:marTop w:val="0"/>
          <w:marBottom w:val="0"/>
          <w:divBdr>
            <w:top w:val="none" w:sz="0" w:space="0" w:color="auto"/>
            <w:left w:val="none" w:sz="0" w:space="0" w:color="auto"/>
            <w:bottom w:val="none" w:sz="0" w:space="0" w:color="auto"/>
            <w:right w:val="none" w:sz="0" w:space="0" w:color="auto"/>
          </w:divBdr>
        </w:div>
      </w:divsChild>
    </w:div>
    <w:div w:id="1984239012">
      <w:marLeft w:val="0"/>
      <w:marRight w:val="0"/>
      <w:marTop w:val="0"/>
      <w:marBottom w:val="0"/>
      <w:divBdr>
        <w:top w:val="none" w:sz="0" w:space="0" w:color="auto"/>
        <w:left w:val="none" w:sz="0" w:space="0" w:color="auto"/>
        <w:bottom w:val="none" w:sz="0" w:space="0" w:color="auto"/>
        <w:right w:val="none" w:sz="0" w:space="0" w:color="auto"/>
      </w:divBdr>
    </w:div>
    <w:div w:id="1984239013">
      <w:marLeft w:val="0"/>
      <w:marRight w:val="0"/>
      <w:marTop w:val="0"/>
      <w:marBottom w:val="0"/>
      <w:divBdr>
        <w:top w:val="none" w:sz="0" w:space="0" w:color="auto"/>
        <w:left w:val="none" w:sz="0" w:space="0" w:color="auto"/>
        <w:bottom w:val="none" w:sz="0" w:space="0" w:color="auto"/>
        <w:right w:val="none" w:sz="0" w:space="0" w:color="auto"/>
      </w:divBdr>
    </w:div>
    <w:div w:id="1984239014">
      <w:marLeft w:val="0"/>
      <w:marRight w:val="0"/>
      <w:marTop w:val="0"/>
      <w:marBottom w:val="0"/>
      <w:divBdr>
        <w:top w:val="none" w:sz="0" w:space="0" w:color="auto"/>
        <w:left w:val="none" w:sz="0" w:space="0" w:color="auto"/>
        <w:bottom w:val="none" w:sz="0" w:space="0" w:color="auto"/>
        <w:right w:val="none" w:sz="0" w:space="0" w:color="auto"/>
      </w:divBdr>
    </w:div>
    <w:div w:id="1984239020">
      <w:marLeft w:val="0"/>
      <w:marRight w:val="0"/>
      <w:marTop w:val="0"/>
      <w:marBottom w:val="0"/>
      <w:divBdr>
        <w:top w:val="none" w:sz="0" w:space="0" w:color="auto"/>
        <w:left w:val="none" w:sz="0" w:space="0" w:color="auto"/>
        <w:bottom w:val="none" w:sz="0" w:space="0" w:color="auto"/>
        <w:right w:val="none" w:sz="0" w:space="0" w:color="auto"/>
      </w:divBdr>
    </w:div>
    <w:div w:id="1984239021">
      <w:marLeft w:val="0"/>
      <w:marRight w:val="0"/>
      <w:marTop w:val="0"/>
      <w:marBottom w:val="0"/>
      <w:divBdr>
        <w:top w:val="none" w:sz="0" w:space="0" w:color="auto"/>
        <w:left w:val="none" w:sz="0" w:space="0" w:color="auto"/>
        <w:bottom w:val="none" w:sz="0" w:space="0" w:color="auto"/>
        <w:right w:val="none" w:sz="0" w:space="0" w:color="auto"/>
      </w:divBdr>
    </w:div>
    <w:div w:id="1984239023">
      <w:marLeft w:val="0"/>
      <w:marRight w:val="0"/>
      <w:marTop w:val="0"/>
      <w:marBottom w:val="0"/>
      <w:divBdr>
        <w:top w:val="none" w:sz="0" w:space="0" w:color="auto"/>
        <w:left w:val="none" w:sz="0" w:space="0" w:color="auto"/>
        <w:bottom w:val="none" w:sz="0" w:space="0" w:color="auto"/>
        <w:right w:val="none" w:sz="0" w:space="0" w:color="auto"/>
      </w:divBdr>
    </w:div>
    <w:div w:id="1984239024">
      <w:marLeft w:val="0"/>
      <w:marRight w:val="0"/>
      <w:marTop w:val="0"/>
      <w:marBottom w:val="0"/>
      <w:divBdr>
        <w:top w:val="none" w:sz="0" w:space="0" w:color="auto"/>
        <w:left w:val="none" w:sz="0" w:space="0" w:color="auto"/>
        <w:bottom w:val="none" w:sz="0" w:space="0" w:color="auto"/>
        <w:right w:val="none" w:sz="0" w:space="0" w:color="auto"/>
      </w:divBdr>
    </w:div>
    <w:div w:id="1984239030">
      <w:marLeft w:val="0"/>
      <w:marRight w:val="0"/>
      <w:marTop w:val="0"/>
      <w:marBottom w:val="0"/>
      <w:divBdr>
        <w:top w:val="none" w:sz="0" w:space="0" w:color="auto"/>
        <w:left w:val="none" w:sz="0" w:space="0" w:color="auto"/>
        <w:bottom w:val="none" w:sz="0" w:space="0" w:color="auto"/>
        <w:right w:val="none" w:sz="0" w:space="0" w:color="auto"/>
      </w:divBdr>
      <w:divsChild>
        <w:div w:id="1984239007">
          <w:marLeft w:val="0"/>
          <w:marRight w:val="0"/>
          <w:marTop w:val="0"/>
          <w:marBottom w:val="0"/>
          <w:divBdr>
            <w:top w:val="none" w:sz="0" w:space="0" w:color="auto"/>
            <w:left w:val="none" w:sz="0" w:space="0" w:color="auto"/>
            <w:bottom w:val="none" w:sz="0" w:space="0" w:color="auto"/>
            <w:right w:val="none" w:sz="0" w:space="0" w:color="auto"/>
          </w:divBdr>
        </w:div>
        <w:div w:id="1984239025">
          <w:marLeft w:val="0"/>
          <w:marRight w:val="0"/>
          <w:marTop w:val="0"/>
          <w:marBottom w:val="0"/>
          <w:divBdr>
            <w:top w:val="none" w:sz="0" w:space="0" w:color="auto"/>
            <w:left w:val="none" w:sz="0" w:space="0" w:color="auto"/>
            <w:bottom w:val="none" w:sz="0" w:space="0" w:color="auto"/>
            <w:right w:val="none" w:sz="0" w:space="0" w:color="auto"/>
          </w:divBdr>
        </w:div>
        <w:div w:id="1984239048">
          <w:marLeft w:val="0"/>
          <w:marRight w:val="0"/>
          <w:marTop w:val="0"/>
          <w:marBottom w:val="0"/>
          <w:divBdr>
            <w:top w:val="none" w:sz="0" w:space="0" w:color="auto"/>
            <w:left w:val="none" w:sz="0" w:space="0" w:color="auto"/>
            <w:bottom w:val="none" w:sz="0" w:space="0" w:color="auto"/>
            <w:right w:val="none" w:sz="0" w:space="0" w:color="auto"/>
          </w:divBdr>
        </w:div>
        <w:div w:id="1984239059">
          <w:marLeft w:val="0"/>
          <w:marRight w:val="0"/>
          <w:marTop w:val="0"/>
          <w:marBottom w:val="0"/>
          <w:divBdr>
            <w:top w:val="none" w:sz="0" w:space="0" w:color="auto"/>
            <w:left w:val="none" w:sz="0" w:space="0" w:color="auto"/>
            <w:bottom w:val="none" w:sz="0" w:space="0" w:color="auto"/>
            <w:right w:val="none" w:sz="0" w:space="0" w:color="auto"/>
          </w:divBdr>
        </w:div>
        <w:div w:id="1984239067">
          <w:marLeft w:val="0"/>
          <w:marRight w:val="0"/>
          <w:marTop w:val="0"/>
          <w:marBottom w:val="0"/>
          <w:divBdr>
            <w:top w:val="none" w:sz="0" w:space="0" w:color="auto"/>
            <w:left w:val="none" w:sz="0" w:space="0" w:color="auto"/>
            <w:bottom w:val="none" w:sz="0" w:space="0" w:color="auto"/>
            <w:right w:val="none" w:sz="0" w:space="0" w:color="auto"/>
          </w:divBdr>
        </w:div>
        <w:div w:id="1984239091">
          <w:marLeft w:val="0"/>
          <w:marRight w:val="0"/>
          <w:marTop w:val="0"/>
          <w:marBottom w:val="0"/>
          <w:divBdr>
            <w:top w:val="none" w:sz="0" w:space="0" w:color="auto"/>
            <w:left w:val="none" w:sz="0" w:space="0" w:color="auto"/>
            <w:bottom w:val="none" w:sz="0" w:space="0" w:color="auto"/>
            <w:right w:val="none" w:sz="0" w:space="0" w:color="auto"/>
          </w:divBdr>
        </w:div>
        <w:div w:id="1984239094">
          <w:marLeft w:val="0"/>
          <w:marRight w:val="0"/>
          <w:marTop w:val="0"/>
          <w:marBottom w:val="0"/>
          <w:divBdr>
            <w:top w:val="none" w:sz="0" w:space="0" w:color="auto"/>
            <w:left w:val="none" w:sz="0" w:space="0" w:color="auto"/>
            <w:bottom w:val="none" w:sz="0" w:space="0" w:color="auto"/>
            <w:right w:val="none" w:sz="0" w:space="0" w:color="auto"/>
          </w:divBdr>
        </w:div>
        <w:div w:id="1984239145">
          <w:marLeft w:val="0"/>
          <w:marRight w:val="0"/>
          <w:marTop w:val="0"/>
          <w:marBottom w:val="0"/>
          <w:divBdr>
            <w:top w:val="none" w:sz="0" w:space="0" w:color="auto"/>
            <w:left w:val="none" w:sz="0" w:space="0" w:color="auto"/>
            <w:bottom w:val="none" w:sz="0" w:space="0" w:color="auto"/>
            <w:right w:val="none" w:sz="0" w:space="0" w:color="auto"/>
          </w:divBdr>
        </w:div>
      </w:divsChild>
    </w:div>
    <w:div w:id="1984239031">
      <w:marLeft w:val="0"/>
      <w:marRight w:val="0"/>
      <w:marTop w:val="0"/>
      <w:marBottom w:val="0"/>
      <w:divBdr>
        <w:top w:val="none" w:sz="0" w:space="0" w:color="auto"/>
        <w:left w:val="none" w:sz="0" w:space="0" w:color="auto"/>
        <w:bottom w:val="none" w:sz="0" w:space="0" w:color="auto"/>
        <w:right w:val="none" w:sz="0" w:space="0" w:color="auto"/>
      </w:divBdr>
    </w:div>
    <w:div w:id="1984239032">
      <w:marLeft w:val="0"/>
      <w:marRight w:val="0"/>
      <w:marTop w:val="0"/>
      <w:marBottom w:val="0"/>
      <w:divBdr>
        <w:top w:val="none" w:sz="0" w:space="0" w:color="auto"/>
        <w:left w:val="none" w:sz="0" w:space="0" w:color="auto"/>
        <w:bottom w:val="none" w:sz="0" w:space="0" w:color="auto"/>
        <w:right w:val="none" w:sz="0" w:space="0" w:color="auto"/>
      </w:divBdr>
    </w:div>
    <w:div w:id="1984239034">
      <w:marLeft w:val="0"/>
      <w:marRight w:val="0"/>
      <w:marTop w:val="0"/>
      <w:marBottom w:val="0"/>
      <w:divBdr>
        <w:top w:val="none" w:sz="0" w:space="0" w:color="auto"/>
        <w:left w:val="none" w:sz="0" w:space="0" w:color="auto"/>
        <w:bottom w:val="none" w:sz="0" w:space="0" w:color="auto"/>
        <w:right w:val="none" w:sz="0" w:space="0" w:color="auto"/>
      </w:divBdr>
    </w:div>
    <w:div w:id="1984239038">
      <w:marLeft w:val="0"/>
      <w:marRight w:val="0"/>
      <w:marTop w:val="0"/>
      <w:marBottom w:val="0"/>
      <w:divBdr>
        <w:top w:val="none" w:sz="0" w:space="0" w:color="auto"/>
        <w:left w:val="none" w:sz="0" w:space="0" w:color="auto"/>
        <w:bottom w:val="none" w:sz="0" w:space="0" w:color="auto"/>
        <w:right w:val="none" w:sz="0" w:space="0" w:color="auto"/>
      </w:divBdr>
    </w:div>
    <w:div w:id="1984239043">
      <w:marLeft w:val="0"/>
      <w:marRight w:val="0"/>
      <w:marTop w:val="0"/>
      <w:marBottom w:val="0"/>
      <w:divBdr>
        <w:top w:val="none" w:sz="0" w:space="0" w:color="auto"/>
        <w:left w:val="none" w:sz="0" w:space="0" w:color="auto"/>
        <w:bottom w:val="none" w:sz="0" w:space="0" w:color="auto"/>
        <w:right w:val="none" w:sz="0" w:space="0" w:color="auto"/>
      </w:divBdr>
    </w:div>
    <w:div w:id="1984239044">
      <w:marLeft w:val="0"/>
      <w:marRight w:val="0"/>
      <w:marTop w:val="0"/>
      <w:marBottom w:val="0"/>
      <w:divBdr>
        <w:top w:val="none" w:sz="0" w:space="0" w:color="auto"/>
        <w:left w:val="none" w:sz="0" w:space="0" w:color="auto"/>
        <w:bottom w:val="none" w:sz="0" w:space="0" w:color="auto"/>
        <w:right w:val="none" w:sz="0" w:space="0" w:color="auto"/>
      </w:divBdr>
    </w:div>
    <w:div w:id="1984239045">
      <w:marLeft w:val="0"/>
      <w:marRight w:val="0"/>
      <w:marTop w:val="0"/>
      <w:marBottom w:val="0"/>
      <w:divBdr>
        <w:top w:val="none" w:sz="0" w:space="0" w:color="auto"/>
        <w:left w:val="none" w:sz="0" w:space="0" w:color="auto"/>
        <w:bottom w:val="none" w:sz="0" w:space="0" w:color="auto"/>
        <w:right w:val="none" w:sz="0" w:space="0" w:color="auto"/>
      </w:divBdr>
      <w:divsChild>
        <w:div w:id="1984239069">
          <w:marLeft w:val="0"/>
          <w:marRight w:val="0"/>
          <w:marTop w:val="0"/>
          <w:marBottom w:val="0"/>
          <w:divBdr>
            <w:top w:val="none" w:sz="0" w:space="0" w:color="auto"/>
            <w:left w:val="none" w:sz="0" w:space="0" w:color="auto"/>
            <w:bottom w:val="none" w:sz="0" w:space="0" w:color="auto"/>
            <w:right w:val="none" w:sz="0" w:space="0" w:color="auto"/>
          </w:divBdr>
        </w:div>
        <w:div w:id="1984239130">
          <w:marLeft w:val="0"/>
          <w:marRight w:val="0"/>
          <w:marTop w:val="0"/>
          <w:marBottom w:val="0"/>
          <w:divBdr>
            <w:top w:val="none" w:sz="0" w:space="0" w:color="auto"/>
            <w:left w:val="none" w:sz="0" w:space="0" w:color="auto"/>
            <w:bottom w:val="none" w:sz="0" w:space="0" w:color="auto"/>
            <w:right w:val="none" w:sz="0" w:space="0" w:color="auto"/>
          </w:divBdr>
        </w:div>
      </w:divsChild>
    </w:div>
    <w:div w:id="1984239049">
      <w:marLeft w:val="0"/>
      <w:marRight w:val="0"/>
      <w:marTop w:val="0"/>
      <w:marBottom w:val="0"/>
      <w:divBdr>
        <w:top w:val="none" w:sz="0" w:space="0" w:color="auto"/>
        <w:left w:val="none" w:sz="0" w:space="0" w:color="auto"/>
        <w:bottom w:val="none" w:sz="0" w:space="0" w:color="auto"/>
        <w:right w:val="none" w:sz="0" w:space="0" w:color="auto"/>
      </w:divBdr>
    </w:div>
    <w:div w:id="1984239050">
      <w:marLeft w:val="0"/>
      <w:marRight w:val="0"/>
      <w:marTop w:val="0"/>
      <w:marBottom w:val="0"/>
      <w:divBdr>
        <w:top w:val="none" w:sz="0" w:space="0" w:color="auto"/>
        <w:left w:val="none" w:sz="0" w:space="0" w:color="auto"/>
        <w:bottom w:val="none" w:sz="0" w:space="0" w:color="auto"/>
        <w:right w:val="none" w:sz="0" w:space="0" w:color="auto"/>
      </w:divBdr>
      <w:divsChild>
        <w:div w:id="1984239035">
          <w:marLeft w:val="0"/>
          <w:marRight w:val="0"/>
          <w:marTop w:val="0"/>
          <w:marBottom w:val="0"/>
          <w:divBdr>
            <w:top w:val="none" w:sz="0" w:space="0" w:color="auto"/>
            <w:left w:val="none" w:sz="0" w:space="0" w:color="auto"/>
            <w:bottom w:val="none" w:sz="0" w:space="0" w:color="auto"/>
            <w:right w:val="none" w:sz="0" w:space="0" w:color="auto"/>
          </w:divBdr>
        </w:div>
        <w:div w:id="1984239098">
          <w:marLeft w:val="0"/>
          <w:marRight w:val="0"/>
          <w:marTop w:val="0"/>
          <w:marBottom w:val="0"/>
          <w:divBdr>
            <w:top w:val="none" w:sz="0" w:space="0" w:color="auto"/>
            <w:left w:val="none" w:sz="0" w:space="0" w:color="auto"/>
            <w:bottom w:val="none" w:sz="0" w:space="0" w:color="auto"/>
            <w:right w:val="none" w:sz="0" w:space="0" w:color="auto"/>
          </w:divBdr>
        </w:div>
      </w:divsChild>
    </w:div>
    <w:div w:id="1984239054">
      <w:marLeft w:val="0"/>
      <w:marRight w:val="0"/>
      <w:marTop w:val="0"/>
      <w:marBottom w:val="0"/>
      <w:divBdr>
        <w:top w:val="none" w:sz="0" w:space="0" w:color="auto"/>
        <w:left w:val="none" w:sz="0" w:space="0" w:color="auto"/>
        <w:bottom w:val="none" w:sz="0" w:space="0" w:color="auto"/>
        <w:right w:val="none" w:sz="0" w:space="0" w:color="auto"/>
      </w:divBdr>
      <w:divsChild>
        <w:div w:id="1984239042">
          <w:marLeft w:val="0"/>
          <w:marRight w:val="0"/>
          <w:marTop w:val="0"/>
          <w:marBottom w:val="0"/>
          <w:divBdr>
            <w:top w:val="none" w:sz="0" w:space="0" w:color="auto"/>
            <w:left w:val="none" w:sz="0" w:space="0" w:color="auto"/>
            <w:bottom w:val="none" w:sz="0" w:space="0" w:color="auto"/>
            <w:right w:val="none" w:sz="0" w:space="0" w:color="auto"/>
          </w:divBdr>
        </w:div>
        <w:div w:id="1984239055">
          <w:marLeft w:val="0"/>
          <w:marRight w:val="0"/>
          <w:marTop w:val="0"/>
          <w:marBottom w:val="0"/>
          <w:divBdr>
            <w:top w:val="none" w:sz="0" w:space="0" w:color="auto"/>
            <w:left w:val="none" w:sz="0" w:space="0" w:color="auto"/>
            <w:bottom w:val="none" w:sz="0" w:space="0" w:color="auto"/>
            <w:right w:val="none" w:sz="0" w:space="0" w:color="auto"/>
          </w:divBdr>
        </w:div>
        <w:div w:id="1984239072">
          <w:marLeft w:val="0"/>
          <w:marRight w:val="0"/>
          <w:marTop w:val="0"/>
          <w:marBottom w:val="0"/>
          <w:divBdr>
            <w:top w:val="none" w:sz="0" w:space="0" w:color="auto"/>
            <w:left w:val="none" w:sz="0" w:space="0" w:color="auto"/>
            <w:bottom w:val="none" w:sz="0" w:space="0" w:color="auto"/>
            <w:right w:val="none" w:sz="0" w:space="0" w:color="auto"/>
          </w:divBdr>
        </w:div>
        <w:div w:id="1984239132">
          <w:marLeft w:val="0"/>
          <w:marRight w:val="0"/>
          <w:marTop w:val="0"/>
          <w:marBottom w:val="0"/>
          <w:divBdr>
            <w:top w:val="none" w:sz="0" w:space="0" w:color="auto"/>
            <w:left w:val="none" w:sz="0" w:space="0" w:color="auto"/>
            <w:bottom w:val="none" w:sz="0" w:space="0" w:color="auto"/>
            <w:right w:val="none" w:sz="0" w:space="0" w:color="auto"/>
          </w:divBdr>
        </w:div>
      </w:divsChild>
    </w:div>
    <w:div w:id="1984239061">
      <w:marLeft w:val="0"/>
      <w:marRight w:val="0"/>
      <w:marTop w:val="0"/>
      <w:marBottom w:val="0"/>
      <w:divBdr>
        <w:top w:val="none" w:sz="0" w:space="0" w:color="auto"/>
        <w:left w:val="none" w:sz="0" w:space="0" w:color="auto"/>
        <w:bottom w:val="none" w:sz="0" w:space="0" w:color="auto"/>
        <w:right w:val="none" w:sz="0" w:space="0" w:color="auto"/>
      </w:divBdr>
      <w:divsChild>
        <w:div w:id="1984239016">
          <w:marLeft w:val="0"/>
          <w:marRight w:val="0"/>
          <w:marTop w:val="0"/>
          <w:marBottom w:val="0"/>
          <w:divBdr>
            <w:top w:val="none" w:sz="0" w:space="0" w:color="auto"/>
            <w:left w:val="none" w:sz="0" w:space="0" w:color="auto"/>
            <w:bottom w:val="none" w:sz="0" w:space="0" w:color="auto"/>
            <w:right w:val="none" w:sz="0" w:space="0" w:color="auto"/>
          </w:divBdr>
        </w:div>
        <w:div w:id="1984239028">
          <w:marLeft w:val="0"/>
          <w:marRight w:val="0"/>
          <w:marTop w:val="0"/>
          <w:marBottom w:val="0"/>
          <w:divBdr>
            <w:top w:val="none" w:sz="0" w:space="0" w:color="auto"/>
            <w:left w:val="none" w:sz="0" w:space="0" w:color="auto"/>
            <w:bottom w:val="none" w:sz="0" w:space="0" w:color="auto"/>
            <w:right w:val="none" w:sz="0" w:space="0" w:color="auto"/>
          </w:divBdr>
        </w:div>
        <w:div w:id="1984239041">
          <w:marLeft w:val="0"/>
          <w:marRight w:val="0"/>
          <w:marTop w:val="0"/>
          <w:marBottom w:val="0"/>
          <w:divBdr>
            <w:top w:val="none" w:sz="0" w:space="0" w:color="auto"/>
            <w:left w:val="none" w:sz="0" w:space="0" w:color="auto"/>
            <w:bottom w:val="none" w:sz="0" w:space="0" w:color="auto"/>
            <w:right w:val="none" w:sz="0" w:space="0" w:color="auto"/>
          </w:divBdr>
        </w:div>
        <w:div w:id="1984239058">
          <w:marLeft w:val="0"/>
          <w:marRight w:val="0"/>
          <w:marTop w:val="0"/>
          <w:marBottom w:val="0"/>
          <w:divBdr>
            <w:top w:val="none" w:sz="0" w:space="0" w:color="auto"/>
            <w:left w:val="none" w:sz="0" w:space="0" w:color="auto"/>
            <w:bottom w:val="none" w:sz="0" w:space="0" w:color="auto"/>
            <w:right w:val="none" w:sz="0" w:space="0" w:color="auto"/>
          </w:divBdr>
        </w:div>
        <w:div w:id="1984239068">
          <w:marLeft w:val="0"/>
          <w:marRight w:val="0"/>
          <w:marTop w:val="0"/>
          <w:marBottom w:val="0"/>
          <w:divBdr>
            <w:top w:val="none" w:sz="0" w:space="0" w:color="auto"/>
            <w:left w:val="none" w:sz="0" w:space="0" w:color="auto"/>
            <w:bottom w:val="none" w:sz="0" w:space="0" w:color="auto"/>
            <w:right w:val="none" w:sz="0" w:space="0" w:color="auto"/>
          </w:divBdr>
        </w:div>
        <w:div w:id="1984239076">
          <w:marLeft w:val="0"/>
          <w:marRight w:val="0"/>
          <w:marTop w:val="0"/>
          <w:marBottom w:val="0"/>
          <w:divBdr>
            <w:top w:val="none" w:sz="0" w:space="0" w:color="auto"/>
            <w:left w:val="none" w:sz="0" w:space="0" w:color="auto"/>
            <w:bottom w:val="none" w:sz="0" w:space="0" w:color="auto"/>
            <w:right w:val="none" w:sz="0" w:space="0" w:color="auto"/>
          </w:divBdr>
        </w:div>
        <w:div w:id="1984239131">
          <w:marLeft w:val="0"/>
          <w:marRight w:val="0"/>
          <w:marTop w:val="0"/>
          <w:marBottom w:val="0"/>
          <w:divBdr>
            <w:top w:val="none" w:sz="0" w:space="0" w:color="auto"/>
            <w:left w:val="none" w:sz="0" w:space="0" w:color="auto"/>
            <w:bottom w:val="none" w:sz="0" w:space="0" w:color="auto"/>
            <w:right w:val="none" w:sz="0" w:space="0" w:color="auto"/>
          </w:divBdr>
        </w:div>
        <w:div w:id="1984239134">
          <w:marLeft w:val="0"/>
          <w:marRight w:val="0"/>
          <w:marTop w:val="0"/>
          <w:marBottom w:val="0"/>
          <w:divBdr>
            <w:top w:val="none" w:sz="0" w:space="0" w:color="auto"/>
            <w:left w:val="none" w:sz="0" w:space="0" w:color="auto"/>
            <w:bottom w:val="none" w:sz="0" w:space="0" w:color="auto"/>
            <w:right w:val="none" w:sz="0" w:space="0" w:color="auto"/>
          </w:divBdr>
        </w:div>
      </w:divsChild>
    </w:div>
    <w:div w:id="1984239062">
      <w:marLeft w:val="0"/>
      <w:marRight w:val="0"/>
      <w:marTop w:val="0"/>
      <w:marBottom w:val="0"/>
      <w:divBdr>
        <w:top w:val="none" w:sz="0" w:space="0" w:color="auto"/>
        <w:left w:val="none" w:sz="0" w:space="0" w:color="auto"/>
        <w:bottom w:val="none" w:sz="0" w:space="0" w:color="auto"/>
        <w:right w:val="none" w:sz="0" w:space="0" w:color="auto"/>
      </w:divBdr>
      <w:divsChild>
        <w:div w:id="1984239022">
          <w:marLeft w:val="0"/>
          <w:marRight w:val="0"/>
          <w:marTop w:val="0"/>
          <w:marBottom w:val="0"/>
          <w:divBdr>
            <w:top w:val="none" w:sz="0" w:space="0" w:color="auto"/>
            <w:left w:val="none" w:sz="0" w:space="0" w:color="auto"/>
            <w:bottom w:val="none" w:sz="0" w:space="0" w:color="auto"/>
            <w:right w:val="none" w:sz="0" w:space="0" w:color="auto"/>
          </w:divBdr>
        </w:div>
        <w:div w:id="1984239057">
          <w:marLeft w:val="0"/>
          <w:marRight w:val="0"/>
          <w:marTop w:val="0"/>
          <w:marBottom w:val="0"/>
          <w:divBdr>
            <w:top w:val="none" w:sz="0" w:space="0" w:color="auto"/>
            <w:left w:val="none" w:sz="0" w:space="0" w:color="auto"/>
            <w:bottom w:val="none" w:sz="0" w:space="0" w:color="auto"/>
            <w:right w:val="none" w:sz="0" w:space="0" w:color="auto"/>
          </w:divBdr>
        </w:div>
        <w:div w:id="1984239064">
          <w:marLeft w:val="0"/>
          <w:marRight w:val="0"/>
          <w:marTop w:val="0"/>
          <w:marBottom w:val="0"/>
          <w:divBdr>
            <w:top w:val="none" w:sz="0" w:space="0" w:color="auto"/>
            <w:left w:val="none" w:sz="0" w:space="0" w:color="auto"/>
            <w:bottom w:val="none" w:sz="0" w:space="0" w:color="auto"/>
            <w:right w:val="none" w:sz="0" w:space="0" w:color="auto"/>
          </w:divBdr>
        </w:div>
        <w:div w:id="1984239073">
          <w:marLeft w:val="0"/>
          <w:marRight w:val="0"/>
          <w:marTop w:val="0"/>
          <w:marBottom w:val="0"/>
          <w:divBdr>
            <w:top w:val="none" w:sz="0" w:space="0" w:color="auto"/>
            <w:left w:val="none" w:sz="0" w:space="0" w:color="auto"/>
            <w:bottom w:val="none" w:sz="0" w:space="0" w:color="auto"/>
            <w:right w:val="none" w:sz="0" w:space="0" w:color="auto"/>
          </w:divBdr>
        </w:div>
        <w:div w:id="1984239079">
          <w:marLeft w:val="0"/>
          <w:marRight w:val="0"/>
          <w:marTop w:val="0"/>
          <w:marBottom w:val="0"/>
          <w:divBdr>
            <w:top w:val="none" w:sz="0" w:space="0" w:color="auto"/>
            <w:left w:val="none" w:sz="0" w:space="0" w:color="auto"/>
            <w:bottom w:val="none" w:sz="0" w:space="0" w:color="auto"/>
            <w:right w:val="none" w:sz="0" w:space="0" w:color="auto"/>
          </w:divBdr>
        </w:div>
        <w:div w:id="1984239080">
          <w:marLeft w:val="0"/>
          <w:marRight w:val="0"/>
          <w:marTop w:val="0"/>
          <w:marBottom w:val="0"/>
          <w:divBdr>
            <w:top w:val="none" w:sz="0" w:space="0" w:color="auto"/>
            <w:left w:val="none" w:sz="0" w:space="0" w:color="auto"/>
            <w:bottom w:val="none" w:sz="0" w:space="0" w:color="auto"/>
            <w:right w:val="none" w:sz="0" w:space="0" w:color="auto"/>
          </w:divBdr>
        </w:div>
        <w:div w:id="1984239125">
          <w:marLeft w:val="0"/>
          <w:marRight w:val="0"/>
          <w:marTop w:val="0"/>
          <w:marBottom w:val="0"/>
          <w:divBdr>
            <w:top w:val="none" w:sz="0" w:space="0" w:color="auto"/>
            <w:left w:val="none" w:sz="0" w:space="0" w:color="auto"/>
            <w:bottom w:val="none" w:sz="0" w:space="0" w:color="auto"/>
            <w:right w:val="none" w:sz="0" w:space="0" w:color="auto"/>
          </w:divBdr>
        </w:div>
        <w:div w:id="1984239133">
          <w:marLeft w:val="0"/>
          <w:marRight w:val="0"/>
          <w:marTop w:val="0"/>
          <w:marBottom w:val="0"/>
          <w:divBdr>
            <w:top w:val="none" w:sz="0" w:space="0" w:color="auto"/>
            <w:left w:val="none" w:sz="0" w:space="0" w:color="auto"/>
            <w:bottom w:val="none" w:sz="0" w:space="0" w:color="auto"/>
            <w:right w:val="none" w:sz="0" w:space="0" w:color="auto"/>
          </w:divBdr>
        </w:div>
      </w:divsChild>
    </w:div>
    <w:div w:id="1984239065">
      <w:marLeft w:val="0"/>
      <w:marRight w:val="0"/>
      <w:marTop w:val="0"/>
      <w:marBottom w:val="0"/>
      <w:divBdr>
        <w:top w:val="none" w:sz="0" w:space="0" w:color="auto"/>
        <w:left w:val="none" w:sz="0" w:space="0" w:color="auto"/>
        <w:bottom w:val="none" w:sz="0" w:space="0" w:color="auto"/>
        <w:right w:val="none" w:sz="0" w:space="0" w:color="auto"/>
      </w:divBdr>
    </w:div>
    <w:div w:id="1984239066">
      <w:marLeft w:val="0"/>
      <w:marRight w:val="0"/>
      <w:marTop w:val="0"/>
      <w:marBottom w:val="0"/>
      <w:divBdr>
        <w:top w:val="none" w:sz="0" w:space="0" w:color="auto"/>
        <w:left w:val="none" w:sz="0" w:space="0" w:color="auto"/>
        <w:bottom w:val="none" w:sz="0" w:space="0" w:color="auto"/>
        <w:right w:val="none" w:sz="0" w:space="0" w:color="auto"/>
      </w:divBdr>
    </w:div>
    <w:div w:id="1984239074">
      <w:marLeft w:val="0"/>
      <w:marRight w:val="0"/>
      <w:marTop w:val="0"/>
      <w:marBottom w:val="0"/>
      <w:divBdr>
        <w:top w:val="none" w:sz="0" w:space="0" w:color="auto"/>
        <w:left w:val="none" w:sz="0" w:space="0" w:color="auto"/>
        <w:bottom w:val="none" w:sz="0" w:space="0" w:color="auto"/>
        <w:right w:val="none" w:sz="0" w:space="0" w:color="auto"/>
      </w:divBdr>
    </w:div>
    <w:div w:id="1984239083">
      <w:marLeft w:val="0"/>
      <w:marRight w:val="0"/>
      <w:marTop w:val="0"/>
      <w:marBottom w:val="0"/>
      <w:divBdr>
        <w:top w:val="none" w:sz="0" w:space="0" w:color="auto"/>
        <w:left w:val="none" w:sz="0" w:space="0" w:color="auto"/>
        <w:bottom w:val="none" w:sz="0" w:space="0" w:color="auto"/>
        <w:right w:val="none" w:sz="0" w:space="0" w:color="auto"/>
      </w:divBdr>
      <w:divsChild>
        <w:div w:id="1984239075">
          <w:marLeft w:val="0"/>
          <w:marRight w:val="0"/>
          <w:marTop w:val="0"/>
          <w:marBottom w:val="0"/>
          <w:divBdr>
            <w:top w:val="none" w:sz="0" w:space="0" w:color="auto"/>
            <w:left w:val="none" w:sz="0" w:space="0" w:color="auto"/>
            <w:bottom w:val="none" w:sz="0" w:space="0" w:color="auto"/>
            <w:right w:val="none" w:sz="0" w:space="0" w:color="auto"/>
          </w:divBdr>
        </w:div>
        <w:div w:id="1984239105">
          <w:marLeft w:val="0"/>
          <w:marRight w:val="0"/>
          <w:marTop w:val="0"/>
          <w:marBottom w:val="0"/>
          <w:divBdr>
            <w:top w:val="none" w:sz="0" w:space="0" w:color="auto"/>
            <w:left w:val="none" w:sz="0" w:space="0" w:color="auto"/>
            <w:bottom w:val="none" w:sz="0" w:space="0" w:color="auto"/>
            <w:right w:val="none" w:sz="0" w:space="0" w:color="auto"/>
          </w:divBdr>
        </w:div>
      </w:divsChild>
    </w:div>
    <w:div w:id="1984239084">
      <w:marLeft w:val="0"/>
      <w:marRight w:val="0"/>
      <w:marTop w:val="0"/>
      <w:marBottom w:val="0"/>
      <w:divBdr>
        <w:top w:val="none" w:sz="0" w:space="0" w:color="auto"/>
        <w:left w:val="none" w:sz="0" w:space="0" w:color="auto"/>
        <w:bottom w:val="none" w:sz="0" w:space="0" w:color="auto"/>
        <w:right w:val="none" w:sz="0" w:space="0" w:color="auto"/>
      </w:divBdr>
      <w:divsChild>
        <w:div w:id="1984239099">
          <w:marLeft w:val="0"/>
          <w:marRight w:val="0"/>
          <w:marTop w:val="0"/>
          <w:marBottom w:val="0"/>
          <w:divBdr>
            <w:top w:val="none" w:sz="0" w:space="0" w:color="auto"/>
            <w:left w:val="none" w:sz="0" w:space="0" w:color="auto"/>
            <w:bottom w:val="none" w:sz="0" w:space="0" w:color="auto"/>
            <w:right w:val="none" w:sz="0" w:space="0" w:color="auto"/>
          </w:divBdr>
        </w:div>
        <w:div w:id="1984239102">
          <w:marLeft w:val="0"/>
          <w:marRight w:val="0"/>
          <w:marTop w:val="0"/>
          <w:marBottom w:val="0"/>
          <w:divBdr>
            <w:top w:val="none" w:sz="0" w:space="0" w:color="auto"/>
            <w:left w:val="none" w:sz="0" w:space="0" w:color="auto"/>
            <w:bottom w:val="none" w:sz="0" w:space="0" w:color="auto"/>
            <w:right w:val="none" w:sz="0" w:space="0" w:color="auto"/>
          </w:divBdr>
        </w:div>
      </w:divsChild>
    </w:div>
    <w:div w:id="1984239087">
      <w:marLeft w:val="0"/>
      <w:marRight w:val="0"/>
      <w:marTop w:val="0"/>
      <w:marBottom w:val="0"/>
      <w:divBdr>
        <w:top w:val="none" w:sz="0" w:space="0" w:color="auto"/>
        <w:left w:val="none" w:sz="0" w:space="0" w:color="auto"/>
        <w:bottom w:val="none" w:sz="0" w:space="0" w:color="auto"/>
        <w:right w:val="none" w:sz="0" w:space="0" w:color="auto"/>
      </w:divBdr>
      <w:divsChild>
        <w:div w:id="1984239001">
          <w:marLeft w:val="0"/>
          <w:marRight w:val="0"/>
          <w:marTop w:val="0"/>
          <w:marBottom w:val="0"/>
          <w:divBdr>
            <w:top w:val="none" w:sz="0" w:space="0" w:color="auto"/>
            <w:left w:val="none" w:sz="0" w:space="0" w:color="auto"/>
            <w:bottom w:val="none" w:sz="0" w:space="0" w:color="auto"/>
            <w:right w:val="none" w:sz="0" w:space="0" w:color="auto"/>
          </w:divBdr>
        </w:div>
        <w:div w:id="1984239009">
          <w:marLeft w:val="0"/>
          <w:marRight w:val="0"/>
          <w:marTop w:val="0"/>
          <w:marBottom w:val="0"/>
          <w:divBdr>
            <w:top w:val="none" w:sz="0" w:space="0" w:color="auto"/>
            <w:left w:val="none" w:sz="0" w:space="0" w:color="auto"/>
            <w:bottom w:val="none" w:sz="0" w:space="0" w:color="auto"/>
            <w:right w:val="none" w:sz="0" w:space="0" w:color="auto"/>
          </w:divBdr>
        </w:div>
        <w:div w:id="1984239015">
          <w:marLeft w:val="0"/>
          <w:marRight w:val="0"/>
          <w:marTop w:val="0"/>
          <w:marBottom w:val="0"/>
          <w:divBdr>
            <w:top w:val="none" w:sz="0" w:space="0" w:color="auto"/>
            <w:left w:val="none" w:sz="0" w:space="0" w:color="auto"/>
            <w:bottom w:val="none" w:sz="0" w:space="0" w:color="auto"/>
            <w:right w:val="none" w:sz="0" w:space="0" w:color="auto"/>
          </w:divBdr>
        </w:div>
        <w:div w:id="1984239088">
          <w:marLeft w:val="0"/>
          <w:marRight w:val="0"/>
          <w:marTop w:val="0"/>
          <w:marBottom w:val="0"/>
          <w:divBdr>
            <w:top w:val="none" w:sz="0" w:space="0" w:color="auto"/>
            <w:left w:val="none" w:sz="0" w:space="0" w:color="auto"/>
            <w:bottom w:val="none" w:sz="0" w:space="0" w:color="auto"/>
            <w:right w:val="none" w:sz="0" w:space="0" w:color="auto"/>
          </w:divBdr>
        </w:div>
        <w:div w:id="1984239095">
          <w:marLeft w:val="0"/>
          <w:marRight w:val="0"/>
          <w:marTop w:val="0"/>
          <w:marBottom w:val="0"/>
          <w:divBdr>
            <w:top w:val="none" w:sz="0" w:space="0" w:color="auto"/>
            <w:left w:val="none" w:sz="0" w:space="0" w:color="auto"/>
            <w:bottom w:val="none" w:sz="0" w:space="0" w:color="auto"/>
            <w:right w:val="none" w:sz="0" w:space="0" w:color="auto"/>
          </w:divBdr>
        </w:div>
        <w:div w:id="1984239137">
          <w:marLeft w:val="0"/>
          <w:marRight w:val="0"/>
          <w:marTop w:val="0"/>
          <w:marBottom w:val="0"/>
          <w:divBdr>
            <w:top w:val="none" w:sz="0" w:space="0" w:color="auto"/>
            <w:left w:val="none" w:sz="0" w:space="0" w:color="auto"/>
            <w:bottom w:val="none" w:sz="0" w:space="0" w:color="auto"/>
            <w:right w:val="none" w:sz="0" w:space="0" w:color="auto"/>
          </w:divBdr>
        </w:div>
      </w:divsChild>
    </w:div>
    <w:div w:id="1984239090">
      <w:marLeft w:val="0"/>
      <w:marRight w:val="0"/>
      <w:marTop w:val="0"/>
      <w:marBottom w:val="0"/>
      <w:divBdr>
        <w:top w:val="none" w:sz="0" w:space="0" w:color="auto"/>
        <w:left w:val="none" w:sz="0" w:space="0" w:color="auto"/>
        <w:bottom w:val="none" w:sz="0" w:space="0" w:color="auto"/>
        <w:right w:val="none" w:sz="0" w:space="0" w:color="auto"/>
      </w:divBdr>
    </w:div>
    <w:div w:id="1984239097">
      <w:marLeft w:val="0"/>
      <w:marRight w:val="0"/>
      <w:marTop w:val="0"/>
      <w:marBottom w:val="0"/>
      <w:divBdr>
        <w:top w:val="none" w:sz="0" w:space="0" w:color="auto"/>
        <w:left w:val="none" w:sz="0" w:space="0" w:color="auto"/>
        <w:bottom w:val="none" w:sz="0" w:space="0" w:color="auto"/>
        <w:right w:val="none" w:sz="0" w:space="0" w:color="auto"/>
      </w:divBdr>
    </w:div>
    <w:div w:id="1984239103">
      <w:marLeft w:val="0"/>
      <w:marRight w:val="0"/>
      <w:marTop w:val="0"/>
      <w:marBottom w:val="0"/>
      <w:divBdr>
        <w:top w:val="none" w:sz="0" w:space="0" w:color="auto"/>
        <w:left w:val="none" w:sz="0" w:space="0" w:color="auto"/>
        <w:bottom w:val="none" w:sz="0" w:space="0" w:color="auto"/>
        <w:right w:val="none" w:sz="0" w:space="0" w:color="auto"/>
      </w:divBdr>
      <w:divsChild>
        <w:div w:id="1984239037">
          <w:marLeft w:val="0"/>
          <w:marRight w:val="0"/>
          <w:marTop w:val="0"/>
          <w:marBottom w:val="0"/>
          <w:divBdr>
            <w:top w:val="none" w:sz="0" w:space="0" w:color="auto"/>
            <w:left w:val="none" w:sz="0" w:space="0" w:color="auto"/>
            <w:bottom w:val="none" w:sz="0" w:space="0" w:color="auto"/>
            <w:right w:val="none" w:sz="0" w:space="0" w:color="auto"/>
          </w:divBdr>
        </w:div>
        <w:div w:id="1984239093">
          <w:marLeft w:val="0"/>
          <w:marRight w:val="0"/>
          <w:marTop w:val="0"/>
          <w:marBottom w:val="0"/>
          <w:divBdr>
            <w:top w:val="none" w:sz="0" w:space="0" w:color="auto"/>
            <w:left w:val="none" w:sz="0" w:space="0" w:color="auto"/>
            <w:bottom w:val="none" w:sz="0" w:space="0" w:color="auto"/>
            <w:right w:val="none" w:sz="0" w:space="0" w:color="auto"/>
          </w:divBdr>
        </w:div>
        <w:div w:id="1984239109">
          <w:marLeft w:val="0"/>
          <w:marRight w:val="0"/>
          <w:marTop w:val="0"/>
          <w:marBottom w:val="0"/>
          <w:divBdr>
            <w:top w:val="none" w:sz="0" w:space="0" w:color="auto"/>
            <w:left w:val="none" w:sz="0" w:space="0" w:color="auto"/>
            <w:bottom w:val="none" w:sz="0" w:space="0" w:color="auto"/>
            <w:right w:val="none" w:sz="0" w:space="0" w:color="auto"/>
          </w:divBdr>
        </w:div>
        <w:div w:id="1984239118">
          <w:marLeft w:val="0"/>
          <w:marRight w:val="0"/>
          <w:marTop w:val="0"/>
          <w:marBottom w:val="0"/>
          <w:divBdr>
            <w:top w:val="none" w:sz="0" w:space="0" w:color="auto"/>
            <w:left w:val="none" w:sz="0" w:space="0" w:color="auto"/>
            <w:bottom w:val="none" w:sz="0" w:space="0" w:color="auto"/>
            <w:right w:val="none" w:sz="0" w:space="0" w:color="auto"/>
          </w:divBdr>
        </w:div>
      </w:divsChild>
    </w:div>
    <w:div w:id="1984239104">
      <w:marLeft w:val="0"/>
      <w:marRight w:val="0"/>
      <w:marTop w:val="0"/>
      <w:marBottom w:val="0"/>
      <w:divBdr>
        <w:top w:val="none" w:sz="0" w:space="0" w:color="auto"/>
        <w:left w:val="none" w:sz="0" w:space="0" w:color="auto"/>
        <w:bottom w:val="none" w:sz="0" w:space="0" w:color="auto"/>
        <w:right w:val="none" w:sz="0" w:space="0" w:color="auto"/>
      </w:divBdr>
    </w:div>
    <w:div w:id="1984239106">
      <w:marLeft w:val="0"/>
      <w:marRight w:val="0"/>
      <w:marTop w:val="0"/>
      <w:marBottom w:val="0"/>
      <w:divBdr>
        <w:top w:val="none" w:sz="0" w:space="0" w:color="auto"/>
        <w:left w:val="none" w:sz="0" w:space="0" w:color="auto"/>
        <w:bottom w:val="none" w:sz="0" w:space="0" w:color="auto"/>
        <w:right w:val="none" w:sz="0" w:space="0" w:color="auto"/>
      </w:divBdr>
      <w:divsChild>
        <w:div w:id="1984239026">
          <w:marLeft w:val="0"/>
          <w:marRight w:val="0"/>
          <w:marTop w:val="0"/>
          <w:marBottom w:val="0"/>
          <w:divBdr>
            <w:top w:val="none" w:sz="0" w:space="0" w:color="auto"/>
            <w:left w:val="none" w:sz="0" w:space="0" w:color="auto"/>
            <w:bottom w:val="none" w:sz="0" w:space="0" w:color="auto"/>
            <w:right w:val="none" w:sz="0" w:space="0" w:color="auto"/>
          </w:divBdr>
        </w:div>
        <w:div w:id="1984239112">
          <w:marLeft w:val="0"/>
          <w:marRight w:val="0"/>
          <w:marTop w:val="0"/>
          <w:marBottom w:val="0"/>
          <w:divBdr>
            <w:top w:val="none" w:sz="0" w:space="0" w:color="auto"/>
            <w:left w:val="none" w:sz="0" w:space="0" w:color="auto"/>
            <w:bottom w:val="none" w:sz="0" w:space="0" w:color="auto"/>
            <w:right w:val="none" w:sz="0" w:space="0" w:color="auto"/>
          </w:divBdr>
        </w:div>
      </w:divsChild>
    </w:div>
    <w:div w:id="1984239108">
      <w:marLeft w:val="0"/>
      <w:marRight w:val="0"/>
      <w:marTop w:val="0"/>
      <w:marBottom w:val="0"/>
      <w:divBdr>
        <w:top w:val="none" w:sz="0" w:space="0" w:color="auto"/>
        <w:left w:val="none" w:sz="0" w:space="0" w:color="auto"/>
        <w:bottom w:val="none" w:sz="0" w:space="0" w:color="auto"/>
        <w:right w:val="none" w:sz="0" w:space="0" w:color="auto"/>
      </w:divBdr>
      <w:divsChild>
        <w:div w:id="1984239004">
          <w:marLeft w:val="0"/>
          <w:marRight w:val="0"/>
          <w:marTop w:val="0"/>
          <w:marBottom w:val="0"/>
          <w:divBdr>
            <w:top w:val="none" w:sz="0" w:space="0" w:color="auto"/>
            <w:left w:val="none" w:sz="0" w:space="0" w:color="auto"/>
            <w:bottom w:val="none" w:sz="0" w:space="0" w:color="auto"/>
            <w:right w:val="none" w:sz="0" w:space="0" w:color="auto"/>
          </w:divBdr>
        </w:div>
        <w:div w:id="1984239018">
          <w:marLeft w:val="0"/>
          <w:marRight w:val="0"/>
          <w:marTop w:val="0"/>
          <w:marBottom w:val="0"/>
          <w:divBdr>
            <w:top w:val="none" w:sz="0" w:space="0" w:color="auto"/>
            <w:left w:val="none" w:sz="0" w:space="0" w:color="auto"/>
            <w:bottom w:val="none" w:sz="0" w:space="0" w:color="auto"/>
            <w:right w:val="none" w:sz="0" w:space="0" w:color="auto"/>
          </w:divBdr>
        </w:div>
      </w:divsChild>
    </w:div>
    <w:div w:id="1984239111">
      <w:marLeft w:val="0"/>
      <w:marRight w:val="0"/>
      <w:marTop w:val="0"/>
      <w:marBottom w:val="0"/>
      <w:divBdr>
        <w:top w:val="none" w:sz="0" w:space="0" w:color="auto"/>
        <w:left w:val="none" w:sz="0" w:space="0" w:color="auto"/>
        <w:bottom w:val="none" w:sz="0" w:space="0" w:color="auto"/>
        <w:right w:val="none" w:sz="0" w:space="0" w:color="auto"/>
      </w:divBdr>
      <w:divsChild>
        <w:div w:id="1984239027">
          <w:marLeft w:val="0"/>
          <w:marRight w:val="0"/>
          <w:marTop w:val="0"/>
          <w:marBottom w:val="0"/>
          <w:divBdr>
            <w:top w:val="none" w:sz="0" w:space="0" w:color="auto"/>
            <w:left w:val="none" w:sz="0" w:space="0" w:color="auto"/>
            <w:bottom w:val="none" w:sz="0" w:space="0" w:color="auto"/>
            <w:right w:val="none" w:sz="0" w:space="0" w:color="auto"/>
          </w:divBdr>
        </w:div>
        <w:div w:id="1984239056">
          <w:marLeft w:val="0"/>
          <w:marRight w:val="0"/>
          <w:marTop w:val="0"/>
          <w:marBottom w:val="0"/>
          <w:divBdr>
            <w:top w:val="none" w:sz="0" w:space="0" w:color="auto"/>
            <w:left w:val="none" w:sz="0" w:space="0" w:color="auto"/>
            <w:bottom w:val="none" w:sz="0" w:space="0" w:color="auto"/>
            <w:right w:val="none" w:sz="0" w:space="0" w:color="auto"/>
          </w:divBdr>
        </w:div>
        <w:div w:id="1984239138">
          <w:marLeft w:val="0"/>
          <w:marRight w:val="0"/>
          <w:marTop w:val="0"/>
          <w:marBottom w:val="0"/>
          <w:divBdr>
            <w:top w:val="none" w:sz="0" w:space="0" w:color="auto"/>
            <w:left w:val="none" w:sz="0" w:space="0" w:color="auto"/>
            <w:bottom w:val="none" w:sz="0" w:space="0" w:color="auto"/>
            <w:right w:val="none" w:sz="0" w:space="0" w:color="auto"/>
          </w:divBdr>
        </w:div>
      </w:divsChild>
    </w:div>
    <w:div w:id="1984239113">
      <w:marLeft w:val="0"/>
      <w:marRight w:val="0"/>
      <w:marTop w:val="0"/>
      <w:marBottom w:val="0"/>
      <w:divBdr>
        <w:top w:val="none" w:sz="0" w:space="0" w:color="auto"/>
        <w:left w:val="none" w:sz="0" w:space="0" w:color="auto"/>
        <w:bottom w:val="none" w:sz="0" w:space="0" w:color="auto"/>
        <w:right w:val="none" w:sz="0" w:space="0" w:color="auto"/>
      </w:divBdr>
    </w:div>
    <w:div w:id="1984239114">
      <w:marLeft w:val="0"/>
      <w:marRight w:val="0"/>
      <w:marTop w:val="0"/>
      <w:marBottom w:val="0"/>
      <w:divBdr>
        <w:top w:val="none" w:sz="0" w:space="0" w:color="auto"/>
        <w:left w:val="none" w:sz="0" w:space="0" w:color="auto"/>
        <w:bottom w:val="none" w:sz="0" w:space="0" w:color="auto"/>
        <w:right w:val="none" w:sz="0" w:space="0" w:color="auto"/>
      </w:divBdr>
    </w:div>
    <w:div w:id="1984239115">
      <w:marLeft w:val="0"/>
      <w:marRight w:val="0"/>
      <w:marTop w:val="0"/>
      <w:marBottom w:val="0"/>
      <w:divBdr>
        <w:top w:val="none" w:sz="0" w:space="0" w:color="auto"/>
        <w:left w:val="none" w:sz="0" w:space="0" w:color="auto"/>
        <w:bottom w:val="none" w:sz="0" w:space="0" w:color="auto"/>
        <w:right w:val="none" w:sz="0" w:space="0" w:color="auto"/>
      </w:divBdr>
      <w:divsChild>
        <w:div w:id="1984239063">
          <w:marLeft w:val="0"/>
          <w:marRight w:val="0"/>
          <w:marTop w:val="0"/>
          <w:marBottom w:val="0"/>
          <w:divBdr>
            <w:top w:val="none" w:sz="0" w:space="0" w:color="auto"/>
            <w:left w:val="none" w:sz="0" w:space="0" w:color="auto"/>
            <w:bottom w:val="none" w:sz="0" w:space="0" w:color="auto"/>
            <w:right w:val="none" w:sz="0" w:space="0" w:color="auto"/>
          </w:divBdr>
        </w:div>
        <w:div w:id="1984239129">
          <w:marLeft w:val="0"/>
          <w:marRight w:val="0"/>
          <w:marTop w:val="0"/>
          <w:marBottom w:val="0"/>
          <w:divBdr>
            <w:top w:val="none" w:sz="0" w:space="0" w:color="auto"/>
            <w:left w:val="none" w:sz="0" w:space="0" w:color="auto"/>
            <w:bottom w:val="none" w:sz="0" w:space="0" w:color="auto"/>
            <w:right w:val="none" w:sz="0" w:space="0" w:color="auto"/>
          </w:divBdr>
        </w:div>
      </w:divsChild>
    </w:div>
    <w:div w:id="1984239116">
      <w:marLeft w:val="0"/>
      <w:marRight w:val="0"/>
      <w:marTop w:val="0"/>
      <w:marBottom w:val="0"/>
      <w:divBdr>
        <w:top w:val="none" w:sz="0" w:space="0" w:color="auto"/>
        <w:left w:val="none" w:sz="0" w:space="0" w:color="auto"/>
        <w:bottom w:val="none" w:sz="0" w:space="0" w:color="auto"/>
        <w:right w:val="none" w:sz="0" w:space="0" w:color="auto"/>
      </w:divBdr>
      <w:divsChild>
        <w:div w:id="1984239017">
          <w:marLeft w:val="0"/>
          <w:marRight w:val="0"/>
          <w:marTop w:val="0"/>
          <w:marBottom w:val="0"/>
          <w:divBdr>
            <w:top w:val="none" w:sz="0" w:space="0" w:color="auto"/>
            <w:left w:val="none" w:sz="0" w:space="0" w:color="auto"/>
            <w:bottom w:val="none" w:sz="0" w:space="0" w:color="auto"/>
            <w:right w:val="none" w:sz="0" w:space="0" w:color="auto"/>
          </w:divBdr>
        </w:div>
        <w:div w:id="1984239039">
          <w:marLeft w:val="0"/>
          <w:marRight w:val="0"/>
          <w:marTop w:val="0"/>
          <w:marBottom w:val="0"/>
          <w:divBdr>
            <w:top w:val="none" w:sz="0" w:space="0" w:color="auto"/>
            <w:left w:val="none" w:sz="0" w:space="0" w:color="auto"/>
            <w:bottom w:val="none" w:sz="0" w:space="0" w:color="auto"/>
            <w:right w:val="none" w:sz="0" w:space="0" w:color="auto"/>
          </w:divBdr>
        </w:div>
        <w:div w:id="1984239047">
          <w:marLeft w:val="0"/>
          <w:marRight w:val="0"/>
          <w:marTop w:val="0"/>
          <w:marBottom w:val="0"/>
          <w:divBdr>
            <w:top w:val="none" w:sz="0" w:space="0" w:color="auto"/>
            <w:left w:val="none" w:sz="0" w:space="0" w:color="auto"/>
            <w:bottom w:val="none" w:sz="0" w:space="0" w:color="auto"/>
            <w:right w:val="none" w:sz="0" w:space="0" w:color="auto"/>
          </w:divBdr>
        </w:div>
        <w:div w:id="1984239051">
          <w:marLeft w:val="0"/>
          <w:marRight w:val="0"/>
          <w:marTop w:val="0"/>
          <w:marBottom w:val="0"/>
          <w:divBdr>
            <w:top w:val="none" w:sz="0" w:space="0" w:color="auto"/>
            <w:left w:val="none" w:sz="0" w:space="0" w:color="auto"/>
            <w:bottom w:val="none" w:sz="0" w:space="0" w:color="auto"/>
            <w:right w:val="none" w:sz="0" w:space="0" w:color="auto"/>
          </w:divBdr>
        </w:div>
        <w:div w:id="1984239070">
          <w:marLeft w:val="0"/>
          <w:marRight w:val="0"/>
          <w:marTop w:val="0"/>
          <w:marBottom w:val="0"/>
          <w:divBdr>
            <w:top w:val="none" w:sz="0" w:space="0" w:color="auto"/>
            <w:left w:val="none" w:sz="0" w:space="0" w:color="auto"/>
            <w:bottom w:val="none" w:sz="0" w:space="0" w:color="auto"/>
            <w:right w:val="none" w:sz="0" w:space="0" w:color="auto"/>
          </w:divBdr>
        </w:div>
        <w:div w:id="1984239071">
          <w:marLeft w:val="0"/>
          <w:marRight w:val="0"/>
          <w:marTop w:val="0"/>
          <w:marBottom w:val="0"/>
          <w:divBdr>
            <w:top w:val="none" w:sz="0" w:space="0" w:color="auto"/>
            <w:left w:val="none" w:sz="0" w:space="0" w:color="auto"/>
            <w:bottom w:val="none" w:sz="0" w:space="0" w:color="auto"/>
            <w:right w:val="none" w:sz="0" w:space="0" w:color="auto"/>
          </w:divBdr>
        </w:div>
        <w:div w:id="1984239086">
          <w:marLeft w:val="0"/>
          <w:marRight w:val="0"/>
          <w:marTop w:val="0"/>
          <w:marBottom w:val="0"/>
          <w:divBdr>
            <w:top w:val="none" w:sz="0" w:space="0" w:color="auto"/>
            <w:left w:val="none" w:sz="0" w:space="0" w:color="auto"/>
            <w:bottom w:val="none" w:sz="0" w:space="0" w:color="auto"/>
            <w:right w:val="none" w:sz="0" w:space="0" w:color="auto"/>
          </w:divBdr>
        </w:div>
        <w:div w:id="1984239089">
          <w:marLeft w:val="0"/>
          <w:marRight w:val="0"/>
          <w:marTop w:val="0"/>
          <w:marBottom w:val="0"/>
          <w:divBdr>
            <w:top w:val="none" w:sz="0" w:space="0" w:color="auto"/>
            <w:left w:val="none" w:sz="0" w:space="0" w:color="auto"/>
            <w:bottom w:val="none" w:sz="0" w:space="0" w:color="auto"/>
            <w:right w:val="none" w:sz="0" w:space="0" w:color="auto"/>
          </w:divBdr>
        </w:div>
        <w:div w:id="1984239092">
          <w:marLeft w:val="0"/>
          <w:marRight w:val="0"/>
          <w:marTop w:val="0"/>
          <w:marBottom w:val="0"/>
          <w:divBdr>
            <w:top w:val="none" w:sz="0" w:space="0" w:color="auto"/>
            <w:left w:val="none" w:sz="0" w:space="0" w:color="auto"/>
            <w:bottom w:val="none" w:sz="0" w:space="0" w:color="auto"/>
            <w:right w:val="none" w:sz="0" w:space="0" w:color="auto"/>
          </w:divBdr>
        </w:div>
        <w:div w:id="1984239100">
          <w:marLeft w:val="0"/>
          <w:marRight w:val="0"/>
          <w:marTop w:val="0"/>
          <w:marBottom w:val="0"/>
          <w:divBdr>
            <w:top w:val="none" w:sz="0" w:space="0" w:color="auto"/>
            <w:left w:val="none" w:sz="0" w:space="0" w:color="auto"/>
            <w:bottom w:val="none" w:sz="0" w:space="0" w:color="auto"/>
            <w:right w:val="none" w:sz="0" w:space="0" w:color="auto"/>
          </w:divBdr>
        </w:div>
        <w:div w:id="1984239101">
          <w:marLeft w:val="0"/>
          <w:marRight w:val="0"/>
          <w:marTop w:val="0"/>
          <w:marBottom w:val="0"/>
          <w:divBdr>
            <w:top w:val="none" w:sz="0" w:space="0" w:color="auto"/>
            <w:left w:val="none" w:sz="0" w:space="0" w:color="auto"/>
            <w:bottom w:val="none" w:sz="0" w:space="0" w:color="auto"/>
            <w:right w:val="none" w:sz="0" w:space="0" w:color="auto"/>
          </w:divBdr>
        </w:div>
      </w:divsChild>
    </w:div>
    <w:div w:id="1984239117">
      <w:marLeft w:val="0"/>
      <w:marRight w:val="0"/>
      <w:marTop w:val="0"/>
      <w:marBottom w:val="0"/>
      <w:divBdr>
        <w:top w:val="none" w:sz="0" w:space="0" w:color="auto"/>
        <w:left w:val="none" w:sz="0" w:space="0" w:color="auto"/>
        <w:bottom w:val="none" w:sz="0" w:space="0" w:color="auto"/>
        <w:right w:val="none" w:sz="0" w:space="0" w:color="auto"/>
      </w:divBdr>
    </w:div>
    <w:div w:id="1984239119">
      <w:marLeft w:val="0"/>
      <w:marRight w:val="0"/>
      <w:marTop w:val="0"/>
      <w:marBottom w:val="0"/>
      <w:divBdr>
        <w:top w:val="none" w:sz="0" w:space="0" w:color="auto"/>
        <w:left w:val="none" w:sz="0" w:space="0" w:color="auto"/>
        <w:bottom w:val="none" w:sz="0" w:space="0" w:color="auto"/>
        <w:right w:val="none" w:sz="0" w:space="0" w:color="auto"/>
      </w:divBdr>
    </w:div>
    <w:div w:id="1984239120">
      <w:marLeft w:val="0"/>
      <w:marRight w:val="0"/>
      <w:marTop w:val="0"/>
      <w:marBottom w:val="0"/>
      <w:divBdr>
        <w:top w:val="none" w:sz="0" w:space="0" w:color="auto"/>
        <w:left w:val="none" w:sz="0" w:space="0" w:color="auto"/>
        <w:bottom w:val="none" w:sz="0" w:space="0" w:color="auto"/>
        <w:right w:val="none" w:sz="0" w:space="0" w:color="auto"/>
      </w:divBdr>
    </w:div>
    <w:div w:id="1984239122">
      <w:marLeft w:val="0"/>
      <w:marRight w:val="0"/>
      <w:marTop w:val="0"/>
      <w:marBottom w:val="0"/>
      <w:divBdr>
        <w:top w:val="none" w:sz="0" w:space="0" w:color="auto"/>
        <w:left w:val="none" w:sz="0" w:space="0" w:color="auto"/>
        <w:bottom w:val="none" w:sz="0" w:space="0" w:color="auto"/>
        <w:right w:val="none" w:sz="0" w:space="0" w:color="auto"/>
      </w:divBdr>
      <w:divsChild>
        <w:div w:id="1984239046">
          <w:marLeft w:val="0"/>
          <w:marRight w:val="0"/>
          <w:marTop w:val="0"/>
          <w:marBottom w:val="0"/>
          <w:divBdr>
            <w:top w:val="none" w:sz="0" w:space="0" w:color="auto"/>
            <w:left w:val="none" w:sz="0" w:space="0" w:color="auto"/>
            <w:bottom w:val="none" w:sz="0" w:space="0" w:color="auto"/>
            <w:right w:val="none" w:sz="0" w:space="0" w:color="auto"/>
          </w:divBdr>
        </w:div>
        <w:div w:id="1984239078">
          <w:marLeft w:val="0"/>
          <w:marRight w:val="0"/>
          <w:marTop w:val="0"/>
          <w:marBottom w:val="0"/>
          <w:divBdr>
            <w:top w:val="none" w:sz="0" w:space="0" w:color="auto"/>
            <w:left w:val="none" w:sz="0" w:space="0" w:color="auto"/>
            <w:bottom w:val="none" w:sz="0" w:space="0" w:color="auto"/>
            <w:right w:val="none" w:sz="0" w:space="0" w:color="auto"/>
          </w:divBdr>
        </w:div>
        <w:div w:id="1984239082">
          <w:marLeft w:val="0"/>
          <w:marRight w:val="0"/>
          <w:marTop w:val="0"/>
          <w:marBottom w:val="0"/>
          <w:divBdr>
            <w:top w:val="none" w:sz="0" w:space="0" w:color="auto"/>
            <w:left w:val="none" w:sz="0" w:space="0" w:color="auto"/>
            <w:bottom w:val="none" w:sz="0" w:space="0" w:color="auto"/>
            <w:right w:val="none" w:sz="0" w:space="0" w:color="auto"/>
          </w:divBdr>
        </w:div>
        <w:div w:id="1984239110">
          <w:marLeft w:val="0"/>
          <w:marRight w:val="0"/>
          <w:marTop w:val="0"/>
          <w:marBottom w:val="0"/>
          <w:divBdr>
            <w:top w:val="none" w:sz="0" w:space="0" w:color="auto"/>
            <w:left w:val="none" w:sz="0" w:space="0" w:color="auto"/>
            <w:bottom w:val="none" w:sz="0" w:space="0" w:color="auto"/>
            <w:right w:val="none" w:sz="0" w:space="0" w:color="auto"/>
          </w:divBdr>
        </w:div>
      </w:divsChild>
    </w:div>
    <w:div w:id="1984239123">
      <w:marLeft w:val="0"/>
      <w:marRight w:val="0"/>
      <w:marTop w:val="0"/>
      <w:marBottom w:val="0"/>
      <w:divBdr>
        <w:top w:val="none" w:sz="0" w:space="0" w:color="auto"/>
        <w:left w:val="none" w:sz="0" w:space="0" w:color="auto"/>
        <w:bottom w:val="none" w:sz="0" w:space="0" w:color="auto"/>
        <w:right w:val="none" w:sz="0" w:space="0" w:color="auto"/>
      </w:divBdr>
    </w:div>
    <w:div w:id="1984239124">
      <w:marLeft w:val="0"/>
      <w:marRight w:val="0"/>
      <w:marTop w:val="0"/>
      <w:marBottom w:val="0"/>
      <w:divBdr>
        <w:top w:val="none" w:sz="0" w:space="0" w:color="auto"/>
        <w:left w:val="none" w:sz="0" w:space="0" w:color="auto"/>
        <w:bottom w:val="none" w:sz="0" w:space="0" w:color="auto"/>
        <w:right w:val="none" w:sz="0" w:space="0" w:color="auto"/>
      </w:divBdr>
    </w:div>
    <w:div w:id="1984239126">
      <w:marLeft w:val="0"/>
      <w:marRight w:val="0"/>
      <w:marTop w:val="0"/>
      <w:marBottom w:val="0"/>
      <w:divBdr>
        <w:top w:val="none" w:sz="0" w:space="0" w:color="auto"/>
        <w:left w:val="none" w:sz="0" w:space="0" w:color="auto"/>
        <w:bottom w:val="none" w:sz="0" w:space="0" w:color="auto"/>
        <w:right w:val="none" w:sz="0" w:space="0" w:color="auto"/>
      </w:divBdr>
      <w:divsChild>
        <w:div w:id="1984239029">
          <w:marLeft w:val="0"/>
          <w:marRight w:val="0"/>
          <w:marTop w:val="0"/>
          <w:marBottom w:val="0"/>
          <w:divBdr>
            <w:top w:val="none" w:sz="0" w:space="0" w:color="auto"/>
            <w:left w:val="none" w:sz="0" w:space="0" w:color="auto"/>
            <w:bottom w:val="none" w:sz="0" w:space="0" w:color="auto"/>
            <w:right w:val="none" w:sz="0" w:space="0" w:color="auto"/>
          </w:divBdr>
        </w:div>
        <w:div w:id="1984239107">
          <w:marLeft w:val="0"/>
          <w:marRight w:val="0"/>
          <w:marTop w:val="0"/>
          <w:marBottom w:val="0"/>
          <w:divBdr>
            <w:top w:val="none" w:sz="0" w:space="0" w:color="auto"/>
            <w:left w:val="none" w:sz="0" w:space="0" w:color="auto"/>
            <w:bottom w:val="none" w:sz="0" w:space="0" w:color="auto"/>
            <w:right w:val="none" w:sz="0" w:space="0" w:color="auto"/>
          </w:divBdr>
        </w:div>
      </w:divsChild>
    </w:div>
    <w:div w:id="1984239127">
      <w:marLeft w:val="0"/>
      <w:marRight w:val="0"/>
      <w:marTop w:val="0"/>
      <w:marBottom w:val="0"/>
      <w:divBdr>
        <w:top w:val="none" w:sz="0" w:space="0" w:color="auto"/>
        <w:left w:val="none" w:sz="0" w:space="0" w:color="auto"/>
        <w:bottom w:val="none" w:sz="0" w:space="0" w:color="auto"/>
        <w:right w:val="none" w:sz="0" w:space="0" w:color="auto"/>
      </w:divBdr>
      <w:divsChild>
        <w:div w:id="1984239006">
          <w:marLeft w:val="0"/>
          <w:marRight w:val="0"/>
          <w:marTop w:val="0"/>
          <w:marBottom w:val="0"/>
          <w:divBdr>
            <w:top w:val="none" w:sz="0" w:space="0" w:color="auto"/>
            <w:left w:val="none" w:sz="0" w:space="0" w:color="auto"/>
            <w:bottom w:val="none" w:sz="0" w:space="0" w:color="auto"/>
            <w:right w:val="none" w:sz="0" w:space="0" w:color="auto"/>
          </w:divBdr>
        </w:div>
        <w:div w:id="1984239052">
          <w:marLeft w:val="0"/>
          <w:marRight w:val="0"/>
          <w:marTop w:val="0"/>
          <w:marBottom w:val="0"/>
          <w:divBdr>
            <w:top w:val="none" w:sz="0" w:space="0" w:color="auto"/>
            <w:left w:val="none" w:sz="0" w:space="0" w:color="auto"/>
            <w:bottom w:val="none" w:sz="0" w:space="0" w:color="auto"/>
            <w:right w:val="none" w:sz="0" w:space="0" w:color="auto"/>
          </w:divBdr>
        </w:div>
        <w:div w:id="1984239085">
          <w:marLeft w:val="0"/>
          <w:marRight w:val="0"/>
          <w:marTop w:val="0"/>
          <w:marBottom w:val="0"/>
          <w:divBdr>
            <w:top w:val="none" w:sz="0" w:space="0" w:color="auto"/>
            <w:left w:val="none" w:sz="0" w:space="0" w:color="auto"/>
            <w:bottom w:val="none" w:sz="0" w:space="0" w:color="auto"/>
            <w:right w:val="none" w:sz="0" w:space="0" w:color="auto"/>
          </w:divBdr>
        </w:div>
        <w:div w:id="1984239121">
          <w:marLeft w:val="0"/>
          <w:marRight w:val="0"/>
          <w:marTop w:val="0"/>
          <w:marBottom w:val="0"/>
          <w:divBdr>
            <w:top w:val="none" w:sz="0" w:space="0" w:color="auto"/>
            <w:left w:val="none" w:sz="0" w:space="0" w:color="auto"/>
            <w:bottom w:val="none" w:sz="0" w:space="0" w:color="auto"/>
            <w:right w:val="none" w:sz="0" w:space="0" w:color="auto"/>
          </w:divBdr>
        </w:div>
      </w:divsChild>
    </w:div>
    <w:div w:id="1984239128">
      <w:marLeft w:val="0"/>
      <w:marRight w:val="0"/>
      <w:marTop w:val="0"/>
      <w:marBottom w:val="0"/>
      <w:divBdr>
        <w:top w:val="none" w:sz="0" w:space="0" w:color="auto"/>
        <w:left w:val="none" w:sz="0" w:space="0" w:color="auto"/>
        <w:bottom w:val="none" w:sz="0" w:space="0" w:color="auto"/>
        <w:right w:val="none" w:sz="0" w:space="0" w:color="auto"/>
      </w:divBdr>
    </w:div>
    <w:div w:id="1984239135">
      <w:marLeft w:val="0"/>
      <w:marRight w:val="0"/>
      <w:marTop w:val="0"/>
      <w:marBottom w:val="0"/>
      <w:divBdr>
        <w:top w:val="none" w:sz="0" w:space="0" w:color="auto"/>
        <w:left w:val="none" w:sz="0" w:space="0" w:color="auto"/>
        <w:bottom w:val="none" w:sz="0" w:space="0" w:color="auto"/>
        <w:right w:val="none" w:sz="0" w:space="0" w:color="auto"/>
      </w:divBdr>
    </w:div>
    <w:div w:id="1984239136">
      <w:marLeft w:val="0"/>
      <w:marRight w:val="0"/>
      <w:marTop w:val="0"/>
      <w:marBottom w:val="0"/>
      <w:divBdr>
        <w:top w:val="none" w:sz="0" w:space="0" w:color="auto"/>
        <w:left w:val="none" w:sz="0" w:space="0" w:color="auto"/>
        <w:bottom w:val="none" w:sz="0" w:space="0" w:color="auto"/>
        <w:right w:val="none" w:sz="0" w:space="0" w:color="auto"/>
      </w:divBdr>
    </w:div>
    <w:div w:id="1984239139">
      <w:marLeft w:val="0"/>
      <w:marRight w:val="0"/>
      <w:marTop w:val="0"/>
      <w:marBottom w:val="0"/>
      <w:divBdr>
        <w:top w:val="none" w:sz="0" w:space="0" w:color="auto"/>
        <w:left w:val="none" w:sz="0" w:space="0" w:color="auto"/>
        <w:bottom w:val="none" w:sz="0" w:space="0" w:color="auto"/>
        <w:right w:val="none" w:sz="0" w:space="0" w:color="auto"/>
      </w:divBdr>
    </w:div>
    <w:div w:id="1984239140">
      <w:marLeft w:val="0"/>
      <w:marRight w:val="0"/>
      <w:marTop w:val="0"/>
      <w:marBottom w:val="0"/>
      <w:divBdr>
        <w:top w:val="none" w:sz="0" w:space="0" w:color="auto"/>
        <w:left w:val="none" w:sz="0" w:space="0" w:color="auto"/>
        <w:bottom w:val="none" w:sz="0" w:space="0" w:color="auto"/>
        <w:right w:val="none" w:sz="0" w:space="0" w:color="auto"/>
      </w:divBdr>
      <w:divsChild>
        <w:div w:id="1984239019">
          <w:marLeft w:val="0"/>
          <w:marRight w:val="0"/>
          <w:marTop w:val="0"/>
          <w:marBottom w:val="0"/>
          <w:divBdr>
            <w:top w:val="none" w:sz="0" w:space="0" w:color="auto"/>
            <w:left w:val="none" w:sz="0" w:space="0" w:color="auto"/>
            <w:bottom w:val="none" w:sz="0" w:space="0" w:color="auto"/>
            <w:right w:val="none" w:sz="0" w:space="0" w:color="auto"/>
          </w:divBdr>
        </w:div>
        <w:div w:id="1984239053">
          <w:marLeft w:val="0"/>
          <w:marRight w:val="0"/>
          <w:marTop w:val="0"/>
          <w:marBottom w:val="0"/>
          <w:divBdr>
            <w:top w:val="none" w:sz="0" w:space="0" w:color="auto"/>
            <w:left w:val="none" w:sz="0" w:space="0" w:color="auto"/>
            <w:bottom w:val="none" w:sz="0" w:space="0" w:color="auto"/>
            <w:right w:val="none" w:sz="0" w:space="0" w:color="auto"/>
          </w:divBdr>
        </w:div>
      </w:divsChild>
    </w:div>
    <w:div w:id="1984239141">
      <w:marLeft w:val="0"/>
      <w:marRight w:val="0"/>
      <w:marTop w:val="0"/>
      <w:marBottom w:val="0"/>
      <w:divBdr>
        <w:top w:val="none" w:sz="0" w:space="0" w:color="auto"/>
        <w:left w:val="none" w:sz="0" w:space="0" w:color="auto"/>
        <w:bottom w:val="none" w:sz="0" w:space="0" w:color="auto"/>
        <w:right w:val="none" w:sz="0" w:space="0" w:color="auto"/>
      </w:divBdr>
    </w:div>
    <w:div w:id="1984239143">
      <w:marLeft w:val="0"/>
      <w:marRight w:val="0"/>
      <w:marTop w:val="0"/>
      <w:marBottom w:val="0"/>
      <w:divBdr>
        <w:top w:val="none" w:sz="0" w:space="0" w:color="auto"/>
        <w:left w:val="none" w:sz="0" w:space="0" w:color="auto"/>
        <w:bottom w:val="none" w:sz="0" w:space="0" w:color="auto"/>
        <w:right w:val="none" w:sz="0" w:space="0" w:color="auto"/>
      </w:divBdr>
      <w:divsChild>
        <w:div w:id="1984239000">
          <w:marLeft w:val="0"/>
          <w:marRight w:val="0"/>
          <w:marTop w:val="0"/>
          <w:marBottom w:val="0"/>
          <w:divBdr>
            <w:top w:val="none" w:sz="0" w:space="0" w:color="auto"/>
            <w:left w:val="none" w:sz="0" w:space="0" w:color="auto"/>
            <w:bottom w:val="none" w:sz="0" w:space="0" w:color="auto"/>
            <w:right w:val="none" w:sz="0" w:space="0" w:color="auto"/>
          </w:divBdr>
        </w:div>
        <w:div w:id="1984239033">
          <w:marLeft w:val="0"/>
          <w:marRight w:val="0"/>
          <w:marTop w:val="0"/>
          <w:marBottom w:val="0"/>
          <w:divBdr>
            <w:top w:val="none" w:sz="0" w:space="0" w:color="auto"/>
            <w:left w:val="none" w:sz="0" w:space="0" w:color="auto"/>
            <w:bottom w:val="none" w:sz="0" w:space="0" w:color="auto"/>
            <w:right w:val="none" w:sz="0" w:space="0" w:color="auto"/>
          </w:divBdr>
        </w:div>
        <w:div w:id="1984239040">
          <w:marLeft w:val="0"/>
          <w:marRight w:val="0"/>
          <w:marTop w:val="0"/>
          <w:marBottom w:val="0"/>
          <w:divBdr>
            <w:top w:val="none" w:sz="0" w:space="0" w:color="auto"/>
            <w:left w:val="none" w:sz="0" w:space="0" w:color="auto"/>
            <w:bottom w:val="none" w:sz="0" w:space="0" w:color="auto"/>
            <w:right w:val="none" w:sz="0" w:space="0" w:color="auto"/>
          </w:divBdr>
        </w:div>
        <w:div w:id="1984239060">
          <w:marLeft w:val="0"/>
          <w:marRight w:val="0"/>
          <w:marTop w:val="0"/>
          <w:marBottom w:val="0"/>
          <w:divBdr>
            <w:top w:val="none" w:sz="0" w:space="0" w:color="auto"/>
            <w:left w:val="none" w:sz="0" w:space="0" w:color="auto"/>
            <w:bottom w:val="none" w:sz="0" w:space="0" w:color="auto"/>
            <w:right w:val="none" w:sz="0" w:space="0" w:color="auto"/>
          </w:divBdr>
        </w:div>
        <w:div w:id="1984239077">
          <w:marLeft w:val="0"/>
          <w:marRight w:val="0"/>
          <w:marTop w:val="0"/>
          <w:marBottom w:val="0"/>
          <w:divBdr>
            <w:top w:val="none" w:sz="0" w:space="0" w:color="auto"/>
            <w:left w:val="none" w:sz="0" w:space="0" w:color="auto"/>
            <w:bottom w:val="none" w:sz="0" w:space="0" w:color="auto"/>
            <w:right w:val="none" w:sz="0" w:space="0" w:color="auto"/>
          </w:divBdr>
        </w:div>
        <w:div w:id="1984239096">
          <w:marLeft w:val="0"/>
          <w:marRight w:val="0"/>
          <w:marTop w:val="0"/>
          <w:marBottom w:val="0"/>
          <w:divBdr>
            <w:top w:val="none" w:sz="0" w:space="0" w:color="auto"/>
            <w:left w:val="none" w:sz="0" w:space="0" w:color="auto"/>
            <w:bottom w:val="none" w:sz="0" w:space="0" w:color="auto"/>
            <w:right w:val="none" w:sz="0" w:space="0" w:color="auto"/>
          </w:divBdr>
        </w:div>
      </w:divsChild>
    </w:div>
    <w:div w:id="1984239144">
      <w:marLeft w:val="0"/>
      <w:marRight w:val="0"/>
      <w:marTop w:val="0"/>
      <w:marBottom w:val="0"/>
      <w:divBdr>
        <w:top w:val="none" w:sz="0" w:space="0" w:color="auto"/>
        <w:left w:val="none" w:sz="0" w:space="0" w:color="auto"/>
        <w:bottom w:val="none" w:sz="0" w:space="0" w:color="auto"/>
        <w:right w:val="none" w:sz="0" w:space="0" w:color="auto"/>
      </w:divBdr>
      <w:divsChild>
        <w:div w:id="1984239002">
          <w:marLeft w:val="0"/>
          <w:marRight w:val="0"/>
          <w:marTop w:val="0"/>
          <w:marBottom w:val="0"/>
          <w:divBdr>
            <w:top w:val="none" w:sz="0" w:space="0" w:color="auto"/>
            <w:left w:val="none" w:sz="0" w:space="0" w:color="auto"/>
            <w:bottom w:val="none" w:sz="0" w:space="0" w:color="auto"/>
            <w:right w:val="none" w:sz="0" w:space="0" w:color="auto"/>
          </w:divBdr>
        </w:div>
        <w:div w:id="1984239036">
          <w:marLeft w:val="0"/>
          <w:marRight w:val="0"/>
          <w:marTop w:val="0"/>
          <w:marBottom w:val="0"/>
          <w:divBdr>
            <w:top w:val="none" w:sz="0" w:space="0" w:color="auto"/>
            <w:left w:val="none" w:sz="0" w:space="0" w:color="auto"/>
            <w:bottom w:val="none" w:sz="0" w:space="0" w:color="auto"/>
            <w:right w:val="none" w:sz="0" w:space="0" w:color="auto"/>
          </w:divBdr>
        </w:div>
      </w:divsChild>
    </w:div>
    <w:div w:id="19842391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imny@zuktczew.p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8A652-F401-4C56-9013-2D76C33DA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41</Pages>
  <Words>12996</Words>
  <Characters>77977</Characters>
  <Application>Microsoft Office Word</Application>
  <DocSecurity>0</DocSecurity>
  <Lines>649</Lines>
  <Paragraphs>181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UM Tczew</Company>
  <LinksUpToDate>false</LinksUpToDate>
  <CharactersWithSpaces>90792</CharactersWithSpaces>
  <SharedDoc>false</SharedDoc>
  <HLinks>
    <vt:vector size="12" baseType="variant">
      <vt:variant>
        <vt:i4>5832817</vt:i4>
      </vt:variant>
      <vt:variant>
        <vt:i4>3</vt:i4>
      </vt:variant>
      <vt:variant>
        <vt:i4>0</vt:i4>
      </vt:variant>
      <vt:variant>
        <vt:i4>5</vt:i4>
      </vt:variant>
      <vt:variant>
        <vt:lpwstr>mailto:zimny@zuktczew.pl</vt:lpwstr>
      </vt:variant>
      <vt:variant>
        <vt:lpwstr/>
      </vt:variant>
      <vt:variant>
        <vt:i4>1900563</vt:i4>
      </vt:variant>
      <vt:variant>
        <vt:i4>0</vt:i4>
      </vt:variant>
      <vt:variant>
        <vt:i4>0</vt:i4>
      </vt:variant>
      <vt:variant>
        <vt:i4>5</vt:i4>
      </vt:variant>
      <vt:variant>
        <vt:lpwstr>../../../../../user/AppData/Local/Microsoft/Windows/Temporary Internet Files/Content.IE5/5XZN90WW/www.zuktczew.pl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wzp_2_grzesiak;mzimny</dc:creator>
  <cp:lastModifiedBy>Maciej Zimny</cp:lastModifiedBy>
  <cp:revision>52</cp:revision>
  <cp:lastPrinted>2018-03-06T05:37:00Z</cp:lastPrinted>
  <dcterms:created xsi:type="dcterms:W3CDTF">2018-12-22T05:33:00Z</dcterms:created>
  <dcterms:modified xsi:type="dcterms:W3CDTF">2019-02-07T07:20:00Z</dcterms:modified>
</cp:coreProperties>
</file>