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33" w:rsidRPr="00B84B33" w:rsidRDefault="00B84B33" w:rsidP="00B84B33">
      <w:pPr>
        <w:ind w:left="5664" w:firstLine="708"/>
        <w:rPr>
          <w:rFonts w:ascii="Arial" w:hAnsi="Arial" w:cs="Arial"/>
          <w:sz w:val="22"/>
          <w:szCs w:val="22"/>
        </w:rPr>
      </w:pPr>
      <w:r w:rsidRPr="00B84B33">
        <w:rPr>
          <w:rFonts w:ascii="Arial" w:hAnsi="Arial" w:cs="Arial"/>
          <w:sz w:val="22"/>
          <w:szCs w:val="22"/>
        </w:rPr>
        <w:t xml:space="preserve">Tczew, dnia  </w:t>
      </w:r>
      <w:r w:rsidR="006F4F07">
        <w:rPr>
          <w:rFonts w:ascii="Arial" w:hAnsi="Arial" w:cs="Arial"/>
          <w:sz w:val="22"/>
          <w:szCs w:val="22"/>
        </w:rPr>
        <w:t>14.03</w:t>
      </w:r>
      <w:r w:rsidR="001461F6">
        <w:rPr>
          <w:rFonts w:ascii="Arial" w:hAnsi="Arial" w:cs="Arial"/>
          <w:sz w:val="22"/>
          <w:szCs w:val="22"/>
        </w:rPr>
        <w:t>.2019</w:t>
      </w:r>
      <w:r w:rsidRPr="00B84B33">
        <w:rPr>
          <w:rFonts w:ascii="Arial" w:hAnsi="Arial" w:cs="Arial"/>
          <w:sz w:val="22"/>
          <w:szCs w:val="22"/>
        </w:rPr>
        <w:t xml:space="preserve"> r.</w:t>
      </w:r>
    </w:p>
    <w:p w:rsidR="00B84B33" w:rsidRPr="00B84B33" w:rsidRDefault="006F4F07" w:rsidP="00B84B33">
      <w:pPr>
        <w:rPr>
          <w:rFonts w:ascii="Arial" w:hAnsi="Arial" w:cs="Arial"/>
          <w:sz w:val="22"/>
          <w:szCs w:val="22"/>
        </w:rPr>
      </w:pPr>
      <w:r>
        <w:rPr>
          <w:rFonts w:ascii="Arial" w:hAnsi="Arial" w:cs="Arial"/>
          <w:sz w:val="22"/>
          <w:szCs w:val="22"/>
        </w:rPr>
        <w:t>ZUK.271.3.5</w:t>
      </w:r>
      <w:r w:rsidR="001461F6">
        <w:rPr>
          <w:rFonts w:ascii="Arial" w:hAnsi="Arial" w:cs="Arial"/>
          <w:sz w:val="22"/>
          <w:szCs w:val="22"/>
        </w:rPr>
        <w:t>.2019.4</w:t>
      </w:r>
    </w:p>
    <w:p w:rsidR="00F55B05" w:rsidRPr="00B84B33" w:rsidRDefault="00F55B05" w:rsidP="00B84B33">
      <w:pPr>
        <w:jc w:val="center"/>
        <w:rPr>
          <w:rFonts w:ascii="Arial" w:hAnsi="Arial" w:cs="Arial"/>
          <w:b/>
          <w:sz w:val="22"/>
          <w:szCs w:val="22"/>
        </w:rPr>
      </w:pPr>
    </w:p>
    <w:p w:rsidR="00CA41F6" w:rsidRPr="00CA41F6" w:rsidRDefault="00CA41F6" w:rsidP="00CA41F6">
      <w:pPr>
        <w:spacing w:line="360" w:lineRule="auto"/>
        <w:jc w:val="center"/>
        <w:rPr>
          <w:rFonts w:ascii="Arial" w:eastAsia="Arial Unicode MS" w:hAnsi="Arial" w:cs="Arial"/>
          <w:b/>
          <w:sz w:val="22"/>
          <w:szCs w:val="22"/>
        </w:rPr>
      </w:pPr>
      <w:r w:rsidRPr="00CA41F6">
        <w:rPr>
          <w:rFonts w:ascii="Arial" w:eastAsia="Arial Unicode MS" w:hAnsi="Arial" w:cs="Arial"/>
          <w:b/>
          <w:sz w:val="22"/>
          <w:szCs w:val="22"/>
        </w:rPr>
        <w:t>INFORMACJA Z OTWARCIA OFERT</w:t>
      </w:r>
    </w:p>
    <w:p w:rsidR="00B84B33" w:rsidRPr="00B84B33" w:rsidRDefault="00B84B33" w:rsidP="00B84B33">
      <w:pPr>
        <w:jc w:val="center"/>
        <w:rPr>
          <w:rFonts w:ascii="Arial" w:hAnsi="Arial" w:cs="Arial"/>
          <w:b/>
          <w:sz w:val="12"/>
          <w:szCs w:val="12"/>
        </w:rPr>
      </w:pPr>
    </w:p>
    <w:p w:rsidR="00B84B33" w:rsidRPr="00B84B33" w:rsidRDefault="00B84B33" w:rsidP="0057468E">
      <w:pPr>
        <w:spacing w:line="288" w:lineRule="auto"/>
        <w:jc w:val="both"/>
        <w:rPr>
          <w:rFonts w:ascii="Arial" w:hAnsi="Arial" w:cs="Arial"/>
          <w:b/>
          <w:sz w:val="22"/>
          <w:szCs w:val="22"/>
          <w:u w:val="single"/>
        </w:rPr>
      </w:pPr>
      <w:r w:rsidRPr="00B84B33">
        <w:rPr>
          <w:rFonts w:ascii="Arial" w:hAnsi="Arial" w:cs="Arial"/>
          <w:b/>
          <w:sz w:val="22"/>
          <w:szCs w:val="22"/>
          <w:u w:val="single"/>
        </w:rPr>
        <w:t>Dotyczy postępowania prowadzonego w trybie przetargu nieograniczonego                              na: „</w:t>
      </w:r>
      <w:r w:rsidR="006F4F07" w:rsidRPr="006F4F07">
        <w:rPr>
          <w:rFonts w:ascii="Arial" w:hAnsi="Arial" w:cs="Arial"/>
          <w:b/>
          <w:sz w:val="22"/>
          <w:szCs w:val="22"/>
          <w:u w:val="single"/>
        </w:rPr>
        <w:t xml:space="preserve">Pełnienie kompleksowego nadzoru inwestorskiego wielobranżowego </w:t>
      </w:r>
      <w:r w:rsidR="006F4F07">
        <w:rPr>
          <w:rFonts w:ascii="Arial" w:hAnsi="Arial" w:cs="Arial"/>
          <w:b/>
          <w:sz w:val="22"/>
          <w:szCs w:val="22"/>
          <w:u w:val="single"/>
        </w:rPr>
        <w:t xml:space="preserve">                          </w:t>
      </w:r>
      <w:r w:rsidR="006F4F07" w:rsidRPr="006F4F07">
        <w:rPr>
          <w:rFonts w:ascii="Arial" w:hAnsi="Arial" w:cs="Arial"/>
          <w:b/>
          <w:sz w:val="22"/>
          <w:szCs w:val="22"/>
          <w:u w:val="single"/>
        </w:rPr>
        <w:t>nad realizacją zadania  inwestycyjnego p.n.: „Przebudowa ulicy Kazimierza Pułaskiego w Tczewie – etap II’</w:t>
      </w:r>
      <w:r w:rsidRPr="00B84B33">
        <w:rPr>
          <w:rFonts w:ascii="Arial" w:hAnsi="Arial" w:cs="Arial"/>
          <w:b/>
          <w:sz w:val="22"/>
          <w:szCs w:val="22"/>
          <w:u w:val="single"/>
        </w:rPr>
        <w:t>”.</w:t>
      </w:r>
    </w:p>
    <w:p w:rsidR="00B84B33" w:rsidRPr="00B84B33" w:rsidRDefault="00F80ED7" w:rsidP="0057468E">
      <w:pPr>
        <w:tabs>
          <w:tab w:val="left" w:pos="993"/>
        </w:tabs>
        <w:spacing w:line="288" w:lineRule="auto"/>
        <w:jc w:val="center"/>
        <w:rPr>
          <w:rFonts w:ascii="Arial" w:hAnsi="Arial" w:cs="Arial"/>
          <w:b/>
          <w:color w:val="0000FF"/>
          <w:sz w:val="22"/>
          <w:szCs w:val="22"/>
          <w:u w:val="single"/>
        </w:rPr>
      </w:pPr>
      <w:hyperlink r:id="rId8" w:history="1"/>
    </w:p>
    <w:p w:rsidR="00CA41F6" w:rsidRPr="00CA41F6" w:rsidRDefault="00CA41F6" w:rsidP="00CA41F6">
      <w:pPr>
        <w:tabs>
          <w:tab w:val="left" w:pos="993"/>
        </w:tabs>
        <w:jc w:val="both"/>
        <w:rPr>
          <w:sz w:val="10"/>
          <w:szCs w:val="10"/>
        </w:rPr>
      </w:pPr>
      <w:r w:rsidRPr="00CA41F6">
        <w:rPr>
          <w:rFonts w:ascii="Arial" w:hAnsi="Arial" w:cs="Arial"/>
          <w:bCs/>
          <w:sz w:val="22"/>
          <w:szCs w:val="22"/>
        </w:rPr>
        <w:t xml:space="preserve">Do wiadomości Państwa przekazuję poniższą informację z otwarcia ofert, które odbyło się dnia </w:t>
      </w:r>
      <w:r w:rsidR="006F4F07">
        <w:rPr>
          <w:rFonts w:ascii="Arial" w:hAnsi="Arial" w:cs="Arial"/>
          <w:sz w:val="22"/>
          <w:szCs w:val="22"/>
        </w:rPr>
        <w:t>14</w:t>
      </w:r>
      <w:r>
        <w:rPr>
          <w:rFonts w:ascii="Arial" w:hAnsi="Arial" w:cs="Arial"/>
          <w:sz w:val="22"/>
          <w:szCs w:val="22"/>
        </w:rPr>
        <w:t>.0</w:t>
      </w:r>
      <w:r w:rsidR="006F4F07">
        <w:rPr>
          <w:rFonts w:ascii="Arial" w:hAnsi="Arial" w:cs="Arial"/>
          <w:sz w:val="22"/>
          <w:szCs w:val="22"/>
        </w:rPr>
        <w:t>3</w:t>
      </w:r>
      <w:r w:rsidR="001461F6">
        <w:rPr>
          <w:rFonts w:ascii="Arial" w:hAnsi="Arial" w:cs="Arial"/>
          <w:sz w:val="22"/>
          <w:szCs w:val="22"/>
        </w:rPr>
        <w:t>.2019</w:t>
      </w:r>
      <w:r>
        <w:rPr>
          <w:rFonts w:ascii="Arial" w:hAnsi="Arial" w:cs="Arial"/>
          <w:bCs/>
          <w:sz w:val="22"/>
          <w:szCs w:val="22"/>
        </w:rPr>
        <w:t xml:space="preserve"> r. o godz. 9</w:t>
      </w:r>
      <w:r w:rsidRPr="00CA41F6">
        <w:rPr>
          <w:rFonts w:ascii="Arial" w:hAnsi="Arial" w:cs="Arial"/>
          <w:bCs/>
          <w:sz w:val="22"/>
          <w:szCs w:val="22"/>
        </w:rPr>
        <w:t>:30.</w:t>
      </w:r>
    </w:p>
    <w:p w:rsidR="00CA41F6" w:rsidRPr="00CA41F6" w:rsidRDefault="00CA41F6" w:rsidP="00CA41F6">
      <w:pPr>
        <w:jc w:val="both"/>
        <w:rPr>
          <w:rFonts w:ascii="Arial" w:hAnsi="Arial" w:cs="Arial"/>
          <w:sz w:val="22"/>
          <w:szCs w:val="22"/>
        </w:rPr>
      </w:pPr>
    </w:p>
    <w:p w:rsidR="00CA41F6" w:rsidRPr="00CA41F6" w:rsidRDefault="00CA41F6" w:rsidP="006F4F07">
      <w:pPr>
        <w:widowControl w:val="0"/>
        <w:suppressAutoHyphens/>
        <w:jc w:val="both"/>
        <w:rPr>
          <w:rFonts w:ascii="Arial" w:eastAsia="Arial Unicode MS" w:hAnsi="Arial" w:cs="Arial"/>
          <w:sz w:val="22"/>
          <w:szCs w:val="22"/>
        </w:rPr>
      </w:pPr>
      <w:r w:rsidRPr="00CA41F6">
        <w:rPr>
          <w:rFonts w:ascii="Arial" w:eastAsia="Arial Unicode MS" w:hAnsi="Arial" w:cs="Arial"/>
          <w:sz w:val="22"/>
          <w:szCs w:val="22"/>
        </w:rPr>
        <w:t xml:space="preserve">Kwota (brutto) jaką Zamawiający zamierza przeznaczyć na sfinansowanie zamówienia wynosi </w:t>
      </w:r>
      <w:r w:rsidR="006F4F07">
        <w:rPr>
          <w:rFonts w:ascii="Arial" w:eastAsia="Arial Unicode MS" w:hAnsi="Arial" w:cs="Arial"/>
          <w:sz w:val="22"/>
          <w:szCs w:val="22"/>
        </w:rPr>
        <w:t>66.310,01 zł.</w:t>
      </w:r>
    </w:p>
    <w:p w:rsidR="00CA41F6" w:rsidRPr="00CA41F6" w:rsidRDefault="00CA41F6" w:rsidP="00CA41F6">
      <w:pPr>
        <w:jc w:val="both"/>
        <w:rPr>
          <w:rFonts w:ascii="Arial" w:hAnsi="Arial" w:cs="Arial"/>
          <w:sz w:val="22"/>
          <w:szCs w:val="22"/>
        </w:rPr>
      </w:pPr>
    </w:p>
    <w:p w:rsidR="00CA41F6" w:rsidRPr="00CA41F6" w:rsidRDefault="00CA41F6" w:rsidP="00CA41F6">
      <w:pPr>
        <w:jc w:val="both"/>
        <w:rPr>
          <w:rFonts w:ascii="Arial" w:hAnsi="Arial" w:cs="Arial"/>
          <w:sz w:val="22"/>
          <w:szCs w:val="22"/>
        </w:rPr>
      </w:pPr>
      <w:r w:rsidRPr="00CA41F6">
        <w:rPr>
          <w:rFonts w:ascii="Arial" w:hAnsi="Arial" w:cs="Arial"/>
          <w:sz w:val="22"/>
          <w:szCs w:val="22"/>
        </w:rPr>
        <w:t>Poniżej przedstawiam firmy oraz adresy Wykonawców, którzy złożyli oferty w terminie,                  a także informacje dotyczące ceny, terminu wykonania zamówienia</w:t>
      </w:r>
      <w:r w:rsidR="006F4F07">
        <w:rPr>
          <w:rFonts w:ascii="Arial" w:hAnsi="Arial" w:cs="Arial"/>
          <w:sz w:val="22"/>
          <w:szCs w:val="22"/>
        </w:rPr>
        <w:t xml:space="preserve"> </w:t>
      </w:r>
      <w:r w:rsidRPr="00CA41F6">
        <w:rPr>
          <w:rFonts w:ascii="Arial" w:hAnsi="Arial" w:cs="Arial"/>
          <w:sz w:val="22"/>
          <w:szCs w:val="22"/>
        </w:rPr>
        <w:t>i warunków płatności zawartych w ofertach.</w:t>
      </w:r>
    </w:p>
    <w:p w:rsidR="00CA41F6" w:rsidRPr="00CA41F6" w:rsidRDefault="00CA41F6" w:rsidP="00CA41F6">
      <w:pPr>
        <w:jc w:val="center"/>
        <w:rPr>
          <w:rFonts w:ascii="Arial" w:eastAsia="MS Mincho" w:hAnsi="Arial"/>
          <w:sz w:val="22"/>
          <w:szCs w:val="22"/>
        </w:rPr>
      </w:pPr>
    </w:p>
    <w:p w:rsidR="00CA41F6" w:rsidRPr="00CA41F6" w:rsidRDefault="00CA41F6" w:rsidP="00CA41F6">
      <w:pPr>
        <w:rPr>
          <w:rFonts w:ascii="Arial" w:eastAsia="MS Mincho" w:hAnsi="Arial"/>
          <w:b/>
          <w:sz w:val="22"/>
          <w:szCs w:val="22"/>
        </w:rPr>
      </w:pPr>
      <w:r w:rsidRPr="00CA41F6">
        <w:rPr>
          <w:rFonts w:ascii="Arial" w:eastAsia="MS Mincho" w:hAnsi="Arial"/>
          <w:b/>
          <w:sz w:val="22"/>
          <w:szCs w:val="22"/>
        </w:rPr>
        <w:t>Zbiorcze zestawienie ofert</w:t>
      </w:r>
    </w:p>
    <w:p w:rsidR="00CA41F6" w:rsidRPr="00937860" w:rsidRDefault="00CA41F6" w:rsidP="00CA41F6">
      <w:pPr>
        <w:jc w:val="both"/>
        <w:rPr>
          <w:rFonts w:ascii="Arial" w:eastAsia="Calibri" w:hAnsi="Arial" w:cs="Arial"/>
          <w:b/>
          <w:sz w:val="10"/>
          <w:szCs w:val="10"/>
          <w:lang w:eastAsia="en-US"/>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268"/>
        <w:gridCol w:w="1560"/>
        <w:gridCol w:w="3260"/>
        <w:gridCol w:w="1417"/>
      </w:tblGrid>
      <w:tr w:rsidR="00937860" w:rsidRPr="00CA41F6" w:rsidTr="00937860">
        <w:trPr>
          <w:cantSplit/>
          <w:trHeight w:val="611"/>
        </w:trPr>
        <w:tc>
          <w:tcPr>
            <w:tcW w:w="709"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sz w:val="18"/>
                <w:szCs w:val="18"/>
              </w:rPr>
            </w:pPr>
            <w:r w:rsidRPr="00CA41F6">
              <w:rPr>
                <w:rFonts w:ascii="Arial" w:hAnsi="Arial" w:cs="Arial"/>
                <w:sz w:val="18"/>
                <w:szCs w:val="18"/>
              </w:rPr>
              <w:t>Numer oferty</w:t>
            </w:r>
          </w:p>
        </w:tc>
        <w:tc>
          <w:tcPr>
            <w:tcW w:w="2268"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sz w:val="18"/>
                <w:szCs w:val="18"/>
              </w:rPr>
            </w:pPr>
            <w:r w:rsidRPr="00CA41F6">
              <w:rPr>
                <w:rFonts w:ascii="Arial" w:hAnsi="Arial" w:cs="Arial"/>
                <w:sz w:val="18"/>
                <w:szCs w:val="18"/>
              </w:rPr>
              <w:t>Nazwa (firma) i adres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spacing w:after="120"/>
              <w:jc w:val="center"/>
              <w:rPr>
                <w:rFonts w:ascii="Arial" w:hAnsi="Arial" w:cs="Arial"/>
                <w:sz w:val="18"/>
                <w:szCs w:val="18"/>
              </w:rPr>
            </w:pPr>
            <w:r w:rsidRPr="00CA41F6">
              <w:rPr>
                <w:rFonts w:ascii="Arial" w:hAnsi="Arial" w:cs="Arial"/>
                <w:sz w:val="18"/>
                <w:szCs w:val="18"/>
              </w:rPr>
              <w:t>Cena łącznie                  z podatkiem VAT</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sz w:val="18"/>
                <w:szCs w:val="18"/>
              </w:rPr>
            </w:pPr>
            <w:r w:rsidRPr="00CA41F6">
              <w:rPr>
                <w:rFonts w:ascii="Arial" w:hAnsi="Arial" w:cs="Arial"/>
                <w:sz w:val="18"/>
                <w:szCs w:val="18"/>
              </w:rPr>
              <w:t>Termin wykonania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sz w:val="18"/>
                <w:szCs w:val="18"/>
              </w:rPr>
            </w:pPr>
            <w:r w:rsidRPr="00CA41F6">
              <w:rPr>
                <w:rFonts w:ascii="Arial" w:hAnsi="Arial" w:cs="Arial"/>
                <w:sz w:val="18"/>
                <w:szCs w:val="18"/>
              </w:rPr>
              <w:t>Warunki płatności</w:t>
            </w:r>
          </w:p>
        </w:tc>
      </w:tr>
      <w:tr w:rsidR="00937860" w:rsidRPr="00CA41F6" w:rsidTr="00937860">
        <w:trPr>
          <w:cantSplit/>
          <w:trHeight w:val="611"/>
        </w:trPr>
        <w:tc>
          <w:tcPr>
            <w:tcW w:w="709"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CA41F6">
            <w:pPr>
              <w:jc w:val="center"/>
              <w:rPr>
                <w:rFonts w:ascii="Arial" w:hAnsi="Arial" w:cs="Arial"/>
                <w:sz w:val="18"/>
                <w:szCs w:val="18"/>
              </w:rPr>
            </w:pPr>
            <w:r>
              <w:rPr>
                <w:rFonts w:ascii="Arial" w:hAnsi="Arial" w:cs="Arial"/>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937860" w:rsidRDefault="00937860" w:rsidP="00CA41F6">
            <w:pPr>
              <w:jc w:val="center"/>
              <w:rPr>
                <w:rFonts w:ascii="Arial" w:hAnsi="Arial" w:cs="Arial"/>
                <w:sz w:val="18"/>
                <w:szCs w:val="18"/>
              </w:rPr>
            </w:pPr>
            <w:r>
              <w:rPr>
                <w:rFonts w:ascii="Arial" w:hAnsi="Arial" w:cs="Arial"/>
                <w:sz w:val="18"/>
                <w:szCs w:val="18"/>
              </w:rPr>
              <w:t xml:space="preserve">DROMAX Piotr </w:t>
            </w:r>
            <w:proofErr w:type="spellStart"/>
            <w:r>
              <w:rPr>
                <w:rFonts w:ascii="Arial" w:hAnsi="Arial" w:cs="Arial"/>
                <w:sz w:val="18"/>
                <w:szCs w:val="18"/>
              </w:rPr>
              <w:t>Szanser</w:t>
            </w:r>
            <w:proofErr w:type="spellEnd"/>
          </w:p>
          <w:p w:rsidR="00937860" w:rsidRDefault="00937860" w:rsidP="00CA41F6">
            <w:pPr>
              <w:jc w:val="center"/>
              <w:rPr>
                <w:rFonts w:ascii="Arial" w:hAnsi="Arial" w:cs="Arial"/>
                <w:sz w:val="18"/>
                <w:szCs w:val="18"/>
              </w:rPr>
            </w:pPr>
            <w:proofErr w:type="spellStart"/>
            <w:r>
              <w:rPr>
                <w:rFonts w:ascii="Arial" w:hAnsi="Arial" w:cs="Arial"/>
                <w:sz w:val="18"/>
                <w:szCs w:val="18"/>
              </w:rPr>
              <w:t>Knybawa</w:t>
            </w:r>
            <w:proofErr w:type="spellEnd"/>
            <w:r>
              <w:rPr>
                <w:rFonts w:ascii="Arial" w:hAnsi="Arial" w:cs="Arial"/>
                <w:sz w:val="18"/>
                <w:szCs w:val="18"/>
              </w:rPr>
              <w:t>, ul. Nadwiślańska 7</w:t>
            </w:r>
          </w:p>
          <w:p w:rsidR="00937860" w:rsidRDefault="00937860" w:rsidP="00CA41F6">
            <w:pPr>
              <w:jc w:val="center"/>
              <w:rPr>
                <w:rFonts w:ascii="Arial" w:hAnsi="Arial" w:cs="Arial"/>
                <w:sz w:val="18"/>
                <w:szCs w:val="18"/>
              </w:rPr>
            </w:pPr>
            <w:r>
              <w:rPr>
                <w:rFonts w:ascii="Arial" w:hAnsi="Arial" w:cs="Arial"/>
                <w:sz w:val="18"/>
                <w:szCs w:val="18"/>
              </w:rPr>
              <w:t>83-110 Tczew</w:t>
            </w:r>
          </w:p>
          <w:p w:rsidR="00937860" w:rsidRPr="00CA41F6" w:rsidRDefault="00937860" w:rsidP="00CA41F6">
            <w:pPr>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CA41F6">
            <w:pPr>
              <w:spacing w:after="120"/>
              <w:jc w:val="center"/>
              <w:rPr>
                <w:rFonts w:ascii="Arial" w:hAnsi="Arial" w:cs="Arial"/>
                <w:sz w:val="18"/>
                <w:szCs w:val="18"/>
              </w:rPr>
            </w:pPr>
            <w:r>
              <w:rPr>
                <w:rFonts w:ascii="Arial" w:hAnsi="Arial" w:cs="Arial"/>
                <w:sz w:val="18"/>
                <w:szCs w:val="18"/>
              </w:rPr>
              <w:t>65.000,00 zł</w:t>
            </w:r>
          </w:p>
        </w:tc>
        <w:tc>
          <w:tcPr>
            <w:tcW w:w="3260"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CA41F6">
            <w:pPr>
              <w:jc w:val="center"/>
              <w:rPr>
                <w:rFonts w:ascii="Arial" w:hAnsi="Arial" w:cs="Arial"/>
                <w:sz w:val="18"/>
                <w:szCs w:val="18"/>
              </w:rPr>
            </w:pPr>
            <w:r>
              <w:rPr>
                <w:rFonts w:ascii="Arial" w:hAnsi="Arial" w:cs="Arial"/>
                <w:sz w:val="18"/>
                <w:szCs w:val="18"/>
              </w:rPr>
              <w:t>do 133 dni kalendarzowych od dnia podpisania umowy przez Wykonawcę robót budowlanych zadania inwestycyjnego począwszy od dnia podpisania umowy na realizację przedmiotowego zamówienia do dnia ostatecznego rozliczenia inwestycji po zakończeniu zadania inwestycyjnego</w:t>
            </w:r>
          </w:p>
        </w:tc>
        <w:tc>
          <w:tcPr>
            <w:tcW w:w="1417"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CA41F6">
            <w:pPr>
              <w:jc w:val="center"/>
              <w:rPr>
                <w:rFonts w:ascii="Arial" w:hAnsi="Arial" w:cs="Arial"/>
                <w:sz w:val="18"/>
                <w:szCs w:val="18"/>
              </w:rPr>
            </w:pPr>
            <w:r w:rsidRPr="00CA41F6">
              <w:rPr>
                <w:rFonts w:ascii="Arial" w:hAnsi="Arial" w:cs="Arial"/>
                <w:sz w:val="18"/>
                <w:szCs w:val="18"/>
              </w:rPr>
              <w:t xml:space="preserve">zgodnie </w:t>
            </w:r>
            <w:r>
              <w:rPr>
                <w:rFonts w:ascii="Arial" w:hAnsi="Arial" w:cs="Arial"/>
                <w:sz w:val="18"/>
                <w:szCs w:val="18"/>
              </w:rPr>
              <w:t xml:space="preserve">                          </w:t>
            </w:r>
            <w:r w:rsidRPr="00CA41F6">
              <w:rPr>
                <w:rFonts w:ascii="Arial" w:hAnsi="Arial" w:cs="Arial"/>
                <w:sz w:val="18"/>
                <w:szCs w:val="18"/>
              </w:rPr>
              <w:t>z projektem umowy</w:t>
            </w:r>
          </w:p>
        </w:tc>
      </w:tr>
      <w:tr w:rsidR="00937860" w:rsidRPr="00CA41F6" w:rsidTr="00937860">
        <w:trPr>
          <w:cantSplit/>
          <w:trHeight w:val="959"/>
        </w:trPr>
        <w:tc>
          <w:tcPr>
            <w:tcW w:w="709"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sz w:val="18"/>
                <w:szCs w:val="18"/>
              </w:rPr>
            </w:pPr>
            <w:r>
              <w:rPr>
                <w:rFonts w:ascii="Arial" w:hAnsi="Arial" w:cs="Arial"/>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37860" w:rsidRDefault="00937860" w:rsidP="0031036B">
            <w:pPr>
              <w:jc w:val="center"/>
              <w:rPr>
                <w:rFonts w:ascii="Arial" w:hAnsi="Arial" w:cs="Arial"/>
                <w:color w:val="000000"/>
                <w:sz w:val="18"/>
                <w:szCs w:val="18"/>
              </w:rPr>
            </w:pPr>
            <w:r>
              <w:rPr>
                <w:rFonts w:ascii="Arial" w:hAnsi="Arial" w:cs="Arial"/>
                <w:color w:val="000000"/>
                <w:sz w:val="18"/>
                <w:szCs w:val="18"/>
              </w:rPr>
              <w:t xml:space="preserve">MILAG Michał </w:t>
            </w:r>
            <w:proofErr w:type="spellStart"/>
            <w:r>
              <w:rPr>
                <w:rFonts w:ascii="Arial" w:hAnsi="Arial" w:cs="Arial"/>
                <w:color w:val="000000"/>
                <w:sz w:val="18"/>
                <w:szCs w:val="18"/>
              </w:rPr>
              <w:t>Łaga</w:t>
            </w:r>
            <w:proofErr w:type="spellEnd"/>
          </w:p>
          <w:p w:rsidR="00937860" w:rsidRDefault="00937860" w:rsidP="0031036B">
            <w:pPr>
              <w:jc w:val="center"/>
              <w:rPr>
                <w:rFonts w:ascii="Arial" w:hAnsi="Arial" w:cs="Arial"/>
                <w:color w:val="000000"/>
                <w:sz w:val="18"/>
                <w:szCs w:val="18"/>
              </w:rPr>
            </w:pPr>
            <w:r>
              <w:rPr>
                <w:rFonts w:ascii="Arial" w:hAnsi="Arial" w:cs="Arial"/>
                <w:color w:val="000000"/>
                <w:sz w:val="18"/>
                <w:szCs w:val="18"/>
              </w:rPr>
              <w:t>Żółte 27</w:t>
            </w:r>
          </w:p>
          <w:p w:rsidR="00937860" w:rsidRPr="00CA41F6" w:rsidRDefault="00937860" w:rsidP="0031036B">
            <w:pPr>
              <w:jc w:val="center"/>
              <w:rPr>
                <w:rFonts w:ascii="Arial" w:hAnsi="Arial" w:cs="Arial"/>
                <w:color w:val="000000"/>
                <w:sz w:val="18"/>
                <w:szCs w:val="18"/>
              </w:rPr>
            </w:pPr>
            <w:r>
              <w:rPr>
                <w:rFonts w:ascii="Arial" w:hAnsi="Arial" w:cs="Arial"/>
                <w:color w:val="000000"/>
                <w:sz w:val="18"/>
                <w:szCs w:val="18"/>
              </w:rPr>
              <w:t>78-500 Drawsko Pomorskie</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color w:val="000000"/>
                <w:sz w:val="18"/>
                <w:szCs w:val="18"/>
              </w:rPr>
            </w:pPr>
            <w:r>
              <w:rPr>
                <w:rFonts w:ascii="Arial" w:hAnsi="Arial" w:cs="Arial"/>
                <w:color w:val="000000"/>
                <w:sz w:val="18"/>
                <w:szCs w:val="18"/>
              </w:rPr>
              <w:t>42.558,00</w:t>
            </w:r>
            <w:r w:rsidRPr="00CA41F6">
              <w:rPr>
                <w:rFonts w:ascii="Arial" w:hAnsi="Arial" w:cs="Arial"/>
                <w:color w:val="000000"/>
                <w:sz w:val="18"/>
                <w:szCs w:val="18"/>
              </w:rPr>
              <w:t xml:space="preserve"> zł</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jc w:val="center"/>
              <w:rPr>
                <w:rFonts w:ascii="Arial" w:hAnsi="Arial" w:cs="Arial"/>
                <w:color w:val="000000"/>
                <w:sz w:val="18"/>
                <w:szCs w:val="18"/>
              </w:rPr>
            </w:pPr>
            <w:r w:rsidRPr="00937860">
              <w:rPr>
                <w:rFonts w:ascii="Arial" w:hAnsi="Arial" w:cs="Arial"/>
                <w:color w:val="000000"/>
                <w:sz w:val="18"/>
                <w:szCs w:val="18"/>
              </w:rPr>
              <w:t>do 133 dni kalendarzowych od dnia podpisania umowy przez Wykonawcę robót budowlanych zadania inwestycyjnego począwszy od dnia podpisania umowy na realizację przedmiotowego zamówienia do dnia ostatecznego rozliczenia inwestycji po zakończeniu zadania inwestycyjnego</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7860" w:rsidRPr="00CA41F6" w:rsidRDefault="00937860" w:rsidP="00CA41F6">
            <w:pPr>
              <w:ind w:right="-70"/>
              <w:jc w:val="center"/>
              <w:rPr>
                <w:rFonts w:ascii="Arial" w:hAnsi="Arial" w:cs="Arial"/>
                <w:sz w:val="18"/>
                <w:szCs w:val="18"/>
              </w:rPr>
            </w:pPr>
            <w:r w:rsidRPr="00CA41F6">
              <w:rPr>
                <w:rFonts w:ascii="Arial" w:hAnsi="Arial" w:cs="Arial"/>
                <w:sz w:val="18"/>
                <w:szCs w:val="18"/>
              </w:rPr>
              <w:t xml:space="preserve">zgodnie </w:t>
            </w:r>
            <w:r>
              <w:rPr>
                <w:rFonts w:ascii="Arial" w:hAnsi="Arial" w:cs="Arial"/>
                <w:sz w:val="18"/>
                <w:szCs w:val="18"/>
              </w:rPr>
              <w:t xml:space="preserve">                          </w:t>
            </w:r>
            <w:r w:rsidRPr="00CA41F6">
              <w:rPr>
                <w:rFonts w:ascii="Arial" w:hAnsi="Arial" w:cs="Arial"/>
                <w:sz w:val="18"/>
                <w:szCs w:val="18"/>
              </w:rPr>
              <w:t>z projektem umowy</w:t>
            </w:r>
          </w:p>
        </w:tc>
      </w:tr>
      <w:tr w:rsidR="00937860" w:rsidRPr="00CA41F6" w:rsidTr="00937860">
        <w:trPr>
          <w:cantSplit/>
          <w:trHeight w:val="959"/>
        </w:trPr>
        <w:tc>
          <w:tcPr>
            <w:tcW w:w="709" w:type="dxa"/>
            <w:tcBorders>
              <w:top w:val="single" w:sz="4" w:space="0" w:color="auto"/>
              <w:left w:val="single" w:sz="4" w:space="0" w:color="auto"/>
              <w:bottom w:val="single" w:sz="4" w:space="0" w:color="auto"/>
              <w:right w:val="single" w:sz="4" w:space="0" w:color="auto"/>
            </w:tcBorders>
            <w:vAlign w:val="center"/>
          </w:tcPr>
          <w:p w:rsidR="00937860" w:rsidRDefault="00937860" w:rsidP="00CA41F6">
            <w:pPr>
              <w:jc w:val="center"/>
              <w:rPr>
                <w:rFonts w:ascii="Arial" w:hAnsi="Arial" w:cs="Arial"/>
                <w:sz w:val="18"/>
                <w:szCs w:val="18"/>
              </w:rPr>
            </w:pPr>
            <w:r>
              <w:rPr>
                <w:rFonts w:ascii="Arial" w:hAnsi="Arial" w:cs="Arial"/>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937860" w:rsidRDefault="00937860" w:rsidP="0031036B">
            <w:pPr>
              <w:jc w:val="center"/>
              <w:rPr>
                <w:rFonts w:ascii="Arial" w:hAnsi="Arial" w:cs="Arial"/>
                <w:color w:val="000000"/>
                <w:sz w:val="18"/>
                <w:szCs w:val="18"/>
              </w:rPr>
            </w:pPr>
            <w:r>
              <w:rPr>
                <w:rFonts w:ascii="Arial" w:hAnsi="Arial" w:cs="Arial"/>
                <w:color w:val="000000"/>
                <w:sz w:val="18"/>
                <w:szCs w:val="18"/>
              </w:rPr>
              <w:t xml:space="preserve">EL-PROJEKT Elwira </w:t>
            </w:r>
            <w:proofErr w:type="spellStart"/>
            <w:r>
              <w:rPr>
                <w:rFonts w:ascii="Arial" w:hAnsi="Arial" w:cs="Arial"/>
                <w:color w:val="000000"/>
                <w:sz w:val="18"/>
                <w:szCs w:val="18"/>
              </w:rPr>
              <w:t>Leszman</w:t>
            </w:r>
            <w:proofErr w:type="spellEnd"/>
          </w:p>
          <w:p w:rsidR="00937860" w:rsidRDefault="00937860" w:rsidP="0031036B">
            <w:pPr>
              <w:jc w:val="center"/>
              <w:rPr>
                <w:rFonts w:ascii="Arial" w:hAnsi="Arial" w:cs="Arial"/>
                <w:color w:val="000000"/>
                <w:sz w:val="18"/>
                <w:szCs w:val="18"/>
              </w:rPr>
            </w:pPr>
            <w:r>
              <w:rPr>
                <w:rFonts w:ascii="Arial" w:hAnsi="Arial" w:cs="Arial"/>
                <w:color w:val="000000"/>
                <w:sz w:val="18"/>
                <w:szCs w:val="18"/>
              </w:rPr>
              <w:t>os. Piastów 8 lok. 13</w:t>
            </w:r>
          </w:p>
          <w:p w:rsidR="00937860" w:rsidRDefault="00937860" w:rsidP="0031036B">
            <w:pPr>
              <w:jc w:val="center"/>
              <w:rPr>
                <w:rFonts w:ascii="Arial" w:hAnsi="Arial" w:cs="Arial"/>
                <w:color w:val="000000"/>
                <w:sz w:val="18"/>
                <w:szCs w:val="18"/>
              </w:rPr>
            </w:pPr>
            <w:r>
              <w:rPr>
                <w:rFonts w:ascii="Arial" w:hAnsi="Arial" w:cs="Arial"/>
                <w:color w:val="000000"/>
                <w:sz w:val="18"/>
                <w:szCs w:val="18"/>
              </w:rPr>
              <w:t>83-200 Starogard Gdański</w:t>
            </w:r>
          </w:p>
        </w:tc>
        <w:tc>
          <w:tcPr>
            <w:tcW w:w="1560" w:type="dxa"/>
            <w:tcBorders>
              <w:top w:val="single" w:sz="4" w:space="0" w:color="auto"/>
              <w:left w:val="single" w:sz="4" w:space="0" w:color="auto"/>
              <w:bottom w:val="single" w:sz="4" w:space="0" w:color="auto"/>
              <w:right w:val="single" w:sz="4" w:space="0" w:color="auto"/>
            </w:tcBorders>
            <w:vAlign w:val="center"/>
          </w:tcPr>
          <w:p w:rsidR="00937860" w:rsidRDefault="00937860" w:rsidP="00CA41F6">
            <w:pPr>
              <w:jc w:val="center"/>
              <w:rPr>
                <w:rFonts w:ascii="Arial" w:hAnsi="Arial" w:cs="Arial"/>
                <w:color w:val="000000"/>
                <w:sz w:val="18"/>
                <w:szCs w:val="18"/>
              </w:rPr>
            </w:pPr>
            <w:r>
              <w:rPr>
                <w:rFonts w:ascii="Arial" w:hAnsi="Arial" w:cs="Arial"/>
                <w:color w:val="000000"/>
                <w:sz w:val="18"/>
                <w:szCs w:val="18"/>
              </w:rPr>
              <w:t>29.500,00 zł</w:t>
            </w:r>
          </w:p>
        </w:tc>
        <w:tc>
          <w:tcPr>
            <w:tcW w:w="3260"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784994">
            <w:pPr>
              <w:jc w:val="center"/>
              <w:rPr>
                <w:rFonts w:ascii="Arial" w:hAnsi="Arial" w:cs="Arial"/>
                <w:color w:val="000000"/>
                <w:sz w:val="18"/>
                <w:szCs w:val="18"/>
              </w:rPr>
            </w:pPr>
            <w:r w:rsidRPr="00937860">
              <w:rPr>
                <w:rFonts w:ascii="Arial" w:hAnsi="Arial" w:cs="Arial"/>
                <w:color w:val="000000"/>
                <w:sz w:val="18"/>
                <w:szCs w:val="18"/>
              </w:rPr>
              <w:t>do 133 dni kalendarzowych od dnia podpisania umowy przez Wykonawcę robót budowlanych zadania inwestycyjnego począwszy od dnia podpisania umowy na realizację przedmiotowego zamówienia do dnia ostatecznego rozliczenia inwestycji po zakończeniu zadania inwestycyjnego</w:t>
            </w:r>
          </w:p>
        </w:tc>
        <w:tc>
          <w:tcPr>
            <w:tcW w:w="1417" w:type="dxa"/>
            <w:tcBorders>
              <w:top w:val="single" w:sz="4" w:space="0" w:color="auto"/>
              <w:left w:val="single" w:sz="4" w:space="0" w:color="auto"/>
              <w:bottom w:val="single" w:sz="4" w:space="0" w:color="auto"/>
              <w:right w:val="single" w:sz="4" w:space="0" w:color="auto"/>
            </w:tcBorders>
            <w:vAlign w:val="center"/>
          </w:tcPr>
          <w:p w:rsidR="00937860" w:rsidRPr="00CA41F6" w:rsidRDefault="00937860" w:rsidP="00784994">
            <w:pPr>
              <w:ind w:right="-70"/>
              <w:jc w:val="center"/>
              <w:rPr>
                <w:rFonts w:ascii="Arial" w:hAnsi="Arial" w:cs="Arial"/>
                <w:sz w:val="18"/>
                <w:szCs w:val="18"/>
              </w:rPr>
            </w:pPr>
            <w:r w:rsidRPr="00CA41F6">
              <w:rPr>
                <w:rFonts w:ascii="Arial" w:hAnsi="Arial" w:cs="Arial"/>
                <w:sz w:val="18"/>
                <w:szCs w:val="18"/>
              </w:rPr>
              <w:t xml:space="preserve">zgodnie </w:t>
            </w:r>
            <w:r>
              <w:rPr>
                <w:rFonts w:ascii="Arial" w:hAnsi="Arial" w:cs="Arial"/>
                <w:sz w:val="18"/>
                <w:szCs w:val="18"/>
              </w:rPr>
              <w:t xml:space="preserve">                          </w:t>
            </w:r>
            <w:r w:rsidRPr="00CA41F6">
              <w:rPr>
                <w:rFonts w:ascii="Arial" w:hAnsi="Arial" w:cs="Arial"/>
                <w:sz w:val="18"/>
                <w:szCs w:val="18"/>
              </w:rPr>
              <w:t>z projektem umowy</w:t>
            </w:r>
          </w:p>
        </w:tc>
      </w:tr>
    </w:tbl>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F55B05" w:rsidRDefault="00F55B05" w:rsidP="00CA41F6">
      <w:pPr>
        <w:jc w:val="both"/>
        <w:rPr>
          <w:rFonts w:ascii="Arial" w:eastAsia="Calibri" w:hAnsi="Arial" w:cs="Arial"/>
          <w:b/>
          <w:sz w:val="22"/>
          <w:szCs w:val="22"/>
          <w:lang w:eastAsia="en-US"/>
        </w:rPr>
      </w:pP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7A667C" w:rsidRDefault="007A667C" w:rsidP="00CA41F6">
      <w:pPr>
        <w:ind w:left="6372"/>
        <w:jc w:val="both"/>
        <w:rPr>
          <w:rFonts w:ascii="Arial" w:hAnsi="Arial" w:cs="Arial"/>
          <w:sz w:val="20"/>
          <w:szCs w:val="20"/>
        </w:rPr>
      </w:pPr>
      <w:r>
        <w:rPr>
          <w:rFonts w:ascii="Arial" w:hAnsi="Arial" w:cs="Arial"/>
          <w:sz w:val="20"/>
          <w:szCs w:val="20"/>
        </w:rPr>
        <w:t>Podpisał:</w:t>
      </w: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7A667C" w:rsidRDefault="007A667C" w:rsidP="00CA41F6">
      <w:pPr>
        <w:ind w:left="6372"/>
        <w:jc w:val="both"/>
        <w:rPr>
          <w:rFonts w:ascii="Arial" w:hAnsi="Arial" w:cs="Arial"/>
          <w:color w:val="FF0000"/>
          <w:sz w:val="18"/>
          <w:szCs w:val="18"/>
        </w:rPr>
      </w:pPr>
      <w:r w:rsidRPr="007A667C">
        <w:rPr>
          <w:rFonts w:ascii="Arial" w:hAnsi="Arial" w:cs="Arial"/>
          <w:color w:val="FF0000"/>
          <w:sz w:val="18"/>
          <w:szCs w:val="18"/>
        </w:rPr>
        <w:t>DYREKTOR</w:t>
      </w:r>
    </w:p>
    <w:p w:rsidR="007A667C" w:rsidRPr="007A667C" w:rsidRDefault="007A667C" w:rsidP="007A667C">
      <w:pPr>
        <w:ind w:left="5387"/>
        <w:jc w:val="both"/>
        <w:rPr>
          <w:rFonts w:ascii="Arial" w:hAnsi="Arial" w:cs="Arial"/>
          <w:color w:val="FF0000"/>
          <w:sz w:val="18"/>
          <w:szCs w:val="18"/>
        </w:rPr>
      </w:pPr>
      <w:r w:rsidRPr="007A667C">
        <w:rPr>
          <w:rFonts w:ascii="Arial" w:hAnsi="Arial" w:cs="Arial"/>
          <w:color w:val="FF0000"/>
          <w:sz w:val="18"/>
          <w:szCs w:val="18"/>
        </w:rPr>
        <w:t>Zakładu Usług Komunalnych w Tczewie</w:t>
      </w:r>
    </w:p>
    <w:p w:rsidR="007A667C" w:rsidRPr="007A667C" w:rsidRDefault="007A667C" w:rsidP="007A667C">
      <w:pPr>
        <w:ind w:left="5387"/>
        <w:jc w:val="both"/>
        <w:rPr>
          <w:rFonts w:ascii="Arial" w:hAnsi="Arial" w:cs="Arial"/>
          <w:color w:val="FF0000"/>
          <w:sz w:val="18"/>
          <w:szCs w:val="18"/>
        </w:rPr>
      </w:pPr>
      <w:r>
        <w:rPr>
          <w:rFonts w:ascii="Arial" w:hAnsi="Arial" w:cs="Arial"/>
          <w:color w:val="FF0000"/>
          <w:sz w:val="18"/>
          <w:szCs w:val="18"/>
        </w:rPr>
        <w:t xml:space="preserve">              </w:t>
      </w:r>
      <w:r w:rsidRPr="007A667C">
        <w:rPr>
          <w:rFonts w:ascii="Arial" w:hAnsi="Arial" w:cs="Arial"/>
          <w:color w:val="FF0000"/>
          <w:sz w:val="18"/>
          <w:szCs w:val="18"/>
        </w:rPr>
        <w:t xml:space="preserve">Przemysław </w:t>
      </w:r>
      <w:proofErr w:type="spellStart"/>
      <w:r w:rsidRPr="007A667C">
        <w:rPr>
          <w:rFonts w:ascii="Arial" w:hAnsi="Arial" w:cs="Arial"/>
          <w:color w:val="FF0000"/>
          <w:sz w:val="18"/>
          <w:szCs w:val="18"/>
        </w:rPr>
        <w:t>Boleski</w:t>
      </w:r>
      <w:proofErr w:type="spellEnd"/>
    </w:p>
    <w:p w:rsidR="00CA41F6" w:rsidRPr="007A667C" w:rsidRDefault="00CA41F6" w:rsidP="00CA41F6">
      <w:pPr>
        <w:ind w:left="6372"/>
        <w:jc w:val="both"/>
        <w:rPr>
          <w:rFonts w:ascii="Arial" w:hAnsi="Arial" w:cs="Arial"/>
          <w:color w:val="FF0000"/>
          <w:sz w:val="6"/>
          <w:szCs w:val="6"/>
        </w:rPr>
      </w:pPr>
    </w:p>
    <w:p w:rsidR="00CA41F6" w:rsidRPr="007A667C" w:rsidRDefault="00CA41F6" w:rsidP="00CA41F6">
      <w:pPr>
        <w:ind w:left="6372"/>
        <w:jc w:val="both"/>
        <w:rPr>
          <w:rFonts w:ascii="Arial" w:hAnsi="Arial" w:cs="Arial"/>
          <w:color w:val="FF0000"/>
          <w:sz w:val="6"/>
          <w:szCs w:val="6"/>
        </w:rPr>
      </w:pPr>
    </w:p>
    <w:p w:rsidR="00CA41F6" w:rsidRPr="007A667C" w:rsidRDefault="00CA41F6" w:rsidP="00CA41F6">
      <w:pPr>
        <w:ind w:left="6372"/>
        <w:jc w:val="both"/>
        <w:rPr>
          <w:rFonts w:ascii="Arial" w:hAnsi="Arial" w:cs="Arial"/>
          <w:color w:val="FF0000"/>
          <w:sz w:val="6"/>
          <w:szCs w:val="6"/>
        </w:rPr>
      </w:pPr>
    </w:p>
    <w:p w:rsidR="00CA41F6" w:rsidRPr="00CA41F6" w:rsidRDefault="00CA41F6" w:rsidP="00CA41F6">
      <w:pPr>
        <w:ind w:left="6372"/>
        <w:jc w:val="both"/>
        <w:rPr>
          <w:rFonts w:ascii="Arial" w:hAnsi="Arial" w:cs="Arial"/>
          <w:sz w:val="6"/>
          <w:szCs w:val="6"/>
        </w:rPr>
      </w:pPr>
    </w:p>
    <w:p w:rsidR="00CA41F6" w:rsidRPr="00CA41F6" w:rsidRDefault="00CA41F6" w:rsidP="00CA41F6">
      <w:pPr>
        <w:ind w:left="6372"/>
        <w:jc w:val="both"/>
        <w:rPr>
          <w:rFonts w:ascii="Arial" w:hAnsi="Arial" w:cs="Arial"/>
          <w:sz w:val="6"/>
          <w:szCs w:val="6"/>
        </w:rPr>
      </w:pPr>
    </w:p>
    <w:p w:rsidR="00CA41F6" w:rsidRPr="00CA41F6" w:rsidRDefault="00CA41F6" w:rsidP="00DE28B5">
      <w:pPr>
        <w:tabs>
          <w:tab w:val="left" w:pos="4788"/>
        </w:tabs>
        <w:ind w:left="284" w:hanging="284"/>
        <w:rPr>
          <w:rFonts w:ascii="Arial" w:hAnsi="Arial" w:cs="Arial"/>
          <w:sz w:val="8"/>
          <w:szCs w:val="8"/>
        </w:rPr>
      </w:pPr>
      <w:bookmarkStart w:id="0" w:name="_GoBack"/>
      <w:bookmarkEnd w:id="0"/>
    </w:p>
    <w:sectPr w:rsidR="00CA41F6" w:rsidRPr="00CA41F6" w:rsidSect="006B4CDA">
      <w:headerReference w:type="default" r:id="rId9"/>
      <w:footerReference w:type="default" r:id="rId10"/>
      <w:pgSz w:w="11906" w:h="16838"/>
      <w:pgMar w:top="180" w:right="1418"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B6" w:rsidRDefault="007B7FB6" w:rsidP="006B4CDA">
      <w:r>
        <w:separator/>
      </w:r>
    </w:p>
  </w:endnote>
  <w:endnote w:type="continuationSeparator" w:id="0">
    <w:p w:rsidR="007B7FB6" w:rsidRDefault="007B7FB6" w:rsidP="006B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803764572"/>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p w:rsidR="009D1DB6" w:rsidRPr="009D1DB6" w:rsidRDefault="009D1DB6">
            <w:pPr>
              <w:pStyle w:val="Stopka"/>
              <w:jc w:val="right"/>
              <w:rPr>
                <w:rFonts w:ascii="Arial" w:hAnsi="Arial" w:cs="Arial"/>
                <w:sz w:val="20"/>
              </w:rPr>
            </w:pPr>
            <w:r w:rsidRPr="009D1DB6">
              <w:rPr>
                <w:rFonts w:ascii="Arial" w:hAnsi="Arial" w:cs="Arial"/>
                <w:sz w:val="20"/>
              </w:rPr>
              <w:t xml:space="preserve">Strona </w:t>
            </w:r>
            <w:r w:rsidRPr="009D1DB6">
              <w:rPr>
                <w:rFonts w:ascii="Arial" w:hAnsi="Arial" w:cs="Arial"/>
                <w:b/>
                <w:bCs/>
                <w:sz w:val="20"/>
              </w:rPr>
              <w:fldChar w:fldCharType="begin"/>
            </w:r>
            <w:r w:rsidRPr="009D1DB6">
              <w:rPr>
                <w:rFonts w:ascii="Arial" w:hAnsi="Arial" w:cs="Arial"/>
                <w:b/>
                <w:bCs/>
                <w:sz w:val="20"/>
              </w:rPr>
              <w:instrText>PAGE</w:instrText>
            </w:r>
            <w:r w:rsidRPr="009D1DB6">
              <w:rPr>
                <w:rFonts w:ascii="Arial" w:hAnsi="Arial" w:cs="Arial"/>
                <w:b/>
                <w:bCs/>
                <w:sz w:val="20"/>
              </w:rPr>
              <w:fldChar w:fldCharType="separate"/>
            </w:r>
            <w:r w:rsidR="00937860">
              <w:rPr>
                <w:rFonts w:ascii="Arial" w:hAnsi="Arial" w:cs="Arial"/>
                <w:b/>
                <w:bCs/>
                <w:noProof/>
                <w:sz w:val="20"/>
              </w:rPr>
              <w:t>1</w:t>
            </w:r>
            <w:r w:rsidRPr="009D1DB6">
              <w:rPr>
                <w:rFonts w:ascii="Arial" w:hAnsi="Arial" w:cs="Arial"/>
                <w:b/>
                <w:bCs/>
                <w:sz w:val="20"/>
              </w:rPr>
              <w:fldChar w:fldCharType="end"/>
            </w:r>
            <w:r w:rsidRPr="009D1DB6">
              <w:rPr>
                <w:rFonts w:ascii="Arial" w:hAnsi="Arial" w:cs="Arial"/>
                <w:sz w:val="20"/>
              </w:rPr>
              <w:t xml:space="preserve"> z </w:t>
            </w:r>
            <w:r w:rsidRPr="009D1DB6">
              <w:rPr>
                <w:rFonts w:ascii="Arial" w:hAnsi="Arial" w:cs="Arial"/>
                <w:b/>
                <w:bCs/>
                <w:sz w:val="20"/>
              </w:rPr>
              <w:fldChar w:fldCharType="begin"/>
            </w:r>
            <w:r w:rsidRPr="009D1DB6">
              <w:rPr>
                <w:rFonts w:ascii="Arial" w:hAnsi="Arial" w:cs="Arial"/>
                <w:b/>
                <w:bCs/>
                <w:sz w:val="20"/>
              </w:rPr>
              <w:instrText>NUMPAGES</w:instrText>
            </w:r>
            <w:r w:rsidRPr="009D1DB6">
              <w:rPr>
                <w:rFonts w:ascii="Arial" w:hAnsi="Arial" w:cs="Arial"/>
                <w:b/>
                <w:bCs/>
                <w:sz w:val="20"/>
              </w:rPr>
              <w:fldChar w:fldCharType="separate"/>
            </w:r>
            <w:r w:rsidR="00937860">
              <w:rPr>
                <w:rFonts w:ascii="Arial" w:hAnsi="Arial" w:cs="Arial"/>
                <w:b/>
                <w:bCs/>
                <w:noProof/>
                <w:sz w:val="20"/>
              </w:rPr>
              <w:t>1</w:t>
            </w:r>
            <w:r w:rsidRPr="009D1DB6">
              <w:rPr>
                <w:rFonts w:ascii="Arial" w:hAnsi="Arial" w:cs="Arial"/>
                <w:b/>
                <w:bCs/>
                <w:sz w:val="20"/>
              </w:rPr>
              <w:fldChar w:fldCharType="end"/>
            </w:r>
          </w:p>
        </w:sdtContent>
      </w:sdt>
    </w:sdtContent>
  </w:sdt>
  <w:p w:rsidR="009D1DB6" w:rsidRDefault="009D1D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B6" w:rsidRDefault="007B7FB6" w:rsidP="006B4CDA">
      <w:r>
        <w:separator/>
      </w:r>
    </w:p>
  </w:footnote>
  <w:footnote w:type="continuationSeparator" w:id="0">
    <w:p w:rsidR="007B7FB6" w:rsidRDefault="007B7FB6" w:rsidP="006B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DA" w:rsidRDefault="006B4CDA" w:rsidP="006B4CDA">
    <w:pPr>
      <w:pStyle w:val="Nagwek"/>
      <w:rPr>
        <w:rFonts w:ascii="Arial" w:hAnsi="Arial" w:cs="Arial"/>
      </w:rPr>
    </w:pPr>
    <w:r>
      <w:rPr>
        <w:noProof/>
      </w:rPr>
      <w:drawing>
        <wp:anchor distT="0" distB="0" distL="114300" distR="114300" simplePos="0" relativeHeight="251661312" behindDoc="0" locked="0" layoutInCell="1" allowOverlap="1" wp14:anchorId="055E76B5" wp14:editId="13FCAC5D">
          <wp:simplePos x="0" y="0"/>
          <wp:positionH relativeFrom="column">
            <wp:posOffset>3598545</wp:posOffset>
          </wp:positionH>
          <wp:positionV relativeFrom="paragraph">
            <wp:posOffset>-5080</wp:posOffset>
          </wp:positionV>
          <wp:extent cx="2080895" cy="77089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F6D1E83" wp14:editId="7838604D">
              <wp:simplePos x="0" y="0"/>
              <wp:positionH relativeFrom="column">
                <wp:posOffset>1049655</wp:posOffset>
              </wp:positionH>
              <wp:positionV relativeFrom="paragraph">
                <wp:posOffset>42545</wp:posOffset>
              </wp:positionV>
              <wp:extent cx="2355850" cy="681355"/>
              <wp:effectExtent l="0" t="0" r="635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CDA" w:rsidRPr="006B4CDA" w:rsidRDefault="006B4CDA" w:rsidP="006B4CDA">
                          <w:pPr>
                            <w:pStyle w:val="Nagwek"/>
                            <w:spacing w:line="360" w:lineRule="auto"/>
                            <w:rPr>
                              <w:rFonts w:ascii="Arial" w:hAnsi="Arial" w:cs="Arial"/>
                              <w:b/>
                              <w:spacing w:val="20"/>
                              <w:sz w:val="20"/>
                            </w:rPr>
                          </w:pPr>
                          <w:r w:rsidRPr="006B4CDA">
                            <w:rPr>
                              <w:rFonts w:ascii="Arial" w:hAnsi="Arial" w:cs="Arial"/>
                              <w:b/>
                              <w:spacing w:val="20"/>
                              <w:sz w:val="20"/>
                            </w:rPr>
                            <w:t>Zakład Usług Komunalnych</w:t>
                          </w:r>
                        </w:p>
                        <w:p w:rsidR="006B4CDA" w:rsidRPr="006B4CDA" w:rsidRDefault="006B4CDA" w:rsidP="006B4CDA">
                          <w:pPr>
                            <w:pStyle w:val="Nagwek"/>
                            <w:spacing w:line="360" w:lineRule="auto"/>
                            <w:rPr>
                              <w:rFonts w:ascii="Arial" w:hAnsi="Arial" w:cs="Arial"/>
                              <w:sz w:val="20"/>
                            </w:rPr>
                          </w:pPr>
                          <w:r w:rsidRPr="006B4CDA">
                            <w:rPr>
                              <w:rFonts w:ascii="Arial" w:hAnsi="Arial" w:cs="Arial"/>
                              <w:sz w:val="20"/>
                            </w:rPr>
                            <w:t>ul. Czatkowska 2e</w:t>
                          </w:r>
                        </w:p>
                        <w:p w:rsidR="006B4CDA" w:rsidRPr="006B4CDA" w:rsidRDefault="006B4CDA" w:rsidP="006B4CDA">
                          <w:pPr>
                            <w:pStyle w:val="Nagwek"/>
                            <w:spacing w:line="360" w:lineRule="auto"/>
                            <w:rPr>
                              <w:rFonts w:ascii="Arial" w:hAnsi="Arial" w:cs="Arial"/>
                              <w:sz w:val="20"/>
                            </w:rPr>
                          </w:pPr>
                          <w:r w:rsidRPr="006B4CDA">
                            <w:rPr>
                              <w:rFonts w:ascii="Arial" w:hAnsi="Arial" w:cs="Arial"/>
                              <w:sz w:val="20"/>
                            </w:rPr>
                            <w:t>83 - 110 Tczew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2.65pt;margin-top:3.35pt;width:185.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" stroked="f">
              <v:textbox>
                <w:txbxContent>
                  <w:p w:rsidR="006B4CDA" w:rsidRPr="006B4CDA" w:rsidRDefault="006B4CDA" w:rsidP="006B4CDA">
                    <w:pPr>
                      <w:pStyle w:val="Nagwek"/>
                      <w:spacing w:line="360" w:lineRule="auto"/>
                      <w:rPr>
                        <w:rFonts w:ascii="Arial" w:hAnsi="Arial" w:cs="Arial"/>
                        <w:b/>
                        <w:spacing w:val="20"/>
                        <w:sz w:val="20"/>
                      </w:rPr>
                    </w:pPr>
                    <w:r w:rsidRPr="006B4CDA">
                      <w:rPr>
                        <w:rFonts w:ascii="Arial" w:hAnsi="Arial" w:cs="Arial"/>
                        <w:b/>
                        <w:spacing w:val="20"/>
                        <w:sz w:val="20"/>
                      </w:rPr>
                      <w:t>Zakład Usług Komunalnych</w:t>
                    </w:r>
                  </w:p>
                  <w:p w:rsidR="006B4CDA" w:rsidRPr="006B4CDA" w:rsidRDefault="006B4CDA" w:rsidP="006B4CDA">
                    <w:pPr>
                      <w:pStyle w:val="Nagwek"/>
                      <w:spacing w:line="360" w:lineRule="auto"/>
                      <w:rPr>
                        <w:rFonts w:ascii="Arial" w:hAnsi="Arial" w:cs="Arial"/>
                        <w:sz w:val="20"/>
                      </w:rPr>
                    </w:pPr>
                    <w:r w:rsidRPr="006B4CDA">
                      <w:rPr>
                        <w:rFonts w:ascii="Arial" w:hAnsi="Arial" w:cs="Arial"/>
                        <w:sz w:val="20"/>
                      </w:rPr>
                      <w:t>ul. Czatkowska 2e</w:t>
                    </w:r>
                  </w:p>
                  <w:p w:rsidR="006B4CDA" w:rsidRPr="006B4CDA" w:rsidRDefault="006B4CDA" w:rsidP="006B4CDA">
                    <w:pPr>
                      <w:pStyle w:val="Nagwek"/>
                      <w:spacing w:line="360" w:lineRule="auto"/>
                      <w:rPr>
                        <w:rFonts w:ascii="Arial" w:hAnsi="Arial" w:cs="Arial"/>
                        <w:sz w:val="20"/>
                      </w:rPr>
                    </w:pPr>
                    <w:r w:rsidRPr="006B4CDA">
                      <w:rPr>
                        <w:rFonts w:ascii="Arial" w:hAnsi="Arial" w:cs="Arial"/>
                        <w:sz w:val="20"/>
                      </w:rPr>
                      <w:t>83 - 110 Tczew</w:t>
                    </w:r>
                  </w:p>
                </w:txbxContent>
              </v:textbox>
            </v:shape>
          </w:pict>
        </mc:Fallback>
      </mc:AlternateContent>
    </w:r>
    <w:r>
      <w:rPr>
        <w:rFonts w:ascii="Arial" w:hAnsi="Arial" w:cs="Arial"/>
        <w:noProof/>
      </w:rPr>
      <w:drawing>
        <wp:inline distT="0" distB="0" distL="0" distR="0" wp14:anchorId="25D36C93" wp14:editId="3AF90DF5">
          <wp:extent cx="851535" cy="769620"/>
          <wp:effectExtent l="0" t="0" r="571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535" cy="769620"/>
                  </a:xfrm>
                  <a:prstGeom prst="rect">
                    <a:avLst/>
                  </a:prstGeom>
                  <a:noFill/>
                </pic:spPr>
              </pic:pic>
            </a:graphicData>
          </a:graphic>
        </wp:inline>
      </w:drawing>
    </w:r>
  </w:p>
  <w:p w:rsidR="006B4CDA" w:rsidRPr="00C056FB" w:rsidRDefault="006B4CDA" w:rsidP="006B4CDA">
    <w:pPr>
      <w:pStyle w:val="Nagwek"/>
      <w:tabs>
        <w:tab w:val="left" w:pos="2985"/>
      </w:tabs>
      <w:rPr>
        <w:rFonts w:ascii="Arial" w:hAnsi="Arial" w:cs="Arial"/>
        <w:lang w:val="en-US"/>
      </w:rPr>
    </w:pPr>
    <w:r>
      <w:rPr>
        <w:noProof/>
      </w:rPr>
      <mc:AlternateContent>
        <mc:Choice Requires="wps">
          <w:drawing>
            <wp:anchor distT="4294967295" distB="4294967295" distL="114300" distR="114300" simplePos="0" relativeHeight="251660288" behindDoc="0" locked="0" layoutInCell="1" allowOverlap="1" wp14:anchorId="7F993F93" wp14:editId="3528E6DC">
              <wp:simplePos x="0" y="0"/>
              <wp:positionH relativeFrom="column">
                <wp:posOffset>12065</wp:posOffset>
              </wp:positionH>
              <wp:positionV relativeFrom="paragraph">
                <wp:posOffset>121920</wp:posOffset>
              </wp:positionV>
              <wp:extent cx="57150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D5978"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6pt" to="450.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n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"/>
          </w:pict>
        </mc:Fallback>
      </mc:AlternateContent>
    </w:r>
    <w:r>
      <w:rPr>
        <w:rFonts w:ascii="Arial" w:hAnsi="Arial"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C06"/>
    <w:multiLevelType w:val="hybridMultilevel"/>
    <w:tmpl w:val="40FED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C0D1C"/>
    <w:multiLevelType w:val="hybridMultilevel"/>
    <w:tmpl w:val="EF66B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854644"/>
    <w:multiLevelType w:val="hybridMultilevel"/>
    <w:tmpl w:val="22440436"/>
    <w:lvl w:ilvl="0" w:tplc="F4342DC2">
      <w:start w:val="1"/>
      <w:numFmt w:val="decimal"/>
      <w:lvlText w:val="%1."/>
      <w:lvlJc w:val="left"/>
      <w:pPr>
        <w:ind w:left="-349" w:hanging="360"/>
      </w:pPr>
      <w:rPr>
        <w:rFonts w:hint="default"/>
      </w:rPr>
    </w:lvl>
    <w:lvl w:ilvl="1" w:tplc="04150001">
      <w:start w:val="1"/>
      <w:numFmt w:val="bullet"/>
      <w:lvlText w:val=""/>
      <w:lvlJc w:val="left"/>
      <w:pPr>
        <w:ind w:left="371" w:hanging="360"/>
      </w:pPr>
      <w:rPr>
        <w:rFonts w:ascii="Symbol" w:hAnsi="Symbol" w:hint="default"/>
      </w:r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
    <w:nsid w:val="51810B83"/>
    <w:multiLevelType w:val="hybridMultilevel"/>
    <w:tmpl w:val="FBA8E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CFC4CC0"/>
    <w:multiLevelType w:val="hybridMultilevel"/>
    <w:tmpl w:val="1EEA3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7529EE"/>
    <w:multiLevelType w:val="hybridMultilevel"/>
    <w:tmpl w:val="B868D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8D"/>
    <w:rsid w:val="000514E0"/>
    <w:rsid w:val="000611A9"/>
    <w:rsid w:val="00061C88"/>
    <w:rsid w:val="000A09B6"/>
    <w:rsid w:val="000F788F"/>
    <w:rsid w:val="00104C00"/>
    <w:rsid w:val="0014601B"/>
    <w:rsid w:val="001461F6"/>
    <w:rsid w:val="0017614E"/>
    <w:rsid w:val="00192D3A"/>
    <w:rsid w:val="001E2F4E"/>
    <w:rsid w:val="00210FE0"/>
    <w:rsid w:val="002A7323"/>
    <w:rsid w:val="002B3D8D"/>
    <w:rsid w:val="002D75C1"/>
    <w:rsid w:val="00302915"/>
    <w:rsid w:val="0031036B"/>
    <w:rsid w:val="003C79BE"/>
    <w:rsid w:val="003E5560"/>
    <w:rsid w:val="0040151B"/>
    <w:rsid w:val="00444C4E"/>
    <w:rsid w:val="00466B92"/>
    <w:rsid w:val="00487F09"/>
    <w:rsid w:val="0049285E"/>
    <w:rsid w:val="004E4607"/>
    <w:rsid w:val="00512DBD"/>
    <w:rsid w:val="0057468E"/>
    <w:rsid w:val="005753A0"/>
    <w:rsid w:val="00637A89"/>
    <w:rsid w:val="00661BB2"/>
    <w:rsid w:val="006A5B50"/>
    <w:rsid w:val="006B4CDA"/>
    <w:rsid w:val="006B614D"/>
    <w:rsid w:val="006F4F07"/>
    <w:rsid w:val="0079538A"/>
    <w:rsid w:val="007A667C"/>
    <w:rsid w:val="007A6E4B"/>
    <w:rsid w:val="007B7FB6"/>
    <w:rsid w:val="007F6A3C"/>
    <w:rsid w:val="008164E5"/>
    <w:rsid w:val="00832828"/>
    <w:rsid w:val="00834AE6"/>
    <w:rsid w:val="00841171"/>
    <w:rsid w:val="00857DBA"/>
    <w:rsid w:val="00866EA6"/>
    <w:rsid w:val="008A2586"/>
    <w:rsid w:val="008A448D"/>
    <w:rsid w:val="008A6039"/>
    <w:rsid w:val="00937860"/>
    <w:rsid w:val="00971B26"/>
    <w:rsid w:val="009A6293"/>
    <w:rsid w:val="009C0B44"/>
    <w:rsid w:val="009D1DB6"/>
    <w:rsid w:val="009F09F6"/>
    <w:rsid w:val="00A1507B"/>
    <w:rsid w:val="00A660F9"/>
    <w:rsid w:val="00AA03C2"/>
    <w:rsid w:val="00AE1A40"/>
    <w:rsid w:val="00AF25FE"/>
    <w:rsid w:val="00B54531"/>
    <w:rsid w:val="00B84B33"/>
    <w:rsid w:val="00B85A11"/>
    <w:rsid w:val="00B86DFC"/>
    <w:rsid w:val="00C371D8"/>
    <w:rsid w:val="00CA41F6"/>
    <w:rsid w:val="00CA5567"/>
    <w:rsid w:val="00D34CE4"/>
    <w:rsid w:val="00D93853"/>
    <w:rsid w:val="00DC5A44"/>
    <w:rsid w:val="00DD1F9C"/>
    <w:rsid w:val="00DE28B5"/>
    <w:rsid w:val="00F246C2"/>
    <w:rsid w:val="00F2693E"/>
    <w:rsid w:val="00F37AD6"/>
    <w:rsid w:val="00F55B05"/>
    <w:rsid w:val="00F72871"/>
    <w:rsid w:val="00F9483C"/>
    <w:rsid w:val="00FA275C"/>
    <w:rsid w:val="00FC5D7D"/>
    <w:rsid w:val="00FE4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D8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09F6"/>
    <w:p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rFonts w:ascii="Calibri" w:hAnsi="Calibri"/>
      <w:b/>
      <w:bCs/>
      <w:caps/>
      <w:color w:val="FFFFFF"/>
      <w:spacing w:val="15"/>
      <w:sz w:val="22"/>
      <w:szCs w:val="22"/>
      <w:lang w:val="en-US" w:eastAsia="en-US" w:bidi="en-US"/>
    </w:rPr>
  </w:style>
  <w:style w:type="paragraph" w:styleId="Nagwek2">
    <w:name w:val="heading 2"/>
    <w:basedOn w:val="Normalny"/>
    <w:next w:val="Normalny"/>
    <w:link w:val="Nagwek2Znak"/>
    <w:qFormat/>
    <w:rsid w:val="009F09F6"/>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ascii="Calibri" w:hAnsi="Calibri"/>
      <w:caps/>
      <w:spacing w:val="15"/>
      <w:sz w:val="22"/>
      <w:szCs w:val="22"/>
      <w:lang w:val="en-US" w:eastAsia="en-US" w:bidi="en-US"/>
    </w:rPr>
  </w:style>
  <w:style w:type="paragraph" w:styleId="Nagwek3">
    <w:name w:val="heading 3"/>
    <w:basedOn w:val="Normalny"/>
    <w:next w:val="Normalny"/>
    <w:link w:val="Nagwek3Znak"/>
    <w:qFormat/>
    <w:rsid w:val="009F09F6"/>
    <w:pPr>
      <w:pBdr>
        <w:top w:val="single" w:sz="6" w:space="2" w:color="4F81BD"/>
        <w:left w:val="single" w:sz="6" w:space="2" w:color="4F81BD"/>
      </w:pBdr>
      <w:spacing w:before="300"/>
      <w:outlineLvl w:val="2"/>
    </w:pPr>
    <w:rPr>
      <w:rFonts w:ascii="Calibri" w:hAnsi="Calibri"/>
      <w:caps/>
      <w:color w:val="243F60"/>
      <w:spacing w:val="15"/>
      <w:sz w:val="22"/>
      <w:szCs w:val="22"/>
      <w:lang w:val="en-US" w:eastAsia="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9F6"/>
    <w:rPr>
      <w:rFonts w:ascii="Calibri" w:eastAsia="Times New Roman" w:hAnsi="Calibri" w:cs="Times New Roman"/>
      <w:b/>
      <w:bCs/>
      <w:caps/>
      <w:color w:val="FFFFFF"/>
      <w:spacing w:val="15"/>
      <w:shd w:val="clear" w:color="auto" w:fill="4F81BD"/>
      <w:lang w:val="en-US" w:bidi="en-US"/>
    </w:rPr>
  </w:style>
  <w:style w:type="character" w:customStyle="1" w:styleId="Nagwek2Znak">
    <w:name w:val="Nagłówek 2 Znak"/>
    <w:basedOn w:val="Domylnaczcionkaakapitu"/>
    <w:link w:val="Nagwek2"/>
    <w:rsid w:val="009F09F6"/>
    <w:rPr>
      <w:rFonts w:ascii="Calibri" w:eastAsia="Times New Roman" w:hAnsi="Calibri" w:cs="Times New Roman"/>
      <w:caps/>
      <w:spacing w:val="15"/>
      <w:shd w:val="clear" w:color="auto" w:fill="DBE5F1"/>
      <w:lang w:val="en-US" w:bidi="en-US"/>
    </w:rPr>
  </w:style>
  <w:style w:type="character" w:customStyle="1" w:styleId="Nagwek3Znak">
    <w:name w:val="Nagłówek 3 Znak"/>
    <w:basedOn w:val="Domylnaczcionkaakapitu"/>
    <w:link w:val="Nagwek3"/>
    <w:rsid w:val="009F09F6"/>
    <w:rPr>
      <w:rFonts w:ascii="Calibri" w:eastAsia="Times New Roman" w:hAnsi="Calibri" w:cs="Times New Roman"/>
      <w:caps/>
      <w:color w:val="243F60"/>
      <w:spacing w:val="15"/>
      <w:lang w:val="en-US" w:bidi="en-US"/>
    </w:rPr>
  </w:style>
  <w:style w:type="paragraph" w:styleId="Akapitzlist">
    <w:name w:val="List Paragraph"/>
    <w:aliases w:val="normalny tekst,Akapit z list¹"/>
    <w:basedOn w:val="Normalny"/>
    <w:link w:val="AkapitzlistZnak"/>
    <w:uiPriority w:val="34"/>
    <w:qFormat/>
    <w:rsid w:val="009F09F6"/>
    <w:pPr>
      <w:ind w:left="720"/>
      <w:contextualSpacing/>
    </w:pPr>
    <w:rPr>
      <w:rFonts w:asciiTheme="minorHAnsi" w:eastAsiaTheme="minorHAnsi" w:hAnsiTheme="minorHAnsi"/>
      <w:sz w:val="22"/>
      <w:szCs w:val="22"/>
      <w:lang w:eastAsia="en-US"/>
    </w:rPr>
  </w:style>
  <w:style w:type="character" w:customStyle="1" w:styleId="AkapitzlistZnak">
    <w:name w:val="Akapit z listą Znak"/>
    <w:aliases w:val="normalny tekst Znak,Akapit z list¹ Znak"/>
    <w:link w:val="Akapitzlist"/>
    <w:uiPriority w:val="34"/>
    <w:rsid w:val="009F09F6"/>
  </w:style>
  <w:style w:type="character" w:styleId="Hipercze">
    <w:name w:val="Hyperlink"/>
    <w:basedOn w:val="Domylnaczcionkaakapitu"/>
    <w:uiPriority w:val="99"/>
    <w:unhideWhenUsed/>
    <w:rsid w:val="002B3D8D"/>
    <w:rPr>
      <w:color w:val="0000FF" w:themeColor="hyperlink"/>
      <w:u w:val="single"/>
    </w:rPr>
  </w:style>
  <w:style w:type="paragraph" w:customStyle="1" w:styleId="ZnakZnak1">
    <w:name w:val="Znak Znak1"/>
    <w:basedOn w:val="Normalny"/>
    <w:rsid w:val="002B3D8D"/>
    <w:rPr>
      <w:rFonts w:ascii="Arial" w:hAnsi="Arial" w:cs="Arial"/>
    </w:rPr>
  </w:style>
  <w:style w:type="paragraph" w:styleId="Tekstpodstawowywcity">
    <w:name w:val="Body Text Indent"/>
    <w:basedOn w:val="Normalny"/>
    <w:link w:val="TekstpodstawowywcityZnak"/>
    <w:rsid w:val="000A09B6"/>
    <w:pPr>
      <w:ind w:firstLine="708"/>
      <w:jc w:val="both"/>
    </w:pPr>
    <w:rPr>
      <w:rFonts w:ascii="Arial" w:hAnsi="Arial"/>
      <w:sz w:val="28"/>
      <w:szCs w:val="20"/>
    </w:rPr>
  </w:style>
  <w:style w:type="character" w:customStyle="1" w:styleId="TekstpodstawowywcityZnak">
    <w:name w:val="Tekst podstawowy wcięty Znak"/>
    <w:basedOn w:val="Domylnaczcionkaakapitu"/>
    <w:link w:val="Tekstpodstawowywcity"/>
    <w:rsid w:val="000A09B6"/>
    <w:rPr>
      <w:rFonts w:ascii="Arial" w:eastAsia="Times New Roman" w:hAnsi="Arial" w:cs="Times New Roman"/>
      <w:sz w:val="28"/>
      <w:szCs w:val="20"/>
      <w:lang w:eastAsia="pl-PL"/>
    </w:rPr>
  </w:style>
  <w:style w:type="paragraph" w:styleId="Nagwek">
    <w:name w:val="header"/>
    <w:basedOn w:val="Normalny"/>
    <w:link w:val="NagwekZnak"/>
    <w:unhideWhenUsed/>
    <w:rsid w:val="006B4CDA"/>
    <w:pPr>
      <w:tabs>
        <w:tab w:val="center" w:pos="4536"/>
        <w:tab w:val="right" w:pos="9072"/>
      </w:tabs>
    </w:pPr>
  </w:style>
  <w:style w:type="character" w:customStyle="1" w:styleId="NagwekZnak">
    <w:name w:val="Nagłówek Znak"/>
    <w:basedOn w:val="Domylnaczcionkaakapitu"/>
    <w:link w:val="Nagwek"/>
    <w:rsid w:val="006B4CD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4CDA"/>
    <w:pPr>
      <w:tabs>
        <w:tab w:val="center" w:pos="4536"/>
        <w:tab w:val="right" w:pos="9072"/>
      </w:tabs>
    </w:pPr>
  </w:style>
  <w:style w:type="character" w:customStyle="1" w:styleId="StopkaZnak">
    <w:name w:val="Stopka Znak"/>
    <w:basedOn w:val="Domylnaczcionkaakapitu"/>
    <w:link w:val="Stopka"/>
    <w:uiPriority w:val="99"/>
    <w:rsid w:val="006B4CD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B4CDA"/>
    <w:rPr>
      <w:rFonts w:ascii="Tahoma" w:hAnsi="Tahoma" w:cs="Tahoma"/>
      <w:sz w:val="16"/>
      <w:szCs w:val="16"/>
    </w:rPr>
  </w:style>
  <w:style w:type="character" w:customStyle="1" w:styleId="TekstdymkaZnak">
    <w:name w:val="Tekst dymka Znak"/>
    <w:basedOn w:val="Domylnaczcionkaakapitu"/>
    <w:link w:val="Tekstdymka"/>
    <w:uiPriority w:val="99"/>
    <w:semiHidden/>
    <w:rsid w:val="006B4CDA"/>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D8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09F6"/>
    <w:p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rFonts w:ascii="Calibri" w:hAnsi="Calibri"/>
      <w:b/>
      <w:bCs/>
      <w:caps/>
      <w:color w:val="FFFFFF"/>
      <w:spacing w:val="15"/>
      <w:sz w:val="22"/>
      <w:szCs w:val="22"/>
      <w:lang w:val="en-US" w:eastAsia="en-US" w:bidi="en-US"/>
    </w:rPr>
  </w:style>
  <w:style w:type="paragraph" w:styleId="Nagwek2">
    <w:name w:val="heading 2"/>
    <w:basedOn w:val="Normalny"/>
    <w:next w:val="Normalny"/>
    <w:link w:val="Nagwek2Znak"/>
    <w:qFormat/>
    <w:rsid w:val="009F09F6"/>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ascii="Calibri" w:hAnsi="Calibri"/>
      <w:caps/>
      <w:spacing w:val="15"/>
      <w:sz w:val="22"/>
      <w:szCs w:val="22"/>
      <w:lang w:val="en-US" w:eastAsia="en-US" w:bidi="en-US"/>
    </w:rPr>
  </w:style>
  <w:style w:type="paragraph" w:styleId="Nagwek3">
    <w:name w:val="heading 3"/>
    <w:basedOn w:val="Normalny"/>
    <w:next w:val="Normalny"/>
    <w:link w:val="Nagwek3Znak"/>
    <w:qFormat/>
    <w:rsid w:val="009F09F6"/>
    <w:pPr>
      <w:pBdr>
        <w:top w:val="single" w:sz="6" w:space="2" w:color="4F81BD"/>
        <w:left w:val="single" w:sz="6" w:space="2" w:color="4F81BD"/>
      </w:pBdr>
      <w:spacing w:before="300"/>
      <w:outlineLvl w:val="2"/>
    </w:pPr>
    <w:rPr>
      <w:rFonts w:ascii="Calibri" w:hAnsi="Calibri"/>
      <w:caps/>
      <w:color w:val="243F60"/>
      <w:spacing w:val="15"/>
      <w:sz w:val="22"/>
      <w:szCs w:val="22"/>
      <w:lang w:val="en-US" w:eastAsia="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9F6"/>
    <w:rPr>
      <w:rFonts w:ascii="Calibri" w:eastAsia="Times New Roman" w:hAnsi="Calibri" w:cs="Times New Roman"/>
      <w:b/>
      <w:bCs/>
      <w:caps/>
      <w:color w:val="FFFFFF"/>
      <w:spacing w:val="15"/>
      <w:shd w:val="clear" w:color="auto" w:fill="4F81BD"/>
      <w:lang w:val="en-US" w:bidi="en-US"/>
    </w:rPr>
  </w:style>
  <w:style w:type="character" w:customStyle="1" w:styleId="Nagwek2Znak">
    <w:name w:val="Nagłówek 2 Znak"/>
    <w:basedOn w:val="Domylnaczcionkaakapitu"/>
    <w:link w:val="Nagwek2"/>
    <w:rsid w:val="009F09F6"/>
    <w:rPr>
      <w:rFonts w:ascii="Calibri" w:eastAsia="Times New Roman" w:hAnsi="Calibri" w:cs="Times New Roman"/>
      <w:caps/>
      <w:spacing w:val="15"/>
      <w:shd w:val="clear" w:color="auto" w:fill="DBE5F1"/>
      <w:lang w:val="en-US" w:bidi="en-US"/>
    </w:rPr>
  </w:style>
  <w:style w:type="character" w:customStyle="1" w:styleId="Nagwek3Znak">
    <w:name w:val="Nagłówek 3 Znak"/>
    <w:basedOn w:val="Domylnaczcionkaakapitu"/>
    <w:link w:val="Nagwek3"/>
    <w:rsid w:val="009F09F6"/>
    <w:rPr>
      <w:rFonts w:ascii="Calibri" w:eastAsia="Times New Roman" w:hAnsi="Calibri" w:cs="Times New Roman"/>
      <w:caps/>
      <w:color w:val="243F60"/>
      <w:spacing w:val="15"/>
      <w:lang w:val="en-US" w:bidi="en-US"/>
    </w:rPr>
  </w:style>
  <w:style w:type="paragraph" w:styleId="Akapitzlist">
    <w:name w:val="List Paragraph"/>
    <w:aliases w:val="normalny tekst,Akapit z list¹"/>
    <w:basedOn w:val="Normalny"/>
    <w:link w:val="AkapitzlistZnak"/>
    <w:uiPriority w:val="34"/>
    <w:qFormat/>
    <w:rsid w:val="009F09F6"/>
    <w:pPr>
      <w:ind w:left="720"/>
      <w:contextualSpacing/>
    </w:pPr>
    <w:rPr>
      <w:rFonts w:asciiTheme="minorHAnsi" w:eastAsiaTheme="minorHAnsi" w:hAnsiTheme="minorHAnsi"/>
      <w:sz w:val="22"/>
      <w:szCs w:val="22"/>
      <w:lang w:eastAsia="en-US"/>
    </w:rPr>
  </w:style>
  <w:style w:type="character" w:customStyle="1" w:styleId="AkapitzlistZnak">
    <w:name w:val="Akapit z listą Znak"/>
    <w:aliases w:val="normalny tekst Znak,Akapit z list¹ Znak"/>
    <w:link w:val="Akapitzlist"/>
    <w:uiPriority w:val="34"/>
    <w:rsid w:val="009F09F6"/>
  </w:style>
  <w:style w:type="character" w:styleId="Hipercze">
    <w:name w:val="Hyperlink"/>
    <w:basedOn w:val="Domylnaczcionkaakapitu"/>
    <w:uiPriority w:val="99"/>
    <w:unhideWhenUsed/>
    <w:rsid w:val="002B3D8D"/>
    <w:rPr>
      <w:color w:val="0000FF" w:themeColor="hyperlink"/>
      <w:u w:val="single"/>
    </w:rPr>
  </w:style>
  <w:style w:type="paragraph" w:customStyle="1" w:styleId="ZnakZnak1">
    <w:name w:val="Znak Znak1"/>
    <w:basedOn w:val="Normalny"/>
    <w:rsid w:val="002B3D8D"/>
    <w:rPr>
      <w:rFonts w:ascii="Arial" w:hAnsi="Arial" w:cs="Arial"/>
    </w:rPr>
  </w:style>
  <w:style w:type="paragraph" w:styleId="Tekstpodstawowywcity">
    <w:name w:val="Body Text Indent"/>
    <w:basedOn w:val="Normalny"/>
    <w:link w:val="TekstpodstawowywcityZnak"/>
    <w:rsid w:val="000A09B6"/>
    <w:pPr>
      <w:ind w:firstLine="708"/>
      <w:jc w:val="both"/>
    </w:pPr>
    <w:rPr>
      <w:rFonts w:ascii="Arial" w:hAnsi="Arial"/>
      <w:sz w:val="28"/>
      <w:szCs w:val="20"/>
    </w:rPr>
  </w:style>
  <w:style w:type="character" w:customStyle="1" w:styleId="TekstpodstawowywcityZnak">
    <w:name w:val="Tekst podstawowy wcięty Znak"/>
    <w:basedOn w:val="Domylnaczcionkaakapitu"/>
    <w:link w:val="Tekstpodstawowywcity"/>
    <w:rsid w:val="000A09B6"/>
    <w:rPr>
      <w:rFonts w:ascii="Arial" w:eastAsia="Times New Roman" w:hAnsi="Arial" w:cs="Times New Roman"/>
      <w:sz w:val="28"/>
      <w:szCs w:val="20"/>
      <w:lang w:eastAsia="pl-PL"/>
    </w:rPr>
  </w:style>
  <w:style w:type="paragraph" w:styleId="Nagwek">
    <w:name w:val="header"/>
    <w:basedOn w:val="Normalny"/>
    <w:link w:val="NagwekZnak"/>
    <w:unhideWhenUsed/>
    <w:rsid w:val="006B4CDA"/>
    <w:pPr>
      <w:tabs>
        <w:tab w:val="center" w:pos="4536"/>
        <w:tab w:val="right" w:pos="9072"/>
      </w:tabs>
    </w:pPr>
  </w:style>
  <w:style w:type="character" w:customStyle="1" w:styleId="NagwekZnak">
    <w:name w:val="Nagłówek Znak"/>
    <w:basedOn w:val="Domylnaczcionkaakapitu"/>
    <w:link w:val="Nagwek"/>
    <w:rsid w:val="006B4CD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4CDA"/>
    <w:pPr>
      <w:tabs>
        <w:tab w:val="center" w:pos="4536"/>
        <w:tab w:val="right" w:pos="9072"/>
      </w:tabs>
    </w:pPr>
  </w:style>
  <w:style w:type="character" w:customStyle="1" w:styleId="StopkaZnak">
    <w:name w:val="Stopka Znak"/>
    <w:basedOn w:val="Domylnaczcionkaakapitu"/>
    <w:link w:val="Stopka"/>
    <w:uiPriority w:val="99"/>
    <w:rsid w:val="006B4CD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B4CDA"/>
    <w:rPr>
      <w:rFonts w:ascii="Tahoma" w:hAnsi="Tahoma" w:cs="Tahoma"/>
      <w:sz w:val="16"/>
      <w:szCs w:val="16"/>
    </w:rPr>
  </w:style>
  <w:style w:type="character" w:customStyle="1" w:styleId="TekstdymkaZnak">
    <w:name w:val="Tekst dymka Znak"/>
    <w:basedOn w:val="Domylnaczcionkaakapitu"/>
    <w:link w:val="Tekstdymka"/>
    <w:uiPriority w:val="99"/>
    <w:semiHidden/>
    <w:rsid w:val="006B4CDA"/>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zew.pl/index.php?akcja=zamowienia&amp;num=325&amp;typ=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2003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GórnyM</dc:creator>
  <cp:lastModifiedBy>User</cp:lastModifiedBy>
  <cp:revision>3</cp:revision>
  <cp:lastPrinted>2019-02-25T09:45:00Z</cp:lastPrinted>
  <dcterms:created xsi:type="dcterms:W3CDTF">2019-03-14T08:50:00Z</dcterms:created>
  <dcterms:modified xsi:type="dcterms:W3CDTF">2019-03-14T09:07:00Z</dcterms:modified>
</cp:coreProperties>
</file>