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77" w:rsidRPr="002D0077" w:rsidRDefault="002D0077" w:rsidP="002D0077">
      <w:pPr>
        <w:spacing w:after="24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Ogłoszenie nr 609530-N-2019 z dnia 2019-10-14 r. </w:t>
      </w:r>
    </w:p>
    <w:p w:rsidR="002D0077" w:rsidRPr="002D0077" w:rsidRDefault="002D0077" w:rsidP="002D0077">
      <w:pPr>
        <w:spacing w:after="0" w:line="240" w:lineRule="auto"/>
        <w:jc w:val="center"/>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Zakład Usług Komunalnych: Wykonanie dokumentacji projektowej dla rozbiórki istniejącego oraz budowy nowego wiaduktu drogowego nad linią kolejową nr 009 Warszawa Wschodnia – Gdańsk Główny km 295,967 w ciągu drogi gminnej nr 198199G – ulicy Nowy Rynek w Tczewie</w:t>
      </w:r>
      <w:r w:rsidRPr="002D0077">
        <w:rPr>
          <w:rFonts w:ascii="Times New Roman" w:eastAsia="Times New Roman" w:hAnsi="Times New Roman" w:cs="Times New Roman"/>
          <w:sz w:val="24"/>
          <w:szCs w:val="24"/>
          <w:lang w:eastAsia="pl-PL"/>
        </w:rPr>
        <w:br/>
        <w:t xml:space="preserve">OGŁOSZENIE O ZAMÓWIENIU - Usługi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Zamieszczanie ogłoszenia:</w:t>
      </w:r>
      <w:r w:rsidRPr="002D0077">
        <w:rPr>
          <w:rFonts w:ascii="Times New Roman" w:eastAsia="Times New Roman" w:hAnsi="Times New Roman" w:cs="Times New Roman"/>
          <w:sz w:val="24"/>
          <w:szCs w:val="24"/>
          <w:lang w:eastAsia="pl-PL"/>
        </w:rPr>
        <w:t xml:space="preserve"> Zamieszczanie obowiązkowe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Ogłoszenie dotyczy:</w:t>
      </w:r>
      <w:r w:rsidRPr="002D0077">
        <w:rPr>
          <w:rFonts w:ascii="Times New Roman" w:eastAsia="Times New Roman" w:hAnsi="Times New Roman" w:cs="Times New Roman"/>
          <w:sz w:val="24"/>
          <w:szCs w:val="24"/>
          <w:lang w:eastAsia="pl-PL"/>
        </w:rPr>
        <w:t xml:space="preserve"> Zamówienia publicznego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Nie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Nazwa projektu lub programu</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Nie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D0077">
        <w:rPr>
          <w:rFonts w:ascii="Times New Roman" w:eastAsia="Times New Roman" w:hAnsi="Times New Roman" w:cs="Times New Roman"/>
          <w:sz w:val="24"/>
          <w:szCs w:val="24"/>
          <w:lang w:eastAsia="pl-PL"/>
        </w:rPr>
        <w:t>Pzp</w:t>
      </w:r>
      <w:proofErr w:type="spellEnd"/>
      <w:r w:rsidRPr="002D007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u w:val="single"/>
          <w:lang w:eastAsia="pl-PL"/>
        </w:rPr>
        <w:t>SEKCJA I: ZAMAWIAJĄCY</w:t>
      </w:r>
      <w:r w:rsidRPr="002D0077">
        <w:rPr>
          <w:rFonts w:ascii="Times New Roman" w:eastAsia="Times New Roman" w:hAnsi="Times New Roman" w:cs="Times New Roman"/>
          <w:sz w:val="24"/>
          <w:szCs w:val="24"/>
          <w:lang w:eastAsia="pl-PL"/>
        </w:rPr>
        <w:t xml:space="preserv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Postępowanie przeprowadza centralny zamawiający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Nie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Nie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Informacje na temat podmiotu któremu zamawiający powierzył/powierzyli prowadzenie postępowania:</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Postępowanie jest przeprowadzane wspólnie przez zamawiających</w:t>
      </w:r>
      <w:r w:rsidRPr="002D0077">
        <w:rPr>
          <w:rFonts w:ascii="Times New Roman" w:eastAsia="Times New Roman" w:hAnsi="Times New Roman" w:cs="Times New Roman"/>
          <w:sz w:val="24"/>
          <w:szCs w:val="24"/>
          <w:lang w:eastAsia="pl-PL"/>
        </w:rPr>
        <w:t xml:space="preserv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Nie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Nie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Informacje dodatkowe:</w:t>
      </w:r>
      <w:r w:rsidRPr="002D0077">
        <w:rPr>
          <w:rFonts w:ascii="Times New Roman" w:eastAsia="Times New Roman" w:hAnsi="Times New Roman" w:cs="Times New Roman"/>
          <w:sz w:val="24"/>
          <w:szCs w:val="24"/>
          <w:lang w:eastAsia="pl-PL"/>
        </w:rPr>
        <w:t xml:space="preserv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I. 1) NAZWA I ADRES: </w:t>
      </w:r>
      <w:r w:rsidRPr="002D0077">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2D0077">
        <w:rPr>
          <w:rFonts w:ascii="Times New Roman" w:eastAsia="Times New Roman" w:hAnsi="Times New Roman" w:cs="Times New Roman"/>
          <w:sz w:val="24"/>
          <w:szCs w:val="24"/>
          <w:lang w:eastAsia="pl-PL"/>
        </w:rPr>
        <w:t>Czatkowska</w:t>
      </w:r>
      <w:proofErr w:type="spellEnd"/>
      <w:r w:rsidRPr="002D0077">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2D0077">
        <w:rPr>
          <w:rFonts w:ascii="Times New Roman" w:eastAsia="Times New Roman" w:hAnsi="Times New Roman" w:cs="Times New Roman"/>
          <w:sz w:val="24"/>
          <w:szCs w:val="24"/>
          <w:lang w:eastAsia="pl-PL"/>
        </w:rPr>
        <w:br/>
        <w:t xml:space="preserve">Adres strony internetowej (URL): www.zuktczew.pl </w:t>
      </w:r>
      <w:r w:rsidRPr="002D0077">
        <w:rPr>
          <w:rFonts w:ascii="Times New Roman" w:eastAsia="Times New Roman" w:hAnsi="Times New Roman" w:cs="Times New Roman"/>
          <w:sz w:val="24"/>
          <w:szCs w:val="24"/>
          <w:lang w:eastAsia="pl-PL"/>
        </w:rPr>
        <w:br/>
        <w:t xml:space="preserve">Adres profilu nabywcy: </w:t>
      </w:r>
      <w:r w:rsidRPr="002D007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www.zuktczew.pl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I. 2) RODZAJ ZAMAWIAJĄCEGO: </w:t>
      </w:r>
      <w:r w:rsidRPr="002D0077">
        <w:rPr>
          <w:rFonts w:ascii="Times New Roman" w:eastAsia="Times New Roman" w:hAnsi="Times New Roman" w:cs="Times New Roman"/>
          <w:sz w:val="24"/>
          <w:szCs w:val="24"/>
          <w:lang w:eastAsia="pl-PL"/>
        </w:rPr>
        <w:t xml:space="preserve">Jednostki organizacyjne administracji samorządowej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I.3) WSPÓLNE UDZIELANIE ZAMÓWIENIA </w:t>
      </w:r>
      <w:r w:rsidRPr="002D0077">
        <w:rPr>
          <w:rFonts w:ascii="Times New Roman" w:eastAsia="Times New Roman" w:hAnsi="Times New Roman" w:cs="Times New Roman"/>
          <w:b/>
          <w:bCs/>
          <w:i/>
          <w:iCs/>
          <w:sz w:val="24"/>
          <w:szCs w:val="24"/>
          <w:lang w:eastAsia="pl-PL"/>
        </w:rPr>
        <w:t>(jeżeli dotyczy)</w:t>
      </w:r>
      <w:r w:rsidRPr="002D0077">
        <w:rPr>
          <w:rFonts w:ascii="Times New Roman" w:eastAsia="Times New Roman" w:hAnsi="Times New Roman" w:cs="Times New Roman"/>
          <w:b/>
          <w:bCs/>
          <w:sz w:val="24"/>
          <w:szCs w:val="24"/>
          <w:lang w:eastAsia="pl-PL"/>
        </w:rPr>
        <w:t xml:space="preserv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I.4) KOMUNIKACJA: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D0077">
        <w:rPr>
          <w:rFonts w:ascii="Times New Roman" w:eastAsia="Times New Roman" w:hAnsi="Times New Roman" w:cs="Times New Roman"/>
          <w:sz w:val="24"/>
          <w:szCs w:val="24"/>
          <w:lang w:eastAsia="pl-PL"/>
        </w:rPr>
        <w:t xml:space="preserv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Tak </w:t>
      </w:r>
      <w:r w:rsidRPr="002D0077">
        <w:rPr>
          <w:rFonts w:ascii="Times New Roman" w:eastAsia="Times New Roman" w:hAnsi="Times New Roman" w:cs="Times New Roman"/>
          <w:sz w:val="24"/>
          <w:szCs w:val="24"/>
          <w:lang w:eastAsia="pl-PL"/>
        </w:rPr>
        <w:br/>
        <w:t xml:space="preserve">www.zuktczew.pl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Tak </w:t>
      </w:r>
      <w:r w:rsidRPr="002D0077">
        <w:rPr>
          <w:rFonts w:ascii="Times New Roman" w:eastAsia="Times New Roman" w:hAnsi="Times New Roman" w:cs="Times New Roman"/>
          <w:sz w:val="24"/>
          <w:szCs w:val="24"/>
          <w:lang w:eastAsia="pl-PL"/>
        </w:rPr>
        <w:br/>
        <w:t xml:space="preserve">www.zuktczew.pl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Nie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Oferty lub wnioski o dopuszczenie do udziału w postępowaniu należy przesyłać:</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Elektronicznie</w:t>
      </w:r>
      <w:r w:rsidRPr="002D0077">
        <w:rPr>
          <w:rFonts w:ascii="Times New Roman" w:eastAsia="Times New Roman" w:hAnsi="Times New Roman" w:cs="Times New Roman"/>
          <w:sz w:val="24"/>
          <w:szCs w:val="24"/>
          <w:lang w:eastAsia="pl-PL"/>
        </w:rPr>
        <w:t xml:space="preserv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Nie </w:t>
      </w:r>
      <w:r w:rsidRPr="002D0077">
        <w:rPr>
          <w:rFonts w:ascii="Times New Roman" w:eastAsia="Times New Roman" w:hAnsi="Times New Roman" w:cs="Times New Roman"/>
          <w:sz w:val="24"/>
          <w:szCs w:val="24"/>
          <w:lang w:eastAsia="pl-PL"/>
        </w:rPr>
        <w:br/>
        <w:t xml:space="preserve">adres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t xml:space="preserve">Nie </w:t>
      </w:r>
      <w:r w:rsidRPr="002D0077">
        <w:rPr>
          <w:rFonts w:ascii="Times New Roman" w:eastAsia="Times New Roman" w:hAnsi="Times New Roman" w:cs="Times New Roman"/>
          <w:sz w:val="24"/>
          <w:szCs w:val="24"/>
          <w:lang w:eastAsia="pl-PL"/>
        </w:rPr>
        <w:br/>
        <w:t xml:space="preserve">Inny sposób: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t xml:space="preserve">Tak </w:t>
      </w:r>
      <w:r w:rsidRPr="002D0077">
        <w:rPr>
          <w:rFonts w:ascii="Times New Roman" w:eastAsia="Times New Roman" w:hAnsi="Times New Roman" w:cs="Times New Roman"/>
          <w:sz w:val="24"/>
          <w:szCs w:val="24"/>
          <w:lang w:eastAsia="pl-PL"/>
        </w:rPr>
        <w:br/>
        <w:t xml:space="preserve">Inny sposób: </w:t>
      </w:r>
      <w:r w:rsidRPr="002D0077">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2D0077">
        <w:rPr>
          <w:rFonts w:ascii="Times New Roman" w:eastAsia="Times New Roman" w:hAnsi="Times New Roman" w:cs="Times New Roman"/>
          <w:sz w:val="24"/>
          <w:szCs w:val="24"/>
          <w:lang w:eastAsia="pl-PL"/>
        </w:rPr>
        <w:br/>
        <w:t xml:space="preserve">Adres: </w:t>
      </w:r>
      <w:r w:rsidRPr="002D0077">
        <w:rPr>
          <w:rFonts w:ascii="Times New Roman" w:eastAsia="Times New Roman" w:hAnsi="Times New Roman" w:cs="Times New Roman"/>
          <w:sz w:val="24"/>
          <w:szCs w:val="24"/>
          <w:lang w:eastAsia="pl-PL"/>
        </w:rPr>
        <w:br/>
        <w:t xml:space="preserve">Urząd Miejski w Tczewie, Biuro Obsługi Klienta, Pl. Piłsudskiego 1, 83-110 Tczew.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D0077">
        <w:rPr>
          <w:rFonts w:ascii="Times New Roman" w:eastAsia="Times New Roman" w:hAnsi="Times New Roman" w:cs="Times New Roman"/>
          <w:sz w:val="24"/>
          <w:szCs w:val="24"/>
          <w:lang w:eastAsia="pl-PL"/>
        </w:rPr>
        <w:t xml:space="preserv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Nie </w:t>
      </w:r>
      <w:r w:rsidRPr="002D007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u w:val="single"/>
          <w:lang w:eastAsia="pl-PL"/>
        </w:rPr>
        <w:t xml:space="preserve">SEKCJA II: PRZEDMIOT ZAMÓWIENIA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II.1) Nazwa nadana zamówieniu przez zamawiającego: </w:t>
      </w:r>
      <w:r w:rsidRPr="002D0077">
        <w:rPr>
          <w:rFonts w:ascii="Times New Roman" w:eastAsia="Times New Roman" w:hAnsi="Times New Roman" w:cs="Times New Roman"/>
          <w:sz w:val="24"/>
          <w:szCs w:val="24"/>
          <w:lang w:eastAsia="pl-PL"/>
        </w:rPr>
        <w:t xml:space="preserve">Wykonanie dokumentacji projektowej dla rozbiórki istniejącego oraz budowy nowego wiaduktu drogowego nad linią kolejową nr 009 Warszawa Wschodnia – Gdańsk Główny km 295,967 w ciągu drogi gminnej nr 198199G – ulicy Nowy Rynek w Tczewie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Numer referencyjny: </w:t>
      </w:r>
      <w:r w:rsidRPr="002D0077">
        <w:rPr>
          <w:rFonts w:ascii="Times New Roman" w:eastAsia="Times New Roman" w:hAnsi="Times New Roman" w:cs="Times New Roman"/>
          <w:sz w:val="24"/>
          <w:szCs w:val="24"/>
          <w:lang w:eastAsia="pl-PL"/>
        </w:rPr>
        <w:t xml:space="preserve">ZUK.271.3.15.2019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D0077" w:rsidRPr="002D0077" w:rsidRDefault="002D0077" w:rsidP="002D0077">
      <w:pPr>
        <w:spacing w:after="0" w:line="240" w:lineRule="auto"/>
        <w:jc w:val="both"/>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Nie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II.2) Rodzaj zamówienia: </w:t>
      </w:r>
      <w:r w:rsidRPr="002D0077">
        <w:rPr>
          <w:rFonts w:ascii="Times New Roman" w:eastAsia="Times New Roman" w:hAnsi="Times New Roman" w:cs="Times New Roman"/>
          <w:sz w:val="24"/>
          <w:szCs w:val="24"/>
          <w:lang w:eastAsia="pl-PL"/>
        </w:rPr>
        <w:t xml:space="preserve">Usługi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II.3) Informacja o możliwości składania ofert częściowych</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t xml:space="preserve">Zamówienie podzielone jest na części: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Nie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Oferty lub wnioski o dopuszczenie do udziału w postępowaniu można składać w odniesieniu do:</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II.4) Krótki opis przedmiotu zamówienia </w:t>
      </w:r>
      <w:r w:rsidRPr="002D007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D007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D0077">
        <w:rPr>
          <w:rFonts w:ascii="Times New Roman" w:eastAsia="Times New Roman" w:hAnsi="Times New Roman" w:cs="Times New Roman"/>
          <w:sz w:val="24"/>
          <w:szCs w:val="24"/>
          <w:lang w:eastAsia="pl-PL"/>
        </w:rPr>
        <w:t xml:space="preserve">Przedmiotem zamówienia jest wykonanie koncepcji projektowych, kompletnych, kompleksowych, wielobranżowych dokumentacji projektowych budowlanych, wykonawczych i kosztorysowych wraz z uzyskaniem wszelkiej dokumentacji formalno-prawnej umożliwiającej zrealizowanie inwestycji polegającej na rozbiórce istniejącego wiaduktu drogowego JNI 1028482 oraz budowie w jego dotychczasowej lokalizacji nowego wiaduktu drogowego nad czynną linią kolejową nr 009 Warszawa Wschodnia – Gdańsk Główny km 295,967 w ciągu drogi gminnej nr 198199G – ulicy Nowy Rynek w Tczewie, a także pełnienie nadzoru autorskiego w trakcie realizacji robót budowlanych. Szczegółowy opis przedmiotu zamówienia znajduje się w SIWZ.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II.5) Główny kod CPV: </w:t>
      </w:r>
      <w:r w:rsidRPr="002D0077">
        <w:rPr>
          <w:rFonts w:ascii="Times New Roman" w:eastAsia="Times New Roman" w:hAnsi="Times New Roman" w:cs="Times New Roman"/>
          <w:sz w:val="24"/>
          <w:szCs w:val="24"/>
          <w:lang w:eastAsia="pl-PL"/>
        </w:rPr>
        <w:t xml:space="preserve">71220000-6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Dodatkowe kody CPV:</w:t>
      </w:r>
      <w:r w:rsidRPr="002D007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D0077" w:rsidRPr="002D0077" w:rsidTr="002D0077">
        <w:tc>
          <w:tcPr>
            <w:tcW w:w="0" w:type="auto"/>
            <w:tcBorders>
              <w:top w:val="single" w:sz="6" w:space="0" w:color="000000"/>
              <w:left w:val="single" w:sz="6" w:space="0" w:color="000000"/>
              <w:bottom w:val="single" w:sz="6" w:space="0" w:color="000000"/>
              <w:right w:val="single" w:sz="6" w:space="0" w:color="000000"/>
            </w:tcBorders>
            <w:vAlign w:val="center"/>
            <w:hideMark/>
          </w:tcPr>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Kod CPV</w:t>
            </w:r>
          </w:p>
        </w:tc>
      </w:tr>
      <w:tr w:rsidR="002D0077" w:rsidRPr="002D0077" w:rsidTr="002D0077">
        <w:tc>
          <w:tcPr>
            <w:tcW w:w="0" w:type="auto"/>
            <w:tcBorders>
              <w:top w:val="single" w:sz="6" w:space="0" w:color="000000"/>
              <w:left w:val="single" w:sz="6" w:space="0" w:color="000000"/>
              <w:bottom w:val="single" w:sz="6" w:space="0" w:color="000000"/>
              <w:right w:val="single" w:sz="6" w:space="0" w:color="000000"/>
            </w:tcBorders>
            <w:vAlign w:val="center"/>
            <w:hideMark/>
          </w:tcPr>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71320000-7</w:t>
            </w:r>
          </w:p>
        </w:tc>
      </w:tr>
      <w:tr w:rsidR="002D0077" w:rsidRPr="002D0077" w:rsidTr="002D0077">
        <w:tc>
          <w:tcPr>
            <w:tcW w:w="0" w:type="auto"/>
            <w:tcBorders>
              <w:top w:val="single" w:sz="6" w:space="0" w:color="000000"/>
              <w:left w:val="single" w:sz="6" w:space="0" w:color="000000"/>
              <w:bottom w:val="single" w:sz="6" w:space="0" w:color="000000"/>
              <w:right w:val="single" w:sz="6" w:space="0" w:color="000000"/>
            </w:tcBorders>
            <w:vAlign w:val="center"/>
            <w:hideMark/>
          </w:tcPr>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71248000-8</w:t>
            </w:r>
          </w:p>
        </w:tc>
      </w:tr>
      <w:tr w:rsidR="002D0077" w:rsidRPr="002D0077" w:rsidTr="002D0077">
        <w:tc>
          <w:tcPr>
            <w:tcW w:w="0" w:type="auto"/>
            <w:tcBorders>
              <w:top w:val="single" w:sz="6" w:space="0" w:color="000000"/>
              <w:left w:val="single" w:sz="6" w:space="0" w:color="000000"/>
              <w:bottom w:val="single" w:sz="6" w:space="0" w:color="000000"/>
              <w:right w:val="single" w:sz="6" w:space="0" w:color="000000"/>
            </w:tcBorders>
            <w:vAlign w:val="center"/>
            <w:hideMark/>
          </w:tcPr>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71240000-2</w:t>
            </w:r>
          </w:p>
        </w:tc>
      </w:tr>
      <w:tr w:rsidR="002D0077" w:rsidRPr="002D0077" w:rsidTr="002D0077">
        <w:tc>
          <w:tcPr>
            <w:tcW w:w="0" w:type="auto"/>
            <w:tcBorders>
              <w:top w:val="single" w:sz="6" w:space="0" w:color="000000"/>
              <w:left w:val="single" w:sz="6" w:space="0" w:color="000000"/>
              <w:bottom w:val="single" w:sz="6" w:space="0" w:color="000000"/>
              <w:right w:val="single" w:sz="6" w:space="0" w:color="000000"/>
            </w:tcBorders>
            <w:vAlign w:val="center"/>
            <w:hideMark/>
          </w:tcPr>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71323100-9</w:t>
            </w:r>
          </w:p>
        </w:tc>
      </w:tr>
      <w:tr w:rsidR="002D0077" w:rsidRPr="002D0077" w:rsidTr="002D0077">
        <w:tc>
          <w:tcPr>
            <w:tcW w:w="0" w:type="auto"/>
            <w:tcBorders>
              <w:top w:val="single" w:sz="6" w:space="0" w:color="000000"/>
              <w:left w:val="single" w:sz="6" w:space="0" w:color="000000"/>
              <w:bottom w:val="single" w:sz="6" w:space="0" w:color="000000"/>
              <w:right w:val="single" w:sz="6" w:space="0" w:color="000000"/>
            </w:tcBorders>
            <w:vAlign w:val="center"/>
            <w:hideMark/>
          </w:tcPr>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31527200-8</w:t>
            </w:r>
          </w:p>
        </w:tc>
      </w:tr>
      <w:tr w:rsidR="002D0077" w:rsidRPr="002D0077" w:rsidTr="002D0077">
        <w:tc>
          <w:tcPr>
            <w:tcW w:w="0" w:type="auto"/>
            <w:tcBorders>
              <w:top w:val="single" w:sz="6" w:space="0" w:color="000000"/>
              <w:left w:val="single" w:sz="6" w:space="0" w:color="000000"/>
              <w:bottom w:val="single" w:sz="6" w:space="0" w:color="000000"/>
              <w:right w:val="single" w:sz="6" w:space="0" w:color="000000"/>
            </w:tcBorders>
            <w:vAlign w:val="center"/>
            <w:hideMark/>
          </w:tcPr>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39370000-6</w:t>
            </w:r>
          </w:p>
        </w:tc>
      </w:tr>
    </w:tbl>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II.6) Całkowita wartość zamówienia </w:t>
      </w:r>
      <w:r w:rsidRPr="002D0077">
        <w:rPr>
          <w:rFonts w:ascii="Times New Roman" w:eastAsia="Times New Roman" w:hAnsi="Times New Roman" w:cs="Times New Roman"/>
          <w:i/>
          <w:iCs/>
          <w:sz w:val="24"/>
          <w:szCs w:val="24"/>
          <w:lang w:eastAsia="pl-PL"/>
        </w:rPr>
        <w:t>(jeżeli zamawiający podaje informacje o wartości zamówienia)</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t xml:space="preserve">Wartość bez VAT: </w:t>
      </w:r>
      <w:r w:rsidRPr="002D0077">
        <w:rPr>
          <w:rFonts w:ascii="Times New Roman" w:eastAsia="Times New Roman" w:hAnsi="Times New Roman" w:cs="Times New Roman"/>
          <w:sz w:val="24"/>
          <w:szCs w:val="24"/>
          <w:lang w:eastAsia="pl-PL"/>
        </w:rPr>
        <w:br/>
        <w:t xml:space="preserve">Waluta: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D0077">
        <w:rPr>
          <w:rFonts w:ascii="Times New Roman" w:eastAsia="Times New Roman" w:hAnsi="Times New Roman" w:cs="Times New Roman"/>
          <w:sz w:val="24"/>
          <w:szCs w:val="24"/>
          <w:lang w:eastAsia="pl-PL"/>
        </w:rPr>
        <w:t xml:space="preserv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D0077">
        <w:rPr>
          <w:rFonts w:ascii="Times New Roman" w:eastAsia="Times New Roman" w:hAnsi="Times New Roman" w:cs="Times New Roman"/>
          <w:b/>
          <w:bCs/>
          <w:sz w:val="24"/>
          <w:szCs w:val="24"/>
          <w:lang w:eastAsia="pl-PL"/>
        </w:rPr>
        <w:t>Pzp</w:t>
      </w:r>
      <w:proofErr w:type="spellEnd"/>
      <w:r w:rsidRPr="002D0077">
        <w:rPr>
          <w:rFonts w:ascii="Times New Roman" w:eastAsia="Times New Roman" w:hAnsi="Times New Roman" w:cs="Times New Roman"/>
          <w:b/>
          <w:bCs/>
          <w:sz w:val="24"/>
          <w:szCs w:val="24"/>
          <w:lang w:eastAsia="pl-PL"/>
        </w:rPr>
        <w:t xml:space="preserve">: </w:t>
      </w:r>
      <w:r w:rsidRPr="002D0077">
        <w:rPr>
          <w:rFonts w:ascii="Times New Roman" w:eastAsia="Times New Roman" w:hAnsi="Times New Roman" w:cs="Times New Roman"/>
          <w:sz w:val="24"/>
          <w:szCs w:val="24"/>
          <w:lang w:eastAsia="pl-PL"/>
        </w:rPr>
        <w:t xml:space="preserve">Nie </w:t>
      </w:r>
      <w:r w:rsidRPr="002D007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D0077">
        <w:rPr>
          <w:rFonts w:ascii="Times New Roman" w:eastAsia="Times New Roman" w:hAnsi="Times New Roman" w:cs="Times New Roman"/>
          <w:sz w:val="24"/>
          <w:szCs w:val="24"/>
          <w:lang w:eastAsia="pl-PL"/>
        </w:rPr>
        <w:t>Pzp</w:t>
      </w:r>
      <w:proofErr w:type="spellEnd"/>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t>miesiącach:   </w:t>
      </w:r>
      <w:r w:rsidRPr="002D0077">
        <w:rPr>
          <w:rFonts w:ascii="Times New Roman" w:eastAsia="Times New Roman" w:hAnsi="Times New Roman" w:cs="Times New Roman"/>
          <w:i/>
          <w:iCs/>
          <w:sz w:val="24"/>
          <w:szCs w:val="24"/>
          <w:lang w:eastAsia="pl-PL"/>
        </w:rPr>
        <w:t xml:space="preserve"> lub </w:t>
      </w:r>
      <w:r w:rsidRPr="002D0077">
        <w:rPr>
          <w:rFonts w:ascii="Times New Roman" w:eastAsia="Times New Roman" w:hAnsi="Times New Roman" w:cs="Times New Roman"/>
          <w:b/>
          <w:bCs/>
          <w:sz w:val="24"/>
          <w:szCs w:val="24"/>
          <w:lang w:eastAsia="pl-PL"/>
        </w:rPr>
        <w:t>dniach:</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i/>
          <w:iCs/>
          <w:sz w:val="24"/>
          <w:szCs w:val="24"/>
          <w:lang w:eastAsia="pl-PL"/>
        </w:rPr>
        <w:t>lub</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data rozpoczęcia: </w:t>
      </w:r>
      <w:r w:rsidRPr="002D0077">
        <w:rPr>
          <w:rFonts w:ascii="Times New Roman" w:eastAsia="Times New Roman" w:hAnsi="Times New Roman" w:cs="Times New Roman"/>
          <w:sz w:val="24"/>
          <w:szCs w:val="24"/>
          <w:lang w:eastAsia="pl-PL"/>
        </w:rPr>
        <w:t> </w:t>
      </w:r>
      <w:r w:rsidRPr="002D0077">
        <w:rPr>
          <w:rFonts w:ascii="Times New Roman" w:eastAsia="Times New Roman" w:hAnsi="Times New Roman" w:cs="Times New Roman"/>
          <w:i/>
          <w:iCs/>
          <w:sz w:val="24"/>
          <w:szCs w:val="24"/>
          <w:lang w:eastAsia="pl-PL"/>
        </w:rPr>
        <w:t xml:space="preserve"> lub </w:t>
      </w:r>
      <w:r w:rsidRPr="002D0077">
        <w:rPr>
          <w:rFonts w:ascii="Times New Roman" w:eastAsia="Times New Roman" w:hAnsi="Times New Roman" w:cs="Times New Roman"/>
          <w:b/>
          <w:bCs/>
          <w:sz w:val="24"/>
          <w:szCs w:val="24"/>
          <w:lang w:eastAsia="pl-PL"/>
        </w:rPr>
        <w:t xml:space="preserve">zakończenia: </w:t>
      </w:r>
      <w:r w:rsidRPr="002D0077">
        <w:rPr>
          <w:rFonts w:ascii="Times New Roman" w:eastAsia="Times New Roman" w:hAnsi="Times New Roman" w:cs="Times New Roman"/>
          <w:sz w:val="24"/>
          <w:szCs w:val="24"/>
          <w:lang w:eastAsia="pl-PL"/>
        </w:rPr>
        <w:t xml:space="preserve">2020-12-18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II.9) Informacje dodatkowe: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III.1) WARUNKI UDZIAŁU W POSTĘPOWANIU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t xml:space="preserve">Określenie warunków: </w:t>
      </w:r>
      <w:r w:rsidRPr="002D0077">
        <w:rPr>
          <w:rFonts w:ascii="Times New Roman" w:eastAsia="Times New Roman" w:hAnsi="Times New Roman" w:cs="Times New Roman"/>
          <w:sz w:val="24"/>
          <w:szCs w:val="24"/>
          <w:lang w:eastAsia="pl-PL"/>
        </w:rPr>
        <w:br/>
        <w:t xml:space="preserve">Informacje dodatkowe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III.1.2) Sytuacja finansowa lub ekonomiczna </w:t>
      </w:r>
      <w:r w:rsidRPr="002D0077">
        <w:rPr>
          <w:rFonts w:ascii="Times New Roman" w:eastAsia="Times New Roman" w:hAnsi="Times New Roman" w:cs="Times New Roman"/>
          <w:sz w:val="24"/>
          <w:szCs w:val="24"/>
          <w:lang w:eastAsia="pl-PL"/>
        </w:rPr>
        <w:br/>
        <w:t xml:space="preserve">Określenie warunków: </w:t>
      </w:r>
      <w:r w:rsidRPr="002D0077">
        <w:rPr>
          <w:rFonts w:ascii="Times New Roman" w:eastAsia="Times New Roman" w:hAnsi="Times New Roman" w:cs="Times New Roman"/>
          <w:sz w:val="24"/>
          <w:szCs w:val="24"/>
          <w:lang w:eastAsia="pl-PL"/>
        </w:rPr>
        <w:br/>
        <w:t xml:space="preserve">Informacje dodatkowe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III.1.3) Zdolność techniczna lub zawodowa </w:t>
      </w:r>
      <w:r w:rsidRPr="002D0077">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trzech lat przed upływem terminu składania ofert, a jeżeli okres prowadzenia działalności jest krótszy - w tym okresie, wykonał: co najmniej jedną usługę polegającą na wykonaniu wielobranżowej dokumentacji projektowej dla budowy i/lub przebudowy obiektu mostowego nad zelektryfikowaną linią kolejową, o rozpiętości przęsła równej większej L≥50 </w:t>
      </w:r>
      <w:proofErr w:type="spellStart"/>
      <w:r w:rsidRPr="002D0077">
        <w:rPr>
          <w:rFonts w:ascii="Times New Roman" w:eastAsia="Times New Roman" w:hAnsi="Times New Roman" w:cs="Times New Roman"/>
          <w:sz w:val="24"/>
          <w:szCs w:val="24"/>
          <w:lang w:eastAsia="pl-PL"/>
        </w:rPr>
        <w:t>mb</w:t>
      </w:r>
      <w:proofErr w:type="spellEnd"/>
      <w:r w:rsidRPr="002D0077">
        <w:rPr>
          <w:rFonts w:ascii="Times New Roman" w:eastAsia="Times New Roman" w:hAnsi="Times New Roman" w:cs="Times New Roman"/>
          <w:sz w:val="24"/>
          <w:szCs w:val="24"/>
          <w:lang w:eastAsia="pl-PL"/>
        </w:rPr>
        <w:t xml:space="preserve"> wraz z sieciami, o wartości łącznie z podatkiem VAT, nie mniejszej niż 100.000,00 zł (słownie: sto tysięcy złotych 00/100)*, * - za „dokumentację projektową” Zamawiający uzna dokumentację, której zakres minimalny określony został w §4 ust. 1 Rozporządzenia Ministra Infrastruktury z dnia 2 września 2004 r. w sprawie szczegółowego zakresu i formy dokumentacji projektowej, specyfikacji technicznych wykonania i odbioru robót budowlanych oraz programu funkcjonalno-użytkowego (tj. obejmującą minimum projekt budowlany, projekt wykonawczy, przedmiar robót oraz informację BIOZ). - za „budowę” lub „przebudowę” Zamawiający uzna budowę lub przebudowę w rozumieniu ustawy z dnia 7 lipca 1994 r. Prawo Budowlane. - za „obiekt mostowy” Zamawiający uzna wiadukt oraz estakadę; b) do realizacji zamówienia skieruje osoby, które posiadają niżej określone uprawnienia budowlane oraz doświadczenie: - co najmniej 1 osobę posiadającą uprawnienia budowlane do projektowania w specjalności inżynieryjnej mostowej bez ograniczeń lub równoważne uprawnienia budowlane, które zostały wydane na podstawie wcześniej wydanych przepisów, posiadającą minimum 3-letnie doświadczenie w projektowaniu w tej specjalności; - co najmniej 1 osobę posiadającą uprawnienia budowlane do projektowania w specjalności inżynieryjnej drogowej bez ograniczeń lub równoważne uprawnienia budowlane, które zostały wydane na podstawie wcześniej wydanych przepisów, posiadającą minimum 3-letnie doświadczenie w projektowaniu w tej specjalności; - co najmniej 1 osobę posiadającą uprawnienia budowlane do projektowania w specjalności instalacyjnej w zakresie sieci, instalacji i urządzeń gazowych, wodociągowych i kanalizacyjnych lub równoważne uprawnienia budowlane, które zostały wydane na podstawie wcześniej wydanych przepisów, posiadającą minimum roczne doświadczenie w projektowaniu w tej specjalności; - co najmniej 1 osobę posiadającą uprawnienia budowlane do projektowania w specjalności instalacyjnej w zakresie sieci, instalacji i urządzeń elektrycznych i elektroenergetycznych lub równoważne uprawnienia budowlane, które zostały wydane na podstawie wcześniej wydanych przepisów, posiadającą minimum roczne doświadczenie w projektowaniu w tej specjalności; - co najmniej 1 osobę posiadającą uprawnienia budowlane do projektowania w specjalności instalacyjnej w zakresie sieci, instalacji i urządzeń telekomunikacyjnych lub równoważne uprawnienia budowlane, które zostały wydane na podstawie wcześniej wydanych przepisów, posiadającą minimum roczne doświadczenie w projektowaniu w tej specjalności. Zamawiający dopuszcza łączenie funkcji dla w/w osób pod warunkiem łącznego spełniania wymagań Zamawiającego dla tych osób.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2D0077">
        <w:rPr>
          <w:rFonts w:ascii="Times New Roman" w:eastAsia="Times New Roman" w:hAnsi="Times New Roman" w:cs="Times New Roman"/>
          <w:sz w:val="24"/>
          <w:szCs w:val="24"/>
          <w:lang w:eastAsia="pl-PL"/>
        </w:rPr>
        <w:t>t.j</w:t>
      </w:r>
      <w:proofErr w:type="spellEnd"/>
      <w:r w:rsidRPr="002D0077">
        <w:rPr>
          <w:rFonts w:ascii="Times New Roman" w:eastAsia="Times New Roman" w:hAnsi="Times New Roman" w:cs="Times New Roman"/>
          <w:sz w:val="24"/>
          <w:szCs w:val="24"/>
          <w:lang w:eastAsia="pl-PL"/>
        </w:rPr>
        <w:t xml:space="preserve">. Dz. U. z 2018 r., poz. 2272 z </w:t>
      </w:r>
      <w:proofErr w:type="spellStart"/>
      <w:r w:rsidRPr="002D0077">
        <w:rPr>
          <w:rFonts w:ascii="Times New Roman" w:eastAsia="Times New Roman" w:hAnsi="Times New Roman" w:cs="Times New Roman"/>
          <w:sz w:val="24"/>
          <w:szCs w:val="24"/>
          <w:lang w:eastAsia="pl-PL"/>
        </w:rPr>
        <w:t>późn</w:t>
      </w:r>
      <w:proofErr w:type="spellEnd"/>
      <w:r w:rsidRPr="002D0077">
        <w:rPr>
          <w:rFonts w:ascii="Times New Roman" w:eastAsia="Times New Roman" w:hAnsi="Times New Roman" w:cs="Times New Roman"/>
          <w:sz w:val="24"/>
          <w:szCs w:val="24"/>
          <w:lang w:eastAsia="pl-PL"/>
        </w:rPr>
        <w:t xml:space="preserve">. zm.). </w:t>
      </w:r>
      <w:r w:rsidRPr="002D007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D0077">
        <w:rPr>
          <w:rFonts w:ascii="Times New Roman" w:eastAsia="Times New Roman" w:hAnsi="Times New Roman" w:cs="Times New Roman"/>
          <w:sz w:val="24"/>
          <w:szCs w:val="24"/>
          <w:lang w:eastAsia="pl-PL"/>
        </w:rPr>
        <w:br/>
        <w:t xml:space="preserve">Informacje dodatkowe: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III.2) PODSTAWY WYKLUCZENIA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D0077">
        <w:rPr>
          <w:rFonts w:ascii="Times New Roman" w:eastAsia="Times New Roman" w:hAnsi="Times New Roman" w:cs="Times New Roman"/>
          <w:b/>
          <w:bCs/>
          <w:sz w:val="24"/>
          <w:szCs w:val="24"/>
          <w:lang w:eastAsia="pl-PL"/>
        </w:rPr>
        <w:t>Pzp</w:t>
      </w:r>
      <w:proofErr w:type="spellEnd"/>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D0077">
        <w:rPr>
          <w:rFonts w:ascii="Times New Roman" w:eastAsia="Times New Roman" w:hAnsi="Times New Roman" w:cs="Times New Roman"/>
          <w:b/>
          <w:bCs/>
          <w:sz w:val="24"/>
          <w:szCs w:val="24"/>
          <w:lang w:eastAsia="pl-PL"/>
        </w:rPr>
        <w:t>Pzp</w:t>
      </w:r>
      <w:proofErr w:type="spellEnd"/>
      <w:r w:rsidRPr="002D007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D0077">
        <w:rPr>
          <w:rFonts w:ascii="Times New Roman" w:eastAsia="Times New Roman" w:hAnsi="Times New Roman" w:cs="Times New Roman"/>
          <w:sz w:val="24"/>
          <w:szCs w:val="24"/>
          <w:lang w:eastAsia="pl-PL"/>
        </w:rPr>
        <w:t>Pzp</w:t>
      </w:r>
      <w:proofErr w:type="spellEnd"/>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D0077">
        <w:rPr>
          <w:rFonts w:ascii="Times New Roman" w:eastAsia="Times New Roman" w:hAnsi="Times New Roman" w:cs="Times New Roman"/>
          <w:sz w:val="24"/>
          <w:szCs w:val="24"/>
          <w:lang w:eastAsia="pl-PL"/>
        </w:rPr>
        <w:br/>
        <w:t xml:space="preserve">Tak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Oświadczenie o spełnianiu kryteriów selekcji </w:t>
      </w:r>
      <w:r w:rsidRPr="002D0077">
        <w:rPr>
          <w:rFonts w:ascii="Times New Roman" w:eastAsia="Times New Roman" w:hAnsi="Times New Roman" w:cs="Times New Roman"/>
          <w:sz w:val="24"/>
          <w:szCs w:val="24"/>
          <w:lang w:eastAsia="pl-PL"/>
        </w:rPr>
        <w:br/>
        <w:t xml:space="preserve">Nie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III.5.1) W ZAKRESIE SPEŁNIANIA WARUNKÓW UDZIAŁU W POSTĘPOWANIU:</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w okresie ostatnich 3 lat przed upływem terminu składania ofert, a jeżeli okres prowadzenia działalności jest krótszy - w tym okresie, wraz z podaniem ich wartości, przedmiotu, dat wykonania i podmiotów, na rzecz których usługi zostały wykonane; b) dowody określające czy usługi, o których mowa pkt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świadczenie usług, wraz z informacjami na temat ich kwalifikacji zawodowych, uprawnień, doświadczenia niezbędnych do wykonania zamówienia publicznego, a także zakresu wykonywanych przez nie czynności oraz informacją o podstawie do dysponowania tymi osobami.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III.5.2) W ZAKRESIE KRYTERIÓW SELEKCJI:</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III.7) INNE DOKUMENTY NIE WYMIENIONE W pkt III.3) - III.6)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2D0077">
        <w:rPr>
          <w:rFonts w:ascii="Times New Roman" w:eastAsia="Times New Roman" w:hAnsi="Times New Roman" w:cs="Times New Roman"/>
          <w:sz w:val="24"/>
          <w:szCs w:val="24"/>
          <w:lang w:eastAsia="pl-PL"/>
        </w:rPr>
        <w:t>Pzp</w:t>
      </w:r>
      <w:proofErr w:type="spellEnd"/>
      <w:r w:rsidRPr="002D0077">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2D0077">
        <w:rPr>
          <w:rFonts w:ascii="Times New Roman" w:eastAsia="Times New Roman" w:hAnsi="Times New Roman" w:cs="Times New Roman"/>
          <w:sz w:val="24"/>
          <w:szCs w:val="24"/>
          <w:lang w:eastAsia="pl-PL"/>
        </w:rPr>
        <w:t>Pzp</w:t>
      </w:r>
      <w:proofErr w:type="spellEnd"/>
      <w:r w:rsidRPr="002D0077">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2D0077">
        <w:rPr>
          <w:rFonts w:ascii="Times New Roman" w:eastAsia="Times New Roman" w:hAnsi="Times New Roman" w:cs="Times New Roman"/>
          <w:sz w:val="24"/>
          <w:szCs w:val="24"/>
          <w:lang w:eastAsia="pl-PL"/>
        </w:rPr>
        <w:t>Pzp</w:t>
      </w:r>
      <w:proofErr w:type="spellEnd"/>
      <w:r w:rsidRPr="002D0077">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2D0077">
        <w:rPr>
          <w:rFonts w:ascii="Times New Roman" w:eastAsia="Times New Roman" w:hAnsi="Times New Roman" w:cs="Times New Roman"/>
          <w:sz w:val="24"/>
          <w:szCs w:val="24"/>
          <w:lang w:eastAsia="pl-PL"/>
        </w:rPr>
        <w:t>Pzp</w:t>
      </w:r>
      <w:proofErr w:type="spellEnd"/>
      <w:r w:rsidRPr="002D0077">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2D0077">
        <w:rPr>
          <w:rFonts w:ascii="Times New Roman" w:eastAsia="Times New Roman" w:hAnsi="Times New Roman" w:cs="Times New Roman"/>
          <w:sz w:val="24"/>
          <w:szCs w:val="24"/>
          <w:lang w:eastAsia="pl-PL"/>
        </w:rPr>
        <w:t>t.j</w:t>
      </w:r>
      <w:proofErr w:type="spellEnd"/>
      <w:r w:rsidRPr="002D0077">
        <w:rPr>
          <w:rFonts w:ascii="Times New Roman" w:eastAsia="Times New Roman" w:hAnsi="Times New Roman" w:cs="Times New Roman"/>
          <w:sz w:val="24"/>
          <w:szCs w:val="24"/>
          <w:lang w:eastAsia="pl-PL"/>
        </w:rPr>
        <w:t xml:space="preserve">. Dz. U. z 2019 r. poz. 700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u w:val="single"/>
          <w:lang w:eastAsia="pl-PL"/>
        </w:rPr>
        <w:t xml:space="preserve">SEKCJA IV: PROCEDURA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 xml:space="preserve">IV.1) OPIS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IV.1.1) Tryb udzielenia zamówienia: </w:t>
      </w:r>
      <w:r w:rsidRPr="002D0077">
        <w:rPr>
          <w:rFonts w:ascii="Times New Roman" w:eastAsia="Times New Roman" w:hAnsi="Times New Roman" w:cs="Times New Roman"/>
          <w:sz w:val="24"/>
          <w:szCs w:val="24"/>
          <w:lang w:eastAsia="pl-PL"/>
        </w:rPr>
        <w:t xml:space="preserve">Przetarg nieograniczony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IV.1.2) Zamawiający żąda wniesienia wadium:</w:t>
      </w:r>
      <w:r w:rsidRPr="002D0077">
        <w:rPr>
          <w:rFonts w:ascii="Times New Roman" w:eastAsia="Times New Roman" w:hAnsi="Times New Roman" w:cs="Times New Roman"/>
          <w:sz w:val="24"/>
          <w:szCs w:val="24"/>
          <w:lang w:eastAsia="pl-PL"/>
        </w:rPr>
        <w:t xml:space="preserv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Nie </w:t>
      </w:r>
      <w:r w:rsidRPr="002D0077">
        <w:rPr>
          <w:rFonts w:ascii="Times New Roman" w:eastAsia="Times New Roman" w:hAnsi="Times New Roman" w:cs="Times New Roman"/>
          <w:sz w:val="24"/>
          <w:szCs w:val="24"/>
          <w:lang w:eastAsia="pl-PL"/>
        </w:rPr>
        <w:br/>
        <w:t xml:space="preserve">Informacja na temat wadium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IV.1.3) Przewiduje się udzielenie zaliczek na poczet wykonania zamówienia:</w:t>
      </w:r>
      <w:r w:rsidRPr="002D0077">
        <w:rPr>
          <w:rFonts w:ascii="Times New Roman" w:eastAsia="Times New Roman" w:hAnsi="Times New Roman" w:cs="Times New Roman"/>
          <w:sz w:val="24"/>
          <w:szCs w:val="24"/>
          <w:lang w:eastAsia="pl-PL"/>
        </w:rPr>
        <w:t xml:space="preserv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Nie </w:t>
      </w:r>
      <w:r w:rsidRPr="002D0077">
        <w:rPr>
          <w:rFonts w:ascii="Times New Roman" w:eastAsia="Times New Roman" w:hAnsi="Times New Roman" w:cs="Times New Roman"/>
          <w:sz w:val="24"/>
          <w:szCs w:val="24"/>
          <w:lang w:eastAsia="pl-PL"/>
        </w:rPr>
        <w:br/>
        <w:t xml:space="preserve">Należy podać informacje na temat udzielania zaliczek: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Nie </w:t>
      </w:r>
      <w:r w:rsidRPr="002D007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D0077">
        <w:rPr>
          <w:rFonts w:ascii="Times New Roman" w:eastAsia="Times New Roman" w:hAnsi="Times New Roman" w:cs="Times New Roman"/>
          <w:sz w:val="24"/>
          <w:szCs w:val="24"/>
          <w:lang w:eastAsia="pl-PL"/>
        </w:rPr>
        <w:br/>
        <w:t xml:space="preserve">Nie </w:t>
      </w:r>
      <w:r w:rsidRPr="002D0077">
        <w:rPr>
          <w:rFonts w:ascii="Times New Roman" w:eastAsia="Times New Roman" w:hAnsi="Times New Roman" w:cs="Times New Roman"/>
          <w:sz w:val="24"/>
          <w:szCs w:val="24"/>
          <w:lang w:eastAsia="pl-PL"/>
        </w:rPr>
        <w:br/>
        <w:t xml:space="preserve">Informacje dodatkowe: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IV.1.5.) Wymaga się złożenia oferty wariantowej: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Nie </w:t>
      </w:r>
      <w:r w:rsidRPr="002D0077">
        <w:rPr>
          <w:rFonts w:ascii="Times New Roman" w:eastAsia="Times New Roman" w:hAnsi="Times New Roman" w:cs="Times New Roman"/>
          <w:sz w:val="24"/>
          <w:szCs w:val="24"/>
          <w:lang w:eastAsia="pl-PL"/>
        </w:rPr>
        <w:br/>
        <w:t xml:space="preserve">Dopuszcza się złożenie oferty wariantowej </w:t>
      </w:r>
      <w:r w:rsidRPr="002D0077">
        <w:rPr>
          <w:rFonts w:ascii="Times New Roman" w:eastAsia="Times New Roman" w:hAnsi="Times New Roman" w:cs="Times New Roman"/>
          <w:sz w:val="24"/>
          <w:szCs w:val="24"/>
          <w:lang w:eastAsia="pl-PL"/>
        </w:rPr>
        <w:br/>
        <w:t xml:space="preserve">Nie </w:t>
      </w:r>
      <w:r w:rsidRPr="002D007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Liczba wykonawców   </w:t>
      </w:r>
      <w:r w:rsidRPr="002D0077">
        <w:rPr>
          <w:rFonts w:ascii="Times New Roman" w:eastAsia="Times New Roman" w:hAnsi="Times New Roman" w:cs="Times New Roman"/>
          <w:sz w:val="24"/>
          <w:szCs w:val="24"/>
          <w:lang w:eastAsia="pl-PL"/>
        </w:rPr>
        <w:br/>
        <w:t xml:space="preserve">Przewidywana minimalna liczba wykonawców </w:t>
      </w:r>
      <w:r w:rsidRPr="002D0077">
        <w:rPr>
          <w:rFonts w:ascii="Times New Roman" w:eastAsia="Times New Roman" w:hAnsi="Times New Roman" w:cs="Times New Roman"/>
          <w:sz w:val="24"/>
          <w:szCs w:val="24"/>
          <w:lang w:eastAsia="pl-PL"/>
        </w:rPr>
        <w:br/>
        <w:t xml:space="preserve">Maksymalna liczba wykonawców   </w:t>
      </w:r>
      <w:r w:rsidRPr="002D0077">
        <w:rPr>
          <w:rFonts w:ascii="Times New Roman" w:eastAsia="Times New Roman" w:hAnsi="Times New Roman" w:cs="Times New Roman"/>
          <w:sz w:val="24"/>
          <w:szCs w:val="24"/>
          <w:lang w:eastAsia="pl-PL"/>
        </w:rPr>
        <w:br/>
        <w:t xml:space="preserve">Kryteria selekcji wykonawców: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IV.1.7) Informacje na temat umowy ramowej lub dynamicznego systemu zakupów: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Umowa ramowa będzie zawarta: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Czy przewiduje się ograniczenie liczby uczestników umowy ramowej: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Przewidziana maksymalna liczba uczestników umowy ramowej: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Informacje dodatkowe: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Zamówienie obejmuje ustanowienie dynamicznego systemu zakupów: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Informacje dodatkowe: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IV.1.8) Aukcja elektroniczna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Przewidziane jest przeprowadzenie aukcji elektronicznej </w:t>
      </w:r>
      <w:r w:rsidRPr="002D0077">
        <w:rPr>
          <w:rFonts w:ascii="Times New Roman" w:eastAsia="Times New Roman" w:hAnsi="Times New Roman" w:cs="Times New Roman"/>
          <w:i/>
          <w:iCs/>
          <w:sz w:val="24"/>
          <w:szCs w:val="24"/>
          <w:lang w:eastAsia="pl-PL"/>
        </w:rPr>
        <w:t xml:space="preserve">(przetarg nieograniczony, przetarg ograniczony, negocjacje z ogłoszeniem) </w:t>
      </w:r>
      <w:r w:rsidRPr="002D0077">
        <w:rPr>
          <w:rFonts w:ascii="Times New Roman" w:eastAsia="Times New Roman" w:hAnsi="Times New Roman" w:cs="Times New Roman"/>
          <w:sz w:val="24"/>
          <w:szCs w:val="24"/>
          <w:lang w:eastAsia="pl-PL"/>
        </w:rPr>
        <w:t xml:space="preserve">Nie </w:t>
      </w:r>
      <w:r w:rsidRPr="002D0077">
        <w:rPr>
          <w:rFonts w:ascii="Times New Roman" w:eastAsia="Times New Roman" w:hAnsi="Times New Roman" w:cs="Times New Roman"/>
          <w:sz w:val="24"/>
          <w:szCs w:val="24"/>
          <w:lang w:eastAsia="pl-PL"/>
        </w:rPr>
        <w:br/>
        <w:t xml:space="preserve">Należy podać adres strony internetowej, na której aukcja będzie prowadzona: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D0077">
        <w:rPr>
          <w:rFonts w:ascii="Times New Roman" w:eastAsia="Times New Roman" w:hAnsi="Times New Roman" w:cs="Times New Roman"/>
          <w:sz w:val="24"/>
          <w:szCs w:val="24"/>
          <w:lang w:eastAsia="pl-PL"/>
        </w:rPr>
        <w:br/>
        <w:t xml:space="preserve">Informacje dotyczące przebiegu aukcji elektronicznej: </w:t>
      </w:r>
      <w:r w:rsidRPr="002D007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D007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D0077">
        <w:rPr>
          <w:rFonts w:ascii="Times New Roman" w:eastAsia="Times New Roman" w:hAnsi="Times New Roman" w:cs="Times New Roman"/>
          <w:sz w:val="24"/>
          <w:szCs w:val="24"/>
          <w:lang w:eastAsia="pl-PL"/>
        </w:rPr>
        <w:br/>
        <w:t xml:space="preserve">Wymagania dotyczące rejestracji i identyfikacji wykonawców w aukcji elektronicznej: </w:t>
      </w:r>
      <w:r w:rsidRPr="002D0077">
        <w:rPr>
          <w:rFonts w:ascii="Times New Roman" w:eastAsia="Times New Roman" w:hAnsi="Times New Roman" w:cs="Times New Roman"/>
          <w:sz w:val="24"/>
          <w:szCs w:val="24"/>
          <w:lang w:eastAsia="pl-PL"/>
        </w:rPr>
        <w:br/>
        <w:t xml:space="preserve">Informacje o liczbie etapów aukcji elektronicznej i czasie ich trwania: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t xml:space="preserve">Czas trwania: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D0077">
        <w:rPr>
          <w:rFonts w:ascii="Times New Roman" w:eastAsia="Times New Roman" w:hAnsi="Times New Roman" w:cs="Times New Roman"/>
          <w:sz w:val="24"/>
          <w:szCs w:val="24"/>
          <w:lang w:eastAsia="pl-PL"/>
        </w:rPr>
        <w:br/>
        <w:t xml:space="preserve">Warunki zamknięcia aukcji elektronicznej: </w:t>
      </w:r>
      <w:r w:rsidRPr="002D0077">
        <w:rPr>
          <w:rFonts w:ascii="Times New Roman" w:eastAsia="Times New Roman" w:hAnsi="Times New Roman" w:cs="Times New Roman"/>
          <w:sz w:val="24"/>
          <w:szCs w:val="24"/>
          <w:lang w:eastAsia="pl-PL"/>
        </w:rPr>
        <w:br/>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IV.2) KRYTERIA OCENY OFERT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IV.2.1) Kryteria oceny ofert: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IV.2.2) Kryteria</w:t>
      </w:r>
      <w:r w:rsidRPr="002D007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83"/>
        <w:gridCol w:w="1016"/>
      </w:tblGrid>
      <w:tr w:rsidR="002D0077" w:rsidRPr="002D0077" w:rsidTr="002D0077">
        <w:tc>
          <w:tcPr>
            <w:tcW w:w="0" w:type="auto"/>
            <w:tcBorders>
              <w:top w:val="single" w:sz="6" w:space="0" w:color="000000"/>
              <w:left w:val="single" w:sz="6" w:space="0" w:color="000000"/>
              <w:bottom w:val="single" w:sz="6" w:space="0" w:color="000000"/>
              <w:right w:val="single" w:sz="6" w:space="0" w:color="000000"/>
            </w:tcBorders>
            <w:vAlign w:val="center"/>
            <w:hideMark/>
          </w:tcPr>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Znaczenie</w:t>
            </w:r>
          </w:p>
        </w:tc>
      </w:tr>
      <w:tr w:rsidR="002D0077" w:rsidRPr="002D0077" w:rsidTr="002D0077">
        <w:tc>
          <w:tcPr>
            <w:tcW w:w="0" w:type="auto"/>
            <w:tcBorders>
              <w:top w:val="single" w:sz="6" w:space="0" w:color="000000"/>
              <w:left w:val="single" w:sz="6" w:space="0" w:color="000000"/>
              <w:bottom w:val="single" w:sz="6" w:space="0" w:color="000000"/>
              <w:right w:val="single" w:sz="6" w:space="0" w:color="000000"/>
            </w:tcBorders>
            <w:vAlign w:val="center"/>
            <w:hideMark/>
          </w:tcPr>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60,00</w:t>
            </w:r>
          </w:p>
        </w:tc>
      </w:tr>
      <w:tr w:rsidR="002D0077" w:rsidRPr="002D0077" w:rsidTr="002D0077">
        <w:tc>
          <w:tcPr>
            <w:tcW w:w="0" w:type="auto"/>
            <w:tcBorders>
              <w:top w:val="single" w:sz="6" w:space="0" w:color="000000"/>
              <w:left w:val="single" w:sz="6" w:space="0" w:color="000000"/>
              <w:bottom w:val="single" w:sz="6" w:space="0" w:color="000000"/>
              <w:right w:val="single" w:sz="6" w:space="0" w:color="000000"/>
            </w:tcBorders>
            <w:vAlign w:val="center"/>
            <w:hideMark/>
          </w:tcPr>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40,00</w:t>
            </w:r>
          </w:p>
        </w:tc>
      </w:tr>
    </w:tbl>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D0077">
        <w:rPr>
          <w:rFonts w:ascii="Times New Roman" w:eastAsia="Times New Roman" w:hAnsi="Times New Roman" w:cs="Times New Roman"/>
          <w:b/>
          <w:bCs/>
          <w:sz w:val="24"/>
          <w:szCs w:val="24"/>
          <w:lang w:eastAsia="pl-PL"/>
        </w:rPr>
        <w:t>Pzp</w:t>
      </w:r>
      <w:proofErr w:type="spellEnd"/>
      <w:r w:rsidRPr="002D0077">
        <w:rPr>
          <w:rFonts w:ascii="Times New Roman" w:eastAsia="Times New Roman" w:hAnsi="Times New Roman" w:cs="Times New Roman"/>
          <w:b/>
          <w:bCs/>
          <w:sz w:val="24"/>
          <w:szCs w:val="24"/>
          <w:lang w:eastAsia="pl-PL"/>
        </w:rPr>
        <w:t xml:space="preserve"> </w:t>
      </w:r>
      <w:r w:rsidRPr="002D0077">
        <w:rPr>
          <w:rFonts w:ascii="Times New Roman" w:eastAsia="Times New Roman" w:hAnsi="Times New Roman" w:cs="Times New Roman"/>
          <w:sz w:val="24"/>
          <w:szCs w:val="24"/>
          <w:lang w:eastAsia="pl-PL"/>
        </w:rPr>
        <w:t xml:space="preserve">(przetarg nieograniczony) </w:t>
      </w:r>
      <w:r w:rsidRPr="002D0077">
        <w:rPr>
          <w:rFonts w:ascii="Times New Roman" w:eastAsia="Times New Roman" w:hAnsi="Times New Roman" w:cs="Times New Roman"/>
          <w:sz w:val="24"/>
          <w:szCs w:val="24"/>
          <w:lang w:eastAsia="pl-PL"/>
        </w:rPr>
        <w:br/>
        <w:t xml:space="preserve">Tak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IV.3) Negocjacje z ogłoszeniem, dialog konkurencyjny, partnerstwo innowacyjne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IV.3.1) Informacje na temat negocjacji z ogłoszeniem</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t xml:space="preserve">Minimalne wymagania, które muszą spełniać wszystkie oferty: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D0077">
        <w:rPr>
          <w:rFonts w:ascii="Times New Roman" w:eastAsia="Times New Roman" w:hAnsi="Times New Roman" w:cs="Times New Roman"/>
          <w:sz w:val="24"/>
          <w:szCs w:val="24"/>
          <w:lang w:eastAsia="pl-PL"/>
        </w:rPr>
        <w:br/>
        <w:t xml:space="preserve">Przewidziany jest podział negocjacji na etapy w celu ograniczenia liczby ofert: </w:t>
      </w:r>
      <w:r w:rsidRPr="002D0077">
        <w:rPr>
          <w:rFonts w:ascii="Times New Roman" w:eastAsia="Times New Roman" w:hAnsi="Times New Roman" w:cs="Times New Roman"/>
          <w:sz w:val="24"/>
          <w:szCs w:val="24"/>
          <w:lang w:eastAsia="pl-PL"/>
        </w:rPr>
        <w:br/>
        <w:t xml:space="preserve">Należy podać informacje na temat etapów negocjacji (w tym liczbę etapów):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Informacje dodatkowe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IV.3.2) Informacje na temat dialogu konkurencyjnego</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Wstępny harmonogram postępowania: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Podział dialogu na etapy w celu ograniczenia liczby rozwiązań: </w:t>
      </w:r>
      <w:r w:rsidRPr="002D0077">
        <w:rPr>
          <w:rFonts w:ascii="Times New Roman" w:eastAsia="Times New Roman" w:hAnsi="Times New Roman" w:cs="Times New Roman"/>
          <w:sz w:val="24"/>
          <w:szCs w:val="24"/>
          <w:lang w:eastAsia="pl-PL"/>
        </w:rPr>
        <w:br/>
        <w:t xml:space="preserve">Należy podać informacje na temat etapów dialogu: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Informacje dodatkowe: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IV.3.3) Informacje na temat partnerstwa innowacyjnego</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Informacje dodatkowe: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IV.4) Licytacja elektroniczna </w:t>
      </w:r>
      <w:r w:rsidRPr="002D0077">
        <w:rPr>
          <w:rFonts w:ascii="Times New Roman" w:eastAsia="Times New Roman" w:hAnsi="Times New Roman" w:cs="Times New Roman"/>
          <w:sz w:val="24"/>
          <w:szCs w:val="24"/>
          <w:lang w:eastAsia="pl-PL"/>
        </w:rPr>
        <w:br/>
        <w:t xml:space="preserve">Adres strony internetowej, na której będzie prowadzona licytacja elektroniczna: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Informacje o liczbie etapów licytacji elektronicznej i czasie ich trwania: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Czas trwania: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Termin składania wniosków o dopuszczenie do udziału w licytacji elektronicznej: </w:t>
      </w:r>
      <w:r w:rsidRPr="002D0077">
        <w:rPr>
          <w:rFonts w:ascii="Times New Roman" w:eastAsia="Times New Roman" w:hAnsi="Times New Roman" w:cs="Times New Roman"/>
          <w:sz w:val="24"/>
          <w:szCs w:val="24"/>
          <w:lang w:eastAsia="pl-PL"/>
        </w:rPr>
        <w:br/>
        <w:t xml:space="preserve">Data: godzina: </w:t>
      </w:r>
      <w:r w:rsidRPr="002D0077">
        <w:rPr>
          <w:rFonts w:ascii="Times New Roman" w:eastAsia="Times New Roman" w:hAnsi="Times New Roman" w:cs="Times New Roman"/>
          <w:sz w:val="24"/>
          <w:szCs w:val="24"/>
          <w:lang w:eastAsia="pl-PL"/>
        </w:rPr>
        <w:br/>
        <w:t xml:space="preserve">Termin otwarcia licytacji elektronicznej: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t xml:space="preserve">Termin i warunki zamknięcia licytacji elektronicznej: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t xml:space="preserve">Wymagania dotyczące zabezpieczenia należytego wykonania umowy: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lang w:eastAsia="pl-PL"/>
        </w:rPr>
        <w:br/>
        <w:t xml:space="preserve">Informacje dodatkowe: </w:t>
      </w:r>
    </w:p>
    <w:p w:rsidR="002D0077" w:rsidRPr="002D0077" w:rsidRDefault="002D0077" w:rsidP="002D0077">
      <w:pPr>
        <w:spacing w:after="0" w:line="240" w:lineRule="auto"/>
        <w:rPr>
          <w:rFonts w:ascii="Times New Roman" w:eastAsia="Times New Roman" w:hAnsi="Times New Roman" w:cs="Times New Roman"/>
          <w:sz w:val="24"/>
          <w:szCs w:val="24"/>
          <w:lang w:eastAsia="pl-PL"/>
        </w:rPr>
      </w:pPr>
      <w:r w:rsidRPr="002D0077">
        <w:rPr>
          <w:rFonts w:ascii="Times New Roman" w:eastAsia="Times New Roman" w:hAnsi="Times New Roman" w:cs="Times New Roman"/>
          <w:b/>
          <w:bCs/>
          <w:sz w:val="24"/>
          <w:szCs w:val="24"/>
          <w:lang w:eastAsia="pl-PL"/>
        </w:rPr>
        <w:t>IV.5) ZMIANA UMOWY</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D0077">
        <w:rPr>
          <w:rFonts w:ascii="Times New Roman" w:eastAsia="Times New Roman" w:hAnsi="Times New Roman" w:cs="Times New Roman"/>
          <w:sz w:val="24"/>
          <w:szCs w:val="24"/>
          <w:lang w:eastAsia="pl-PL"/>
        </w:rPr>
        <w:t xml:space="preserve"> Tak </w:t>
      </w:r>
      <w:r w:rsidRPr="002D0077">
        <w:rPr>
          <w:rFonts w:ascii="Times New Roman" w:eastAsia="Times New Roman" w:hAnsi="Times New Roman" w:cs="Times New Roman"/>
          <w:sz w:val="24"/>
          <w:szCs w:val="24"/>
          <w:lang w:eastAsia="pl-PL"/>
        </w:rPr>
        <w:br/>
        <w:t xml:space="preserve">Należy wskazać zakres, charakter zmian oraz warunki wprowadzenia zmian: </w:t>
      </w:r>
      <w:r w:rsidRPr="002D0077">
        <w:rPr>
          <w:rFonts w:ascii="Times New Roman" w:eastAsia="Times New Roman" w:hAnsi="Times New Roman" w:cs="Times New Roman"/>
          <w:sz w:val="24"/>
          <w:szCs w:val="24"/>
          <w:lang w:eastAsia="pl-PL"/>
        </w:rPr>
        <w:br/>
        <w:t xml:space="preserve">1. Zamawiający przewiduje możliwość zmiany istotnych postanowień zawartej umowy, w stosunku do treści oferty, jeżeli konieczność wprowadzenia takich zmian wynika z następujących okoliczności: 1) opóźnień wynikających z prowadzonych postępowań administracyjnych, dla których wnioskodawcą jest Wykonawca z upoważnienia Zamawiającego, w takim zakresie w jakim nie wynika to z zaniechania lub zaniedbania Wykonawcy, 2) działania organów administracji publicznej, organów władzy lub wymiaru sprawiedliwości, które uniemożliwiają zgodne z prawem wykonywanie zobowiązań umownych, jeżeli zostały one podjęte przez te podmioty nie na skutek działań Wykonawcy lub Zamawiającego, 3) wystąpienia konieczności wprowadzenia zmian spowodowanych przez siłę wyższą uniemożliwiającą wykonanie przedmiotu Umowy zgodnie ze szczegółowym opisem, 4) wyniknięcia rozbieżności lub niejasności w rozumieniu pojęć użytych w Umowie, których nie można usunąć w inny sposób a zmiana będzie umożliwiać usunięcie rozbieżności i doprecyzowanie Umowy w celu jednoznacznej interpretacji jej zapisów przez Strony, 5) polecenia przez Zamawiającego dokonania zmian w uzgodnionych wcześniej rozwiązaniach projektowych, 6) wystąpienia zmian powszechnie obowiązujących przepisów prawa w zakresie mającym wpływ na realizację przedmiotu Umowy - skutkujące koniecznością zmian i uzupełnienia dokumentacji projektowych lub innych dokumentów niż dokumentacje projektowe. 2. Zmiana terminu jest możliwa w przypadku zaistnienia zdarzeń jak opisano w pkt 1 </w:t>
      </w:r>
      <w:proofErr w:type="spellStart"/>
      <w:r w:rsidRPr="002D0077">
        <w:rPr>
          <w:rFonts w:ascii="Times New Roman" w:eastAsia="Times New Roman" w:hAnsi="Times New Roman" w:cs="Times New Roman"/>
          <w:sz w:val="24"/>
          <w:szCs w:val="24"/>
          <w:lang w:eastAsia="pl-PL"/>
        </w:rPr>
        <w:t>ppkt</w:t>
      </w:r>
      <w:proofErr w:type="spellEnd"/>
      <w:r w:rsidRPr="002D0077">
        <w:rPr>
          <w:rFonts w:ascii="Times New Roman" w:eastAsia="Times New Roman" w:hAnsi="Times New Roman" w:cs="Times New Roman"/>
          <w:sz w:val="24"/>
          <w:szCs w:val="24"/>
          <w:lang w:eastAsia="pl-PL"/>
        </w:rPr>
        <w:t xml:space="preserve"> od 1) do 6). Zmiana terminu i wynagrodzenia jest możliwa w przypadku zaistnienia zdarzeń jak opisano w pkt 1 </w:t>
      </w:r>
      <w:proofErr w:type="spellStart"/>
      <w:r w:rsidRPr="002D0077">
        <w:rPr>
          <w:rFonts w:ascii="Times New Roman" w:eastAsia="Times New Roman" w:hAnsi="Times New Roman" w:cs="Times New Roman"/>
          <w:sz w:val="24"/>
          <w:szCs w:val="24"/>
          <w:lang w:eastAsia="pl-PL"/>
        </w:rPr>
        <w:t>ppkt</w:t>
      </w:r>
      <w:proofErr w:type="spellEnd"/>
      <w:r w:rsidRPr="002D0077">
        <w:rPr>
          <w:rFonts w:ascii="Times New Roman" w:eastAsia="Times New Roman" w:hAnsi="Times New Roman" w:cs="Times New Roman"/>
          <w:sz w:val="24"/>
          <w:szCs w:val="24"/>
          <w:lang w:eastAsia="pl-PL"/>
        </w:rPr>
        <w:t xml:space="preserve"> 6). 3. Wystąpienia konieczności zmiany osób wskazanych w ofercie (śmierć, choroba, ustanie stosunku pracy lub inne zdarzenia losowe lub inne przyczyny niezależne od Wykonawcy) przy pomocy, których Wykonawca realizuje przedmiot Umowy. Zmiana jest możliwa pod warunkiem zaproponowania innych osób spełniających na dzień składania ofert warunki określone w SIWZ. 4. 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kalendarzowych od daty złożenia wniosku Zamawiającego. 5. Zmiany albo rezygnacji z podwykonawcy, na którego zasoby Wykonawca powoływał się, na zasadach określonych w art. 22a ust. 1 ustawy </w:t>
      </w:r>
      <w:proofErr w:type="spellStart"/>
      <w:r w:rsidRPr="002D0077">
        <w:rPr>
          <w:rFonts w:ascii="Times New Roman" w:eastAsia="Times New Roman" w:hAnsi="Times New Roman" w:cs="Times New Roman"/>
          <w:sz w:val="24"/>
          <w:szCs w:val="24"/>
          <w:lang w:eastAsia="pl-PL"/>
        </w:rPr>
        <w:t>Pzp</w:t>
      </w:r>
      <w:proofErr w:type="spellEnd"/>
      <w:r w:rsidRPr="002D0077">
        <w:rPr>
          <w:rFonts w:ascii="Times New Roman" w:eastAsia="Times New Roman" w:hAnsi="Times New Roman" w:cs="Times New Roman"/>
          <w:sz w:val="24"/>
          <w:szCs w:val="24"/>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6. Zmiany podwykonawcy możliwe są pod warunkiem spełnienia warunków określonych w Umowie i uzyskania akceptacji Zamawiającego. 7. Strony dopuszczają możliwości zmiany sposobu rozliczania Umowy lub dokonywania płatności na rzecz Wykonawcy w przypadku zmiany powszechnie obowiązujących przepisów prawa. 8. Zamawiający dopuszcza możliwość wprowadzenia zmiany Umowy w przypadku, gdy Wykonawcę, któremu Zamawiający udzielił zamówienia, ma zastąpić nowy wykonawca: 1)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lub 2) w wyniku śmierci Wykonawcy będącego osobą fizyczną prowadzącą działalność gospodarczą indywidualnie lub jako wspólnik spółki cywilnej na zasadach określonych w ustawie z dnia 5 lipca 2018 r. o zarządzie sukcesyjnym przedsiębiorstwem osoby fizycznej (Dz.U. z 2018 r. poz. 1629) lub 3) w wyniku przejęcia przez Zamawiającego zobowiązań Wykonawcy względem jego podwykonawców, w szczególności na skutek utraty płynności finansowej przez Wykonawcę i niezapłacenia należności podwykonawców. 9. Wszystkie powyższe postanowienia stanowią katalog zmian, na które Zamawiający może wyrazić zgodę. Nie stanowią jednocześnie zobowiązania do wyrażenia takiej zgody. 10. Niezależnie od powyższego, Zamawiający i Wykonawca dopuszczają możliwość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Zamawiający i Wykonawca, kierując się poszanowaniem wzajemnych interesów, zasadą równości stron oraz ekwiwalentności świadczeń i przede wszystkim zgodnym zamiarem wykonania przedmiotu Umowy, określą zmiany korzystne z punktu widzenia realizacji przedmiotu Umowy oraz wprowadzą do Umowy stosowne zmiany. 11. Wykonawca jest uprawniony do wnioskowania o zmianę umowy w zakresie przedłużenia terminów wykonania zobowiązań umownych, na których zachowanie miały wpływ zdarzenia opisane powyżej w pkt 1 o czas, w którym - na skutek tych zdarzeń - nie było możliwe wykonywanie umowy i na który - w ich wyniku - jej wykonanie zostało przerwane. 12. Zmiany mogą być wprowadzone przez złożenie pisemnej propozycji zmian, które zdaniem Wykonawcy/Zamawiającego, w razie przyjęcia, pozwolą skrócić okres realizacji umowy, lub obniżą koszty realizacji umowy lub w inny sposób będą korzystne dla Zamawiającego. 13. Zmiany mogą być wprowadzone przez złożenie pisemnej propozycji zmian, jeżeli konieczność wprowadzenia zmian do umowy wynika ze zmiany prawa powszechnie obowiązującego, na terenie Rzeczpospolitej Polskiej np. prawa podatkowego, decyzji krajowych lub zagranicznych instytucji zarządzających i monitorujących realizację Przedsięwzięcia, lub ze zmiany okoliczności, której nie można było przewidzieć w chwili zawarcia umowy. 14. Strony zobowiązują się dokonać zmiany wysokości wynagrodzenia należnego Wykonawcy, o którym mowa w § 9 ust. 2 umowy, każdorazowo w przypadku wystąpienia jednej z następujących okoliczności: 1) zmiany stawki podatku od towarów i usług, 2) zmiany wysokości minimalnego wynagrodzenia za pracę albo wysokości minimalnej stawki godzinowej ustalonych na podstawie przepisów ustawy z dnia 10 października 2002 r. o minimalnym wynagrodzeniu za pracę, 3) zmiany zasad podlegania ubezpieczeniom społecznym lub ubezpieczeniu zdrowotnemu lub wysokości stawki składki na ubezpieczenia społeczne lub zdrowotne, 4) zmiany zasad gromadzenia i wysokości wpłat do pracowniczych planów kapitałowych, o których mowa w ustawie z dnia 4 października 2018 r. o pracowniczych planach kapitałowych - na zasadach i w sposób określony w pkt 15 - 20, jeżeli zmiany te będą miały wpływ na koszty wykonania umowy przez Wykonawcę. 15. Zmiana wysokości wynagrodzenia należnego Wykonawcy w przypadku zaistnienia przesłanki, o której mowa w pkt 14 </w:t>
      </w:r>
      <w:proofErr w:type="spellStart"/>
      <w:r w:rsidRPr="002D0077">
        <w:rPr>
          <w:rFonts w:ascii="Times New Roman" w:eastAsia="Times New Roman" w:hAnsi="Times New Roman" w:cs="Times New Roman"/>
          <w:sz w:val="24"/>
          <w:szCs w:val="24"/>
          <w:lang w:eastAsia="pl-PL"/>
        </w:rPr>
        <w:t>ppkt</w:t>
      </w:r>
      <w:proofErr w:type="spellEnd"/>
      <w:r w:rsidRPr="002D0077">
        <w:rPr>
          <w:rFonts w:ascii="Times New Roman" w:eastAsia="Times New Roman" w:hAnsi="Times New Roman" w:cs="Times New Roman"/>
          <w:sz w:val="24"/>
          <w:szCs w:val="24"/>
          <w:lang w:eastAsia="pl-PL"/>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16. Zmiana wysokości wynagrodzenia w przypadku zaistnienia przesłanki, o której mowa w pkt 14 </w:t>
      </w:r>
      <w:proofErr w:type="spellStart"/>
      <w:r w:rsidRPr="002D0077">
        <w:rPr>
          <w:rFonts w:ascii="Times New Roman" w:eastAsia="Times New Roman" w:hAnsi="Times New Roman" w:cs="Times New Roman"/>
          <w:sz w:val="24"/>
          <w:szCs w:val="24"/>
          <w:lang w:eastAsia="pl-PL"/>
        </w:rPr>
        <w:t>ppkt</w:t>
      </w:r>
      <w:proofErr w:type="spellEnd"/>
      <w:r w:rsidRPr="002D0077">
        <w:rPr>
          <w:rFonts w:ascii="Times New Roman" w:eastAsia="Times New Roman" w:hAnsi="Times New Roman" w:cs="Times New Roman"/>
          <w:sz w:val="24"/>
          <w:szCs w:val="24"/>
          <w:lang w:eastAsia="pl-PL"/>
        </w:rPr>
        <w:t xml:space="preserve"> 2 lub 3, będzie obejmować wyłącznie część wynagrodzenia należnego Wykonawcy, w odniesieniu do której nastąpiła zmiana wysokości kosztów wykonania umowy przez Wykonawcę w związku z wejściem w życie przepisów wprowadzających w/w zmiany. 17. W przypadku zmiany, o której mowa w pkt 14 </w:t>
      </w:r>
      <w:proofErr w:type="spellStart"/>
      <w:r w:rsidRPr="002D0077">
        <w:rPr>
          <w:rFonts w:ascii="Times New Roman" w:eastAsia="Times New Roman" w:hAnsi="Times New Roman" w:cs="Times New Roman"/>
          <w:sz w:val="24"/>
          <w:szCs w:val="24"/>
          <w:lang w:eastAsia="pl-PL"/>
        </w:rPr>
        <w:t>ppkt</w:t>
      </w:r>
      <w:proofErr w:type="spellEnd"/>
      <w:r w:rsidRPr="002D0077">
        <w:rPr>
          <w:rFonts w:ascii="Times New Roman" w:eastAsia="Times New Roman" w:hAnsi="Times New Roman" w:cs="Times New Roman"/>
          <w:sz w:val="24"/>
          <w:szCs w:val="24"/>
          <w:lang w:eastAsia="pl-PL"/>
        </w:rPr>
        <w:t xml:space="preserve"> 2, wynagrodzenie Wykonawcy ulegnie zmianie o kwotę odpowiadającą wzrostowi kosztu Wykonawcy w związku ze zwiększeniem wysokości wynagrodzeń pracowników świadczących usługę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usługę, o których mowa w zdaniu poprzedzającym, odpowiadającej zakresowi, w jakim wykonują oni prace bezpośrednio związane z realizacją przedmiotu umowy. 18. W przypadku zmiany, o której mowa w pkt 14 </w:t>
      </w:r>
      <w:proofErr w:type="spellStart"/>
      <w:r w:rsidRPr="002D0077">
        <w:rPr>
          <w:rFonts w:ascii="Times New Roman" w:eastAsia="Times New Roman" w:hAnsi="Times New Roman" w:cs="Times New Roman"/>
          <w:sz w:val="24"/>
          <w:szCs w:val="24"/>
          <w:lang w:eastAsia="pl-PL"/>
        </w:rPr>
        <w:t>ppkt</w:t>
      </w:r>
      <w:proofErr w:type="spellEnd"/>
      <w:r w:rsidRPr="002D0077">
        <w:rPr>
          <w:rFonts w:ascii="Times New Roman" w:eastAsia="Times New Roman" w:hAnsi="Times New Roman" w:cs="Times New Roman"/>
          <w:sz w:val="24"/>
          <w:szCs w:val="24"/>
          <w:lang w:eastAsia="pl-PL"/>
        </w:rPr>
        <w:t xml:space="preserve">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19. W celu dokonania zmiany umowy Wykonawca winien przedstawić uzasadnienie zmiany zawierające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oraz załączyć dokumenty to potwierdzające. 20. Zamawiający w terminie 10 dni roboczych od dnia przekazania wniosku, przekaże Wykonawcy informację o zakresie, w jakim zatwierdza wniosek oraz wskaże kwotę, o którą wynagrodzenie należne Wykonawcy powinno ulec zmianie, albo informację o niezatwierdzeniu wniosku wraz z uzasadnieniem.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IV.6) INFORMACJE ADMINISTRACYJNE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IV.6.1) Sposób udostępniania informacji o charakterze poufnym </w:t>
      </w:r>
      <w:r w:rsidRPr="002D0077">
        <w:rPr>
          <w:rFonts w:ascii="Times New Roman" w:eastAsia="Times New Roman" w:hAnsi="Times New Roman" w:cs="Times New Roman"/>
          <w:i/>
          <w:iCs/>
          <w:sz w:val="24"/>
          <w:szCs w:val="24"/>
          <w:lang w:eastAsia="pl-PL"/>
        </w:rPr>
        <w:t xml:space="preserve">(jeżeli dotyczy):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Środki służące ochronie informacji o charakterze poufnym</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D0077">
        <w:rPr>
          <w:rFonts w:ascii="Times New Roman" w:eastAsia="Times New Roman" w:hAnsi="Times New Roman" w:cs="Times New Roman"/>
          <w:sz w:val="24"/>
          <w:szCs w:val="24"/>
          <w:lang w:eastAsia="pl-PL"/>
        </w:rPr>
        <w:br/>
        <w:t xml:space="preserve">Data: 2019-10-28, godzina: 09:00, </w:t>
      </w:r>
      <w:r w:rsidRPr="002D007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Wskazać powody: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D0077">
        <w:rPr>
          <w:rFonts w:ascii="Times New Roman" w:eastAsia="Times New Roman" w:hAnsi="Times New Roman" w:cs="Times New Roman"/>
          <w:sz w:val="24"/>
          <w:szCs w:val="24"/>
          <w:lang w:eastAsia="pl-PL"/>
        </w:rPr>
        <w:br/>
        <w:t xml:space="preserve">&gt; Oferty winny być sporządzone w języku polskim.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 xml:space="preserve">IV.6.3) Termin związania ofertą: </w:t>
      </w:r>
      <w:r w:rsidRPr="002D0077">
        <w:rPr>
          <w:rFonts w:ascii="Times New Roman" w:eastAsia="Times New Roman" w:hAnsi="Times New Roman" w:cs="Times New Roman"/>
          <w:sz w:val="24"/>
          <w:szCs w:val="24"/>
          <w:lang w:eastAsia="pl-PL"/>
        </w:rPr>
        <w:t xml:space="preserve">do: okres w dniach: 30 (od ostatecznego terminu składania ofert)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D0077">
        <w:rPr>
          <w:rFonts w:ascii="Times New Roman" w:eastAsia="Times New Roman" w:hAnsi="Times New Roman" w:cs="Times New Roman"/>
          <w:sz w:val="24"/>
          <w:szCs w:val="24"/>
          <w:lang w:eastAsia="pl-PL"/>
        </w:rPr>
        <w:t xml:space="preserve"> Nie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D0077">
        <w:rPr>
          <w:rFonts w:ascii="Times New Roman" w:eastAsia="Times New Roman" w:hAnsi="Times New Roman" w:cs="Times New Roman"/>
          <w:sz w:val="24"/>
          <w:szCs w:val="24"/>
          <w:lang w:eastAsia="pl-PL"/>
        </w:rPr>
        <w:t xml:space="preserve"> Nie </w:t>
      </w:r>
      <w:r w:rsidRPr="002D0077">
        <w:rPr>
          <w:rFonts w:ascii="Times New Roman" w:eastAsia="Times New Roman" w:hAnsi="Times New Roman" w:cs="Times New Roman"/>
          <w:sz w:val="24"/>
          <w:szCs w:val="24"/>
          <w:lang w:eastAsia="pl-PL"/>
        </w:rPr>
        <w:br/>
      </w:r>
      <w:r w:rsidRPr="002D0077">
        <w:rPr>
          <w:rFonts w:ascii="Times New Roman" w:eastAsia="Times New Roman" w:hAnsi="Times New Roman" w:cs="Times New Roman"/>
          <w:b/>
          <w:bCs/>
          <w:sz w:val="24"/>
          <w:szCs w:val="24"/>
          <w:lang w:eastAsia="pl-PL"/>
        </w:rPr>
        <w:t>IV.6.6) Informacje dodatkowe:</w:t>
      </w:r>
      <w:r w:rsidRPr="002D0077">
        <w:rPr>
          <w:rFonts w:ascii="Times New Roman" w:eastAsia="Times New Roman" w:hAnsi="Times New Roman" w:cs="Times New Roman"/>
          <w:sz w:val="24"/>
          <w:szCs w:val="24"/>
          <w:lang w:eastAsia="pl-PL"/>
        </w:rPr>
        <w:t xml:space="preserve"> </w:t>
      </w:r>
      <w:r w:rsidRPr="002D0077">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2D0077" w:rsidRPr="002D0077" w:rsidRDefault="002D0077" w:rsidP="002D0077">
      <w:pPr>
        <w:spacing w:after="0" w:line="240" w:lineRule="auto"/>
        <w:jc w:val="center"/>
        <w:rPr>
          <w:rFonts w:ascii="Times New Roman" w:eastAsia="Times New Roman" w:hAnsi="Times New Roman" w:cs="Times New Roman"/>
          <w:sz w:val="24"/>
          <w:szCs w:val="24"/>
          <w:lang w:eastAsia="pl-PL"/>
        </w:rPr>
      </w:pPr>
      <w:r w:rsidRPr="002D0077">
        <w:rPr>
          <w:rFonts w:ascii="Times New Roman" w:eastAsia="Times New Roman" w:hAnsi="Times New Roman" w:cs="Times New Roman"/>
          <w:sz w:val="24"/>
          <w:szCs w:val="24"/>
          <w:u w:val="single"/>
          <w:lang w:eastAsia="pl-PL"/>
        </w:rPr>
        <w:t xml:space="preserve">ZAŁĄCZNIK I - INFORMACJE DOTYCZĄCE OFERT CZĘŚCIOWYCH </w:t>
      </w:r>
    </w:p>
    <w:p w:rsidR="00A476C0" w:rsidRDefault="00A476C0">
      <w:bookmarkStart w:id="0" w:name="_GoBack"/>
      <w:bookmarkEnd w:id="0"/>
    </w:p>
    <w:sectPr w:rsidR="00A47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0F4"/>
    <w:rsid w:val="002350F4"/>
    <w:rsid w:val="002D0077"/>
    <w:rsid w:val="00A47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19794">
      <w:bodyDiv w:val="1"/>
      <w:marLeft w:val="0"/>
      <w:marRight w:val="0"/>
      <w:marTop w:val="0"/>
      <w:marBottom w:val="0"/>
      <w:divBdr>
        <w:top w:val="none" w:sz="0" w:space="0" w:color="auto"/>
        <w:left w:val="none" w:sz="0" w:space="0" w:color="auto"/>
        <w:bottom w:val="none" w:sz="0" w:space="0" w:color="auto"/>
        <w:right w:val="none" w:sz="0" w:space="0" w:color="auto"/>
      </w:divBdr>
      <w:divsChild>
        <w:div w:id="2005622248">
          <w:marLeft w:val="0"/>
          <w:marRight w:val="0"/>
          <w:marTop w:val="0"/>
          <w:marBottom w:val="0"/>
          <w:divBdr>
            <w:top w:val="none" w:sz="0" w:space="0" w:color="auto"/>
            <w:left w:val="none" w:sz="0" w:space="0" w:color="auto"/>
            <w:bottom w:val="none" w:sz="0" w:space="0" w:color="auto"/>
            <w:right w:val="none" w:sz="0" w:space="0" w:color="auto"/>
          </w:divBdr>
          <w:divsChild>
            <w:div w:id="1310398703">
              <w:marLeft w:val="0"/>
              <w:marRight w:val="0"/>
              <w:marTop w:val="0"/>
              <w:marBottom w:val="0"/>
              <w:divBdr>
                <w:top w:val="none" w:sz="0" w:space="0" w:color="auto"/>
                <w:left w:val="none" w:sz="0" w:space="0" w:color="auto"/>
                <w:bottom w:val="none" w:sz="0" w:space="0" w:color="auto"/>
                <w:right w:val="none" w:sz="0" w:space="0" w:color="auto"/>
              </w:divBdr>
            </w:div>
            <w:div w:id="125659049">
              <w:marLeft w:val="0"/>
              <w:marRight w:val="0"/>
              <w:marTop w:val="0"/>
              <w:marBottom w:val="0"/>
              <w:divBdr>
                <w:top w:val="none" w:sz="0" w:space="0" w:color="auto"/>
                <w:left w:val="none" w:sz="0" w:space="0" w:color="auto"/>
                <w:bottom w:val="none" w:sz="0" w:space="0" w:color="auto"/>
                <w:right w:val="none" w:sz="0" w:space="0" w:color="auto"/>
              </w:divBdr>
            </w:div>
            <w:div w:id="1367750590">
              <w:marLeft w:val="0"/>
              <w:marRight w:val="0"/>
              <w:marTop w:val="0"/>
              <w:marBottom w:val="0"/>
              <w:divBdr>
                <w:top w:val="none" w:sz="0" w:space="0" w:color="auto"/>
                <w:left w:val="none" w:sz="0" w:space="0" w:color="auto"/>
                <w:bottom w:val="none" w:sz="0" w:space="0" w:color="auto"/>
                <w:right w:val="none" w:sz="0" w:space="0" w:color="auto"/>
              </w:divBdr>
              <w:divsChild>
                <w:div w:id="1994068715">
                  <w:marLeft w:val="0"/>
                  <w:marRight w:val="0"/>
                  <w:marTop w:val="0"/>
                  <w:marBottom w:val="0"/>
                  <w:divBdr>
                    <w:top w:val="none" w:sz="0" w:space="0" w:color="auto"/>
                    <w:left w:val="none" w:sz="0" w:space="0" w:color="auto"/>
                    <w:bottom w:val="none" w:sz="0" w:space="0" w:color="auto"/>
                    <w:right w:val="none" w:sz="0" w:space="0" w:color="auto"/>
                  </w:divBdr>
                </w:div>
              </w:divsChild>
            </w:div>
            <w:div w:id="3670357">
              <w:marLeft w:val="0"/>
              <w:marRight w:val="0"/>
              <w:marTop w:val="0"/>
              <w:marBottom w:val="0"/>
              <w:divBdr>
                <w:top w:val="none" w:sz="0" w:space="0" w:color="auto"/>
                <w:left w:val="none" w:sz="0" w:space="0" w:color="auto"/>
                <w:bottom w:val="none" w:sz="0" w:space="0" w:color="auto"/>
                <w:right w:val="none" w:sz="0" w:space="0" w:color="auto"/>
              </w:divBdr>
              <w:divsChild>
                <w:div w:id="204365824">
                  <w:marLeft w:val="0"/>
                  <w:marRight w:val="0"/>
                  <w:marTop w:val="0"/>
                  <w:marBottom w:val="0"/>
                  <w:divBdr>
                    <w:top w:val="none" w:sz="0" w:space="0" w:color="auto"/>
                    <w:left w:val="none" w:sz="0" w:space="0" w:color="auto"/>
                    <w:bottom w:val="none" w:sz="0" w:space="0" w:color="auto"/>
                    <w:right w:val="none" w:sz="0" w:space="0" w:color="auto"/>
                  </w:divBdr>
                </w:div>
              </w:divsChild>
            </w:div>
            <w:div w:id="940181233">
              <w:marLeft w:val="0"/>
              <w:marRight w:val="0"/>
              <w:marTop w:val="0"/>
              <w:marBottom w:val="0"/>
              <w:divBdr>
                <w:top w:val="none" w:sz="0" w:space="0" w:color="auto"/>
                <w:left w:val="none" w:sz="0" w:space="0" w:color="auto"/>
                <w:bottom w:val="none" w:sz="0" w:space="0" w:color="auto"/>
                <w:right w:val="none" w:sz="0" w:space="0" w:color="auto"/>
              </w:divBdr>
              <w:divsChild>
                <w:div w:id="588076539">
                  <w:marLeft w:val="0"/>
                  <w:marRight w:val="0"/>
                  <w:marTop w:val="0"/>
                  <w:marBottom w:val="0"/>
                  <w:divBdr>
                    <w:top w:val="none" w:sz="0" w:space="0" w:color="auto"/>
                    <w:left w:val="none" w:sz="0" w:space="0" w:color="auto"/>
                    <w:bottom w:val="none" w:sz="0" w:space="0" w:color="auto"/>
                    <w:right w:val="none" w:sz="0" w:space="0" w:color="auto"/>
                  </w:divBdr>
                </w:div>
                <w:div w:id="439689826">
                  <w:marLeft w:val="0"/>
                  <w:marRight w:val="0"/>
                  <w:marTop w:val="0"/>
                  <w:marBottom w:val="0"/>
                  <w:divBdr>
                    <w:top w:val="none" w:sz="0" w:space="0" w:color="auto"/>
                    <w:left w:val="none" w:sz="0" w:space="0" w:color="auto"/>
                    <w:bottom w:val="none" w:sz="0" w:space="0" w:color="auto"/>
                    <w:right w:val="none" w:sz="0" w:space="0" w:color="auto"/>
                  </w:divBdr>
                </w:div>
                <w:div w:id="754472716">
                  <w:marLeft w:val="0"/>
                  <w:marRight w:val="0"/>
                  <w:marTop w:val="0"/>
                  <w:marBottom w:val="0"/>
                  <w:divBdr>
                    <w:top w:val="none" w:sz="0" w:space="0" w:color="auto"/>
                    <w:left w:val="none" w:sz="0" w:space="0" w:color="auto"/>
                    <w:bottom w:val="none" w:sz="0" w:space="0" w:color="auto"/>
                    <w:right w:val="none" w:sz="0" w:space="0" w:color="auto"/>
                  </w:divBdr>
                </w:div>
                <w:div w:id="2016304259">
                  <w:marLeft w:val="0"/>
                  <w:marRight w:val="0"/>
                  <w:marTop w:val="0"/>
                  <w:marBottom w:val="0"/>
                  <w:divBdr>
                    <w:top w:val="none" w:sz="0" w:space="0" w:color="auto"/>
                    <w:left w:val="none" w:sz="0" w:space="0" w:color="auto"/>
                    <w:bottom w:val="none" w:sz="0" w:space="0" w:color="auto"/>
                    <w:right w:val="none" w:sz="0" w:space="0" w:color="auto"/>
                  </w:divBdr>
                </w:div>
              </w:divsChild>
            </w:div>
            <w:div w:id="1087650846">
              <w:marLeft w:val="0"/>
              <w:marRight w:val="0"/>
              <w:marTop w:val="0"/>
              <w:marBottom w:val="0"/>
              <w:divBdr>
                <w:top w:val="none" w:sz="0" w:space="0" w:color="auto"/>
                <w:left w:val="none" w:sz="0" w:space="0" w:color="auto"/>
                <w:bottom w:val="none" w:sz="0" w:space="0" w:color="auto"/>
                <w:right w:val="none" w:sz="0" w:space="0" w:color="auto"/>
              </w:divBdr>
              <w:divsChild>
                <w:div w:id="1610551071">
                  <w:marLeft w:val="0"/>
                  <w:marRight w:val="0"/>
                  <w:marTop w:val="0"/>
                  <w:marBottom w:val="0"/>
                  <w:divBdr>
                    <w:top w:val="none" w:sz="0" w:space="0" w:color="auto"/>
                    <w:left w:val="none" w:sz="0" w:space="0" w:color="auto"/>
                    <w:bottom w:val="none" w:sz="0" w:space="0" w:color="auto"/>
                    <w:right w:val="none" w:sz="0" w:space="0" w:color="auto"/>
                  </w:divBdr>
                </w:div>
                <w:div w:id="469595509">
                  <w:marLeft w:val="0"/>
                  <w:marRight w:val="0"/>
                  <w:marTop w:val="0"/>
                  <w:marBottom w:val="0"/>
                  <w:divBdr>
                    <w:top w:val="none" w:sz="0" w:space="0" w:color="auto"/>
                    <w:left w:val="none" w:sz="0" w:space="0" w:color="auto"/>
                    <w:bottom w:val="none" w:sz="0" w:space="0" w:color="auto"/>
                    <w:right w:val="none" w:sz="0" w:space="0" w:color="auto"/>
                  </w:divBdr>
                </w:div>
                <w:div w:id="950363038">
                  <w:marLeft w:val="0"/>
                  <w:marRight w:val="0"/>
                  <w:marTop w:val="0"/>
                  <w:marBottom w:val="0"/>
                  <w:divBdr>
                    <w:top w:val="none" w:sz="0" w:space="0" w:color="auto"/>
                    <w:left w:val="none" w:sz="0" w:space="0" w:color="auto"/>
                    <w:bottom w:val="none" w:sz="0" w:space="0" w:color="auto"/>
                    <w:right w:val="none" w:sz="0" w:space="0" w:color="auto"/>
                  </w:divBdr>
                </w:div>
                <w:div w:id="1458062149">
                  <w:marLeft w:val="0"/>
                  <w:marRight w:val="0"/>
                  <w:marTop w:val="0"/>
                  <w:marBottom w:val="0"/>
                  <w:divBdr>
                    <w:top w:val="none" w:sz="0" w:space="0" w:color="auto"/>
                    <w:left w:val="none" w:sz="0" w:space="0" w:color="auto"/>
                    <w:bottom w:val="none" w:sz="0" w:space="0" w:color="auto"/>
                    <w:right w:val="none" w:sz="0" w:space="0" w:color="auto"/>
                  </w:divBdr>
                </w:div>
                <w:div w:id="1020201713">
                  <w:marLeft w:val="0"/>
                  <w:marRight w:val="0"/>
                  <w:marTop w:val="0"/>
                  <w:marBottom w:val="0"/>
                  <w:divBdr>
                    <w:top w:val="none" w:sz="0" w:space="0" w:color="auto"/>
                    <w:left w:val="none" w:sz="0" w:space="0" w:color="auto"/>
                    <w:bottom w:val="none" w:sz="0" w:space="0" w:color="auto"/>
                    <w:right w:val="none" w:sz="0" w:space="0" w:color="auto"/>
                  </w:divBdr>
                </w:div>
                <w:div w:id="1499610441">
                  <w:marLeft w:val="0"/>
                  <w:marRight w:val="0"/>
                  <w:marTop w:val="0"/>
                  <w:marBottom w:val="0"/>
                  <w:divBdr>
                    <w:top w:val="none" w:sz="0" w:space="0" w:color="auto"/>
                    <w:left w:val="none" w:sz="0" w:space="0" w:color="auto"/>
                    <w:bottom w:val="none" w:sz="0" w:space="0" w:color="auto"/>
                    <w:right w:val="none" w:sz="0" w:space="0" w:color="auto"/>
                  </w:divBdr>
                </w:div>
                <w:div w:id="666518511">
                  <w:marLeft w:val="0"/>
                  <w:marRight w:val="0"/>
                  <w:marTop w:val="0"/>
                  <w:marBottom w:val="0"/>
                  <w:divBdr>
                    <w:top w:val="none" w:sz="0" w:space="0" w:color="auto"/>
                    <w:left w:val="none" w:sz="0" w:space="0" w:color="auto"/>
                    <w:bottom w:val="none" w:sz="0" w:space="0" w:color="auto"/>
                    <w:right w:val="none" w:sz="0" w:space="0" w:color="auto"/>
                  </w:divBdr>
                </w:div>
              </w:divsChild>
            </w:div>
            <w:div w:id="165172191">
              <w:marLeft w:val="0"/>
              <w:marRight w:val="0"/>
              <w:marTop w:val="0"/>
              <w:marBottom w:val="0"/>
              <w:divBdr>
                <w:top w:val="none" w:sz="0" w:space="0" w:color="auto"/>
                <w:left w:val="none" w:sz="0" w:space="0" w:color="auto"/>
                <w:bottom w:val="none" w:sz="0" w:space="0" w:color="auto"/>
                <w:right w:val="none" w:sz="0" w:space="0" w:color="auto"/>
              </w:divBdr>
              <w:divsChild>
                <w:div w:id="1805197478">
                  <w:marLeft w:val="0"/>
                  <w:marRight w:val="0"/>
                  <w:marTop w:val="0"/>
                  <w:marBottom w:val="0"/>
                  <w:divBdr>
                    <w:top w:val="none" w:sz="0" w:space="0" w:color="auto"/>
                    <w:left w:val="none" w:sz="0" w:space="0" w:color="auto"/>
                    <w:bottom w:val="none" w:sz="0" w:space="0" w:color="auto"/>
                    <w:right w:val="none" w:sz="0" w:space="0" w:color="auto"/>
                  </w:divBdr>
                </w:div>
                <w:div w:id="1879857015">
                  <w:marLeft w:val="0"/>
                  <w:marRight w:val="0"/>
                  <w:marTop w:val="0"/>
                  <w:marBottom w:val="0"/>
                  <w:divBdr>
                    <w:top w:val="none" w:sz="0" w:space="0" w:color="auto"/>
                    <w:left w:val="none" w:sz="0" w:space="0" w:color="auto"/>
                    <w:bottom w:val="none" w:sz="0" w:space="0" w:color="auto"/>
                    <w:right w:val="none" w:sz="0" w:space="0" w:color="auto"/>
                  </w:divBdr>
                </w:div>
              </w:divsChild>
            </w:div>
            <w:div w:id="1079984966">
              <w:marLeft w:val="0"/>
              <w:marRight w:val="0"/>
              <w:marTop w:val="0"/>
              <w:marBottom w:val="0"/>
              <w:divBdr>
                <w:top w:val="none" w:sz="0" w:space="0" w:color="auto"/>
                <w:left w:val="none" w:sz="0" w:space="0" w:color="auto"/>
                <w:bottom w:val="none" w:sz="0" w:space="0" w:color="auto"/>
                <w:right w:val="none" w:sz="0" w:space="0" w:color="auto"/>
              </w:divBdr>
              <w:divsChild>
                <w:div w:id="800077668">
                  <w:marLeft w:val="0"/>
                  <w:marRight w:val="0"/>
                  <w:marTop w:val="0"/>
                  <w:marBottom w:val="0"/>
                  <w:divBdr>
                    <w:top w:val="none" w:sz="0" w:space="0" w:color="auto"/>
                    <w:left w:val="none" w:sz="0" w:space="0" w:color="auto"/>
                    <w:bottom w:val="none" w:sz="0" w:space="0" w:color="auto"/>
                    <w:right w:val="none" w:sz="0" w:space="0" w:color="auto"/>
                  </w:divBdr>
                </w:div>
                <w:div w:id="231934573">
                  <w:marLeft w:val="0"/>
                  <w:marRight w:val="0"/>
                  <w:marTop w:val="0"/>
                  <w:marBottom w:val="0"/>
                  <w:divBdr>
                    <w:top w:val="none" w:sz="0" w:space="0" w:color="auto"/>
                    <w:left w:val="none" w:sz="0" w:space="0" w:color="auto"/>
                    <w:bottom w:val="none" w:sz="0" w:space="0" w:color="auto"/>
                    <w:right w:val="none" w:sz="0" w:space="0" w:color="auto"/>
                  </w:divBdr>
                </w:div>
                <w:div w:id="188104501">
                  <w:marLeft w:val="0"/>
                  <w:marRight w:val="0"/>
                  <w:marTop w:val="0"/>
                  <w:marBottom w:val="0"/>
                  <w:divBdr>
                    <w:top w:val="none" w:sz="0" w:space="0" w:color="auto"/>
                    <w:left w:val="none" w:sz="0" w:space="0" w:color="auto"/>
                    <w:bottom w:val="none" w:sz="0" w:space="0" w:color="auto"/>
                    <w:right w:val="none" w:sz="0" w:space="0" w:color="auto"/>
                  </w:divBdr>
                </w:div>
                <w:div w:id="1737825963">
                  <w:marLeft w:val="0"/>
                  <w:marRight w:val="0"/>
                  <w:marTop w:val="0"/>
                  <w:marBottom w:val="0"/>
                  <w:divBdr>
                    <w:top w:val="none" w:sz="0" w:space="0" w:color="auto"/>
                    <w:left w:val="none" w:sz="0" w:space="0" w:color="auto"/>
                    <w:bottom w:val="none" w:sz="0" w:space="0" w:color="auto"/>
                    <w:right w:val="none" w:sz="0" w:space="0" w:color="auto"/>
                  </w:divBdr>
                </w:div>
                <w:div w:id="604307822">
                  <w:marLeft w:val="0"/>
                  <w:marRight w:val="0"/>
                  <w:marTop w:val="0"/>
                  <w:marBottom w:val="0"/>
                  <w:divBdr>
                    <w:top w:val="none" w:sz="0" w:space="0" w:color="auto"/>
                    <w:left w:val="none" w:sz="0" w:space="0" w:color="auto"/>
                    <w:bottom w:val="none" w:sz="0" w:space="0" w:color="auto"/>
                    <w:right w:val="none" w:sz="0" w:space="0" w:color="auto"/>
                  </w:divBdr>
                </w:div>
                <w:div w:id="1642032688">
                  <w:marLeft w:val="0"/>
                  <w:marRight w:val="0"/>
                  <w:marTop w:val="0"/>
                  <w:marBottom w:val="0"/>
                  <w:divBdr>
                    <w:top w:val="none" w:sz="0" w:space="0" w:color="auto"/>
                    <w:left w:val="none" w:sz="0" w:space="0" w:color="auto"/>
                    <w:bottom w:val="none" w:sz="0" w:space="0" w:color="auto"/>
                    <w:right w:val="none" w:sz="0" w:space="0" w:color="auto"/>
                  </w:divBdr>
                </w:div>
              </w:divsChild>
            </w:div>
            <w:div w:id="1836333844">
              <w:marLeft w:val="0"/>
              <w:marRight w:val="0"/>
              <w:marTop w:val="0"/>
              <w:marBottom w:val="0"/>
              <w:divBdr>
                <w:top w:val="none" w:sz="0" w:space="0" w:color="auto"/>
                <w:left w:val="none" w:sz="0" w:space="0" w:color="auto"/>
                <w:bottom w:val="none" w:sz="0" w:space="0" w:color="auto"/>
                <w:right w:val="none" w:sz="0" w:space="0" w:color="auto"/>
              </w:divBdr>
              <w:divsChild>
                <w:div w:id="51540424">
                  <w:marLeft w:val="0"/>
                  <w:marRight w:val="0"/>
                  <w:marTop w:val="0"/>
                  <w:marBottom w:val="0"/>
                  <w:divBdr>
                    <w:top w:val="none" w:sz="0" w:space="0" w:color="auto"/>
                    <w:left w:val="none" w:sz="0" w:space="0" w:color="auto"/>
                    <w:bottom w:val="none" w:sz="0" w:space="0" w:color="auto"/>
                    <w:right w:val="none" w:sz="0" w:space="0" w:color="auto"/>
                  </w:divBdr>
                </w:div>
                <w:div w:id="727532693">
                  <w:marLeft w:val="0"/>
                  <w:marRight w:val="0"/>
                  <w:marTop w:val="0"/>
                  <w:marBottom w:val="0"/>
                  <w:divBdr>
                    <w:top w:val="none" w:sz="0" w:space="0" w:color="auto"/>
                    <w:left w:val="none" w:sz="0" w:space="0" w:color="auto"/>
                    <w:bottom w:val="none" w:sz="0" w:space="0" w:color="auto"/>
                    <w:right w:val="none" w:sz="0" w:space="0" w:color="auto"/>
                  </w:divBdr>
                </w:div>
                <w:div w:id="499809097">
                  <w:marLeft w:val="0"/>
                  <w:marRight w:val="0"/>
                  <w:marTop w:val="0"/>
                  <w:marBottom w:val="0"/>
                  <w:divBdr>
                    <w:top w:val="none" w:sz="0" w:space="0" w:color="auto"/>
                    <w:left w:val="none" w:sz="0" w:space="0" w:color="auto"/>
                    <w:bottom w:val="none" w:sz="0" w:space="0" w:color="auto"/>
                    <w:right w:val="none" w:sz="0" w:space="0" w:color="auto"/>
                  </w:divBdr>
                </w:div>
                <w:div w:id="1502702277">
                  <w:marLeft w:val="0"/>
                  <w:marRight w:val="0"/>
                  <w:marTop w:val="0"/>
                  <w:marBottom w:val="0"/>
                  <w:divBdr>
                    <w:top w:val="none" w:sz="0" w:space="0" w:color="auto"/>
                    <w:left w:val="none" w:sz="0" w:space="0" w:color="auto"/>
                    <w:bottom w:val="none" w:sz="0" w:space="0" w:color="auto"/>
                    <w:right w:val="none" w:sz="0" w:space="0" w:color="auto"/>
                  </w:divBdr>
                </w:div>
                <w:div w:id="1117220536">
                  <w:marLeft w:val="0"/>
                  <w:marRight w:val="0"/>
                  <w:marTop w:val="0"/>
                  <w:marBottom w:val="0"/>
                  <w:divBdr>
                    <w:top w:val="none" w:sz="0" w:space="0" w:color="auto"/>
                    <w:left w:val="none" w:sz="0" w:space="0" w:color="auto"/>
                    <w:bottom w:val="none" w:sz="0" w:space="0" w:color="auto"/>
                    <w:right w:val="none" w:sz="0" w:space="0" w:color="auto"/>
                  </w:divBdr>
                </w:div>
                <w:div w:id="866522782">
                  <w:marLeft w:val="0"/>
                  <w:marRight w:val="0"/>
                  <w:marTop w:val="0"/>
                  <w:marBottom w:val="0"/>
                  <w:divBdr>
                    <w:top w:val="none" w:sz="0" w:space="0" w:color="auto"/>
                    <w:left w:val="none" w:sz="0" w:space="0" w:color="auto"/>
                    <w:bottom w:val="none" w:sz="0" w:space="0" w:color="auto"/>
                    <w:right w:val="none" w:sz="0" w:space="0" w:color="auto"/>
                  </w:divBdr>
                </w:div>
                <w:div w:id="1109664546">
                  <w:marLeft w:val="0"/>
                  <w:marRight w:val="0"/>
                  <w:marTop w:val="0"/>
                  <w:marBottom w:val="0"/>
                  <w:divBdr>
                    <w:top w:val="none" w:sz="0" w:space="0" w:color="auto"/>
                    <w:left w:val="none" w:sz="0" w:space="0" w:color="auto"/>
                    <w:bottom w:val="none" w:sz="0" w:space="0" w:color="auto"/>
                    <w:right w:val="none" w:sz="0" w:space="0" w:color="auto"/>
                  </w:divBdr>
                </w:div>
                <w:div w:id="4015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5523</Words>
  <Characters>33143</Characters>
  <Application>Microsoft Office Word</Application>
  <DocSecurity>0</DocSecurity>
  <Lines>276</Lines>
  <Paragraphs>77</Paragraphs>
  <ScaleCrop>false</ScaleCrop>
  <Company/>
  <LinksUpToDate>false</LinksUpToDate>
  <CharactersWithSpaces>38589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2019-10-14T12:17:00Z</dcterms:created>
  <dcterms:modified xsi:type="dcterms:W3CDTF">2019-10-14T12:17:00Z</dcterms:modified>
</cp:coreProperties>
</file>