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94" w:rsidRPr="00381E94" w:rsidRDefault="00381E94" w:rsidP="00381E94">
      <w:pPr>
        <w:spacing w:after="0" w:line="240" w:lineRule="auto"/>
        <w:rPr>
          <w:rFonts w:ascii="Times New Roman" w:eastAsia="Times New Roman" w:hAnsi="Times New Roman" w:cs="Times New Roman"/>
          <w:sz w:val="24"/>
          <w:szCs w:val="24"/>
          <w:lang w:eastAsia="pl-PL"/>
        </w:rPr>
      </w:pPr>
      <w:r w:rsidRPr="00381E94">
        <w:rPr>
          <w:rFonts w:ascii="Times New Roman" w:eastAsia="Times New Roman" w:hAnsi="Times New Roman" w:cs="Times New Roman"/>
          <w:color w:val="000000"/>
          <w:sz w:val="27"/>
          <w:szCs w:val="27"/>
          <w:lang w:eastAsia="pl-PL"/>
        </w:rPr>
        <w:t>Ogłoszenie nr 599120-N-2020 z dnia 2020-10-19 r.</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jc w:val="center"/>
        <w:rPr>
          <w:rFonts w:ascii="Times New Roman" w:eastAsia="Times New Roman" w:hAnsi="Times New Roman" w:cs="Times New Roman"/>
          <w:b/>
          <w:bCs/>
          <w:color w:val="000000"/>
          <w:sz w:val="27"/>
          <w:szCs w:val="27"/>
          <w:lang w:eastAsia="pl-PL"/>
        </w:rPr>
      </w:pPr>
      <w:r w:rsidRPr="00381E94">
        <w:rPr>
          <w:rFonts w:ascii="Times New Roman" w:eastAsia="Times New Roman" w:hAnsi="Times New Roman" w:cs="Times New Roman"/>
          <w:b/>
          <w:bCs/>
          <w:color w:val="000000"/>
          <w:sz w:val="27"/>
          <w:szCs w:val="27"/>
          <w:lang w:eastAsia="pl-PL"/>
        </w:rPr>
        <w:t>Zakład Usług Komunalnych: Dostawa wraz z montażem publicznej toalety</w:t>
      </w:r>
      <w:r w:rsidRPr="00381E94">
        <w:rPr>
          <w:rFonts w:ascii="Times New Roman" w:eastAsia="Times New Roman" w:hAnsi="Times New Roman" w:cs="Times New Roman"/>
          <w:b/>
          <w:bCs/>
          <w:color w:val="000000"/>
          <w:sz w:val="27"/>
          <w:szCs w:val="27"/>
          <w:lang w:eastAsia="pl-PL"/>
        </w:rPr>
        <w:br/>
        <w:t>OGŁOSZENIE O ZAMÓWIENIU - Dostawy</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Zamieszczanie ogłoszenia:</w:t>
      </w:r>
      <w:r w:rsidRPr="00381E94">
        <w:rPr>
          <w:rFonts w:ascii="Times New Roman" w:eastAsia="Times New Roman" w:hAnsi="Times New Roman" w:cs="Times New Roman"/>
          <w:color w:val="000000"/>
          <w:sz w:val="27"/>
          <w:szCs w:val="27"/>
          <w:lang w:eastAsia="pl-PL"/>
        </w:rPr>
        <w:t> Zamieszczanie obowiązkowe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Ogłoszenie dotyczy:</w:t>
      </w:r>
      <w:r w:rsidRPr="00381E94">
        <w:rPr>
          <w:rFonts w:ascii="Times New Roman" w:eastAsia="Times New Roman" w:hAnsi="Times New Roman" w:cs="Times New Roman"/>
          <w:color w:val="000000"/>
          <w:sz w:val="27"/>
          <w:szCs w:val="27"/>
          <w:lang w:eastAsia="pl-PL"/>
        </w:rPr>
        <w:t> Zamówienia publicznego</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Nazwa projektu lub programu</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381E94">
        <w:rPr>
          <w:rFonts w:ascii="Times New Roman" w:eastAsia="Times New Roman" w:hAnsi="Times New Roman" w:cs="Times New Roman"/>
          <w:color w:val="000000"/>
          <w:sz w:val="27"/>
          <w:szCs w:val="27"/>
          <w:lang w:eastAsia="pl-PL"/>
        </w:rPr>
        <w:t>Pzp</w:t>
      </w:r>
      <w:proofErr w:type="spellEnd"/>
      <w:r w:rsidRPr="00381E94">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b/>
          <w:bCs/>
          <w:color w:val="000000"/>
          <w:sz w:val="36"/>
          <w:szCs w:val="36"/>
          <w:lang w:eastAsia="pl-PL"/>
        </w:rPr>
      </w:pPr>
      <w:r w:rsidRPr="00381E94">
        <w:rPr>
          <w:rFonts w:ascii="Times New Roman" w:eastAsia="Times New Roman" w:hAnsi="Times New Roman" w:cs="Times New Roman"/>
          <w:b/>
          <w:bCs/>
          <w:color w:val="000000"/>
          <w:sz w:val="36"/>
          <w:szCs w:val="36"/>
          <w:u w:val="single"/>
          <w:lang w:eastAsia="pl-PL"/>
        </w:rPr>
        <w:t>SEKCJA I: ZAMAWIAJĄCY</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Postępowanie przeprowadza centralny zamawiający</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Postępowanie jest przeprowadzane wspólnie przez zamawiających</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Informacje dodatkowe: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 1) NAZWA I ADRES: </w:t>
      </w:r>
      <w:r w:rsidRPr="00381E94">
        <w:rPr>
          <w:rFonts w:ascii="Times New Roman" w:eastAsia="Times New Roman" w:hAnsi="Times New Roman" w:cs="Times New Roman"/>
          <w:color w:val="000000"/>
          <w:sz w:val="27"/>
          <w:szCs w:val="27"/>
          <w:lang w:eastAsia="pl-PL"/>
        </w:rPr>
        <w:t xml:space="preserve">Zakład Usług Komunalnych, krajowy numer identyfikacyjny 19004761700000, ul. ul. </w:t>
      </w:r>
      <w:proofErr w:type="spellStart"/>
      <w:r w:rsidRPr="00381E94">
        <w:rPr>
          <w:rFonts w:ascii="Times New Roman" w:eastAsia="Times New Roman" w:hAnsi="Times New Roman" w:cs="Times New Roman"/>
          <w:color w:val="000000"/>
          <w:sz w:val="27"/>
          <w:szCs w:val="27"/>
          <w:lang w:eastAsia="pl-PL"/>
        </w:rPr>
        <w:t>Czatkowska</w:t>
      </w:r>
      <w:proofErr w:type="spellEnd"/>
      <w:r w:rsidRPr="00381E94">
        <w:rPr>
          <w:rFonts w:ascii="Times New Roman" w:eastAsia="Times New Roman" w:hAnsi="Times New Roman" w:cs="Times New Roman"/>
          <w:color w:val="000000"/>
          <w:sz w:val="27"/>
          <w:szCs w:val="27"/>
          <w:lang w:eastAsia="pl-PL"/>
        </w:rPr>
        <w:t>  , 83-100  Tczew, woj. pomorskie, państwo Polska, tel. 585 316 466, e-mail zuktczew@zuktczew.pl, faks 585 315 729.</w:t>
      </w:r>
      <w:r w:rsidRPr="00381E94">
        <w:rPr>
          <w:rFonts w:ascii="Times New Roman" w:eastAsia="Times New Roman" w:hAnsi="Times New Roman" w:cs="Times New Roman"/>
          <w:color w:val="000000"/>
          <w:sz w:val="27"/>
          <w:szCs w:val="27"/>
          <w:lang w:eastAsia="pl-PL"/>
        </w:rPr>
        <w:br/>
        <w:t>Adres strony internetowej (URL): www.zuktczew.pl</w:t>
      </w:r>
      <w:r w:rsidRPr="00381E94">
        <w:rPr>
          <w:rFonts w:ascii="Times New Roman" w:eastAsia="Times New Roman" w:hAnsi="Times New Roman" w:cs="Times New Roman"/>
          <w:color w:val="000000"/>
          <w:sz w:val="27"/>
          <w:szCs w:val="27"/>
          <w:lang w:eastAsia="pl-PL"/>
        </w:rPr>
        <w:br/>
        <w:t>Adres profilu nabywcy:</w:t>
      </w:r>
      <w:r w:rsidRPr="00381E94">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 2) RODZAJ ZAMAWIAJĄCEGO: </w:t>
      </w:r>
      <w:r w:rsidRPr="00381E94">
        <w:rPr>
          <w:rFonts w:ascii="Times New Roman" w:eastAsia="Times New Roman" w:hAnsi="Times New Roman" w:cs="Times New Roman"/>
          <w:color w:val="000000"/>
          <w:sz w:val="27"/>
          <w:szCs w:val="27"/>
          <w:lang w:eastAsia="pl-PL"/>
        </w:rPr>
        <w:t>Jednostki organizacyjne administracji samorządowej</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I.3) WSPÓLNE UDZIELANIE ZAMÓWIENIA </w:t>
      </w:r>
      <w:r w:rsidRPr="00381E94">
        <w:rPr>
          <w:rFonts w:ascii="Times New Roman" w:eastAsia="Times New Roman" w:hAnsi="Times New Roman" w:cs="Times New Roman"/>
          <w:b/>
          <w:bCs/>
          <w:i/>
          <w:iCs/>
          <w:color w:val="000000"/>
          <w:sz w:val="27"/>
          <w:szCs w:val="27"/>
          <w:lang w:eastAsia="pl-PL"/>
        </w:rPr>
        <w:t>(jeżeli dotyczy)</w:t>
      </w:r>
      <w:r w:rsidRPr="00381E94">
        <w:rPr>
          <w:rFonts w:ascii="Times New Roman" w:eastAsia="Times New Roman" w:hAnsi="Times New Roman" w:cs="Times New Roman"/>
          <w:b/>
          <w:bCs/>
          <w:color w:val="000000"/>
          <w:sz w:val="27"/>
          <w:szCs w:val="27"/>
          <w:lang w:eastAsia="pl-PL"/>
        </w:rPr>
        <w:t>:</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I.4) KOMUNIKACJA:</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Tak</w:t>
      </w:r>
      <w:r w:rsidRPr="00381E94">
        <w:rPr>
          <w:rFonts w:ascii="Times New Roman" w:eastAsia="Times New Roman" w:hAnsi="Times New Roman" w:cs="Times New Roman"/>
          <w:color w:val="000000"/>
          <w:sz w:val="27"/>
          <w:szCs w:val="27"/>
          <w:lang w:eastAsia="pl-PL"/>
        </w:rPr>
        <w:br/>
        <w:t>www.zuktczew.pl</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Tak</w:t>
      </w:r>
      <w:r w:rsidRPr="00381E94">
        <w:rPr>
          <w:rFonts w:ascii="Times New Roman" w:eastAsia="Times New Roman" w:hAnsi="Times New Roman" w:cs="Times New Roman"/>
          <w:color w:val="000000"/>
          <w:sz w:val="27"/>
          <w:szCs w:val="27"/>
          <w:lang w:eastAsia="pl-PL"/>
        </w:rPr>
        <w:br/>
        <w:t>www.zuktczew.pl</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Elektronicznie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r w:rsidRPr="00381E94">
        <w:rPr>
          <w:rFonts w:ascii="Times New Roman" w:eastAsia="Times New Roman" w:hAnsi="Times New Roman" w:cs="Times New Roman"/>
          <w:color w:val="000000"/>
          <w:sz w:val="27"/>
          <w:szCs w:val="27"/>
          <w:lang w:eastAsia="pl-PL"/>
        </w:rPr>
        <w:br/>
        <w:t>adres</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81E94">
        <w:rPr>
          <w:rFonts w:ascii="Times New Roman" w:eastAsia="Times New Roman" w:hAnsi="Times New Roman" w:cs="Times New Roman"/>
          <w:color w:val="000000"/>
          <w:sz w:val="27"/>
          <w:szCs w:val="27"/>
          <w:lang w:eastAsia="pl-PL"/>
        </w:rPr>
        <w:br/>
        <w:t>Nie</w:t>
      </w:r>
      <w:r w:rsidRPr="00381E94">
        <w:rPr>
          <w:rFonts w:ascii="Times New Roman" w:eastAsia="Times New Roman" w:hAnsi="Times New Roman" w:cs="Times New Roman"/>
          <w:color w:val="000000"/>
          <w:sz w:val="27"/>
          <w:szCs w:val="27"/>
          <w:lang w:eastAsia="pl-PL"/>
        </w:rPr>
        <w:br/>
        <w:t>Inny sposób:</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81E94">
        <w:rPr>
          <w:rFonts w:ascii="Times New Roman" w:eastAsia="Times New Roman" w:hAnsi="Times New Roman" w:cs="Times New Roman"/>
          <w:color w:val="000000"/>
          <w:sz w:val="27"/>
          <w:szCs w:val="27"/>
          <w:lang w:eastAsia="pl-PL"/>
        </w:rPr>
        <w:br/>
        <w:t>Tak</w:t>
      </w:r>
      <w:r w:rsidRPr="00381E94">
        <w:rPr>
          <w:rFonts w:ascii="Times New Roman" w:eastAsia="Times New Roman" w:hAnsi="Times New Roman" w:cs="Times New Roman"/>
          <w:color w:val="000000"/>
          <w:sz w:val="27"/>
          <w:szCs w:val="27"/>
          <w:lang w:eastAsia="pl-PL"/>
        </w:rPr>
        <w:br/>
        <w:t>Inny sposób:</w:t>
      </w:r>
      <w:r w:rsidRPr="00381E94">
        <w:rPr>
          <w:rFonts w:ascii="Times New Roman" w:eastAsia="Times New Roman" w:hAnsi="Times New Roman" w:cs="Times New Roman"/>
          <w:color w:val="000000"/>
          <w:sz w:val="27"/>
          <w:szCs w:val="27"/>
          <w:lang w:eastAsia="pl-PL"/>
        </w:rPr>
        <w:br/>
        <w:t>Wymagane jest przesyłanie ofert w formie pisemnej - za pośrednictwem operatora pocztowego, w rozumieniu ustawy z dnia 23 listopada 2012 r. – Prawo pocztowe, osobiście lub za pośrednictwem posłańca.</w:t>
      </w:r>
      <w:r w:rsidRPr="00381E94">
        <w:rPr>
          <w:rFonts w:ascii="Times New Roman" w:eastAsia="Times New Roman" w:hAnsi="Times New Roman" w:cs="Times New Roman"/>
          <w:color w:val="000000"/>
          <w:sz w:val="27"/>
          <w:szCs w:val="27"/>
          <w:lang w:eastAsia="pl-PL"/>
        </w:rPr>
        <w:br/>
        <w:t>Adres:</w:t>
      </w:r>
      <w:r w:rsidRPr="00381E94">
        <w:rPr>
          <w:rFonts w:ascii="Times New Roman" w:eastAsia="Times New Roman" w:hAnsi="Times New Roman" w:cs="Times New Roman"/>
          <w:color w:val="000000"/>
          <w:sz w:val="27"/>
          <w:szCs w:val="27"/>
          <w:lang w:eastAsia="pl-PL"/>
        </w:rPr>
        <w:br/>
        <w:t>Urząd Miejski w Tczewie, Biuro Obsługi Klienta, Pl. Piłsudskiego 1, 83-110 Tczew</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r w:rsidRPr="00381E9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b/>
          <w:bCs/>
          <w:color w:val="000000"/>
          <w:sz w:val="36"/>
          <w:szCs w:val="36"/>
          <w:lang w:eastAsia="pl-PL"/>
        </w:rPr>
      </w:pPr>
      <w:r w:rsidRPr="00381E94">
        <w:rPr>
          <w:rFonts w:ascii="Times New Roman" w:eastAsia="Times New Roman" w:hAnsi="Times New Roman" w:cs="Times New Roman"/>
          <w:b/>
          <w:bCs/>
          <w:color w:val="000000"/>
          <w:sz w:val="36"/>
          <w:szCs w:val="36"/>
          <w:u w:val="single"/>
          <w:lang w:eastAsia="pl-PL"/>
        </w:rPr>
        <w:t>SEKCJA II: PRZEDMIOT ZAMÓWIENIA</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II.1) Nazwa nadana zamówieniu przez zamawiającego: </w:t>
      </w:r>
      <w:r w:rsidRPr="00381E94">
        <w:rPr>
          <w:rFonts w:ascii="Times New Roman" w:eastAsia="Times New Roman" w:hAnsi="Times New Roman" w:cs="Times New Roman"/>
          <w:color w:val="000000"/>
          <w:sz w:val="27"/>
          <w:szCs w:val="27"/>
          <w:lang w:eastAsia="pl-PL"/>
        </w:rPr>
        <w:t>Dostawa wraz z montażem publicznej toalety</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Numer referencyjny: </w:t>
      </w:r>
      <w:r w:rsidRPr="00381E94">
        <w:rPr>
          <w:rFonts w:ascii="Times New Roman" w:eastAsia="Times New Roman" w:hAnsi="Times New Roman" w:cs="Times New Roman"/>
          <w:color w:val="000000"/>
          <w:sz w:val="27"/>
          <w:szCs w:val="27"/>
          <w:lang w:eastAsia="pl-PL"/>
        </w:rPr>
        <w:t>ZUK.271.3.10.2020</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381E94" w:rsidRPr="00381E94" w:rsidRDefault="00381E94" w:rsidP="00381E94">
      <w:pPr>
        <w:spacing w:after="0" w:line="450" w:lineRule="atLeast"/>
        <w:jc w:val="both"/>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II.2) Rodzaj zamówienia: </w:t>
      </w:r>
      <w:r w:rsidRPr="00381E94">
        <w:rPr>
          <w:rFonts w:ascii="Times New Roman" w:eastAsia="Times New Roman" w:hAnsi="Times New Roman" w:cs="Times New Roman"/>
          <w:color w:val="000000"/>
          <w:sz w:val="27"/>
          <w:szCs w:val="27"/>
          <w:lang w:eastAsia="pl-PL"/>
        </w:rPr>
        <w:t>Dostawy</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II.3) Informacja o możliwości składania ofert częściowych</w:t>
      </w:r>
      <w:r w:rsidRPr="00381E94">
        <w:rPr>
          <w:rFonts w:ascii="Times New Roman" w:eastAsia="Times New Roman" w:hAnsi="Times New Roman" w:cs="Times New Roman"/>
          <w:color w:val="000000"/>
          <w:sz w:val="27"/>
          <w:szCs w:val="27"/>
          <w:lang w:eastAsia="pl-PL"/>
        </w:rPr>
        <w:br/>
        <w:t>Zamówienie podzielone jest na części:</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II.4) Krótki opis przedmiotu zamówienia </w:t>
      </w:r>
      <w:r w:rsidRPr="00381E9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81E9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381E94">
        <w:rPr>
          <w:rFonts w:ascii="Times New Roman" w:eastAsia="Times New Roman" w:hAnsi="Times New Roman" w:cs="Times New Roman"/>
          <w:color w:val="000000"/>
          <w:sz w:val="27"/>
          <w:szCs w:val="27"/>
          <w:lang w:eastAsia="pl-PL"/>
        </w:rPr>
        <w:t xml:space="preserve">1. Przedmiotem zamówienia jest dostawa wraz z montażem i uruchomieniem nowej prefabrykowanej, automatycznej, trzystanowiskowej publicznej toalety, wolnostojącej, przeznaczonej do montażu w miejscu posadowienia (obiekt w kształcie prostokąta) do przyłączy wody, kanalizacji sanitarnej i energii elektrycznej. 1.1 Toaleta winna być wykonana w całości z jednolitego odlewu </w:t>
      </w:r>
      <w:proofErr w:type="spellStart"/>
      <w:r w:rsidRPr="00381E94">
        <w:rPr>
          <w:rFonts w:ascii="Times New Roman" w:eastAsia="Times New Roman" w:hAnsi="Times New Roman" w:cs="Times New Roman"/>
          <w:color w:val="000000"/>
          <w:sz w:val="27"/>
          <w:szCs w:val="27"/>
          <w:lang w:eastAsia="pl-PL"/>
        </w:rPr>
        <w:t>betonowo-kompozytowego</w:t>
      </w:r>
      <w:proofErr w:type="spellEnd"/>
      <w:r w:rsidRPr="00381E94">
        <w:rPr>
          <w:rFonts w:ascii="Times New Roman" w:eastAsia="Times New Roman" w:hAnsi="Times New Roman" w:cs="Times New Roman"/>
          <w:color w:val="000000"/>
          <w:sz w:val="27"/>
          <w:szCs w:val="27"/>
          <w:lang w:eastAsia="pl-PL"/>
        </w:rPr>
        <w:t xml:space="preserve"> monolityczna (nie łączona), samonośna i stawiana na utwardzonym podłożu bez wylewania fundamentów, z płaskim dachem. Odprowadzenie wody z dachu ze spadkiem kopertowym do wewnętrznej rury spustowej, zamontowanej w pom. technicznym (nie dopuszcza się stosowania zewnętrznych rynien i rur spustowych na obiekcie). 1.2 Toaletę należy dostarczyć, zmontować i uruchomić w ciągu 2 dni, w miejscu posadowienia wyznaczonym przez Zamawiającego (koło placu zabaw zamek na Bulwarze nad Wisłą w Tczewie). Toaleta ma być toaletą mobilną z możliwością przestawienia w inne miejsce. 1.3 Zamawiający przygotuje miejsce posadowienia budynku toalety publicznej oraz wykona podejścia instalacyjne przyłącza wody, kanalizacji sanitarnej i energii elektrycznej do podłączenia toalety. Wszystkie prace związane z zabezpieczeniem i przebudową urządzeń energetycznych wykona Zamawiający. Wykonawca podłączy toaletę do istniejących mediów i dokona jej rozruchu. Wykonawca przeszkoli osoby wskazane przez Zamawiającego w kwestii obsługi technicznej przedmiotu umowy. 2. Warunki techniczne jakie musi spełniać toaleta 1) Przeznaczenie toalety: - pomieszczenie publiczne toalety przystosowane dla osób niepełnosprawnych, poruszających się na wózkach inwalidzkich, - pomieszczenie publiczne dla kobiet i mężczyzn, - pomieszczenie techniczno-serwisowe z zabezpieczonym, oddzielnym wejściem zewnętrznym, dostępnym dla obsługi serwisującej. 2) Wymiary obiektu: - długość w przedziale 4,40 m – 5,00 m, - szerokość w przedziale 2,10 m – 2,20 m, - wysokość w przedziale 2,80 m - 3,2 m, - wysokość pomieszczeń wewnętrznych - 2,50 m. 3) Elewacja zewnętrzna wykonana z płyt granitowych polerowanych lub </w:t>
      </w:r>
      <w:proofErr w:type="spellStart"/>
      <w:r w:rsidRPr="00381E94">
        <w:rPr>
          <w:rFonts w:ascii="Times New Roman" w:eastAsia="Times New Roman" w:hAnsi="Times New Roman" w:cs="Times New Roman"/>
          <w:color w:val="000000"/>
          <w:sz w:val="27"/>
          <w:szCs w:val="27"/>
          <w:lang w:eastAsia="pl-PL"/>
        </w:rPr>
        <w:t>gresowych</w:t>
      </w:r>
      <w:proofErr w:type="spellEnd"/>
      <w:r w:rsidRPr="00381E94">
        <w:rPr>
          <w:rFonts w:ascii="Times New Roman" w:eastAsia="Times New Roman" w:hAnsi="Times New Roman" w:cs="Times New Roman"/>
          <w:color w:val="000000"/>
          <w:sz w:val="27"/>
          <w:szCs w:val="27"/>
          <w:lang w:eastAsia="pl-PL"/>
        </w:rPr>
        <w:t xml:space="preserve"> o grubości min. 1 cm, przyklejonych bezpośrednio na odlew modułu </w:t>
      </w:r>
      <w:proofErr w:type="spellStart"/>
      <w:r w:rsidRPr="00381E94">
        <w:rPr>
          <w:rFonts w:ascii="Times New Roman" w:eastAsia="Times New Roman" w:hAnsi="Times New Roman" w:cs="Times New Roman"/>
          <w:color w:val="000000"/>
          <w:sz w:val="27"/>
          <w:szCs w:val="27"/>
          <w:lang w:eastAsia="pl-PL"/>
        </w:rPr>
        <w:t>betonowo-kompozytowego</w:t>
      </w:r>
      <w:proofErr w:type="spellEnd"/>
      <w:r w:rsidRPr="00381E94">
        <w:rPr>
          <w:rFonts w:ascii="Times New Roman" w:eastAsia="Times New Roman" w:hAnsi="Times New Roman" w:cs="Times New Roman"/>
          <w:color w:val="000000"/>
          <w:sz w:val="27"/>
          <w:szCs w:val="27"/>
          <w:lang w:eastAsia="pl-PL"/>
        </w:rPr>
        <w:t xml:space="preserve"> bez stosowania płyt warstwowych. Elewacja odporna na rysowanie/zadrapania/grafity. Kolor ścian do uzgodnienia z Zamawiającym na etapie realizacji zadania. Użyte materiały powinny być trwałe, odporne na długoletnią eksploatację i zmienne warunki pogodowe oraz odporne na akty wandalizmu. 4) Drzwi - jednoskrzydłowe drzwi wejściowe do pomieszczeń publicznych, ze wzmocnionej wysoko gatunkowej stali nierdzewnej typu DEKO 09 (struktura stali „skóra” - nie dopuszcza się gładkiej stali), z pneumatycznym samozamykaczem umieszczonym wewnątrz konstrukcji drzwi (nie dopuszcza się stosowania samozamykaczy na zewnątrz drzwi), usytuowane na dłuższym boku toalety o szerokości drzwi: - min. 90 cm w świetle do pomieszczenia publicznego przystosowanego dla os. niepełnosprawnych, - min. 80 cm w świetle do pomieszczenia publicznego dla kobiet i mężczyzn. Drzwi wyposażone w automatykę dla funkcji: - praca automatyczna, wyłączone; bezpłatne korzystanie; reset; stale otwarte (serwis), - otwieranie od zewnątrz po wrzuceniu odpowiedniej kwoty, - otwieranie od wewnątrz za pomocą czujnika bezdotykowego oraz po upływie określonego czasu przewidzianego na korzystanie z toalety, - otwieranie awaryjne po aktywowaniu przycisku "POMOC", - uniemożliwienie zamknięcia drzwi, w przypadku obecności w toalecie użytkownika po aktywowaniu funkcji „POMOC”, do czasu dezaktywacji trybu alarmowego oraz po okresie przeznaczonym na korzystanie. 5) Panel sterujący (wszystkie napisy na panelu grawerowane) wyposażony w: - </w:t>
      </w:r>
      <w:proofErr w:type="spellStart"/>
      <w:r w:rsidRPr="00381E94">
        <w:rPr>
          <w:rFonts w:ascii="Times New Roman" w:eastAsia="Times New Roman" w:hAnsi="Times New Roman" w:cs="Times New Roman"/>
          <w:color w:val="000000"/>
          <w:sz w:val="27"/>
          <w:szCs w:val="27"/>
          <w:lang w:eastAsia="pl-PL"/>
        </w:rPr>
        <w:t>wrzutnik</w:t>
      </w:r>
      <w:proofErr w:type="spellEnd"/>
      <w:r w:rsidRPr="00381E94">
        <w:rPr>
          <w:rFonts w:ascii="Times New Roman" w:eastAsia="Times New Roman" w:hAnsi="Times New Roman" w:cs="Times New Roman"/>
          <w:color w:val="000000"/>
          <w:sz w:val="27"/>
          <w:szCs w:val="27"/>
          <w:lang w:eastAsia="pl-PL"/>
        </w:rPr>
        <w:t xml:space="preserve"> monet, z możliwością ustalenia wysokości opłaty za toaletę, możliwość zastosowania dodatkowo opcji płatności kartą płatniczą i telefonem, - funkcję ustawienia wejścia bezpłatnego, - przycisk zwrotu monet, - blokadę </w:t>
      </w:r>
      <w:proofErr w:type="spellStart"/>
      <w:r w:rsidRPr="00381E94">
        <w:rPr>
          <w:rFonts w:ascii="Times New Roman" w:eastAsia="Times New Roman" w:hAnsi="Times New Roman" w:cs="Times New Roman"/>
          <w:color w:val="000000"/>
          <w:sz w:val="27"/>
          <w:szCs w:val="27"/>
          <w:lang w:eastAsia="pl-PL"/>
        </w:rPr>
        <w:t>wrzutnika</w:t>
      </w:r>
      <w:proofErr w:type="spellEnd"/>
      <w:r w:rsidRPr="00381E94">
        <w:rPr>
          <w:rFonts w:ascii="Times New Roman" w:eastAsia="Times New Roman" w:hAnsi="Times New Roman" w:cs="Times New Roman"/>
          <w:color w:val="000000"/>
          <w:sz w:val="27"/>
          <w:szCs w:val="27"/>
          <w:lang w:eastAsia="pl-PL"/>
        </w:rPr>
        <w:t xml:space="preserve"> w przypadku stanu toalety zajęta/awaria, - wyświetlacz LCD z informacją o pozostałej do wrzucenia wartości monet, - informację świetlną o stanie toalety: zajęta/wolna/awaria, - niezbędne informacje o przeznaczeniu obiektu i funkcjach przycisków, grawerowane w min. dwóch językach (polski, angielski), - instrukcję obsługi co najmniej w dwóch językach (polski, angielski), - alarm </w:t>
      </w:r>
      <w:proofErr w:type="spellStart"/>
      <w:r w:rsidRPr="00381E94">
        <w:rPr>
          <w:rFonts w:ascii="Times New Roman" w:eastAsia="Times New Roman" w:hAnsi="Times New Roman" w:cs="Times New Roman"/>
          <w:color w:val="000000"/>
          <w:sz w:val="27"/>
          <w:szCs w:val="27"/>
          <w:lang w:eastAsia="pl-PL"/>
        </w:rPr>
        <w:t>świetlno</w:t>
      </w:r>
      <w:proofErr w:type="spellEnd"/>
      <w:r w:rsidRPr="00381E94">
        <w:rPr>
          <w:rFonts w:ascii="Times New Roman" w:eastAsia="Times New Roman" w:hAnsi="Times New Roman" w:cs="Times New Roman"/>
          <w:color w:val="000000"/>
          <w:sz w:val="27"/>
          <w:szCs w:val="27"/>
          <w:lang w:eastAsia="pl-PL"/>
        </w:rPr>
        <w:t xml:space="preserve"> – akustyczny, zintegrowany z zamkiem do drzwi. 6) Instrukcja obsługi obiektu umieszczona na zewnątrz, przy wejściu – tekst w języku polskim, angielskim lub/i niemieckim. 7) Na elewacji toalety winny być zainstalowane podświetlone piktogramy (światłem </w:t>
      </w:r>
      <w:proofErr w:type="spellStart"/>
      <w:r w:rsidRPr="00381E94">
        <w:rPr>
          <w:rFonts w:ascii="Times New Roman" w:eastAsia="Times New Roman" w:hAnsi="Times New Roman" w:cs="Times New Roman"/>
          <w:color w:val="000000"/>
          <w:sz w:val="27"/>
          <w:szCs w:val="27"/>
          <w:lang w:eastAsia="pl-PL"/>
        </w:rPr>
        <w:t>ledowym</w:t>
      </w:r>
      <w:proofErr w:type="spellEnd"/>
      <w:r w:rsidRPr="00381E94">
        <w:rPr>
          <w:rFonts w:ascii="Times New Roman" w:eastAsia="Times New Roman" w:hAnsi="Times New Roman" w:cs="Times New Roman"/>
          <w:color w:val="000000"/>
          <w:sz w:val="27"/>
          <w:szCs w:val="27"/>
          <w:lang w:eastAsia="pl-PL"/>
        </w:rPr>
        <w:t>) mężczyzny, kobiety oraz osoby niepełnosprawnej na wózku, jako oznaczenie szczegółowych funkcji użytkowych. Niedopuszczalne jest zastosowanie naklejek. 3. Szczegółowy opis przedmiotu zamówienia znajduje się w SIWZ</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II.5) Główny kod CPV: </w:t>
      </w:r>
      <w:r w:rsidRPr="00381E94">
        <w:rPr>
          <w:rFonts w:ascii="Times New Roman" w:eastAsia="Times New Roman" w:hAnsi="Times New Roman" w:cs="Times New Roman"/>
          <w:color w:val="000000"/>
          <w:sz w:val="27"/>
          <w:szCs w:val="27"/>
          <w:lang w:eastAsia="pl-PL"/>
        </w:rPr>
        <w:t>45215500-2</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Dodatkowe kody CPV:</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II.6) Całkowita wartość zamówienia </w:t>
      </w:r>
      <w:r w:rsidRPr="00381E94">
        <w:rPr>
          <w:rFonts w:ascii="Times New Roman" w:eastAsia="Times New Roman" w:hAnsi="Times New Roman" w:cs="Times New Roman"/>
          <w:i/>
          <w:iCs/>
          <w:color w:val="000000"/>
          <w:sz w:val="27"/>
          <w:szCs w:val="27"/>
          <w:lang w:eastAsia="pl-PL"/>
        </w:rPr>
        <w:t>(jeżeli zamawiający podaje informacje o wartości zamówienia)</w:t>
      </w:r>
      <w:r w:rsidRPr="00381E94">
        <w:rPr>
          <w:rFonts w:ascii="Times New Roman" w:eastAsia="Times New Roman" w:hAnsi="Times New Roman" w:cs="Times New Roman"/>
          <w:color w:val="000000"/>
          <w:sz w:val="27"/>
          <w:szCs w:val="27"/>
          <w:lang w:eastAsia="pl-PL"/>
        </w:rPr>
        <w:t>:</w:t>
      </w:r>
      <w:r w:rsidRPr="00381E94">
        <w:rPr>
          <w:rFonts w:ascii="Times New Roman" w:eastAsia="Times New Roman" w:hAnsi="Times New Roman" w:cs="Times New Roman"/>
          <w:color w:val="000000"/>
          <w:sz w:val="27"/>
          <w:szCs w:val="27"/>
          <w:lang w:eastAsia="pl-PL"/>
        </w:rPr>
        <w:br/>
        <w:t>Wartość bez VAT:</w:t>
      </w:r>
      <w:r w:rsidRPr="00381E94">
        <w:rPr>
          <w:rFonts w:ascii="Times New Roman" w:eastAsia="Times New Roman" w:hAnsi="Times New Roman" w:cs="Times New Roman"/>
          <w:color w:val="000000"/>
          <w:sz w:val="27"/>
          <w:szCs w:val="27"/>
          <w:lang w:eastAsia="pl-PL"/>
        </w:rPr>
        <w:br/>
        <w:t>Waluta:</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381E94">
        <w:rPr>
          <w:rFonts w:ascii="Times New Roman" w:eastAsia="Times New Roman" w:hAnsi="Times New Roman" w:cs="Times New Roman"/>
          <w:b/>
          <w:bCs/>
          <w:color w:val="000000"/>
          <w:sz w:val="27"/>
          <w:szCs w:val="27"/>
          <w:lang w:eastAsia="pl-PL"/>
        </w:rPr>
        <w:t>Pzp</w:t>
      </w:r>
      <w:proofErr w:type="spellEnd"/>
      <w:r w:rsidRPr="00381E94">
        <w:rPr>
          <w:rFonts w:ascii="Times New Roman" w:eastAsia="Times New Roman" w:hAnsi="Times New Roman" w:cs="Times New Roman"/>
          <w:b/>
          <w:bCs/>
          <w:color w:val="000000"/>
          <w:sz w:val="27"/>
          <w:szCs w:val="27"/>
          <w:lang w:eastAsia="pl-PL"/>
        </w:rPr>
        <w:t>: </w:t>
      </w:r>
      <w:r w:rsidRPr="00381E94">
        <w:rPr>
          <w:rFonts w:ascii="Times New Roman" w:eastAsia="Times New Roman" w:hAnsi="Times New Roman" w:cs="Times New Roman"/>
          <w:color w:val="000000"/>
          <w:sz w:val="27"/>
          <w:szCs w:val="27"/>
          <w:lang w:eastAsia="pl-PL"/>
        </w:rPr>
        <w:t>Nie</w:t>
      </w:r>
      <w:r w:rsidRPr="00381E94">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381E94">
        <w:rPr>
          <w:rFonts w:ascii="Times New Roman" w:eastAsia="Times New Roman" w:hAnsi="Times New Roman" w:cs="Times New Roman"/>
          <w:color w:val="000000"/>
          <w:sz w:val="27"/>
          <w:szCs w:val="27"/>
          <w:lang w:eastAsia="pl-PL"/>
        </w:rPr>
        <w:t>Pzp</w:t>
      </w:r>
      <w:proofErr w:type="spellEnd"/>
      <w:r w:rsidRPr="00381E94">
        <w:rPr>
          <w:rFonts w:ascii="Times New Roman" w:eastAsia="Times New Roman" w:hAnsi="Times New Roman" w:cs="Times New Roman"/>
          <w:color w:val="000000"/>
          <w:sz w:val="27"/>
          <w:szCs w:val="27"/>
          <w:lang w:eastAsia="pl-PL"/>
        </w:rPr>
        <w:t>:</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81E94">
        <w:rPr>
          <w:rFonts w:ascii="Times New Roman" w:eastAsia="Times New Roman" w:hAnsi="Times New Roman" w:cs="Times New Roman"/>
          <w:color w:val="000000"/>
          <w:sz w:val="27"/>
          <w:szCs w:val="27"/>
          <w:lang w:eastAsia="pl-PL"/>
        </w:rPr>
        <w:br/>
        <w:t>miesiącach:   </w:t>
      </w:r>
      <w:r w:rsidRPr="00381E94">
        <w:rPr>
          <w:rFonts w:ascii="Times New Roman" w:eastAsia="Times New Roman" w:hAnsi="Times New Roman" w:cs="Times New Roman"/>
          <w:i/>
          <w:iCs/>
          <w:color w:val="000000"/>
          <w:sz w:val="27"/>
          <w:szCs w:val="27"/>
          <w:lang w:eastAsia="pl-PL"/>
        </w:rPr>
        <w:t> lub </w:t>
      </w:r>
      <w:r w:rsidRPr="00381E94">
        <w:rPr>
          <w:rFonts w:ascii="Times New Roman" w:eastAsia="Times New Roman" w:hAnsi="Times New Roman" w:cs="Times New Roman"/>
          <w:b/>
          <w:bCs/>
          <w:color w:val="000000"/>
          <w:sz w:val="27"/>
          <w:szCs w:val="27"/>
          <w:lang w:eastAsia="pl-PL"/>
        </w:rPr>
        <w:t>dniach:</w:t>
      </w:r>
      <w:r w:rsidRPr="00381E94">
        <w:rPr>
          <w:rFonts w:ascii="Times New Roman" w:eastAsia="Times New Roman" w:hAnsi="Times New Roman" w:cs="Times New Roman"/>
          <w:color w:val="000000"/>
          <w:sz w:val="27"/>
          <w:szCs w:val="27"/>
          <w:lang w:eastAsia="pl-PL"/>
        </w:rPr>
        <w:t> 30</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i/>
          <w:iCs/>
          <w:color w:val="000000"/>
          <w:sz w:val="27"/>
          <w:szCs w:val="27"/>
          <w:lang w:eastAsia="pl-PL"/>
        </w:rPr>
        <w:t>lub</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data rozpoczęcia: </w:t>
      </w:r>
      <w:r w:rsidRPr="00381E94">
        <w:rPr>
          <w:rFonts w:ascii="Times New Roman" w:eastAsia="Times New Roman" w:hAnsi="Times New Roman" w:cs="Times New Roman"/>
          <w:color w:val="000000"/>
          <w:sz w:val="27"/>
          <w:szCs w:val="27"/>
          <w:lang w:eastAsia="pl-PL"/>
        </w:rPr>
        <w:t> </w:t>
      </w:r>
      <w:r w:rsidRPr="00381E94">
        <w:rPr>
          <w:rFonts w:ascii="Times New Roman" w:eastAsia="Times New Roman" w:hAnsi="Times New Roman" w:cs="Times New Roman"/>
          <w:i/>
          <w:iCs/>
          <w:color w:val="000000"/>
          <w:sz w:val="27"/>
          <w:szCs w:val="27"/>
          <w:lang w:eastAsia="pl-PL"/>
        </w:rPr>
        <w:t> lub </w:t>
      </w:r>
      <w:r w:rsidRPr="00381E94">
        <w:rPr>
          <w:rFonts w:ascii="Times New Roman" w:eastAsia="Times New Roman" w:hAnsi="Times New Roman" w:cs="Times New Roman"/>
          <w:b/>
          <w:bCs/>
          <w:color w:val="000000"/>
          <w:sz w:val="27"/>
          <w:szCs w:val="27"/>
          <w:lang w:eastAsia="pl-PL"/>
        </w:rPr>
        <w:t>zakończenia:</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II.9) Informacje dodatkowe:</w:t>
      </w:r>
    </w:p>
    <w:p w:rsidR="00381E94" w:rsidRPr="00381E94" w:rsidRDefault="00381E94" w:rsidP="00381E94">
      <w:pPr>
        <w:spacing w:after="0" w:line="450" w:lineRule="atLeast"/>
        <w:rPr>
          <w:rFonts w:ascii="Times New Roman" w:eastAsia="Times New Roman" w:hAnsi="Times New Roman" w:cs="Times New Roman"/>
          <w:b/>
          <w:bCs/>
          <w:color w:val="000000"/>
          <w:sz w:val="36"/>
          <w:szCs w:val="36"/>
          <w:lang w:eastAsia="pl-PL"/>
        </w:rPr>
      </w:pPr>
      <w:r w:rsidRPr="00381E94">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III.1) WARUNKI UDZIAŁU W POSTĘPOWANIU</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381E94">
        <w:rPr>
          <w:rFonts w:ascii="Times New Roman" w:eastAsia="Times New Roman" w:hAnsi="Times New Roman" w:cs="Times New Roman"/>
          <w:color w:val="000000"/>
          <w:sz w:val="27"/>
          <w:szCs w:val="27"/>
          <w:lang w:eastAsia="pl-PL"/>
        </w:rPr>
        <w:br/>
        <w:t>Określenie warunków:</w:t>
      </w:r>
      <w:r w:rsidRPr="00381E94">
        <w:rPr>
          <w:rFonts w:ascii="Times New Roman" w:eastAsia="Times New Roman" w:hAnsi="Times New Roman" w:cs="Times New Roman"/>
          <w:color w:val="000000"/>
          <w:sz w:val="27"/>
          <w:szCs w:val="27"/>
          <w:lang w:eastAsia="pl-PL"/>
        </w:rPr>
        <w:br/>
        <w:t>Informacje dodatkowe</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III.1.2) Sytuacja finansowa lub ekonomiczna</w:t>
      </w:r>
      <w:r w:rsidRPr="00381E94">
        <w:rPr>
          <w:rFonts w:ascii="Times New Roman" w:eastAsia="Times New Roman" w:hAnsi="Times New Roman" w:cs="Times New Roman"/>
          <w:color w:val="000000"/>
          <w:sz w:val="27"/>
          <w:szCs w:val="27"/>
          <w:lang w:eastAsia="pl-PL"/>
        </w:rPr>
        <w:br/>
        <w:t>Określenie warunków:</w:t>
      </w:r>
      <w:r w:rsidRPr="00381E94">
        <w:rPr>
          <w:rFonts w:ascii="Times New Roman" w:eastAsia="Times New Roman" w:hAnsi="Times New Roman" w:cs="Times New Roman"/>
          <w:color w:val="000000"/>
          <w:sz w:val="27"/>
          <w:szCs w:val="27"/>
          <w:lang w:eastAsia="pl-PL"/>
        </w:rPr>
        <w:br/>
        <w:t>Informacje dodatkowe</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III.1.3) Zdolność techniczna lub zawodowa</w:t>
      </w:r>
      <w:r w:rsidRPr="00381E94">
        <w:rPr>
          <w:rFonts w:ascii="Times New Roman" w:eastAsia="Times New Roman" w:hAnsi="Times New Roman" w:cs="Times New Roman"/>
          <w:color w:val="000000"/>
          <w:sz w:val="27"/>
          <w:szCs w:val="27"/>
          <w:lang w:eastAsia="pl-PL"/>
        </w:rPr>
        <w:br/>
        <w:t>Określenie warunków:</w:t>
      </w:r>
      <w:r w:rsidRPr="00381E94">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381E94">
        <w:rPr>
          <w:rFonts w:ascii="Times New Roman" w:eastAsia="Times New Roman" w:hAnsi="Times New Roman" w:cs="Times New Roman"/>
          <w:color w:val="000000"/>
          <w:sz w:val="27"/>
          <w:szCs w:val="27"/>
          <w:lang w:eastAsia="pl-PL"/>
        </w:rPr>
        <w:br/>
        <w:t>Informacje dodatkowe: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III.2) PODSTAWY WYKLUCZENIA</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381E94">
        <w:rPr>
          <w:rFonts w:ascii="Times New Roman" w:eastAsia="Times New Roman" w:hAnsi="Times New Roman" w:cs="Times New Roman"/>
          <w:b/>
          <w:bCs/>
          <w:color w:val="000000"/>
          <w:sz w:val="27"/>
          <w:szCs w:val="27"/>
          <w:lang w:eastAsia="pl-PL"/>
        </w:rPr>
        <w:t>Pzp</w:t>
      </w:r>
      <w:proofErr w:type="spellEnd"/>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381E94">
        <w:rPr>
          <w:rFonts w:ascii="Times New Roman" w:eastAsia="Times New Roman" w:hAnsi="Times New Roman" w:cs="Times New Roman"/>
          <w:b/>
          <w:bCs/>
          <w:color w:val="000000"/>
          <w:sz w:val="27"/>
          <w:szCs w:val="27"/>
          <w:lang w:eastAsia="pl-PL"/>
        </w:rPr>
        <w:t>Pzp</w:t>
      </w:r>
      <w:proofErr w:type="spellEnd"/>
      <w:r w:rsidRPr="00381E94">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381E94">
        <w:rPr>
          <w:rFonts w:ascii="Times New Roman" w:eastAsia="Times New Roman" w:hAnsi="Times New Roman" w:cs="Times New Roman"/>
          <w:color w:val="000000"/>
          <w:sz w:val="27"/>
          <w:szCs w:val="27"/>
          <w:lang w:eastAsia="pl-PL"/>
        </w:rPr>
        <w:t>Pzp</w:t>
      </w:r>
      <w:proofErr w:type="spellEnd"/>
      <w:r w:rsidRPr="00381E94">
        <w:rPr>
          <w:rFonts w:ascii="Times New Roman" w:eastAsia="Times New Roman" w:hAnsi="Times New Roman" w:cs="Times New Roman"/>
          <w:color w:val="000000"/>
          <w:sz w:val="27"/>
          <w:szCs w:val="27"/>
          <w:lang w:eastAsia="pl-PL"/>
        </w:rPr>
        <w:t>)</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381E94">
        <w:rPr>
          <w:rFonts w:ascii="Times New Roman" w:eastAsia="Times New Roman" w:hAnsi="Times New Roman" w:cs="Times New Roman"/>
          <w:color w:val="000000"/>
          <w:sz w:val="27"/>
          <w:szCs w:val="27"/>
          <w:lang w:eastAsia="pl-PL"/>
        </w:rPr>
        <w:br/>
        <w:t>Tak</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Oświadczenie o spełnianiu kryteriów selekcji</w:t>
      </w:r>
      <w:r w:rsidRPr="00381E94">
        <w:rPr>
          <w:rFonts w:ascii="Times New Roman" w:eastAsia="Times New Roman" w:hAnsi="Times New Roman" w:cs="Times New Roman"/>
          <w:color w:val="000000"/>
          <w:sz w:val="27"/>
          <w:szCs w:val="27"/>
          <w:lang w:eastAsia="pl-PL"/>
        </w:rPr>
        <w:br/>
        <w:t>Nie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III.5.1) W ZAKRESIE SPEŁNIANIA WARUNKÓW UDZIAŁU W POSTĘPOWANIU:</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III.5.2) W ZAKRESIE KRYTERIÓW SELEKCJI:</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III.7) INNE DOKUMENTY NIE WYMIENIONE W pkt III.3) - III.6)</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 xml:space="preserve">1. Wykonawca w terminie 3 dni od dnia zamieszczenia na stronie internetowej informacji, o której mowa w art. 86 ust. 5 ustawy </w:t>
      </w:r>
      <w:proofErr w:type="spellStart"/>
      <w:r w:rsidRPr="00381E94">
        <w:rPr>
          <w:rFonts w:ascii="Times New Roman" w:eastAsia="Times New Roman" w:hAnsi="Times New Roman" w:cs="Times New Roman"/>
          <w:color w:val="000000"/>
          <w:sz w:val="27"/>
          <w:szCs w:val="27"/>
          <w:lang w:eastAsia="pl-PL"/>
        </w:rPr>
        <w:t>Pzp</w:t>
      </w:r>
      <w:proofErr w:type="spellEnd"/>
      <w:r w:rsidRPr="00381E94">
        <w:rPr>
          <w:rFonts w:ascii="Times New Roman" w:eastAsia="Times New Roman" w:hAnsi="Times New Roman" w:cs="Times New Roman"/>
          <w:color w:val="000000"/>
          <w:sz w:val="27"/>
          <w:szCs w:val="27"/>
          <w:lang w:eastAsia="pl-PL"/>
        </w:rPr>
        <w:t xml:space="preserve">, przekaże zamawiającemu oświadczenie o przynależności lub braku przynależności do tej samej grupy kapitałowej, o której mowa w art. 24 ust. 1 pkt 23 ustawy </w:t>
      </w:r>
      <w:proofErr w:type="spellStart"/>
      <w:r w:rsidRPr="00381E94">
        <w:rPr>
          <w:rFonts w:ascii="Times New Roman" w:eastAsia="Times New Roman" w:hAnsi="Times New Roman" w:cs="Times New Roman"/>
          <w:color w:val="000000"/>
          <w:sz w:val="27"/>
          <w:szCs w:val="27"/>
          <w:lang w:eastAsia="pl-PL"/>
        </w:rPr>
        <w:t>Pzp</w:t>
      </w:r>
      <w:proofErr w:type="spellEnd"/>
      <w:r w:rsidRPr="00381E94">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381E94">
        <w:rPr>
          <w:rFonts w:ascii="Times New Roman" w:eastAsia="Times New Roman" w:hAnsi="Times New Roman" w:cs="Times New Roman"/>
          <w:color w:val="000000"/>
          <w:sz w:val="27"/>
          <w:szCs w:val="27"/>
          <w:lang w:eastAsia="pl-PL"/>
        </w:rPr>
        <w:t>Pzp</w:t>
      </w:r>
      <w:proofErr w:type="spellEnd"/>
      <w:r w:rsidRPr="00381E94">
        <w:rPr>
          <w:rFonts w:ascii="Times New Roman" w:eastAsia="Times New Roman" w:hAnsi="Times New Roman" w:cs="Times New Roman"/>
          <w:color w:val="000000"/>
          <w:sz w:val="27"/>
          <w:szCs w:val="27"/>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381E94">
        <w:rPr>
          <w:rFonts w:ascii="Times New Roman" w:eastAsia="Times New Roman" w:hAnsi="Times New Roman" w:cs="Times New Roman"/>
          <w:color w:val="000000"/>
          <w:sz w:val="27"/>
          <w:szCs w:val="27"/>
          <w:lang w:eastAsia="pl-PL"/>
        </w:rPr>
        <w:t>Pzp</w:t>
      </w:r>
      <w:proofErr w:type="spellEnd"/>
      <w:r w:rsidRPr="00381E94">
        <w:rPr>
          <w:rFonts w:ascii="Times New Roman" w:eastAsia="Times New Roman" w:hAnsi="Times New Roman" w:cs="Times New Roman"/>
          <w:color w:val="000000"/>
          <w:sz w:val="27"/>
          <w:szCs w:val="27"/>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381E94">
        <w:rPr>
          <w:rFonts w:ascii="Times New Roman" w:eastAsia="Times New Roman" w:hAnsi="Times New Roman" w:cs="Times New Roman"/>
          <w:color w:val="000000"/>
          <w:sz w:val="27"/>
          <w:szCs w:val="27"/>
          <w:lang w:eastAsia="pl-PL"/>
        </w:rPr>
        <w:t>t.j</w:t>
      </w:r>
      <w:proofErr w:type="spellEnd"/>
      <w:r w:rsidRPr="00381E94">
        <w:rPr>
          <w:rFonts w:ascii="Times New Roman" w:eastAsia="Times New Roman" w:hAnsi="Times New Roman" w:cs="Times New Roman"/>
          <w:color w:val="000000"/>
          <w:sz w:val="27"/>
          <w:szCs w:val="27"/>
          <w:lang w:eastAsia="pl-PL"/>
        </w:rPr>
        <w:t>. Dz. U. z 2020 r. poz. 346 z późn.zm.). 9.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10.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11. Poświadczenie za zgodność z oryginałem następuje w formie pisemnej.</w:t>
      </w:r>
    </w:p>
    <w:p w:rsidR="00381E94" w:rsidRPr="00381E94" w:rsidRDefault="00381E94" w:rsidP="00381E94">
      <w:pPr>
        <w:spacing w:after="0" w:line="450" w:lineRule="atLeast"/>
        <w:rPr>
          <w:rFonts w:ascii="Times New Roman" w:eastAsia="Times New Roman" w:hAnsi="Times New Roman" w:cs="Times New Roman"/>
          <w:b/>
          <w:bCs/>
          <w:color w:val="000000"/>
          <w:sz w:val="36"/>
          <w:szCs w:val="36"/>
          <w:lang w:eastAsia="pl-PL"/>
        </w:rPr>
      </w:pPr>
      <w:r w:rsidRPr="00381E94">
        <w:rPr>
          <w:rFonts w:ascii="Times New Roman" w:eastAsia="Times New Roman" w:hAnsi="Times New Roman" w:cs="Times New Roman"/>
          <w:b/>
          <w:bCs/>
          <w:color w:val="000000"/>
          <w:sz w:val="36"/>
          <w:szCs w:val="36"/>
          <w:u w:val="single"/>
          <w:lang w:eastAsia="pl-PL"/>
        </w:rPr>
        <w:t>SEKCJA IV: PROCEDURA</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IV.1) OPIS</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IV.1.1) Tryb udzielenia zamówienia: </w:t>
      </w:r>
      <w:r w:rsidRPr="00381E94">
        <w:rPr>
          <w:rFonts w:ascii="Times New Roman" w:eastAsia="Times New Roman" w:hAnsi="Times New Roman" w:cs="Times New Roman"/>
          <w:color w:val="000000"/>
          <w:sz w:val="27"/>
          <w:szCs w:val="27"/>
          <w:lang w:eastAsia="pl-PL"/>
        </w:rPr>
        <w:t>Przetarg nieograniczony</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IV.1.2) Zamawiający żąda wniesienia wadium:</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r w:rsidRPr="00381E94">
        <w:rPr>
          <w:rFonts w:ascii="Times New Roman" w:eastAsia="Times New Roman" w:hAnsi="Times New Roman" w:cs="Times New Roman"/>
          <w:color w:val="000000"/>
          <w:sz w:val="27"/>
          <w:szCs w:val="27"/>
          <w:lang w:eastAsia="pl-PL"/>
        </w:rPr>
        <w:br/>
        <w:t>Informacja na temat wadium</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IV.1.3) Przewiduje się udzielenie zaliczek na poczet wykonania zamówienia:</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r w:rsidRPr="00381E94">
        <w:rPr>
          <w:rFonts w:ascii="Times New Roman" w:eastAsia="Times New Roman" w:hAnsi="Times New Roman" w:cs="Times New Roman"/>
          <w:color w:val="000000"/>
          <w:sz w:val="27"/>
          <w:szCs w:val="27"/>
          <w:lang w:eastAsia="pl-PL"/>
        </w:rPr>
        <w:br/>
        <w:t>Należy podać informacje na temat udzielania zaliczek:</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r w:rsidRPr="00381E9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381E94">
        <w:rPr>
          <w:rFonts w:ascii="Times New Roman" w:eastAsia="Times New Roman" w:hAnsi="Times New Roman" w:cs="Times New Roman"/>
          <w:color w:val="000000"/>
          <w:sz w:val="27"/>
          <w:szCs w:val="27"/>
          <w:lang w:eastAsia="pl-PL"/>
        </w:rPr>
        <w:br/>
        <w:t>Nie</w:t>
      </w:r>
      <w:r w:rsidRPr="00381E94">
        <w:rPr>
          <w:rFonts w:ascii="Times New Roman" w:eastAsia="Times New Roman" w:hAnsi="Times New Roman" w:cs="Times New Roman"/>
          <w:color w:val="000000"/>
          <w:sz w:val="27"/>
          <w:szCs w:val="27"/>
          <w:lang w:eastAsia="pl-PL"/>
        </w:rPr>
        <w:br/>
        <w:t>Informacje dodatkowe:</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IV.1.5.) Wymaga się złożenia oferty wariantowej:</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Nie</w:t>
      </w:r>
      <w:r w:rsidRPr="00381E94">
        <w:rPr>
          <w:rFonts w:ascii="Times New Roman" w:eastAsia="Times New Roman" w:hAnsi="Times New Roman" w:cs="Times New Roman"/>
          <w:color w:val="000000"/>
          <w:sz w:val="27"/>
          <w:szCs w:val="27"/>
          <w:lang w:eastAsia="pl-PL"/>
        </w:rPr>
        <w:br/>
        <w:t>Dopuszcza się złożenie oferty wariantowej</w:t>
      </w:r>
      <w:r w:rsidRPr="00381E94">
        <w:rPr>
          <w:rFonts w:ascii="Times New Roman" w:eastAsia="Times New Roman" w:hAnsi="Times New Roman" w:cs="Times New Roman"/>
          <w:color w:val="000000"/>
          <w:sz w:val="27"/>
          <w:szCs w:val="27"/>
          <w:lang w:eastAsia="pl-PL"/>
        </w:rPr>
        <w:br/>
        <w:t>Nie</w:t>
      </w:r>
      <w:r w:rsidRPr="00381E94">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Liczba wykonawców  </w:t>
      </w:r>
      <w:r w:rsidRPr="00381E94">
        <w:rPr>
          <w:rFonts w:ascii="Times New Roman" w:eastAsia="Times New Roman" w:hAnsi="Times New Roman" w:cs="Times New Roman"/>
          <w:color w:val="000000"/>
          <w:sz w:val="27"/>
          <w:szCs w:val="27"/>
          <w:lang w:eastAsia="pl-PL"/>
        </w:rPr>
        <w:br/>
        <w:t>Przewidywana minimalna liczba wykonawców</w:t>
      </w:r>
      <w:r w:rsidRPr="00381E94">
        <w:rPr>
          <w:rFonts w:ascii="Times New Roman" w:eastAsia="Times New Roman" w:hAnsi="Times New Roman" w:cs="Times New Roman"/>
          <w:color w:val="000000"/>
          <w:sz w:val="27"/>
          <w:szCs w:val="27"/>
          <w:lang w:eastAsia="pl-PL"/>
        </w:rPr>
        <w:br/>
        <w:t>Maksymalna liczba wykonawców  </w:t>
      </w:r>
      <w:r w:rsidRPr="00381E94">
        <w:rPr>
          <w:rFonts w:ascii="Times New Roman" w:eastAsia="Times New Roman" w:hAnsi="Times New Roman" w:cs="Times New Roman"/>
          <w:color w:val="000000"/>
          <w:sz w:val="27"/>
          <w:szCs w:val="27"/>
          <w:lang w:eastAsia="pl-PL"/>
        </w:rPr>
        <w:br/>
        <w:t>Kryteria selekcji wykonawców:</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IV.1.7) Informacje na temat umowy ramowej lub dynamicznego systemu zakupów:</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Umowa ramowa będzie zawarta:</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Czy przewiduje się ograniczenie liczby uczestników umowy ramowej:</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Przewidziana maksymalna liczba uczestników umowy ramowej:</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Informacje dodatkowe:</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Zamówienie obejmuje ustanowienie dynamicznego systemu zakupów:</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Informacje dodatkowe:</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IV.1.8) Aukcja elektroniczna</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Przewidziane jest przeprowadzenie aukcji elektronicznej </w:t>
      </w:r>
      <w:r w:rsidRPr="00381E94">
        <w:rPr>
          <w:rFonts w:ascii="Times New Roman" w:eastAsia="Times New Roman" w:hAnsi="Times New Roman" w:cs="Times New Roman"/>
          <w:i/>
          <w:iCs/>
          <w:color w:val="000000"/>
          <w:sz w:val="27"/>
          <w:szCs w:val="27"/>
          <w:lang w:eastAsia="pl-PL"/>
        </w:rPr>
        <w:t>(przetarg nieograniczony, przetarg ograniczony, negocjacje z ogłoszeniem) </w:t>
      </w:r>
      <w:r w:rsidRPr="00381E94">
        <w:rPr>
          <w:rFonts w:ascii="Times New Roman" w:eastAsia="Times New Roman" w:hAnsi="Times New Roman" w:cs="Times New Roman"/>
          <w:color w:val="000000"/>
          <w:sz w:val="27"/>
          <w:szCs w:val="27"/>
          <w:lang w:eastAsia="pl-PL"/>
        </w:rPr>
        <w:t>Nie</w:t>
      </w:r>
      <w:r w:rsidRPr="00381E94">
        <w:rPr>
          <w:rFonts w:ascii="Times New Roman" w:eastAsia="Times New Roman" w:hAnsi="Times New Roman" w:cs="Times New Roman"/>
          <w:color w:val="000000"/>
          <w:sz w:val="27"/>
          <w:szCs w:val="27"/>
          <w:lang w:eastAsia="pl-PL"/>
        </w:rPr>
        <w:br/>
        <w:t>Należy podać adres strony internetowej, na której aukcja będzie prowadzona:</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381E94">
        <w:rPr>
          <w:rFonts w:ascii="Times New Roman" w:eastAsia="Times New Roman" w:hAnsi="Times New Roman" w:cs="Times New Roman"/>
          <w:color w:val="000000"/>
          <w:sz w:val="27"/>
          <w:szCs w:val="27"/>
          <w:lang w:eastAsia="pl-PL"/>
        </w:rPr>
        <w:br/>
        <w:t>Informacje dotyczące przebiegu aukcji elektronicznej:</w:t>
      </w:r>
      <w:r w:rsidRPr="00381E9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381E94">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381E94">
        <w:rPr>
          <w:rFonts w:ascii="Times New Roman" w:eastAsia="Times New Roman" w:hAnsi="Times New Roman" w:cs="Times New Roman"/>
          <w:color w:val="000000"/>
          <w:sz w:val="27"/>
          <w:szCs w:val="27"/>
          <w:lang w:eastAsia="pl-PL"/>
        </w:rPr>
        <w:br/>
        <w:t>Wymagania dotyczące rejestracji i identyfikacji wykonawców w aukcji elektronicznej:</w:t>
      </w:r>
      <w:r w:rsidRPr="00381E94">
        <w:rPr>
          <w:rFonts w:ascii="Times New Roman" w:eastAsia="Times New Roman" w:hAnsi="Times New Roman" w:cs="Times New Roman"/>
          <w:color w:val="000000"/>
          <w:sz w:val="27"/>
          <w:szCs w:val="27"/>
          <w:lang w:eastAsia="pl-PL"/>
        </w:rPr>
        <w:br/>
        <w:t>Informacje o liczbie etapów aukcji elektronicznej i czasie ich trwania:</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t>Czas trwania:</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381E94">
        <w:rPr>
          <w:rFonts w:ascii="Times New Roman" w:eastAsia="Times New Roman" w:hAnsi="Times New Roman" w:cs="Times New Roman"/>
          <w:color w:val="000000"/>
          <w:sz w:val="27"/>
          <w:szCs w:val="27"/>
          <w:lang w:eastAsia="pl-PL"/>
        </w:rPr>
        <w:br/>
        <w:t>Warunki zamknięcia aukcji elektronicznej:</w:t>
      </w:r>
      <w:r w:rsidRPr="00381E94">
        <w:rPr>
          <w:rFonts w:ascii="Times New Roman" w:eastAsia="Times New Roman" w:hAnsi="Times New Roman" w:cs="Times New Roman"/>
          <w:color w:val="000000"/>
          <w:sz w:val="27"/>
          <w:szCs w:val="27"/>
          <w:lang w:eastAsia="pl-PL"/>
        </w:rPr>
        <w:br/>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IV.2) KRYTERIA OCENY OFERT</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IV.2.1) Kryteria oceny ofert:</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381E94" w:rsidRPr="00381E94" w:rsidTr="00381E94">
        <w:tc>
          <w:tcPr>
            <w:tcW w:w="0" w:type="auto"/>
            <w:tcBorders>
              <w:top w:val="single" w:sz="6" w:space="0" w:color="000000"/>
              <w:left w:val="single" w:sz="6" w:space="0" w:color="000000"/>
              <w:bottom w:val="single" w:sz="6" w:space="0" w:color="000000"/>
              <w:right w:val="single" w:sz="6" w:space="0" w:color="000000"/>
            </w:tcBorders>
            <w:vAlign w:val="center"/>
            <w:hideMark/>
          </w:tcPr>
          <w:p w:rsidR="00381E94" w:rsidRPr="00381E94" w:rsidRDefault="00381E94" w:rsidP="00381E94">
            <w:pPr>
              <w:spacing w:after="0" w:line="240" w:lineRule="auto"/>
              <w:rPr>
                <w:rFonts w:ascii="Times New Roman" w:eastAsia="Times New Roman" w:hAnsi="Times New Roman" w:cs="Times New Roman"/>
                <w:sz w:val="24"/>
                <w:szCs w:val="24"/>
                <w:lang w:eastAsia="pl-PL"/>
              </w:rPr>
            </w:pPr>
            <w:r w:rsidRPr="00381E9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E94" w:rsidRPr="00381E94" w:rsidRDefault="00381E94" w:rsidP="00381E94">
            <w:pPr>
              <w:spacing w:after="0" w:line="240" w:lineRule="auto"/>
              <w:rPr>
                <w:rFonts w:ascii="Times New Roman" w:eastAsia="Times New Roman" w:hAnsi="Times New Roman" w:cs="Times New Roman"/>
                <w:sz w:val="24"/>
                <w:szCs w:val="24"/>
                <w:lang w:eastAsia="pl-PL"/>
              </w:rPr>
            </w:pPr>
            <w:r w:rsidRPr="00381E94">
              <w:rPr>
                <w:rFonts w:ascii="Times New Roman" w:eastAsia="Times New Roman" w:hAnsi="Times New Roman" w:cs="Times New Roman"/>
                <w:sz w:val="24"/>
                <w:szCs w:val="24"/>
                <w:lang w:eastAsia="pl-PL"/>
              </w:rPr>
              <w:t>Znaczenie</w:t>
            </w:r>
          </w:p>
        </w:tc>
      </w:tr>
      <w:tr w:rsidR="00381E94" w:rsidRPr="00381E94" w:rsidTr="00381E94">
        <w:tc>
          <w:tcPr>
            <w:tcW w:w="0" w:type="auto"/>
            <w:tcBorders>
              <w:top w:val="single" w:sz="6" w:space="0" w:color="000000"/>
              <w:left w:val="single" w:sz="6" w:space="0" w:color="000000"/>
              <w:bottom w:val="single" w:sz="6" w:space="0" w:color="000000"/>
              <w:right w:val="single" w:sz="6" w:space="0" w:color="000000"/>
            </w:tcBorders>
            <w:vAlign w:val="center"/>
            <w:hideMark/>
          </w:tcPr>
          <w:p w:rsidR="00381E94" w:rsidRPr="00381E94" w:rsidRDefault="00381E94" w:rsidP="00381E94">
            <w:pPr>
              <w:spacing w:after="0" w:line="240" w:lineRule="auto"/>
              <w:rPr>
                <w:rFonts w:ascii="Times New Roman" w:eastAsia="Times New Roman" w:hAnsi="Times New Roman" w:cs="Times New Roman"/>
                <w:sz w:val="24"/>
                <w:szCs w:val="24"/>
                <w:lang w:eastAsia="pl-PL"/>
              </w:rPr>
            </w:pPr>
            <w:r w:rsidRPr="00381E9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E94" w:rsidRPr="00381E94" w:rsidRDefault="00381E94" w:rsidP="00381E94">
            <w:pPr>
              <w:spacing w:after="0" w:line="240" w:lineRule="auto"/>
              <w:rPr>
                <w:rFonts w:ascii="Times New Roman" w:eastAsia="Times New Roman" w:hAnsi="Times New Roman" w:cs="Times New Roman"/>
                <w:sz w:val="24"/>
                <w:szCs w:val="24"/>
                <w:lang w:eastAsia="pl-PL"/>
              </w:rPr>
            </w:pPr>
            <w:r w:rsidRPr="00381E94">
              <w:rPr>
                <w:rFonts w:ascii="Times New Roman" w:eastAsia="Times New Roman" w:hAnsi="Times New Roman" w:cs="Times New Roman"/>
                <w:sz w:val="24"/>
                <w:szCs w:val="24"/>
                <w:lang w:eastAsia="pl-PL"/>
              </w:rPr>
              <w:t>60,00</w:t>
            </w:r>
          </w:p>
        </w:tc>
      </w:tr>
      <w:tr w:rsidR="00381E94" w:rsidRPr="00381E94" w:rsidTr="00381E94">
        <w:tc>
          <w:tcPr>
            <w:tcW w:w="0" w:type="auto"/>
            <w:tcBorders>
              <w:top w:val="single" w:sz="6" w:space="0" w:color="000000"/>
              <w:left w:val="single" w:sz="6" w:space="0" w:color="000000"/>
              <w:bottom w:val="single" w:sz="6" w:space="0" w:color="000000"/>
              <w:right w:val="single" w:sz="6" w:space="0" w:color="000000"/>
            </w:tcBorders>
            <w:vAlign w:val="center"/>
            <w:hideMark/>
          </w:tcPr>
          <w:p w:rsidR="00381E94" w:rsidRPr="00381E94" w:rsidRDefault="00381E94" w:rsidP="00381E94">
            <w:pPr>
              <w:spacing w:after="0" w:line="240" w:lineRule="auto"/>
              <w:rPr>
                <w:rFonts w:ascii="Times New Roman" w:eastAsia="Times New Roman" w:hAnsi="Times New Roman" w:cs="Times New Roman"/>
                <w:sz w:val="24"/>
                <w:szCs w:val="24"/>
                <w:lang w:eastAsia="pl-PL"/>
              </w:rPr>
            </w:pPr>
            <w:r w:rsidRPr="00381E9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E94" w:rsidRPr="00381E94" w:rsidRDefault="00381E94" w:rsidP="00381E94">
            <w:pPr>
              <w:spacing w:after="0" w:line="240" w:lineRule="auto"/>
              <w:rPr>
                <w:rFonts w:ascii="Times New Roman" w:eastAsia="Times New Roman" w:hAnsi="Times New Roman" w:cs="Times New Roman"/>
                <w:sz w:val="24"/>
                <w:szCs w:val="24"/>
                <w:lang w:eastAsia="pl-PL"/>
              </w:rPr>
            </w:pPr>
            <w:r w:rsidRPr="00381E94">
              <w:rPr>
                <w:rFonts w:ascii="Times New Roman" w:eastAsia="Times New Roman" w:hAnsi="Times New Roman" w:cs="Times New Roman"/>
                <w:sz w:val="24"/>
                <w:szCs w:val="24"/>
                <w:lang w:eastAsia="pl-PL"/>
              </w:rPr>
              <w:t>20,00</w:t>
            </w:r>
          </w:p>
        </w:tc>
      </w:tr>
      <w:tr w:rsidR="00381E94" w:rsidRPr="00381E94" w:rsidTr="00381E94">
        <w:tc>
          <w:tcPr>
            <w:tcW w:w="0" w:type="auto"/>
            <w:tcBorders>
              <w:top w:val="single" w:sz="6" w:space="0" w:color="000000"/>
              <w:left w:val="single" w:sz="6" w:space="0" w:color="000000"/>
              <w:bottom w:val="single" w:sz="6" w:space="0" w:color="000000"/>
              <w:right w:val="single" w:sz="6" w:space="0" w:color="000000"/>
            </w:tcBorders>
            <w:vAlign w:val="center"/>
            <w:hideMark/>
          </w:tcPr>
          <w:p w:rsidR="00381E94" w:rsidRPr="00381E94" w:rsidRDefault="00381E94" w:rsidP="00381E94">
            <w:pPr>
              <w:spacing w:after="0" w:line="240" w:lineRule="auto"/>
              <w:rPr>
                <w:rFonts w:ascii="Times New Roman" w:eastAsia="Times New Roman" w:hAnsi="Times New Roman" w:cs="Times New Roman"/>
                <w:sz w:val="24"/>
                <w:szCs w:val="24"/>
                <w:lang w:eastAsia="pl-PL"/>
              </w:rPr>
            </w:pPr>
            <w:r w:rsidRPr="00381E94">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E94" w:rsidRPr="00381E94" w:rsidRDefault="00381E94" w:rsidP="00381E94">
            <w:pPr>
              <w:spacing w:after="0" w:line="240" w:lineRule="auto"/>
              <w:rPr>
                <w:rFonts w:ascii="Times New Roman" w:eastAsia="Times New Roman" w:hAnsi="Times New Roman" w:cs="Times New Roman"/>
                <w:sz w:val="24"/>
                <w:szCs w:val="24"/>
                <w:lang w:eastAsia="pl-PL"/>
              </w:rPr>
            </w:pPr>
            <w:r w:rsidRPr="00381E94">
              <w:rPr>
                <w:rFonts w:ascii="Times New Roman" w:eastAsia="Times New Roman" w:hAnsi="Times New Roman" w:cs="Times New Roman"/>
                <w:sz w:val="24"/>
                <w:szCs w:val="24"/>
                <w:lang w:eastAsia="pl-PL"/>
              </w:rPr>
              <w:t>20,00</w:t>
            </w:r>
          </w:p>
        </w:tc>
      </w:tr>
    </w:tbl>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381E94">
        <w:rPr>
          <w:rFonts w:ascii="Times New Roman" w:eastAsia="Times New Roman" w:hAnsi="Times New Roman" w:cs="Times New Roman"/>
          <w:b/>
          <w:bCs/>
          <w:color w:val="000000"/>
          <w:sz w:val="27"/>
          <w:szCs w:val="27"/>
          <w:lang w:eastAsia="pl-PL"/>
        </w:rPr>
        <w:t>Pzp</w:t>
      </w:r>
      <w:proofErr w:type="spellEnd"/>
      <w:r w:rsidRPr="00381E94">
        <w:rPr>
          <w:rFonts w:ascii="Times New Roman" w:eastAsia="Times New Roman" w:hAnsi="Times New Roman" w:cs="Times New Roman"/>
          <w:b/>
          <w:bCs/>
          <w:color w:val="000000"/>
          <w:sz w:val="27"/>
          <w:szCs w:val="27"/>
          <w:lang w:eastAsia="pl-PL"/>
        </w:rPr>
        <w:t> </w:t>
      </w:r>
      <w:r w:rsidRPr="00381E94">
        <w:rPr>
          <w:rFonts w:ascii="Times New Roman" w:eastAsia="Times New Roman" w:hAnsi="Times New Roman" w:cs="Times New Roman"/>
          <w:color w:val="000000"/>
          <w:sz w:val="27"/>
          <w:szCs w:val="27"/>
          <w:lang w:eastAsia="pl-PL"/>
        </w:rPr>
        <w:t>(przetarg nieograniczony)</w:t>
      </w:r>
      <w:r w:rsidRPr="00381E94">
        <w:rPr>
          <w:rFonts w:ascii="Times New Roman" w:eastAsia="Times New Roman" w:hAnsi="Times New Roman" w:cs="Times New Roman"/>
          <w:color w:val="000000"/>
          <w:sz w:val="27"/>
          <w:szCs w:val="27"/>
          <w:lang w:eastAsia="pl-PL"/>
        </w:rPr>
        <w:br/>
        <w:t>Tak</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IV.3) Negocjacje z ogłoszeniem, dialog konkurencyjny, partnerstwo innowacyjne</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IV.3.1) Informacje na temat negocjacji z ogłoszeniem</w:t>
      </w:r>
      <w:r w:rsidRPr="00381E94">
        <w:rPr>
          <w:rFonts w:ascii="Times New Roman" w:eastAsia="Times New Roman" w:hAnsi="Times New Roman" w:cs="Times New Roman"/>
          <w:color w:val="000000"/>
          <w:sz w:val="27"/>
          <w:szCs w:val="27"/>
          <w:lang w:eastAsia="pl-PL"/>
        </w:rPr>
        <w:br/>
        <w:t>Minimalne wymagania, które muszą spełniać wszystkie oferty:</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381E94">
        <w:rPr>
          <w:rFonts w:ascii="Times New Roman" w:eastAsia="Times New Roman" w:hAnsi="Times New Roman" w:cs="Times New Roman"/>
          <w:color w:val="000000"/>
          <w:sz w:val="27"/>
          <w:szCs w:val="27"/>
          <w:lang w:eastAsia="pl-PL"/>
        </w:rPr>
        <w:br/>
        <w:t>Przewidziany jest podział negocjacji na etapy w celu ograniczenia liczby ofert:</w:t>
      </w:r>
      <w:r w:rsidRPr="00381E94">
        <w:rPr>
          <w:rFonts w:ascii="Times New Roman" w:eastAsia="Times New Roman" w:hAnsi="Times New Roman" w:cs="Times New Roman"/>
          <w:color w:val="000000"/>
          <w:sz w:val="27"/>
          <w:szCs w:val="27"/>
          <w:lang w:eastAsia="pl-PL"/>
        </w:rPr>
        <w:br/>
        <w:t>Należy podać informacje na temat etapów negocjacji (w tym liczbę etapów):</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Informacje dodatkowe</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IV.3.2) Informacje na temat dialogu konkurencyjnego</w:t>
      </w:r>
      <w:r w:rsidRPr="00381E94">
        <w:rPr>
          <w:rFonts w:ascii="Times New Roman" w:eastAsia="Times New Roman" w:hAnsi="Times New Roman" w:cs="Times New Roman"/>
          <w:color w:val="000000"/>
          <w:sz w:val="27"/>
          <w:szCs w:val="27"/>
          <w:lang w:eastAsia="pl-PL"/>
        </w:rPr>
        <w:br/>
        <w:t>Opis potrzeb i wymagań zamawiającego lub informacja o sposobie uzyskania tego opisu:</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Wstępny harmonogram postępowania:</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Podział dialogu na etapy w celu ograniczenia liczby rozwiązań:</w:t>
      </w:r>
      <w:r w:rsidRPr="00381E94">
        <w:rPr>
          <w:rFonts w:ascii="Times New Roman" w:eastAsia="Times New Roman" w:hAnsi="Times New Roman" w:cs="Times New Roman"/>
          <w:color w:val="000000"/>
          <w:sz w:val="27"/>
          <w:szCs w:val="27"/>
          <w:lang w:eastAsia="pl-PL"/>
        </w:rPr>
        <w:br/>
        <w:t>Należy podać informacje na temat etapów dialogu:</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Informacje dodatkowe:</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IV.3.3) Informacje na temat partnerstwa innowacyjnego</w:t>
      </w:r>
      <w:r w:rsidRPr="00381E94">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Informacje dodatkowe:</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IV.4) Licytacja elektroniczna</w:t>
      </w:r>
      <w:r w:rsidRPr="00381E94">
        <w:rPr>
          <w:rFonts w:ascii="Times New Roman" w:eastAsia="Times New Roman" w:hAnsi="Times New Roman" w:cs="Times New Roman"/>
          <w:color w:val="000000"/>
          <w:sz w:val="27"/>
          <w:szCs w:val="27"/>
          <w:lang w:eastAsia="pl-PL"/>
        </w:rPr>
        <w:br/>
        <w:t>Adres strony internetowej, na której będzie prowadzona licytacja elektroniczna:</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Informacje o liczbie etapów licytacji elektronicznej i czasie ich trwania:</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Czas trwania:</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Termin składania wniosków o dopuszczenie do udziału w licytacji elektronicznej:</w:t>
      </w:r>
      <w:r w:rsidRPr="00381E94">
        <w:rPr>
          <w:rFonts w:ascii="Times New Roman" w:eastAsia="Times New Roman" w:hAnsi="Times New Roman" w:cs="Times New Roman"/>
          <w:color w:val="000000"/>
          <w:sz w:val="27"/>
          <w:szCs w:val="27"/>
          <w:lang w:eastAsia="pl-PL"/>
        </w:rPr>
        <w:br/>
        <w:t>Data: godzina:</w:t>
      </w:r>
      <w:r w:rsidRPr="00381E94">
        <w:rPr>
          <w:rFonts w:ascii="Times New Roman" w:eastAsia="Times New Roman" w:hAnsi="Times New Roman" w:cs="Times New Roman"/>
          <w:color w:val="000000"/>
          <w:sz w:val="27"/>
          <w:szCs w:val="27"/>
          <w:lang w:eastAsia="pl-PL"/>
        </w:rPr>
        <w:br/>
        <w:t>Termin otwarcia licytacji elektronicznej:</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t>Termin i warunki zamknięcia licytacji elektronicznej:</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t>Wymagania dotyczące zabezpieczenia należytego wykonania umowy:</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color w:val="000000"/>
          <w:sz w:val="27"/>
          <w:szCs w:val="27"/>
          <w:lang w:eastAsia="pl-PL"/>
        </w:rPr>
        <w:br/>
        <w:t>Informacje dodatkowe:</w:t>
      </w:r>
    </w:p>
    <w:p w:rsidR="00381E94" w:rsidRPr="00381E94" w:rsidRDefault="00381E94" w:rsidP="00381E94">
      <w:pPr>
        <w:spacing w:after="0" w:line="450" w:lineRule="atLeast"/>
        <w:rPr>
          <w:rFonts w:ascii="Times New Roman" w:eastAsia="Times New Roman" w:hAnsi="Times New Roman" w:cs="Times New Roman"/>
          <w:color w:val="000000"/>
          <w:sz w:val="27"/>
          <w:szCs w:val="27"/>
          <w:lang w:eastAsia="pl-PL"/>
        </w:rPr>
      </w:pPr>
      <w:r w:rsidRPr="00381E94">
        <w:rPr>
          <w:rFonts w:ascii="Times New Roman" w:eastAsia="Times New Roman" w:hAnsi="Times New Roman" w:cs="Times New Roman"/>
          <w:b/>
          <w:bCs/>
          <w:color w:val="000000"/>
          <w:sz w:val="27"/>
          <w:szCs w:val="27"/>
          <w:lang w:eastAsia="pl-PL"/>
        </w:rPr>
        <w:t>IV.5) ZMIANA UMOWY</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381E94">
        <w:rPr>
          <w:rFonts w:ascii="Times New Roman" w:eastAsia="Times New Roman" w:hAnsi="Times New Roman" w:cs="Times New Roman"/>
          <w:color w:val="000000"/>
          <w:sz w:val="27"/>
          <w:szCs w:val="27"/>
          <w:lang w:eastAsia="pl-PL"/>
        </w:rPr>
        <w:t> Tak</w:t>
      </w:r>
      <w:r w:rsidRPr="00381E94">
        <w:rPr>
          <w:rFonts w:ascii="Times New Roman" w:eastAsia="Times New Roman" w:hAnsi="Times New Roman" w:cs="Times New Roman"/>
          <w:color w:val="000000"/>
          <w:sz w:val="27"/>
          <w:szCs w:val="27"/>
          <w:lang w:eastAsia="pl-PL"/>
        </w:rPr>
        <w:br/>
        <w:t>Należy wskazać zakres, charakter zmian oraz warunki wprowadzenia zmian:</w:t>
      </w:r>
      <w:r w:rsidRPr="00381E94">
        <w:rPr>
          <w:rFonts w:ascii="Times New Roman" w:eastAsia="Times New Roman" w:hAnsi="Times New Roman" w:cs="Times New Roman"/>
          <w:color w:val="000000"/>
          <w:sz w:val="27"/>
          <w:szCs w:val="27"/>
          <w:lang w:eastAsia="pl-PL"/>
        </w:rPr>
        <w:br/>
        <w:t>1. Zamawiający dopuszcza istotne zmiany postanowień umowy w stosunku do treści oferty, na podstawie której dokonano wyboru Wykonawcy, przy czym zmiany postanowień umowy dotyczyć mogą w szczególności: 1) terminu realizacji zamówienia, 2) warunków i terminu płatności, 3) zmiany sposobu realizacji zamówienia. 2. Zmiany, o których mowa w pkt 1 mogą nastąpić jedynie w uzasadnionych przypadkach, w szczególności: 1) w zakresie pkt 1), 2), 3) w przypadku: wystąpienia siły wyższej, tj. między innymi katastrofy naturalnej, strajku, pożaru, eksplozji, wojny, ataku terrorystycznego oraz uzasadnionej niemożliwości świadczenia wynikającej z trwającego stanu epidemii lub zagrożenia epidemicznego; 2) w zakresie pkt 2) w przypadku: zmian powszechnie obowiązujących przepisów prawa w trakcie realizacji umowy, 3) w zakresie pkt 3) 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 3. Wykonawca wnioskujący o zmianę umowy, przedkłada Zamawiającemu pisemne uzasadnienie konieczności wprowadzenia zmian do umowy.</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IV.6) INFORMACJE ADMINISTRACYJNE</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IV.6.1) Sposób udostępniania informacji o charakterze poufnym </w:t>
      </w:r>
      <w:r w:rsidRPr="00381E94">
        <w:rPr>
          <w:rFonts w:ascii="Times New Roman" w:eastAsia="Times New Roman" w:hAnsi="Times New Roman" w:cs="Times New Roman"/>
          <w:i/>
          <w:iCs/>
          <w:color w:val="000000"/>
          <w:sz w:val="27"/>
          <w:szCs w:val="27"/>
          <w:lang w:eastAsia="pl-PL"/>
        </w:rPr>
        <w:t>(jeżeli dotyczy):</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Środki służące ochronie informacji o charakterze poufnym</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381E94">
        <w:rPr>
          <w:rFonts w:ascii="Times New Roman" w:eastAsia="Times New Roman" w:hAnsi="Times New Roman" w:cs="Times New Roman"/>
          <w:color w:val="000000"/>
          <w:sz w:val="27"/>
          <w:szCs w:val="27"/>
          <w:lang w:eastAsia="pl-PL"/>
        </w:rPr>
        <w:br/>
        <w:t>Data: 2020-10-27, godzina: 09:00,</w:t>
      </w:r>
      <w:r w:rsidRPr="00381E9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381E94">
        <w:rPr>
          <w:rFonts w:ascii="Times New Roman" w:eastAsia="Times New Roman" w:hAnsi="Times New Roman" w:cs="Times New Roman"/>
          <w:color w:val="000000"/>
          <w:sz w:val="27"/>
          <w:szCs w:val="27"/>
          <w:lang w:eastAsia="pl-PL"/>
        </w:rPr>
        <w:br/>
        <w:t>Nie</w:t>
      </w:r>
      <w:r w:rsidRPr="00381E94">
        <w:rPr>
          <w:rFonts w:ascii="Times New Roman" w:eastAsia="Times New Roman" w:hAnsi="Times New Roman" w:cs="Times New Roman"/>
          <w:color w:val="000000"/>
          <w:sz w:val="27"/>
          <w:szCs w:val="27"/>
          <w:lang w:eastAsia="pl-PL"/>
        </w:rPr>
        <w:br/>
        <w:t>Wskazać powody:</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381E94">
        <w:rPr>
          <w:rFonts w:ascii="Times New Roman" w:eastAsia="Times New Roman" w:hAnsi="Times New Roman" w:cs="Times New Roman"/>
          <w:color w:val="000000"/>
          <w:sz w:val="27"/>
          <w:szCs w:val="27"/>
          <w:lang w:eastAsia="pl-PL"/>
        </w:rPr>
        <w:br/>
        <w:t>&gt; Oferty winny być sporządzone w języku polskim.</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IV.6.3) Termin związania ofertą: </w:t>
      </w:r>
      <w:r w:rsidRPr="00381E94">
        <w:rPr>
          <w:rFonts w:ascii="Times New Roman" w:eastAsia="Times New Roman" w:hAnsi="Times New Roman" w:cs="Times New Roman"/>
          <w:color w:val="000000"/>
          <w:sz w:val="27"/>
          <w:szCs w:val="27"/>
          <w:lang w:eastAsia="pl-PL"/>
        </w:rPr>
        <w:t>do: okres w dniach: 30 (od ostatecznego terminu składania ofert)</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381E94">
        <w:rPr>
          <w:rFonts w:ascii="Times New Roman" w:eastAsia="Times New Roman" w:hAnsi="Times New Roman" w:cs="Times New Roman"/>
          <w:color w:val="000000"/>
          <w:sz w:val="27"/>
          <w:szCs w:val="27"/>
          <w:lang w:eastAsia="pl-PL"/>
        </w:rPr>
        <w:t> Nie</w:t>
      </w:r>
      <w:r w:rsidRPr="00381E94">
        <w:rPr>
          <w:rFonts w:ascii="Times New Roman" w:eastAsia="Times New Roman" w:hAnsi="Times New Roman" w:cs="Times New Roman"/>
          <w:color w:val="000000"/>
          <w:sz w:val="27"/>
          <w:szCs w:val="27"/>
          <w:lang w:eastAsia="pl-PL"/>
        </w:rPr>
        <w:br/>
      </w:r>
      <w:r w:rsidRPr="00381E94">
        <w:rPr>
          <w:rFonts w:ascii="Times New Roman" w:eastAsia="Times New Roman" w:hAnsi="Times New Roman" w:cs="Times New Roman"/>
          <w:b/>
          <w:bCs/>
          <w:color w:val="000000"/>
          <w:sz w:val="27"/>
          <w:szCs w:val="27"/>
          <w:lang w:eastAsia="pl-PL"/>
        </w:rPr>
        <w:t>IV.6.5) Informacje dodatkowe:</w:t>
      </w:r>
      <w:r w:rsidRPr="00381E94">
        <w:rPr>
          <w:rFonts w:ascii="Times New Roman" w:eastAsia="Times New Roman" w:hAnsi="Times New Roman" w:cs="Times New Roman"/>
          <w:color w:val="000000"/>
          <w:sz w:val="27"/>
          <w:szCs w:val="27"/>
          <w:lang w:eastAsia="pl-PL"/>
        </w:rPr>
        <w:br/>
        <w:t>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w:t>
      </w:r>
    </w:p>
    <w:p w:rsidR="00381E94" w:rsidRPr="00381E94" w:rsidRDefault="00381E94" w:rsidP="00381E94">
      <w:pPr>
        <w:spacing w:after="0" w:line="450" w:lineRule="atLeast"/>
        <w:jc w:val="center"/>
        <w:rPr>
          <w:rFonts w:ascii="Times New Roman" w:eastAsia="Times New Roman" w:hAnsi="Times New Roman" w:cs="Times New Roman"/>
          <w:b/>
          <w:bCs/>
          <w:color w:val="000000"/>
          <w:sz w:val="36"/>
          <w:szCs w:val="36"/>
          <w:lang w:eastAsia="pl-PL"/>
        </w:rPr>
      </w:pPr>
      <w:r w:rsidRPr="00381E94">
        <w:rPr>
          <w:rFonts w:ascii="Times New Roman" w:eastAsia="Times New Roman" w:hAnsi="Times New Roman" w:cs="Times New Roman"/>
          <w:b/>
          <w:bCs/>
          <w:color w:val="000000"/>
          <w:sz w:val="36"/>
          <w:szCs w:val="36"/>
          <w:u w:val="single"/>
          <w:lang w:eastAsia="pl-PL"/>
        </w:rPr>
        <w:t>ZAŁĄCZNIK I - INFORMACJE DOTYCZĄCE OFERT CZĘŚCIOWYCH</w:t>
      </w:r>
    </w:p>
    <w:p w:rsidR="005900DA" w:rsidRDefault="005900DA">
      <w:bookmarkStart w:id="0" w:name="_GoBack"/>
      <w:bookmarkEnd w:id="0"/>
    </w:p>
    <w:sectPr w:rsidR="00590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3A"/>
    <w:rsid w:val="00152E3A"/>
    <w:rsid w:val="00381E94"/>
    <w:rsid w:val="00590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014695">
      <w:bodyDiv w:val="1"/>
      <w:marLeft w:val="0"/>
      <w:marRight w:val="0"/>
      <w:marTop w:val="0"/>
      <w:marBottom w:val="0"/>
      <w:divBdr>
        <w:top w:val="none" w:sz="0" w:space="0" w:color="auto"/>
        <w:left w:val="none" w:sz="0" w:space="0" w:color="auto"/>
        <w:bottom w:val="none" w:sz="0" w:space="0" w:color="auto"/>
        <w:right w:val="none" w:sz="0" w:space="0" w:color="auto"/>
      </w:divBdr>
      <w:divsChild>
        <w:div w:id="1273396462">
          <w:marLeft w:val="0"/>
          <w:marRight w:val="0"/>
          <w:marTop w:val="0"/>
          <w:marBottom w:val="0"/>
          <w:divBdr>
            <w:top w:val="none" w:sz="0" w:space="0" w:color="auto"/>
            <w:left w:val="none" w:sz="0" w:space="0" w:color="auto"/>
            <w:bottom w:val="none" w:sz="0" w:space="0" w:color="auto"/>
            <w:right w:val="none" w:sz="0" w:space="0" w:color="auto"/>
          </w:divBdr>
          <w:divsChild>
            <w:div w:id="332607012">
              <w:marLeft w:val="0"/>
              <w:marRight w:val="0"/>
              <w:marTop w:val="0"/>
              <w:marBottom w:val="0"/>
              <w:divBdr>
                <w:top w:val="none" w:sz="0" w:space="0" w:color="auto"/>
                <w:left w:val="none" w:sz="0" w:space="0" w:color="auto"/>
                <w:bottom w:val="none" w:sz="0" w:space="0" w:color="auto"/>
                <w:right w:val="none" w:sz="0" w:space="0" w:color="auto"/>
              </w:divBdr>
            </w:div>
            <w:div w:id="800005007">
              <w:marLeft w:val="0"/>
              <w:marRight w:val="0"/>
              <w:marTop w:val="0"/>
              <w:marBottom w:val="0"/>
              <w:divBdr>
                <w:top w:val="none" w:sz="0" w:space="0" w:color="auto"/>
                <w:left w:val="none" w:sz="0" w:space="0" w:color="auto"/>
                <w:bottom w:val="none" w:sz="0" w:space="0" w:color="auto"/>
                <w:right w:val="none" w:sz="0" w:space="0" w:color="auto"/>
              </w:divBdr>
            </w:div>
            <w:div w:id="1779254489">
              <w:marLeft w:val="0"/>
              <w:marRight w:val="0"/>
              <w:marTop w:val="0"/>
              <w:marBottom w:val="0"/>
              <w:divBdr>
                <w:top w:val="none" w:sz="0" w:space="0" w:color="auto"/>
                <w:left w:val="none" w:sz="0" w:space="0" w:color="auto"/>
                <w:bottom w:val="none" w:sz="0" w:space="0" w:color="auto"/>
                <w:right w:val="none" w:sz="0" w:space="0" w:color="auto"/>
              </w:divBdr>
              <w:divsChild>
                <w:div w:id="1584871033">
                  <w:marLeft w:val="0"/>
                  <w:marRight w:val="0"/>
                  <w:marTop w:val="0"/>
                  <w:marBottom w:val="0"/>
                  <w:divBdr>
                    <w:top w:val="none" w:sz="0" w:space="0" w:color="auto"/>
                    <w:left w:val="none" w:sz="0" w:space="0" w:color="auto"/>
                    <w:bottom w:val="none" w:sz="0" w:space="0" w:color="auto"/>
                    <w:right w:val="none" w:sz="0" w:space="0" w:color="auto"/>
                  </w:divBdr>
                </w:div>
              </w:divsChild>
            </w:div>
            <w:div w:id="874080790">
              <w:marLeft w:val="0"/>
              <w:marRight w:val="0"/>
              <w:marTop w:val="0"/>
              <w:marBottom w:val="0"/>
              <w:divBdr>
                <w:top w:val="none" w:sz="0" w:space="0" w:color="auto"/>
                <w:left w:val="none" w:sz="0" w:space="0" w:color="auto"/>
                <w:bottom w:val="none" w:sz="0" w:space="0" w:color="auto"/>
                <w:right w:val="none" w:sz="0" w:space="0" w:color="auto"/>
              </w:divBdr>
              <w:divsChild>
                <w:div w:id="1353915418">
                  <w:marLeft w:val="0"/>
                  <w:marRight w:val="0"/>
                  <w:marTop w:val="0"/>
                  <w:marBottom w:val="0"/>
                  <w:divBdr>
                    <w:top w:val="none" w:sz="0" w:space="0" w:color="auto"/>
                    <w:left w:val="none" w:sz="0" w:space="0" w:color="auto"/>
                    <w:bottom w:val="none" w:sz="0" w:space="0" w:color="auto"/>
                    <w:right w:val="none" w:sz="0" w:space="0" w:color="auto"/>
                  </w:divBdr>
                </w:div>
              </w:divsChild>
            </w:div>
            <w:div w:id="1004237324">
              <w:marLeft w:val="0"/>
              <w:marRight w:val="0"/>
              <w:marTop w:val="0"/>
              <w:marBottom w:val="0"/>
              <w:divBdr>
                <w:top w:val="none" w:sz="0" w:space="0" w:color="auto"/>
                <w:left w:val="none" w:sz="0" w:space="0" w:color="auto"/>
                <w:bottom w:val="none" w:sz="0" w:space="0" w:color="auto"/>
                <w:right w:val="none" w:sz="0" w:space="0" w:color="auto"/>
              </w:divBdr>
              <w:divsChild>
                <w:div w:id="1664745601">
                  <w:marLeft w:val="0"/>
                  <w:marRight w:val="0"/>
                  <w:marTop w:val="0"/>
                  <w:marBottom w:val="0"/>
                  <w:divBdr>
                    <w:top w:val="none" w:sz="0" w:space="0" w:color="auto"/>
                    <w:left w:val="none" w:sz="0" w:space="0" w:color="auto"/>
                    <w:bottom w:val="none" w:sz="0" w:space="0" w:color="auto"/>
                    <w:right w:val="none" w:sz="0" w:space="0" w:color="auto"/>
                  </w:divBdr>
                </w:div>
                <w:div w:id="1625427417">
                  <w:marLeft w:val="0"/>
                  <w:marRight w:val="0"/>
                  <w:marTop w:val="0"/>
                  <w:marBottom w:val="0"/>
                  <w:divBdr>
                    <w:top w:val="none" w:sz="0" w:space="0" w:color="auto"/>
                    <w:left w:val="none" w:sz="0" w:space="0" w:color="auto"/>
                    <w:bottom w:val="none" w:sz="0" w:space="0" w:color="auto"/>
                    <w:right w:val="none" w:sz="0" w:space="0" w:color="auto"/>
                  </w:divBdr>
                </w:div>
                <w:div w:id="1087075437">
                  <w:marLeft w:val="0"/>
                  <w:marRight w:val="0"/>
                  <w:marTop w:val="0"/>
                  <w:marBottom w:val="0"/>
                  <w:divBdr>
                    <w:top w:val="none" w:sz="0" w:space="0" w:color="auto"/>
                    <w:left w:val="none" w:sz="0" w:space="0" w:color="auto"/>
                    <w:bottom w:val="none" w:sz="0" w:space="0" w:color="auto"/>
                    <w:right w:val="none" w:sz="0" w:space="0" w:color="auto"/>
                  </w:divBdr>
                </w:div>
                <w:div w:id="924341162">
                  <w:marLeft w:val="0"/>
                  <w:marRight w:val="0"/>
                  <w:marTop w:val="0"/>
                  <w:marBottom w:val="0"/>
                  <w:divBdr>
                    <w:top w:val="none" w:sz="0" w:space="0" w:color="auto"/>
                    <w:left w:val="none" w:sz="0" w:space="0" w:color="auto"/>
                    <w:bottom w:val="none" w:sz="0" w:space="0" w:color="auto"/>
                    <w:right w:val="none" w:sz="0" w:space="0" w:color="auto"/>
                  </w:divBdr>
                </w:div>
              </w:divsChild>
            </w:div>
            <w:div w:id="731926750">
              <w:marLeft w:val="0"/>
              <w:marRight w:val="0"/>
              <w:marTop w:val="0"/>
              <w:marBottom w:val="0"/>
              <w:divBdr>
                <w:top w:val="none" w:sz="0" w:space="0" w:color="auto"/>
                <w:left w:val="none" w:sz="0" w:space="0" w:color="auto"/>
                <w:bottom w:val="none" w:sz="0" w:space="0" w:color="auto"/>
                <w:right w:val="none" w:sz="0" w:space="0" w:color="auto"/>
              </w:divBdr>
              <w:divsChild>
                <w:div w:id="1698119167">
                  <w:marLeft w:val="0"/>
                  <w:marRight w:val="0"/>
                  <w:marTop w:val="0"/>
                  <w:marBottom w:val="0"/>
                  <w:divBdr>
                    <w:top w:val="none" w:sz="0" w:space="0" w:color="auto"/>
                    <w:left w:val="none" w:sz="0" w:space="0" w:color="auto"/>
                    <w:bottom w:val="none" w:sz="0" w:space="0" w:color="auto"/>
                    <w:right w:val="none" w:sz="0" w:space="0" w:color="auto"/>
                  </w:divBdr>
                </w:div>
                <w:div w:id="1964115509">
                  <w:marLeft w:val="0"/>
                  <w:marRight w:val="0"/>
                  <w:marTop w:val="0"/>
                  <w:marBottom w:val="0"/>
                  <w:divBdr>
                    <w:top w:val="none" w:sz="0" w:space="0" w:color="auto"/>
                    <w:left w:val="none" w:sz="0" w:space="0" w:color="auto"/>
                    <w:bottom w:val="none" w:sz="0" w:space="0" w:color="auto"/>
                    <w:right w:val="none" w:sz="0" w:space="0" w:color="auto"/>
                  </w:divBdr>
                </w:div>
                <w:div w:id="474221230">
                  <w:marLeft w:val="0"/>
                  <w:marRight w:val="0"/>
                  <w:marTop w:val="0"/>
                  <w:marBottom w:val="0"/>
                  <w:divBdr>
                    <w:top w:val="none" w:sz="0" w:space="0" w:color="auto"/>
                    <w:left w:val="none" w:sz="0" w:space="0" w:color="auto"/>
                    <w:bottom w:val="none" w:sz="0" w:space="0" w:color="auto"/>
                    <w:right w:val="none" w:sz="0" w:space="0" w:color="auto"/>
                  </w:divBdr>
                </w:div>
                <w:div w:id="970356447">
                  <w:marLeft w:val="0"/>
                  <w:marRight w:val="0"/>
                  <w:marTop w:val="0"/>
                  <w:marBottom w:val="0"/>
                  <w:divBdr>
                    <w:top w:val="none" w:sz="0" w:space="0" w:color="auto"/>
                    <w:left w:val="none" w:sz="0" w:space="0" w:color="auto"/>
                    <w:bottom w:val="none" w:sz="0" w:space="0" w:color="auto"/>
                    <w:right w:val="none" w:sz="0" w:space="0" w:color="auto"/>
                  </w:divBdr>
                </w:div>
                <w:div w:id="1745446417">
                  <w:marLeft w:val="0"/>
                  <w:marRight w:val="0"/>
                  <w:marTop w:val="0"/>
                  <w:marBottom w:val="0"/>
                  <w:divBdr>
                    <w:top w:val="none" w:sz="0" w:space="0" w:color="auto"/>
                    <w:left w:val="none" w:sz="0" w:space="0" w:color="auto"/>
                    <w:bottom w:val="none" w:sz="0" w:space="0" w:color="auto"/>
                    <w:right w:val="none" w:sz="0" w:space="0" w:color="auto"/>
                  </w:divBdr>
                </w:div>
                <w:div w:id="1309751307">
                  <w:marLeft w:val="0"/>
                  <w:marRight w:val="0"/>
                  <w:marTop w:val="0"/>
                  <w:marBottom w:val="0"/>
                  <w:divBdr>
                    <w:top w:val="none" w:sz="0" w:space="0" w:color="auto"/>
                    <w:left w:val="none" w:sz="0" w:space="0" w:color="auto"/>
                    <w:bottom w:val="none" w:sz="0" w:space="0" w:color="auto"/>
                    <w:right w:val="none" w:sz="0" w:space="0" w:color="auto"/>
                  </w:divBdr>
                </w:div>
                <w:div w:id="251277730">
                  <w:marLeft w:val="0"/>
                  <w:marRight w:val="0"/>
                  <w:marTop w:val="0"/>
                  <w:marBottom w:val="0"/>
                  <w:divBdr>
                    <w:top w:val="none" w:sz="0" w:space="0" w:color="auto"/>
                    <w:left w:val="none" w:sz="0" w:space="0" w:color="auto"/>
                    <w:bottom w:val="none" w:sz="0" w:space="0" w:color="auto"/>
                    <w:right w:val="none" w:sz="0" w:space="0" w:color="auto"/>
                  </w:divBdr>
                </w:div>
              </w:divsChild>
            </w:div>
            <w:div w:id="461191254">
              <w:marLeft w:val="0"/>
              <w:marRight w:val="0"/>
              <w:marTop w:val="0"/>
              <w:marBottom w:val="0"/>
              <w:divBdr>
                <w:top w:val="none" w:sz="0" w:space="0" w:color="auto"/>
                <w:left w:val="none" w:sz="0" w:space="0" w:color="auto"/>
                <w:bottom w:val="none" w:sz="0" w:space="0" w:color="auto"/>
                <w:right w:val="none" w:sz="0" w:space="0" w:color="auto"/>
              </w:divBdr>
              <w:divsChild>
                <w:div w:id="2071538484">
                  <w:marLeft w:val="0"/>
                  <w:marRight w:val="0"/>
                  <w:marTop w:val="0"/>
                  <w:marBottom w:val="0"/>
                  <w:divBdr>
                    <w:top w:val="none" w:sz="0" w:space="0" w:color="auto"/>
                    <w:left w:val="none" w:sz="0" w:space="0" w:color="auto"/>
                    <w:bottom w:val="none" w:sz="0" w:space="0" w:color="auto"/>
                    <w:right w:val="none" w:sz="0" w:space="0" w:color="auto"/>
                  </w:divBdr>
                </w:div>
                <w:div w:id="240412113">
                  <w:marLeft w:val="0"/>
                  <w:marRight w:val="0"/>
                  <w:marTop w:val="0"/>
                  <w:marBottom w:val="0"/>
                  <w:divBdr>
                    <w:top w:val="none" w:sz="0" w:space="0" w:color="auto"/>
                    <w:left w:val="none" w:sz="0" w:space="0" w:color="auto"/>
                    <w:bottom w:val="none" w:sz="0" w:space="0" w:color="auto"/>
                    <w:right w:val="none" w:sz="0" w:space="0" w:color="auto"/>
                  </w:divBdr>
                </w:div>
              </w:divsChild>
            </w:div>
            <w:div w:id="1943683188">
              <w:marLeft w:val="0"/>
              <w:marRight w:val="0"/>
              <w:marTop w:val="0"/>
              <w:marBottom w:val="0"/>
              <w:divBdr>
                <w:top w:val="none" w:sz="0" w:space="0" w:color="auto"/>
                <w:left w:val="none" w:sz="0" w:space="0" w:color="auto"/>
                <w:bottom w:val="none" w:sz="0" w:space="0" w:color="auto"/>
                <w:right w:val="none" w:sz="0" w:space="0" w:color="auto"/>
              </w:divBdr>
              <w:divsChild>
                <w:div w:id="1591037137">
                  <w:marLeft w:val="0"/>
                  <w:marRight w:val="0"/>
                  <w:marTop w:val="0"/>
                  <w:marBottom w:val="0"/>
                  <w:divBdr>
                    <w:top w:val="none" w:sz="0" w:space="0" w:color="auto"/>
                    <w:left w:val="none" w:sz="0" w:space="0" w:color="auto"/>
                    <w:bottom w:val="none" w:sz="0" w:space="0" w:color="auto"/>
                    <w:right w:val="none" w:sz="0" w:space="0" w:color="auto"/>
                  </w:divBdr>
                </w:div>
                <w:div w:id="73363632">
                  <w:marLeft w:val="0"/>
                  <w:marRight w:val="0"/>
                  <w:marTop w:val="0"/>
                  <w:marBottom w:val="0"/>
                  <w:divBdr>
                    <w:top w:val="none" w:sz="0" w:space="0" w:color="auto"/>
                    <w:left w:val="none" w:sz="0" w:space="0" w:color="auto"/>
                    <w:bottom w:val="none" w:sz="0" w:space="0" w:color="auto"/>
                    <w:right w:val="none" w:sz="0" w:space="0" w:color="auto"/>
                  </w:divBdr>
                </w:div>
                <w:div w:id="972833221">
                  <w:marLeft w:val="0"/>
                  <w:marRight w:val="0"/>
                  <w:marTop w:val="0"/>
                  <w:marBottom w:val="0"/>
                  <w:divBdr>
                    <w:top w:val="none" w:sz="0" w:space="0" w:color="auto"/>
                    <w:left w:val="none" w:sz="0" w:space="0" w:color="auto"/>
                    <w:bottom w:val="none" w:sz="0" w:space="0" w:color="auto"/>
                    <w:right w:val="none" w:sz="0" w:space="0" w:color="auto"/>
                  </w:divBdr>
                </w:div>
                <w:div w:id="834147123">
                  <w:marLeft w:val="0"/>
                  <w:marRight w:val="0"/>
                  <w:marTop w:val="0"/>
                  <w:marBottom w:val="0"/>
                  <w:divBdr>
                    <w:top w:val="none" w:sz="0" w:space="0" w:color="auto"/>
                    <w:left w:val="none" w:sz="0" w:space="0" w:color="auto"/>
                    <w:bottom w:val="none" w:sz="0" w:space="0" w:color="auto"/>
                    <w:right w:val="none" w:sz="0" w:space="0" w:color="auto"/>
                  </w:divBdr>
                </w:div>
                <w:div w:id="181432581">
                  <w:marLeft w:val="0"/>
                  <w:marRight w:val="0"/>
                  <w:marTop w:val="0"/>
                  <w:marBottom w:val="0"/>
                  <w:divBdr>
                    <w:top w:val="none" w:sz="0" w:space="0" w:color="auto"/>
                    <w:left w:val="none" w:sz="0" w:space="0" w:color="auto"/>
                    <w:bottom w:val="none" w:sz="0" w:space="0" w:color="auto"/>
                    <w:right w:val="none" w:sz="0" w:space="0" w:color="auto"/>
                  </w:divBdr>
                </w:div>
                <w:div w:id="67727885">
                  <w:marLeft w:val="0"/>
                  <w:marRight w:val="0"/>
                  <w:marTop w:val="0"/>
                  <w:marBottom w:val="0"/>
                  <w:divBdr>
                    <w:top w:val="none" w:sz="0" w:space="0" w:color="auto"/>
                    <w:left w:val="none" w:sz="0" w:space="0" w:color="auto"/>
                    <w:bottom w:val="none" w:sz="0" w:space="0" w:color="auto"/>
                    <w:right w:val="none" w:sz="0" w:space="0" w:color="auto"/>
                  </w:divBdr>
                </w:div>
              </w:divsChild>
            </w:div>
            <w:div w:id="538008925">
              <w:marLeft w:val="0"/>
              <w:marRight w:val="0"/>
              <w:marTop w:val="0"/>
              <w:marBottom w:val="0"/>
              <w:divBdr>
                <w:top w:val="none" w:sz="0" w:space="0" w:color="auto"/>
                <w:left w:val="none" w:sz="0" w:space="0" w:color="auto"/>
                <w:bottom w:val="none" w:sz="0" w:space="0" w:color="auto"/>
                <w:right w:val="none" w:sz="0" w:space="0" w:color="auto"/>
              </w:divBdr>
              <w:divsChild>
                <w:div w:id="919682532">
                  <w:marLeft w:val="0"/>
                  <w:marRight w:val="0"/>
                  <w:marTop w:val="0"/>
                  <w:marBottom w:val="0"/>
                  <w:divBdr>
                    <w:top w:val="none" w:sz="0" w:space="0" w:color="auto"/>
                    <w:left w:val="none" w:sz="0" w:space="0" w:color="auto"/>
                    <w:bottom w:val="none" w:sz="0" w:space="0" w:color="auto"/>
                    <w:right w:val="none" w:sz="0" w:space="0" w:color="auto"/>
                  </w:divBdr>
                </w:div>
                <w:div w:id="1954511728">
                  <w:marLeft w:val="0"/>
                  <w:marRight w:val="0"/>
                  <w:marTop w:val="0"/>
                  <w:marBottom w:val="0"/>
                  <w:divBdr>
                    <w:top w:val="none" w:sz="0" w:space="0" w:color="auto"/>
                    <w:left w:val="none" w:sz="0" w:space="0" w:color="auto"/>
                    <w:bottom w:val="none" w:sz="0" w:space="0" w:color="auto"/>
                    <w:right w:val="none" w:sz="0" w:space="0" w:color="auto"/>
                  </w:divBdr>
                </w:div>
                <w:div w:id="334192794">
                  <w:marLeft w:val="0"/>
                  <w:marRight w:val="0"/>
                  <w:marTop w:val="0"/>
                  <w:marBottom w:val="0"/>
                  <w:divBdr>
                    <w:top w:val="none" w:sz="0" w:space="0" w:color="auto"/>
                    <w:left w:val="none" w:sz="0" w:space="0" w:color="auto"/>
                    <w:bottom w:val="none" w:sz="0" w:space="0" w:color="auto"/>
                    <w:right w:val="none" w:sz="0" w:space="0" w:color="auto"/>
                  </w:divBdr>
                </w:div>
                <w:div w:id="315842264">
                  <w:marLeft w:val="0"/>
                  <w:marRight w:val="0"/>
                  <w:marTop w:val="0"/>
                  <w:marBottom w:val="0"/>
                  <w:divBdr>
                    <w:top w:val="none" w:sz="0" w:space="0" w:color="auto"/>
                    <w:left w:val="none" w:sz="0" w:space="0" w:color="auto"/>
                    <w:bottom w:val="none" w:sz="0" w:space="0" w:color="auto"/>
                    <w:right w:val="none" w:sz="0" w:space="0" w:color="auto"/>
                  </w:divBdr>
                </w:div>
                <w:div w:id="877164479">
                  <w:marLeft w:val="0"/>
                  <w:marRight w:val="0"/>
                  <w:marTop w:val="0"/>
                  <w:marBottom w:val="0"/>
                  <w:divBdr>
                    <w:top w:val="none" w:sz="0" w:space="0" w:color="auto"/>
                    <w:left w:val="none" w:sz="0" w:space="0" w:color="auto"/>
                    <w:bottom w:val="none" w:sz="0" w:space="0" w:color="auto"/>
                    <w:right w:val="none" w:sz="0" w:space="0" w:color="auto"/>
                  </w:divBdr>
                </w:div>
                <w:div w:id="2117553519">
                  <w:marLeft w:val="0"/>
                  <w:marRight w:val="0"/>
                  <w:marTop w:val="0"/>
                  <w:marBottom w:val="0"/>
                  <w:divBdr>
                    <w:top w:val="none" w:sz="0" w:space="0" w:color="auto"/>
                    <w:left w:val="none" w:sz="0" w:space="0" w:color="auto"/>
                    <w:bottom w:val="none" w:sz="0" w:space="0" w:color="auto"/>
                    <w:right w:val="none" w:sz="0" w:space="0" w:color="auto"/>
                  </w:divBdr>
                </w:div>
                <w:div w:id="1130589098">
                  <w:marLeft w:val="0"/>
                  <w:marRight w:val="0"/>
                  <w:marTop w:val="0"/>
                  <w:marBottom w:val="0"/>
                  <w:divBdr>
                    <w:top w:val="none" w:sz="0" w:space="0" w:color="auto"/>
                    <w:left w:val="none" w:sz="0" w:space="0" w:color="auto"/>
                    <w:bottom w:val="none" w:sz="0" w:space="0" w:color="auto"/>
                    <w:right w:val="none" w:sz="0" w:space="0" w:color="auto"/>
                  </w:divBdr>
                </w:div>
                <w:div w:id="11180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4055</Words>
  <Characters>24334</Characters>
  <Application>Microsoft Office Word</Application>
  <DocSecurity>0</DocSecurity>
  <Lines>202</Lines>
  <Paragraphs>56</Paragraphs>
  <ScaleCrop>false</ScaleCrop>
  <Company/>
  <LinksUpToDate>false</LinksUpToDate>
  <CharactersWithSpaces>28333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2020-10-19T09:59:00Z</dcterms:created>
  <dcterms:modified xsi:type="dcterms:W3CDTF">2020-10-19T10:00:00Z</dcterms:modified>
</cp:coreProperties>
</file>