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jc w:val="center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Standardy ochrony małoletnich w Gminnym Ośrodku Pomocy Społecznej w Rudnej </w:t>
      </w:r>
    </w:p>
    <w:p>
      <w:pPr>
        <w:pStyle w:val="Tretekstu"/>
        <w:bidi w:val="0"/>
        <w:jc w:val="center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- wersja skrócona dla dzieci</w:t>
      </w:r>
    </w:p>
    <w:p>
      <w:pPr>
        <w:pStyle w:val="Tretekstu"/>
        <w:bidi w:val="0"/>
        <w:spacing w:lineRule="auto" w:line="276" w:before="0" w:after="140"/>
        <w:jc w:val="start"/>
        <w:rPr>
          <w:rStyle w:val="Strong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Fonts w:ascii="Times New Roman" w:hAnsi="Times New Roman"/>
        </w:rPr>
        <w:t xml:space="preserve">W Gminnym Ośrodku Pomocy Społecznej w Rudnej zostały opracowane i wprowadzone </w:t>
      </w:r>
      <w:r>
        <w:rPr>
          <w:rStyle w:val="Strong"/>
          <w:rFonts w:ascii="Times New Roman" w:hAnsi="Times New Roman"/>
        </w:rPr>
        <w:t xml:space="preserve">Standardy ochrony małoletnich. </w:t>
      </w:r>
      <w:r>
        <w:rPr>
          <w:rFonts w:ascii="Times New Roman" w:hAnsi="Times New Roman"/>
        </w:rPr>
        <w:t>Informacje te opublikowane są na stronie internetowej GOPS  oraz znajdują się na tablicy ogłoszeń w GOPS.</w:t>
      </w:r>
    </w:p>
    <w:p>
      <w:pPr>
        <w:pStyle w:val="Tretekstu"/>
        <w:bidi w:val="0"/>
        <w:spacing w:before="0" w:after="0"/>
        <w:ind w:start="0" w:end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I. SWOJE PRAWA ZNAM – czyli co każde dziecko powinno wiedzieć !</w:t>
      </w:r>
      <w:r>
        <w:rPr>
          <w:rFonts w:ascii="Times New Roman" w:hAnsi="Times New Roman"/>
        </w:rPr>
        <w:t xml:space="preserve"> </w:t>
      </w:r>
    </w:p>
    <w:p>
      <w:pPr>
        <w:pStyle w:val="Tretekstu"/>
        <w:bidi w:val="0"/>
        <w:spacing w:before="0" w:after="0"/>
        <w:ind w:start="0" w:end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Jesteś młodym człowiekiem, ale już od pierwszego dnia życia masz swoje prawa, które inne osoby powinny szanować ! </w:t>
      </w:r>
    </w:p>
    <w:p>
      <w:pPr>
        <w:pStyle w:val="Tretekstu"/>
        <w:bidi w:val="0"/>
        <w:spacing w:before="0" w:after="0"/>
        <w:ind w:start="0" w:end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Jakie masz prawa jako dziecko ? Oto najważniejsze z nich :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Jesteś młodym człowiekiem – masz swoje prawa nazwane prawami dziecka.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by żyć i rozwijać się w dobrych warunkach.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do opieki i leczenia kiedy zachorujesz.</w:t>
      </w:r>
      <w:r>
        <w:rPr>
          <w:rFonts w:ascii="Times New Roman" w:hAnsi="Times New Roman"/>
        </w:rPr>
        <w:t xml:space="preserve"> 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do odpoczynku i zabawy.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chodzić do szkoły i rozwijać swoje zainteresowania.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wyrażać swoje zdanie o tym, co Cię dotyczy, mówić o tym co myślisz                         i uważasz za słuszne oraz uczestniczyć w życiu społecznym.</w:t>
      </w:r>
      <w:r>
        <w:rPr>
          <w:rFonts w:ascii="Times New Roman" w:hAnsi="Times New Roman"/>
        </w:rPr>
        <w:t xml:space="preserve"> 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mieć swoje tajemnice i sekrety.</w:t>
      </w:r>
      <w:r>
        <w:rPr>
          <w:rFonts w:ascii="Times New Roman" w:hAnsi="Times New Roman"/>
        </w:rPr>
        <w:t xml:space="preserve"> 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/>
      </w:pPr>
      <w:r>
        <w:rPr>
          <w:rStyle w:val="Strong"/>
          <w:rFonts w:ascii="Times New Roman" w:hAnsi="Times New Roman"/>
        </w:rPr>
        <w:t>Masz prawo mieć opiekunów i cieszyć się życiem rodzinnym.</w:t>
      </w:r>
      <w:r>
        <w:rPr>
          <w:rFonts w:ascii="Times New Roman" w:hAnsi="Times New Roman"/>
        </w:rPr>
        <w:t xml:space="preserve"> </w:t>
      </w:r>
    </w:p>
    <w:p>
      <w:pPr>
        <w:pStyle w:val="Tretekstu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Masz prawo do ochrony przed przemocą.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>
          <w:rStyle w:val="Strong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start="-737" w:end="0" w:hanging="0"/>
        <w:jc w:val="both"/>
        <w:rPr/>
      </w:pPr>
      <w:r>
        <w:rPr>
          <w:rStyle w:val="Strong"/>
          <w:rFonts w:ascii="Times New Roman" w:hAnsi="Times New Roman"/>
        </w:rPr>
        <w:t xml:space="preserve">             </w:t>
      </w:r>
      <w:r>
        <w:rPr>
          <w:rStyle w:val="Strong"/>
          <w:rFonts w:ascii="Times New Roman" w:hAnsi="Times New Roman"/>
        </w:rPr>
        <w:t>II. Mówimy „NIE” krzywdzeniu!</w:t>
      </w:r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NIKT NIE MOŻE Cię bić, krzywdzić, wykorzystywać do ciężkiej pracy, poniżać, lekceważyć Twoich uczuć – w ogóle nikt nie może źle Cię traktować.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  </w:t>
      </w:r>
      <w:r>
        <w:rPr>
          <w:rStyle w:val="Strong"/>
          <w:rFonts w:ascii="Times New Roman" w:hAnsi="Times New Roman"/>
        </w:rPr>
        <w:t>Co to jest krzywdzenie ?</w:t>
      </w:r>
      <w:r>
        <w:rPr>
          <w:rFonts w:ascii="Times New Roman" w:hAnsi="Times New Roman"/>
        </w:rPr>
        <w:t xml:space="preserve">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Przemoc fizyczna </w:t>
      </w:r>
      <w:r>
        <w:rPr>
          <w:rFonts w:ascii="Times New Roman" w:hAnsi="Times New Roman"/>
        </w:rPr>
        <w:t>to między innymi</w:t>
      </w:r>
      <w:r>
        <w:rPr>
          <w:rStyle w:val="Strong"/>
          <w:rFonts w:ascii="Times New Roman" w:hAnsi="Times New Roman"/>
        </w:rPr>
        <w:t xml:space="preserve"> : </w:t>
      </w:r>
      <w:r>
        <w:rPr>
          <w:rFonts w:ascii="Times New Roman" w:hAnsi="Times New Roman"/>
        </w:rPr>
        <w:t>popychanie, szarpanie, policzkowanie, szczypanie, kopanie, duszenie, bicie otwartą ręką, pięścią lub przedmiotami.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Przemoc emocjonalna </w:t>
      </w:r>
      <w:r>
        <w:rPr>
          <w:rFonts w:ascii="Times New Roman" w:hAnsi="Times New Roman"/>
        </w:rPr>
        <w:t xml:space="preserve">to takie zachowania dorosłych wobec dzieci jak: wyzwiska, groźby, szantaż, straszenie, emocjonalne odrzucanie, nadmierne wymagania nieadekwatne do wieku i możliwości dziecka, niszczenie ważnych dla niego rzeczy, krzywdzenie jego zwierząt, nieposzanowanie jego prywatności.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Zaniedbywanie </w:t>
      </w:r>
      <w:r>
        <w:rPr>
          <w:rFonts w:ascii="Times New Roman" w:hAnsi="Times New Roman"/>
        </w:rPr>
        <w:t xml:space="preserve">to niezaspakajanie podstawowych potrzeb dziecka zarówno fizycznych, takich jak właściwe odżywianie, ubranie, ochrona zdrowia, edukacja, jak i psychicznych jak poczucie bezpieczeństwa, doświadczania miłości i troski.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Wykorzystanie seksualne </w:t>
      </w:r>
      <w:r>
        <w:rPr>
          <w:rFonts w:ascii="Times New Roman" w:hAnsi="Times New Roman"/>
        </w:rPr>
        <w:t xml:space="preserve">to każde zachowanie osoby starszej, silniejszej, które prowadzi do jej seksualnego podniecenia i zaspokojenia kosztem dziecka np. ekshibicjonizm, uwodzenie, świadome czynienie dziecka świadkiem aktów płciowych, zachęcanie do rozbierania się i do oglądania pornografii, dotykanie miejsc intymnych lub zachęcanie do dotykania sprawcy itp.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 xml:space="preserve">Cyberprzemoc </w:t>
      </w:r>
      <w:r>
        <w:rPr>
          <w:rFonts w:ascii="Times New Roman" w:hAnsi="Times New Roman"/>
        </w:rPr>
        <w:t xml:space="preserve">to przemoc z użyciem technologii informacyjnych i komunikacyjnych (np. nagrywanie w telefonie i upublicznianie). 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start="-737" w:end="0" w:hanging="0"/>
        <w:jc w:val="both"/>
        <w:rPr/>
      </w:pPr>
      <w:r>
        <w:rPr>
          <w:rStyle w:val="Strong"/>
          <w:rFonts w:ascii="Times New Roman" w:hAnsi="Times New Roman"/>
        </w:rPr>
        <w:t xml:space="preserve">             </w:t>
      </w:r>
      <w:r>
        <w:rPr>
          <w:rStyle w:val="Strong"/>
          <w:rFonts w:ascii="Times New Roman" w:hAnsi="Times New Roman"/>
        </w:rPr>
        <w:t>III. INTERNET JEST FAJNY, ALE UWAŻAJ!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Korzystaj z internetu pod opieką dorosłych.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Nie udostępniaj osobistych informacji ani nie kontaktuj się ze znajomymi.</w:t>
      </w:r>
    </w:p>
    <w:p>
      <w:pPr>
        <w:pStyle w:val="Tretekstu"/>
        <w:numPr>
          <w:ilvl w:val="0"/>
          <w:numId w:val="0"/>
        </w:numPr>
        <w:bidi w:val="0"/>
        <w:spacing w:before="0" w:after="0"/>
        <w:ind w:start="0" w:end="0" w:hanging="0"/>
        <w:jc w:val="both"/>
        <w:rPr>
          <w:rStyle w:val="Strong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start="-737" w:end="0" w:hanging="0"/>
        <w:jc w:val="both"/>
        <w:rPr/>
      </w:pPr>
      <w:r>
        <w:rPr>
          <w:rStyle w:val="Strong"/>
          <w:rFonts w:ascii="Times New Roman" w:hAnsi="Times New Roman"/>
        </w:rPr>
        <w:t xml:space="preserve">             </w:t>
      </w:r>
      <w:r>
        <w:rPr>
          <w:rStyle w:val="Strong"/>
          <w:rFonts w:ascii="Times New Roman" w:hAnsi="Times New Roman"/>
        </w:rPr>
        <w:t>IV. REAGUJMY NA KRZYWDZENIE ! NIE JESTEŚ SAM, MY CI POMOŻEMY !</w:t>
      </w:r>
      <w:r>
        <w:rPr>
          <w:rFonts w:ascii="Times New Roman" w:hAnsi="Times New Roman"/>
        </w:rPr>
        <w:t xml:space="preserve"> </w:t>
      </w:r>
    </w:p>
    <w:p>
      <w:pPr>
        <w:pStyle w:val="Tretekstu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Jeśli ktoś TOBIE lub innemu dziecku robi krzywdę powiedz o tym komuś bliskiemu, wychowawcy, nauczycielowi, dyrektorowi szkoły lub pracownikowi Ośrodka lub innej dorosłej osobie zaufanej. </w:t>
      </w:r>
    </w:p>
    <w:p>
      <w:pPr>
        <w:pStyle w:val="Tretekstu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Każda informacja dotycząca podejrzenia krzywdzenia dziecka jest przez nas wyjaśniana                  i traktowana poważnie. </w:t>
      </w:r>
    </w:p>
    <w:p>
      <w:pPr>
        <w:pStyle w:val="Tretekstu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Pomoc dziecku podejmowana jest niezwłocznie. </w:t>
      </w:r>
    </w:p>
    <w:p>
      <w:pPr>
        <w:pStyle w:val="Tretekstu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 pracownik Ośrodka w sytuacji, gdy dziecku dzieje się krzywda, podejmuje działania, by je ochronić. </w:t>
      </w:r>
    </w:p>
    <w:p>
      <w:pPr>
        <w:pStyle w:val="Tretekstu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start="709" w:end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Otaczamy każde dziecko pomocą i wsparciem. </w:t>
      </w:r>
    </w:p>
    <w:p>
      <w:pPr>
        <w:pStyle w:val="Tretekstu"/>
        <w:bidi w:val="0"/>
        <w:spacing w:before="0" w:after="0"/>
        <w:ind w:start="0" w:end="0" w:hanging="0"/>
        <w:jc w:val="both"/>
        <w:rPr>
          <w:rStyle w:val="Strong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Potrzebujesz pomocy ?</w:t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Całodobowy dziecięcy TELEFON ZAUFANIA, 7 dni w tygodniu ! 800 12 12 12</w:t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Telefon zaufania dla dzieci i młodzieży 116 111</w:t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Całodobowa infolinia dla dzieci, młodzieży, rodziców i nauczycieli : 800 080 222</w:t>
      </w:r>
    </w:p>
    <w:p>
      <w:pPr>
        <w:pStyle w:val="Tretekstu"/>
        <w:bidi w:val="0"/>
        <w:spacing w:before="0" w:after="0"/>
        <w:ind w:start="0" w:end="0" w:hanging="0"/>
        <w:jc w:val="both"/>
        <w:rPr/>
      </w:pPr>
      <w:r>
        <w:rPr>
          <w:rStyle w:val="Strong"/>
          <w:rFonts w:ascii="Times New Roman" w:hAnsi="Times New Roman"/>
        </w:rPr>
        <w:t>Telefon alarmowy w sytuacjach zagrożenia zdrowia i życia: 112</w:t>
      </w:r>
    </w:p>
    <w:p>
      <w:pPr>
        <w:pStyle w:val="Tretekstu"/>
        <w:bidi w:val="0"/>
        <w:spacing w:before="0" w:after="0"/>
        <w:ind w:start="0" w:end="0" w:hanging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erif">
    <w:altName w:val="Times New Roman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>
        <w:b/>
        <w:bCs/>
      </w:rPr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>
        <w:b/>
        <w:bCs/>
      </w:rPr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>
        <w:b/>
        <w:bCs/>
      </w:rPr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>
        <w:b/>
        <w:bCs/>
      </w:rPr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>
        <w:b/>
        <w:bCs/>
      </w:rPr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>
        <w:b/>
        <w:bCs/>
      </w:rPr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>
        <w:b/>
        <w:bCs/>
      </w:rPr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>
        <w:b/>
        <w:bCs/>
      </w:rPr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>
        <w:b/>
        <w:bCs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LibreOffice/7.4.2.3$Windows_X86_64 LibreOffice_project/382eef1f22670f7f4118c8c2dd222ec7ad009daf</Application>
  <AppVersion>15.0000</AppVersion>
  <Pages>2</Pages>
  <Words>498</Words>
  <Characters>2995</Characters>
  <CharactersWithSpaces>3548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2024-09-13T14:05:38Z</dcterms:created>
  <dc:creator/>
  <dc:description/>
  <dc:language>pl-PL</dc:language>
  <cp:lastModifiedBy/>
  <cp:lastPrinted>2024-09-17T11:48:07Z</cp:lastPrinted>
  <dcterms:modified xsi:type="dcterms:W3CDTF">2024-09-19T14:38:57Z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