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E8" w:rsidRPr="004A7DBF" w:rsidRDefault="00363AE8" w:rsidP="00363AE8">
      <w:pPr>
        <w:pStyle w:val="Nagwek1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4A7DBF">
        <w:rPr>
          <w:rFonts w:ascii="Calibri Light" w:hAnsi="Calibri Light" w:cs="Calibri Light"/>
          <w:b/>
          <w:bCs/>
          <w:sz w:val="28"/>
          <w:szCs w:val="28"/>
        </w:rPr>
        <w:t xml:space="preserve">REGULAMIN </w:t>
      </w:r>
      <w:r>
        <w:rPr>
          <w:rFonts w:ascii="Calibri Light" w:hAnsi="Calibri Light" w:cs="Calibri Light"/>
          <w:b/>
          <w:bCs/>
          <w:sz w:val="28"/>
          <w:szCs w:val="28"/>
        </w:rPr>
        <w:t>KONKURSU PLASTYCZNEGO</w:t>
      </w:r>
    </w:p>
    <w:p w:rsidR="00363AE8" w:rsidRPr="004A7DBF" w:rsidRDefault="00363AE8" w:rsidP="00363AE8">
      <w:pPr>
        <w:pStyle w:val="Nagwek1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4A7DBF">
        <w:rPr>
          <w:rFonts w:ascii="Calibri Light" w:hAnsi="Calibri Light" w:cs="Calibri Light"/>
          <w:b/>
          <w:bCs/>
          <w:sz w:val="28"/>
          <w:szCs w:val="28"/>
        </w:rPr>
        <w:t>pt. „Rodzina – moja siła”.</w:t>
      </w:r>
    </w:p>
    <w:p w:rsidR="00363AE8" w:rsidRPr="001343E3" w:rsidRDefault="00363AE8" w:rsidP="00363AE8">
      <w:pPr>
        <w:rPr>
          <w:rFonts w:ascii="Calibri Light" w:hAnsi="Calibri Light" w:cs="Calibri Light"/>
        </w:rPr>
      </w:pPr>
    </w:p>
    <w:p w:rsidR="00363AE8" w:rsidRPr="001343E3" w:rsidRDefault="00363AE8" w:rsidP="00363AE8">
      <w:pPr>
        <w:pStyle w:val="Akapitzlist"/>
        <w:numPr>
          <w:ilvl w:val="0"/>
          <w:numId w:val="8"/>
        </w:numPr>
        <w:spacing w:after="0"/>
        <w:rPr>
          <w:rFonts w:ascii="Calibri Light" w:hAnsi="Calibri Light" w:cs="Calibri Light"/>
          <w:b/>
        </w:rPr>
      </w:pPr>
      <w:r w:rsidRPr="001343E3">
        <w:rPr>
          <w:rFonts w:ascii="Calibri Light" w:hAnsi="Calibri Light" w:cs="Calibri Light"/>
          <w:b/>
        </w:rPr>
        <w:t xml:space="preserve">ORGANIZATOR KONKURSU </w:t>
      </w:r>
    </w:p>
    <w:p w:rsidR="00363AE8" w:rsidRPr="001343E3" w:rsidRDefault="00363AE8" w:rsidP="00363AE8">
      <w:pPr>
        <w:spacing w:after="0" w:line="360" w:lineRule="auto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Gminny Ośrodek Pomocy Społecznej w Rozogach ul. Wielbarska 2, 12-114 Rozogi</w:t>
      </w:r>
      <w:r>
        <w:rPr>
          <w:rFonts w:ascii="Calibri Light" w:hAnsi="Calibri Light" w:cs="Calibri Light"/>
        </w:rPr>
        <w:t xml:space="preserve"> (zwany dalej: Organizatorem)</w:t>
      </w:r>
    </w:p>
    <w:p w:rsidR="00363AE8" w:rsidRPr="001343E3" w:rsidRDefault="00363AE8" w:rsidP="00363AE8">
      <w:pPr>
        <w:spacing w:after="0"/>
        <w:rPr>
          <w:rFonts w:ascii="Calibri Light" w:hAnsi="Calibri Light" w:cs="Calibri Light"/>
        </w:rPr>
      </w:pPr>
    </w:p>
    <w:p w:rsidR="00363AE8" w:rsidRPr="001343E3" w:rsidRDefault="00363AE8" w:rsidP="00363AE8">
      <w:pPr>
        <w:pStyle w:val="Akapitzlist"/>
        <w:numPr>
          <w:ilvl w:val="0"/>
          <w:numId w:val="8"/>
        </w:numPr>
        <w:spacing w:after="0"/>
        <w:rPr>
          <w:rFonts w:ascii="Calibri Light" w:hAnsi="Calibri Light" w:cs="Calibri Light"/>
          <w:b/>
        </w:rPr>
      </w:pPr>
      <w:r w:rsidRPr="001343E3">
        <w:rPr>
          <w:rFonts w:ascii="Calibri Light" w:hAnsi="Calibri Light" w:cs="Calibri Light"/>
          <w:b/>
        </w:rPr>
        <w:t>CELE KONKURSU</w:t>
      </w:r>
    </w:p>
    <w:p w:rsidR="00363AE8" w:rsidRPr="001343E3" w:rsidRDefault="00363AE8" w:rsidP="00363AE8">
      <w:pPr>
        <w:spacing w:after="0" w:line="360" w:lineRule="auto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 xml:space="preserve">Gminny Ośrodek Pomocy Społecznej w Rozogach w ramach </w:t>
      </w:r>
      <w:r w:rsidR="009C6387">
        <w:rPr>
          <w:rFonts w:ascii="Calibri Light" w:hAnsi="Calibri Light" w:cs="Calibri Light"/>
        </w:rPr>
        <w:t xml:space="preserve">promowania rodzicielstwa, </w:t>
      </w:r>
      <w:r w:rsidRPr="001343E3">
        <w:rPr>
          <w:rFonts w:ascii="Calibri Light" w:hAnsi="Calibri Light" w:cs="Calibri Light"/>
        </w:rPr>
        <w:t>wspierania aktywności społecznej rodzin i kształtowania prawidłowych wzorców wychowawczych, organizuje konkurs plastyczny „Rodzina – moja siła” dla dzieci i młodzieży z gminy Rozogi.</w:t>
      </w:r>
    </w:p>
    <w:p w:rsidR="00363AE8" w:rsidRPr="001343E3" w:rsidRDefault="00363AE8" w:rsidP="00363AE8">
      <w:pPr>
        <w:tabs>
          <w:tab w:val="left" w:pos="1518"/>
        </w:tabs>
        <w:spacing w:after="0"/>
        <w:rPr>
          <w:rFonts w:ascii="Calibri Light" w:hAnsi="Calibri Light" w:cs="Calibri Light"/>
          <w:b/>
        </w:rPr>
      </w:pPr>
      <w:r w:rsidRPr="001343E3">
        <w:rPr>
          <w:rFonts w:ascii="Calibri Light" w:hAnsi="Calibri Light" w:cs="Calibri Light"/>
          <w:b/>
        </w:rPr>
        <w:tab/>
      </w:r>
    </w:p>
    <w:p w:rsidR="00363AE8" w:rsidRPr="001343E3" w:rsidRDefault="00363AE8" w:rsidP="00363AE8">
      <w:pPr>
        <w:pStyle w:val="Akapitzlist"/>
        <w:numPr>
          <w:ilvl w:val="0"/>
          <w:numId w:val="8"/>
        </w:numPr>
        <w:spacing w:after="0"/>
        <w:rPr>
          <w:rFonts w:ascii="Calibri Light" w:hAnsi="Calibri Light" w:cs="Calibri Light"/>
          <w:b/>
        </w:rPr>
      </w:pPr>
      <w:r w:rsidRPr="001343E3">
        <w:rPr>
          <w:rFonts w:ascii="Calibri Light" w:hAnsi="Calibri Light" w:cs="Calibri Light"/>
          <w:b/>
        </w:rPr>
        <w:t>UCZESTNICY KONKURSU</w:t>
      </w:r>
    </w:p>
    <w:p w:rsidR="00363AE8" w:rsidRPr="001343E3" w:rsidRDefault="00363AE8" w:rsidP="00363AE8">
      <w:pPr>
        <w:spacing w:after="0" w:line="360" w:lineRule="auto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Konkurs podzielony jest na trzy grupy wiekowe</w:t>
      </w:r>
    </w:p>
    <w:p w:rsidR="00363AE8" w:rsidRPr="001343E3" w:rsidRDefault="00363AE8" w:rsidP="00363AE8">
      <w:pPr>
        <w:spacing w:after="0" w:line="360" w:lineRule="auto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Grupa A – dzieci do lat 6;</w:t>
      </w:r>
    </w:p>
    <w:p w:rsidR="00363AE8" w:rsidRPr="001343E3" w:rsidRDefault="00363AE8" w:rsidP="00363AE8">
      <w:pPr>
        <w:spacing w:after="0" w:line="360" w:lineRule="auto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Grupa B – dzieci w wieku 7 – 12;</w:t>
      </w:r>
    </w:p>
    <w:p w:rsidR="00363AE8" w:rsidRDefault="00363AE8" w:rsidP="00363AE8">
      <w:pPr>
        <w:spacing w:after="0" w:line="360" w:lineRule="auto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Grupa C – młodzież w wieku 13-18;</w:t>
      </w:r>
    </w:p>
    <w:p w:rsidR="00363AE8" w:rsidRPr="001343E3" w:rsidRDefault="00363AE8" w:rsidP="00363AE8">
      <w:pPr>
        <w:spacing w:after="0"/>
        <w:rPr>
          <w:rFonts w:ascii="Calibri Light" w:hAnsi="Calibri Light" w:cs="Calibri Light"/>
        </w:rPr>
      </w:pPr>
    </w:p>
    <w:p w:rsidR="00363AE8" w:rsidRPr="001343E3" w:rsidRDefault="00363AE8" w:rsidP="00363AE8">
      <w:pPr>
        <w:pStyle w:val="Akapitzlist"/>
        <w:numPr>
          <w:ilvl w:val="0"/>
          <w:numId w:val="8"/>
        </w:numPr>
        <w:spacing w:after="0"/>
        <w:rPr>
          <w:rFonts w:ascii="Calibri Light" w:hAnsi="Calibri Light" w:cs="Calibri Light"/>
          <w:b/>
        </w:rPr>
      </w:pPr>
      <w:r w:rsidRPr="001343E3">
        <w:rPr>
          <w:rFonts w:ascii="Calibri Light" w:hAnsi="Calibri Light" w:cs="Calibri Light"/>
          <w:b/>
        </w:rPr>
        <w:t>WARUNKI UCZESTNICTWA W KONKURSIE</w:t>
      </w:r>
    </w:p>
    <w:p w:rsidR="00363AE8" w:rsidRPr="001343E3" w:rsidRDefault="00363AE8" w:rsidP="006B7CA2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 xml:space="preserve">Termin składania prac konkursowych </w:t>
      </w:r>
      <w:r w:rsidR="00BF7E0D" w:rsidRPr="00BF7E0D">
        <w:rPr>
          <w:rFonts w:ascii="Calibri Light" w:hAnsi="Calibri Light" w:cs="Calibri Light"/>
          <w:u w:val="single"/>
        </w:rPr>
        <w:t>od dnia 14</w:t>
      </w:r>
      <w:r w:rsidR="006B7CA2" w:rsidRPr="00BF7E0D">
        <w:rPr>
          <w:rFonts w:ascii="Calibri Light" w:hAnsi="Calibri Light" w:cs="Calibri Light"/>
          <w:u w:val="single"/>
        </w:rPr>
        <w:t>.</w:t>
      </w:r>
      <w:r w:rsidRPr="00BF7E0D">
        <w:rPr>
          <w:rFonts w:ascii="Calibri Light" w:hAnsi="Calibri Light" w:cs="Calibri Light"/>
          <w:u w:val="single"/>
        </w:rPr>
        <w:t>06.</w:t>
      </w:r>
      <w:r w:rsidRPr="001343E3">
        <w:rPr>
          <w:rFonts w:ascii="Calibri Light" w:hAnsi="Calibri Light" w:cs="Calibri Light"/>
          <w:u w:val="single"/>
        </w:rPr>
        <w:t>2021 do dnia 30.06.2021r.</w:t>
      </w:r>
      <w:r>
        <w:rPr>
          <w:rFonts w:ascii="Calibri Light" w:hAnsi="Calibri Light" w:cs="Calibri Light"/>
        </w:rPr>
        <w:t xml:space="preserve"> w Siedzibie G</w:t>
      </w:r>
      <w:r w:rsidRPr="001343E3">
        <w:rPr>
          <w:rFonts w:ascii="Calibri Light" w:hAnsi="Calibri Light" w:cs="Calibri Light"/>
        </w:rPr>
        <w:t>minn</w:t>
      </w:r>
      <w:r>
        <w:rPr>
          <w:rFonts w:ascii="Calibri Light" w:hAnsi="Calibri Light" w:cs="Calibri Light"/>
        </w:rPr>
        <w:t>ego</w:t>
      </w:r>
      <w:r w:rsidRPr="001343E3">
        <w:rPr>
          <w:rFonts w:ascii="Calibri Light" w:hAnsi="Calibri Light" w:cs="Calibri Light"/>
        </w:rPr>
        <w:t xml:space="preserve"> Ośrodk</w:t>
      </w:r>
      <w:r>
        <w:rPr>
          <w:rFonts w:ascii="Calibri Light" w:hAnsi="Calibri Light" w:cs="Calibri Light"/>
        </w:rPr>
        <w:t>a</w:t>
      </w:r>
      <w:r w:rsidRPr="001343E3">
        <w:rPr>
          <w:rFonts w:ascii="Calibri Light" w:hAnsi="Calibri Light" w:cs="Calibri Light"/>
        </w:rPr>
        <w:t xml:space="preserve"> Pomocy Społecznej w Rozogach</w:t>
      </w:r>
      <w:r>
        <w:rPr>
          <w:rFonts w:ascii="Calibri Light" w:hAnsi="Calibri Light" w:cs="Calibri Light"/>
        </w:rPr>
        <w:t xml:space="preserve">, </w:t>
      </w:r>
      <w:r w:rsidRPr="001343E3">
        <w:rPr>
          <w:rFonts w:ascii="Calibri Light" w:hAnsi="Calibri Light" w:cs="Calibri Light"/>
        </w:rPr>
        <w:t>ul. Wielbarska 2, 12-114 Rozogi.</w:t>
      </w:r>
    </w:p>
    <w:p w:rsidR="00363AE8" w:rsidRPr="001343E3" w:rsidRDefault="00363AE8" w:rsidP="00363AE8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Udział w Konkursie oznacza akceptację niniejszego Regulaminu Konkursu.</w:t>
      </w:r>
    </w:p>
    <w:p w:rsidR="00363AE8" w:rsidRDefault="00363AE8" w:rsidP="00363AE8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Regulamin Konk</w:t>
      </w:r>
      <w:r w:rsidR="00F56869">
        <w:rPr>
          <w:rFonts w:ascii="Calibri Light" w:hAnsi="Calibri Light" w:cs="Calibri Light"/>
        </w:rPr>
        <w:t>ursu dostępny jest w Biuletynie Informacji Publicznej</w:t>
      </w:r>
      <w:r>
        <w:rPr>
          <w:rFonts w:ascii="Calibri Light" w:hAnsi="Calibri Light" w:cs="Calibri Light"/>
        </w:rPr>
        <w:t>.</w:t>
      </w:r>
    </w:p>
    <w:p w:rsidR="00363AE8" w:rsidRPr="002E7FB0" w:rsidRDefault="00363AE8" w:rsidP="00363AE8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Calibri Light" w:hAnsi="Calibri Light" w:cs="Calibri Light"/>
          <w:color w:val="000000" w:themeColor="text1"/>
        </w:rPr>
      </w:pPr>
      <w:r w:rsidRPr="002E7FB0">
        <w:rPr>
          <w:rFonts w:ascii="Calibri Light" w:hAnsi="Calibri Light" w:cs="Calibri Light"/>
          <w:color w:val="000000" w:themeColor="text1"/>
        </w:rPr>
        <w:t>Udział w Konkursie jest dobrowolny i bezpłatny.</w:t>
      </w:r>
    </w:p>
    <w:p w:rsidR="00363AE8" w:rsidRPr="001343E3" w:rsidRDefault="00363AE8" w:rsidP="00363AE8">
      <w:pPr>
        <w:spacing w:after="0"/>
        <w:rPr>
          <w:rFonts w:ascii="Calibri Light" w:hAnsi="Calibri Light" w:cs="Calibri Light"/>
        </w:rPr>
      </w:pPr>
    </w:p>
    <w:p w:rsidR="00363AE8" w:rsidRPr="001343E3" w:rsidRDefault="00363AE8" w:rsidP="00363AE8">
      <w:pPr>
        <w:pStyle w:val="Akapitzlist"/>
        <w:numPr>
          <w:ilvl w:val="0"/>
          <w:numId w:val="8"/>
        </w:numPr>
        <w:spacing w:after="0"/>
        <w:rPr>
          <w:rFonts w:ascii="Calibri Light" w:hAnsi="Calibri Light" w:cs="Calibri Light"/>
          <w:b/>
        </w:rPr>
      </w:pPr>
      <w:r w:rsidRPr="001343E3">
        <w:rPr>
          <w:rFonts w:ascii="Calibri Light" w:hAnsi="Calibri Light" w:cs="Calibri Light"/>
          <w:b/>
        </w:rPr>
        <w:t>ZAŁOŻENIA ORGANIZACYJNE</w:t>
      </w:r>
    </w:p>
    <w:p w:rsidR="00363AE8" w:rsidRPr="001343E3" w:rsidRDefault="00363AE8" w:rsidP="00363AE8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Calibri Light" w:hAnsi="Calibri Light" w:cs="Calibri Light"/>
          <w:b/>
        </w:rPr>
      </w:pPr>
      <w:r w:rsidRPr="001343E3">
        <w:rPr>
          <w:rFonts w:ascii="Calibri Light" w:hAnsi="Calibri Light" w:cs="Calibri Light"/>
        </w:rPr>
        <w:t>Prace konkursowe muszą być pracami własnymi, nigdzie wcześniej niepublikowanymi i nieprzedstawianymi na innych konkursach.</w:t>
      </w:r>
    </w:p>
    <w:p w:rsidR="00363AE8" w:rsidRPr="001343E3" w:rsidRDefault="00363AE8" w:rsidP="00363AE8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Calibri Light" w:hAnsi="Calibri Light" w:cs="Calibri Light"/>
          <w:b/>
        </w:rPr>
      </w:pPr>
      <w:r w:rsidRPr="001343E3">
        <w:rPr>
          <w:rFonts w:ascii="Calibri Light" w:hAnsi="Calibri Light" w:cs="Calibri Light"/>
        </w:rPr>
        <w:t>Prace konkursowe powinny być podpisane na odwrocie (imię i nazwisko Uczestnika</w:t>
      </w:r>
      <w:r w:rsidRPr="002E7FB0">
        <w:rPr>
          <w:rFonts w:ascii="Calibri Light" w:hAnsi="Calibri Light" w:cs="Calibri Light"/>
        </w:rPr>
        <w:t>). Do składanej pracy należy dołączyć Formularz zgłoszeniowy stanowiący Załącznik nr 1 do niniejszego Regulaminu, podpisany przez Uczestnika, a w przypadku Uczestnika niepełnoletniego jego opiekuna prawnego.</w:t>
      </w:r>
    </w:p>
    <w:p w:rsidR="00BC0204" w:rsidRPr="00BC0204" w:rsidRDefault="00363AE8" w:rsidP="00BC0204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Calibri Light" w:hAnsi="Calibri Light" w:cs="Calibri Light"/>
          <w:b/>
        </w:rPr>
      </w:pPr>
      <w:r w:rsidRPr="001343E3">
        <w:rPr>
          <w:rFonts w:ascii="Calibri Light" w:hAnsi="Calibri Light" w:cs="Calibri Light"/>
        </w:rPr>
        <w:t>Prace mogą być wykonane dowolną techniką plastyczną (malarstwo, rysunek, grafika, techniki mieszane), format min. A4.</w:t>
      </w:r>
    </w:p>
    <w:p w:rsidR="00BC0204" w:rsidRPr="00BC0204" w:rsidRDefault="00363AE8" w:rsidP="00BC0204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Calibri Light" w:hAnsi="Calibri Light" w:cs="Calibri Light"/>
          <w:b/>
        </w:rPr>
      </w:pPr>
      <w:r w:rsidRPr="00BC0204">
        <w:rPr>
          <w:rFonts w:ascii="Calibri Light" w:hAnsi="Calibri Light" w:cs="Calibri Light"/>
        </w:rPr>
        <w:t>Każdy Uczestnik może zgłosić do Konkursu jed</w:t>
      </w:r>
      <w:r w:rsidR="00BC0204" w:rsidRPr="00BC0204">
        <w:rPr>
          <w:rFonts w:ascii="Calibri Light" w:hAnsi="Calibri Light" w:cs="Calibri Light"/>
        </w:rPr>
        <w:t>ną pracę, wykonaną samodzielnie.</w:t>
      </w:r>
    </w:p>
    <w:p w:rsidR="00363AE8" w:rsidRPr="00BC0204" w:rsidRDefault="00363AE8" w:rsidP="00BC0204">
      <w:pPr>
        <w:spacing w:after="0" w:line="360" w:lineRule="auto"/>
        <w:ind w:left="-76"/>
        <w:jc w:val="both"/>
        <w:rPr>
          <w:rFonts w:ascii="Calibri Light" w:hAnsi="Calibri Light" w:cs="Calibri Light"/>
          <w:b/>
          <w:strike/>
        </w:rPr>
      </w:pPr>
      <w:r w:rsidRPr="00BC0204">
        <w:rPr>
          <w:rFonts w:ascii="Calibri Light" w:hAnsi="Calibri Light" w:cs="Calibri Light"/>
        </w:rPr>
        <w:t>5. Uczestnik wyraża zgodę na publikację w Biuletynie Informacji Publicznej oraz na stronie internetowej Organizatora, oraz na innych nośnikach elektronicznych i tradycyjnych nadesłanej pracy przez Organizatora,</w:t>
      </w:r>
      <w:r w:rsidR="009C6387">
        <w:rPr>
          <w:rFonts w:ascii="Calibri Light" w:hAnsi="Calibri Light" w:cs="Calibri Light"/>
        </w:rPr>
        <w:br/>
      </w:r>
      <w:r w:rsidRPr="00BC0204">
        <w:rPr>
          <w:rFonts w:ascii="Calibri Light" w:hAnsi="Calibri Light" w:cs="Calibri Light"/>
        </w:rPr>
        <w:t>w także na wykorzystanie pracy w celach promocyjnych Organizatora.</w:t>
      </w:r>
      <w:r w:rsidRPr="00BC0204">
        <w:rPr>
          <w:rFonts w:ascii="Calibri Light" w:hAnsi="Calibri Light" w:cs="Calibri Light"/>
          <w:color w:val="FF0000"/>
        </w:rPr>
        <w:t xml:space="preserve"> </w:t>
      </w:r>
    </w:p>
    <w:p w:rsidR="00363AE8" w:rsidRPr="001343E3" w:rsidRDefault="00363AE8" w:rsidP="00363AE8">
      <w:pPr>
        <w:spacing w:after="0"/>
        <w:rPr>
          <w:rFonts w:ascii="Calibri Light" w:hAnsi="Calibri Light" w:cs="Calibri Light"/>
        </w:rPr>
      </w:pPr>
    </w:p>
    <w:p w:rsidR="00363AE8" w:rsidRPr="001343E3" w:rsidRDefault="00363AE8" w:rsidP="00363AE8">
      <w:pPr>
        <w:pStyle w:val="Akapitzlist"/>
        <w:numPr>
          <w:ilvl w:val="0"/>
          <w:numId w:val="8"/>
        </w:numPr>
        <w:spacing w:after="0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  <w:b/>
        </w:rPr>
        <w:t>OCENA PRAC KONKURSOWYCH</w:t>
      </w:r>
    </w:p>
    <w:p w:rsidR="00363AE8" w:rsidRPr="001343E3" w:rsidRDefault="00363AE8" w:rsidP="00363AE8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lastRenderedPageBreak/>
        <w:t>Konkurs jest jednoetapowy.</w:t>
      </w:r>
    </w:p>
    <w:p w:rsidR="00363AE8" w:rsidRPr="001343E3" w:rsidRDefault="00363AE8" w:rsidP="00363AE8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Prace będzie oceniać Komisja Konkursowa złożona z pracowników  GOPS Rozogi.</w:t>
      </w:r>
    </w:p>
    <w:p w:rsidR="00363AE8" w:rsidRPr="001343E3" w:rsidRDefault="00363AE8" w:rsidP="00363AE8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Komisja, po wstępnej ocenie, wybierze prace konkursowe, spośród których wyłonione zostaną zwycięskie</w:t>
      </w:r>
      <w:r w:rsidR="004754D8">
        <w:rPr>
          <w:rFonts w:ascii="Calibri Light" w:hAnsi="Calibri Light" w:cs="Calibri Light"/>
        </w:rPr>
        <w:br/>
      </w:r>
      <w:r w:rsidRPr="001343E3">
        <w:rPr>
          <w:rFonts w:ascii="Calibri Light" w:hAnsi="Calibri Light" w:cs="Calibri Light"/>
        </w:rPr>
        <w:t>i wyróżnione prace.</w:t>
      </w:r>
    </w:p>
    <w:p w:rsidR="00363AE8" w:rsidRPr="001343E3" w:rsidRDefault="00363AE8" w:rsidP="00363AE8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Prace niespełniające założeń niniejszego Regulaminu bądź nadesłane po terminie nie będą brane pod uwagę przez Komisję Konkursową.</w:t>
      </w:r>
    </w:p>
    <w:p w:rsidR="00363AE8" w:rsidRPr="001343E3" w:rsidRDefault="00363AE8" w:rsidP="00363AE8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 xml:space="preserve">Prace oceniane będą pod względem: </w:t>
      </w:r>
    </w:p>
    <w:p w:rsidR="00363AE8" w:rsidRPr="001343E3" w:rsidRDefault="00363AE8" w:rsidP="00363A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 xml:space="preserve">zgodności z tematem i celami Konkursu; </w:t>
      </w:r>
    </w:p>
    <w:p w:rsidR="00363AE8" w:rsidRPr="001343E3" w:rsidRDefault="00363AE8" w:rsidP="00363A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walorów artystycznych (kompozycja, gama kolorystyczna, technika wykonania);</w:t>
      </w:r>
    </w:p>
    <w:p w:rsidR="00363AE8" w:rsidRPr="001343E3" w:rsidRDefault="00363AE8" w:rsidP="00363AE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estetyki i oryginalności pracy.</w:t>
      </w:r>
    </w:p>
    <w:p w:rsidR="00363AE8" w:rsidRPr="001343E3" w:rsidRDefault="00363AE8" w:rsidP="00363AE8">
      <w:pPr>
        <w:spacing w:after="0"/>
        <w:rPr>
          <w:rFonts w:ascii="Calibri Light" w:hAnsi="Calibri Light" w:cs="Calibri Light"/>
        </w:rPr>
      </w:pPr>
    </w:p>
    <w:p w:rsidR="00363AE8" w:rsidRPr="001343E3" w:rsidRDefault="00363AE8" w:rsidP="00363AE8">
      <w:pPr>
        <w:pStyle w:val="Akapitzlist"/>
        <w:numPr>
          <w:ilvl w:val="0"/>
          <w:numId w:val="8"/>
        </w:numPr>
        <w:spacing w:after="0"/>
        <w:rPr>
          <w:rFonts w:ascii="Calibri Light" w:hAnsi="Calibri Light" w:cs="Calibri Light"/>
          <w:b/>
        </w:rPr>
      </w:pPr>
      <w:r w:rsidRPr="001343E3">
        <w:rPr>
          <w:rFonts w:ascii="Calibri Light" w:hAnsi="Calibri Light" w:cs="Calibri Light"/>
          <w:b/>
        </w:rPr>
        <w:t>OGŁOSZENIE WYNIKÓW KONKURSU</w:t>
      </w:r>
    </w:p>
    <w:p w:rsidR="00363AE8" w:rsidRPr="001343E3" w:rsidRDefault="00363AE8" w:rsidP="00363AE8">
      <w:pPr>
        <w:pStyle w:val="Akapitzlist"/>
        <w:numPr>
          <w:ilvl w:val="0"/>
          <w:numId w:val="5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Ogłoszenie wyników Konkursu nastąpi dnia 05.07.2021 r.</w:t>
      </w:r>
    </w:p>
    <w:p w:rsidR="00363AE8" w:rsidRPr="001343E3" w:rsidRDefault="00363AE8" w:rsidP="00BF7E0D">
      <w:pPr>
        <w:pStyle w:val="Akapitzlist"/>
        <w:numPr>
          <w:ilvl w:val="0"/>
          <w:numId w:val="5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Lista laureatów</w:t>
      </w:r>
      <w:r>
        <w:rPr>
          <w:rFonts w:ascii="Calibri Light" w:hAnsi="Calibri Light" w:cs="Calibri Light"/>
        </w:rPr>
        <w:t xml:space="preserve"> zawierająca </w:t>
      </w:r>
      <w:r w:rsidRPr="002E7FB0">
        <w:rPr>
          <w:rFonts w:ascii="Calibri Light" w:hAnsi="Calibri Light" w:cs="Calibri Light"/>
        </w:rPr>
        <w:t>imię i nazwisko, kategorię wiekową oraz miejscowość zamieszkania zostanie opublikowana w Biuletynie Informacji Publicznej</w:t>
      </w:r>
      <w:r>
        <w:rPr>
          <w:rFonts w:ascii="Calibri Light" w:hAnsi="Calibri Light" w:cs="Calibri Light"/>
        </w:rPr>
        <w:t xml:space="preserve"> (</w:t>
      </w:r>
      <w:hyperlink r:id="rId5" w:history="1">
        <w:r w:rsidRPr="00C67EE7">
          <w:rPr>
            <w:rStyle w:val="Hipercze"/>
            <w:rFonts w:ascii="Calibri Light" w:hAnsi="Calibri Light" w:cs="Calibri Light"/>
          </w:rPr>
          <w:t>http://gopsrozogi.bipstrona.pl/</w:t>
        </w:r>
      </w:hyperlink>
      <w:r>
        <w:rPr>
          <w:rFonts w:ascii="Calibri Light" w:hAnsi="Calibri Light" w:cs="Calibri Light"/>
        </w:rPr>
        <w:t>)</w:t>
      </w:r>
      <w:r w:rsidR="00BF7E0D">
        <w:rPr>
          <w:rFonts w:ascii="Calibri Light" w:hAnsi="Calibri Light" w:cs="Calibri Light"/>
        </w:rPr>
        <w:t>.</w:t>
      </w:r>
    </w:p>
    <w:p w:rsidR="00363AE8" w:rsidRPr="001343E3" w:rsidRDefault="00363AE8" w:rsidP="00363AE8">
      <w:pPr>
        <w:pStyle w:val="Akapitzlist"/>
        <w:numPr>
          <w:ilvl w:val="0"/>
          <w:numId w:val="5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O miejscu i terminie wręczenia nagród laureaci Konkursu zostaną powiadomieni</w:t>
      </w:r>
      <w:r>
        <w:rPr>
          <w:rFonts w:ascii="Calibri Light" w:hAnsi="Calibri Light" w:cs="Calibri Light"/>
        </w:rPr>
        <w:t xml:space="preserve"> </w:t>
      </w:r>
      <w:r w:rsidRPr="001343E3">
        <w:rPr>
          <w:rFonts w:ascii="Calibri Light" w:hAnsi="Calibri Light" w:cs="Calibri Light"/>
        </w:rPr>
        <w:t>w późniejszym terminie.</w:t>
      </w:r>
    </w:p>
    <w:p w:rsidR="00363AE8" w:rsidRPr="001343E3" w:rsidRDefault="00363AE8" w:rsidP="00363AE8">
      <w:pPr>
        <w:spacing w:after="0"/>
        <w:rPr>
          <w:rFonts w:ascii="Calibri Light" w:hAnsi="Calibri Light" w:cs="Calibri Light"/>
        </w:rPr>
      </w:pPr>
    </w:p>
    <w:p w:rsidR="00363AE8" w:rsidRPr="001343E3" w:rsidRDefault="00363AE8" w:rsidP="00363AE8">
      <w:pPr>
        <w:pStyle w:val="Akapitzlist"/>
        <w:numPr>
          <w:ilvl w:val="0"/>
          <w:numId w:val="8"/>
        </w:numPr>
        <w:spacing w:after="0"/>
        <w:rPr>
          <w:rFonts w:ascii="Calibri Light" w:hAnsi="Calibri Light" w:cs="Calibri Light"/>
          <w:b/>
        </w:rPr>
      </w:pPr>
      <w:r w:rsidRPr="001343E3">
        <w:rPr>
          <w:rFonts w:ascii="Calibri Light" w:hAnsi="Calibri Light" w:cs="Calibri Light"/>
          <w:b/>
        </w:rPr>
        <w:t>NAGRODY</w:t>
      </w:r>
    </w:p>
    <w:p w:rsidR="00363AE8" w:rsidRPr="001343E3" w:rsidRDefault="00363AE8" w:rsidP="00363AE8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Nagrody zostaną przyznane w trzech przedziałach wiekowych.</w:t>
      </w:r>
    </w:p>
    <w:p w:rsidR="00363AE8" w:rsidRPr="001343E3" w:rsidRDefault="00363AE8" w:rsidP="00363AE8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Organizator Konkursu przyzna nagrody główne (za I, II, III miejsce) w każdej grupie wiekowej.</w:t>
      </w:r>
    </w:p>
    <w:p w:rsidR="00363AE8" w:rsidRPr="001343E3" w:rsidRDefault="00363AE8" w:rsidP="00363AE8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Organizator Konkursu zastrzega sobie prawo do wręczenia większej lub mniejszej liczby wyróżnień</w:t>
      </w:r>
      <w:r w:rsidR="009C6387">
        <w:rPr>
          <w:rFonts w:ascii="Calibri Light" w:hAnsi="Calibri Light" w:cs="Calibri Light"/>
        </w:rPr>
        <w:br/>
      </w:r>
      <w:r w:rsidRPr="001343E3">
        <w:rPr>
          <w:rFonts w:ascii="Calibri Light" w:hAnsi="Calibri Light" w:cs="Calibri Light"/>
        </w:rPr>
        <w:t xml:space="preserve"> w przypadku wysokiego lub niskiego poziomu Konkursu.</w:t>
      </w:r>
    </w:p>
    <w:p w:rsidR="00363AE8" w:rsidRPr="001343E3" w:rsidRDefault="00363AE8" w:rsidP="00363AE8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Organizator Konkursu ma prawo do nie przyznania nagród i wyróżnień w przypadku małego zainteresowania Konkursem.</w:t>
      </w:r>
    </w:p>
    <w:p w:rsidR="00363AE8" w:rsidRPr="001343E3" w:rsidRDefault="00363AE8" w:rsidP="00363AE8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Nagrody w Konkursie nie można zamienić na inną nagrodę lub ekwiwalent pieniężny</w:t>
      </w:r>
    </w:p>
    <w:p w:rsidR="00363AE8" w:rsidRPr="001343E3" w:rsidRDefault="00363AE8" w:rsidP="00363AE8">
      <w:pPr>
        <w:spacing w:after="0"/>
        <w:rPr>
          <w:rFonts w:ascii="Calibri Light" w:hAnsi="Calibri Light" w:cs="Calibri Light"/>
        </w:rPr>
      </w:pPr>
    </w:p>
    <w:p w:rsidR="00363AE8" w:rsidRPr="001343E3" w:rsidRDefault="00363AE8" w:rsidP="00363AE8">
      <w:pPr>
        <w:pStyle w:val="Akapitzlist"/>
        <w:numPr>
          <w:ilvl w:val="0"/>
          <w:numId w:val="8"/>
        </w:numPr>
        <w:spacing w:after="0"/>
        <w:rPr>
          <w:rFonts w:ascii="Calibri Light" w:hAnsi="Calibri Light" w:cs="Calibri Light"/>
          <w:b/>
        </w:rPr>
      </w:pPr>
      <w:r w:rsidRPr="001343E3">
        <w:rPr>
          <w:rFonts w:ascii="Calibri Light" w:hAnsi="Calibri Light" w:cs="Calibri Light"/>
          <w:b/>
        </w:rPr>
        <w:t>INNE POSTANOWIENIA</w:t>
      </w:r>
    </w:p>
    <w:p w:rsidR="00363AE8" w:rsidRPr="001343E3" w:rsidRDefault="00363AE8" w:rsidP="00363AE8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Niniejszy Regulamin wchodzi w życie z dniem ogłoszenia i jest jedynym dokumentem określającym zasady konkursu.</w:t>
      </w:r>
    </w:p>
    <w:p w:rsidR="00363AE8" w:rsidRPr="001343E3" w:rsidRDefault="00363AE8" w:rsidP="00363AE8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Sytuacje nieobjęte niniejszym Regulaminem rozstrzyga Organizator Konkursu.</w:t>
      </w:r>
    </w:p>
    <w:p w:rsidR="00363AE8" w:rsidRPr="001343E3" w:rsidRDefault="00363AE8" w:rsidP="00363AE8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Decyzje Komisji Konkursowej są wiążące i ostateczne (od werdyktu nie przysługuje odwołanie).</w:t>
      </w:r>
    </w:p>
    <w:p w:rsidR="00363AE8" w:rsidRPr="001343E3" w:rsidRDefault="00363AE8" w:rsidP="00363AE8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Organizator Konkursu zastrzega sobie prawo do zmian w Regulaminie.</w:t>
      </w:r>
    </w:p>
    <w:p w:rsidR="00363AE8" w:rsidRPr="001343E3" w:rsidRDefault="00363AE8" w:rsidP="00363AE8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Szczegółowe informacje można uzyskać w Gminnym Ośrodku Pomocy Społecznej w Rozogach oraz pod numerem telefonu (89) 722 69 32.</w:t>
      </w:r>
    </w:p>
    <w:p w:rsidR="00363AE8" w:rsidRPr="001343E3" w:rsidRDefault="00363AE8" w:rsidP="00363AE8">
      <w:pPr>
        <w:spacing w:after="0" w:line="360" w:lineRule="auto"/>
        <w:jc w:val="both"/>
        <w:rPr>
          <w:rFonts w:ascii="Calibri Light" w:hAnsi="Calibri Light" w:cs="Calibri Light"/>
        </w:rPr>
      </w:pPr>
    </w:p>
    <w:p w:rsidR="00363AE8" w:rsidRPr="001343E3" w:rsidRDefault="00363AE8" w:rsidP="00363AE8">
      <w:pPr>
        <w:pStyle w:val="Akapitzlist"/>
        <w:numPr>
          <w:ilvl w:val="0"/>
          <w:numId w:val="8"/>
        </w:numPr>
        <w:spacing w:after="0"/>
        <w:rPr>
          <w:rFonts w:ascii="Calibri Light" w:hAnsi="Calibri Light" w:cs="Calibri Light"/>
          <w:b/>
        </w:rPr>
      </w:pPr>
      <w:r w:rsidRPr="001343E3">
        <w:rPr>
          <w:rFonts w:ascii="Calibri Light" w:hAnsi="Calibri Light" w:cs="Calibri Light"/>
          <w:b/>
        </w:rPr>
        <w:t>INFORMACJA DOTYCZĄCA PRZETWARZANIA DANYCH OSOBOWYCH</w:t>
      </w:r>
    </w:p>
    <w:p w:rsidR="00363AE8" w:rsidRPr="001343E3" w:rsidRDefault="00363AE8" w:rsidP="00363AE8">
      <w:pPr>
        <w:pStyle w:val="Akapitzlist"/>
        <w:numPr>
          <w:ilvl w:val="0"/>
          <w:numId w:val="10"/>
        </w:numPr>
        <w:ind w:left="284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Administratorem Danych Osobowych jest Organizator.</w:t>
      </w:r>
    </w:p>
    <w:p w:rsidR="00363AE8" w:rsidRPr="001343E3" w:rsidRDefault="00363AE8" w:rsidP="00363AE8">
      <w:pPr>
        <w:pStyle w:val="Akapitzlist"/>
        <w:numPr>
          <w:ilvl w:val="0"/>
          <w:numId w:val="10"/>
        </w:numPr>
        <w:ind w:left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Organizator będzie przetwarzał d</w:t>
      </w:r>
      <w:r w:rsidRPr="001343E3">
        <w:rPr>
          <w:rFonts w:ascii="Calibri Light" w:hAnsi="Calibri Light" w:cs="Calibri Light"/>
        </w:rPr>
        <w:t xml:space="preserve">ane osobowe Uczestników oraz opiekunów prawnych w </w:t>
      </w:r>
      <w:r>
        <w:rPr>
          <w:rFonts w:ascii="Calibri Light" w:hAnsi="Calibri Light" w:cs="Calibri Light"/>
        </w:rPr>
        <w:t>przypadku</w:t>
      </w:r>
      <w:r w:rsidRPr="001343E3">
        <w:rPr>
          <w:rFonts w:ascii="Calibri Light" w:hAnsi="Calibri Light" w:cs="Calibri Light"/>
        </w:rPr>
        <w:t>:</w:t>
      </w:r>
    </w:p>
    <w:p w:rsidR="00363AE8" w:rsidRPr="002E7FB0" w:rsidRDefault="00363AE8" w:rsidP="00363AE8">
      <w:pPr>
        <w:pStyle w:val="Akapitzlist"/>
        <w:numPr>
          <w:ilvl w:val="1"/>
          <w:numId w:val="10"/>
        </w:numPr>
        <w:spacing w:after="0"/>
        <w:ind w:left="709"/>
        <w:jc w:val="both"/>
        <w:rPr>
          <w:rFonts w:ascii="Calibri Light" w:hAnsi="Calibri Light" w:cs="Calibri Light"/>
        </w:rPr>
      </w:pPr>
      <w:r w:rsidRPr="00FE1F99">
        <w:rPr>
          <w:rFonts w:ascii="Calibri Light" w:hAnsi="Calibri Light" w:cs="Calibri Light"/>
          <w:b/>
          <w:bCs/>
        </w:rPr>
        <w:t>przeprowadzenia konkursu</w:t>
      </w:r>
      <w:r>
        <w:rPr>
          <w:rFonts w:ascii="Calibri Light" w:hAnsi="Calibri Light" w:cs="Calibri Light"/>
          <w:b/>
          <w:bCs/>
        </w:rPr>
        <w:t xml:space="preserve"> </w:t>
      </w:r>
      <w:r w:rsidRPr="00236B03">
        <w:rPr>
          <w:rFonts w:ascii="Calibri Light" w:hAnsi="Calibri Light" w:cs="Calibri Light"/>
        </w:rPr>
        <w:t>obejmującego działania takie, jak gromadzenie prac konkursowych, ocen</w:t>
      </w:r>
      <w:r>
        <w:rPr>
          <w:rFonts w:ascii="Calibri Light" w:hAnsi="Calibri Light" w:cs="Calibri Light"/>
        </w:rPr>
        <w:t>ę</w:t>
      </w:r>
      <w:r w:rsidRPr="00236B03">
        <w:rPr>
          <w:rFonts w:ascii="Calibri Light" w:hAnsi="Calibri Light" w:cs="Calibri Light"/>
        </w:rPr>
        <w:t xml:space="preserve"> i wyłonienie zwycięzcy</w:t>
      </w:r>
      <w:r>
        <w:rPr>
          <w:rFonts w:ascii="Calibri Light" w:hAnsi="Calibri Light" w:cs="Calibri Light"/>
        </w:rPr>
        <w:t>, na podstawie wyrażonej zgody</w:t>
      </w:r>
      <w:r w:rsidRPr="00236B03">
        <w:rPr>
          <w:rFonts w:ascii="Calibri Light" w:hAnsi="Calibri Light" w:cs="Calibri Light"/>
        </w:rPr>
        <w:t xml:space="preserve">. Podanie danych jest dobrowolne, aczkolwiek </w:t>
      </w:r>
      <w:r w:rsidRPr="00236B03">
        <w:rPr>
          <w:rFonts w:ascii="Calibri Light" w:hAnsi="Calibri Light" w:cs="Calibri Light"/>
        </w:rPr>
        <w:lastRenderedPageBreak/>
        <w:t xml:space="preserve">niezbędne do wzięcia udziału w konkursie. Dane będą </w:t>
      </w:r>
      <w:r w:rsidRPr="002E7FB0">
        <w:rPr>
          <w:rFonts w:ascii="Calibri Light" w:hAnsi="Calibri Light" w:cs="Calibri Light"/>
        </w:rPr>
        <w:t>przetwarzane do końca roku, następującego po roku, w którym zakończono konkurs.</w:t>
      </w:r>
    </w:p>
    <w:p w:rsidR="00363AE8" w:rsidRPr="001A7005" w:rsidRDefault="00363AE8" w:rsidP="00363AE8">
      <w:pPr>
        <w:pStyle w:val="Akapitzlist"/>
        <w:numPr>
          <w:ilvl w:val="1"/>
          <w:numId w:val="10"/>
        </w:numPr>
        <w:spacing w:after="0"/>
        <w:ind w:left="709"/>
        <w:jc w:val="both"/>
        <w:rPr>
          <w:rFonts w:ascii="Calibri Light" w:hAnsi="Calibri Light" w:cs="Calibri Light"/>
        </w:rPr>
      </w:pPr>
      <w:r w:rsidRPr="001A7005">
        <w:rPr>
          <w:rFonts w:ascii="Calibri Light" w:hAnsi="Calibri Light" w:cs="Calibri Light"/>
          <w:b/>
          <w:bCs/>
        </w:rPr>
        <w:t>publikacji w przestrzeni publicznej</w:t>
      </w:r>
      <w:r w:rsidRPr="001A7005">
        <w:rPr>
          <w:rFonts w:ascii="Calibri Light" w:hAnsi="Calibri Light" w:cs="Calibri Light"/>
        </w:rPr>
        <w:t xml:space="preserve"> danych osobowych laureatów konkursu oraz osób wyróżnionych, w zakresie: imienia, nazwiska, wieku i miejscowości zamieszkania, w Biuletynie Informacji Publicznej oraz na stronie </w:t>
      </w:r>
      <w:proofErr w:type="spellStart"/>
      <w:r w:rsidRPr="001A7005">
        <w:rPr>
          <w:rFonts w:ascii="Calibri Light" w:hAnsi="Calibri Light" w:cs="Calibri Light"/>
        </w:rPr>
        <w:t>www</w:t>
      </w:r>
      <w:proofErr w:type="spellEnd"/>
      <w:r w:rsidRPr="001A7005">
        <w:rPr>
          <w:rFonts w:ascii="Calibri Light" w:hAnsi="Calibri Light" w:cs="Calibri Light"/>
        </w:rPr>
        <w:t>, w celu poinformowania lokalnej społeczności o działaniach podejmowanych przez Organizatora. Podstawą prawną przetwarzania jest wyrażenie zgody. Wyrażenie zgody na publikację jest dobrowolne i oznacza, że Uczestnicy nie poniosą żadnych konsekwencji w przypadku braku wyrażenia zgody. Dane opublikowane w przestrzeni publicznej będą przetwarzane do czasu wycofania zgody lub do momentu usunięcia danych osobowych.</w:t>
      </w:r>
    </w:p>
    <w:p w:rsidR="00363AE8" w:rsidRPr="00236B03" w:rsidRDefault="00363AE8" w:rsidP="00363AE8">
      <w:pPr>
        <w:pStyle w:val="Akapitzlist"/>
        <w:numPr>
          <w:ilvl w:val="1"/>
          <w:numId w:val="10"/>
        </w:numPr>
        <w:spacing w:after="0"/>
        <w:ind w:left="709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</w:t>
      </w:r>
      <w:r w:rsidRPr="00FE1F99">
        <w:rPr>
          <w:rFonts w:ascii="Calibri Light" w:hAnsi="Calibri Light" w:cs="Calibri Light"/>
          <w:b/>
          <w:bCs/>
        </w:rPr>
        <w:t>rowadzenia księgowości</w:t>
      </w:r>
      <w:r w:rsidRPr="00236B03">
        <w:rPr>
          <w:rFonts w:ascii="Calibri Light" w:hAnsi="Calibri Light" w:cs="Calibri Light"/>
        </w:rPr>
        <w:t xml:space="preserve">, w </w:t>
      </w:r>
      <w:r>
        <w:rPr>
          <w:rFonts w:ascii="Calibri Light" w:hAnsi="Calibri Light" w:cs="Calibri Light"/>
        </w:rPr>
        <w:t>związku z prowadzeniem</w:t>
      </w:r>
      <w:r w:rsidRPr="00236B03">
        <w:rPr>
          <w:rFonts w:ascii="Calibri Light" w:hAnsi="Calibri Light" w:cs="Calibri Light"/>
        </w:rPr>
        <w:t xml:space="preserve"> czynności związanych z wystawieniem faktury lub innego dowodu księgowego w przypadku konkursów, w których niezbędne jest szczegółowe udokumentowanie i rozliczenie poniesionych kosztów dla celów podatkowych. Podstawą przetwarzania danych osobowych jest wypełnienie obowiązku prawnego ciążącego na Organizatorze. Podanie danych w tych przypadkach jest obowiązkowe. Dane będą przetwarzane przez co najmniej 5 lat liczone od końca roku obrachunkowego, którego dotyczy dana czynność księgowa – zgodnie z ustawą o rachunkowości z zachowaniem zasad archiwizacji dokumentacji wynikających z obowiązujących przepisów prawa.</w:t>
      </w:r>
    </w:p>
    <w:p w:rsidR="00363AE8" w:rsidRPr="001343E3" w:rsidRDefault="00363AE8" w:rsidP="00363AE8">
      <w:pPr>
        <w:pStyle w:val="Akapitzlist"/>
        <w:numPr>
          <w:ilvl w:val="0"/>
          <w:numId w:val="10"/>
        </w:numPr>
        <w:spacing w:after="0" w:line="259" w:lineRule="auto"/>
        <w:ind w:left="284"/>
        <w:jc w:val="both"/>
        <w:rPr>
          <w:rFonts w:ascii="Calibri Light" w:hAnsi="Calibri Light" w:cs="Calibri Light"/>
          <w:u w:val="single"/>
        </w:rPr>
      </w:pPr>
      <w:r w:rsidRPr="001343E3">
        <w:rPr>
          <w:rFonts w:ascii="Calibri Light" w:hAnsi="Calibri Light" w:cs="Calibri Light"/>
        </w:rPr>
        <w:t xml:space="preserve">Dane osobowe </w:t>
      </w:r>
      <w:r>
        <w:rPr>
          <w:rFonts w:ascii="Calibri Light" w:hAnsi="Calibri Light" w:cs="Calibri Light"/>
        </w:rPr>
        <w:t>U</w:t>
      </w:r>
      <w:r w:rsidRPr="001343E3">
        <w:rPr>
          <w:rFonts w:ascii="Calibri Light" w:hAnsi="Calibri Light" w:cs="Calibri Light"/>
        </w:rPr>
        <w:t>czestników</w:t>
      </w:r>
      <w:r>
        <w:rPr>
          <w:rFonts w:ascii="Calibri Light" w:hAnsi="Calibri Light" w:cs="Calibri Light"/>
        </w:rPr>
        <w:t xml:space="preserve"> oraz opiekunów prawnych</w:t>
      </w:r>
      <w:r w:rsidRPr="001343E3">
        <w:rPr>
          <w:rFonts w:ascii="Calibri Light" w:hAnsi="Calibri Light" w:cs="Calibri Light"/>
        </w:rPr>
        <w:t xml:space="preserve"> mogą być ujawniane podmiotom realizującym zadania na rzecz i w imieniu Organizatora, takim jak: </w:t>
      </w:r>
    </w:p>
    <w:p w:rsidR="00363AE8" w:rsidRPr="001343E3" w:rsidRDefault="00363AE8" w:rsidP="00363AE8">
      <w:pPr>
        <w:pStyle w:val="Akapitzlist"/>
        <w:numPr>
          <w:ilvl w:val="0"/>
          <w:numId w:val="9"/>
        </w:numPr>
        <w:spacing w:after="160" w:line="259" w:lineRule="auto"/>
        <w:ind w:left="709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dostawcy oprogramowania w celu zapewnienia ich sprawnego działania z zachowaniem zasad ochrony danych osobowych i poufności przetwarzania,</w:t>
      </w:r>
    </w:p>
    <w:p w:rsidR="00363AE8" w:rsidRPr="001343E3" w:rsidRDefault="00363AE8" w:rsidP="00363AE8">
      <w:pPr>
        <w:pStyle w:val="Akapitzlist"/>
        <w:numPr>
          <w:ilvl w:val="0"/>
          <w:numId w:val="9"/>
        </w:numPr>
        <w:spacing w:after="160" w:line="259" w:lineRule="auto"/>
        <w:ind w:left="709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>podmiotom publicznym w ramach w ramach zwartych porozumień i umów oraz w zakresie obowiązujących przepisów prawa,</w:t>
      </w:r>
    </w:p>
    <w:p w:rsidR="00363AE8" w:rsidRPr="001343E3" w:rsidRDefault="00363AE8" w:rsidP="00363AE8">
      <w:pPr>
        <w:pStyle w:val="Akapitzlist"/>
        <w:numPr>
          <w:ilvl w:val="0"/>
          <w:numId w:val="9"/>
        </w:numPr>
        <w:spacing w:after="160" w:line="259" w:lineRule="auto"/>
        <w:ind w:left="709"/>
        <w:jc w:val="both"/>
        <w:rPr>
          <w:rFonts w:ascii="Calibri Light" w:hAnsi="Calibri Light" w:cs="Calibri Light"/>
        </w:rPr>
      </w:pPr>
      <w:r w:rsidRPr="001343E3">
        <w:rPr>
          <w:rFonts w:ascii="Calibri Light" w:hAnsi="Calibri Light" w:cs="Calibri Light"/>
        </w:rPr>
        <w:t xml:space="preserve">każdej osobie, która zapozna się </w:t>
      </w:r>
      <w:r>
        <w:rPr>
          <w:rFonts w:ascii="Calibri Light" w:hAnsi="Calibri Light" w:cs="Calibri Light"/>
        </w:rPr>
        <w:t>z danymi opublikowanymi</w:t>
      </w:r>
      <w:r w:rsidRPr="001343E3">
        <w:rPr>
          <w:rFonts w:ascii="Calibri Light" w:hAnsi="Calibri Light" w:cs="Calibri Light"/>
        </w:rPr>
        <w:t xml:space="preserve"> w przestrzeni publicznej.</w:t>
      </w:r>
    </w:p>
    <w:p w:rsidR="00363AE8" w:rsidRPr="00246270" w:rsidRDefault="00363AE8" w:rsidP="00363AE8">
      <w:pPr>
        <w:pStyle w:val="Akapitzlist"/>
        <w:numPr>
          <w:ilvl w:val="0"/>
          <w:numId w:val="10"/>
        </w:numPr>
        <w:spacing w:after="0" w:line="259" w:lineRule="auto"/>
        <w:ind w:left="284"/>
        <w:jc w:val="both"/>
        <w:rPr>
          <w:rFonts w:ascii="Calibri Light" w:hAnsi="Calibri Light" w:cs="Calibri Light"/>
          <w:u w:val="single"/>
        </w:rPr>
      </w:pPr>
      <w:r w:rsidRPr="001343E3">
        <w:rPr>
          <w:rFonts w:ascii="Calibri Light" w:hAnsi="Calibri Light" w:cs="Calibri Light"/>
        </w:rPr>
        <w:t>W związku z przetwarzaniem danych osobowych</w:t>
      </w:r>
      <w:r>
        <w:rPr>
          <w:rFonts w:ascii="Calibri Light" w:hAnsi="Calibri Light" w:cs="Calibri Light"/>
        </w:rPr>
        <w:t>,</w:t>
      </w:r>
      <w:r w:rsidRPr="001343E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U</w:t>
      </w:r>
      <w:r w:rsidRPr="001343E3">
        <w:rPr>
          <w:rFonts w:ascii="Calibri Light" w:hAnsi="Calibri Light" w:cs="Calibri Light"/>
        </w:rPr>
        <w:t>czestnikom oraz opiekunom</w:t>
      </w:r>
      <w:r>
        <w:rPr>
          <w:rFonts w:ascii="Calibri Light" w:hAnsi="Calibri Light" w:cs="Calibri Light"/>
        </w:rPr>
        <w:t xml:space="preserve"> prawnym</w:t>
      </w:r>
      <w:r w:rsidRPr="001343E3">
        <w:rPr>
          <w:rFonts w:ascii="Calibri Light" w:hAnsi="Calibri Light" w:cs="Calibri Light"/>
        </w:rPr>
        <w:t xml:space="preserve"> przysługuje prawo do dostępu do swoich danych osobowych, żądania ich sprostowania, ograniczenia przetwarzania swoich danych osobowych, a także usunięcia w granicach dozwolonych prawem. Przysługuje również prawo do przenoszenia danych w zakresie, w jakim są one przetwarzane w systemach informatycznych na podstawie udzielonej zgody. </w:t>
      </w:r>
    </w:p>
    <w:p w:rsidR="00363AE8" w:rsidRPr="001A7005" w:rsidRDefault="00363AE8" w:rsidP="00363AE8">
      <w:pPr>
        <w:pStyle w:val="Akapitzlist"/>
        <w:numPr>
          <w:ilvl w:val="0"/>
          <w:numId w:val="10"/>
        </w:numPr>
        <w:spacing w:after="0"/>
        <w:ind w:left="284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Jeżeli przetwarzanie odbywa się na podstawie wyrażonej zgody Uczestnicy oraz opiekunowie prawni mają prawo wycofać w</w:t>
      </w:r>
      <w:r w:rsidRPr="00236B03">
        <w:rPr>
          <w:rFonts w:ascii="Calibri Light" w:hAnsi="Calibri Light" w:cs="Calibri Light"/>
          <w:bCs/>
        </w:rPr>
        <w:t xml:space="preserve">yrażoną zgodę w każdym momencie, bez wpływu na zgodność z prawem przetwarzania, którego </w:t>
      </w:r>
      <w:r>
        <w:rPr>
          <w:rFonts w:ascii="Calibri Light" w:hAnsi="Calibri Light" w:cs="Calibri Light"/>
          <w:bCs/>
        </w:rPr>
        <w:t xml:space="preserve">Organizator </w:t>
      </w:r>
      <w:r w:rsidRPr="00236B03">
        <w:rPr>
          <w:rFonts w:ascii="Calibri Light" w:hAnsi="Calibri Light" w:cs="Calibri Light"/>
          <w:bCs/>
        </w:rPr>
        <w:t>dokona</w:t>
      </w:r>
      <w:r>
        <w:rPr>
          <w:rFonts w:ascii="Calibri Light" w:hAnsi="Calibri Light" w:cs="Calibri Light"/>
          <w:bCs/>
        </w:rPr>
        <w:t>ł</w:t>
      </w:r>
      <w:r w:rsidRPr="00236B03">
        <w:rPr>
          <w:rFonts w:ascii="Calibri Light" w:hAnsi="Calibri Light" w:cs="Calibri Light"/>
          <w:bCs/>
        </w:rPr>
        <w:t xml:space="preserve"> przed jej wycofaniem. Oznacza to, że dane osobowe (np.: opublikowane imię i nazwisko) nie zostaną usunięte po jej wycofaniu, aczkolwiek nie mogą one zostać ponownie użyte. </w:t>
      </w:r>
    </w:p>
    <w:p w:rsidR="00363AE8" w:rsidRPr="00FE1F99" w:rsidRDefault="00363AE8" w:rsidP="00363AE8">
      <w:pPr>
        <w:pStyle w:val="Akapitzlist"/>
        <w:numPr>
          <w:ilvl w:val="0"/>
          <w:numId w:val="10"/>
        </w:numPr>
        <w:spacing w:after="0" w:line="259" w:lineRule="auto"/>
        <w:ind w:left="284"/>
        <w:jc w:val="both"/>
        <w:rPr>
          <w:rFonts w:ascii="Calibri Light" w:hAnsi="Calibri Light" w:cs="Calibri Light"/>
          <w:u w:val="single"/>
        </w:rPr>
      </w:pPr>
      <w:r w:rsidRPr="00FE1F99">
        <w:rPr>
          <w:rFonts w:ascii="Calibri Light" w:hAnsi="Calibri Light" w:cs="Calibri Light"/>
        </w:rPr>
        <w:t>W celu skorzystania z powyższych</w:t>
      </w:r>
      <w:r>
        <w:rPr>
          <w:rFonts w:ascii="Calibri Light" w:hAnsi="Calibri Light" w:cs="Calibri Light"/>
        </w:rPr>
        <w:t xml:space="preserve"> praw</w:t>
      </w:r>
      <w:r w:rsidRPr="00FE1F99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Uczestnicy oraz opiekunowie prawni mogą</w:t>
      </w:r>
      <w:r w:rsidRPr="00FE1F99">
        <w:rPr>
          <w:rFonts w:ascii="Calibri Light" w:hAnsi="Calibri Light" w:cs="Calibri Light"/>
        </w:rPr>
        <w:t xml:space="preserve"> kontaktować się za pośrednictwem poczty tradycyjnej na wskazany adres Organizatora lub za pośrednictwem poczty elektronicznej na adres e-mail.</w:t>
      </w:r>
    </w:p>
    <w:p w:rsidR="00363AE8" w:rsidRPr="00FE1F99" w:rsidRDefault="00363AE8" w:rsidP="00363AE8">
      <w:pPr>
        <w:pStyle w:val="Akapitzlist"/>
        <w:numPr>
          <w:ilvl w:val="0"/>
          <w:numId w:val="10"/>
        </w:numPr>
        <w:spacing w:after="0" w:line="259" w:lineRule="auto"/>
        <w:ind w:left="284"/>
        <w:jc w:val="both"/>
        <w:rPr>
          <w:rFonts w:ascii="Calibri Light" w:hAnsi="Calibri Light" w:cs="Calibri Light"/>
          <w:u w:val="single"/>
        </w:rPr>
      </w:pPr>
      <w:r w:rsidRPr="00FE1F99">
        <w:rPr>
          <w:rFonts w:ascii="Calibri Light" w:hAnsi="Calibri Light" w:cs="Calibri Light"/>
        </w:rPr>
        <w:t>Uczestnicy</w:t>
      </w:r>
      <w:r>
        <w:rPr>
          <w:rFonts w:ascii="Calibri Light" w:hAnsi="Calibri Light" w:cs="Calibri Light"/>
        </w:rPr>
        <w:t xml:space="preserve"> oraz</w:t>
      </w:r>
      <w:r w:rsidRPr="00FE1F99">
        <w:rPr>
          <w:rFonts w:ascii="Calibri Light" w:hAnsi="Calibri Light" w:cs="Calibri Light"/>
        </w:rPr>
        <w:t xml:space="preserve"> opiekunowie</w:t>
      </w:r>
      <w:r>
        <w:rPr>
          <w:rFonts w:ascii="Calibri Light" w:hAnsi="Calibri Light" w:cs="Calibri Light"/>
        </w:rPr>
        <w:t xml:space="preserve"> prawni</w:t>
      </w:r>
      <w:r w:rsidRPr="00FE1F99">
        <w:rPr>
          <w:rFonts w:ascii="Calibri Light" w:hAnsi="Calibri Light" w:cs="Calibri Light"/>
        </w:rPr>
        <w:t xml:space="preserve"> mają prawo wnieść skargę dotyczącą przetwarzania danych do Prezesa Urzędu Ochrony Danych Osobowych.</w:t>
      </w:r>
    </w:p>
    <w:p w:rsidR="00363AE8" w:rsidRPr="00387CF9" w:rsidRDefault="00363AE8" w:rsidP="00363AE8">
      <w:pPr>
        <w:pStyle w:val="Akapitzlist"/>
        <w:numPr>
          <w:ilvl w:val="0"/>
          <w:numId w:val="10"/>
        </w:numPr>
        <w:spacing w:after="0" w:line="259" w:lineRule="auto"/>
        <w:ind w:left="284"/>
        <w:jc w:val="both"/>
        <w:rPr>
          <w:rFonts w:ascii="Calibri Light" w:hAnsi="Calibri Light" w:cs="Calibri Light"/>
          <w:u w:val="single"/>
        </w:rPr>
      </w:pPr>
      <w:r w:rsidRPr="001343E3">
        <w:rPr>
          <w:rFonts w:ascii="Calibri Light" w:hAnsi="Calibri Light" w:cs="Calibri Light"/>
        </w:rPr>
        <w:t xml:space="preserve">Kontakt z Inspektorem Ochrony Danych możliwy jest pod adresem e-mail: </w:t>
      </w:r>
      <w:hyperlink r:id="rId6" w:history="1">
        <w:r w:rsidRPr="00F84ACB">
          <w:rPr>
            <w:rStyle w:val="Hipercze"/>
            <w:rFonts w:ascii="Calibri Light" w:hAnsi="Calibri Light" w:cs="Calibri Light"/>
          </w:rPr>
          <w:t>inspektor@gopsrozogi.pl</w:t>
        </w:r>
      </w:hyperlink>
      <w:r>
        <w:rPr>
          <w:rFonts w:ascii="Calibri Light" w:hAnsi="Calibri Light" w:cs="Calibri Light"/>
        </w:rPr>
        <w:t xml:space="preserve"> </w:t>
      </w:r>
      <w:r w:rsidRPr="001343E3">
        <w:rPr>
          <w:rFonts w:ascii="Calibri Light" w:hAnsi="Calibri Light" w:cs="Calibri Light"/>
        </w:rPr>
        <w:t>lub pisemnie na wskazany wyżej adres Organizatora.</w:t>
      </w:r>
    </w:p>
    <w:p w:rsidR="00AB43A6" w:rsidRDefault="00AB43A6"/>
    <w:sectPr w:rsidR="00AB43A6" w:rsidSect="001A7005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220"/>
    <w:multiLevelType w:val="hybridMultilevel"/>
    <w:tmpl w:val="96BE7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D75BE"/>
    <w:multiLevelType w:val="hybridMultilevel"/>
    <w:tmpl w:val="B0A4F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5687B"/>
    <w:multiLevelType w:val="hybridMultilevel"/>
    <w:tmpl w:val="24509718"/>
    <w:lvl w:ilvl="0" w:tplc="F940D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16267"/>
    <w:multiLevelType w:val="hybridMultilevel"/>
    <w:tmpl w:val="B5A40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16BCD"/>
    <w:multiLevelType w:val="hybridMultilevel"/>
    <w:tmpl w:val="17B0350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E67640E"/>
    <w:multiLevelType w:val="hybridMultilevel"/>
    <w:tmpl w:val="7F487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1696C"/>
    <w:multiLevelType w:val="hybridMultilevel"/>
    <w:tmpl w:val="A2FC3CC6"/>
    <w:lvl w:ilvl="0" w:tplc="E494991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506C9"/>
    <w:multiLevelType w:val="hybridMultilevel"/>
    <w:tmpl w:val="8BB89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96948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6579D"/>
    <w:multiLevelType w:val="hybridMultilevel"/>
    <w:tmpl w:val="B36491BE"/>
    <w:lvl w:ilvl="0" w:tplc="C25E3C24">
      <w:start w:val="1"/>
      <w:numFmt w:val="upperRoman"/>
      <w:lvlText w:val="%1."/>
      <w:lvlJc w:val="right"/>
      <w:pPr>
        <w:ind w:left="720" w:hanging="360"/>
      </w:pPr>
      <w:rPr>
        <w:rFonts w:ascii="Calibri Light" w:hAnsi="Calibri Light" w:cs="Calibri Light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B57F8"/>
    <w:multiLevelType w:val="hybridMultilevel"/>
    <w:tmpl w:val="153C2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363AE8"/>
    <w:rsid w:val="00051D0F"/>
    <w:rsid w:val="000A0B69"/>
    <w:rsid w:val="00363AE8"/>
    <w:rsid w:val="003D0FB2"/>
    <w:rsid w:val="004754D8"/>
    <w:rsid w:val="005B3BF7"/>
    <w:rsid w:val="006B7CA2"/>
    <w:rsid w:val="006D0752"/>
    <w:rsid w:val="008046CB"/>
    <w:rsid w:val="00871476"/>
    <w:rsid w:val="008F67F0"/>
    <w:rsid w:val="009163E3"/>
    <w:rsid w:val="009C6387"/>
    <w:rsid w:val="00A70354"/>
    <w:rsid w:val="00AB43A6"/>
    <w:rsid w:val="00BB3DE8"/>
    <w:rsid w:val="00BC0204"/>
    <w:rsid w:val="00BF7E0D"/>
    <w:rsid w:val="00EB1256"/>
    <w:rsid w:val="00F5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AE8"/>
  </w:style>
  <w:style w:type="paragraph" w:styleId="Nagwek1">
    <w:name w:val="heading 1"/>
    <w:basedOn w:val="Normalny"/>
    <w:next w:val="Normalny"/>
    <w:link w:val="Nagwek1Znak"/>
    <w:uiPriority w:val="9"/>
    <w:qFormat/>
    <w:rsid w:val="00363A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63A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3A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gopsrozogi.pl" TargetMode="External"/><Relationship Id="rId5" Type="http://schemas.openxmlformats.org/officeDocument/2006/relationships/hyperlink" Target="http://gopsrozogi.bipstron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2021-05-11T10:12:00Z</dcterms:created>
  <dcterms:modified xsi:type="dcterms:W3CDTF">2021-06-08T12:20:00Z</dcterms:modified>
</cp:coreProperties>
</file>