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BBB93" w14:textId="71DF9233" w:rsidR="006A7C51" w:rsidRPr="001A4622" w:rsidRDefault="006A7C51" w:rsidP="00D734CD">
      <w:pPr>
        <w:pStyle w:val="Nagwek1"/>
        <w:rPr>
          <w:rFonts w:ascii="Calibri Light" w:hAnsi="Calibri Light" w:cs="Calibri Light"/>
        </w:rPr>
      </w:pPr>
      <w:r w:rsidRPr="001A4622">
        <w:rPr>
          <w:rFonts w:ascii="Calibri Light" w:hAnsi="Calibri Light" w:cs="Calibri Light"/>
        </w:rPr>
        <w:t xml:space="preserve"> </w:t>
      </w:r>
    </w:p>
    <w:p w14:paraId="70BD2635" w14:textId="30BA4919" w:rsidR="006A7C51" w:rsidRPr="00D734CD" w:rsidRDefault="001A4622" w:rsidP="00D734CD">
      <w:pPr>
        <w:jc w:val="right"/>
        <w:rPr>
          <w:rFonts w:ascii="Calibri Light" w:eastAsia="Times New Roman" w:hAnsi="Calibri Light" w:cs="Calibri Light"/>
          <w:b/>
          <w:bCs/>
          <w:lang w:eastAsia="pl-PL"/>
        </w:rPr>
      </w:pPr>
      <w:bookmarkStart w:id="0" w:name="_GoBack"/>
      <w:r w:rsidRPr="001A4622">
        <w:rPr>
          <w:rFonts w:ascii="Calibri Light" w:hAnsi="Calibri Light" w:cs="Calibri Light"/>
          <w:lang w:eastAsia="pl-PL"/>
        </w:rPr>
        <w:t>Zał</w:t>
      </w:r>
      <w:r>
        <w:rPr>
          <w:rFonts w:ascii="Calibri Light" w:hAnsi="Calibri Light" w:cs="Calibri Light"/>
          <w:lang w:eastAsia="pl-PL"/>
        </w:rPr>
        <w:t>ą</w:t>
      </w:r>
      <w:r w:rsidRPr="001A4622">
        <w:rPr>
          <w:rFonts w:ascii="Calibri Light" w:hAnsi="Calibri Light" w:cs="Calibri Light"/>
          <w:lang w:eastAsia="pl-PL"/>
        </w:rPr>
        <w:t>cznik</w:t>
      </w:r>
      <w:r>
        <w:rPr>
          <w:rFonts w:ascii="Calibri Light" w:hAnsi="Calibri Light" w:cs="Calibri Light"/>
          <w:lang w:eastAsia="pl-PL"/>
        </w:rPr>
        <w:t xml:space="preserve"> nr 1 do Instrukcji spełnienia obowiązku informacyjnego</w:t>
      </w:r>
    </w:p>
    <w:p w14:paraId="333495C9" w14:textId="77777777" w:rsidR="001A4622" w:rsidRPr="001A4622" w:rsidRDefault="001A4622" w:rsidP="001A4622">
      <w:pPr>
        <w:jc w:val="right"/>
        <w:rPr>
          <w:rFonts w:ascii="Calibri Light" w:hAnsi="Calibri Light" w:cs="Calibri Light"/>
          <w:lang w:eastAsia="pl-PL"/>
        </w:rPr>
      </w:pPr>
    </w:p>
    <w:p w14:paraId="03D3F3AD" w14:textId="1CD037DF" w:rsidR="00712DAA" w:rsidRDefault="001A4622" w:rsidP="00712DAA">
      <w:pPr>
        <w:pStyle w:val="Nagwek1"/>
        <w:spacing w:before="0"/>
        <w:jc w:val="center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 xml:space="preserve">OGÓLNA </w:t>
      </w:r>
      <w:r w:rsidR="00190C40" w:rsidRPr="00E67222">
        <w:rPr>
          <w:rFonts w:eastAsia="Times New Roman"/>
          <w:b/>
          <w:bCs/>
          <w:sz w:val="24"/>
          <w:szCs w:val="24"/>
          <w:lang w:eastAsia="pl-PL"/>
        </w:rPr>
        <w:t xml:space="preserve">INFORMACJA DOTYCZĄCA PRZETWARZANIA DANYCH OSOBOWYCH </w:t>
      </w:r>
    </w:p>
    <w:p w14:paraId="5649CA98" w14:textId="775BED79" w:rsidR="00190C40" w:rsidRPr="000108D3" w:rsidRDefault="00862E54" w:rsidP="000108D3">
      <w:pPr>
        <w:pStyle w:val="Nagwek1"/>
        <w:spacing w:before="0"/>
        <w:jc w:val="center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w</w:t>
      </w:r>
      <w:r w:rsidR="00190C40" w:rsidRPr="00E67222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7B319B">
        <w:rPr>
          <w:rFonts w:eastAsia="Times New Roman"/>
          <w:b/>
          <w:bCs/>
          <w:sz w:val="24"/>
          <w:szCs w:val="24"/>
          <w:lang w:eastAsia="pl-PL"/>
        </w:rPr>
        <w:t>ŚRODOWISKOWYM DOMU SAMOPOMOCY</w:t>
      </w:r>
      <w:r w:rsidR="00712DAA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384A75">
        <w:rPr>
          <w:rFonts w:eastAsia="Times New Roman"/>
          <w:b/>
          <w:bCs/>
          <w:sz w:val="24"/>
          <w:szCs w:val="24"/>
          <w:lang w:eastAsia="pl-PL"/>
        </w:rPr>
        <w:t xml:space="preserve">w </w:t>
      </w:r>
      <w:r w:rsidR="00187130">
        <w:rPr>
          <w:rFonts w:eastAsia="Times New Roman"/>
          <w:b/>
          <w:bCs/>
          <w:sz w:val="24"/>
          <w:szCs w:val="24"/>
          <w:lang w:eastAsia="pl-PL"/>
        </w:rPr>
        <w:t>Orzeszkach</w:t>
      </w:r>
    </w:p>
    <w:p w14:paraId="47C8BFFA" w14:textId="77777777" w:rsidR="00591372" w:rsidRDefault="00591372" w:rsidP="0059137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07976CEB" w14:textId="6B22118D" w:rsidR="00190C40" w:rsidRPr="00D00A0F" w:rsidRDefault="00591372" w:rsidP="006E0B7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D00A0F">
        <w:rPr>
          <w:rFonts w:asciiTheme="majorHAnsi" w:hAnsiTheme="majorHAnsi" w:cstheme="majorHAnsi"/>
        </w:rPr>
        <w:t>W rozumieniu Rozporządzenia Parlamentu Europejskiego i Rady (UE) 2016/679 z dnia 27 kwietnia 2016 r. w sprawie ochrony osób fizycznych w związku z przetwarzaniem danych osobowych i w sprawie swobodnego przepływu takich danych oraz uchylenia dyrektywy 95/46/WE (dalej: RODO)</w:t>
      </w:r>
      <w:r w:rsidRPr="00D00A0F">
        <w:rPr>
          <w:rFonts w:asciiTheme="majorHAnsi" w:hAnsiTheme="majorHAnsi" w:cstheme="majorHAnsi"/>
          <w:color w:val="FF0000"/>
        </w:rPr>
        <w:t xml:space="preserve"> </w:t>
      </w:r>
      <w:r w:rsidRPr="00D00A0F">
        <w:rPr>
          <w:rFonts w:asciiTheme="majorHAnsi" w:hAnsiTheme="majorHAnsi" w:cstheme="majorHAnsi"/>
        </w:rPr>
        <w:t xml:space="preserve">informujemy, że </w:t>
      </w:r>
      <w:r w:rsidRPr="00D00A0F">
        <w:rPr>
          <w:rFonts w:asciiTheme="majorHAnsi" w:hAnsiTheme="majorHAnsi" w:cstheme="majorHAnsi"/>
          <w:b/>
          <w:bCs/>
        </w:rPr>
        <w:t>A</w:t>
      </w:r>
      <w:r w:rsidR="00B16D40">
        <w:rPr>
          <w:rFonts w:asciiTheme="majorHAnsi" w:hAnsiTheme="majorHAnsi" w:cstheme="majorHAnsi"/>
          <w:b/>
          <w:bCs/>
        </w:rPr>
        <w:t>DMINISTRATOREM DANYCH OSOBOWYCH</w:t>
      </w:r>
      <w:r w:rsidRPr="00D00A0F">
        <w:rPr>
          <w:rFonts w:asciiTheme="majorHAnsi" w:hAnsiTheme="majorHAnsi" w:cstheme="majorHAnsi"/>
        </w:rPr>
        <w:t xml:space="preserve"> jest:</w:t>
      </w:r>
    </w:p>
    <w:p w14:paraId="573A384E" w14:textId="2479A3D6" w:rsidR="00190C40" w:rsidRPr="00D00A0F" w:rsidRDefault="00187130" w:rsidP="006E0B70">
      <w:pPr>
        <w:shd w:val="clear" w:color="auto" w:fill="FFFFFF"/>
        <w:spacing w:after="100" w:afterAutospacing="1" w:line="276" w:lineRule="auto"/>
        <w:jc w:val="both"/>
        <w:rPr>
          <w:rFonts w:ascii="Calibri Light" w:hAnsi="Calibri Light" w:cs="Calibri Light"/>
          <w:color w:val="1C1E21"/>
          <w:shd w:val="clear" w:color="auto" w:fill="FFFFFF"/>
        </w:rPr>
      </w:pPr>
      <w:r w:rsidRPr="00D00A0F">
        <w:rPr>
          <w:rFonts w:ascii="Calibri Light" w:hAnsi="Calibri Light" w:cs="Calibri Light"/>
          <w:color w:val="1C1E21"/>
          <w:shd w:val="clear" w:color="auto" w:fill="FFFFFF"/>
        </w:rPr>
        <w:t>Środowiskowy Dom Samopomocy w Orzeszkach, Orzeszki</w:t>
      </w:r>
      <w:r w:rsidR="006E0B70">
        <w:rPr>
          <w:rFonts w:ascii="Calibri Light" w:hAnsi="Calibri Light" w:cs="Calibri Light"/>
          <w:color w:val="1C1E21"/>
          <w:shd w:val="clear" w:color="auto" w:fill="FFFFFF"/>
        </w:rPr>
        <w:t xml:space="preserve"> </w:t>
      </w:r>
      <w:r w:rsidRPr="00D00A0F">
        <w:rPr>
          <w:rFonts w:ascii="Calibri Light" w:hAnsi="Calibri Light" w:cs="Calibri Light"/>
          <w:color w:val="1C1E21"/>
          <w:shd w:val="clear" w:color="auto" w:fill="FFFFFF"/>
        </w:rPr>
        <w:t>3, 12-114 Rozogi</w:t>
      </w:r>
      <w:r w:rsidR="00EF0D44" w:rsidRPr="00D00A0F">
        <w:rPr>
          <w:rFonts w:ascii="Calibri Light" w:hAnsi="Calibri Light" w:cs="Calibri Light"/>
          <w:color w:val="1C1E21"/>
          <w:shd w:val="clear" w:color="auto" w:fill="FFFFFF"/>
        </w:rPr>
        <w:t xml:space="preserve">, e-mail: </w:t>
      </w:r>
      <w:hyperlink r:id="rId8" w:history="1">
        <w:r w:rsidR="00EF0D44" w:rsidRPr="00D00A0F">
          <w:rPr>
            <w:rStyle w:val="Hipercze"/>
            <w:rFonts w:ascii="Calibri Light" w:hAnsi="Calibri Light" w:cs="Calibri Light"/>
            <w:shd w:val="clear" w:color="auto" w:fill="FFFFFF"/>
          </w:rPr>
          <w:t>sds@sdsorzeszki.pl</w:t>
        </w:r>
      </w:hyperlink>
      <w:r w:rsidR="00EF0D44" w:rsidRPr="00D00A0F">
        <w:rPr>
          <w:rFonts w:ascii="Calibri Light" w:hAnsi="Calibri Light" w:cs="Calibri Light"/>
          <w:color w:val="222222"/>
          <w:shd w:val="clear" w:color="auto" w:fill="FFFFFF"/>
        </w:rPr>
        <w:t>,</w:t>
      </w:r>
      <w:r w:rsidR="00EF0D44" w:rsidRPr="00D00A0F">
        <w:rPr>
          <w:rFonts w:ascii="Calibri Light" w:hAnsi="Calibri Light" w:cs="Calibri Light"/>
          <w:color w:val="1C1E21"/>
          <w:shd w:val="clear" w:color="auto" w:fill="FFFFFF"/>
        </w:rPr>
        <w:t xml:space="preserve"> </w:t>
      </w:r>
      <w:r w:rsidR="006723F6" w:rsidRPr="00D00A0F">
        <w:rPr>
          <w:rFonts w:ascii="Calibri Light" w:hAnsi="Calibri Light" w:cs="Calibri Light"/>
          <w:color w:val="1C1E21"/>
          <w:shd w:val="clear" w:color="auto" w:fill="FFFFFF"/>
        </w:rPr>
        <w:t xml:space="preserve"> t</w:t>
      </w:r>
      <w:r w:rsidR="00384A75" w:rsidRPr="00D00A0F">
        <w:rPr>
          <w:rFonts w:ascii="Calibri Light" w:hAnsi="Calibri Light" w:cs="Calibri Light"/>
          <w:color w:val="1C1E21"/>
          <w:shd w:val="clear" w:color="auto" w:fill="FFFFFF"/>
        </w:rPr>
        <w:t>elefon:</w:t>
      </w:r>
      <w:r w:rsidR="006723F6" w:rsidRPr="00D00A0F">
        <w:rPr>
          <w:rFonts w:ascii="Calibri Light" w:hAnsi="Calibri Light" w:cs="Calibri Light"/>
          <w:color w:val="1C1E21"/>
          <w:shd w:val="clear" w:color="auto" w:fill="FFFFFF"/>
        </w:rPr>
        <w:t xml:space="preserve"> </w:t>
      </w:r>
      <w:r w:rsidR="00EF0D44" w:rsidRPr="00D00A0F">
        <w:rPr>
          <w:rFonts w:ascii="Calibri Light" w:hAnsi="Calibri Light" w:cs="Calibri Light"/>
          <w:color w:val="1C1E21"/>
          <w:shd w:val="clear" w:color="auto" w:fill="FFFFFF"/>
        </w:rPr>
        <w:t xml:space="preserve">89 623-21-75 </w:t>
      </w:r>
      <w:r w:rsidR="0033033E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(dalej: </w:t>
      </w:r>
      <w:r w:rsidR="006723F6" w:rsidRPr="00D00A0F">
        <w:rPr>
          <w:rFonts w:asciiTheme="majorHAnsi" w:eastAsia="Times New Roman" w:hAnsiTheme="majorHAnsi" w:cstheme="majorHAnsi"/>
          <w:color w:val="272725"/>
          <w:lang w:eastAsia="pl-PL"/>
        </w:rPr>
        <w:t>Administrator</w:t>
      </w:r>
      <w:r w:rsidR="0033033E" w:rsidRPr="00D00A0F">
        <w:rPr>
          <w:rFonts w:asciiTheme="majorHAnsi" w:eastAsia="Times New Roman" w:hAnsiTheme="majorHAnsi" w:cstheme="majorHAnsi"/>
          <w:color w:val="272725"/>
          <w:lang w:eastAsia="pl-PL"/>
        </w:rPr>
        <w:t>)</w:t>
      </w:r>
    </w:p>
    <w:p w14:paraId="6F8EE65E" w14:textId="2968A22A" w:rsidR="00190C40" w:rsidRPr="00D00A0F" w:rsidRDefault="00E67222" w:rsidP="006E0B70">
      <w:pPr>
        <w:shd w:val="clear" w:color="auto" w:fill="FFFFFF"/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 xml:space="preserve">CEL, PODSTAWA PRAWNA i CZAS </w:t>
      </w:r>
      <w:r w:rsidR="00190C40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PRZETWARZANI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A</w:t>
      </w:r>
      <w:r w:rsidR="00190C40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 xml:space="preserve"> DANYCH OSOBOWYCH:</w:t>
      </w:r>
    </w:p>
    <w:p w14:paraId="5828A2C7" w14:textId="5A7B8C61" w:rsidR="00190C40" w:rsidRPr="00D00A0F" w:rsidRDefault="00190C40" w:rsidP="006E0B70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1.   </w:t>
      </w:r>
      <w:r w:rsidR="000108D3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Przetwarzanie w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ynika z przepisów prawa:</w:t>
      </w:r>
    </w:p>
    <w:p w14:paraId="5D95B00F" w14:textId="24BEA1EC" w:rsidR="00190C40" w:rsidRPr="00D00A0F" w:rsidRDefault="00190C40" w:rsidP="006E0B70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W </w:t>
      </w:r>
      <w:r w:rsidR="009F5E3D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przypadku spełnienia obowiązku prawnego </w:t>
      </w:r>
      <w:r w:rsidR="006723F6" w:rsidRPr="00D00A0F">
        <w:rPr>
          <w:rFonts w:asciiTheme="majorHAnsi" w:eastAsia="Times New Roman" w:hAnsiTheme="majorHAnsi" w:cstheme="majorHAnsi"/>
          <w:color w:val="272725"/>
          <w:lang w:eastAsia="pl-PL"/>
        </w:rPr>
        <w:t>Administratora</w:t>
      </w:r>
      <w:r w:rsidR="009F5E3D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, jakim jest </w:t>
      </w:r>
      <w:r w:rsidR="005603A7">
        <w:rPr>
          <w:rFonts w:asciiTheme="majorHAnsi" w:eastAsia="Times New Roman" w:hAnsiTheme="majorHAnsi" w:cstheme="majorHAnsi"/>
          <w:color w:val="272725"/>
          <w:lang w:eastAsia="pl-PL"/>
        </w:rPr>
        <w:t>świadczenie usług</w:t>
      </w:r>
      <w:r w:rsidR="009F5E3D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dla Uczestników</w:t>
      </w:r>
      <w:r w:rsidR="00DD20E0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Ś</w:t>
      </w:r>
      <w:r w:rsidR="00C25743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rodowiskowego </w:t>
      </w:r>
      <w:r w:rsidR="00DD20E0" w:rsidRPr="00D00A0F">
        <w:rPr>
          <w:rFonts w:asciiTheme="majorHAnsi" w:eastAsia="Times New Roman" w:hAnsiTheme="majorHAnsi" w:cstheme="majorHAnsi"/>
          <w:color w:val="272725"/>
          <w:lang w:eastAsia="pl-PL"/>
        </w:rPr>
        <w:t>D</w:t>
      </w:r>
      <w:r w:rsidR="00C25743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omu </w:t>
      </w:r>
      <w:r w:rsidR="00DD20E0" w:rsidRPr="00D00A0F">
        <w:rPr>
          <w:rFonts w:asciiTheme="majorHAnsi" w:eastAsia="Times New Roman" w:hAnsiTheme="majorHAnsi" w:cstheme="majorHAnsi"/>
          <w:color w:val="272725"/>
          <w:lang w:eastAsia="pl-PL"/>
        </w:rPr>
        <w:t>S</w:t>
      </w:r>
      <w:r w:rsidR="00C25743" w:rsidRPr="00D00A0F">
        <w:rPr>
          <w:rFonts w:asciiTheme="majorHAnsi" w:eastAsia="Times New Roman" w:hAnsiTheme="majorHAnsi" w:cstheme="majorHAnsi"/>
          <w:color w:val="272725"/>
          <w:lang w:eastAsia="pl-PL"/>
        </w:rPr>
        <w:t>amopomocy</w:t>
      </w:r>
      <w:r w:rsidR="005E2F5A" w:rsidRPr="00D00A0F">
        <w:rPr>
          <w:rFonts w:asciiTheme="majorHAnsi" w:eastAsia="Times New Roman" w:hAnsiTheme="majorHAnsi" w:cstheme="majorHAnsi"/>
          <w:color w:val="272725"/>
          <w:lang w:eastAsia="pl-PL"/>
        </w:rPr>
        <w:t>,</w:t>
      </w:r>
      <w:r w:rsidR="009F5E3D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</w:t>
      </w:r>
      <w:r w:rsidR="00DD20E0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ich </w:t>
      </w:r>
      <w:r w:rsidR="009F5E3D" w:rsidRPr="00D00A0F">
        <w:rPr>
          <w:rFonts w:asciiTheme="majorHAnsi" w:eastAsia="Times New Roman" w:hAnsiTheme="majorHAnsi" w:cstheme="majorHAnsi"/>
          <w:color w:val="272725"/>
          <w:lang w:eastAsia="pl-PL"/>
        </w:rPr>
        <w:t>dane</w:t>
      </w:r>
      <w:r w:rsidR="005E2F5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</w:t>
      </w:r>
      <w:r w:rsidR="00DD20E0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osobowe </w:t>
      </w:r>
      <w:r w:rsidR="002372BB" w:rsidRPr="00D00A0F">
        <w:rPr>
          <w:rFonts w:asciiTheme="majorHAnsi" w:eastAsia="Times New Roman" w:hAnsiTheme="majorHAnsi" w:cstheme="majorHAnsi"/>
          <w:color w:val="272725"/>
          <w:lang w:eastAsia="pl-PL"/>
        </w:rPr>
        <w:t>oraz</w:t>
      </w:r>
      <w:r w:rsidR="005E2F5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dane</w:t>
      </w:r>
      <w:r w:rsidR="006E0B70">
        <w:rPr>
          <w:rFonts w:asciiTheme="majorHAnsi" w:eastAsia="Times New Roman" w:hAnsiTheme="majorHAnsi" w:cstheme="majorHAnsi"/>
          <w:color w:val="272725"/>
          <w:lang w:eastAsia="pl-PL"/>
        </w:rPr>
        <w:t xml:space="preserve"> osobowe</w:t>
      </w:r>
      <w:r w:rsidR="002372BB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ich opiekunów prawnych</w:t>
      </w:r>
      <w:r w:rsidR="006E0B70">
        <w:rPr>
          <w:rFonts w:asciiTheme="majorHAnsi" w:eastAsia="Times New Roman" w:hAnsiTheme="majorHAnsi" w:cstheme="majorHAnsi"/>
          <w:color w:val="272725"/>
          <w:lang w:eastAsia="pl-PL"/>
        </w:rPr>
        <w:t xml:space="preserve"> 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przetwarzane są na podstawie art. 6 ust. 1 lit. c RODO</w:t>
      </w:r>
      <w:r w:rsidR="006E0B70">
        <w:rPr>
          <w:rFonts w:asciiTheme="majorHAnsi" w:eastAsia="Times New Roman" w:hAnsiTheme="majorHAnsi" w:cstheme="majorHAnsi"/>
          <w:color w:val="272725"/>
          <w:lang w:eastAsia="pl-PL"/>
        </w:rPr>
        <w:t xml:space="preserve"> w związku z Rozporządzeniem</w:t>
      </w:r>
      <w:r w:rsidR="00210848">
        <w:rPr>
          <w:rFonts w:asciiTheme="majorHAnsi" w:eastAsia="Times New Roman" w:hAnsiTheme="majorHAnsi" w:cstheme="majorHAnsi"/>
          <w:color w:val="272725"/>
          <w:lang w:eastAsia="pl-PL"/>
        </w:rPr>
        <w:t xml:space="preserve"> Ministra Pracy i Polityki Społecznej z dnia 9 grudnia 2010 r. w sprawie środowiskowych </w:t>
      </w:r>
      <w:r w:rsidR="005603A7">
        <w:rPr>
          <w:rFonts w:asciiTheme="majorHAnsi" w:eastAsia="Times New Roman" w:hAnsiTheme="majorHAnsi" w:cstheme="majorHAnsi"/>
          <w:color w:val="272725"/>
          <w:lang w:eastAsia="pl-PL"/>
        </w:rPr>
        <w:t>d</w:t>
      </w:r>
      <w:r w:rsidR="00210848">
        <w:rPr>
          <w:rFonts w:asciiTheme="majorHAnsi" w:eastAsia="Times New Roman" w:hAnsiTheme="majorHAnsi" w:cstheme="majorHAnsi"/>
          <w:color w:val="272725"/>
          <w:lang w:eastAsia="pl-PL"/>
        </w:rPr>
        <w:t xml:space="preserve">omów </w:t>
      </w:r>
      <w:r w:rsidR="005603A7">
        <w:rPr>
          <w:rFonts w:asciiTheme="majorHAnsi" w:eastAsia="Times New Roman" w:hAnsiTheme="majorHAnsi" w:cstheme="majorHAnsi"/>
          <w:color w:val="272725"/>
          <w:lang w:eastAsia="pl-PL"/>
        </w:rPr>
        <w:t>s</w:t>
      </w:r>
      <w:r w:rsidR="00210848">
        <w:rPr>
          <w:rFonts w:asciiTheme="majorHAnsi" w:eastAsia="Times New Roman" w:hAnsiTheme="majorHAnsi" w:cstheme="majorHAnsi"/>
          <w:color w:val="272725"/>
          <w:lang w:eastAsia="pl-PL"/>
        </w:rPr>
        <w:t>amopomocy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. </w:t>
      </w:r>
    </w:p>
    <w:p w14:paraId="38B95AC6" w14:textId="59AA995B" w:rsidR="00C40293" w:rsidRPr="00D00A0F" w:rsidRDefault="005E2F5A" w:rsidP="006E0B70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Dane</w:t>
      </w:r>
      <w:r w:rsidR="00190C40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dotyczące stanu zdrowia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w zakresie niezbędnym z punktu widzenia organizacji i funkcjonowania Ś</w:t>
      </w:r>
      <w:r w:rsidR="006723F6" w:rsidRPr="00D00A0F">
        <w:rPr>
          <w:rFonts w:asciiTheme="majorHAnsi" w:eastAsia="Times New Roman" w:hAnsiTheme="majorHAnsi" w:cstheme="majorHAnsi"/>
          <w:color w:val="272725"/>
          <w:lang w:eastAsia="pl-PL"/>
        </w:rPr>
        <w:t>rodowiskowego Domu Samopomocy</w:t>
      </w:r>
      <w:r w:rsidR="00190C40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przetwarzane są na podstawie art. 9 ust. 2 lit. b RODO.</w:t>
      </w:r>
    </w:p>
    <w:p w14:paraId="4B2F064C" w14:textId="77777777" w:rsidR="009110E2" w:rsidRPr="00D00A0F" w:rsidRDefault="00C40293" w:rsidP="006E0B70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Podanie danych osobowych w wyżej wymienionych przypadkach jest obowiązkowe, a ich niepodanie uniemożliwi korzystanie z usług Ś</w:t>
      </w:r>
      <w:r w:rsidR="006723F6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rodowiskowego 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D</w:t>
      </w:r>
      <w:r w:rsidR="006723F6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omu 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S</w:t>
      </w:r>
      <w:r w:rsidR="006723F6" w:rsidRPr="00D00A0F">
        <w:rPr>
          <w:rFonts w:asciiTheme="majorHAnsi" w:eastAsia="Times New Roman" w:hAnsiTheme="majorHAnsi" w:cstheme="majorHAnsi"/>
          <w:color w:val="272725"/>
          <w:lang w:eastAsia="pl-PL"/>
        </w:rPr>
        <w:t>amopomocy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.</w:t>
      </w:r>
      <w:r w:rsidR="00190C40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</w:t>
      </w:r>
    </w:p>
    <w:p w14:paraId="3CFCA092" w14:textId="04D06E95" w:rsidR="00C25743" w:rsidRPr="00D00A0F" w:rsidRDefault="00C25743" w:rsidP="006E0B70">
      <w:pPr>
        <w:suppressAutoHyphens/>
        <w:autoSpaceDN w:val="0"/>
        <w:spacing w:line="276" w:lineRule="auto"/>
        <w:jc w:val="both"/>
        <w:textAlignment w:val="baseline"/>
        <w:rPr>
          <w:rFonts w:asciiTheme="majorHAnsi" w:hAnsiTheme="majorHAnsi" w:cstheme="majorHAnsi"/>
        </w:rPr>
      </w:pPr>
      <w:r w:rsidRPr="00D00A0F">
        <w:rPr>
          <w:rFonts w:asciiTheme="majorHAnsi" w:hAnsiTheme="majorHAnsi" w:cstheme="majorHAnsi"/>
        </w:rPr>
        <w:t>Dokumentacja w zależności od jej rodzaju przechowywana będzie</w:t>
      </w:r>
      <w:r w:rsidR="008845BA" w:rsidRPr="00D00A0F">
        <w:rPr>
          <w:rFonts w:asciiTheme="majorHAnsi" w:hAnsiTheme="majorHAnsi" w:cstheme="majorHAnsi"/>
        </w:rPr>
        <w:t xml:space="preserve"> zgodnie z przyznaną kategorią archiwalną</w:t>
      </w:r>
      <w:r w:rsidRPr="00D00A0F">
        <w:rPr>
          <w:rFonts w:asciiTheme="majorHAnsi" w:hAnsiTheme="majorHAnsi" w:cstheme="majorHAnsi"/>
        </w:rPr>
        <w:t xml:space="preserve"> przez okres wymagany odpowiednimi przepisami prawa.</w:t>
      </w:r>
    </w:p>
    <w:p w14:paraId="35E9BF4D" w14:textId="4FF655A7" w:rsidR="0033033E" w:rsidRPr="00D00A0F" w:rsidRDefault="00190C40" w:rsidP="006E0B70">
      <w:pPr>
        <w:shd w:val="clear" w:color="auto" w:fill="FFFFFF"/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 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2.   </w:t>
      </w:r>
      <w:r w:rsidR="000108D3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Przetwarzanie n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a podstawie wyrażonej zgody: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</w:t>
      </w:r>
    </w:p>
    <w:p w14:paraId="1FF8470C" w14:textId="12F9DD8C" w:rsidR="009110E2" w:rsidRPr="00D00A0F" w:rsidRDefault="00712DAA" w:rsidP="006E0B70">
      <w:pPr>
        <w:spacing w:before="45"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101609"/>
          <w:lang w:eastAsia="pl-PL"/>
        </w:rPr>
        <w:t>W</w:t>
      </w:r>
      <w:r w:rsidR="009224FB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przypadku publikacji</w:t>
      </w:r>
      <w:r w:rsidR="00F51CA8">
        <w:rPr>
          <w:rFonts w:asciiTheme="majorHAnsi" w:eastAsia="Times New Roman" w:hAnsiTheme="majorHAnsi" w:cstheme="majorHAnsi"/>
          <w:color w:val="101609"/>
          <w:lang w:eastAsia="pl-PL"/>
        </w:rPr>
        <w:t xml:space="preserve"> danych osobowych:</w:t>
      </w:r>
      <w:r w:rsidR="009224FB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</w:t>
      </w:r>
      <w:r w:rsidR="006723F6" w:rsidRPr="00D00A0F">
        <w:rPr>
          <w:rFonts w:asciiTheme="majorHAnsi" w:eastAsia="Times New Roman" w:hAnsiTheme="majorHAnsi" w:cstheme="majorHAnsi"/>
          <w:color w:val="101609"/>
          <w:lang w:eastAsia="pl-PL"/>
        </w:rPr>
        <w:t>imienia i nazwiska</w:t>
      </w:r>
      <w:r w:rsidR="00F51CA8">
        <w:rPr>
          <w:rFonts w:asciiTheme="majorHAnsi" w:eastAsia="Times New Roman" w:hAnsiTheme="majorHAnsi" w:cstheme="majorHAnsi"/>
          <w:color w:val="101609"/>
          <w:lang w:eastAsia="pl-PL"/>
        </w:rPr>
        <w:t xml:space="preserve">, </w:t>
      </w:r>
      <w:r w:rsidR="00CE42A2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wizerunku </w:t>
      </w:r>
      <w:r w:rsidR="00F51CA8">
        <w:rPr>
          <w:rFonts w:asciiTheme="majorHAnsi" w:eastAsia="Times New Roman" w:hAnsiTheme="majorHAnsi" w:cstheme="majorHAnsi"/>
          <w:color w:val="101609"/>
          <w:lang w:eastAsia="pl-PL"/>
        </w:rPr>
        <w:t>lub</w:t>
      </w:r>
      <w:r w:rsidR="00CE42A2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głosu</w:t>
      </w:r>
      <w:r w:rsidR="006723F6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</w:t>
      </w:r>
      <w:r w:rsidR="009224FB" w:rsidRPr="00D00A0F">
        <w:rPr>
          <w:rFonts w:asciiTheme="majorHAnsi" w:eastAsia="Times New Roman" w:hAnsiTheme="majorHAnsi" w:cstheme="majorHAnsi"/>
          <w:color w:val="101609"/>
          <w:lang w:eastAsia="pl-PL"/>
        </w:rPr>
        <w:t>w przestrzeni publicznej, w tym na stronach</w:t>
      </w:r>
      <w:r w:rsidR="00F51CA8">
        <w:rPr>
          <w:rFonts w:asciiTheme="majorHAnsi" w:eastAsia="Times New Roman" w:hAnsiTheme="majorHAnsi" w:cstheme="majorHAnsi"/>
          <w:color w:val="101609"/>
          <w:lang w:eastAsia="pl-PL"/>
        </w:rPr>
        <w:t xml:space="preserve"> </w:t>
      </w:r>
      <w:r w:rsidR="00C04DC6">
        <w:rPr>
          <w:rFonts w:asciiTheme="majorHAnsi" w:eastAsia="Times New Roman" w:hAnsiTheme="majorHAnsi" w:cstheme="majorHAnsi"/>
          <w:color w:val="101609"/>
          <w:lang w:eastAsia="pl-PL"/>
        </w:rPr>
        <w:t>internetowych</w:t>
      </w:r>
      <w:r w:rsidR="009224FB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</w:t>
      </w:r>
      <w:r w:rsidR="00CE42A2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i </w:t>
      </w:r>
      <w:r w:rsidR="008845BA" w:rsidRPr="00D00A0F">
        <w:rPr>
          <w:rFonts w:asciiTheme="majorHAnsi" w:eastAsia="Times New Roman" w:hAnsiTheme="majorHAnsi" w:cstheme="majorHAnsi"/>
          <w:color w:val="101609"/>
          <w:lang w:eastAsia="pl-PL"/>
        </w:rPr>
        <w:t>portal</w:t>
      </w:r>
      <w:r w:rsidR="00F51CA8">
        <w:rPr>
          <w:rFonts w:asciiTheme="majorHAnsi" w:eastAsia="Times New Roman" w:hAnsiTheme="majorHAnsi" w:cstheme="majorHAnsi"/>
          <w:color w:val="101609"/>
          <w:lang w:eastAsia="pl-PL"/>
        </w:rPr>
        <w:t>u</w:t>
      </w:r>
      <w:r w:rsidR="008845BA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społecznościowy</w:t>
      </w:r>
      <w:r w:rsidR="00F51CA8">
        <w:rPr>
          <w:rFonts w:asciiTheme="majorHAnsi" w:eastAsia="Times New Roman" w:hAnsiTheme="majorHAnsi" w:cstheme="majorHAnsi"/>
          <w:color w:val="101609"/>
          <w:lang w:eastAsia="pl-PL"/>
        </w:rPr>
        <w:t>m</w:t>
      </w:r>
      <w:r w:rsidR="008845BA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Facebook</w:t>
      </w:r>
      <w:r w:rsidR="00F51CA8">
        <w:rPr>
          <w:rFonts w:asciiTheme="majorHAnsi" w:eastAsia="Times New Roman" w:hAnsiTheme="majorHAnsi" w:cstheme="majorHAnsi"/>
          <w:color w:val="101609"/>
          <w:lang w:eastAsia="pl-PL"/>
        </w:rPr>
        <w:t>,</w:t>
      </w:r>
      <w:r w:rsidR="009224FB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</w:t>
      </w:r>
      <w:r w:rsidR="00F51CA8">
        <w:rPr>
          <w:rFonts w:asciiTheme="majorHAnsi" w:eastAsia="Times New Roman" w:hAnsiTheme="majorHAnsi" w:cstheme="majorHAnsi"/>
          <w:color w:val="101609"/>
          <w:lang w:eastAsia="pl-PL"/>
        </w:rPr>
        <w:t>są one</w:t>
      </w:r>
      <w:r w:rsidR="009224FB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przetwarzane </w:t>
      </w:r>
      <w:r w:rsidR="008845BA" w:rsidRPr="00D00A0F">
        <w:rPr>
          <w:rFonts w:asciiTheme="majorHAnsi" w:eastAsia="Times New Roman" w:hAnsiTheme="majorHAnsi" w:cstheme="majorHAnsi"/>
          <w:color w:val="101609"/>
          <w:lang w:eastAsia="pl-PL"/>
        </w:rPr>
        <w:t>na podstawie udzielonej zgody</w:t>
      </w:r>
      <w:r w:rsidR="00F51CA8">
        <w:rPr>
          <w:rFonts w:asciiTheme="majorHAnsi" w:eastAsia="Times New Roman" w:hAnsiTheme="majorHAnsi" w:cstheme="majorHAnsi"/>
          <w:color w:val="101609"/>
          <w:lang w:eastAsia="pl-PL"/>
        </w:rPr>
        <w:t>,</w:t>
      </w:r>
      <w:r w:rsidR="008845BA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</w:t>
      </w:r>
      <w:r w:rsidR="009224FB" w:rsidRPr="00D00A0F">
        <w:rPr>
          <w:rFonts w:asciiTheme="majorHAnsi" w:eastAsia="Times New Roman" w:hAnsiTheme="majorHAnsi" w:cstheme="majorHAnsi"/>
          <w:color w:val="101609"/>
          <w:lang w:eastAsia="pl-PL"/>
        </w:rPr>
        <w:t>zgodnie z art. 6 ust. 1 lit. a</w:t>
      </w:r>
      <w:r w:rsidR="008845BA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 RODO</w:t>
      </w:r>
      <w:r w:rsidR="009224FB" w:rsidRPr="00D00A0F">
        <w:rPr>
          <w:rFonts w:asciiTheme="majorHAnsi" w:eastAsia="Times New Roman" w:hAnsiTheme="majorHAnsi" w:cstheme="majorHAnsi"/>
          <w:color w:val="101609"/>
          <w:lang w:eastAsia="pl-PL"/>
        </w:rPr>
        <w:t xml:space="preserve">. </w:t>
      </w:r>
      <w:r w:rsidR="009224FB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Podanie danych w </w:t>
      </w:r>
      <w:r w:rsidR="00E67222" w:rsidRPr="00D00A0F">
        <w:rPr>
          <w:rFonts w:asciiTheme="majorHAnsi" w:eastAsia="Times New Roman" w:hAnsiTheme="majorHAnsi" w:cstheme="majorHAnsi"/>
          <w:color w:val="272725"/>
          <w:lang w:eastAsia="pl-PL"/>
        </w:rPr>
        <w:t>powyższ</w:t>
      </w:r>
      <w:r w:rsidR="008845BA" w:rsidRPr="00D00A0F">
        <w:rPr>
          <w:rFonts w:asciiTheme="majorHAnsi" w:eastAsia="Times New Roman" w:hAnsiTheme="majorHAnsi" w:cstheme="majorHAnsi"/>
          <w:color w:val="272725"/>
          <w:lang w:eastAsia="pl-PL"/>
        </w:rPr>
        <w:t>ym</w:t>
      </w:r>
      <w:r w:rsidR="009224FB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przypadk</w:t>
      </w:r>
      <w:r w:rsidR="008845BA" w:rsidRPr="00D00A0F">
        <w:rPr>
          <w:rFonts w:asciiTheme="majorHAnsi" w:eastAsia="Times New Roman" w:hAnsiTheme="majorHAnsi" w:cstheme="majorHAnsi"/>
          <w:color w:val="272725"/>
          <w:lang w:eastAsia="pl-PL"/>
        </w:rPr>
        <w:t>u</w:t>
      </w:r>
      <w:r w:rsidR="009224FB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jest dobrowolne. </w:t>
      </w:r>
    </w:p>
    <w:p w14:paraId="788E43EA" w14:textId="77777777" w:rsidR="009110E2" w:rsidRPr="00D00A0F" w:rsidRDefault="009110E2" w:rsidP="00F51CA8">
      <w:pPr>
        <w:spacing w:before="45" w:after="0" w:line="240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</w:p>
    <w:p w14:paraId="42D19DA1" w14:textId="77777777" w:rsidR="00F51CA8" w:rsidRDefault="00F51CA8" w:rsidP="006E0B70">
      <w:pPr>
        <w:spacing w:before="45"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>
        <w:rPr>
          <w:rFonts w:asciiTheme="majorHAnsi" w:eastAsia="Times New Roman" w:hAnsiTheme="majorHAnsi" w:cstheme="majorHAnsi"/>
          <w:color w:val="272725"/>
          <w:lang w:eastAsia="pl-PL"/>
        </w:rPr>
        <w:t>D</w:t>
      </w:r>
      <w:r w:rsidR="009224FB" w:rsidRPr="00D00A0F">
        <w:rPr>
          <w:rFonts w:asciiTheme="majorHAnsi" w:eastAsia="Times New Roman" w:hAnsiTheme="majorHAnsi" w:cstheme="majorHAnsi"/>
          <w:color w:val="272725"/>
          <w:lang w:eastAsia="pl-PL"/>
        </w:rPr>
        <w:t>ane</w:t>
      </w:r>
      <w:r>
        <w:rPr>
          <w:rFonts w:asciiTheme="majorHAnsi" w:eastAsia="Times New Roman" w:hAnsiTheme="majorHAnsi" w:cstheme="majorHAnsi"/>
          <w:color w:val="272725"/>
          <w:lang w:eastAsia="pl-PL"/>
        </w:rPr>
        <w:t xml:space="preserve"> osobowe</w:t>
      </w:r>
      <w:r w:rsidR="009224FB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będą przetwarzane do</w:t>
      </w:r>
      <w:r w:rsidR="00712DA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momentu</w:t>
      </w:r>
      <w:r w:rsidR="009F5E3D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ich</w:t>
      </w:r>
      <w:r w:rsidR="00712DA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usunięcia</w:t>
      </w:r>
      <w:r w:rsidR="009F5E3D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</w:t>
      </w:r>
      <w:r w:rsidR="00712DAA" w:rsidRPr="00D00A0F">
        <w:rPr>
          <w:rFonts w:asciiTheme="majorHAnsi" w:eastAsia="Times New Roman" w:hAnsiTheme="majorHAnsi" w:cstheme="majorHAnsi"/>
          <w:color w:val="272725"/>
          <w:lang w:eastAsia="pl-PL"/>
        </w:rPr>
        <w:t>lub do</w:t>
      </w:r>
      <w:r w:rsidR="009224FB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czasu wycofania zgody. </w:t>
      </w:r>
    </w:p>
    <w:p w14:paraId="094FB130" w14:textId="6718F08F" w:rsidR="00A561B4" w:rsidRPr="00D00A0F" w:rsidRDefault="00A561B4" w:rsidP="006E0B70">
      <w:pPr>
        <w:spacing w:before="45" w:after="0" w:line="276" w:lineRule="auto"/>
        <w:jc w:val="both"/>
        <w:rPr>
          <w:rFonts w:asciiTheme="majorHAnsi" w:eastAsia="Times New Roman" w:hAnsiTheme="majorHAnsi" w:cstheme="majorHAnsi"/>
          <w:color w:val="101609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Zgodę można</w:t>
      </w:r>
      <w:r w:rsidR="009224FB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wycofać w każdym </w:t>
      </w:r>
      <w:r w:rsidR="00375B0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dowolnym </w:t>
      </w:r>
      <w:r w:rsidR="009224FB" w:rsidRPr="00D00A0F">
        <w:rPr>
          <w:rFonts w:asciiTheme="majorHAnsi" w:eastAsia="Times New Roman" w:hAnsiTheme="majorHAnsi" w:cstheme="majorHAnsi"/>
          <w:color w:val="272725"/>
          <w:lang w:eastAsia="pl-PL"/>
        </w:rPr>
        <w:t>momencie</w:t>
      </w:r>
      <w:r w:rsidR="00375B0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(zgłaszając się </w:t>
      </w:r>
      <w:r w:rsidR="00BE4C42" w:rsidRPr="00D00A0F">
        <w:rPr>
          <w:rFonts w:asciiTheme="majorHAnsi" w:eastAsia="Times New Roman" w:hAnsiTheme="majorHAnsi" w:cstheme="majorHAnsi"/>
          <w:color w:val="272725"/>
          <w:lang w:eastAsia="pl-PL"/>
        </w:rPr>
        <w:t>osobiście do Administratora lub pisząc na podane wyżej dane teleadresowe</w:t>
      </w:r>
      <w:r w:rsidR="00375B0A" w:rsidRPr="00D00A0F">
        <w:rPr>
          <w:rFonts w:asciiTheme="majorHAnsi" w:eastAsia="Times New Roman" w:hAnsiTheme="majorHAnsi" w:cstheme="majorHAnsi"/>
          <w:color w:val="272725"/>
          <w:lang w:eastAsia="pl-PL"/>
        </w:rPr>
        <w:t>). Wycofanie zgody n</w:t>
      </w:r>
      <w:r w:rsidR="009224FB" w:rsidRPr="00D00A0F">
        <w:rPr>
          <w:rFonts w:asciiTheme="majorHAnsi" w:eastAsia="Times New Roman" w:hAnsiTheme="majorHAnsi" w:cstheme="majorHAnsi"/>
          <w:color w:val="272725"/>
          <w:lang w:eastAsia="pl-PL"/>
        </w:rPr>
        <w:t>ie będzie miało wpływu na zgodność z prawem przetwarzania przed jej wycofaniem</w:t>
      </w:r>
      <w:r w:rsidR="00FE75E1" w:rsidRPr="00D00A0F">
        <w:rPr>
          <w:rFonts w:asciiTheme="majorHAnsi" w:eastAsia="Times New Roman" w:hAnsiTheme="majorHAnsi" w:cstheme="majorHAnsi"/>
          <w:color w:val="272725"/>
          <w:lang w:eastAsia="pl-PL"/>
        </w:rPr>
        <w:t>, co oznacza, że</w:t>
      </w:r>
      <w:r w:rsidR="00FE75E1" w:rsidRPr="00D00A0F">
        <w:rPr>
          <w:rFonts w:ascii="Calibri Light" w:hAnsi="Calibri Light" w:cs="Calibri Light"/>
        </w:rPr>
        <w:t xml:space="preserve"> zdjęcia i filmy opublikowane przed wycofaniem zgody nie będą usuwane.</w:t>
      </w:r>
    </w:p>
    <w:p w14:paraId="2E8CCC3C" w14:textId="7450B813" w:rsidR="000108D3" w:rsidRPr="00D00A0F" w:rsidRDefault="00190C40" w:rsidP="006E0B70">
      <w:pPr>
        <w:shd w:val="clear" w:color="auto" w:fill="FFFFFF"/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 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3.   </w:t>
      </w:r>
      <w:r w:rsidR="000108D3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Przetwarzanie j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 xml:space="preserve">ako prawnie uzasadniony interes </w:t>
      </w:r>
      <w:r w:rsidR="00862E54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Administratora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:</w:t>
      </w:r>
    </w:p>
    <w:p w14:paraId="420FFDE1" w14:textId="77777777" w:rsidR="009110E2" w:rsidRPr="00D00A0F" w:rsidRDefault="000108D3" w:rsidP="00F51CA8">
      <w:pPr>
        <w:shd w:val="clear" w:color="auto" w:fill="FFFFFF"/>
        <w:spacing w:after="100" w:afterAutospacing="1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W</w:t>
      </w:r>
      <w:r w:rsidR="00E02F42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przypadku</w:t>
      </w:r>
      <w:r w:rsidR="00E7484C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publikacji </w:t>
      </w:r>
      <w:r w:rsidR="0057017A" w:rsidRPr="00D00A0F">
        <w:rPr>
          <w:rFonts w:asciiTheme="majorHAnsi" w:eastAsia="Times New Roman" w:hAnsiTheme="majorHAnsi" w:cstheme="majorHAnsi"/>
          <w:color w:val="272725"/>
          <w:lang w:eastAsia="pl-PL"/>
        </w:rPr>
        <w:t>w przestrzeni publicznej, w tym na stronach internetowych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oraz portalach społecznościowych</w:t>
      </w:r>
      <w:r w:rsidR="0057017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, zapisu </w:t>
      </w:r>
      <w:r w:rsidR="00E7484C" w:rsidRPr="00D00A0F">
        <w:rPr>
          <w:rFonts w:asciiTheme="majorHAnsi" w:eastAsia="Times New Roman" w:hAnsiTheme="majorHAnsi" w:cstheme="majorHAnsi"/>
          <w:color w:val="272725"/>
          <w:lang w:eastAsia="pl-PL"/>
        </w:rPr>
        <w:t>wizerunku</w:t>
      </w:r>
      <w:r w:rsidR="0057017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z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arejestrowanego podczas</w:t>
      </w:r>
      <w:r w:rsidR="0057017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wydarzeń oraz imprez o </w:t>
      </w:r>
      <w:r w:rsidR="0057017A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charakterze otwartym</w:t>
      </w:r>
      <w:r w:rsidR="00E7484C" w:rsidRPr="00D00A0F">
        <w:rPr>
          <w:rFonts w:asciiTheme="majorHAnsi" w:eastAsia="Times New Roman" w:hAnsiTheme="majorHAnsi" w:cstheme="majorHAnsi"/>
          <w:color w:val="272725"/>
          <w:lang w:eastAsia="pl-PL"/>
        </w:rPr>
        <w:t>,</w:t>
      </w:r>
      <w:r w:rsidR="00E02F42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dane osobowe </w:t>
      </w:r>
      <w:r w:rsidR="009F5E3D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są </w:t>
      </w:r>
      <w:r w:rsidR="00E02F42" w:rsidRPr="00D00A0F">
        <w:rPr>
          <w:rFonts w:asciiTheme="majorHAnsi" w:eastAsia="Times New Roman" w:hAnsiTheme="majorHAnsi" w:cstheme="majorHAnsi"/>
          <w:color w:val="272725"/>
          <w:lang w:eastAsia="pl-PL"/>
        </w:rPr>
        <w:t>przetwarzane zgodnie z art. 6 ust. 1 lit. f</w:t>
      </w:r>
      <w:r w:rsidR="0057017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</w:t>
      </w:r>
      <w:r w:rsidR="00862E54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RODO </w:t>
      </w:r>
      <w:r w:rsidR="0057017A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w celach informacyjnych o działalności 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Ś</w:t>
      </w:r>
      <w:r w:rsidR="00862E54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rodowiskowego 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D</w:t>
      </w:r>
      <w:r w:rsidR="00862E54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omu 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S</w:t>
      </w:r>
      <w:r w:rsidR="00862E54" w:rsidRPr="00D00A0F">
        <w:rPr>
          <w:rFonts w:asciiTheme="majorHAnsi" w:eastAsia="Times New Roman" w:hAnsiTheme="majorHAnsi" w:cstheme="majorHAnsi"/>
          <w:color w:val="272725"/>
          <w:lang w:eastAsia="pl-PL"/>
        </w:rPr>
        <w:t>amopomocy</w:t>
      </w:r>
      <w:r w:rsidR="00E02F42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. </w:t>
      </w:r>
    </w:p>
    <w:p w14:paraId="7117D073" w14:textId="2CC9F9A8" w:rsidR="00E02F42" w:rsidRPr="00D00A0F" w:rsidRDefault="00E02F42" w:rsidP="00C04D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</w:rPr>
        <w:lastRenderedPageBreak/>
        <w:t xml:space="preserve">Dane będą przetwarzane do momentu usunięcia </w:t>
      </w:r>
      <w:r w:rsidR="00C04DC6">
        <w:rPr>
          <w:rFonts w:asciiTheme="majorHAnsi" w:eastAsia="Times New Roman" w:hAnsiTheme="majorHAnsi" w:cstheme="majorHAnsi"/>
        </w:rPr>
        <w:t xml:space="preserve">opublikowanego </w:t>
      </w:r>
      <w:r w:rsidRPr="00D00A0F">
        <w:rPr>
          <w:rFonts w:asciiTheme="majorHAnsi" w:eastAsia="Times New Roman" w:hAnsiTheme="majorHAnsi" w:cstheme="majorHAnsi"/>
        </w:rPr>
        <w:t xml:space="preserve">zapisu bądź pozytywnego rozpatrzenia przez </w:t>
      </w:r>
      <w:r w:rsidR="000108D3" w:rsidRPr="00D00A0F">
        <w:rPr>
          <w:rFonts w:asciiTheme="majorHAnsi" w:eastAsia="Times New Roman" w:hAnsiTheme="majorHAnsi" w:cstheme="majorHAnsi"/>
        </w:rPr>
        <w:t>ŚDS</w:t>
      </w:r>
      <w:r w:rsidRPr="00D00A0F">
        <w:rPr>
          <w:rFonts w:asciiTheme="majorHAnsi" w:eastAsia="Times New Roman" w:hAnsiTheme="majorHAnsi" w:cstheme="majorHAnsi"/>
        </w:rPr>
        <w:t xml:space="preserve"> wyrażenia sprzeciwu wobec </w:t>
      </w:r>
      <w:r w:rsidR="00862E54" w:rsidRPr="00D00A0F">
        <w:rPr>
          <w:rFonts w:asciiTheme="majorHAnsi" w:eastAsia="Times New Roman" w:hAnsiTheme="majorHAnsi" w:cstheme="majorHAnsi"/>
        </w:rPr>
        <w:t xml:space="preserve">takiego </w:t>
      </w:r>
      <w:r w:rsidRPr="00D00A0F">
        <w:rPr>
          <w:rFonts w:asciiTheme="majorHAnsi" w:eastAsia="Times New Roman" w:hAnsiTheme="majorHAnsi" w:cstheme="majorHAnsi"/>
        </w:rPr>
        <w:t>przetwarzania.</w:t>
      </w:r>
    </w:p>
    <w:p w14:paraId="4CD0778B" w14:textId="3437C130" w:rsidR="009110E2" w:rsidRPr="00D00A0F" w:rsidRDefault="00190C40" w:rsidP="006E0B70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 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4.   </w:t>
      </w:r>
      <w:r w:rsidR="000108D3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Przetwarzanie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 xml:space="preserve"> </w:t>
      </w:r>
      <w:r w:rsidR="00C04DC6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 xml:space="preserve">w związku z 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zaw</w:t>
      </w:r>
      <w:r w:rsidR="009110E2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ierani</w:t>
      </w:r>
      <w:r w:rsidR="00C04DC6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em</w:t>
      </w:r>
      <w:r w:rsidR="009110E2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 xml:space="preserve"> umów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:</w:t>
      </w:r>
      <w:bookmarkStart w:id="1" w:name="_Hlk31104860"/>
    </w:p>
    <w:p w14:paraId="701CBA51" w14:textId="076264D1" w:rsidR="009110E2" w:rsidRPr="00D00A0F" w:rsidRDefault="009110E2" w:rsidP="006E0B70">
      <w:pPr>
        <w:shd w:val="clear" w:color="auto" w:fill="FFFFFF"/>
        <w:spacing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color w:val="272725"/>
          <w:lang w:eastAsia="pl-PL"/>
        </w:rPr>
      </w:pPr>
      <w:r w:rsidRPr="00D00A0F">
        <w:rPr>
          <w:rFonts w:asciiTheme="majorHAnsi" w:hAnsiTheme="majorHAnsi" w:cstheme="majorHAnsi"/>
        </w:rPr>
        <w:t>W przypadku zawierania przez Administratora umów cywilnoprawnych (na wykonanie usług</w:t>
      </w:r>
      <w:r w:rsidR="001C2C6D" w:rsidRPr="00D00A0F">
        <w:rPr>
          <w:rFonts w:asciiTheme="majorHAnsi" w:hAnsiTheme="majorHAnsi" w:cstheme="majorHAnsi"/>
        </w:rPr>
        <w:t xml:space="preserve"> lub</w:t>
      </w:r>
      <w:r w:rsidRPr="00D00A0F">
        <w:rPr>
          <w:rFonts w:asciiTheme="majorHAnsi" w:hAnsiTheme="majorHAnsi" w:cstheme="majorHAnsi"/>
        </w:rPr>
        <w:t xml:space="preserve"> dostaw</w:t>
      </w:r>
      <w:r w:rsidR="00B76595" w:rsidRPr="00D00A0F">
        <w:rPr>
          <w:rFonts w:asciiTheme="majorHAnsi" w:hAnsiTheme="majorHAnsi" w:cstheme="majorHAnsi"/>
        </w:rPr>
        <w:t>)</w:t>
      </w:r>
      <w:r w:rsidRPr="00D00A0F">
        <w:rPr>
          <w:rFonts w:asciiTheme="majorHAnsi" w:hAnsiTheme="majorHAnsi" w:cstheme="majorHAnsi"/>
        </w:rPr>
        <w:t xml:space="preserve"> dane osobowe przetwarzane są w celu przygotowania, wykonania i rozliczenia zawartej umowy. Podanie żądanych danych osobowych jest niezbędne do prawidłowej realizacji zawartej umowy. </w:t>
      </w:r>
      <w:r w:rsidRPr="00D00A0F">
        <w:rPr>
          <w:rFonts w:asciiTheme="majorHAnsi" w:eastAsia="Calibri" w:hAnsiTheme="majorHAnsi" w:cstheme="majorHAnsi"/>
          <w:color w:val="000000"/>
        </w:rPr>
        <w:t>Dane są przetwarzane na podstawie art. 6 ust. 1 lit. b RODO.</w:t>
      </w:r>
    </w:p>
    <w:p w14:paraId="7B6B6945" w14:textId="3A547287" w:rsidR="009110E2" w:rsidRPr="00C04DC6" w:rsidRDefault="009110E2" w:rsidP="00C04DC6">
      <w:pPr>
        <w:pStyle w:val="Akapitzlist"/>
        <w:spacing w:line="240" w:lineRule="auto"/>
        <w:ind w:left="0"/>
        <w:jc w:val="both"/>
        <w:rPr>
          <w:rFonts w:asciiTheme="majorHAnsi" w:hAnsiTheme="majorHAnsi" w:cstheme="majorHAnsi"/>
        </w:rPr>
      </w:pPr>
      <w:r w:rsidRPr="00D00A0F">
        <w:rPr>
          <w:rFonts w:asciiTheme="majorHAnsi" w:hAnsiTheme="majorHAnsi" w:cstheme="majorHAnsi"/>
        </w:rPr>
        <w:t>Zgromadzone dane przetwarzane będą przez okres niezbędny do wykonania umowy lub do czasu wygaśnięcia roszczeń z jej tytułu, z uwzględnieniem obowiązujących przepisów prawa, w tym prawa podatkowego.</w:t>
      </w:r>
      <w:bookmarkEnd w:id="1"/>
    </w:p>
    <w:p w14:paraId="6D57975E" w14:textId="590FAA61" w:rsidR="00190C40" w:rsidRPr="00D00A0F" w:rsidRDefault="00E67222" w:rsidP="006E0B70">
      <w:pPr>
        <w:shd w:val="clear" w:color="auto" w:fill="FFFFFF"/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INFO</w:t>
      </w:r>
      <w:r w:rsidR="00E7484C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R</w:t>
      </w: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MACJA O ODBIORCACH DANYCH OSOBOWYCH:</w:t>
      </w:r>
    </w:p>
    <w:p w14:paraId="5456E0CA" w14:textId="49DD0C1E" w:rsidR="00190C40" w:rsidRPr="00D00A0F" w:rsidRDefault="00190C40" w:rsidP="00C04DC6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Państwa dane osobowe mogą być ujawniane podmiotom realizującym zadania na rzecz </w:t>
      </w:r>
      <w:r w:rsidR="006723F6" w:rsidRPr="00D00A0F">
        <w:rPr>
          <w:rFonts w:asciiTheme="majorHAnsi" w:eastAsia="Times New Roman" w:hAnsiTheme="majorHAnsi" w:cstheme="majorHAnsi"/>
          <w:color w:val="272725"/>
          <w:lang w:eastAsia="pl-PL"/>
        </w:rPr>
        <w:t>A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dministratora, takim jak:</w:t>
      </w:r>
    </w:p>
    <w:p w14:paraId="215A1119" w14:textId="77777777" w:rsidR="009F5E3D" w:rsidRPr="00D00A0F" w:rsidRDefault="00190C40" w:rsidP="006E0B70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dostawcy oprogramowania wyłącznie w celu zapewnienia ich sprawnego działania z zachowaniem zasad ochrony danych osobowych i poufności ich przetwarzania,</w:t>
      </w:r>
    </w:p>
    <w:p w14:paraId="4D61793C" w14:textId="6559F120" w:rsidR="009F5E3D" w:rsidRPr="00D00A0F" w:rsidRDefault="00591372" w:rsidP="006E0B70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podmioty świadczące usługi pocztowe zgodnie z prawem pocztowym w celu prowadzenia korespondencji tradycyjnej,</w:t>
      </w:r>
    </w:p>
    <w:p w14:paraId="27F424B2" w14:textId="1691F7DE" w:rsidR="009F5E3D" w:rsidRPr="00D00A0F" w:rsidRDefault="00190C40" w:rsidP="006E0B70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banki w celu </w:t>
      </w:r>
      <w:r w:rsidR="00591372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dokonywania rozliczeń i 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realizacji przelewów,</w:t>
      </w:r>
    </w:p>
    <w:p w14:paraId="0C694309" w14:textId="4A8810DE" w:rsidR="00190C40" w:rsidRPr="00D00A0F" w:rsidRDefault="00190C40" w:rsidP="006E0B70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podmioty publiczne w ramach zawartych porozumień i umów oraz w zakresie obowiązujących przepisów prawa</w:t>
      </w:r>
      <w:r w:rsidR="00C04DC6">
        <w:rPr>
          <w:rFonts w:asciiTheme="majorHAnsi" w:eastAsia="Times New Roman" w:hAnsiTheme="majorHAnsi" w:cstheme="majorHAnsi"/>
          <w:color w:val="272725"/>
          <w:lang w:eastAsia="pl-PL"/>
        </w:rPr>
        <w:t>.</w:t>
      </w:r>
    </w:p>
    <w:p w14:paraId="26AAB3F7" w14:textId="177A8251" w:rsidR="00375B0A" w:rsidRPr="00D00A0F" w:rsidRDefault="00D00A0F" w:rsidP="006E0B70">
      <w:pPr>
        <w:shd w:val="clear" w:color="auto" w:fill="FFFFFF"/>
        <w:spacing w:after="0" w:line="276" w:lineRule="auto"/>
        <w:ind w:left="-76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Dane osobowe umieszczone na stronach internetowych lub profilach społecznościowych będą dostępne wszystkim odwiedzającym użytkownikom.</w:t>
      </w:r>
    </w:p>
    <w:p w14:paraId="67C5D94B" w14:textId="71E3FB73" w:rsidR="00D00A0F" w:rsidRPr="00D00A0F" w:rsidRDefault="00D00A0F" w:rsidP="006E0B70">
      <w:pPr>
        <w:shd w:val="clear" w:color="auto" w:fill="FFFFFF"/>
        <w:spacing w:after="0" w:line="276" w:lineRule="auto"/>
        <w:ind w:left="-76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Ponadto informujemy, że dane opublikowane na profilu Facebook (w tym zamieszczone posty i komentarze) będą przekazywane do Stanów Zjednoczonych na podstawie standardowych klauzul umownych zatwierdzonych przez Komisję Europejską. </w:t>
      </w:r>
    </w:p>
    <w:p w14:paraId="557D0AE3" w14:textId="48017723" w:rsidR="00375B0A" w:rsidRPr="00D00A0F" w:rsidRDefault="00D00A0F" w:rsidP="006E0B70">
      <w:pPr>
        <w:shd w:val="clear" w:color="auto" w:fill="FFFFFF"/>
        <w:spacing w:after="0" w:line="276" w:lineRule="auto"/>
        <w:ind w:left="-76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Zasady przetwarzania danych przez portal Facebook znajdują się tu: </w:t>
      </w:r>
      <w:hyperlink r:id="rId9" w:history="1">
        <w:r w:rsidRPr="00D00A0F">
          <w:rPr>
            <w:rStyle w:val="Hipercze"/>
            <w:rFonts w:asciiTheme="majorHAnsi" w:eastAsia="Times New Roman" w:hAnsiTheme="majorHAnsi" w:cstheme="majorHAnsi"/>
            <w:lang w:eastAsia="pl-PL"/>
          </w:rPr>
          <w:t>www.facebook.com/legal/terms/dataprocessing/update</w:t>
        </w:r>
      </w:hyperlink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natomiast zakres stosowanych klauzul umownych znajduje się tu: </w:t>
      </w:r>
      <w:hyperlink r:id="rId10" w:history="1">
        <w:r w:rsidRPr="00D00A0F">
          <w:rPr>
            <w:rStyle w:val="Hipercze"/>
            <w:rFonts w:asciiTheme="majorHAnsi" w:eastAsia="Times New Roman" w:hAnsiTheme="majorHAnsi" w:cstheme="majorHAnsi"/>
            <w:lang w:eastAsia="pl-PL"/>
          </w:rPr>
          <w:t>www.facebook.com/legal/EU_data_transfer_addendum</w:t>
        </w:r>
      </w:hyperlink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</w:t>
      </w:r>
    </w:p>
    <w:p w14:paraId="3D3D69BD" w14:textId="65DD8CAA" w:rsidR="00190C40" w:rsidRPr="00D00A0F" w:rsidRDefault="00190C40" w:rsidP="006E0B70">
      <w:pPr>
        <w:shd w:val="clear" w:color="auto" w:fill="FFFFFF"/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PRZYSŁUGUJĄCE</w:t>
      </w:r>
      <w:r w:rsidR="00E67222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 xml:space="preserve"> PRAWA:</w:t>
      </w:r>
    </w:p>
    <w:p w14:paraId="780E5DB6" w14:textId="77777777" w:rsidR="00190C40" w:rsidRPr="00D00A0F" w:rsidRDefault="00190C40" w:rsidP="006E0B7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 w:line="276" w:lineRule="auto"/>
        <w:ind w:left="284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Prawo do wglądu do swoich danych osobowych, poprawiania ich treści, a także żądania ograniczenia ich przetwarzania, w każdym przypadku.</w:t>
      </w:r>
    </w:p>
    <w:p w14:paraId="5A2DF817" w14:textId="77777777" w:rsidR="00190C40" w:rsidRPr="00D00A0F" w:rsidRDefault="00190C40" w:rsidP="006E0B7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Prawo żądania usunięcia przetwarzanych danych osobowych w przypadkach, w których przetwarzanie nie jest obowiązkiem prawnym nałożonym na administratora.</w:t>
      </w:r>
    </w:p>
    <w:p w14:paraId="309376A1" w14:textId="77777777" w:rsidR="00190C40" w:rsidRPr="00D00A0F" w:rsidRDefault="00190C40" w:rsidP="006E0B7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Prawo do przenoszenia danych, które są przetwarzane w systemach informatycznych na podstawie udzielonej zgody lub na podstawie zawartej umowy.</w:t>
      </w:r>
    </w:p>
    <w:p w14:paraId="243AC406" w14:textId="77777777" w:rsidR="00190C40" w:rsidRPr="00D00A0F" w:rsidRDefault="00190C40" w:rsidP="006E0B7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284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Prawo do sprzeciwu wobec przetwarzania realizowanego w związku z prawnie uzasadnionym interesem administratora</w:t>
      </w:r>
    </w:p>
    <w:p w14:paraId="7D7EE33B" w14:textId="3DE64CA2" w:rsidR="00190C40" w:rsidRPr="00D00A0F" w:rsidRDefault="00190C40" w:rsidP="00D734CD">
      <w:pPr>
        <w:rPr>
          <w:lang w:eastAsia="pl-PL"/>
        </w:rPr>
      </w:pPr>
      <w:r w:rsidRPr="00D00A0F">
        <w:rPr>
          <w:lang w:eastAsia="pl-PL"/>
        </w:rPr>
        <w:t>Prawo do złożenia skargi do Prezesa Urzędu Ochrony Danych Osobowych.</w:t>
      </w:r>
    </w:p>
    <w:p w14:paraId="4716C1EF" w14:textId="1D3B4992" w:rsidR="00375B0A" w:rsidRPr="00D00A0F" w:rsidRDefault="00375B0A" w:rsidP="00C04DC6">
      <w:pPr>
        <w:shd w:val="clear" w:color="auto" w:fill="FFFFFF"/>
        <w:spacing w:before="100" w:beforeAutospacing="1" w:after="100" w:afterAutospacing="1" w:line="240" w:lineRule="auto"/>
        <w:ind w:left="-76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W celu skorzystania z praw </w:t>
      </w:r>
      <w:r w:rsidR="00BE4C42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wskazanych w pkt. 1-4 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prosimy o kontakt z Administratorem za pośrednictwem poczty tradycyjnej lub elektronicznej na </w:t>
      </w:r>
      <w:r w:rsidR="00BE4C42" w:rsidRPr="00D00A0F">
        <w:rPr>
          <w:rFonts w:asciiTheme="majorHAnsi" w:eastAsia="Times New Roman" w:hAnsiTheme="majorHAnsi" w:cstheme="majorHAnsi"/>
          <w:color w:val="272725"/>
          <w:lang w:eastAsia="pl-PL"/>
        </w:rPr>
        <w:t>podane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wyżej dane teleadresowe.</w:t>
      </w:r>
    </w:p>
    <w:p w14:paraId="0D61F0CE" w14:textId="2CFDC1A2" w:rsidR="00D00A0F" w:rsidRPr="00D00A0F" w:rsidRDefault="00190C40" w:rsidP="006E0B70">
      <w:pPr>
        <w:shd w:val="clear" w:color="auto" w:fill="FFFFFF"/>
        <w:spacing w:before="100" w:beforeAutospacing="1"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INSPEKTOR OCHRONY DANYCH</w:t>
      </w:r>
      <w:r w:rsidR="00E67222" w:rsidRPr="00D00A0F">
        <w:rPr>
          <w:rFonts w:asciiTheme="majorHAnsi" w:eastAsia="Times New Roman" w:hAnsiTheme="majorHAnsi" w:cstheme="majorHAnsi"/>
          <w:b/>
          <w:bCs/>
          <w:color w:val="272725"/>
          <w:lang w:eastAsia="pl-PL"/>
        </w:rPr>
        <w:t>:</w:t>
      </w:r>
    </w:p>
    <w:p w14:paraId="7604F3BD" w14:textId="430DCB17" w:rsidR="001353D8" w:rsidRPr="00D00A0F" w:rsidRDefault="00190C40" w:rsidP="006E0B70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272725"/>
          <w:lang w:eastAsia="pl-PL"/>
        </w:rPr>
      </w:pP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Administrator w celu prawidłowego gromadzenia i przetwarzania danych osobowych wyznaczył Inspektora Ochrony Danych, z którym można kontaktować się w sprawach związanych z ochroną danych osobowych i sposobami ich przetwarzania</w:t>
      </w:r>
      <w:r w:rsidR="00C04DC6">
        <w:rPr>
          <w:rFonts w:asciiTheme="majorHAnsi" w:eastAsia="Times New Roman" w:hAnsiTheme="majorHAnsi" w:cstheme="majorHAnsi"/>
          <w:color w:val="272725"/>
          <w:lang w:eastAsia="pl-PL"/>
        </w:rPr>
        <w:t>,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mailowo na adres </w:t>
      </w:r>
      <w:hyperlink r:id="rId11" w:history="1">
        <w:r w:rsidR="00EF0D44" w:rsidRPr="00D00A0F">
          <w:rPr>
            <w:rStyle w:val="Hipercze"/>
            <w:rFonts w:asciiTheme="majorHAnsi" w:eastAsia="Times New Roman" w:hAnsiTheme="majorHAnsi" w:cstheme="majorHAnsi"/>
            <w:lang w:eastAsia="pl-PL"/>
          </w:rPr>
          <w:t>iod.sdsorzeszki@edpo.pl</w:t>
        </w:r>
      </w:hyperlink>
      <w:r w:rsidR="00EF0D44"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 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 xml:space="preserve">lub pocztą tradycyjną na adres </w:t>
      </w:r>
      <w:r w:rsidR="006723F6" w:rsidRPr="00D00A0F">
        <w:rPr>
          <w:rFonts w:asciiTheme="majorHAnsi" w:eastAsia="Times New Roman" w:hAnsiTheme="majorHAnsi" w:cstheme="majorHAnsi"/>
          <w:color w:val="272725"/>
          <w:lang w:eastAsia="pl-PL"/>
        </w:rPr>
        <w:t>Administratora</w:t>
      </w:r>
      <w:r w:rsidRPr="00D00A0F">
        <w:rPr>
          <w:rFonts w:asciiTheme="majorHAnsi" w:eastAsia="Times New Roman" w:hAnsiTheme="majorHAnsi" w:cstheme="majorHAnsi"/>
          <w:color w:val="272725"/>
          <w:lang w:eastAsia="pl-PL"/>
        </w:rPr>
        <w:t>.</w:t>
      </w:r>
    </w:p>
    <w:bookmarkEnd w:id="0"/>
    <w:p w14:paraId="6DFBBECC" w14:textId="6DD397A3" w:rsidR="00D00A0F" w:rsidRDefault="00D00A0F" w:rsidP="00D00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72725"/>
          <w:sz w:val="20"/>
          <w:szCs w:val="20"/>
          <w:lang w:eastAsia="pl-PL"/>
        </w:rPr>
      </w:pPr>
    </w:p>
    <w:p w14:paraId="696D280C" w14:textId="77777777" w:rsidR="00D00A0F" w:rsidRPr="00D00A0F" w:rsidRDefault="00D00A0F" w:rsidP="00D00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72725"/>
          <w:sz w:val="20"/>
          <w:szCs w:val="20"/>
          <w:lang w:eastAsia="pl-PL"/>
        </w:rPr>
      </w:pPr>
    </w:p>
    <w:sectPr w:rsidR="00D00A0F" w:rsidRPr="00D00A0F" w:rsidSect="008D0C3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64461" w16cex:dateUtc="2022-04-29T0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74AD36" w16cid:durableId="261644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25C"/>
    <w:multiLevelType w:val="hybridMultilevel"/>
    <w:tmpl w:val="33025AEC"/>
    <w:lvl w:ilvl="0" w:tplc="F940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34E8"/>
    <w:multiLevelType w:val="hybridMultilevel"/>
    <w:tmpl w:val="D43A59C0"/>
    <w:lvl w:ilvl="0" w:tplc="F940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949"/>
    <w:multiLevelType w:val="hybridMultilevel"/>
    <w:tmpl w:val="49BC3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C1EE7"/>
    <w:multiLevelType w:val="hybridMultilevel"/>
    <w:tmpl w:val="9784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E7A09"/>
    <w:multiLevelType w:val="hybridMultilevel"/>
    <w:tmpl w:val="F16EBB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B75F1"/>
    <w:multiLevelType w:val="hybridMultilevel"/>
    <w:tmpl w:val="230AAC9A"/>
    <w:lvl w:ilvl="0" w:tplc="FED03B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2114"/>
    <w:multiLevelType w:val="hybridMultilevel"/>
    <w:tmpl w:val="88B4F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89D"/>
    <w:multiLevelType w:val="hybridMultilevel"/>
    <w:tmpl w:val="92C04128"/>
    <w:lvl w:ilvl="0" w:tplc="F940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823DC"/>
    <w:multiLevelType w:val="multilevel"/>
    <w:tmpl w:val="1F7A10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F65F6"/>
    <w:multiLevelType w:val="hybridMultilevel"/>
    <w:tmpl w:val="9CB6827C"/>
    <w:lvl w:ilvl="0" w:tplc="F940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C18D1"/>
    <w:multiLevelType w:val="hybridMultilevel"/>
    <w:tmpl w:val="6430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66C57"/>
    <w:multiLevelType w:val="hybridMultilevel"/>
    <w:tmpl w:val="FA565F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44434C"/>
    <w:multiLevelType w:val="hybridMultilevel"/>
    <w:tmpl w:val="56624088"/>
    <w:lvl w:ilvl="0" w:tplc="497ED09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B53D0"/>
    <w:multiLevelType w:val="multilevel"/>
    <w:tmpl w:val="27CE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40"/>
    <w:rsid w:val="000108D3"/>
    <w:rsid w:val="000D536C"/>
    <w:rsid w:val="00101E0B"/>
    <w:rsid w:val="00135185"/>
    <w:rsid w:val="00187130"/>
    <w:rsid w:val="00190C40"/>
    <w:rsid w:val="001A4622"/>
    <w:rsid w:val="001C2C6D"/>
    <w:rsid w:val="00210848"/>
    <w:rsid w:val="00221FAE"/>
    <w:rsid w:val="002372BB"/>
    <w:rsid w:val="002B269E"/>
    <w:rsid w:val="002E7059"/>
    <w:rsid w:val="0033033E"/>
    <w:rsid w:val="00345F5E"/>
    <w:rsid w:val="00375B0A"/>
    <w:rsid w:val="00384A75"/>
    <w:rsid w:val="0050058C"/>
    <w:rsid w:val="005603A7"/>
    <w:rsid w:val="0057017A"/>
    <w:rsid w:val="00591372"/>
    <w:rsid w:val="005E2F5A"/>
    <w:rsid w:val="005E7648"/>
    <w:rsid w:val="00617BF9"/>
    <w:rsid w:val="00627DB5"/>
    <w:rsid w:val="006723F6"/>
    <w:rsid w:val="006A5FA2"/>
    <w:rsid w:val="006A7C51"/>
    <w:rsid w:val="006E0B70"/>
    <w:rsid w:val="00712DAA"/>
    <w:rsid w:val="007B319B"/>
    <w:rsid w:val="00862E54"/>
    <w:rsid w:val="008651E6"/>
    <w:rsid w:val="00884269"/>
    <w:rsid w:val="008845BA"/>
    <w:rsid w:val="008D0C3F"/>
    <w:rsid w:val="009110E2"/>
    <w:rsid w:val="009224FB"/>
    <w:rsid w:val="009A2409"/>
    <w:rsid w:val="009F5E3D"/>
    <w:rsid w:val="009F72F3"/>
    <w:rsid w:val="00A561B4"/>
    <w:rsid w:val="00B16D40"/>
    <w:rsid w:val="00B3183C"/>
    <w:rsid w:val="00B76595"/>
    <w:rsid w:val="00BE4C42"/>
    <w:rsid w:val="00C04DC6"/>
    <w:rsid w:val="00C25743"/>
    <w:rsid w:val="00C27CD8"/>
    <w:rsid w:val="00C40293"/>
    <w:rsid w:val="00CE42A2"/>
    <w:rsid w:val="00D00A0F"/>
    <w:rsid w:val="00D734CD"/>
    <w:rsid w:val="00DD20E0"/>
    <w:rsid w:val="00E02F42"/>
    <w:rsid w:val="00E67222"/>
    <w:rsid w:val="00E7484C"/>
    <w:rsid w:val="00EF0D44"/>
    <w:rsid w:val="00F51CA8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CE9A"/>
  <w15:chartTrackingRefBased/>
  <w15:docId w15:val="{8B9C0FB6-90C5-48EE-B006-0064F3BE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7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C40"/>
    <w:rPr>
      <w:b/>
      <w:bCs/>
    </w:rPr>
  </w:style>
  <w:style w:type="paragraph" w:styleId="Akapitzlist">
    <w:name w:val="List Paragraph"/>
    <w:basedOn w:val="Normalny"/>
    <w:uiPriority w:val="34"/>
    <w:qFormat/>
    <w:rsid w:val="009224F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12DA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2DA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A7C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F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F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F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F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@sdsorzeszki.p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.sdsorzeszki@edpo.p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cebook.com/legal/EU_data_transfer_addendu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acebook.com/legal/terms/dataprocessing/upd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EC750-5574-4EED-9623-75B24EE02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0DF22-70A9-4993-8AAF-0863E65DD911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3.xml><?xml version="1.0" encoding="utf-8"?>
<ds:datastoreItem xmlns:ds="http://schemas.openxmlformats.org/officeDocument/2006/customXml" ds:itemID="{B2596C92-6354-41D0-A64D-63AB195EB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Smolińska</dc:creator>
  <cp:keywords/>
  <dc:description/>
  <cp:lastModifiedBy>Ewelina</cp:lastModifiedBy>
  <cp:revision>2</cp:revision>
  <cp:lastPrinted>2022-05-11T08:56:00Z</cp:lastPrinted>
  <dcterms:created xsi:type="dcterms:W3CDTF">2022-05-11T09:23:00Z</dcterms:created>
  <dcterms:modified xsi:type="dcterms:W3CDTF">2022-05-11T09:23:00Z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</Properties>
</file>