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37" w:rsidRPr="00570FE1" w:rsidRDefault="00E40A37" w:rsidP="00E40A37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0A37" w:rsidRPr="00570FE1" w:rsidRDefault="00E40A37" w:rsidP="00E40A37">
      <w:pPr>
        <w:spacing w:after="0" w:line="288" w:lineRule="auto"/>
        <w:ind w:right="-1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Załącznik Nr </w:t>
      </w:r>
      <w:r w:rsidR="008F33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Pr="00570F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do SIWZ</w:t>
      </w:r>
    </w:p>
    <w:p w:rsidR="00E40A37" w:rsidRPr="00570FE1" w:rsidRDefault="00E40A37" w:rsidP="00E40A3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A37" w:rsidRPr="00570FE1" w:rsidRDefault="00E40A37" w:rsidP="00E40A37">
      <w:pPr>
        <w:keepNext/>
        <w:spacing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bCs/>
          <w:sz w:val="24"/>
          <w:szCs w:val="24"/>
        </w:rPr>
        <w:t>UMOWA Nr ……………………….</w:t>
      </w:r>
      <w:r w:rsidR="0057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0FE1">
        <w:rPr>
          <w:rFonts w:ascii="Times New Roman" w:eastAsia="Times New Roman" w:hAnsi="Times New Roman" w:cs="Times New Roman"/>
          <w:b/>
          <w:bCs/>
          <w:sz w:val="24"/>
          <w:szCs w:val="24"/>
        </w:rPr>
        <w:t>(WZÓR)</w:t>
      </w:r>
    </w:p>
    <w:p w:rsidR="00E40A37" w:rsidRPr="00570FE1" w:rsidRDefault="00E40A37" w:rsidP="00E40A3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A37" w:rsidRPr="00570FE1" w:rsidRDefault="00E40A37" w:rsidP="00E40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zawarta w dniu ………….. r. pomiędzy:</w:t>
      </w:r>
    </w:p>
    <w:p w:rsidR="00E40A37" w:rsidRDefault="00E40A37" w:rsidP="003B3D3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570FE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Gminą </w:t>
      </w:r>
      <w:r w:rsidR="00570FE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Rozogi</w:t>
      </w:r>
      <w:r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z siedzibą w </w:t>
      </w:r>
      <w:r w:rsid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Rozogach </w:t>
      </w:r>
      <w:r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przy ul. </w:t>
      </w:r>
      <w:r w:rsid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Wojciecha Kętrzyńskiego 22</w:t>
      </w:r>
      <w:r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</w:t>
      </w:r>
      <w:r w:rsid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12-114 Rozogi</w:t>
      </w:r>
      <w:r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</w:t>
      </w:r>
      <w:r w:rsidR="003B3D3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</w:r>
      <w:r w:rsidR="006D7C81" w:rsidRPr="003B3D3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NIP </w:t>
      </w:r>
      <w:r w:rsidR="003B3D3B" w:rsidRPr="003B3D3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745-174-59-41</w:t>
      </w:r>
      <w:r w:rsidR="006D7C81"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 imieniu której działa </w:t>
      </w:r>
      <w:r w:rsidR="003B3D3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na podstawie pełnomocnictwa Izabela Kaczmarczyk – dyrektor Centrum Usług Wspólnych Gminy Rozogi, ul. Wojciecha Kętrzyńskiego 22</w:t>
      </w:r>
      <w:r w:rsidR="003B3D3B"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</w:t>
      </w:r>
      <w:r w:rsidR="00A062D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</w:r>
      <w:r w:rsidR="003B3D3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12-114 Rozogi</w:t>
      </w:r>
      <w:r w:rsidR="003B3D3B"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3B3D3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</w:t>
      </w:r>
      <w:r w:rsidR="006D7C81" w:rsidRPr="00570FE1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wany dalej: „Zamawiającym”, </w:t>
      </w:r>
    </w:p>
    <w:p w:rsidR="00F514A4" w:rsidRDefault="00F514A4" w:rsidP="00F514A4">
      <w:pPr>
        <w:pStyle w:val="Nag3f3fwek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przy kontrasygnacie</w:t>
      </w:r>
    </w:p>
    <w:p w:rsidR="00F514A4" w:rsidRDefault="00F514A4" w:rsidP="00F514A4">
      <w:pPr>
        <w:pStyle w:val="Nag3f3fwek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Małgorzaty Rybickiej – Głównego Księgowego</w:t>
      </w:r>
    </w:p>
    <w:p w:rsidR="00E40A37" w:rsidRPr="00570FE1" w:rsidRDefault="00E40A37" w:rsidP="00E40A3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E40A37" w:rsidRPr="00570FE1" w:rsidRDefault="00F514A4" w:rsidP="00E40A3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firmą </w:t>
      </w:r>
    </w:p>
    <w:p w:rsidR="00E40A37" w:rsidRPr="00570FE1" w:rsidRDefault="00E40A37" w:rsidP="00E40A3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</w:t>
      </w:r>
      <w:r w:rsidR="00F51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Pr="00570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 w:rsidRPr="00570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zwanym dalej „Wykonawcą”, </w:t>
      </w:r>
    </w:p>
    <w:p w:rsidR="00E40A37" w:rsidRPr="00570FE1" w:rsidRDefault="00E40A37" w:rsidP="00E40A3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reprezentowanym przez:</w:t>
      </w:r>
    </w:p>
    <w:p w:rsidR="00E40A37" w:rsidRPr="00570FE1" w:rsidRDefault="00E40A37" w:rsidP="00E40A3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</w:t>
      </w:r>
    </w:p>
    <w:p w:rsidR="00E40A37" w:rsidRPr="00570FE1" w:rsidRDefault="00E40A37" w:rsidP="00E40A3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łącznie zwanych dalej „Stronami”, </w:t>
      </w:r>
    </w:p>
    <w:p w:rsidR="00E40A37" w:rsidRPr="00570FE1" w:rsidRDefault="00E40A37" w:rsidP="00E40A3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 wyniku przeprowadzonego przez Zamawiającego postępowania o udzielenie zamówienia publicznego w trybie przetargu nieograniczonego na podstawie art. 39 ustawy z dnia 29 stycznia 2004 r. Prawo zamówień publicznych (t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>. j. Dz. U. z 2019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>1843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), zgodnie z ofertą Wykonawcy z dnia ………….. r. oraz załączników do niej, </w:t>
      </w:r>
    </w:p>
    <w:p w:rsidR="00E40A37" w:rsidRPr="00570FE1" w:rsidRDefault="00E40A37" w:rsidP="00E40A3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zwana dalej „Umową”, </w:t>
      </w:r>
    </w:p>
    <w:p w:rsidR="00E40A37" w:rsidRPr="00570FE1" w:rsidRDefault="00E40A37" w:rsidP="00E40A3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o następującej treści:</w:t>
      </w:r>
    </w:p>
    <w:p w:rsidR="00E40A37" w:rsidRPr="00570FE1" w:rsidRDefault="00E40A37" w:rsidP="00E40A3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847A69" w:rsidRPr="003B3D3B" w:rsidRDefault="00847A69" w:rsidP="00EB2310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Przedmiotem zamówienia jest</w:t>
      </w:r>
      <w:r w:rsidRPr="003B3D3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C47D3">
        <w:rPr>
          <w:rFonts w:ascii="Times New Roman" w:hAnsi="Times New Roman" w:cs="Times New Roman"/>
          <w:b/>
          <w:sz w:val="24"/>
          <w:szCs w:val="24"/>
        </w:rPr>
        <w:t xml:space="preserve">„Dowóz uczniów do szkół podstawowych i przedszkoli </w:t>
      </w:r>
      <w:r w:rsidR="005C47D3">
        <w:rPr>
          <w:rFonts w:ascii="Times New Roman" w:hAnsi="Times New Roman" w:cs="Times New Roman"/>
          <w:b/>
          <w:sz w:val="24"/>
          <w:szCs w:val="24"/>
        </w:rPr>
        <w:br/>
        <w:t>z terenu Gminy Rozogi w roku 2021 poprzez zakup biletów miesięcznych”</w:t>
      </w:r>
      <w:r w:rsidRPr="003B3D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A37" w:rsidRPr="00570FE1" w:rsidRDefault="00847A69" w:rsidP="00847A69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Ulgowy bilet miesięczny gwarantuje uczniowi dojazd do szkoły na terenie Gminy </w:t>
      </w:r>
      <w:r w:rsidR="003B3D3B">
        <w:rPr>
          <w:rFonts w:ascii="Times New Roman" w:eastAsia="Times New Roman" w:hAnsi="Times New Roman" w:cs="Times New Roman"/>
          <w:sz w:val="24"/>
          <w:szCs w:val="24"/>
        </w:rPr>
        <w:t>Rozogi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oraz dojazd ze szkoły do miejscowości zamieszkania. Przewóz dzieci i uczniów będzie realizowany na podstawie ulgowych biletów miesięcznych wystawionych w oparciu o imienne listy uprawnionych do korzystania z przewozu dostarczonych Wykonawcy przez Zamawiającego, uwzględniającego realizację co najmniej dwóch kursów dziennie w dni robocze, obejmujących </w:t>
      </w:r>
      <w:r w:rsidR="003B3D3B">
        <w:rPr>
          <w:rFonts w:ascii="Times New Roman" w:eastAsia="Times New Roman" w:hAnsi="Times New Roman" w:cs="Times New Roman"/>
          <w:sz w:val="24"/>
          <w:szCs w:val="24"/>
        </w:rPr>
        <w:t>cztery</w:t>
      </w:r>
      <w:r w:rsidR="00F945DB" w:rsidRPr="0057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tras</w:t>
      </w:r>
      <w:r w:rsidR="003B3D3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przejazdów, wyszczególnionych w  SIWZ</w:t>
      </w:r>
      <w:r w:rsidR="00296511" w:rsidRPr="00570F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A37" w:rsidRPr="00570FE1" w:rsidRDefault="00E40A37" w:rsidP="00E40A37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Dowóz/odwóz uczniów na podstawie imiennych </w:t>
      </w:r>
      <w:r w:rsidR="005556A8" w:rsidRPr="00570FE1">
        <w:rPr>
          <w:rFonts w:ascii="Times New Roman" w:eastAsia="Times New Roman" w:hAnsi="Times New Roman" w:cs="Times New Roman"/>
          <w:sz w:val="24"/>
          <w:szCs w:val="24"/>
        </w:rPr>
        <w:t xml:space="preserve">ulgowych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biletów miesięcznych do placówek oświatowych będzie wykonywany w komunikacji regularnej (ogólnodostępnej) w dni nauki szkolnej według rozkładu jazdy ustalonego przez </w:t>
      </w:r>
      <w:r w:rsidR="00E15282" w:rsidRPr="00570FE1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. Rozkład jazdy przewid</w:t>
      </w:r>
      <w:r w:rsidR="00E15282" w:rsidRPr="00570FE1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liczbę kursów, która zapewni co najmniej:</w:t>
      </w:r>
    </w:p>
    <w:p w:rsidR="00E40A37" w:rsidRPr="00570FE1" w:rsidRDefault="00E40A37" w:rsidP="00E40A37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Dowóz uczniów z przystanków początkowych w miejscowościach wskazanych </w:t>
      </w:r>
      <w:r w:rsidR="005C47D3">
        <w:rPr>
          <w:sz w:val="24"/>
          <w:szCs w:val="24"/>
        </w:rPr>
        <w:br/>
      </w:r>
      <w:r w:rsidRPr="00570FE1">
        <w:rPr>
          <w:sz w:val="24"/>
          <w:szCs w:val="24"/>
        </w:rPr>
        <w:t>w Załączniku nr 1 do Umowy, do placówek oświatowych przed rozpoczęciem zajęć lekcyjnych.</w:t>
      </w:r>
    </w:p>
    <w:p w:rsidR="00E40A37" w:rsidRPr="00570FE1" w:rsidRDefault="00E40A37" w:rsidP="00E40A37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70FE1">
        <w:rPr>
          <w:sz w:val="24"/>
          <w:szCs w:val="24"/>
        </w:rPr>
        <w:lastRenderedPageBreak/>
        <w:t>Odwóz uczniów z placówek oświatowych do ww. przystanków po zakończeniu zajęć lekcyjnych.</w:t>
      </w:r>
    </w:p>
    <w:p w:rsidR="00E40A37" w:rsidRPr="00570FE1" w:rsidRDefault="00E40A37" w:rsidP="00ED6D24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Wykonawca zobowiązuje się do przewozu uczniów (dowóz i odwóz)</w:t>
      </w:r>
      <w:r w:rsidR="00661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autobusami przedstawionymi w wykazie stanowiącym </w:t>
      </w:r>
      <w:r w:rsidRPr="005E0236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272F6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do SIWZ, według rozkładu jazdy oraz zgodnie z wyznaczonym w Umowie przebiegiem Tras.</w:t>
      </w:r>
    </w:p>
    <w:p w:rsidR="00E40A37" w:rsidRPr="00570FE1" w:rsidRDefault="00E40A37" w:rsidP="00E40A37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Ewentualna zmiana liczby dowożonych dzieci i/lub uczniów (skutkującej zmianą środka transportu) lub długości trasy dowozu nie wymaga aneks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t>u do Umowy, z zastrzeżeniem § 3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ust. 5.</w:t>
      </w:r>
    </w:p>
    <w:p w:rsidR="00E40A37" w:rsidRPr="00570FE1" w:rsidRDefault="00E40A37" w:rsidP="00E40A37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Wykonawca wykona przedmiot Umowy zgodnie z obowiązującymi przepisami prawa, 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w szczególności z ustawą z dnia 20 czerwca 1997 r. – Prawo o ruchu drogowym (t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j. Dz. U. 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z 20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5556A8" w:rsidRPr="00570F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ze zm.), ustawą z 06 września 2001r. – o transporcie drogowym (t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j. Dz. U. 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z 201</w:t>
      </w:r>
      <w:r w:rsidR="005556A8" w:rsidRPr="00570FE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>2140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) oraz ustawy z dnia 16 grudnia 2010 r. o publicznym transporcie zbiorowym (t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j. Dz. U. z 20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5556A8" w:rsidRPr="00570F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0236">
        <w:rPr>
          <w:rFonts w:ascii="Times New Roman" w:eastAsia="Times New Roman" w:hAnsi="Times New Roman" w:cs="Times New Roman"/>
          <w:sz w:val="24"/>
          <w:szCs w:val="24"/>
        </w:rPr>
        <w:t>475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ze zm.).</w:t>
      </w:r>
    </w:p>
    <w:p w:rsidR="00E40A37" w:rsidRPr="00570FE1" w:rsidRDefault="00E40A37" w:rsidP="00E40A37">
      <w:pPr>
        <w:tabs>
          <w:tab w:val="left" w:pos="4530"/>
          <w:tab w:val="center" w:pos="4819"/>
        </w:tabs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A37" w:rsidRPr="00570FE1" w:rsidRDefault="00E40A37" w:rsidP="00E40A37">
      <w:pPr>
        <w:tabs>
          <w:tab w:val="left" w:pos="4530"/>
          <w:tab w:val="center" w:pos="4819"/>
        </w:tabs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  <w:t>§ 2.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Wykonawca będzie wystawiał dla każdego ucznia objętego przewozem imienny</w:t>
      </w:r>
      <w:r w:rsidR="005556A8" w:rsidRPr="00570FE1">
        <w:rPr>
          <w:sz w:val="24"/>
          <w:szCs w:val="24"/>
        </w:rPr>
        <w:t xml:space="preserve"> ulgowy</w:t>
      </w:r>
      <w:r w:rsidRPr="00570FE1">
        <w:rPr>
          <w:sz w:val="24"/>
          <w:szCs w:val="24"/>
        </w:rPr>
        <w:t xml:space="preserve"> bilet miesięczny. Rozliczenie za wykonaną usługę będzie dokonywane na podstawie liczby wystawionych </w:t>
      </w:r>
      <w:r w:rsidR="005556A8" w:rsidRPr="00570FE1">
        <w:rPr>
          <w:sz w:val="24"/>
          <w:szCs w:val="24"/>
        </w:rPr>
        <w:t xml:space="preserve">ulgowych </w:t>
      </w:r>
      <w:r w:rsidRPr="00570FE1">
        <w:rPr>
          <w:sz w:val="24"/>
          <w:szCs w:val="24"/>
        </w:rPr>
        <w:t xml:space="preserve">biletów miesięcznych. 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Szacunkowa liczba uczniów, dla których Zamawiający zakupi bilety wynosi: </w:t>
      </w:r>
      <w:r w:rsidR="00DA4C5A">
        <w:rPr>
          <w:b/>
          <w:sz w:val="24"/>
          <w:szCs w:val="24"/>
        </w:rPr>
        <w:t>…..</w:t>
      </w:r>
      <w:r w:rsidRPr="00570FE1">
        <w:rPr>
          <w:b/>
          <w:sz w:val="24"/>
          <w:szCs w:val="24"/>
        </w:rPr>
        <w:t>Osób</w:t>
      </w:r>
      <w:r w:rsidRPr="00570FE1">
        <w:rPr>
          <w:sz w:val="24"/>
          <w:szCs w:val="24"/>
        </w:rPr>
        <w:t>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Rzeczywista liczba</w:t>
      </w:r>
      <w:r w:rsidR="001218C3" w:rsidRPr="00570FE1">
        <w:rPr>
          <w:sz w:val="24"/>
          <w:szCs w:val="24"/>
        </w:rPr>
        <w:t xml:space="preserve"> ulgowych</w:t>
      </w:r>
      <w:r w:rsidRPr="00570FE1">
        <w:rPr>
          <w:sz w:val="24"/>
          <w:szCs w:val="24"/>
        </w:rPr>
        <w:t xml:space="preserve"> biletów miesięcznych zakupionych w ramach niniejszego zamówienia będzie wynikała z potrzeb Zamawiającego, przy czym zakłada się, że liczba uczniów objętych przewozem może zmienić się. 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Zamawiający będzie dostarczał Wykonawcy imienne listy uczniów objętych przewozem </w:t>
      </w:r>
      <w:r w:rsidR="005E0236">
        <w:rPr>
          <w:sz w:val="24"/>
          <w:szCs w:val="24"/>
        </w:rPr>
        <w:br/>
      </w:r>
      <w:r w:rsidRPr="00570FE1">
        <w:rPr>
          <w:sz w:val="24"/>
          <w:szCs w:val="24"/>
        </w:rPr>
        <w:t>(z podziałem na szkoły), z podaniem miejscowości zamieszkania ucznia, najpóźniej w terminie na sześć dni roboczych przed końcem miesiąca poprzedzającego miesiąc wykonywania usługi. Jeżeli w tym terminie Zamawiający nie dostarczy nowej listy, przyjmuje się, że obowiązuje poprzednia lista.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Wykonawca będzie dostarczał imienne</w:t>
      </w:r>
      <w:r w:rsidR="001218C3" w:rsidRPr="00570FE1">
        <w:rPr>
          <w:sz w:val="24"/>
          <w:szCs w:val="24"/>
        </w:rPr>
        <w:t xml:space="preserve"> ulgowe</w:t>
      </w:r>
      <w:r w:rsidRPr="00570FE1">
        <w:rPr>
          <w:sz w:val="24"/>
          <w:szCs w:val="24"/>
        </w:rPr>
        <w:t xml:space="preserve"> bilety miesięczne dyrektorom szkół (zgodnie </w:t>
      </w:r>
      <w:r w:rsidR="00BE0B10">
        <w:rPr>
          <w:sz w:val="24"/>
          <w:szCs w:val="24"/>
        </w:rPr>
        <w:br/>
      </w:r>
      <w:r w:rsidRPr="00570FE1">
        <w:rPr>
          <w:sz w:val="24"/>
          <w:szCs w:val="24"/>
        </w:rPr>
        <w:t>z otrzymaną listą uczniów) do przedostatniego dnia roboczego miesiąca poprzedzającego Wykonanie usługi.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Dopuszcza się możliwość, że Zamawiający dostarczy Wykonawcy uzupełniającą listę uczniów na dany miesiąc, po terminie określonym w ust. </w:t>
      </w:r>
      <w:r w:rsidR="00F13A98" w:rsidRPr="00570FE1">
        <w:rPr>
          <w:sz w:val="24"/>
          <w:szCs w:val="24"/>
        </w:rPr>
        <w:t>4</w:t>
      </w:r>
      <w:r w:rsidRPr="00570FE1">
        <w:rPr>
          <w:sz w:val="24"/>
          <w:szCs w:val="24"/>
        </w:rPr>
        <w:t>. Wówczas Wykonawca jest zobowiązany niezwłocznie wydrukować</w:t>
      </w:r>
      <w:r w:rsidR="001218C3" w:rsidRPr="00570FE1">
        <w:rPr>
          <w:sz w:val="24"/>
          <w:szCs w:val="24"/>
        </w:rPr>
        <w:t xml:space="preserve"> ulgowe</w:t>
      </w:r>
      <w:r w:rsidRPr="00570FE1">
        <w:rPr>
          <w:sz w:val="24"/>
          <w:szCs w:val="24"/>
        </w:rPr>
        <w:t xml:space="preserve"> bilety miesięczne dla dodatkowych uczniów i dostarczyć je dyrektorom szkół.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Dopuszcza się możliwość, że ze względu na sytuacje losowe (np. długotrwała choroba ucznia, przeprowadzka) Zamawiający zrezygnuje z biletu miesięcznego dla danego ucznia już po przekazaniu list imiennych na dany miesiąc lub po wydrukowaniu biletów na dany miesiąc. Wykonawca jest zobowiązany anulować bilet miesięczny dla tego ucznia i nie uwzględniać go </w:t>
      </w:r>
      <w:r w:rsidR="005E0236">
        <w:rPr>
          <w:sz w:val="24"/>
          <w:szCs w:val="24"/>
        </w:rPr>
        <w:br/>
      </w:r>
      <w:r w:rsidRPr="00570FE1">
        <w:rPr>
          <w:sz w:val="24"/>
          <w:szCs w:val="24"/>
        </w:rPr>
        <w:t>w rozliczeniu z Zamawiającym, jeżeli Zamawiający zgłosił ten fakt do Wykonawcy w co najmniej ostatnim dniu roboczym miesiąca poprzedzającego miesiąc ważności danego biletu miesięcznego.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Uczniowie mają obowiązek legitymować się biletami miesięcznymi w trakcie przewozu oraz dokumentem uprawniającym do ulgi.</w:t>
      </w:r>
    </w:p>
    <w:p w:rsidR="00E40A37" w:rsidRPr="002231A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b/>
          <w:sz w:val="24"/>
          <w:szCs w:val="24"/>
        </w:rPr>
      </w:pPr>
      <w:r w:rsidRPr="00570FE1">
        <w:rPr>
          <w:sz w:val="24"/>
          <w:szCs w:val="24"/>
        </w:rPr>
        <w:t xml:space="preserve">Pierwsze przekazania biletów miesięcznych przy realizacji niniejszej Umowy mają nastąpić nie później niż </w:t>
      </w:r>
      <w:r w:rsidRPr="002231A1">
        <w:rPr>
          <w:b/>
          <w:sz w:val="24"/>
          <w:szCs w:val="24"/>
        </w:rPr>
        <w:t xml:space="preserve">do </w:t>
      </w:r>
      <w:r w:rsidR="002231A1" w:rsidRPr="002231A1">
        <w:rPr>
          <w:b/>
          <w:sz w:val="24"/>
          <w:szCs w:val="24"/>
        </w:rPr>
        <w:t>8</w:t>
      </w:r>
      <w:r w:rsidR="00B1584C" w:rsidRPr="002231A1">
        <w:rPr>
          <w:b/>
          <w:sz w:val="24"/>
          <w:szCs w:val="24"/>
        </w:rPr>
        <w:t xml:space="preserve"> </w:t>
      </w:r>
      <w:r w:rsidR="002231A1" w:rsidRPr="002231A1">
        <w:rPr>
          <w:b/>
          <w:sz w:val="24"/>
          <w:szCs w:val="24"/>
        </w:rPr>
        <w:t>stycznia</w:t>
      </w:r>
      <w:r w:rsidRPr="002231A1">
        <w:rPr>
          <w:b/>
          <w:sz w:val="24"/>
          <w:szCs w:val="24"/>
        </w:rPr>
        <w:t xml:space="preserve"> 20</w:t>
      </w:r>
      <w:r w:rsidR="002231A1" w:rsidRPr="002231A1">
        <w:rPr>
          <w:b/>
          <w:sz w:val="24"/>
          <w:szCs w:val="24"/>
        </w:rPr>
        <w:t>21</w:t>
      </w:r>
      <w:r w:rsidRPr="002231A1">
        <w:rPr>
          <w:b/>
          <w:sz w:val="24"/>
          <w:szCs w:val="24"/>
        </w:rPr>
        <w:t xml:space="preserve"> r.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lastRenderedPageBreak/>
        <w:t>Za przygotowanie i wydruk biletów miesięcznych odpowiada Wykonawca.</w:t>
      </w:r>
    </w:p>
    <w:p w:rsidR="00E40A37" w:rsidRPr="00570FE1" w:rsidRDefault="00E40A37" w:rsidP="00E40A37">
      <w:pPr>
        <w:pStyle w:val="Akapitzlist"/>
        <w:numPr>
          <w:ilvl w:val="0"/>
          <w:numId w:val="5"/>
        </w:numPr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Odbiór biletów miesięcznych następować będzie przez dyrektorów placówek (lub osoby przez nich upoważnione)</w:t>
      </w:r>
      <w:r w:rsidR="002231A1">
        <w:rPr>
          <w:sz w:val="24"/>
          <w:szCs w:val="24"/>
        </w:rPr>
        <w:t xml:space="preserve">. W przypadku braku biletu dyrektor placówki </w:t>
      </w:r>
      <w:r w:rsidR="002231A1" w:rsidRPr="00570FE1">
        <w:rPr>
          <w:sz w:val="24"/>
          <w:szCs w:val="24"/>
        </w:rPr>
        <w:t xml:space="preserve">lub osoby przez </w:t>
      </w:r>
      <w:r w:rsidR="002231A1">
        <w:rPr>
          <w:sz w:val="24"/>
          <w:szCs w:val="24"/>
        </w:rPr>
        <w:t>niego</w:t>
      </w:r>
      <w:r w:rsidR="002231A1" w:rsidRPr="00570FE1">
        <w:rPr>
          <w:sz w:val="24"/>
          <w:szCs w:val="24"/>
        </w:rPr>
        <w:t xml:space="preserve"> upoważnion</w:t>
      </w:r>
      <w:r w:rsidR="002231A1">
        <w:rPr>
          <w:sz w:val="24"/>
          <w:szCs w:val="24"/>
        </w:rPr>
        <w:t xml:space="preserve">y niezwłocznie zgłasza ten fakt Wykonawcy, a Wykonawca zobowiązany jest do uzupełnienia biletów. W sytuacji , gdy liczba biletów będzie większa o złożonego zamówienia dyrektor placówki </w:t>
      </w:r>
      <w:r w:rsidR="002231A1" w:rsidRPr="00570FE1">
        <w:rPr>
          <w:sz w:val="24"/>
          <w:szCs w:val="24"/>
        </w:rPr>
        <w:t xml:space="preserve">lub osoby przez </w:t>
      </w:r>
      <w:r w:rsidR="002231A1">
        <w:rPr>
          <w:sz w:val="24"/>
          <w:szCs w:val="24"/>
        </w:rPr>
        <w:t>niego</w:t>
      </w:r>
      <w:r w:rsidR="002231A1" w:rsidRPr="00570FE1">
        <w:rPr>
          <w:sz w:val="24"/>
          <w:szCs w:val="24"/>
        </w:rPr>
        <w:t xml:space="preserve"> upoważnion</w:t>
      </w:r>
      <w:r w:rsidR="002231A1">
        <w:rPr>
          <w:sz w:val="24"/>
          <w:szCs w:val="24"/>
        </w:rPr>
        <w:t>y niezwłocznie przekazuje bilet dla Wykonawcy.</w:t>
      </w:r>
    </w:p>
    <w:p w:rsidR="00E40A37" w:rsidRPr="00570FE1" w:rsidRDefault="00E40A37" w:rsidP="00E40A3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891C14" w:rsidRPr="00570FE1" w:rsidRDefault="007F0835" w:rsidP="00E40A37">
      <w:pPr>
        <w:numPr>
          <w:ilvl w:val="0"/>
          <w:numId w:val="6"/>
        </w:numPr>
        <w:spacing w:after="0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749">
        <w:rPr>
          <w:rFonts w:ascii="Times New Roman" w:hAnsi="Times New Roman" w:cs="Times New Roman"/>
          <w:sz w:val="24"/>
          <w:szCs w:val="24"/>
        </w:rPr>
        <w:t xml:space="preserve">Wykonawca zobowiązuje się do świadczenia usługi przewozowej </w:t>
      </w:r>
      <w:r w:rsidRPr="00E05749">
        <w:rPr>
          <w:rFonts w:ascii="Times New Roman" w:hAnsi="Times New Roman" w:cs="Times New Roman"/>
          <w:b/>
          <w:sz w:val="24"/>
          <w:szCs w:val="24"/>
        </w:rPr>
        <w:t>pojazdami nie starszymi niż rok produkcji 20</w:t>
      </w:r>
      <w:r>
        <w:rPr>
          <w:rFonts w:ascii="Times New Roman" w:hAnsi="Times New Roman" w:cs="Times New Roman"/>
          <w:b/>
          <w:sz w:val="24"/>
          <w:szCs w:val="24"/>
        </w:rPr>
        <w:t>10 r.</w:t>
      </w:r>
      <w:r w:rsidRPr="00E05749">
        <w:rPr>
          <w:rFonts w:ascii="Times New Roman" w:hAnsi="Times New Roman" w:cs="Times New Roman"/>
          <w:sz w:val="24"/>
          <w:szCs w:val="24"/>
        </w:rPr>
        <w:t>,</w:t>
      </w:r>
      <w:r w:rsidR="00E40A37" w:rsidRPr="00570FE1">
        <w:rPr>
          <w:rFonts w:ascii="Times New Roman" w:eastAsia="Times New Roman" w:hAnsi="Times New Roman" w:cs="Times New Roman"/>
          <w:sz w:val="24"/>
          <w:szCs w:val="24"/>
        </w:rPr>
        <w:t xml:space="preserve"> zapewnia właściwą jakość usługi (należyty stan techniczny pojazdów, ogrzewanie w pojazdach</w:t>
      </w:r>
      <w:r w:rsidR="00FF655A" w:rsidRPr="00570FE1">
        <w:rPr>
          <w:rFonts w:ascii="Times New Roman" w:eastAsia="Times New Roman" w:hAnsi="Times New Roman" w:cs="Times New Roman"/>
          <w:sz w:val="24"/>
          <w:szCs w:val="24"/>
        </w:rPr>
        <w:t>, pasy bezpieczeństwa w pojazdach</w:t>
      </w:r>
      <w:r w:rsidR="00E40A37" w:rsidRPr="00570FE1">
        <w:rPr>
          <w:rFonts w:ascii="Times New Roman" w:eastAsia="Times New Roman" w:hAnsi="Times New Roman" w:cs="Times New Roman"/>
          <w:sz w:val="24"/>
          <w:szCs w:val="24"/>
        </w:rPr>
        <w:t>, regularność, punktualność, czystość pojazdów, dyspozycyjność</w:t>
      </w:r>
      <w:r w:rsidR="005535D5" w:rsidRPr="0057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zgodnie z wykazanymi pojazdami w </w:t>
      </w:r>
      <w:r w:rsidR="00B1584C" w:rsidRPr="002231A1">
        <w:rPr>
          <w:rFonts w:ascii="Times New Roman" w:eastAsia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B1584C" w:rsidRPr="002231A1">
        <w:rPr>
          <w:rFonts w:ascii="Times New Roman" w:eastAsia="Times New Roman" w:hAnsi="Times New Roman" w:cs="Times New Roman"/>
          <w:b/>
          <w:sz w:val="24"/>
          <w:szCs w:val="24"/>
        </w:rPr>
        <w:t xml:space="preserve"> nr </w:t>
      </w:r>
      <w:r w:rsidR="002231A1" w:rsidRPr="002231A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 xml:space="preserve"> do SIWZ</w:t>
      </w:r>
      <w:r w:rsidR="005535D5" w:rsidRPr="00570F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A69" w:rsidRPr="00570FE1" w:rsidRDefault="00847A69" w:rsidP="00E40A37">
      <w:pPr>
        <w:numPr>
          <w:ilvl w:val="0"/>
          <w:numId w:val="6"/>
        </w:numPr>
        <w:spacing w:after="0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 każdym autobusie, w trakcie przewozu dzieci i uczniów, poza kierowcą</w:t>
      </w:r>
      <w:r w:rsidR="002231A1">
        <w:rPr>
          <w:rFonts w:ascii="Times New Roman" w:eastAsia="Times New Roman" w:hAnsi="Times New Roman" w:cs="Times New Roman"/>
          <w:sz w:val="24"/>
          <w:szCs w:val="24"/>
        </w:rPr>
        <w:t xml:space="preserve"> znajduje się opiekun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 xml:space="preserve"> którego zapewnia </w:t>
      </w:r>
      <w:r w:rsidR="002231A1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0A37" w:rsidRPr="00570FE1" w:rsidRDefault="00891C14" w:rsidP="00E40A37">
      <w:pPr>
        <w:numPr>
          <w:ilvl w:val="0"/>
          <w:numId w:val="6"/>
        </w:numPr>
        <w:spacing w:after="0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="00E40A37" w:rsidRPr="00570FE1">
        <w:rPr>
          <w:rFonts w:ascii="Times New Roman" w:eastAsia="Times New Roman" w:hAnsi="Times New Roman" w:cs="Times New Roman"/>
          <w:sz w:val="24"/>
          <w:szCs w:val="24"/>
        </w:rPr>
        <w:t xml:space="preserve">gwarantuje wszystkim przewożonym dzieciom i uczniom miejsca siedzące </w:t>
      </w:r>
      <w:r w:rsidR="002231A1">
        <w:rPr>
          <w:rFonts w:ascii="Times New Roman" w:eastAsia="Times New Roman" w:hAnsi="Times New Roman" w:cs="Times New Roman"/>
          <w:sz w:val="24"/>
          <w:szCs w:val="24"/>
        </w:rPr>
        <w:br/>
      </w:r>
      <w:r w:rsidR="00E40A37" w:rsidRPr="00570FE1">
        <w:rPr>
          <w:rFonts w:ascii="Times New Roman" w:eastAsia="Times New Roman" w:hAnsi="Times New Roman" w:cs="Times New Roman"/>
          <w:sz w:val="24"/>
          <w:szCs w:val="24"/>
        </w:rPr>
        <w:t>w trakcie wszystkich przewozów objętych przedmiotem zamówienia.</w:t>
      </w:r>
    </w:p>
    <w:p w:rsidR="00E40A37" w:rsidRPr="00570FE1" w:rsidRDefault="00E40A37" w:rsidP="00E40A37">
      <w:pPr>
        <w:numPr>
          <w:ilvl w:val="0"/>
          <w:numId w:val="6"/>
        </w:numPr>
        <w:spacing w:after="0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Wykonawca ponosi odpowiedzialność za zdrowie i życie dzieci oraz uczniów podczas przewozów na zasadach określonych przez przepisy ustawy z dnia 23 kwietnia 1964 r. – Kodeks cywilny (tj. Dz. U. z </w:t>
      </w:r>
      <w:r w:rsidR="006D7C81" w:rsidRPr="00570F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0B1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B1584C" w:rsidRPr="00570F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0B10">
        <w:rPr>
          <w:rFonts w:ascii="Times New Roman" w:eastAsia="Times New Roman" w:hAnsi="Times New Roman" w:cs="Times New Roman"/>
          <w:sz w:val="24"/>
          <w:szCs w:val="24"/>
        </w:rPr>
        <w:t>740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ze zm.).</w:t>
      </w:r>
    </w:p>
    <w:p w:rsidR="00E40A37" w:rsidRPr="00570FE1" w:rsidRDefault="00E40A37" w:rsidP="00E40A37">
      <w:pPr>
        <w:numPr>
          <w:ilvl w:val="0"/>
          <w:numId w:val="6"/>
        </w:numPr>
        <w:spacing w:after="0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Wykonawca przez cały okres trwania umowy pokrywa wszelkie koszty ubezpieczenia pojazdów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br/>
        <w:t>i przewożonych osób od ewentualnych następstw nieszczęśliwych wypadków mogących nastąpić w trakcie realizacji Umowy,</w:t>
      </w:r>
    </w:p>
    <w:p w:rsidR="00E40A37" w:rsidRDefault="00E40A37" w:rsidP="00E40A37">
      <w:pPr>
        <w:numPr>
          <w:ilvl w:val="0"/>
          <w:numId w:val="6"/>
        </w:numPr>
        <w:spacing w:after="0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 przypadku awarii autobusu z jakichkolwiek przyczyn (np. braku możliwości wyjazdu pojazdu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br/>
        <w:t>w trasę, uczestnictwa pojazdu w wypadku lub kolizji drogowej) na Wykonawcy ciąży obowiązek zapewnienia na swój koszt zastępczego środka transportu w celu realizacji umowy  w czasie ……</w:t>
      </w:r>
      <w:r w:rsidR="000178CC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.. min. od momentu awarii pojazdu i niezwłocznego powiadomienia o tym  Zamawiającego.</w:t>
      </w:r>
      <w:r w:rsidR="00017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 przypadku braku możliwości zrealizowania przewozu Wykonawca pokryje dodatkowe koszty przewozu wynikłe z wykonania usługi przez podmiot zastępczy wybrany przez Zamawiającego, </w:t>
      </w:r>
    </w:p>
    <w:p w:rsidR="00E40A37" w:rsidRPr="00570FE1" w:rsidRDefault="00E40A37" w:rsidP="00E40A37">
      <w:pPr>
        <w:numPr>
          <w:ilvl w:val="0"/>
          <w:numId w:val="6"/>
        </w:numPr>
        <w:spacing w:after="0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Wyposażenie autobusu musi być zgodne z obowiązującymi przepisami</w:t>
      </w:r>
      <w:r w:rsidR="00AD6120" w:rsidRPr="00570FE1">
        <w:rPr>
          <w:rFonts w:ascii="Times New Roman" w:eastAsia="Times New Roman" w:hAnsi="Times New Roman" w:cs="Times New Roman"/>
          <w:sz w:val="24"/>
          <w:szCs w:val="24"/>
        </w:rPr>
        <w:t xml:space="preserve"> prawa, w tym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 z zakresu bhp i p.poż.,</w:t>
      </w:r>
    </w:p>
    <w:p w:rsidR="00E40A37" w:rsidRPr="007F0835" w:rsidRDefault="00E40A37" w:rsidP="007F083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200B5">
        <w:rPr>
          <w:sz w:val="24"/>
          <w:szCs w:val="24"/>
        </w:rPr>
        <w:t xml:space="preserve">Wykonawca zobowiązuje się świadczyć usługi będące przedmiotem Umowy </w:t>
      </w:r>
      <w:r w:rsidRPr="009200B5">
        <w:rPr>
          <w:b/>
          <w:sz w:val="24"/>
          <w:szCs w:val="24"/>
          <w:u w:val="single"/>
        </w:rPr>
        <w:t>tylko</w:t>
      </w:r>
      <w:r w:rsidRPr="009200B5">
        <w:rPr>
          <w:sz w:val="24"/>
          <w:szCs w:val="24"/>
        </w:rPr>
        <w:t xml:space="preserve"> pojazdami wykazanymi w </w:t>
      </w:r>
      <w:r w:rsidRPr="009200B5">
        <w:rPr>
          <w:b/>
          <w:sz w:val="24"/>
          <w:szCs w:val="24"/>
        </w:rPr>
        <w:t xml:space="preserve">Załączniku nr </w:t>
      </w:r>
      <w:r w:rsidR="000178CC" w:rsidRPr="009200B5">
        <w:rPr>
          <w:b/>
          <w:sz w:val="24"/>
          <w:szCs w:val="24"/>
        </w:rPr>
        <w:t>6</w:t>
      </w:r>
      <w:r w:rsidRPr="009200B5">
        <w:rPr>
          <w:sz w:val="24"/>
          <w:szCs w:val="24"/>
        </w:rPr>
        <w:t xml:space="preserve"> do SIWZ. Każda zmiana pojazdu do świadczenia usługi musi być zaakceptowana przez Zamawiającego</w:t>
      </w:r>
      <w:r w:rsidRPr="007F0835">
        <w:rPr>
          <w:sz w:val="24"/>
          <w:szCs w:val="24"/>
        </w:rPr>
        <w:t xml:space="preserve">. </w:t>
      </w:r>
      <w:r w:rsidR="009200B5" w:rsidRPr="007F0835">
        <w:rPr>
          <w:sz w:val="24"/>
          <w:szCs w:val="24"/>
        </w:rPr>
        <w:t xml:space="preserve">W przypadku sytuacji niezależnej od Zamawiającego i Wykonawcy spowodowanej ograniczeniem wykonania usługi m.in. wprowadzenia ograniczenia zajęć dydaktycznych i opiekuńczo-wychowawczych poprzez wprowadzenia nauki zdalnej i stacjonarnej w szkołach i przedszkolach, Wykonawca po uprzednim zgłoszeniu Zamawiającemu ma prawo zmienić pojazdy wymienione w </w:t>
      </w:r>
      <w:r w:rsidR="009200B5" w:rsidRPr="007F0835">
        <w:rPr>
          <w:b/>
          <w:sz w:val="24"/>
          <w:szCs w:val="24"/>
        </w:rPr>
        <w:t>Załączniku nr 6</w:t>
      </w:r>
      <w:r w:rsidR="009200B5" w:rsidRPr="007F0835">
        <w:rPr>
          <w:sz w:val="24"/>
          <w:szCs w:val="24"/>
        </w:rPr>
        <w:t xml:space="preserve"> do SIWZ, ale zgodnie z zadeklarowanym wiekiem pojazdów (np. na Busy) dostosowane do liczby uczniów korzystających z dowozu na czas wprowadzony odrębnymi przepisami. </w:t>
      </w:r>
    </w:p>
    <w:p w:rsidR="00E40A37" w:rsidRPr="00570FE1" w:rsidRDefault="00E40A37" w:rsidP="00E40A37">
      <w:pPr>
        <w:numPr>
          <w:ilvl w:val="0"/>
          <w:numId w:val="6"/>
        </w:num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Zamawiający przed podpisaniem Umowy, zastrzega sobie prawo, do okazania przez Wykonawcę autobusów, którymi będą przewożone dzieci i uczniowie, pod rygorem jej niezawarcia.</w:t>
      </w:r>
    </w:p>
    <w:p w:rsidR="00847A69" w:rsidRPr="00570FE1" w:rsidRDefault="00E40A37" w:rsidP="00847A69">
      <w:pPr>
        <w:numPr>
          <w:ilvl w:val="0"/>
          <w:numId w:val="6"/>
        </w:num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 dopuszcza możliwość zmiany przebiegu trasy czy przesiadania się dzieci </w:t>
      </w:r>
      <w:r w:rsidR="000178CC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i uczniów do innych pojazdów. Każda taka zmiana musi być zaakceptowana przez Zamawiającego.</w:t>
      </w:r>
    </w:p>
    <w:p w:rsidR="00847A69" w:rsidRPr="000178CC" w:rsidRDefault="00E40A37" w:rsidP="00783D53">
      <w:pPr>
        <w:numPr>
          <w:ilvl w:val="0"/>
          <w:numId w:val="6"/>
        </w:num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zatrudnienia na podstawie umowy o pracę osób wykonujących wymienione poniżej, czynności w zakresie realizacji zamówienia, jeżeli wykonanie tych czynności polega na wykonywaniu pracy w sposób określony w art. 22 § 1 ustawy z dnia </w:t>
      </w:r>
      <w:r w:rsidR="00BE0B10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26 czerwca 1974 r. – Kodeks pracy </w:t>
      </w:r>
      <w:r w:rsidR="00847A69" w:rsidRPr="00570F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7A69" w:rsidRPr="00570FE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t. j. Dz. </w:t>
      </w:r>
      <w:r w:rsidR="00783D53" w:rsidRPr="00570FE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U. z 20</w:t>
      </w:r>
      <w:r w:rsidR="00BE0B1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20</w:t>
      </w:r>
      <w:r w:rsidR="00783D53" w:rsidRPr="00570FE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r., poz. 1</w:t>
      </w:r>
      <w:r w:rsidR="00BE0B10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320</w:t>
      </w:r>
      <w:r w:rsidR="00783D53" w:rsidRPr="00570FE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ze zm.)</w:t>
      </w:r>
      <w:r w:rsidR="00783D53" w:rsidRPr="00570F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78CC">
        <w:rPr>
          <w:rFonts w:ascii="Times New Roman" w:eastAsia="Times New Roman" w:hAnsi="Times New Roman" w:cs="Times New Roman"/>
          <w:sz w:val="24"/>
          <w:szCs w:val="24"/>
        </w:rPr>
        <w:t>kierowców posiadających uprawnienia do</w:t>
      </w:r>
      <w:r w:rsidR="00783D53" w:rsidRPr="0057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A69" w:rsidRPr="000178CC">
        <w:rPr>
          <w:rFonts w:ascii="Times New Roman" w:eastAsia="Times New Roman" w:hAnsi="Times New Roman" w:cs="Times New Roman"/>
          <w:sz w:val="24"/>
          <w:szCs w:val="24"/>
        </w:rPr>
        <w:t>kierowani</w:t>
      </w:r>
      <w:r w:rsidR="000178CC" w:rsidRPr="000178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847A69" w:rsidRPr="000178CC">
        <w:rPr>
          <w:rFonts w:ascii="Times New Roman" w:eastAsia="Times New Roman" w:hAnsi="Times New Roman" w:cs="Times New Roman"/>
          <w:sz w:val="24"/>
          <w:szCs w:val="24"/>
        </w:rPr>
        <w:t xml:space="preserve"> pojazdem służącym do przewozu </w:t>
      </w:r>
      <w:r w:rsidR="00783D53" w:rsidRPr="000178CC">
        <w:rPr>
          <w:rFonts w:ascii="Times New Roman" w:eastAsia="Times New Roman" w:hAnsi="Times New Roman" w:cs="Times New Roman"/>
          <w:sz w:val="24"/>
          <w:szCs w:val="24"/>
        </w:rPr>
        <w:t>pasażerów (przewóz dzieci)</w:t>
      </w:r>
      <w:r w:rsidR="000178CC" w:rsidRPr="000178CC">
        <w:rPr>
          <w:rFonts w:ascii="Times New Roman" w:eastAsia="Times New Roman" w:hAnsi="Times New Roman" w:cs="Times New Roman"/>
          <w:sz w:val="24"/>
          <w:szCs w:val="24"/>
        </w:rPr>
        <w:t xml:space="preserve"> oraz opiekunów posiadających ukończony kurs opiekuna dzieci dowożonych do szkół.</w:t>
      </w:r>
    </w:p>
    <w:p w:rsidR="00E40A37" w:rsidRPr="00570FE1" w:rsidRDefault="00E40A37" w:rsidP="00847A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Wykonawca w terminie 5 dni licząc od dnia podpisania Umowy przedstawi Zamawiającemu wykaz, dotyczący zatrudnienia pracowników, o których mowa w ust. 1</w:t>
      </w:r>
      <w:r w:rsidR="000178CC">
        <w:rPr>
          <w:sz w:val="24"/>
          <w:szCs w:val="24"/>
        </w:rPr>
        <w:t>1</w:t>
      </w:r>
      <w:r w:rsidRPr="00570FE1">
        <w:rPr>
          <w:sz w:val="24"/>
          <w:szCs w:val="24"/>
        </w:rPr>
        <w:t xml:space="preserve"> tego paragrafu, wraz </w:t>
      </w:r>
      <w:r w:rsidR="000178CC">
        <w:rPr>
          <w:sz w:val="24"/>
          <w:szCs w:val="24"/>
        </w:rPr>
        <w:br/>
      </w:r>
      <w:r w:rsidRPr="00570FE1">
        <w:rPr>
          <w:sz w:val="24"/>
          <w:szCs w:val="24"/>
        </w:rPr>
        <w:t xml:space="preserve">z ich oświadczeniem potwierdzającym zatrudnienie. Wykaz pracowników stanowi </w:t>
      </w:r>
      <w:r w:rsidRPr="000178CC">
        <w:rPr>
          <w:b/>
          <w:sz w:val="24"/>
          <w:szCs w:val="24"/>
        </w:rPr>
        <w:t xml:space="preserve">Załącznik </w:t>
      </w:r>
      <w:r w:rsidR="000178CC" w:rsidRPr="000178CC">
        <w:rPr>
          <w:b/>
          <w:sz w:val="24"/>
          <w:szCs w:val="24"/>
        </w:rPr>
        <w:br/>
      </w:r>
      <w:r w:rsidRPr="000178CC">
        <w:rPr>
          <w:b/>
          <w:sz w:val="24"/>
          <w:szCs w:val="24"/>
        </w:rPr>
        <w:t xml:space="preserve">nr </w:t>
      </w:r>
      <w:r w:rsidR="00D051FC" w:rsidRPr="000178CC">
        <w:rPr>
          <w:b/>
          <w:sz w:val="24"/>
          <w:szCs w:val="24"/>
        </w:rPr>
        <w:t>2</w:t>
      </w:r>
      <w:r w:rsidRPr="000178CC">
        <w:rPr>
          <w:b/>
          <w:sz w:val="24"/>
          <w:szCs w:val="24"/>
        </w:rPr>
        <w:t xml:space="preserve"> do Umowy</w:t>
      </w:r>
      <w:r w:rsidRPr="00570FE1">
        <w:rPr>
          <w:sz w:val="24"/>
          <w:szCs w:val="24"/>
        </w:rPr>
        <w:t xml:space="preserve"> W przypadku rozwiązania stosunku pracy przed zakończeniem okresu wykonania Umowy, Wykonawca zobowiązuje się do niezwłocznego zatrudnienia na to miejsce innej osoby i aktualizacji wykazu pracowników z zachowaniem ciągłości wykonywania Umowy na podstawie umowy o pracę przez określoną w SIWZ ilość osób.</w:t>
      </w:r>
    </w:p>
    <w:p w:rsidR="00E40A37" w:rsidRPr="00570FE1" w:rsidRDefault="00D51C69" w:rsidP="007F0835">
      <w:pPr>
        <w:pStyle w:val="Akapitzlist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A37" w:rsidRPr="00570FE1">
        <w:rPr>
          <w:sz w:val="24"/>
          <w:szCs w:val="24"/>
        </w:rPr>
        <w:t xml:space="preserve">Zamawiający ma prawo weryfikować prawdziwość danych z wykazu o jakim mowa w ust. </w:t>
      </w:r>
      <w:r w:rsidR="00847A69" w:rsidRPr="00570FE1">
        <w:rPr>
          <w:sz w:val="24"/>
          <w:szCs w:val="24"/>
        </w:rPr>
        <w:t>12</w:t>
      </w:r>
      <w:r w:rsidR="007F0835">
        <w:rPr>
          <w:sz w:val="24"/>
          <w:szCs w:val="24"/>
        </w:rPr>
        <w:t xml:space="preserve"> </w:t>
      </w:r>
      <w:r w:rsidR="00E40A37" w:rsidRPr="00570FE1">
        <w:rPr>
          <w:sz w:val="24"/>
          <w:szCs w:val="24"/>
        </w:rPr>
        <w:t xml:space="preserve">oraz żądać od nich potwierdzenia prawdziwości podanego stosunku zatrudnienia, </w:t>
      </w:r>
      <w:r w:rsidR="005C47D3">
        <w:rPr>
          <w:sz w:val="24"/>
          <w:szCs w:val="24"/>
        </w:rPr>
        <w:br/>
      </w:r>
      <w:r w:rsidR="00E40A37" w:rsidRPr="00570FE1">
        <w:rPr>
          <w:sz w:val="24"/>
          <w:szCs w:val="24"/>
        </w:rPr>
        <w:t>a w szczególności ma prawo do:</w:t>
      </w:r>
    </w:p>
    <w:p w:rsidR="00E40A37" w:rsidRPr="00570FE1" w:rsidRDefault="00E40A37" w:rsidP="00E40A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żądania oświadczeń i dokumentów w zakresie potwierdzenia spełniania wyżej wymienionych wymogów i dokonywania ich oceny,</w:t>
      </w:r>
    </w:p>
    <w:p w:rsidR="00E40A37" w:rsidRPr="00570FE1" w:rsidRDefault="00E40A37" w:rsidP="00E40A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żądania wyjaśnień w przypadku wątpliwości w zakresie potwierdzenia spełniania wyżej wymienionych wymogów,</w:t>
      </w:r>
    </w:p>
    <w:p w:rsidR="00E40A37" w:rsidRPr="00570FE1" w:rsidRDefault="00E40A37" w:rsidP="00E40A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przeprowadzania kontroli na miejscu wykonywania zamówienia</w:t>
      </w:r>
    </w:p>
    <w:p w:rsidR="00E40A37" w:rsidRPr="00570FE1" w:rsidRDefault="00E40A37" w:rsidP="00847A69">
      <w:pPr>
        <w:pStyle w:val="Akapitzlist"/>
        <w:widowControl w:val="0"/>
        <w:numPr>
          <w:ilvl w:val="0"/>
          <w:numId w:val="32"/>
        </w:numPr>
        <w:tabs>
          <w:tab w:val="left" w:pos="341"/>
        </w:tabs>
        <w:autoSpaceDE w:val="0"/>
        <w:autoSpaceDN w:val="0"/>
        <w:adjustRightInd w:val="0"/>
        <w:spacing w:line="276" w:lineRule="auto"/>
        <w:ind w:left="349" w:hanging="284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Wykonawca na każde pisemne żądanie zamawiającego w terminie 5 dni przedstawi Zamawiającemu oświadczenia pracowników wymienionych w wykazie o którym mowa w ust. 1</w:t>
      </w:r>
      <w:r w:rsidR="00D51C69">
        <w:rPr>
          <w:sz w:val="24"/>
          <w:szCs w:val="24"/>
        </w:rPr>
        <w:t>1</w:t>
      </w:r>
      <w:r w:rsidRPr="00570FE1">
        <w:rPr>
          <w:sz w:val="24"/>
          <w:szCs w:val="24"/>
        </w:rPr>
        <w:t>, potwierdzające ciągłość zatrudnienia na podstawie umów o pracę.</w:t>
      </w:r>
    </w:p>
    <w:p w:rsidR="00E40A37" w:rsidRPr="00570FE1" w:rsidRDefault="00D51C69" w:rsidP="00847A69">
      <w:pPr>
        <w:pStyle w:val="Akapitzlist"/>
        <w:widowControl w:val="0"/>
        <w:numPr>
          <w:ilvl w:val="0"/>
          <w:numId w:val="32"/>
        </w:numPr>
        <w:tabs>
          <w:tab w:val="left" w:pos="341"/>
        </w:tabs>
        <w:autoSpaceDE w:val="0"/>
        <w:autoSpaceDN w:val="0"/>
        <w:adjustRightInd w:val="0"/>
        <w:spacing w:line="276" w:lineRule="auto"/>
        <w:ind w:left="34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A37" w:rsidRPr="00570FE1">
        <w:rPr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</w:t>
      </w:r>
      <w:r>
        <w:rPr>
          <w:sz w:val="24"/>
          <w:szCs w:val="24"/>
        </w:rPr>
        <w:br/>
      </w:r>
      <w:r w:rsidR="00E40A37" w:rsidRPr="00570FE1">
        <w:rPr>
          <w:sz w:val="24"/>
          <w:szCs w:val="24"/>
        </w:rPr>
        <w:t>o pracę</w:t>
      </w:r>
    </w:p>
    <w:p w:rsidR="00E40A37" w:rsidRPr="00570FE1" w:rsidRDefault="00E40A37" w:rsidP="00E40A37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E40A37" w:rsidRPr="007F0835" w:rsidRDefault="00E40A37" w:rsidP="00E40A37">
      <w:pPr>
        <w:pStyle w:val="Akapitzlist"/>
        <w:spacing w:line="276" w:lineRule="auto"/>
        <w:ind w:left="284"/>
        <w:rPr>
          <w:b/>
          <w:sz w:val="24"/>
          <w:szCs w:val="24"/>
        </w:rPr>
      </w:pPr>
      <w:r w:rsidRPr="00570FE1">
        <w:rPr>
          <w:sz w:val="24"/>
          <w:szCs w:val="24"/>
        </w:rPr>
        <w:t>Umowę zawiera się na czas określony</w:t>
      </w:r>
      <w:r w:rsidR="007F0835">
        <w:rPr>
          <w:sz w:val="24"/>
          <w:szCs w:val="24"/>
        </w:rPr>
        <w:t>:</w:t>
      </w:r>
      <w:r w:rsidR="00D95F92">
        <w:rPr>
          <w:sz w:val="24"/>
          <w:szCs w:val="24"/>
        </w:rPr>
        <w:t xml:space="preserve"> </w:t>
      </w:r>
      <w:r w:rsidR="00D95F92" w:rsidRPr="007F0835">
        <w:rPr>
          <w:b/>
          <w:sz w:val="24"/>
          <w:szCs w:val="24"/>
        </w:rPr>
        <w:t xml:space="preserve">od dnia </w:t>
      </w:r>
      <w:r w:rsidR="00D51C69" w:rsidRPr="007F0835">
        <w:rPr>
          <w:b/>
          <w:sz w:val="24"/>
          <w:szCs w:val="24"/>
        </w:rPr>
        <w:t xml:space="preserve">jej </w:t>
      </w:r>
      <w:r w:rsidR="00D95F92" w:rsidRPr="007F0835">
        <w:rPr>
          <w:b/>
          <w:sz w:val="24"/>
          <w:szCs w:val="24"/>
        </w:rPr>
        <w:t>zawarcia</w:t>
      </w:r>
      <w:r w:rsidRPr="007F0835">
        <w:rPr>
          <w:b/>
          <w:sz w:val="24"/>
          <w:szCs w:val="24"/>
        </w:rPr>
        <w:t xml:space="preserve"> do </w:t>
      </w:r>
      <w:r w:rsidR="00783D53" w:rsidRPr="007F0835">
        <w:rPr>
          <w:b/>
          <w:sz w:val="24"/>
          <w:szCs w:val="24"/>
        </w:rPr>
        <w:t>31 grudnia</w:t>
      </w:r>
      <w:r w:rsidR="00DE166B" w:rsidRPr="007F0835">
        <w:rPr>
          <w:b/>
          <w:sz w:val="24"/>
          <w:szCs w:val="24"/>
        </w:rPr>
        <w:t xml:space="preserve"> 202</w:t>
      </w:r>
      <w:r w:rsidR="00D95F92" w:rsidRPr="007F0835">
        <w:rPr>
          <w:b/>
          <w:sz w:val="24"/>
          <w:szCs w:val="24"/>
        </w:rPr>
        <w:t>1</w:t>
      </w:r>
      <w:r w:rsidRPr="007F0835">
        <w:rPr>
          <w:b/>
          <w:sz w:val="24"/>
          <w:szCs w:val="24"/>
        </w:rPr>
        <w:t xml:space="preserve"> r.</w:t>
      </w:r>
    </w:p>
    <w:p w:rsidR="00E40A37" w:rsidRPr="00570FE1" w:rsidRDefault="00E40A37" w:rsidP="00E40A37">
      <w:pPr>
        <w:spacing w:after="0" w:line="280" w:lineRule="atLeast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A37" w:rsidRPr="00D51C69" w:rsidRDefault="00E40A37" w:rsidP="00E40A37">
      <w:pPr>
        <w:spacing w:after="0" w:line="280" w:lineRule="atLeast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C69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E40A37" w:rsidRPr="00D51C69" w:rsidRDefault="00E40A37" w:rsidP="00E40A3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51C69">
        <w:rPr>
          <w:sz w:val="24"/>
          <w:szCs w:val="24"/>
        </w:rPr>
        <w:t xml:space="preserve">Zamawiający dopuszcza zlecenie podwykonawcom części usług, które zostały wymienione </w:t>
      </w:r>
      <w:r w:rsidR="00D51C69">
        <w:rPr>
          <w:sz w:val="24"/>
          <w:szCs w:val="24"/>
        </w:rPr>
        <w:br/>
      </w:r>
      <w:r w:rsidRPr="00D51C69">
        <w:rPr>
          <w:sz w:val="24"/>
          <w:szCs w:val="24"/>
        </w:rPr>
        <w:t>w ofercie Wykonawcy.</w:t>
      </w:r>
    </w:p>
    <w:p w:rsidR="00E40A37" w:rsidRPr="00D51C69" w:rsidRDefault="00E40A37" w:rsidP="00E40A3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51C69">
        <w:rPr>
          <w:sz w:val="24"/>
          <w:szCs w:val="24"/>
        </w:rPr>
        <w:t xml:space="preserve">Wykonawca ponosi wobec Zamawiającego pełną odpowiedzialność za usługi, które wykonuje przy pomocy podwykonawców.  </w:t>
      </w:r>
    </w:p>
    <w:p w:rsidR="00E40A37" w:rsidRPr="00D51C69" w:rsidRDefault="00E40A37" w:rsidP="00E40A3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A37" w:rsidRPr="00D51C69" w:rsidRDefault="00E40A37" w:rsidP="00E40A37">
      <w:pPr>
        <w:spacing w:after="0" w:line="280" w:lineRule="atLeast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C69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C04A76" w:rsidRPr="00570FE1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Za wykonanie usług będących przedmiotem niniejszej Umowy określonych w § 1 Wykonawcy przysługuje wynagrodzenie ustalone zgodnie ze złożoną ofertą w wysokości</w:t>
      </w:r>
      <w:r w:rsidR="00C04A76" w:rsidRPr="00570FE1">
        <w:rPr>
          <w:sz w:val="24"/>
          <w:szCs w:val="24"/>
        </w:rPr>
        <w:t xml:space="preserve"> łącznie netto: ………………… zł (słownie złotych: ……………………</w:t>
      </w:r>
      <w:r w:rsidR="00D51C69">
        <w:rPr>
          <w:sz w:val="24"/>
          <w:szCs w:val="24"/>
        </w:rPr>
        <w:t>………………...</w:t>
      </w:r>
      <w:r w:rsidR="00C04A76" w:rsidRPr="00570FE1">
        <w:rPr>
          <w:sz w:val="24"/>
          <w:szCs w:val="24"/>
        </w:rPr>
        <w:t xml:space="preserve">…………………….. </w:t>
      </w:r>
      <w:r w:rsidR="00C04A76" w:rsidRPr="00570FE1">
        <w:rPr>
          <w:sz w:val="24"/>
          <w:szCs w:val="24"/>
        </w:rPr>
        <w:lastRenderedPageBreak/>
        <w:t xml:space="preserve">złotych </w:t>
      </w:r>
      <w:r w:rsidR="00D51C69">
        <w:rPr>
          <w:sz w:val="24"/>
          <w:szCs w:val="24"/>
        </w:rPr>
        <w:t>…….</w:t>
      </w:r>
      <w:r w:rsidR="00C04A76" w:rsidRPr="00570FE1">
        <w:rPr>
          <w:sz w:val="24"/>
          <w:szCs w:val="24"/>
        </w:rPr>
        <w:t>…/100) + należny podatek VAT razem: ……</w:t>
      </w:r>
      <w:r w:rsidR="00D51C69">
        <w:rPr>
          <w:sz w:val="24"/>
          <w:szCs w:val="24"/>
        </w:rPr>
        <w:t>……………….</w:t>
      </w:r>
      <w:r w:rsidR="00C04A76" w:rsidRPr="00570FE1">
        <w:rPr>
          <w:sz w:val="24"/>
          <w:szCs w:val="24"/>
        </w:rPr>
        <w:t>……………. zł (słownie złotych: ……………</w:t>
      </w:r>
      <w:r w:rsidR="00D51C69">
        <w:rPr>
          <w:sz w:val="24"/>
          <w:szCs w:val="24"/>
        </w:rPr>
        <w:t>……………………..</w:t>
      </w:r>
      <w:r w:rsidR="00C04A76" w:rsidRPr="00570FE1">
        <w:rPr>
          <w:sz w:val="24"/>
          <w:szCs w:val="24"/>
        </w:rPr>
        <w:t xml:space="preserve">……………………… złotych …/100) brutto </w:t>
      </w:r>
    </w:p>
    <w:p w:rsidR="00E40A37" w:rsidRPr="00570FE1" w:rsidRDefault="00C04A76" w:rsidP="00C04A76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(dalej: „Łączne wynagrodzenie brutto”).</w:t>
      </w:r>
    </w:p>
    <w:p w:rsidR="00E40A37" w:rsidRPr="00570FE1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Cena jednego biletu miesięcznego wynosi brutto: </w:t>
      </w:r>
      <w:r w:rsidR="00D95F92">
        <w:rPr>
          <w:sz w:val="24"/>
          <w:szCs w:val="24"/>
        </w:rPr>
        <w:t>…………….</w:t>
      </w:r>
      <w:r w:rsidRPr="00570FE1">
        <w:rPr>
          <w:sz w:val="24"/>
          <w:szCs w:val="24"/>
        </w:rPr>
        <w:t>……….zł (słownie: ……………………</w:t>
      </w:r>
      <w:r w:rsidR="00D51C69">
        <w:rPr>
          <w:sz w:val="24"/>
          <w:szCs w:val="24"/>
        </w:rPr>
        <w:t>………</w:t>
      </w:r>
      <w:r w:rsidRPr="00570FE1">
        <w:rPr>
          <w:sz w:val="24"/>
          <w:szCs w:val="24"/>
        </w:rPr>
        <w:t>………………).</w:t>
      </w:r>
    </w:p>
    <w:p w:rsidR="00E40A37" w:rsidRPr="00570FE1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Faktyczne wynagrodzenie Wykonawcy, będzie uzależnione od liczby sprzedanych biletów miesięcznych w danym miesiącu, w którym będą wykonywane usługi będące przedmiotem Umowy.</w:t>
      </w:r>
    </w:p>
    <w:p w:rsidR="00E40A37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bookmarkStart w:id="1" w:name="_Hlk488750864"/>
      <w:r w:rsidRPr="00570FE1">
        <w:rPr>
          <w:sz w:val="24"/>
          <w:szCs w:val="24"/>
        </w:rPr>
        <w:t>Wynagrodzenie ulega zmianie w przypadku zwiększenia</w:t>
      </w:r>
      <w:r w:rsidR="006613BF">
        <w:rPr>
          <w:sz w:val="24"/>
          <w:szCs w:val="24"/>
        </w:rPr>
        <w:t xml:space="preserve"> lub zmniejszenia </w:t>
      </w:r>
      <w:r w:rsidRPr="00570FE1">
        <w:rPr>
          <w:sz w:val="24"/>
          <w:szCs w:val="24"/>
        </w:rPr>
        <w:t xml:space="preserve"> liczby dzieci i/lub uczniów</w:t>
      </w:r>
      <w:r w:rsidR="006613BF">
        <w:rPr>
          <w:sz w:val="24"/>
          <w:szCs w:val="24"/>
        </w:rPr>
        <w:t xml:space="preserve"> </w:t>
      </w:r>
      <w:r w:rsidRPr="00570FE1">
        <w:rPr>
          <w:sz w:val="24"/>
          <w:szCs w:val="24"/>
        </w:rPr>
        <w:t>wykazanej w SIWZ</w:t>
      </w:r>
      <w:bookmarkEnd w:id="1"/>
      <w:r w:rsidRPr="00570FE1">
        <w:rPr>
          <w:sz w:val="24"/>
          <w:szCs w:val="24"/>
        </w:rPr>
        <w:t>.</w:t>
      </w:r>
    </w:p>
    <w:p w:rsidR="009200B5" w:rsidRPr="007F0835" w:rsidRDefault="009200B5" w:rsidP="009200B5">
      <w:pPr>
        <w:pStyle w:val="Akapitzlist"/>
        <w:numPr>
          <w:ilvl w:val="0"/>
          <w:numId w:val="12"/>
        </w:numPr>
        <w:ind w:left="284"/>
        <w:jc w:val="both"/>
        <w:rPr>
          <w:sz w:val="24"/>
          <w:szCs w:val="24"/>
        </w:rPr>
      </w:pPr>
      <w:r w:rsidRPr="007F0835">
        <w:rPr>
          <w:sz w:val="24"/>
          <w:szCs w:val="24"/>
        </w:rPr>
        <w:t xml:space="preserve">W przypadku wystąpienia w sytuacji, o której mowa </w:t>
      </w:r>
      <w:r w:rsidR="004D2D23" w:rsidRPr="007F0835">
        <w:rPr>
          <w:sz w:val="24"/>
          <w:szCs w:val="24"/>
        </w:rPr>
        <w:t xml:space="preserve">w § </w:t>
      </w:r>
      <w:r w:rsidRPr="007F0835">
        <w:rPr>
          <w:sz w:val="24"/>
          <w:szCs w:val="24"/>
        </w:rPr>
        <w:t>3</w:t>
      </w:r>
      <w:r w:rsidR="004D2D23" w:rsidRPr="007F0835">
        <w:rPr>
          <w:sz w:val="24"/>
          <w:szCs w:val="24"/>
        </w:rPr>
        <w:t xml:space="preserve"> ust. </w:t>
      </w:r>
      <w:r w:rsidRPr="007F0835">
        <w:rPr>
          <w:sz w:val="24"/>
          <w:szCs w:val="24"/>
        </w:rPr>
        <w:t xml:space="preserve">8 </w:t>
      </w:r>
      <w:r w:rsidR="004D2D23" w:rsidRPr="007F0835">
        <w:rPr>
          <w:sz w:val="24"/>
          <w:szCs w:val="24"/>
        </w:rPr>
        <w:t xml:space="preserve"> </w:t>
      </w:r>
      <w:r w:rsidRPr="007F0835">
        <w:rPr>
          <w:sz w:val="24"/>
          <w:szCs w:val="24"/>
        </w:rPr>
        <w:t>po przeprowadzonej kalkulacji przez Wykonawcę cena biletu może ulec zmianie. Zmiana ta prowadzi do podpisania aneksu zawartej umowy pod rygorem nieważności.</w:t>
      </w:r>
    </w:p>
    <w:p w:rsidR="00E40A37" w:rsidRPr="00570FE1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Wynagrodzenie płatne będzie na rachunek bankowy Wykonawcy wskazany na fakturze, </w:t>
      </w:r>
      <w:r w:rsidR="006613BF">
        <w:rPr>
          <w:sz w:val="24"/>
          <w:szCs w:val="24"/>
        </w:rPr>
        <w:br/>
      </w:r>
      <w:r w:rsidRPr="00570FE1">
        <w:rPr>
          <w:sz w:val="24"/>
          <w:szCs w:val="24"/>
        </w:rPr>
        <w:t xml:space="preserve">w terminie </w:t>
      </w:r>
      <w:r w:rsidR="007F0835">
        <w:rPr>
          <w:b/>
          <w:sz w:val="24"/>
          <w:szCs w:val="24"/>
        </w:rPr>
        <w:t>………</w:t>
      </w:r>
      <w:r w:rsidRPr="009C6248">
        <w:rPr>
          <w:b/>
          <w:sz w:val="24"/>
          <w:szCs w:val="24"/>
        </w:rPr>
        <w:t xml:space="preserve"> dni</w:t>
      </w:r>
      <w:r w:rsidRPr="00570FE1">
        <w:rPr>
          <w:sz w:val="24"/>
          <w:szCs w:val="24"/>
        </w:rPr>
        <w:t xml:space="preserve"> od dnia doręczenia Zamawiającemu prawidłowo wystawionej faktury. </w:t>
      </w:r>
    </w:p>
    <w:p w:rsidR="006613BF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Faktura powinna być wystawiona w następującej sposób: </w:t>
      </w:r>
    </w:p>
    <w:p w:rsidR="005C47D3" w:rsidRDefault="005C47D3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b/>
          <w:sz w:val="24"/>
          <w:szCs w:val="24"/>
        </w:rPr>
      </w:pPr>
    </w:p>
    <w:p w:rsidR="006613BF" w:rsidRPr="006613BF" w:rsidRDefault="00E40A37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b/>
          <w:sz w:val="24"/>
          <w:szCs w:val="24"/>
        </w:rPr>
      </w:pPr>
      <w:r w:rsidRPr="006613BF">
        <w:rPr>
          <w:b/>
          <w:sz w:val="24"/>
          <w:szCs w:val="24"/>
        </w:rPr>
        <w:t xml:space="preserve">Nabywca: </w:t>
      </w:r>
    </w:p>
    <w:p w:rsidR="00E40A37" w:rsidRDefault="00E40A37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sz w:val="24"/>
          <w:szCs w:val="24"/>
        </w:rPr>
      </w:pPr>
      <w:r w:rsidRPr="00570FE1">
        <w:rPr>
          <w:sz w:val="24"/>
          <w:szCs w:val="24"/>
        </w:rPr>
        <w:t xml:space="preserve">Gmina </w:t>
      </w:r>
      <w:r w:rsidR="006613BF">
        <w:rPr>
          <w:sz w:val="24"/>
          <w:szCs w:val="24"/>
        </w:rPr>
        <w:t>Rozogi</w:t>
      </w:r>
      <w:r w:rsidRPr="00570FE1">
        <w:rPr>
          <w:sz w:val="24"/>
          <w:szCs w:val="24"/>
        </w:rPr>
        <w:t xml:space="preserve">, </w:t>
      </w:r>
      <w:r w:rsidR="00AE45D5" w:rsidRPr="00570FE1">
        <w:rPr>
          <w:sz w:val="24"/>
          <w:szCs w:val="24"/>
        </w:rPr>
        <w:t xml:space="preserve">ul. </w:t>
      </w:r>
      <w:r w:rsidR="006613BF">
        <w:rPr>
          <w:sz w:val="24"/>
          <w:szCs w:val="24"/>
        </w:rPr>
        <w:t>Wojciecha Kętrzyńskiego 22</w:t>
      </w:r>
      <w:r w:rsidR="00AE45D5" w:rsidRPr="00570FE1">
        <w:rPr>
          <w:sz w:val="24"/>
          <w:szCs w:val="24"/>
        </w:rPr>
        <w:t xml:space="preserve">, </w:t>
      </w:r>
      <w:r w:rsidR="006613BF">
        <w:rPr>
          <w:sz w:val="24"/>
          <w:szCs w:val="24"/>
        </w:rPr>
        <w:t>12-114 Rozogi</w:t>
      </w:r>
      <w:r w:rsidR="00AE45D5" w:rsidRPr="00570FE1">
        <w:rPr>
          <w:sz w:val="24"/>
          <w:szCs w:val="24"/>
        </w:rPr>
        <w:t xml:space="preserve">, NIP </w:t>
      </w:r>
      <w:r w:rsidR="006613BF">
        <w:rPr>
          <w:sz w:val="24"/>
          <w:szCs w:val="24"/>
        </w:rPr>
        <w:t>745-174-59-41</w:t>
      </w:r>
      <w:r w:rsidR="009C46F2" w:rsidRPr="00570FE1">
        <w:rPr>
          <w:sz w:val="24"/>
          <w:szCs w:val="24"/>
        </w:rPr>
        <w:t>.</w:t>
      </w:r>
    </w:p>
    <w:p w:rsidR="005C47D3" w:rsidRDefault="005C47D3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b/>
          <w:sz w:val="24"/>
          <w:szCs w:val="24"/>
        </w:rPr>
      </w:pPr>
    </w:p>
    <w:p w:rsidR="006613BF" w:rsidRDefault="006613BF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b/>
          <w:sz w:val="24"/>
          <w:szCs w:val="24"/>
        </w:rPr>
      </w:pPr>
      <w:r w:rsidRPr="006613BF">
        <w:rPr>
          <w:b/>
          <w:sz w:val="24"/>
          <w:szCs w:val="24"/>
        </w:rPr>
        <w:t>Odbiorca/Płatnik:</w:t>
      </w:r>
    </w:p>
    <w:p w:rsidR="006613BF" w:rsidRDefault="006613BF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sz w:val="24"/>
          <w:szCs w:val="24"/>
        </w:rPr>
      </w:pPr>
      <w:r w:rsidRPr="006613BF">
        <w:rPr>
          <w:sz w:val="24"/>
          <w:szCs w:val="24"/>
        </w:rPr>
        <w:t xml:space="preserve">Centrum Usług Wspólnych Gminy Rozogi </w:t>
      </w:r>
      <w:r w:rsidRPr="00570FE1">
        <w:rPr>
          <w:sz w:val="24"/>
          <w:szCs w:val="24"/>
        </w:rPr>
        <w:t xml:space="preserve">ul. </w:t>
      </w:r>
      <w:r>
        <w:rPr>
          <w:sz w:val="24"/>
          <w:szCs w:val="24"/>
        </w:rPr>
        <w:t>Wojciecha Kętrzyńskiego 22</w:t>
      </w:r>
      <w:r w:rsidRPr="00570FE1">
        <w:rPr>
          <w:sz w:val="24"/>
          <w:szCs w:val="24"/>
        </w:rPr>
        <w:t xml:space="preserve">, </w:t>
      </w:r>
      <w:r>
        <w:rPr>
          <w:sz w:val="24"/>
          <w:szCs w:val="24"/>
        </w:rPr>
        <w:t>12-114 Rozogi.</w:t>
      </w:r>
    </w:p>
    <w:p w:rsidR="005C47D3" w:rsidRDefault="005C47D3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sz w:val="24"/>
          <w:szCs w:val="24"/>
        </w:rPr>
      </w:pPr>
    </w:p>
    <w:p w:rsidR="006613BF" w:rsidRPr="005C47D3" w:rsidRDefault="006613BF" w:rsidP="006613BF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b/>
          <w:sz w:val="24"/>
          <w:szCs w:val="24"/>
        </w:rPr>
      </w:pPr>
      <w:r w:rsidRPr="005C47D3">
        <w:rPr>
          <w:b/>
          <w:sz w:val="24"/>
          <w:szCs w:val="24"/>
        </w:rPr>
        <w:t>Płatność za fakturę będzie zrealizowana modelem podzielonej płatności.</w:t>
      </w:r>
    </w:p>
    <w:p w:rsidR="00E40A37" w:rsidRPr="00570FE1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Za dzień dokonania płatności przyjmuje się dzień obciążenia rachunku Zamawiającego.</w:t>
      </w:r>
    </w:p>
    <w:p w:rsidR="00E40A37" w:rsidRPr="00570FE1" w:rsidRDefault="00E40A37" w:rsidP="00E40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W razie opóźnień w terminach zapłaty wynagrodzeń – Wykonawcy przysługuje prawo naliczania odsetek ustawowych.</w:t>
      </w:r>
    </w:p>
    <w:p w:rsidR="001218EE" w:rsidRPr="00570FE1" w:rsidRDefault="00E40A37" w:rsidP="001218E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sz w:val="24"/>
          <w:szCs w:val="24"/>
        </w:rPr>
      </w:pPr>
      <w:r w:rsidRPr="00570FE1">
        <w:rPr>
          <w:sz w:val="24"/>
          <w:szCs w:val="24"/>
        </w:rPr>
        <w:t>Wynagrodzenie, o którym mowa w ust 1. obejmuje wszystkie koszty związane z realizacją usług objętych Umową, w tym ryzyko Wykonawcy z tytułu oszacowania wszelkich kosztów związanych z realizacją przedmiotu Umowy, a także oddziaływania innych czynników mających lub mogących mieć wpływ na koszty.</w:t>
      </w:r>
    </w:p>
    <w:p w:rsidR="00E40A37" w:rsidRPr="00570FE1" w:rsidRDefault="00E40A37" w:rsidP="00E40A3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0A37" w:rsidRPr="00570FE1" w:rsidRDefault="00E40A37" w:rsidP="00E40A37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:rsidR="00E40A37" w:rsidRPr="00570FE1" w:rsidRDefault="00E40A37" w:rsidP="00B95F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color w:val="000000"/>
          <w:sz w:val="24"/>
          <w:szCs w:val="24"/>
        </w:rPr>
      </w:pPr>
      <w:r w:rsidRPr="00570FE1">
        <w:rPr>
          <w:color w:val="000000"/>
          <w:sz w:val="24"/>
          <w:szCs w:val="24"/>
        </w:rPr>
        <w:t>Wykonawca zobowiązany jest do zawarcia i posiadani</w:t>
      </w:r>
      <w:r w:rsidR="00FF655A" w:rsidRPr="00570FE1">
        <w:rPr>
          <w:color w:val="000000"/>
          <w:sz w:val="24"/>
          <w:szCs w:val="24"/>
        </w:rPr>
        <w:t xml:space="preserve">a umowy ubezpieczenia </w:t>
      </w:r>
      <w:r w:rsidRPr="00570FE1">
        <w:rPr>
          <w:color w:val="000000"/>
          <w:sz w:val="24"/>
          <w:szCs w:val="24"/>
        </w:rPr>
        <w:t xml:space="preserve">z tytułu odpowiedzialności cywilnej za szkody oraz od następstw nieszczęśliwych wypadków dotyczących pracowników, osób trzecich i mienia, powstałych w związku z wykonywaniem przedmiotu niniejszej Umowy, w tym także ruchem pojazdów mechanicznych w okresie realizacji przedmiotu Umowy. Obowiązek Wykonawcy posiadania polisy, o której mowa </w:t>
      </w:r>
      <w:r w:rsidR="00D95F92">
        <w:rPr>
          <w:color w:val="000000"/>
          <w:sz w:val="24"/>
          <w:szCs w:val="24"/>
        </w:rPr>
        <w:br/>
      </w:r>
      <w:r w:rsidRPr="00570FE1">
        <w:rPr>
          <w:color w:val="000000"/>
          <w:sz w:val="24"/>
          <w:szCs w:val="24"/>
        </w:rPr>
        <w:t xml:space="preserve">w zdaniu poprzedzającym dotyczy całego okresu wykonywania przedmiotu niniejszej </w:t>
      </w:r>
      <w:r w:rsidR="00AE45D5" w:rsidRPr="00570FE1">
        <w:rPr>
          <w:color w:val="000000"/>
          <w:sz w:val="24"/>
          <w:szCs w:val="24"/>
        </w:rPr>
        <w:t xml:space="preserve">Umowy </w:t>
      </w:r>
      <w:r w:rsidR="00D95F92">
        <w:rPr>
          <w:color w:val="000000"/>
          <w:sz w:val="24"/>
          <w:szCs w:val="24"/>
        </w:rPr>
        <w:br/>
      </w:r>
      <w:r w:rsidR="00AE45D5" w:rsidRPr="00570FE1">
        <w:rPr>
          <w:color w:val="000000"/>
          <w:sz w:val="24"/>
          <w:szCs w:val="24"/>
        </w:rPr>
        <w:t xml:space="preserve">i ma wynosić co najmniej </w:t>
      </w:r>
      <w:r w:rsidR="00D95F92">
        <w:rPr>
          <w:color w:val="000000"/>
          <w:sz w:val="24"/>
          <w:szCs w:val="24"/>
        </w:rPr>
        <w:t>2</w:t>
      </w:r>
      <w:r w:rsidRPr="00570FE1">
        <w:rPr>
          <w:color w:val="000000"/>
          <w:sz w:val="24"/>
          <w:szCs w:val="24"/>
        </w:rPr>
        <w:t xml:space="preserve">00.000,00 złotych. </w:t>
      </w:r>
    </w:p>
    <w:p w:rsidR="00E40A37" w:rsidRPr="00570FE1" w:rsidRDefault="00E40A37" w:rsidP="00E40A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color w:val="000000"/>
          <w:sz w:val="24"/>
          <w:szCs w:val="24"/>
        </w:rPr>
      </w:pPr>
      <w:r w:rsidRPr="00570FE1">
        <w:rPr>
          <w:color w:val="000000"/>
          <w:sz w:val="24"/>
          <w:szCs w:val="24"/>
        </w:rPr>
        <w:t xml:space="preserve">Koszty ubezpieczenia ponosi Wykonawca. </w:t>
      </w:r>
    </w:p>
    <w:p w:rsidR="00E40A37" w:rsidRPr="00570FE1" w:rsidRDefault="00E40A37" w:rsidP="00E40A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color w:val="000000"/>
          <w:sz w:val="24"/>
          <w:szCs w:val="24"/>
        </w:rPr>
      </w:pPr>
      <w:r w:rsidRPr="00570FE1">
        <w:rPr>
          <w:sz w:val="24"/>
          <w:szCs w:val="24"/>
          <w:lang w:eastAsia="ar-SA"/>
        </w:rPr>
        <w:t>Wykonawca jest zobowiązany do przedstawienia na każde żądanie Zamawiającego polisy ubezpieczeniowej oraz dowodów opłacania składek.</w:t>
      </w:r>
    </w:p>
    <w:p w:rsidR="00E40A37" w:rsidRPr="00570FE1" w:rsidRDefault="00E40A37" w:rsidP="00E40A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color w:val="000000"/>
          <w:sz w:val="24"/>
          <w:szCs w:val="24"/>
        </w:rPr>
      </w:pPr>
      <w:r w:rsidRPr="00570FE1">
        <w:rPr>
          <w:sz w:val="24"/>
          <w:szCs w:val="24"/>
        </w:rPr>
        <w:t>W przypadku wygaśnięcia ubezpieczenia w trakcie realizacji przedmiotu Umowy Wykonawca bez wezwania przedłuży ubezpieczenie, a kopię polisy dostarczy niezwłocznie Zamawiającemu.</w:t>
      </w:r>
    </w:p>
    <w:p w:rsidR="00E40A37" w:rsidRPr="00570FE1" w:rsidRDefault="00E40A37" w:rsidP="00E40A3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</w:p>
    <w:p w:rsidR="00E40A37" w:rsidRPr="00570FE1" w:rsidRDefault="00E40A37" w:rsidP="00E40A37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8.</w:t>
      </w:r>
    </w:p>
    <w:p w:rsidR="00E40A37" w:rsidRPr="00570FE1" w:rsidRDefault="00E40A37" w:rsidP="00E40A37">
      <w:pPr>
        <w:numPr>
          <w:ilvl w:val="1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0FE1">
        <w:rPr>
          <w:rFonts w:ascii="Times New Roman" w:hAnsi="Times New Roman" w:cs="Times New Roman"/>
          <w:sz w:val="24"/>
          <w:szCs w:val="24"/>
          <w:lang w:eastAsia="ar-SA"/>
        </w:rPr>
        <w:t>Wykonawca zapłaci Zamawiającemu:</w:t>
      </w:r>
    </w:p>
    <w:p w:rsidR="00E40A37" w:rsidRPr="00570FE1" w:rsidRDefault="00E40A37" w:rsidP="00E40A3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eastAsiaTheme="minorEastAsia"/>
          <w:sz w:val="24"/>
          <w:szCs w:val="24"/>
          <w:lang w:eastAsia="ar-SA"/>
        </w:rPr>
      </w:pPr>
      <w:r w:rsidRPr="00570FE1">
        <w:rPr>
          <w:rFonts w:eastAsiaTheme="minorEastAsia"/>
          <w:sz w:val="24"/>
          <w:szCs w:val="24"/>
          <w:lang w:eastAsia="ar-SA"/>
        </w:rPr>
        <w:t>w wysokości 500,00 zł za każdorazowy brak wyjazdu autobusu w trasę na podstawie pisemnego zawiadomienia dyrektora danej placówki,</w:t>
      </w:r>
    </w:p>
    <w:p w:rsidR="00E40A37" w:rsidRPr="00570FE1" w:rsidRDefault="00E40A37" w:rsidP="00E40A3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eastAsiaTheme="minorEastAsia"/>
          <w:sz w:val="24"/>
          <w:szCs w:val="24"/>
          <w:lang w:eastAsia="ar-SA"/>
        </w:rPr>
      </w:pPr>
      <w:r w:rsidRPr="00570FE1">
        <w:rPr>
          <w:rFonts w:eastAsiaTheme="minorEastAsia"/>
          <w:sz w:val="24"/>
          <w:szCs w:val="24"/>
          <w:lang w:eastAsia="ar-SA"/>
        </w:rPr>
        <w:t>w wysokości 200,00 zł za każdą rozpoczętą godzinę opóźnienia autobusu w stosunku do ustalonej godziny przyjazdu,</w:t>
      </w:r>
    </w:p>
    <w:p w:rsidR="00E40A37" w:rsidRPr="00570FE1" w:rsidRDefault="00E40A37" w:rsidP="00E40A3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eastAsiaTheme="minorEastAsia"/>
          <w:sz w:val="24"/>
          <w:szCs w:val="24"/>
          <w:lang w:eastAsia="ar-SA"/>
        </w:rPr>
      </w:pPr>
      <w:r w:rsidRPr="00570FE1">
        <w:rPr>
          <w:rFonts w:eastAsiaTheme="minorEastAsia"/>
          <w:sz w:val="24"/>
          <w:szCs w:val="24"/>
          <w:lang w:eastAsia="ar-SA"/>
        </w:rPr>
        <w:t xml:space="preserve">w wysokości </w:t>
      </w:r>
      <w:r w:rsidR="00F945DB" w:rsidRPr="00570FE1">
        <w:rPr>
          <w:rFonts w:eastAsiaTheme="minorEastAsia"/>
          <w:sz w:val="24"/>
          <w:szCs w:val="24"/>
          <w:lang w:eastAsia="ar-SA"/>
        </w:rPr>
        <w:t>10</w:t>
      </w:r>
      <w:r w:rsidRPr="00570FE1">
        <w:rPr>
          <w:rFonts w:eastAsiaTheme="minorEastAsia"/>
          <w:sz w:val="24"/>
          <w:szCs w:val="24"/>
          <w:lang w:eastAsia="ar-SA"/>
        </w:rPr>
        <w:t xml:space="preserve">00,00 zł za każde naruszenie zapisów </w:t>
      </w:r>
      <w:r w:rsidRPr="00570FE1">
        <w:rPr>
          <w:sz w:val="24"/>
          <w:szCs w:val="24"/>
        </w:rPr>
        <w:t>§</w:t>
      </w:r>
      <w:r w:rsidR="00F945DB" w:rsidRPr="00570FE1">
        <w:rPr>
          <w:sz w:val="24"/>
          <w:szCs w:val="24"/>
        </w:rPr>
        <w:t xml:space="preserve"> 1</w:t>
      </w:r>
      <w:r w:rsidRPr="00570FE1">
        <w:rPr>
          <w:sz w:val="24"/>
          <w:szCs w:val="24"/>
        </w:rPr>
        <w:t xml:space="preserve"> ust. </w:t>
      </w:r>
      <w:r w:rsidR="00F945DB" w:rsidRPr="00570FE1">
        <w:rPr>
          <w:sz w:val="24"/>
          <w:szCs w:val="24"/>
        </w:rPr>
        <w:t>4</w:t>
      </w:r>
      <w:r w:rsidRPr="00570FE1">
        <w:rPr>
          <w:sz w:val="24"/>
          <w:szCs w:val="24"/>
        </w:rPr>
        <w:t xml:space="preserve"> Umowy</w:t>
      </w:r>
      <w:r w:rsidRPr="00570FE1">
        <w:rPr>
          <w:rFonts w:eastAsiaTheme="minorEastAsia"/>
          <w:sz w:val="24"/>
          <w:szCs w:val="24"/>
          <w:lang w:eastAsia="ar-SA"/>
        </w:rPr>
        <w:t>,</w:t>
      </w:r>
    </w:p>
    <w:p w:rsidR="00E40A37" w:rsidRPr="00570FE1" w:rsidRDefault="00E40A37" w:rsidP="00E40A3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eastAsiaTheme="minorEastAsia"/>
          <w:sz w:val="24"/>
          <w:szCs w:val="24"/>
          <w:lang w:eastAsia="ar-SA"/>
        </w:rPr>
      </w:pPr>
      <w:r w:rsidRPr="00570FE1">
        <w:rPr>
          <w:rFonts w:eastAsiaTheme="minorEastAsia"/>
          <w:sz w:val="24"/>
          <w:szCs w:val="24"/>
          <w:lang w:eastAsia="ar-SA"/>
        </w:rPr>
        <w:t xml:space="preserve">w wysokości 300,00 zł za każde naruszenie zapisów </w:t>
      </w:r>
      <w:r w:rsidRPr="00570FE1">
        <w:rPr>
          <w:sz w:val="24"/>
          <w:szCs w:val="24"/>
        </w:rPr>
        <w:t xml:space="preserve">§ 2 ust. </w:t>
      </w:r>
      <w:r w:rsidR="00272F60">
        <w:rPr>
          <w:sz w:val="24"/>
          <w:szCs w:val="24"/>
        </w:rPr>
        <w:t>5</w:t>
      </w:r>
      <w:r w:rsidRPr="00570FE1">
        <w:rPr>
          <w:sz w:val="24"/>
          <w:szCs w:val="24"/>
        </w:rPr>
        <w:t xml:space="preserve">  Umowy</w:t>
      </w:r>
    </w:p>
    <w:p w:rsidR="00E40A37" w:rsidRPr="00570FE1" w:rsidRDefault="00E40A37" w:rsidP="00E40A3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eastAsiaTheme="minorEastAsia"/>
          <w:sz w:val="24"/>
          <w:szCs w:val="24"/>
          <w:lang w:eastAsia="ar-SA"/>
        </w:rPr>
      </w:pPr>
      <w:r w:rsidRPr="00570FE1">
        <w:rPr>
          <w:rFonts w:eastAsiaTheme="minorEastAsia"/>
          <w:sz w:val="24"/>
          <w:szCs w:val="24"/>
          <w:lang w:eastAsia="ar-SA"/>
        </w:rPr>
        <w:t xml:space="preserve">w wysokości 500,00 zł za każde naruszenie zapisów </w:t>
      </w:r>
      <w:r w:rsidR="00AD6120" w:rsidRPr="00570FE1">
        <w:rPr>
          <w:sz w:val="24"/>
          <w:szCs w:val="24"/>
        </w:rPr>
        <w:t>§ 3 ust. 6</w:t>
      </w:r>
      <w:r w:rsidRPr="00570FE1">
        <w:rPr>
          <w:sz w:val="24"/>
          <w:szCs w:val="24"/>
        </w:rPr>
        <w:t xml:space="preserve"> Umowy,</w:t>
      </w:r>
    </w:p>
    <w:p w:rsidR="00E40A37" w:rsidRPr="00570FE1" w:rsidRDefault="00E40A37" w:rsidP="00E40A3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eastAsiaTheme="minorEastAsia"/>
          <w:sz w:val="24"/>
          <w:szCs w:val="24"/>
          <w:lang w:eastAsia="ar-SA"/>
        </w:rPr>
      </w:pPr>
      <w:r w:rsidRPr="00570FE1">
        <w:rPr>
          <w:sz w:val="24"/>
          <w:szCs w:val="24"/>
        </w:rPr>
        <w:t xml:space="preserve">w wysokości 1000,00 zł za każdy dzień w braku ważnej umowy ubezpieczenia, o której mowa w § 7 ust. 1 Umowy </w:t>
      </w:r>
    </w:p>
    <w:p w:rsidR="009541C3" w:rsidRPr="00570FE1" w:rsidRDefault="009541C3" w:rsidP="00E40A3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eastAsiaTheme="minorEastAsia"/>
          <w:sz w:val="24"/>
          <w:szCs w:val="24"/>
          <w:lang w:eastAsia="ar-SA"/>
        </w:rPr>
      </w:pPr>
      <w:r w:rsidRPr="00570FE1">
        <w:rPr>
          <w:rFonts w:eastAsiaTheme="minorEastAsia"/>
          <w:sz w:val="24"/>
          <w:szCs w:val="24"/>
          <w:lang w:eastAsia="ar-SA"/>
        </w:rPr>
        <w:t>w wysokości 500,00 zł za każde naruszenie zapisów § 3 ust. 5 Umowy,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  <w:lang w:eastAsia="ar-SA"/>
        </w:rPr>
        <w:t xml:space="preserve">W przypadku odstąpienia przez Zamawiającego od Umowy z przyczyn leżących po stronie Wykonawcy, Wykonawca zapłaci Zamawiającemu karę umową w wysokości 10% wartości brutto wynagrodzenia, o którym mowa w </w:t>
      </w:r>
      <w:r w:rsidRPr="00570FE1">
        <w:rPr>
          <w:sz w:val="24"/>
          <w:szCs w:val="24"/>
        </w:rPr>
        <w:t>§ 6 ust. 1 Umowy.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  <w:lang w:eastAsia="ar-SA"/>
        </w:rPr>
        <w:t xml:space="preserve">W przypadku odstąpienia przez Wykonawcę od Umowy z przyczyn leżących po stronie Zamawiającego, Zamawiający zapłaci Wykonawcy karę umową w wysokości 10% wartości brutto wynagrodzenia, o którym mowa w </w:t>
      </w:r>
      <w:r w:rsidRPr="00570FE1">
        <w:rPr>
          <w:sz w:val="24"/>
          <w:szCs w:val="24"/>
        </w:rPr>
        <w:t>§ 6 ust. 1 Umowy.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</w:rPr>
        <w:t>Wykonawca z</w:t>
      </w:r>
      <w:r w:rsidR="00AD6120" w:rsidRPr="00570FE1">
        <w:rPr>
          <w:sz w:val="24"/>
          <w:szCs w:val="24"/>
        </w:rPr>
        <w:t>apłaci karę umowną w wysokości 26</w:t>
      </w:r>
      <w:r w:rsidRPr="00570FE1">
        <w:rPr>
          <w:sz w:val="24"/>
          <w:szCs w:val="24"/>
        </w:rPr>
        <w:t xml:space="preserve">00 zł. za niedopełnienie obowiązków, </w:t>
      </w:r>
      <w:r w:rsidR="00272F60">
        <w:rPr>
          <w:sz w:val="24"/>
          <w:szCs w:val="24"/>
        </w:rPr>
        <w:br/>
      </w:r>
      <w:r w:rsidRPr="00570FE1">
        <w:rPr>
          <w:sz w:val="24"/>
          <w:szCs w:val="24"/>
        </w:rPr>
        <w:t xml:space="preserve">o których mowa w § 3 ust. 14 Umowy, liczoną od każdego brakującego oświadczenia pracownika jakie winno znajdować się w wykazie stanowiącym </w:t>
      </w:r>
      <w:r w:rsidRPr="00272F60">
        <w:rPr>
          <w:b/>
          <w:sz w:val="24"/>
          <w:szCs w:val="24"/>
        </w:rPr>
        <w:t xml:space="preserve">Załącznik nr </w:t>
      </w:r>
      <w:r w:rsidR="00AD6120" w:rsidRPr="00272F60">
        <w:rPr>
          <w:b/>
          <w:sz w:val="24"/>
          <w:szCs w:val="24"/>
        </w:rPr>
        <w:t>2</w:t>
      </w:r>
      <w:r w:rsidRPr="00272F60">
        <w:rPr>
          <w:b/>
          <w:sz w:val="24"/>
          <w:szCs w:val="24"/>
        </w:rPr>
        <w:t xml:space="preserve"> do Umowy</w:t>
      </w:r>
      <w:r w:rsidRPr="00570FE1">
        <w:rPr>
          <w:sz w:val="24"/>
          <w:szCs w:val="24"/>
        </w:rPr>
        <w:t xml:space="preserve">. 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</w:rPr>
        <w:t>Wykonawca wyraża zgodę na potrącenie kar umownych z przysługującego mu wynagrodzenia umownego brutto</w:t>
      </w:r>
      <w:r w:rsidR="00272F60">
        <w:rPr>
          <w:sz w:val="24"/>
          <w:szCs w:val="24"/>
        </w:rPr>
        <w:t>.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</w:rPr>
        <w:t>Zamawiający będzie uprawniony do dochodzenia odszkodowania przekraczającego wysokość zastrzeżonej kary umownej, jeżeli kara umowna nie pokryje w całości poniesionej szkody, jak również gdy szkoda powstanie z innego tytułu, na zasadach ogólnych określonych w ustawie Kodeksie cywilnym.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</w:rPr>
        <w:t>Kary umowne o których mowa w niniejszym paragrafie, mogą być naliczane niezależnie od siebie.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</w:rPr>
        <w:t>Odstąpienie od umowy nie skutkuje utratą praw do żądania kar umownych z innych tytułów.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</w:rPr>
        <w:t xml:space="preserve">W każdym przypadku, gdy Zamawiający ma prawo do naliczenia kar umownych, może </w:t>
      </w:r>
      <w:r w:rsidR="005C47D3">
        <w:rPr>
          <w:sz w:val="24"/>
          <w:szCs w:val="24"/>
        </w:rPr>
        <w:br/>
      </w:r>
      <w:r w:rsidRPr="00570FE1">
        <w:rPr>
          <w:sz w:val="24"/>
          <w:szCs w:val="24"/>
        </w:rPr>
        <w:t xml:space="preserve">je potrącić z każdych sum należnych Wykonawcy. </w:t>
      </w:r>
    </w:p>
    <w:p w:rsidR="00E40A37" w:rsidRPr="00570FE1" w:rsidRDefault="00E40A37" w:rsidP="00E40A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ar-SA"/>
        </w:rPr>
      </w:pPr>
      <w:r w:rsidRPr="00570FE1">
        <w:rPr>
          <w:sz w:val="24"/>
          <w:szCs w:val="24"/>
        </w:rPr>
        <w:t>Wykonawca wyraża zgodę na potrącenie kar z sum należnych Wykonawcy.</w:t>
      </w:r>
    </w:p>
    <w:p w:rsidR="00E40A37" w:rsidRPr="00570FE1" w:rsidRDefault="00E40A37" w:rsidP="00E40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A37" w:rsidRPr="00570FE1" w:rsidRDefault="00E40A37" w:rsidP="00E40A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BE0B1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A37" w:rsidRPr="00570FE1" w:rsidRDefault="00E40A37" w:rsidP="00E40A37">
      <w:pPr>
        <w:numPr>
          <w:ilvl w:val="2"/>
          <w:numId w:val="2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D51C69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o powyższych okolicznościach. W takim wypadku Wykonawca może żądać jedynie wynagrodzenia należnego mu z tytułu wykonania części umowy.</w:t>
      </w:r>
    </w:p>
    <w:p w:rsidR="00E40A37" w:rsidRPr="00570FE1" w:rsidRDefault="00E40A37" w:rsidP="00E40A37">
      <w:pPr>
        <w:numPr>
          <w:ilvl w:val="2"/>
          <w:numId w:val="2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Zamawiający ma prawo odstąpić od umowy z winy Wykonawcy, bez wyznaczania dodatkowego terminu, w przypadku:</w:t>
      </w:r>
    </w:p>
    <w:p w:rsidR="00E40A37" w:rsidRPr="00570FE1" w:rsidRDefault="00E40A37" w:rsidP="00E40A3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Stwierdzenia minimum trzech przypadków nieterminowego lub niezgodnego z umową świadczenia usług będących przedmiotem niniejszej Umowy. W takim przypadku odstąpienie od Umowy winno nastąpić w ciągu 10 dni od dnia zaistnienia trzeciego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lastRenderedPageBreak/>
        <w:t>przypadku nieterminowego lub niezgodnego z umową świadczenia usługi. Okoliczność wystąpienia nieterminowego lub niezgodnego z Umową świadczenia usługi winna być stwierdzona pisemnie przez przedstawiciela Zamawiającego.</w:t>
      </w:r>
    </w:p>
    <w:p w:rsidR="00E40A37" w:rsidRPr="00570FE1" w:rsidRDefault="00E40A37" w:rsidP="00E40A3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Nie dostarczenia ważnej polisy ubezpieczeniowej, o której mowa w § 7 ust. 1.</w:t>
      </w:r>
    </w:p>
    <w:p w:rsidR="00E40A37" w:rsidRPr="00570FE1" w:rsidRDefault="00E40A37" w:rsidP="00E40A3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8 Umowy,</w:t>
      </w:r>
    </w:p>
    <w:p w:rsidR="00E40A37" w:rsidRPr="00570FE1" w:rsidRDefault="00E40A37" w:rsidP="00E40A3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Zamawiający odstąpi od umowy gdy Wykonawca utraci uprawnienia do wykonania przedmiotu zamówienia.</w:t>
      </w:r>
    </w:p>
    <w:p w:rsidR="00E40A37" w:rsidRPr="00570FE1" w:rsidRDefault="00E40A37" w:rsidP="00E40A37">
      <w:pPr>
        <w:numPr>
          <w:ilvl w:val="0"/>
          <w:numId w:val="20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Wykonawcy przysługuje prawo do odstąpienia od umowy, gdy Zamawiający opóźnia się co najmniej o 30 dni z zapłatą wynagrodzenia, o którym mowa § 6 ust. 1 Umowy.</w:t>
      </w:r>
    </w:p>
    <w:p w:rsidR="00E40A37" w:rsidRPr="00570FE1" w:rsidRDefault="00E40A37" w:rsidP="00E40A37">
      <w:pPr>
        <w:numPr>
          <w:ilvl w:val="0"/>
          <w:numId w:val="20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pod rygorem nieważności powinno nastąpić w formie pisemnej </w:t>
      </w:r>
      <w:r w:rsidR="00272F60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i zawierać uzasadnienie takiego oświadczenia.</w:t>
      </w:r>
    </w:p>
    <w:p w:rsidR="00E40A37" w:rsidRPr="00570FE1" w:rsidRDefault="00E40A37" w:rsidP="00E40A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A37" w:rsidRPr="00570FE1" w:rsidRDefault="00E40A37" w:rsidP="00E40A3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BE0B1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A37" w:rsidRPr="00570FE1" w:rsidRDefault="00E40A37" w:rsidP="00E40A37">
      <w:pPr>
        <w:numPr>
          <w:ilvl w:val="0"/>
          <w:numId w:val="21"/>
        </w:numPr>
        <w:tabs>
          <w:tab w:val="left" w:pos="357"/>
          <w:tab w:val="left" w:pos="540"/>
        </w:tabs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zobowiązuje się do przyjmowania wszelkich zawiadomień od Zamawiającego w Dni Robocze za pomocą: </w:t>
      </w:r>
    </w:p>
    <w:p w:rsidR="00E40A37" w:rsidRPr="00570FE1" w:rsidRDefault="00E40A37" w:rsidP="00E40A37">
      <w:pPr>
        <w:numPr>
          <w:ilvl w:val="0"/>
          <w:numId w:val="3"/>
        </w:numPr>
        <w:tabs>
          <w:tab w:val="left" w:pos="720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en-US"/>
        </w:rPr>
        <w:t>e-maila: ……</w:t>
      </w:r>
      <w:r w:rsidR="006D352B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…………….</w:t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……………..</w:t>
      </w:r>
    </w:p>
    <w:p w:rsidR="00E40A37" w:rsidRPr="00570FE1" w:rsidRDefault="00E40A37" w:rsidP="00E40A37">
      <w:pPr>
        <w:numPr>
          <w:ilvl w:val="0"/>
          <w:numId w:val="3"/>
        </w:numPr>
        <w:tabs>
          <w:tab w:val="left" w:pos="720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poczty na adres podany przez Wykonawcę: </w:t>
      </w:r>
      <w:r w:rsidR="006D352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570FE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6D352B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570FE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:rsidR="00E40A37" w:rsidRPr="00570FE1" w:rsidRDefault="00E40A37" w:rsidP="00E40A37">
      <w:pPr>
        <w:spacing w:after="0"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FE1">
        <w:rPr>
          <w:rFonts w:ascii="Times New Roman" w:eastAsiaTheme="minorHAnsi" w:hAnsi="Times New Roman" w:cs="Times New Roman"/>
          <w:sz w:val="24"/>
          <w:szCs w:val="24"/>
          <w:lang w:eastAsia="en-US"/>
        </w:rPr>
        <w:t>lub przekazanych osobiście w formie pisemnej przez przedstawiciela Zamawiającego.</w:t>
      </w:r>
    </w:p>
    <w:p w:rsidR="00E40A37" w:rsidRPr="00570FE1" w:rsidRDefault="00E40A37" w:rsidP="00E40A37">
      <w:pPr>
        <w:numPr>
          <w:ilvl w:val="0"/>
          <w:numId w:val="21"/>
        </w:numPr>
        <w:tabs>
          <w:tab w:val="left" w:pos="357"/>
          <w:tab w:val="left" w:pos="54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Zamawiający zobowiązuje się do przyjmowania wszelkich zawiadomień od Wykonawcy w Dni Robocze za pomocą: </w:t>
      </w:r>
    </w:p>
    <w:p w:rsidR="00F945DB" w:rsidRPr="006D352B" w:rsidRDefault="00E40A37" w:rsidP="00A062DD">
      <w:pPr>
        <w:numPr>
          <w:ilvl w:val="1"/>
          <w:numId w:val="21"/>
        </w:numPr>
        <w:tabs>
          <w:tab w:val="left" w:pos="720"/>
          <w:tab w:val="left" w:pos="1276"/>
        </w:tabs>
        <w:spacing w:after="0"/>
        <w:ind w:left="714" w:hanging="430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4"/>
          <w:lang w:val="de-DE" w:eastAsia="en-US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e-maila: </w:t>
      </w:r>
      <w:r w:rsidR="006D352B" w:rsidRPr="006D352B">
        <w:rPr>
          <w:rFonts w:ascii="Times New Roman" w:hAnsi="Times New Roman" w:cs="Times New Roman"/>
          <w:b/>
          <w:color w:val="7030A0"/>
          <w:sz w:val="24"/>
        </w:rPr>
        <w:t>cuw@cuw-rozogi.pl</w:t>
      </w:r>
    </w:p>
    <w:p w:rsidR="00A062DD" w:rsidRPr="00A062DD" w:rsidRDefault="00E40A37" w:rsidP="00A062DD">
      <w:pPr>
        <w:numPr>
          <w:ilvl w:val="1"/>
          <w:numId w:val="21"/>
        </w:numPr>
        <w:tabs>
          <w:tab w:val="left" w:pos="720"/>
          <w:tab w:val="left" w:pos="1276"/>
        </w:tabs>
        <w:spacing w:after="0"/>
        <w:ind w:left="284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35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poczty na adres podany przez Zamawiającego: </w:t>
      </w:r>
    </w:p>
    <w:p w:rsidR="00E40A37" w:rsidRPr="006D352B" w:rsidRDefault="006D352B" w:rsidP="00A062DD">
      <w:pPr>
        <w:tabs>
          <w:tab w:val="left" w:pos="720"/>
          <w:tab w:val="left" w:pos="1276"/>
        </w:tabs>
        <w:spacing w:after="0"/>
        <w:ind w:left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35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Centrum Usług Wspólnych Gminy Rozogi, ul. Wojciecha Kętrzyńskiego 22, 12-114 Rozogi</w:t>
      </w:r>
      <w:r w:rsidRPr="006D35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40A37" w:rsidRPr="006D35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lub przekazanych osobiście w formie pisemnej przez przedstawiciela Wykonawcy. </w:t>
      </w:r>
    </w:p>
    <w:p w:rsidR="00E40A37" w:rsidRPr="00570FE1" w:rsidRDefault="00E40A37" w:rsidP="00E40A37">
      <w:pPr>
        <w:numPr>
          <w:ilvl w:val="0"/>
          <w:numId w:val="21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</w:t>
      </w:r>
    </w:p>
    <w:p w:rsidR="00E40A37" w:rsidRPr="00570FE1" w:rsidRDefault="00E40A37" w:rsidP="00E40A37">
      <w:pPr>
        <w:numPr>
          <w:ilvl w:val="0"/>
          <w:numId w:val="21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Wszelkie terminy określone w Umowie są liczone</w:t>
      </w:r>
      <w:r w:rsidR="006D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od Dnia Roboczego następującego po dniu doręczenia pisma. </w:t>
      </w:r>
    </w:p>
    <w:p w:rsidR="00522884" w:rsidRPr="00570FE1" w:rsidRDefault="00522884" w:rsidP="00522884">
      <w:pPr>
        <w:numPr>
          <w:ilvl w:val="0"/>
          <w:numId w:val="21"/>
        </w:num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Zamawiający informuje, że przez „Dni Robocze” należy rozumieć wszystkie dni z pominięciem sobót, niedziel i świąt ustawowo wolnych od pracy</w:t>
      </w:r>
    </w:p>
    <w:p w:rsidR="00E40A37" w:rsidRPr="00570FE1" w:rsidRDefault="00E40A37" w:rsidP="00E40A3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A37" w:rsidRPr="00570FE1" w:rsidRDefault="00E40A37" w:rsidP="00E40A3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A062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A37" w:rsidRPr="00570FE1" w:rsidRDefault="00E40A37" w:rsidP="00E40A37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Zakazuje się zmian postanowień zawartej umowy w stosunku do treści oferty, na podstawie której dokonano wyboru Wykonawcy, z zastrzeżeniem art. 144 ust. 1 pkt 3-6 ustawy Prawo zamówień publicznych.</w:t>
      </w:r>
    </w:p>
    <w:p w:rsidR="00E40A37" w:rsidRPr="00570FE1" w:rsidRDefault="00E40A37" w:rsidP="00E40A37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Zamawiający, przewiduje zmianę postanowień niniejszej Umowy w przypadku:</w:t>
      </w:r>
    </w:p>
    <w:p w:rsidR="00E40A37" w:rsidRPr="00570FE1" w:rsidRDefault="00E40A37" w:rsidP="00E40A37">
      <w:pPr>
        <w:numPr>
          <w:ilvl w:val="0"/>
          <w:numId w:val="22"/>
        </w:numPr>
        <w:spacing w:after="0"/>
        <w:ind w:left="85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modyfikacji rozkładów jazdy w związku ze zmianą elementów poszczególnych tras oraz kolejności miejscowości na każdej trasie, ilości przystanków, przebiegu tras przewozów lub  miejsc przystanków lub godzin odjazdu lub przyjazdu autobusów </w:t>
      </w:r>
    </w:p>
    <w:p w:rsidR="00E40A37" w:rsidRPr="00570FE1" w:rsidRDefault="00E40A37" w:rsidP="00E40A37">
      <w:pPr>
        <w:numPr>
          <w:ilvl w:val="0"/>
          <w:numId w:val="22"/>
        </w:numPr>
        <w:spacing w:after="0"/>
        <w:ind w:left="85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lastRenderedPageBreak/>
        <w:t>modyfikacji rozkładów jazdy w związku  ze zmianą organizacji pracy placówek                                 oświatowych,  jak również zmian w nagłych przypadkach (odpracowywania zajęć                             szkolnych w innym dniu wolnym od zajęć , dodatkowych zajęć itp.),</w:t>
      </w:r>
    </w:p>
    <w:p w:rsidR="00AD6120" w:rsidRPr="00570FE1" w:rsidRDefault="00E40A37" w:rsidP="00AD6120">
      <w:pPr>
        <w:numPr>
          <w:ilvl w:val="0"/>
          <w:numId w:val="22"/>
        </w:numPr>
        <w:spacing w:after="0"/>
        <w:ind w:left="85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zmian w obowiązujących przepisach prawa, odnoszących się do wymogów odnośnie pozwoleń i/lub licencji na wykonywanie przedmiotu Umowy. </w:t>
      </w:r>
    </w:p>
    <w:p w:rsidR="00AD6120" w:rsidRPr="00570FE1" w:rsidRDefault="00AD6120" w:rsidP="00AD6120">
      <w:pPr>
        <w:numPr>
          <w:ilvl w:val="0"/>
          <w:numId w:val="22"/>
        </w:numPr>
        <w:spacing w:after="0"/>
        <w:ind w:left="85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 xml:space="preserve">wystąpienia obiektywnych czynników uniemożliwiających realizację umowy zgodnie </w:t>
      </w:r>
      <w:r w:rsidR="006D352B">
        <w:rPr>
          <w:rFonts w:ascii="Times New Roman" w:eastAsia="Times New Roman" w:hAnsi="Times New Roman" w:cs="Times New Roman"/>
          <w:sz w:val="24"/>
          <w:szCs w:val="24"/>
        </w:rPr>
        <w:br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z pierwotnym terminem – uprawniających Strony do zmiany terminu wykonania umowy.</w:t>
      </w:r>
    </w:p>
    <w:p w:rsidR="00E40A37" w:rsidRPr="00570FE1" w:rsidRDefault="00E40A37" w:rsidP="00E40A37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wiąże oferta Wykonawcy, postanowienia zawarte w specyfikacji istotnych warunków zamówienia, a także stosuje się przepisy ustawy prawo zamówień publicznych, kodeksu cywilnego, ustawy o prawie autorskim i prawach pokrewnych oraz aktów wykonawczych do tych ustaw.</w:t>
      </w:r>
    </w:p>
    <w:p w:rsidR="00E40A37" w:rsidRPr="00570FE1" w:rsidRDefault="00E40A37" w:rsidP="00E40A37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Właściwym do rozpoznawania sporów wynikłych na tle realizacji niniejszej umowy jest sąd powszechny właściwy miejscowo dla siedziby Zmawiającego.</w:t>
      </w:r>
    </w:p>
    <w:p w:rsidR="00E40A37" w:rsidRPr="00570FE1" w:rsidRDefault="00E40A37" w:rsidP="00E40A37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>Umowa sporządzona została w trzech jednobrzmiących egzemplarzach, dwa egzemplarze dla Zamawiającego i jeden egzemplarz dla Wykonawcy.</w:t>
      </w:r>
    </w:p>
    <w:p w:rsidR="00E40A37" w:rsidRPr="00570FE1" w:rsidRDefault="00E40A37" w:rsidP="00E40A3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A37" w:rsidRPr="00570FE1" w:rsidRDefault="00E40A37" w:rsidP="0081399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ab/>
        <w:t>WYKONAWCA:</w:t>
      </w:r>
    </w:p>
    <w:p w:rsidR="00E40A37" w:rsidRPr="00570FE1" w:rsidRDefault="00E40A37" w:rsidP="00E40A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40A37" w:rsidRPr="00570FE1" w:rsidRDefault="00E40A37" w:rsidP="00E40A3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1</w:t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do Umowy nr </w:t>
      </w:r>
      <w:r w:rsidR="00522884" w:rsidRPr="00570FE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</w:t>
      </w:r>
    </w:p>
    <w:p w:rsidR="000B7C58" w:rsidRPr="00570FE1" w:rsidRDefault="000B7C58" w:rsidP="000B7C58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B7C58" w:rsidRPr="00570FE1" w:rsidTr="00BA528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B7C58" w:rsidRPr="00570FE1" w:rsidRDefault="000B7C58" w:rsidP="000B7C58">
            <w:pPr>
              <w:spacing w:after="160" w:line="259" w:lineRule="auto"/>
              <w:rPr>
                <w:rFonts w:ascii="Times New Roman" w:eastAsiaTheme="minorHAnsi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</w:tr>
    </w:tbl>
    <w:p w:rsidR="000B7C58" w:rsidRPr="00570FE1" w:rsidRDefault="000B7C58" w:rsidP="000B7C58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6"/>
      </w:tblGrid>
      <w:tr w:rsidR="000B7C58" w:rsidRPr="00570FE1" w:rsidTr="00BA5288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0B7C58" w:rsidRPr="00570FE1" w:rsidTr="00BA5288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B7C58" w:rsidRPr="00570FE1" w:rsidRDefault="000B7C58" w:rsidP="000B7C58">
                  <w:pPr>
                    <w:spacing w:after="160" w:line="259" w:lineRule="auto"/>
                    <w:rPr>
                      <w:rFonts w:ascii="Times New Roman" w:eastAsiaTheme="minorHAnsi" w:hAnsi="Times New Roman" w:cs="Times New Roman"/>
                      <w:vanish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B7C58" w:rsidRPr="00570FE1" w:rsidRDefault="000B7C58" w:rsidP="000B7C5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884" w:rsidRPr="00570FE1" w:rsidRDefault="00522884" w:rsidP="005228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FE1">
        <w:rPr>
          <w:rFonts w:ascii="Times New Roman" w:hAnsi="Times New Roman" w:cs="Times New Roman"/>
          <w:b/>
          <w:bCs/>
          <w:sz w:val="24"/>
          <w:szCs w:val="24"/>
        </w:rPr>
        <w:t>Trasy dowozu uczniów do szkół</w:t>
      </w:r>
      <w:r w:rsidR="00570FE1">
        <w:rPr>
          <w:rFonts w:ascii="Times New Roman" w:hAnsi="Times New Roman" w:cs="Times New Roman"/>
          <w:b/>
          <w:bCs/>
          <w:sz w:val="24"/>
          <w:szCs w:val="24"/>
        </w:rPr>
        <w:t xml:space="preserve"> i przedszkoli</w:t>
      </w:r>
      <w:r w:rsidRPr="00570F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875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875" w:rsidRPr="00641AE7" w:rsidRDefault="00F30875" w:rsidP="00F308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Przywóz:</w:t>
      </w:r>
      <w:r w:rsidR="00802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D60">
        <w:rPr>
          <w:rFonts w:ascii="Times New Roman" w:hAnsi="Times New Roman" w:cs="Times New Roman"/>
          <w:sz w:val="24"/>
          <w:szCs w:val="24"/>
        </w:rPr>
        <w:t xml:space="preserve">Borki Rozowskie – Wysoki grąd - Kokoszki– Rozogi szkoła – Występ – Rozogi szkoła  - Klon  - Wujaki – Księży Lasek – Klon szkoła – Kilimany – Klon szkoła – Rozogi szkoła </w:t>
      </w:r>
      <w:r w:rsidRPr="00641AE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Pr="00641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95B">
        <w:rPr>
          <w:rFonts w:ascii="Times New Roman" w:hAnsi="Times New Roman" w:cs="Times New Roman"/>
          <w:b/>
          <w:sz w:val="24"/>
          <w:szCs w:val="24"/>
        </w:rPr>
        <w:t>uczniów.</w:t>
      </w:r>
    </w:p>
    <w:p w:rsidR="00F30875" w:rsidRPr="0058795B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Odwóz:</w:t>
      </w:r>
      <w:r>
        <w:rPr>
          <w:rFonts w:ascii="Times New Roman" w:hAnsi="Times New Roman" w:cs="Times New Roman"/>
          <w:sz w:val="24"/>
          <w:szCs w:val="24"/>
        </w:rPr>
        <w:t xml:space="preserve"> Rozogi szkoła – Występ – Rozogi szkoła – Kokoszki – Borki Rozowskie – Wysoki Grąd – Faryny – Rozogi szkoła – Występ – Rozogi szkoła – Kokoszki – Borki Rozowskie – Faryny Rozogi - szkoła - </w:t>
      </w:r>
      <w:r w:rsidRPr="003F71D6">
        <w:rPr>
          <w:rFonts w:ascii="Times New Roman" w:hAnsi="Times New Roman" w:cs="Times New Roman"/>
          <w:b/>
          <w:sz w:val="24"/>
          <w:szCs w:val="24"/>
        </w:rPr>
        <w:t>49</w:t>
      </w:r>
      <w:r w:rsidRPr="0035427A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58795B">
        <w:rPr>
          <w:rFonts w:ascii="Times New Roman" w:hAnsi="Times New Roman" w:cs="Times New Roman"/>
          <w:b/>
          <w:sz w:val="24"/>
          <w:szCs w:val="24"/>
        </w:rPr>
        <w:t>czniów</w:t>
      </w:r>
    </w:p>
    <w:p w:rsidR="00F30875" w:rsidRPr="00641AE7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Trasa nr 2</w:t>
      </w:r>
    </w:p>
    <w:p w:rsidR="00F30875" w:rsidRDefault="00F30875" w:rsidP="00F308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 xml:space="preserve">Przywóz: </w:t>
      </w:r>
      <w:r w:rsidRPr="00641AE7">
        <w:rPr>
          <w:rFonts w:ascii="Times New Roman" w:hAnsi="Times New Roman" w:cs="Times New Roman"/>
          <w:sz w:val="24"/>
          <w:szCs w:val="24"/>
        </w:rPr>
        <w:t>Spaliny Małe – Spaliny Wielkie</w:t>
      </w:r>
      <w:r w:rsidRPr="00641A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4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AE7">
        <w:rPr>
          <w:rFonts w:ascii="Times New Roman" w:hAnsi="Times New Roman" w:cs="Times New Roman"/>
          <w:sz w:val="24"/>
          <w:szCs w:val="24"/>
        </w:rPr>
        <w:t>Kowalik – Kwiatuszki Wielkie – Rozogi</w:t>
      </w:r>
      <w:r>
        <w:rPr>
          <w:rFonts w:ascii="Times New Roman" w:hAnsi="Times New Roman" w:cs="Times New Roman"/>
          <w:sz w:val="24"/>
          <w:szCs w:val="24"/>
        </w:rPr>
        <w:t xml:space="preserve"> szkoła</w:t>
      </w:r>
      <w:r w:rsidRPr="00641AE7">
        <w:rPr>
          <w:rFonts w:ascii="Times New Roman" w:hAnsi="Times New Roman" w:cs="Times New Roman"/>
          <w:sz w:val="24"/>
          <w:szCs w:val="24"/>
        </w:rPr>
        <w:t xml:space="preserve">  -  </w:t>
      </w:r>
      <w:r w:rsidRPr="0035427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58795B"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F30875" w:rsidRPr="0058795B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Odwóz:</w:t>
      </w:r>
      <w:r>
        <w:rPr>
          <w:rFonts w:ascii="Times New Roman" w:hAnsi="Times New Roman" w:cs="Times New Roman"/>
          <w:sz w:val="24"/>
          <w:szCs w:val="24"/>
        </w:rPr>
        <w:t xml:space="preserve"> Rozogi szkoła – Kwiatuszki Wielkie – Kowalik – Spaliny Małe – Spaliny Wielkie – Rozogi szkoła – Wilamowo – Klon szkoła – Kilimany – Klon szkoła – Orzeszki – Klon szkoła – Radostowo – Kiełbasy – Księży Lasek – Wujaki – Klon – Zawojki – Wilamowo – Rozogi szkoła - </w:t>
      </w:r>
      <w:r w:rsidRPr="0035427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4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5B"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F30875" w:rsidRPr="00641AE7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Trasa nr 3</w:t>
      </w:r>
    </w:p>
    <w:p w:rsidR="00F30875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5B">
        <w:rPr>
          <w:rFonts w:ascii="Times New Roman" w:hAnsi="Times New Roman" w:cs="Times New Roman"/>
          <w:b/>
          <w:sz w:val="24"/>
          <w:szCs w:val="24"/>
        </w:rPr>
        <w:t>Przywóz:</w:t>
      </w:r>
      <w:r>
        <w:rPr>
          <w:rFonts w:ascii="Times New Roman" w:hAnsi="Times New Roman" w:cs="Times New Roman"/>
          <w:sz w:val="24"/>
          <w:szCs w:val="24"/>
        </w:rPr>
        <w:t xml:space="preserve"> Orzeszki – Wilamowo – Rozogi szkoła – Wilamowo – Zawojki – Klon szkoła – Kiełbasy – Radostowo – Klon szkoła – Orzeszki – Klon szkoła - </w:t>
      </w:r>
      <w:r w:rsidRPr="0035427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95B">
        <w:rPr>
          <w:rFonts w:ascii="Times New Roman" w:hAnsi="Times New Roman" w:cs="Times New Roman"/>
          <w:b/>
          <w:sz w:val="24"/>
          <w:szCs w:val="24"/>
        </w:rPr>
        <w:t xml:space="preserve">uczniów </w:t>
      </w:r>
    </w:p>
    <w:p w:rsidR="00F30875" w:rsidRPr="00325E7F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Odwóz: </w:t>
      </w:r>
      <w:r w:rsidRPr="0058795B">
        <w:rPr>
          <w:rFonts w:ascii="Times New Roman" w:hAnsi="Times New Roman" w:cs="Times New Roman"/>
          <w:sz w:val="24"/>
          <w:szCs w:val="24"/>
        </w:rPr>
        <w:t xml:space="preserve">Rozogi szkoła – Wilamowo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Klon szkołą – Orzeszki – Klon szkołą – Radostowo – Kiełbasy – Księży Lasek – Wujaki – Klon, Zawojki – Wilamowo – Rozogi szkoła – Kwiatuszki Wielkie – Kowalik – Spaliny Małe – Spaliny Wielkie – Rozogi szkoła - </w:t>
      </w:r>
      <w:r>
        <w:rPr>
          <w:rFonts w:ascii="Times New Roman" w:hAnsi="Times New Roman" w:cs="Times New Roman"/>
          <w:b/>
          <w:sz w:val="24"/>
          <w:szCs w:val="24"/>
        </w:rPr>
        <w:t>106</w:t>
      </w:r>
      <w:r w:rsidRPr="00325E7F">
        <w:rPr>
          <w:rFonts w:ascii="Times New Roman" w:hAnsi="Times New Roman" w:cs="Times New Roman"/>
          <w:b/>
          <w:sz w:val="24"/>
          <w:szCs w:val="24"/>
        </w:rPr>
        <w:t xml:space="preserve"> uczniów </w:t>
      </w:r>
    </w:p>
    <w:p w:rsidR="00F30875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Trasa nr 4</w:t>
      </w:r>
    </w:p>
    <w:p w:rsidR="00F30875" w:rsidRDefault="00F30875" w:rsidP="00F308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Przywóz: </w:t>
      </w:r>
      <w:r w:rsidRPr="00325E7F">
        <w:rPr>
          <w:rFonts w:ascii="Times New Roman" w:hAnsi="Times New Roman" w:cs="Times New Roman"/>
          <w:sz w:val="24"/>
          <w:szCs w:val="24"/>
        </w:rPr>
        <w:t>Dąbrowy Działy</w:t>
      </w:r>
      <w:r>
        <w:rPr>
          <w:rFonts w:ascii="Times New Roman" w:hAnsi="Times New Roman" w:cs="Times New Roman"/>
          <w:sz w:val="24"/>
          <w:szCs w:val="24"/>
        </w:rPr>
        <w:t xml:space="preserve"> – Dąbrowy szkoła – Dąbrowy Zagóra – Dąbrowy szkoła – Dąbrowy Gównicha  - Dąbrowy Robacze – Dąbrowy szkołą – </w:t>
      </w:r>
      <w:r w:rsidRPr="0035427A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E7F">
        <w:rPr>
          <w:rFonts w:ascii="Times New Roman" w:hAnsi="Times New Roman" w:cs="Times New Roman"/>
          <w:b/>
          <w:sz w:val="24"/>
          <w:szCs w:val="24"/>
        </w:rPr>
        <w:t xml:space="preserve">uczniów </w:t>
      </w:r>
    </w:p>
    <w:p w:rsidR="00F30875" w:rsidRPr="0035427A" w:rsidRDefault="00F30875" w:rsidP="00F308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Odwóz: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25E7F">
        <w:rPr>
          <w:rFonts w:ascii="Times New Roman" w:hAnsi="Times New Roman" w:cs="Times New Roman"/>
          <w:sz w:val="24"/>
          <w:szCs w:val="24"/>
        </w:rPr>
        <w:t>Dąbrowy Działy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sz w:val="24"/>
          <w:szCs w:val="24"/>
        </w:rPr>
        <w:t xml:space="preserve"> - Dąbrowy Zagóra -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sz w:val="24"/>
          <w:szCs w:val="24"/>
        </w:rPr>
        <w:t xml:space="preserve"> - Dąbrowy Gównicha - Dąbrowy Robacze -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br/>
      </w:r>
      <w:r w:rsidRPr="0035427A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E7F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27A">
        <w:rPr>
          <w:rFonts w:ascii="Times New Roman" w:hAnsi="Times New Roman" w:cs="Times New Roman"/>
          <w:sz w:val="24"/>
          <w:szCs w:val="24"/>
        </w:rPr>
        <w:t xml:space="preserve">(od 01.09.2021 r. przywóz uczniów </w:t>
      </w:r>
      <w:r w:rsidRPr="0035427A">
        <w:rPr>
          <w:rFonts w:ascii="Times New Roman" w:hAnsi="Times New Roman" w:cs="Times New Roman"/>
          <w:b/>
          <w:sz w:val="24"/>
          <w:szCs w:val="24"/>
        </w:rPr>
        <w:t>na trasie nr 4</w:t>
      </w:r>
      <w:r w:rsidRPr="0035427A">
        <w:rPr>
          <w:rFonts w:ascii="Times New Roman" w:hAnsi="Times New Roman" w:cs="Times New Roman"/>
          <w:sz w:val="24"/>
          <w:szCs w:val="24"/>
        </w:rPr>
        <w:t xml:space="preserve"> odbywa się w odwróconej kolejności)</w:t>
      </w:r>
    </w:p>
    <w:p w:rsidR="0096618C" w:rsidRPr="00A062DD" w:rsidRDefault="0096618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875" w:rsidRDefault="00F30875" w:rsidP="0052288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875" w:rsidRDefault="00F30875" w:rsidP="0052288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875" w:rsidRDefault="00F30875" w:rsidP="0052288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875" w:rsidRDefault="00F30875" w:rsidP="0052288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84" w:rsidRPr="00570FE1" w:rsidRDefault="00522884" w:rsidP="0052288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br/>
        <w:t>do Umowy nr ………………………</w:t>
      </w:r>
    </w:p>
    <w:p w:rsidR="00E40A37" w:rsidRPr="00570FE1" w:rsidRDefault="00E40A37" w:rsidP="00E40A3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40A37" w:rsidRPr="00570FE1" w:rsidRDefault="00E40A37" w:rsidP="00E40A37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Wykaz pracowników </w:t>
      </w:r>
      <w:bookmarkStart w:id="2" w:name="_Hlk479583561"/>
      <w:r w:rsidRPr="0057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wykonujących czynności w trakcie realizacji zamówienia </w:t>
      </w:r>
      <w:bookmarkEnd w:id="2"/>
    </w:p>
    <w:p w:rsidR="00E40A37" w:rsidRPr="00570FE1" w:rsidRDefault="00E40A37" w:rsidP="005C47D3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pn.: </w:t>
      </w:r>
      <w:r w:rsidR="005C47D3">
        <w:rPr>
          <w:rFonts w:ascii="Times New Roman" w:hAnsi="Times New Roman" w:cs="Times New Roman"/>
          <w:b/>
          <w:sz w:val="24"/>
          <w:szCs w:val="24"/>
        </w:rPr>
        <w:t xml:space="preserve">„Dowóz uczniów do szkół podstawowych i przedszkoli z terenu Gminy Rozogi </w:t>
      </w:r>
      <w:r w:rsidR="005C47D3">
        <w:rPr>
          <w:rFonts w:ascii="Times New Roman" w:hAnsi="Times New Roman" w:cs="Times New Roman"/>
          <w:b/>
          <w:sz w:val="24"/>
          <w:szCs w:val="24"/>
        </w:rPr>
        <w:br/>
        <w:t>w roku 2021 poprzez zakup biletów miesięcznych”</w:t>
      </w:r>
      <w:r w:rsidR="006161F5" w:rsidRPr="00570F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0A37" w:rsidRPr="00570FE1" w:rsidRDefault="00E40A37" w:rsidP="00E40A3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626"/>
        <w:gridCol w:w="3960"/>
        <w:gridCol w:w="1805"/>
      </w:tblGrid>
      <w:tr w:rsidR="00E40A37" w:rsidRPr="00570FE1" w:rsidTr="005556A8">
        <w:trPr>
          <w:trHeight w:hRule="exact" w:val="1392"/>
        </w:trPr>
        <w:tc>
          <w:tcPr>
            <w:tcW w:w="547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pStyle w:val="Teksttreci20"/>
              <w:shd w:val="clear" w:color="auto" w:fill="auto"/>
              <w:spacing w:after="0" w:line="240" w:lineRule="exact"/>
              <w:rPr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>L.p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pStyle w:val="Teksttreci20"/>
              <w:shd w:val="clear" w:color="auto" w:fill="auto"/>
              <w:spacing w:after="0" w:line="240" w:lineRule="exact"/>
              <w:rPr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>Imię i Nazwisko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E40A37" w:rsidRPr="00570FE1" w:rsidRDefault="00E40A37" w:rsidP="00570FE1">
            <w:pPr>
              <w:pStyle w:val="Teksttreci20"/>
              <w:shd w:val="clear" w:color="auto" w:fill="auto"/>
              <w:spacing w:after="0" w:line="274" w:lineRule="exact"/>
              <w:rPr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 xml:space="preserve">Zatrudnienie na podstawie umowy </w:t>
            </w:r>
            <w:r w:rsidR="00570FE1">
              <w:rPr>
                <w:rStyle w:val="Teksttreci2Pogrubienie"/>
                <w:i w:val="0"/>
                <w:color w:val="auto"/>
              </w:rPr>
              <w:br/>
            </w:r>
            <w:r w:rsidRPr="00570FE1">
              <w:rPr>
                <w:rStyle w:val="Teksttreci2Pogrubienie"/>
                <w:i w:val="0"/>
                <w:color w:val="auto"/>
              </w:rPr>
              <w:t>o pracę, w sposób określony w art. 22 § 1 ustawy z dnia 26 czerwca 1974 r. Kodeks pracy.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E40A37" w:rsidRDefault="00E40A37" w:rsidP="005556A8">
            <w:pPr>
              <w:pStyle w:val="Teksttreci20"/>
              <w:shd w:val="clear" w:color="auto" w:fill="auto"/>
              <w:spacing w:after="0" w:line="240" w:lineRule="exact"/>
              <w:rPr>
                <w:rStyle w:val="Teksttreci2Pogrubienie"/>
                <w:i w:val="0"/>
                <w:color w:val="auto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>Czytelny podpis</w:t>
            </w:r>
          </w:p>
          <w:p w:rsidR="00F30875" w:rsidRPr="00570FE1" w:rsidRDefault="00F30875" w:rsidP="005556A8">
            <w:pPr>
              <w:pStyle w:val="Teksttreci20"/>
              <w:shd w:val="clear" w:color="auto" w:fill="auto"/>
              <w:spacing w:after="0" w:line="240" w:lineRule="exact"/>
              <w:rPr>
                <w:i w:val="0"/>
                <w:color w:val="auto"/>
                <w:sz w:val="24"/>
                <w:szCs w:val="24"/>
              </w:rPr>
            </w:pPr>
            <w:r>
              <w:rPr>
                <w:rStyle w:val="Teksttreci2Pogrubienie"/>
                <w:i w:val="0"/>
                <w:color w:val="auto"/>
              </w:rPr>
              <w:t xml:space="preserve">    pracownika</w:t>
            </w:r>
          </w:p>
        </w:tc>
      </w:tr>
      <w:tr w:rsidR="00E40A37" w:rsidRPr="00570FE1" w:rsidTr="005556A8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E40A37" w:rsidRPr="00570FE1" w:rsidRDefault="00E40A37" w:rsidP="005556A8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>1.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b/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 xml:space="preserve">umowa z dnia: </w:t>
            </w:r>
            <w:r w:rsidRPr="00570FE1">
              <w:rPr>
                <w:rStyle w:val="Teksttreci2Pogrubienie"/>
                <w:i w:val="0"/>
                <w:color w:val="auto"/>
              </w:rPr>
              <w:tab/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37" w:rsidRPr="00570FE1" w:rsidTr="005556A8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E40A37" w:rsidRPr="00570FE1" w:rsidRDefault="00E40A37" w:rsidP="005556A8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>2.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b/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 xml:space="preserve">umowa z dnia: </w:t>
            </w:r>
            <w:r w:rsidRPr="00570FE1">
              <w:rPr>
                <w:rStyle w:val="Teksttreci2Pogrubienie"/>
                <w:i w:val="0"/>
                <w:color w:val="auto"/>
              </w:rPr>
              <w:tab/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37" w:rsidRPr="00570FE1" w:rsidTr="005556A8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E40A37" w:rsidRPr="00570FE1" w:rsidRDefault="00E40A37" w:rsidP="005556A8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>3.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b/>
                <w:i w:val="0"/>
                <w:color w:val="auto"/>
                <w:sz w:val="24"/>
                <w:szCs w:val="24"/>
              </w:rPr>
            </w:pPr>
            <w:r w:rsidRPr="00570FE1">
              <w:rPr>
                <w:rStyle w:val="Teksttreci2Pogrubienie"/>
                <w:i w:val="0"/>
                <w:color w:val="auto"/>
              </w:rPr>
              <w:t xml:space="preserve">umowa z dnia: </w:t>
            </w:r>
            <w:r w:rsidRPr="00570FE1">
              <w:rPr>
                <w:rStyle w:val="Teksttreci2Pogrubienie"/>
                <w:i w:val="0"/>
                <w:color w:val="auto"/>
              </w:rPr>
              <w:tab/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E40A37" w:rsidRPr="00570FE1" w:rsidRDefault="00E40A37" w:rsidP="0055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A37" w:rsidRPr="00570FE1" w:rsidRDefault="00E40A37" w:rsidP="00E40A3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A37" w:rsidRPr="00570FE1" w:rsidRDefault="00E40A37" w:rsidP="00E40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A37" w:rsidRPr="00570FE1" w:rsidRDefault="00E40A37" w:rsidP="00E40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A37" w:rsidRPr="00570FE1" w:rsidRDefault="00E40A37" w:rsidP="00E40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570FE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570FE1" w:rsidRDefault="00E40A37" w:rsidP="00E40A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70FE1" w:rsidRDefault="00570FE1" w:rsidP="00E40A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0FE1" w:rsidRDefault="00570FE1" w:rsidP="00E40A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0FE1" w:rsidRDefault="00570FE1" w:rsidP="00E40A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0FE1" w:rsidRDefault="00570FE1" w:rsidP="00E40A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A37" w:rsidRPr="00570FE1" w:rsidRDefault="00E40A37" w:rsidP="00E40A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40A37" w:rsidRPr="00570FE1" w:rsidRDefault="00E40A37" w:rsidP="00E40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7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E40A37" w:rsidRPr="00570FE1" w:rsidRDefault="00E40A37" w:rsidP="00E40A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  <w:t>do składania oświadczeń woli</w:t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</w:r>
      <w:r w:rsidRPr="00570FE1">
        <w:rPr>
          <w:rFonts w:ascii="Times New Roman" w:eastAsia="Times New Roman" w:hAnsi="Times New Roman" w:cs="Times New Roman"/>
          <w:sz w:val="24"/>
          <w:szCs w:val="24"/>
        </w:rPr>
        <w:tab/>
        <w:t xml:space="preserve">  w imieniu wykonawcy</w:t>
      </w:r>
    </w:p>
    <w:p w:rsidR="00E40A37" w:rsidRPr="00570FE1" w:rsidRDefault="00E40A37" w:rsidP="00E40A37">
      <w:pPr>
        <w:rPr>
          <w:rFonts w:ascii="Times New Roman" w:hAnsi="Times New Roman" w:cs="Times New Roman"/>
          <w:sz w:val="24"/>
          <w:szCs w:val="24"/>
        </w:rPr>
      </w:pPr>
    </w:p>
    <w:p w:rsidR="00BD5D61" w:rsidRPr="00570FE1" w:rsidRDefault="00BD5D61">
      <w:pPr>
        <w:rPr>
          <w:rFonts w:ascii="Times New Roman" w:hAnsi="Times New Roman" w:cs="Times New Roman"/>
          <w:sz w:val="24"/>
          <w:szCs w:val="24"/>
        </w:rPr>
      </w:pPr>
    </w:p>
    <w:sectPr w:rsidR="00BD5D61" w:rsidRPr="00570FE1" w:rsidSect="005556A8">
      <w:headerReference w:type="default" r:id="rId7"/>
      <w:footerReference w:type="default" r:id="rId8"/>
      <w:pgSz w:w="11906" w:h="16838" w:code="9"/>
      <w:pgMar w:top="1134" w:right="1134" w:bottom="1276" w:left="1134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F6" w:rsidRDefault="008719F6" w:rsidP="00E40A37">
      <w:pPr>
        <w:spacing w:after="0" w:line="240" w:lineRule="auto"/>
      </w:pPr>
      <w:r>
        <w:separator/>
      </w:r>
    </w:p>
  </w:endnote>
  <w:endnote w:type="continuationSeparator" w:id="1">
    <w:p w:rsidR="008719F6" w:rsidRDefault="008719F6" w:rsidP="00E4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9" w:rsidRDefault="00847A6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F6" w:rsidRDefault="008719F6" w:rsidP="00E40A37">
      <w:pPr>
        <w:spacing w:after="0" w:line="240" w:lineRule="auto"/>
      </w:pPr>
      <w:r>
        <w:separator/>
      </w:r>
    </w:p>
  </w:footnote>
  <w:footnote w:type="continuationSeparator" w:id="1">
    <w:p w:rsidR="008719F6" w:rsidRDefault="008719F6" w:rsidP="00E4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9" w:rsidRDefault="00847A69" w:rsidP="005556A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913C6D"/>
    <w:multiLevelType w:val="hybridMultilevel"/>
    <w:tmpl w:val="95765BC0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4C19"/>
    <w:multiLevelType w:val="hybridMultilevel"/>
    <w:tmpl w:val="DB24854E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1F62"/>
    <w:multiLevelType w:val="hybridMultilevel"/>
    <w:tmpl w:val="CB32EDC0"/>
    <w:lvl w:ilvl="0" w:tplc="94621A0A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57D6"/>
    <w:multiLevelType w:val="hybridMultilevel"/>
    <w:tmpl w:val="DA28BAFE"/>
    <w:lvl w:ilvl="0" w:tplc="1EE8350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58E2E2F"/>
    <w:multiLevelType w:val="hybridMultilevel"/>
    <w:tmpl w:val="B142B41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5F502AC"/>
    <w:multiLevelType w:val="hybridMultilevel"/>
    <w:tmpl w:val="2988CA30"/>
    <w:lvl w:ilvl="0" w:tplc="2B4C7952">
      <w:start w:val="1"/>
      <w:numFmt w:val="decimal"/>
      <w:lvlText w:val="%1)"/>
      <w:lvlJc w:val="left"/>
      <w:pPr>
        <w:ind w:left="1773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>
    <w:nsid w:val="19DE19A4"/>
    <w:multiLevelType w:val="hybridMultilevel"/>
    <w:tmpl w:val="EB2E0CB8"/>
    <w:lvl w:ilvl="0" w:tplc="48FA1336">
      <w:start w:val="2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22792A3B"/>
    <w:multiLevelType w:val="multilevel"/>
    <w:tmpl w:val="1B3E76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1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556F"/>
    <w:multiLevelType w:val="hybridMultilevel"/>
    <w:tmpl w:val="C2ACF3F4"/>
    <w:lvl w:ilvl="0" w:tplc="72EC5732">
      <w:start w:val="12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200F"/>
    <w:multiLevelType w:val="hybridMultilevel"/>
    <w:tmpl w:val="4580B32A"/>
    <w:lvl w:ilvl="0" w:tplc="1A78C0E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D1BD4"/>
    <w:multiLevelType w:val="hybridMultilevel"/>
    <w:tmpl w:val="2C504998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D77840"/>
    <w:multiLevelType w:val="multilevel"/>
    <w:tmpl w:val="116CA0C4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BD76E15"/>
    <w:multiLevelType w:val="hybridMultilevel"/>
    <w:tmpl w:val="C5108616"/>
    <w:lvl w:ilvl="0" w:tplc="1A3E04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E5B65"/>
    <w:multiLevelType w:val="hybridMultilevel"/>
    <w:tmpl w:val="DB24854E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656BD"/>
    <w:multiLevelType w:val="hybridMultilevel"/>
    <w:tmpl w:val="A6C66D54"/>
    <w:lvl w:ilvl="0" w:tplc="4906BA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95F5D"/>
    <w:multiLevelType w:val="hybridMultilevel"/>
    <w:tmpl w:val="811A3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079A4"/>
    <w:multiLevelType w:val="hybridMultilevel"/>
    <w:tmpl w:val="CF46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71CDC"/>
    <w:multiLevelType w:val="hybridMultilevel"/>
    <w:tmpl w:val="3EFA6390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3989F64">
      <w:start w:val="1"/>
      <w:numFmt w:val="decimal"/>
      <w:lvlText w:val="%2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2053C"/>
    <w:multiLevelType w:val="hybridMultilevel"/>
    <w:tmpl w:val="B0C627C4"/>
    <w:lvl w:ilvl="0" w:tplc="E81E84C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150CF0"/>
    <w:multiLevelType w:val="hybridMultilevel"/>
    <w:tmpl w:val="28F0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812C3"/>
    <w:multiLevelType w:val="hybridMultilevel"/>
    <w:tmpl w:val="C8562032"/>
    <w:lvl w:ilvl="0" w:tplc="7938DA0A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8B410D1"/>
    <w:multiLevelType w:val="hybridMultilevel"/>
    <w:tmpl w:val="AE3486FC"/>
    <w:lvl w:ilvl="0" w:tplc="D8FE2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44232"/>
    <w:multiLevelType w:val="hybridMultilevel"/>
    <w:tmpl w:val="5F14F0D8"/>
    <w:lvl w:ilvl="0" w:tplc="0196290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04B4C40"/>
    <w:multiLevelType w:val="hybridMultilevel"/>
    <w:tmpl w:val="25E0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26578"/>
    <w:multiLevelType w:val="hybridMultilevel"/>
    <w:tmpl w:val="E74CF9E4"/>
    <w:lvl w:ilvl="0" w:tplc="690A2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37120"/>
    <w:multiLevelType w:val="hybridMultilevel"/>
    <w:tmpl w:val="800C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57678"/>
    <w:multiLevelType w:val="hybridMultilevel"/>
    <w:tmpl w:val="7CA2ED48"/>
    <w:lvl w:ilvl="0" w:tplc="988A6B26">
      <w:start w:val="1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1E5"/>
    <w:multiLevelType w:val="hybridMultilevel"/>
    <w:tmpl w:val="4F6C77A4"/>
    <w:lvl w:ilvl="0" w:tplc="6A2ED93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2756F"/>
    <w:multiLevelType w:val="hybridMultilevel"/>
    <w:tmpl w:val="E91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11"/>
  </w:num>
  <w:num w:numId="5">
    <w:abstractNumId w:val="29"/>
  </w:num>
  <w:num w:numId="6">
    <w:abstractNumId w:val="14"/>
  </w:num>
  <w:num w:numId="7">
    <w:abstractNumId w:val="26"/>
  </w:num>
  <w:num w:numId="8">
    <w:abstractNumId w:val="36"/>
  </w:num>
  <w:num w:numId="9">
    <w:abstractNumId w:val="6"/>
  </w:num>
  <w:num w:numId="10">
    <w:abstractNumId w:val="31"/>
  </w:num>
  <w:num w:numId="11">
    <w:abstractNumId w:val="28"/>
  </w:num>
  <w:num w:numId="12">
    <w:abstractNumId w:val="20"/>
  </w:num>
  <w:num w:numId="13">
    <w:abstractNumId w:val="25"/>
  </w:num>
  <w:num w:numId="14">
    <w:abstractNumId w:val="10"/>
  </w:num>
  <w:num w:numId="15">
    <w:abstractNumId w:val="9"/>
  </w:num>
  <w:num w:numId="16">
    <w:abstractNumId w:val="1"/>
  </w:num>
  <w:num w:numId="17">
    <w:abstractNumId w:val="22"/>
  </w:num>
  <w:num w:numId="18">
    <w:abstractNumId w:val="17"/>
  </w:num>
  <w:num w:numId="19">
    <w:abstractNumId w:val="34"/>
  </w:num>
  <w:num w:numId="20">
    <w:abstractNumId w:val="5"/>
  </w:num>
  <w:num w:numId="21">
    <w:abstractNumId w:val="24"/>
  </w:num>
  <w:num w:numId="22">
    <w:abstractNumId w:val="8"/>
  </w:num>
  <w:num w:numId="23">
    <w:abstractNumId w:val="37"/>
  </w:num>
  <w:num w:numId="24">
    <w:abstractNumId w:val="4"/>
  </w:num>
  <w:num w:numId="25">
    <w:abstractNumId w:val="33"/>
  </w:num>
  <w:num w:numId="26">
    <w:abstractNumId w:val="0"/>
  </w:num>
  <w:num w:numId="27">
    <w:abstractNumId w:val="3"/>
  </w:num>
  <w:num w:numId="28">
    <w:abstractNumId w:val="27"/>
  </w:num>
  <w:num w:numId="29">
    <w:abstractNumId w:val="19"/>
  </w:num>
  <w:num w:numId="30">
    <w:abstractNumId w:val="2"/>
  </w:num>
  <w:num w:numId="31">
    <w:abstractNumId w:val="16"/>
  </w:num>
  <w:num w:numId="32">
    <w:abstractNumId w:val="12"/>
  </w:num>
  <w:num w:numId="33">
    <w:abstractNumId w:val="13"/>
  </w:num>
  <w:num w:numId="34">
    <w:abstractNumId w:val="32"/>
  </w:num>
  <w:num w:numId="35">
    <w:abstractNumId w:val="21"/>
  </w:num>
  <w:num w:numId="36">
    <w:abstractNumId w:val="38"/>
  </w:num>
  <w:num w:numId="37">
    <w:abstractNumId w:val="23"/>
  </w:num>
  <w:num w:numId="38">
    <w:abstractNumId w:val="35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086"/>
    <w:rsid w:val="000178CC"/>
    <w:rsid w:val="00040340"/>
    <w:rsid w:val="00057EA3"/>
    <w:rsid w:val="000616E5"/>
    <w:rsid w:val="00075182"/>
    <w:rsid w:val="000A0BB2"/>
    <w:rsid w:val="000A11AA"/>
    <w:rsid w:val="000A1A68"/>
    <w:rsid w:val="000B16FB"/>
    <w:rsid w:val="000B598A"/>
    <w:rsid w:val="000B7C58"/>
    <w:rsid w:val="000D1CBF"/>
    <w:rsid w:val="000E14ED"/>
    <w:rsid w:val="001218C3"/>
    <w:rsid w:val="001218EE"/>
    <w:rsid w:val="00183DE6"/>
    <w:rsid w:val="001D41E8"/>
    <w:rsid w:val="001F2597"/>
    <w:rsid w:val="00207924"/>
    <w:rsid w:val="00216235"/>
    <w:rsid w:val="002231A1"/>
    <w:rsid w:val="00260086"/>
    <w:rsid w:val="0027163B"/>
    <w:rsid w:val="00272F60"/>
    <w:rsid w:val="00287649"/>
    <w:rsid w:val="00296511"/>
    <w:rsid w:val="00331B66"/>
    <w:rsid w:val="00355A2E"/>
    <w:rsid w:val="003B3D3B"/>
    <w:rsid w:val="00400EB8"/>
    <w:rsid w:val="00405BE1"/>
    <w:rsid w:val="0041495D"/>
    <w:rsid w:val="00432055"/>
    <w:rsid w:val="00450D23"/>
    <w:rsid w:val="004D2D23"/>
    <w:rsid w:val="00522884"/>
    <w:rsid w:val="005535D5"/>
    <w:rsid w:val="005556A8"/>
    <w:rsid w:val="005626D0"/>
    <w:rsid w:val="0056606B"/>
    <w:rsid w:val="00570FE1"/>
    <w:rsid w:val="00580C16"/>
    <w:rsid w:val="005B0AFA"/>
    <w:rsid w:val="005C47D3"/>
    <w:rsid w:val="005E0236"/>
    <w:rsid w:val="005E46BF"/>
    <w:rsid w:val="006161F5"/>
    <w:rsid w:val="006171B4"/>
    <w:rsid w:val="00634973"/>
    <w:rsid w:val="00646795"/>
    <w:rsid w:val="006613BF"/>
    <w:rsid w:val="006A53A8"/>
    <w:rsid w:val="006D352B"/>
    <w:rsid w:val="006D7C81"/>
    <w:rsid w:val="006F6A7E"/>
    <w:rsid w:val="00770503"/>
    <w:rsid w:val="00783D53"/>
    <w:rsid w:val="007A3959"/>
    <w:rsid w:val="007C1D0F"/>
    <w:rsid w:val="007F0835"/>
    <w:rsid w:val="007F65A6"/>
    <w:rsid w:val="007F6C77"/>
    <w:rsid w:val="00802D60"/>
    <w:rsid w:val="0080618D"/>
    <w:rsid w:val="008109F2"/>
    <w:rsid w:val="0081399D"/>
    <w:rsid w:val="00825DB1"/>
    <w:rsid w:val="00847A69"/>
    <w:rsid w:val="008719F6"/>
    <w:rsid w:val="00891C14"/>
    <w:rsid w:val="00897B1B"/>
    <w:rsid w:val="008F338F"/>
    <w:rsid w:val="009200B5"/>
    <w:rsid w:val="00920641"/>
    <w:rsid w:val="009428BA"/>
    <w:rsid w:val="00945BE2"/>
    <w:rsid w:val="009541C3"/>
    <w:rsid w:val="0096618C"/>
    <w:rsid w:val="00981E40"/>
    <w:rsid w:val="009A1CCC"/>
    <w:rsid w:val="009C46F2"/>
    <w:rsid w:val="009C6248"/>
    <w:rsid w:val="009D2134"/>
    <w:rsid w:val="00A062DD"/>
    <w:rsid w:val="00A313FD"/>
    <w:rsid w:val="00A43FB4"/>
    <w:rsid w:val="00A66D55"/>
    <w:rsid w:val="00A776D0"/>
    <w:rsid w:val="00AA773E"/>
    <w:rsid w:val="00AD2BD9"/>
    <w:rsid w:val="00AD4BDF"/>
    <w:rsid w:val="00AD6120"/>
    <w:rsid w:val="00AE45D5"/>
    <w:rsid w:val="00B1584C"/>
    <w:rsid w:val="00B27143"/>
    <w:rsid w:val="00B4073A"/>
    <w:rsid w:val="00B526D8"/>
    <w:rsid w:val="00B95F22"/>
    <w:rsid w:val="00BA5288"/>
    <w:rsid w:val="00BB6970"/>
    <w:rsid w:val="00BB6B47"/>
    <w:rsid w:val="00BD5D61"/>
    <w:rsid w:val="00BE0B10"/>
    <w:rsid w:val="00BE156E"/>
    <w:rsid w:val="00C04A76"/>
    <w:rsid w:val="00CA7672"/>
    <w:rsid w:val="00CE30B9"/>
    <w:rsid w:val="00D051FC"/>
    <w:rsid w:val="00D05D35"/>
    <w:rsid w:val="00D51C69"/>
    <w:rsid w:val="00D95F92"/>
    <w:rsid w:val="00DA4C5A"/>
    <w:rsid w:val="00DE166B"/>
    <w:rsid w:val="00DF508F"/>
    <w:rsid w:val="00E15282"/>
    <w:rsid w:val="00E40A37"/>
    <w:rsid w:val="00E74164"/>
    <w:rsid w:val="00E96F47"/>
    <w:rsid w:val="00EB627E"/>
    <w:rsid w:val="00ED6D24"/>
    <w:rsid w:val="00EF0E48"/>
    <w:rsid w:val="00F066F8"/>
    <w:rsid w:val="00F13A98"/>
    <w:rsid w:val="00F30875"/>
    <w:rsid w:val="00F514A4"/>
    <w:rsid w:val="00F5783D"/>
    <w:rsid w:val="00F65891"/>
    <w:rsid w:val="00F91566"/>
    <w:rsid w:val="00F945DB"/>
    <w:rsid w:val="00FE572A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A3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0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0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40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40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0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E40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0A3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0A3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  <w:lang w:eastAsia="en-US"/>
    </w:rPr>
  </w:style>
  <w:style w:type="paragraph" w:customStyle="1" w:styleId="Textbody">
    <w:name w:val="Text body"/>
    <w:basedOn w:val="Normalny"/>
    <w:rsid w:val="00E40A3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customStyle="1" w:styleId="Teksttreci2Pogrubienie">
    <w:name w:val="Tekst treści (2) + Pogrubienie"/>
    <w:basedOn w:val="Teksttreci2"/>
    <w:rsid w:val="00E40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37"/>
    <w:rPr>
      <w:rFonts w:ascii="Tahoma" w:eastAsiaTheme="minorEastAsi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A37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A37"/>
    <w:rPr>
      <w:sz w:val="16"/>
      <w:szCs w:val="16"/>
    </w:rPr>
  </w:style>
  <w:style w:type="paragraph" w:styleId="Bezodstpw">
    <w:name w:val="No Spacing"/>
    <w:qFormat/>
    <w:rsid w:val="00E40A3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A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A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A37"/>
    <w:rPr>
      <w:vertAlign w:val="superscript"/>
    </w:rPr>
  </w:style>
  <w:style w:type="table" w:styleId="Tabela-Siatka">
    <w:name w:val="Table Grid"/>
    <w:basedOn w:val="Standardowy"/>
    <w:rsid w:val="00E4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218C3"/>
  </w:style>
  <w:style w:type="table" w:customStyle="1" w:styleId="Tabela-Siatka1">
    <w:name w:val="Tabela - Siatka1"/>
    <w:basedOn w:val="Standardowy"/>
    <w:next w:val="Tabela-Siatka"/>
    <w:uiPriority w:val="39"/>
    <w:rsid w:val="0012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Domylnaczcionkaakapitu"/>
    <w:rsid w:val="001218C3"/>
  </w:style>
  <w:style w:type="paragraph" w:styleId="NormalnyWeb">
    <w:name w:val="Normal (Web)"/>
    <w:basedOn w:val="Normalny"/>
    <w:semiHidden/>
    <w:unhideWhenUsed/>
    <w:rsid w:val="001218C3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18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218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8C3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0B7C58"/>
  </w:style>
  <w:style w:type="table" w:customStyle="1" w:styleId="Tabela-Siatka2">
    <w:name w:val="Tabela - Siatka2"/>
    <w:basedOn w:val="Standardowy"/>
    <w:next w:val="Tabela-Siatka"/>
    <w:rsid w:val="000B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B7C58"/>
  </w:style>
  <w:style w:type="numbering" w:customStyle="1" w:styleId="Bezlisty111">
    <w:name w:val="Bez listy111"/>
    <w:next w:val="Bezlisty"/>
    <w:uiPriority w:val="99"/>
    <w:semiHidden/>
    <w:unhideWhenUsed/>
    <w:rsid w:val="000B7C58"/>
  </w:style>
  <w:style w:type="table" w:customStyle="1" w:styleId="Tabela-Siatka11">
    <w:name w:val="Tabela - Siatka11"/>
    <w:basedOn w:val="Standardowy"/>
    <w:next w:val="Tabela-Siatka"/>
    <w:uiPriority w:val="39"/>
    <w:rsid w:val="000B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39"/>
    <w:rsid w:val="000B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-6643204380534836267gmail-msolistparagraph">
    <w:name w:val="gmail-m_-6643204380534836267gmail-msolistparagraph"/>
    <w:basedOn w:val="Normalny"/>
    <w:rsid w:val="000B7C5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gmail-m-6643204380534836267gmail-default">
    <w:name w:val="gmail-m_-6643204380534836267gmail-default"/>
    <w:basedOn w:val="Normalny"/>
    <w:rsid w:val="000B7C5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gmail-m-6643204380534836267gmail-teksttreci3">
    <w:name w:val="gmail-m_-6643204380534836267gmail-teksttreci3"/>
    <w:basedOn w:val="Domylnaczcionkaakapitu"/>
    <w:rsid w:val="000B7C58"/>
  </w:style>
  <w:style w:type="character" w:customStyle="1" w:styleId="gmail-m-6643204380534836267gmail-teksttreci">
    <w:name w:val="gmail-m_-6643204380534836267gmail-teksttreci"/>
    <w:basedOn w:val="Domylnaczcionkaakapitu"/>
    <w:rsid w:val="000B7C5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6D8"/>
    <w:rPr>
      <w:rFonts w:eastAsiaTheme="minorEastAsia"/>
      <w:b/>
      <w:bCs/>
      <w:sz w:val="20"/>
      <w:szCs w:val="20"/>
      <w:lang w:eastAsia="pl-PL"/>
    </w:rPr>
  </w:style>
  <w:style w:type="paragraph" w:customStyle="1" w:styleId="Nag3f3fwek">
    <w:name w:val="Nagł3fó3fwek"/>
    <w:basedOn w:val="Normalny"/>
    <w:next w:val="Normalny"/>
    <w:rsid w:val="00F514A4"/>
    <w:pPr>
      <w:widowControl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3270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 systemu Windows</cp:lastModifiedBy>
  <cp:revision>17</cp:revision>
  <cp:lastPrinted>2020-10-20T11:04:00Z</cp:lastPrinted>
  <dcterms:created xsi:type="dcterms:W3CDTF">2020-10-19T13:46:00Z</dcterms:created>
  <dcterms:modified xsi:type="dcterms:W3CDTF">2020-10-29T13:31:00Z</dcterms:modified>
</cp:coreProperties>
</file>