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0FA6" w14:textId="7F51F0C4" w:rsidR="002C4AA2" w:rsidRPr="002C4AA2" w:rsidRDefault="002C4AA2" w:rsidP="002C4AA2">
      <w:pPr>
        <w:jc w:val="right"/>
        <w:rPr>
          <w:b/>
          <w:bCs/>
          <w:sz w:val="36"/>
          <w:szCs w:val="36"/>
        </w:rPr>
      </w:pPr>
      <w:r w:rsidRPr="002C4AA2">
        <w:rPr>
          <w:b/>
          <w:bCs/>
          <w:sz w:val="36"/>
          <w:szCs w:val="36"/>
        </w:rPr>
        <w:t>Załącznik nr 1</w:t>
      </w:r>
      <w:r w:rsidRPr="00605827">
        <w:rPr>
          <w:b/>
          <w:bCs/>
          <w:sz w:val="36"/>
          <w:szCs w:val="36"/>
        </w:rPr>
        <w:t>b</w:t>
      </w:r>
      <w:r w:rsidRPr="002C4AA2">
        <w:rPr>
          <w:b/>
          <w:bCs/>
          <w:sz w:val="36"/>
          <w:szCs w:val="36"/>
        </w:rPr>
        <w:t xml:space="preserve"> do SWZ</w:t>
      </w:r>
    </w:p>
    <w:p w14:paraId="66589394" w14:textId="7788BEF8" w:rsidR="002C4AA2" w:rsidRPr="00605827" w:rsidRDefault="002C4AA2" w:rsidP="002C4AA2">
      <w:pPr>
        <w:jc w:val="center"/>
        <w:rPr>
          <w:b/>
          <w:bCs/>
          <w:sz w:val="36"/>
          <w:szCs w:val="36"/>
        </w:rPr>
      </w:pPr>
      <w:r w:rsidRPr="002C4AA2">
        <w:rPr>
          <w:b/>
          <w:bCs/>
          <w:sz w:val="36"/>
          <w:szCs w:val="36"/>
        </w:rPr>
        <w:t>Formularz cenowy</w:t>
      </w:r>
      <w:r w:rsidR="007F0989">
        <w:rPr>
          <w:b/>
          <w:bCs/>
          <w:sz w:val="36"/>
          <w:szCs w:val="36"/>
        </w:rPr>
        <w:t xml:space="preserve"> część II</w:t>
      </w:r>
    </w:p>
    <w:tbl>
      <w:tblPr>
        <w:tblStyle w:val="Tabela-Siatka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819"/>
        <w:gridCol w:w="1276"/>
        <w:gridCol w:w="1559"/>
        <w:gridCol w:w="1560"/>
        <w:gridCol w:w="1559"/>
        <w:gridCol w:w="1701"/>
      </w:tblGrid>
      <w:tr w:rsidR="002C4AA2" w:rsidRPr="00B56119" w14:paraId="6ECC9240" w14:textId="77777777" w:rsidTr="002C4AA2">
        <w:trPr>
          <w:trHeight w:val="138"/>
        </w:trPr>
        <w:tc>
          <w:tcPr>
            <w:tcW w:w="8642" w:type="dxa"/>
            <w:gridSpan w:val="4"/>
          </w:tcPr>
          <w:p w14:paraId="69BA977E" w14:textId="38FEA587" w:rsidR="002C4AA2" w:rsidRDefault="002C4AA2" w:rsidP="006058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4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wskazane przez Zamawiającego</w:t>
            </w:r>
          </w:p>
        </w:tc>
        <w:tc>
          <w:tcPr>
            <w:tcW w:w="6379" w:type="dxa"/>
            <w:gridSpan w:val="4"/>
          </w:tcPr>
          <w:p w14:paraId="13599598" w14:textId="71B15267" w:rsidR="002C4AA2" w:rsidRDefault="002C4AA2" w:rsidP="006058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4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wskazywane przez Wykonawcę</w:t>
            </w:r>
          </w:p>
        </w:tc>
      </w:tr>
      <w:tr w:rsidR="002C4AA2" w:rsidRPr="00B56119" w14:paraId="262CCA12" w14:textId="77777777" w:rsidTr="00605827">
        <w:trPr>
          <w:trHeight w:val="138"/>
        </w:trPr>
        <w:tc>
          <w:tcPr>
            <w:tcW w:w="562" w:type="dxa"/>
          </w:tcPr>
          <w:p w14:paraId="366F66C4" w14:textId="53AB129E" w:rsidR="002C4AA2" w:rsidRDefault="002C4AA2" w:rsidP="0060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14:paraId="6AC62E04" w14:textId="64F62611" w:rsidR="002C4AA2" w:rsidRDefault="002C4AA2" w:rsidP="00605827">
            <w:pPr>
              <w:jc w:val="center"/>
              <w:rPr>
                <w:rFonts w:ascii="Times New Roman" w:hAnsi="Times New Roman" w:cs="Times New Roman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4819" w:type="dxa"/>
          </w:tcPr>
          <w:p w14:paraId="4FE02DDD" w14:textId="521F3EE1" w:rsidR="002C4AA2" w:rsidRDefault="002C4AA2" w:rsidP="006058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1276" w:type="dxa"/>
          </w:tcPr>
          <w:p w14:paraId="664C4C07" w14:textId="13BC1C60" w:rsidR="002C4AA2" w:rsidRDefault="002C4AA2" w:rsidP="006058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1559" w:type="dxa"/>
          </w:tcPr>
          <w:p w14:paraId="180D9318" w14:textId="32995229" w:rsidR="002C4AA2" w:rsidRDefault="002C4AA2" w:rsidP="006058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1560" w:type="dxa"/>
          </w:tcPr>
          <w:p w14:paraId="5BD0BE6F" w14:textId="3EF1CD14" w:rsidR="002C4AA2" w:rsidRDefault="002C4AA2" w:rsidP="006058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559" w:type="dxa"/>
          </w:tcPr>
          <w:p w14:paraId="7226836F" w14:textId="5D555E77" w:rsidR="002C4AA2" w:rsidRDefault="002C4AA2" w:rsidP="006058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1701" w:type="dxa"/>
          </w:tcPr>
          <w:p w14:paraId="4A8D34BB" w14:textId="2F15F225" w:rsidR="002C4AA2" w:rsidRDefault="002C4AA2" w:rsidP="006058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</w:tr>
      <w:tr w:rsidR="002C4AA2" w:rsidRPr="00B56119" w14:paraId="684C11D1" w14:textId="0731A154" w:rsidTr="00605827">
        <w:trPr>
          <w:trHeight w:val="138"/>
        </w:trPr>
        <w:tc>
          <w:tcPr>
            <w:tcW w:w="562" w:type="dxa"/>
          </w:tcPr>
          <w:p w14:paraId="369432C1" w14:textId="77777777" w:rsidR="002C4AA2" w:rsidRPr="00D87745" w:rsidRDefault="002C4AA2" w:rsidP="0060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985" w:type="dxa"/>
          </w:tcPr>
          <w:p w14:paraId="6E6BE682" w14:textId="77777777" w:rsidR="002C4AA2" w:rsidRPr="00B56119" w:rsidRDefault="002C4AA2" w:rsidP="00605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4819" w:type="dxa"/>
          </w:tcPr>
          <w:p w14:paraId="3C77059C" w14:textId="77777777" w:rsidR="002C4AA2" w:rsidRPr="00B56119" w:rsidRDefault="002C4AA2" w:rsidP="006058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1276" w:type="dxa"/>
          </w:tcPr>
          <w:p w14:paraId="3D1EF93B" w14:textId="77777777" w:rsidR="002C4AA2" w:rsidRPr="00B56119" w:rsidRDefault="002C4AA2" w:rsidP="006058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559" w:type="dxa"/>
          </w:tcPr>
          <w:p w14:paraId="7E61ACAD" w14:textId="3B95E8EA" w:rsidR="002C4AA2" w:rsidRDefault="002C4AA2" w:rsidP="006058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model</w:t>
            </w:r>
          </w:p>
        </w:tc>
        <w:tc>
          <w:tcPr>
            <w:tcW w:w="1560" w:type="dxa"/>
            <w:vAlign w:val="center"/>
          </w:tcPr>
          <w:p w14:paraId="6FD5A53F" w14:textId="024DF5FD" w:rsidR="002C4AA2" w:rsidRDefault="002C4AA2" w:rsidP="006058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Specyfikacja techniczna</w:t>
            </w:r>
          </w:p>
        </w:tc>
        <w:tc>
          <w:tcPr>
            <w:tcW w:w="1559" w:type="dxa"/>
            <w:vAlign w:val="center"/>
          </w:tcPr>
          <w:p w14:paraId="291DA81E" w14:textId="03E2AEF3" w:rsidR="002C4AA2" w:rsidRDefault="002C4AA2" w:rsidP="006058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Cena brutto za 1 szt.</w:t>
            </w:r>
          </w:p>
        </w:tc>
        <w:tc>
          <w:tcPr>
            <w:tcW w:w="1701" w:type="dxa"/>
            <w:vAlign w:val="center"/>
          </w:tcPr>
          <w:p w14:paraId="1606BB75" w14:textId="2A5E510F" w:rsidR="002C4AA2" w:rsidRDefault="002C4AA2" w:rsidP="006058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Cena brutto (DxG)</w:t>
            </w:r>
          </w:p>
        </w:tc>
      </w:tr>
      <w:tr w:rsidR="002C4AA2" w:rsidRPr="00B56119" w14:paraId="10AB1C7A" w14:textId="1B5223DD" w:rsidTr="00605827">
        <w:trPr>
          <w:trHeight w:val="138"/>
        </w:trPr>
        <w:tc>
          <w:tcPr>
            <w:tcW w:w="562" w:type="dxa"/>
          </w:tcPr>
          <w:p w14:paraId="49546068" w14:textId="77777777" w:rsidR="002C4AA2" w:rsidRPr="00D87745" w:rsidRDefault="002C4AA2" w:rsidP="002C4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5035BAF" w14:textId="77777777" w:rsidR="002C4AA2" w:rsidRPr="00B56119" w:rsidRDefault="002C4AA2" w:rsidP="002C4AA2">
            <w:pPr>
              <w:jc w:val="both"/>
              <w:rPr>
                <w:rFonts w:ascii="Times New Roman" w:hAnsi="Times New Roman" w:cs="Times New Roman"/>
              </w:rPr>
            </w:pPr>
            <w:r w:rsidRPr="00B56119">
              <w:rPr>
                <w:rFonts w:ascii="Times New Roman" w:hAnsi="Times New Roman" w:cs="Times New Roman"/>
              </w:rPr>
              <w:t>Wózek inwalidzki elektryczny</w:t>
            </w:r>
          </w:p>
          <w:p w14:paraId="2CE1239D" w14:textId="77777777" w:rsidR="002C4AA2" w:rsidRPr="00B56119" w:rsidRDefault="002C4AA2" w:rsidP="002C4AA2">
            <w:pPr>
              <w:jc w:val="both"/>
              <w:rPr>
                <w:rFonts w:ascii="Times New Roman" w:hAnsi="Times New Roman" w:cs="Times New Roman"/>
              </w:rPr>
            </w:pPr>
          </w:p>
          <w:p w14:paraId="54200C1C" w14:textId="537052C1" w:rsidR="002C4AA2" w:rsidRPr="00B56119" w:rsidRDefault="002C4AA2" w:rsidP="002C4AA2">
            <w:pPr>
              <w:jc w:val="both"/>
              <w:rPr>
                <w:rFonts w:ascii="Times New Roman" w:hAnsi="Times New Roman" w:cs="Times New Roman"/>
              </w:rPr>
            </w:pPr>
          </w:p>
          <w:p w14:paraId="6C7D7259" w14:textId="77777777" w:rsidR="002C4AA2" w:rsidRPr="00B56119" w:rsidRDefault="002C4AA2" w:rsidP="002C4AA2">
            <w:pPr>
              <w:jc w:val="both"/>
              <w:rPr>
                <w:rFonts w:ascii="Times New Roman" w:hAnsi="Times New Roman" w:cs="Times New Roman"/>
              </w:rPr>
            </w:pPr>
          </w:p>
          <w:p w14:paraId="2398BAEB" w14:textId="77777777" w:rsidR="002C4AA2" w:rsidRPr="00B56119" w:rsidRDefault="002C4AA2" w:rsidP="002C4A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5478324" w14:textId="77777777" w:rsidR="002C4AA2" w:rsidRPr="00B56119" w:rsidRDefault="002C4AA2" w:rsidP="002C4A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Wózek inwalidzki z napędem elektryczny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m. </w:t>
            </w:r>
            <w:r w:rsidRPr="00097D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Wózek składa się z ramy, modułu sterowania, silników, akumulatora, podnóżków, podłokietników, przednich i tylnych kół.</w:t>
            </w:r>
          </w:p>
          <w:p w14:paraId="137ED7A5" w14:textId="77777777" w:rsidR="002C4AA2" w:rsidRDefault="002C4AA2" w:rsidP="002C4A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56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Cechy produktu:</w:t>
            </w:r>
          </w:p>
          <w:p w14:paraId="04238713" w14:textId="77777777" w:rsidR="002C4AA2" w:rsidRPr="00FD4048" w:rsidRDefault="002C4AA2" w:rsidP="002C4AA2">
            <w:pPr>
              <w:pStyle w:val="Akapitzlist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0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aluminiowa składana rama</w:t>
            </w:r>
          </w:p>
          <w:p w14:paraId="620184DE" w14:textId="77777777" w:rsidR="002C4AA2" w:rsidRPr="00FD4048" w:rsidRDefault="002C4AA2" w:rsidP="002C4AA2">
            <w:pPr>
              <w:pStyle w:val="Akapitzlist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0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łamane oparcie</w:t>
            </w:r>
          </w:p>
          <w:p w14:paraId="6F5335DA" w14:textId="77777777" w:rsidR="002C4AA2" w:rsidRPr="00FD4048" w:rsidRDefault="002C4AA2" w:rsidP="002C4AA2">
            <w:pPr>
              <w:pStyle w:val="Akapitzlist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0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odpinana tapicerka</w:t>
            </w:r>
          </w:p>
          <w:p w14:paraId="6645DA0A" w14:textId="77777777" w:rsidR="002C4AA2" w:rsidRPr="00FD4048" w:rsidRDefault="002C4AA2" w:rsidP="002C4AA2">
            <w:pPr>
              <w:pStyle w:val="Akapitzlist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0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zasięg do 20 km</w:t>
            </w:r>
          </w:p>
          <w:p w14:paraId="20CA9690" w14:textId="77777777" w:rsidR="002C4AA2" w:rsidRPr="00FD4048" w:rsidRDefault="002C4AA2" w:rsidP="002C4AA2">
            <w:pPr>
              <w:pStyle w:val="Akapitzlist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0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panel sterowania-joystick</w:t>
            </w:r>
          </w:p>
          <w:p w14:paraId="16FEDF7E" w14:textId="77777777" w:rsidR="002C4AA2" w:rsidRPr="00FD4048" w:rsidRDefault="002C4AA2" w:rsidP="002C4AA2">
            <w:pPr>
              <w:pStyle w:val="Akapitzlist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0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sygnalizacja dźwiękowa</w:t>
            </w:r>
          </w:p>
          <w:p w14:paraId="4AD09BB2" w14:textId="77777777" w:rsidR="002C4AA2" w:rsidRPr="00FD4048" w:rsidRDefault="002C4AA2" w:rsidP="002C4AA2">
            <w:pPr>
              <w:pStyle w:val="Akapitzlist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0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prędkościomierz – 5 biegów</w:t>
            </w:r>
          </w:p>
          <w:p w14:paraId="3FF1DAF9" w14:textId="77777777" w:rsidR="002C4AA2" w:rsidRPr="00FD4048" w:rsidRDefault="002C4AA2" w:rsidP="002C4AA2">
            <w:pPr>
              <w:pStyle w:val="Akapitzlist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0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koła pompowane: tylne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min </w:t>
            </w:r>
            <w:r w:rsidRPr="00FD40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FD40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'', przednie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min. </w:t>
            </w:r>
            <w:r w:rsidRPr="00FD40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8''</w:t>
            </w:r>
          </w:p>
          <w:p w14:paraId="3C6A5E18" w14:textId="77777777" w:rsidR="002C4AA2" w:rsidRPr="00FD4048" w:rsidRDefault="002C4AA2" w:rsidP="002C4AA2">
            <w:pPr>
              <w:pStyle w:val="Akapitzlist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0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kółka anty-wywrotne</w:t>
            </w:r>
          </w:p>
          <w:p w14:paraId="57A89E2D" w14:textId="77777777" w:rsidR="002C4AA2" w:rsidRPr="00FD4048" w:rsidRDefault="002C4AA2" w:rsidP="002C4AA2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0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max. obciążenie 90 kg</w:t>
            </w:r>
          </w:p>
          <w:p w14:paraId="7AC90DEB" w14:textId="77777777" w:rsidR="002C4AA2" w:rsidRPr="00FD4048" w:rsidRDefault="002C4AA2" w:rsidP="002C4AA2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40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siedziska 45 cm</w:t>
            </w:r>
          </w:p>
          <w:p w14:paraId="0E27EDF4" w14:textId="77777777" w:rsidR="002C4AA2" w:rsidRPr="00016507" w:rsidRDefault="002C4AA2" w:rsidP="002C4A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6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techniczne:</w:t>
            </w:r>
          </w:p>
          <w:p w14:paraId="2CE06D9A" w14:textId="77777777" w:rsidR="002C4AA2" w:rsidRPr="00016507" w:rsidRDefault="002C4AA2" w:rsidP="002C4AA2">
            <w:pPr>
              <w:pStyle w:val="Akapitzlist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65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Prędkość maksymalna: ≤ [6km/h]</w:t>
            </w:r>
          </w:p>
          <w:p w14:paraId="38D97D1F" w14:textId="77777777" w:rsidR="002C4AA2" w:rsidRPr="00016507" w:rsidRDefault="002C4AA2" w:rsidP="002C4AA2">
            <w:pPr>
              <w:pStyle w:val="Akapitzlist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65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Zużycie energii: ≤2.5 [kWh] / 100 [km]</w:t>
            </w:r>
          </w:p>
          <w:p w14:paraId="0AA1CF61" w14:textId="77777777" w:rsidR="002C4AA2" w:rsidRPr="00016507" w:rsidRDefault="002C4AA2" w:rsidP="002C4AA2">
            <w:pPr>
              <w:pStyle w:val="Akapitzlist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65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Maksymalne obciążenie: do 90 [kg]</w:t>
            </w:r>
          </w:p>
          <w:p w14:paraId="7C9D69CB" w14:textId="77777777" w:rsidR="002C4AA2" w:rsidRPr="00016507" w:rsidRDefault="002C4AA2" w:rsidP="002C4AA2">
            <w:pPr>
              <w:pStyle w:val="Akapitzlist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65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Zasięg: ≤ 20[km]</w:t>
            </w:r>
          </w:p>
          <w:p w14:paraId="3DF07B5F" w14:textId="77777777" w:rsidR="002C4AA2" w:rsidRPr="00016507" w:rsidRDefault="002C4AA2" w:rsidP="002C4AA2">
            <w:pPr>
              <w:pStyle w:val="Akapitzlist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65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Maksymalny zasięg bezpiecznego hamowania na zboczu: ≤ 3.6[m] (6°)</w:t>
            </w:r>
          </w:p>
          <w:p w14:paraId="4DB9B145" w14:textId="77777777" w:rsidR="002C4AA2" w:rsidRPr="00016507" w:rsidRDefault="002C4AA2" w:rsidP="002C4AA2">
            <w:pPr>
              <w:pStyle w:val="Akapitzlist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65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Akumulator: litowy DC 24[V] x 18[Ah]</w:t>
            </w:r>
          </w:p>
          <w:p w14:paraId="67D28206" w14:textId="77777777" w:rsidR="002C4AA2" w:rsidRPr="00016507" w:rsidRDefault="002C4AA2" w:rsidP="002C4AA2">
            <w:pPr>
              <w:pStyle w:val="Akapitzlist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65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Wewnętrzne zasilanie: DC24[V]±5[V]</w:t>
            </w:r>
          </w:p>
          <w:p w14:paraId="11D317D8" w14:textId="77777777" w:rsidR="002C4AA2" w:rsidRPr="00016507" w:rsidRDefault="002C4AA2" w:rsidP="002C4AA2">
            <w:pPr>
              <w:pStyle w:val="Akapitzlist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65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silników: ok. 130[W] dla prawego i lewego silnika</w:t>
            </w:r>
          </w:p>
          <w:p w14:paraId="6A467004" w14:textId="77777777" w:rsidR="002C4AA2" w:rsidRPr="00016507" w:rsidRDefault="002C4AA2" w:rsidP="002C4AA2">
            <w:pPr>
              <w:pStyle w:val="Akapitzlist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65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Dopuszczalne wzniesienie: ≤ 6°</w:t>
            </w:r>
          </w:p>
          <w:p w14:paraId="2B442C49" w14:textId="77777777" w:rsidR="002C4AA2" w:rsidRPr="00016507" w:rsidRDefault="002C4AA2" w:rsidP="002C4AA2">
            <w:pPr>
              <w:pStyle w:val="Akapitzlist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65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Maks. bezpieczne nachylenie: 9°</w:t>
            </w:r>
          </w:p>
          <w:p w14:paraId="7163B665" w14:textId="77777777" w:rsidR="002C4AA2" w:rsidRPr="00B66690" w:rsidRDefault="002C4AA2" w:rsidP="002C4A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7D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</w:t>
            </w:r>
            <w:r w:rsidRPr="00B56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zestawie:</w:t>
            </w:r>
            <w:r w:rsidRPr="00B56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- dodatkowe akumulatory do wózka</w:t>
            </w:r>
          </w:p>
        </w:tc>
        <w:tc>
          <w:tcPr>
            <w:tcW w:w="1276" w:type="dxa"/>
          </w:tcPr>
          <w:p w14:paraId="195944A5" w14:textId="77777777" w:rsidR="002C4AA2" w:rsidRPr="00B56119" w:rsidRDefault="002C4AA2" w:rsidP="002C4A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1559" w:type="dxa"/>
          </w:tcPr>
          <w:p w14:paraId="672FEA5F" w14:textId="77777777" w:rsidR="002C4AA2" w:rsidRDefault="002C4AA2" w:rsidP="002C4A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67820CA8" w14:textId="77777777" w:rsidR="002C4AA2" w:rsidRDefault="002C4AA2" w:rsidP="002C4A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0855AA28" w14:textId="77777777" w:rsidR="002C4AA2" w:rsidRDefault="002C4AA2" w:rsidP="002C4A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39369D24" w14:textId="71C75D5D" w:rsidR="002C4AA2" w:rsidRDefault="002C4AA2" w:rsidP="002C4A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C4AA2" w:rsidRPr="00B56119" w14:paraId="69C9019B" w14:textId="7F374F55" w:rsidTr="00605827">
        <w:trPr>
          <w:trHeight w:val="138"/>
        </w:trPr>
        <w:tc>
          <w:tcPr>
            <w:tcW w:w="562" w:type="dxa"/>
          </w:tcPr>
          <w:p w14:paraId="0F702015" w14:textId="77777777" w:rsidR="002C4AA2" w:rsidRPr="00D87745" w:rsidRDefault="002C4AA2" w:rsidP="002C4AA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B8B7C1A" w14:textId="77777777" w:rsidR="002C4AA2" w:rsidRPr="00B56119" w:rsidRDefault="002C4AA2" w:rsidP="002C4AA2">
            <w:pPr>
              <w:jc w:val="both"/>
              <w:rPr>
                <w:rFonts w:ascii="Times New Roman" w:hAnsi="Times New Roman" w:cs="Times New Roman"/>
              </w:rPr>
            </w:pPr>
            <w:r w:rsidRPr="00B56119">
              <w:rPr>
                <w:rFonts w:ascii="Times New Roman" w:hAnsi="Times New Roman" w:cs="Times New Roman"/>
              </w:rPr>
              <w:t>Skuter elektryczny</w:t>
            </w:r>
          </w:p>
          <w:p w14:paraId="1124CD50" w14:textId="77777777" w:rsidR="002C4AA2" w:rsidRPr="00B56119" w:rsidRDefault="002C4AA2" w:rsidP="002C4AA2">
            <w:pPr>
              <w:jc w:val="both"/>
              <w:rPr>
                <w:rFonts w:ascii="Times New Roman" w:hAnsi="Times New Roman" w:cs="Times New Roman"/>
              </w:rPr>
            </w:pPr>
          </w:p>
          <w:p w14:paraId="4BE51DB3" w14:textId="70206E94" w:rsidR="002C4AA2" w:rsidRPr="00B56119" w:rsidRDefault="002C4AA2" w:rsidP="002C4A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FB1393D" w14:textId="77777777" w:rsidR="002C4AA2" w:rsidRPr="00B56119" w:rsidRDefault="002C4AA2" w:rsidP="002C4A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Skuter elektryczny umożliwiający przemieszczanie się na długie odległości, sprawdzający się na każdej nawierzchni zarówno w mieście jak i na wsi.</w:t>
            </w:r>
          </w:p>
          <w:p w14:paraId="3CEDB180" w14:textId="77777777" w:rsidR="002C4AA2" w:rsidRPr="00B56119" w:rsidRDefault="002C4AA2" w:rsidP="002C4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6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Cechy produktu:</w:t>
            </w:r>
          </w:p>
          <w:p w14:paraId="05BF5B43" w14:textId="77777777" w:rsidR="002C4AA2" w:rsidRPr="00605827" w:rsidRDefault="002C4AA2" w:rsidP="00605827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8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Pełna amortyzacja (min. 4 amortyzatory)</w:t>
            </w:r>
          </w:p>
          <w:p w14:paraId="191CD210" w14:textId="77777777" w:rsidR="002C4AA2" w:rsidRPr="00605827" w:rsidRDefault="002C4AA2" w:rsidP="00605827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8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Regulowany kąt ustawienia kierownicy</w:t>
            </w:r>
          </w:p>
          <w:p w14:paraId="01B3768D" w14:textId="77777777" w:rsidR="002C4AA2" w:rsidRPr="00605827" w:rsidRDefault="002C4AA2" w:rsidP="00605827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8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Obrotowy fotel</w:t>
            </w:r>
          </w:p>
          <w:p w14:paraId="5CD79E51" w14:textId="77777777" w:rsidR="002C4AA2" w:rsidRPr="00605827" w:rsidRDefault="002C4AA2" w:rsidP="00605827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8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Regulowany fotel w płaszczyźnie poziomej</w:t>
            </w:r>
          </w:p>
          <w:p w14:paraId="56E171E1" w14:textId="77777777" w:rsidR="002C4AA2" w:rsidRPr="00605827" w:rsidRDefault="002C4AA2" w:rsidP="00605827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8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Regulacja kąta nachylenia oparcia</w:t>
            </w:r>
          </w:p>
          <w:p w14:paraId="21DA9729" w14:textId="77777777" w:rsidR="002C4AA2" w:rsidRPr="00605827" w:rsidRDefault="002C4AA2" w:rsidP="00605827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8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Komplet lusterek wstecznych</w:t>
            </w:r>
          </w:p>
          <w:p w14:paraId="59E5D23D" w14:textId="77777777" w:rsidR="002C4AA2" w:rsidRPr="00605827" w:rsidRDefault="002C4AA2" w:rsidP="00605827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8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Pulpit sterujący wyposażony w wskaźnik naładowania baterii, włącznik świateł przednich, kierunkowskaz, światła awaryjne, klakson, regulacja prędkości (żółw-królik)</w:t>
            </w:r>
          </w:p>
          <w:p w14:paraId="60BF5FE6" w14:textId="77777777" w:rsidR="002C4AA2" w:rsidRPr="00605827" w:rsidRDefault="002C4AA2" w:rsidP="00605827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8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Koszyk zakupowy</w:t>
            </w:r>
          </w:p>
          <w:p w14:paraId="28CEF06B" w14:textId="77777777" w:rsidR="002C4AA2" w:rsidRPr="00605827" w:rsidRDefault="002C4AA2" w:rsidP="00605827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8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Zabezpieczający pas biodrowy</w:t>
            </w:r>
          </w:p>
          <w:p w14:paraId="25EA07FF" w14:textId="77777777" w:rsidR="002C4AA2" w:rsidRPr="00605827" w:rsidRDefault="002C4AA2" w:rsidP="00605827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8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Zagłówek</w:t>
            </w:r>
          </w:p>
          <w:p w14:paraId="1E419449" w14:textId="77777777" w:rsidR="002C4AA2" w:rsidRPr="00605827" w:rsidRDefault="002C4AA2" w:rsidP="00605827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8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Pełne oświetlenie drogowe</w:t>
            </w:r>
          </w:p>
          <w:p w14:paraId="54E27568" w14:textId="77777777" w:rsidR="002C4AA2" w:rsidRPr="00605827" w:rsidRDefault="002C4AA2" w:rsidP="00605827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8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Hamulce elektromagnetyczne</w:t>
            </w:r>
          </w:p>
          <w:p w14:paraId="0EBEFC2A" w14:textId="77777777" w:rsidR="002C4AA2" w:rsidRPr="00605827" w:rsidRDefault="002C4AA2" w:rsidP="00605827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8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Zderzak przedni i tylny</w:t>
            </w:r>
          </w:p>
          <w:p w14:paraId="4FDC8184" w14:textId="77777777" w:rsidR="002C4AA2" w:rsidRPr="00605827" w:rsidRDefault="002C4AA2" w:rsidP="00605827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8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Sprzęgło umożliwiające odłączanie napędu elektrycznego i ręczne pchanie wózka</w:t>
            </w:r>
          </w:p>
          <w:p w14:paraId="59618FE0" w14:textId="77777777" w:rsidR="002C4AA2" w:rsidRPr="00605827" w:rsidRDefault="002C4AA2" w:rsidP="00605827">
            <w:pPr>
              <w:pStyle w:val="Akapitzlist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8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Kółka antywywrotne</w:t>
            </w:r>
          </w:p>
          <w:p w14:paraId="0ED965EF" w14:textId="77777777" w:rsidR="002C4AA2" w:rsidRPr="00B56119" w:rsidRDefault="002C4AA2" w:rsidP="002C4A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6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Parametry techniczne:</w:t>
            </w:r>
          </w:p>
          <w:p w14:paraId="45284855" w14:textId="77777777" w:rsidR="002C4AA2" w:rsidRPr="00B56119" w:rsidRDefault="002C4AA2" w:rsidP="002C4A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Prędkość max (km/h)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Szerokość siedziska (cm) ok. 49-58</w:t>
            </w: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Wysokość całkowita wózka (cm) ok. 112</w:t>
            </w: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Szerokość całkowita wózka (cm) ok. 64</w:t>
            </w: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Długość całkowita wózka (cm)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</w:t>
            </w: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50cm</w:t>
            </w: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Rozmiar kółek przednich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min. </w:t>
            </w: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</w:t>
            </w: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Rozmiar kółek tylnych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min. </w:t>
            </w: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</w:t>
            </w: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Zasięg (km)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min. </w:t>
            </w: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Waga użytkownika (kg) do 140</w:t>
            </w: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Pojemność akumulatorów (Ah)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minimum </w:t>
            </w: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Moc silników (W)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minimum</w:t>
            </w: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  <w:r w:rsidRPr="00B561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14:paraId="356BBBCC" w14:textId="77777777" w:rsidR="002C4AA2" w:rsidRPr="00B66690" w:rsidRDefault="002C4AA2" w:rsidP="006058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56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zestawie:</w:t>
            </w:r>
            <w:r w:rsidRPr="00B56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- dodatkowe akumulatory do skutera</w:t>
            </w:r>
          </w:p>
        </w:tc>
        <w:tc>
          <w:tcPr>
            <w:tcW w:w="1276" w:type="dxa"/>
          </w:tcPr>
          <w:p w14:paraId="01104F90" w14:textId="77777777" w:rsidR="002C4AA2" w:rsidRPr="00B56119" w:rsidRDefault="002C4AA2" w:rsidP="002C4A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1559" w:type="dxa"/>
          </w:tcPr>
          <w:p w14:paraId="75C68D25" w14:textId="77777777" w:rsidR="002C4AA2" w:rsidRDefault="002C4AA2" w:rsidP="002C4A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5DB39ED0" w14:textId="77777777" w:rsidR="002C4AA2" w:rsidRDefault="002C4AA2" w:rsidP="002C4A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56058E09" w14:textId="77777777" w:rsidR="002C4AA2" w:rsidRDefault="002C4AA2" w:rsidP="002C4A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07EB673E" w14:textId="596D6D43" w:rsidR="002C4AA2" w:rsidRDefault="002C4AA2" w:rsidP="002C4A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F4F7D49" w14:textId="77777777" w:rsidR="00D87745" w:rsidRDefault="00D87745" w:rsidP="00064BA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87745" w:rsidSect="000A484A">
      <w:headerReference w:type="default" r:id="rId8"/>
      <w:footerReference w:type="default" r:id="rId9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3EB9" w14:textId="77777777" w:rsidR="00A44456" w:rsidRDefault="00A44456" w:rsidP="00BA4214">
      <w:pPr>
        <w:spacing w:after="0" w:line="240" w:lineRule="auto"/>
      </w:pPr>
      <w:r>
        <w:separator/>
      </w:r>
    </w:p>
  </w:endnote>
  <w:endnote w:type="continuationSeparator" w:id="0">
    <w:p w14:paraId="31EB77E6" w14:textId="77777777" w:rsidR="00A44456" w:rsidRDefault="00A44456" w:rsidP="00BA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2638" w14:textId="77777777" w:rsidR="00BA4214" w:rsidRPr="00BA4214" w:rsidRDefault="00BA4214" w:rsidP="00BA421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Arial" w:hAnsi="Times New Roman" w:cs="Times New Roman"/>
        <w:i/>
        <w:iCs/>
        <w:color w:val="7F7F7F" w:themeColor="text1" w:themeTint="80"/>
        <w:sz w:val="20"/>
        <w:szCs w:val="20"/>
        <w:lang w:eastAsia="pl-PL"/>
      </w:rPr>
    </w:pPr>
    <w:r w:rsidRPr="00BA4214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t xml:space="preserve">Projekt „Pokonać bariery” jest współfinansowany z Europejskich Funduszy Strukturalnych i Inwestycyjnych </w:t>
    </w:r>
    <w:r w:rsidRPr="00BA4214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br/>
      <w:t xml:space="preserve">w ramach Regionalnego Programu Operacyjnego Województwa Zachodniopomorskiego 2014-2020, </w:t>
    </w:r>
    <w:r w:rsidRPr="00BA4214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br/>
      <w:t xml:space="preserve">działanie 7.6 </w:t>
    </w:r>
    <w:r w:rsidRPr="00BA4214">
      <w:rPr>
        <w:rFonts w:ascii="Times New Roman" w:eastAsia="Arial" w:hAnsi="Times New Roman" w:cs="Times New Roman"/>
        <w:i/>
        <w:iCs/>
        <w:color w:val="7F7F7F" w:themeColor="text1" w:themeTint="80"/>
        <w:sz w:val="20"/>
        <w:szCs w:val="20"/>
        <w:lang w:eastAsia="pl-PL"/>
      </w:rPr>
      <w:t>Wsparcie rozwoju usług społecznych świadczonych w interesie ogólnym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D8FE8" w14:textId="77777777" w:rsidR="00A44456" w:rsidRDefault="00A44456" w:rsidP="00BA4214">
      <w:pPr>
        <w:spacing w:after="0" w:line="240" w:lineRule="auto"/>
      </w:pPr>
      <w:r>
        <w:separator/>
      </w:r>
    </w:p>
  </w:footnote>
  <w:footnote w:type="continuationSeparator" w:id="0">
    <w:p w14:paraId="2DFDEC02" w14:textId="77777777" w:rsidR="00A44456" w:rsidRDefault="00A44456" w:rsidP="00BA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41A1" w14:textId="77777777" w:rsidR="00A73125" w:rsidRDefault="00A73125" w:rsidP="00A73125">
    <w:pPr>
      <w:pStyle w:val="Nagwek"/>
      <w:jc w:val="center"/>
    </w:pPr>
    <w:r>
      <w:rPr>
        <w:noProof/>
      </w:rPr>
      <w:drawing>
        <wp:inline distT="0" distB="0" distL="0" distR="0" wp14:anchorId="7A5D18EE" wp14:editId="609248D0">
          <wp:extent cx="8127187" cy="880911"/>
          <wp:effectExtent l="0" t="0" r="762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5542" cy="890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032"/>
    <w:multiLevelType w:val="multilevel"/>
    <w:tmpl w:val="C2E201EE"/>
    <w:lvl w:ilvl="0">
      <w:start w:val="1"/>
      <w:numFmt w:val="bullet"/>
      <w:lvlText w:val=""/>
      <w:lvlJc w:val="left"/>
      <w:pPr>
        <w:tabs>
          <w:tab w:val="num" w:pos="-76"/>
        </w:tabs>
        <w:ind w:left="-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D64D3"/>
    <w:multiLevelType w:val="hybridMultilevel"/>
    <w:tmpl w:val="590CB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90C4E"/>
    <w:multiLevelType w:val="multilevel"/>
    <w:tmpl w:val="696E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E535C"/>
    <w:multiLevelType w:val="hybridMultilevel"/>
    <w:tmpl w:val="53D22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A518E"/>
    <w:multiLevelType w:val="hybridMultilevel"/>
    <w:tmpl w:val="D980B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00E56"/>
    <w:multiLevelType w:val="multilevel"/>
    <w:tmpl w:val="7528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66848"/>
    <w:multiLevelType w:val="multilevel"/>
    <w:tmpl w:val="A7BA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D5AA9"/>
    <w:multiLevelType w:val="multilevel"/>
    <w:tmpl w:val="A850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37E80"/>
    <w:multiLevelType w:val="multilevel"/>
    <w:tmpl w:val="7310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1536D9"/>
    <w:multiLevelType w:val="multilevel"/>
    <w:tmpl w:val="9E1C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925ED9"/>
    <w:multiLevelType w:val="multilevel"/>
    <w:tmpl w:val="CA5A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A50AA"/>
    <w:multiLevelType w:val="multilevel"/>
    <w:tmpl w:val="9902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9A14DC"/>
    <w:multiLevelType w:val="hybridMultilevel"/>
    <w:tmpl w:val="D28E4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04AD7"/>
    <w:multiLevelType w:val="multilevel"/>
    <w:tmpl w:val="9954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0A3F67"/>
    <w:multiLevelType w:val="multilevel"/>
    <w:tmpl w:val="333A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78120C"/>
    <w:multiLevelType w:val="multilevel"/>
    <w:tmpl w:val="FD46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FE4AEE"/>
    <w:multiLevelType w:val="multilevel"/>
    <w:tmpl w:val="8F0AED7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8916CA"/>
    <w:multiLevelType w:val="multilevel"/>
    <w:tmpl w:val="E45C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B05A91"/>
    <w:multiLevelType w:val="multilevel"/>
    <w:tmpl w:val="66CC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9523F3"/>
    <w:multiLevelType w:val="multilevel"/>
    <w:tmpl w:val="C18A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3F32CF"/>
    <w:multiLevelType w:val="hybridMultilevel"/>
    <w:tmpl w:val="DA8EF786"/>
    <w:lvl w:ilvl="0" w:tplc="0415000F">
      <w:start w:val="1"/>
      <w:numFmt w:val="decimal"/>
      <w:lvlText w:val="%1."/>
      <w:lvlJc w:val="left"/>
      <w:pPr>
        <w:ind w:left="61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F1274"/>
    <w:multiLevelType w:val="hybridMultilevel"/>
    <w:tmpl w:val="4052D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A2924"/>
    <w:multiLevelType w:val="multilevel"/>
    <w:tmpl w:val="F60A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5924DC"/>
    <w:multiLevelType w:val="multilevel"/>
    <w:tmpl w:val="8F3E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561C43"/>
    <w:multiLevelType w:val="multilevel"/>
    <w:tmpl w:val="B8BE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9D0126"/>
    <w:multiLevelType w:val="multilevel"/>
    <w:tmpl w:val="7CE2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423898"/>
    <w:multiLevelType w:val="multilevel"/>
    <w:tmpl w:val="E292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432A06"/>
    <w:multiLevelType w:val="multilevel"/>
    <w:tmpl w:val="C726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F775AC"/>
    <w:multiLevelType w:val="hybridMultilevel"/>
    <w:tmpl w:val="485EB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938356">
    <w:abstractNumId w:val="20"/>
  </w:num>
  <w:num w:numId="2" w16cid:durableId="1459453800">
    <w:abstractNumId w:val="27"/>
  </w:num>
  <w:num w:numId="3" w16cid:durableId="551425320">
    <w:abstractNumId w:val="16"/>
  </w:num>
  <w:num w:numId="4" w16cid:durableId="646934153">
    <w:abstractNumId w:val="0"/>
  </w:num>
  <w:num w:numId="5" w16cid:durableId="161042858">
    <w:abstractNumId w:val="6"/>
  </w:num>
  <w:num w:numId="6" w16cid:durableId="2105762664">
    <w:abstractNumId w:val="8"/>
  </w:num>
  <w:num w:numId="7" w16cid:durableId="1065495071">
    <w:abstractNumId w:val="23"/>
  </w:num>
  <w:num w:numId="8" w16cid:durableId="67381969">
    <w:abstractNumId w:val="22"/>
  </w:num>
  <w:num w:numId="9" w16cid:durableId="673532096">
    <w:abstractNumId w:val="2"/>
  </w:num>
  <w:num w:numId="10" w16cid:durableId="1921282109">
    <w:abstractNumId w:val="5"/>
  </w:num>
  <w:num w:numId="11" w16cid:durableId="478696235">
    <w:abstractNumId w:val="14"/>
  </w:num>
  <w:num w:numId="12" w16cid:durableId="1330140640">
    <w:abstractNumId w:val="18"/>
  </w:num>
  <w:num w:numId="13" w16cid:durableId="402333393">
    <w:abstractNumId w:val="10"/>
  </w:num>
  <w:num w:numId="14" w16cid:durableId="607934806">
    <w:abstractNumId w:val="15"/>
  </w:num>
  <w:num w:numId="15" w16cid:durableId="1205286192">
    <w:abstractNumId w:val="26"/>
  </w:num>
  <w:num w:numId="16" w16cid:durableId="2056539297">
    <w:abstractNumId w:val="11"/>
  </w:num>
  <w:num w:numId="17" w16cid:durableId="1981108862">
    <w:abstractNumId w:val="7"/>
  </w:num>
  <w:num w:numId="18" w16cid:durableId="1771900096">
    <w:abstractNumId w:val="19"/>
  </w:num>
  <w:num w:numId="19" w16cid:durableId="658927884">
    <w:abstractNumId w:val="24"/>
  </w:num>
  <w:num w:numId="20" w16cid:durableId="1555005269">
    <w:abstractNumId w:val="9"/>
  </w:num>
  <w:num w:numId="21" w16cid:durableId="993029833">
    <w:abstractNumId w:val="13"/>
  </w:num>
  <w:num w:numId="22" w16cid:durableId="2081051289">
    <w:abstractNumId w:val="25"/>
  </w:num>
  <w:num w:numId="23" w16cid:durableId="61801018">
    <w:abstractNumId w:val="17"/>
  </w:num>
  <w:num w:numId="24" w16cid:durableId="167213434">
    <w:abstractNumId w:val="3"/>
  </w:num>
  <w:num w:numId="25" w16cid:durableId="801120474">
    <w:abstractNumId w:val="4"/>
  </w:num>
  <w:num w:numId="26" w16cid:durableId="600335282">
    <w:abstractNumId w:val="28"/>
  </w:num>
  <w:num w:numId="27" w16cid:durableId="691539916">
    <w:abstractNumId w:val="12"/>
  </w:num>
  <w:num w:numId="28" w16cid:durableId="1363164627">
    <w:abstractNumId w:val="1"/>
  </w:num>
  <w:num w:numId="29" w16cid:durableId="499933342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E5"/>
    <w:rsid w:val="000109C4"/>
    <w:rsid w:val="00016507"/>
    <w:rsid w:val="00023719"/>
    <w:rsid w:val="00041692"/>
    <w:rsid w:val="000476AC"/>
    <w:rsid w:val="00051C85"/>
    <w:rsid w:val="00053A0C"/>
    <w:rsid w:val="000648D1"/>
    <w:rsid w:val="00064BA6"/>
    <w:rsid w:val="00080C9F"/>
    <w:rsid w:val="000900AB"/>
    <w:rsid w:val="00097D0C"/>
    <w:rsid w:val="000A44CB"/>
    <w:rsid w:val="000A484A"/>
    <w:rsid w:val="000C4798"/>
    <w:rsid w:val="000C7162"/>
    <w:rsid w:val="000F1D35"/>
    <w:rsid w:val="00107C89"/>
    <w:rsid w:val="00123938"/>
    <w:rsid w:val="00123EF8"/>
    <w:rsid w:val="0012476A"/>
    <w:rsid w:val="001327E6"/>
    <w:rsid w:val="00142320"/>
    <w:rsid w:val="00176384"/>
    <w:rsid w:val="00183CFD"/>
    <w:rsid w:val="0019503F"/>
    <w:rsid w:val="001A3688"/>
    <w:rsid w:val="001E3258"/>
    <w:rsid w:val="001E4458"/>
    <w:rsid w:val="00202CFC"/>
    <w:rsid w:val="00215B53"/>
    <w:rsid w:val="002320FA"/>
    <w:rsid w:val="00295788"/>
    <w:rsid w:val="002B15C2"/>
    <w:rsid w:val="002B2D54"/>
    <w:rsid w:val="002B63A0"/>
    <w:rsid w:val="002C4AA2"/>
    <w:rsid w:val="002D512E"/>
    <w:rsid w:val="002E0AC0"/>
    <w:rsid w:val="002F00D8"/>
    <w:rsid w:val="00306DE5"/>
    <w:rsid w:val="00340959"/>
    <w:rsid w:val="00341546"/>
    <w:rsid w:val="0036692B"/>
    <w:rsid w:val="00373EA1"/>
    <w:rsid w:val="00385C0E"/>
    <w:rsid w:val="003979F5"/>
    <w:rsid w:val="003A4341"/>
    <w:rsid w:val="003A772A"/>
    <w:rsid w:val="003B01F3"/>
    <w:rsid w:val="003B4A30"/>
    <w:rsid w:val="003C129D"/>
    <w:rsid w:val="00427EE0"/>
    <w:rsid w:val="004412F1"/>
    <w:rsid w:val="004424B5"/>
    <w:rsid w:val="00451F1E"/>
    <w:rsid w:val="00463409"/>
    <w:rsid w:val="00486079"/>
    <w:rsid w:val="004935BD"/>
    <w:rsid w:val="004B1B60"/>
    <w:rsid w:val="004C3C77"/>
    <w:rsid w:val="004C7C41"/>
    <w:rsid w:val="004D132D"/>
    <w:rsid w:val="004D421A"/>
    <w:rsid w:val="004E1ECA"/>
    <w:rsid w:val="004E785C"/>
    <w:rsid w:val="004F28E7"/>
    <w:rsid w:val="004F38AD"/>
    <w:rsid w:val="0050569E"/>
    <w:rsid w:val="00541B57"/>
    <w:rsid w:val="00580F2D"/>
    <w:rsid w:val="005D0715"/>
    <w:rsid w:val="005D1A15"/>
    <w:rsid w:val="005E2853"/>
    <w:rsid w:val="005F21A4"/>
    <w:rsid w:val="005F2750"/>
    <w:rsid w:val="005F315A"/>
    <w:rsid w:val="005F5B05"/>
    <w:rsid w:val="00602F9A"/>
    <w:rsid w:val="00605827"/>
    <w:rsid w:val="00615122"/>
    <w:rsid w:val="006161EB"/>
    <w:rsid w:val="0062282D"/>
    <w:rsid w:val="00636A32"/>
    <w:rsid w:val="0063797C"/>
    <w:rsid w:val="00672A5D"/>
    <w:rsid w:val="0067304D"/>
    <w:rsid w:val="0068277D"/>
    <w:rsid w:val="00686953"/>
    <w:rsid w:val="006959AC"/>
    <w:rsid w:val="006B3204"/>
    <w:rsid w:val="006B56F0"/>
    <w:rsid w:val="006B61C9"/>
    <w:rsid w:val="006F2F64"/>
    <w:rsid w:val="00734687"/>
    <w:rsid w:val="00734E64"/>
    <w:rsid w:val="007466BA"/>
    <w:rsid w:val="007658F2"/>
    <w:rsid w:val="00787D0F"/>
    <w:rsid w:val="007A31B5"/>
    <w:rsid w:val="007E5662"/>
    <w:rsid w:val="007F0989"/>
    <w:rsid w:val="0081219B"/>
    <w:rsid w:val="0081231B"/>
    <w:rsid w:val="008138F3"/>
    <w:rsid w:val="00835CC0"/>
    <w:rsid w:val="0084289B"/>
    <w:rsid w:val="00875531"/>
    <w:rsid w:val="008763EB"/>
    <w:rsid w:val="008B0DA4"/>
    <w:rsid w:val="008B0F4B"/>
    <w:rsid w:val="008B36DA"/>
    <w:rsid w:val="008C6581"/>
    <w:rsid w:val="008E15A5"/>
    <w:rsid w:val="008E48E3"/>
    <w:rsid w:val="00900DF3"/>
    <w:rsid w:val="009158B0"/>
    <w:rsid w:val="00923059"/>
    <w:rsid w:val="009247F1"/>
    <w:rsid w:val="00925DFF"/>
    <w:rsid w:val="00946306"/>
    <w:rsid w:val="00971248"/>
    <w:rsid w:val="009826DE"/>
    <w:rsid w:val="00987FAD"/>
    <w:rsid w:val="0099035E"/>
    <w:rsid w:val="009D50DF"/>
    <w:rsid w:val="009D6B9C"/>
    <w:rsid w:val="009E2E06"/>
    <w:rsid w:val="00A23A13"/>
    <w:rsid w:val="00A32E4C"/>
    <w:rsid w:val="00A3478B"/>
    <w:rsid w:val="00A42018"/>
    <w:rsid w:val="00A44456"/>
    <w:rsid w:val="00A478DB"/>
    <w:rsid w:val="00A5229E"/>
    <w:rsid w:val="00A536CA"/>
    <w:rsid w:val="00A73125"/>
    <w:rsid w:val="00A757F7"/>
    <w:rsid w:val="00A96658"/>
    <w:rsid w:val="00A976D3"/>
    <w:rsid w:val="00AA2C3D"/>
    <w:rsid w:val="00AA6E3D"/>
    <w:rsid w:val="00AC0B29"/>
    <w:rsid w:val="00AF14F1"/>
    <w:rsid w:val="00B03C9E"/>
    <w:rsid w:val="00B12764"/>
    <w:rsid w:val="00B2152C"/>
    <w:rsid w:val="00B56119"/>
    <w:rsid w:val="00B63E9C"/>
    <w:rsid w:val="00B64072"/>
    <w:rsid w:val="00B66690"/>
    <w:rsid w:val="00B7346E"/>
    <w:rsid w:val="00B74B23"/>
    <w:rsid w:val="00B94C61"/>
    <w:rsid w:val="00BA4214"/>
    <w:rsid w:val="00BA44FC"/>
    <w:rsid w:val="00BD1403"/>
    <w:rsid w:val="00BD7CBA"/>
    <w:rsid w:val="00BF03E1"/>
    <w:rsid w:val="00BF5EB6"/>
    <w:rsid w:val="00BF5EBE"/>
    <w:rsid w:val="00C168FC"/>
    <w:rsid w:val="00C2441E"/>
    <w:rsid w:val="00C4314B"/>
    <w:rsid w:val="00C55827"/>
    <w:rsid w:val="00C677CA"/>
    <w:rsid w:val="00C933DE"/>
    <w:rsid w:val="00CB6DCF"/>
    <w:rsid w:val="00CB72B4"/>
    <w:rsid w:val="00CC1577"/>
    <w:rsid w:val="00CC43F4"/>
    <w:rsid w:val="00CD3F79"/>
    <w:rsid w:val="00CE3AFC"/>
    <w:rsid w:val="00D06C68"/>
    <w:rsid w:val="00D1637B"/>
    <w:rsid w:val="00D16BE4"/>
    <w:rsid w:val="00D232F7"/>
    <w:rsid w:val="00D236D7"/>
    <w:rsid w:val="00D55AC8"/>
    <w:rsid w:val="00D6292B"/>
    <w:rsid w:val="00D87745"/>
    <w:rsid w:val="00D90E79"/>
    <w:rsid w:val="00DA4251"/>
    <w:rsid w:val="00DB39B3"/>
    <w:rsid w:val="00DB65E5"/>
    <w:rsid w:val="00DC101A"/>
    <w:rsid w:val="00DC5F3F"/>
    <w:rsid w:val="00DD5379"/>
    <w:rsid w:val="00DE1932"/>
    <w:rsid w:val="00DF1838"/>
    <w:rsid w:val="00E12732"/>
    <w:rsid w:val="00E20727"/>
    <w:rsid w:val="00E24CCA"/>
    <w:rsid w:val="00E27639"/>
    <w:rsid w:val="00E453C0"/>
    <w:rsid w:val="00EB2667"/>
    <w:rsid w:val="00EC684E"/>
    <w:rsid w:val="00F029CD"/>
    <w:rsid w:val="00F110C1"/>
    <w:rsid w:val="00F17EC1"/>
    <w:rsid w:val="00F2355E"/>
    <w:rsid w:val="00F45D13"/>
    <w:rsid w:val="00F64DF0"/>
    <w:rsid w:val="00F7495C"/>
    <w:rsid w:val="00F83F00"/>
    <w:rsid w:val="00F943E9"/>
    <w:rsid w:val="00FA0208"/>
    <w:rsid w:val="00FB7AA7"/>
    <w:rsid w:val="00FD278F"/>
    <w:rsid w:val="00FD4048"/>
    <w:rsid w:val="00FE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291D1"/>
  <w15:docId w15:val="{CEC7AF4D-94AE-470A-ABA6-7BD5E236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853"/>
  </w:style>
  <w:style w:type="paragraph" w:styleId="Nagwek1">
    <w:name w:val="heading 1"/>
    <w:basedOn w:val="Normalny"/>
    <w:link w:val="Nagwek1Znak"/>
    <w:uiPriority w:val="9"/>
    <w:qFormat/>
    <w:rsid w:val="000F1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8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2D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28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3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F1D3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A9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68F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B2D5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4E785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markedcontent">
    <w:name w:val="markedcontent"/>
    <w:basedOn w:val="Domylnaczcionkaakapitu"/>
    <w:rsid w:val="00D16BE4"/>
  </w:style>
  <w:style w:type="character" w:customStyle="1" w:styleId="selected">
    <w:name w:val="selected"/>
    <w:basedOn w:val="Domylnaczcionkaakapitu"/>
    <w:rsid w:val="00A32E4C"/>
  </w:style>
  <w:style w:type="character" w:customStyle="1" w:styleId="Nagwek4Znak">
    <w:name w:val="Nagłówek 4 Znak"/>
    <w:basedOn w:val="Domylnaczcionkaakapitu"/>
    <w:link w:val="Nagwek4"/>
    <w:uiPriority w:val="9"/>
    <w:rsid w:val="0084289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8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A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214"/>
  </w:style>
  <w:style w:type="paragraph" w:styleId="Stopka">
    <w:name w:val="footer"/>
    <w:basedOn w:val="Normalny"/>
    <w:link w:val="StopkaZnak"/>
    <w:uiPriority w:val="99"/>
    <w:unhideWhenUsed/>
    <w:rsid w:val="00BA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0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4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37517-384A-4B1E-8D49-EBC4C846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OlaMaziarz</dc:creator>
  <cp:lastModifiedBy>OlaMaziarz</cp:lastModifiedBy>
  <cp:revision>2</cp:revision>
  <cp:lastPrinted>2022-05-09T10:36:00Z</cp:lastPrinted>
  <dcterms:created xsi:type="dcterms:W3CDTF">2022-08-30T11:48:00Z</dcterms:created>
  <dcterms:modified xsi:type="dcterms:W3CDTF">2022-08-30T12:03:00Z</dcterms:modified>
</cp:coreProperties>
</file>