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D3046" w14:textId="77777777" w:rsidR="008D4358" w:rsidRPr="008D4358" w:rsidRDefault="008D4358" w:rsidP="008D4358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1521BC2F" w14:textId="77777777" w:rsidR="008D4358" w:rsidRPr="008D4358" w:rsidRDefault="008D4358" w:rsidP="008D4358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4A3D06E1" w14:textId="77777777" w:rsidR="008D4358" w:rsidRPr="008D4358" w:rsidRDefault="008D4358" w:rsidP="008D4358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223DBB3C" w14:textId="77777777" w:rsidR="008D4358" w:rsidRPr="008D4358" w:rsidRDefault="008D4358" w:rsidP="008D4358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Projekt umowy – załącznik nr 5 </w:t>
      </w:r>
    </w:p>
    <w:p w14:paraId="3544A9F0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26383E6C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UMOWA NR ……/2022 </w:t>
      </w:r>
    </w:p>
    <w:p w14:paraId="56BF6DBB" w14:textId="77777777" w:rsidR="008D4358" w:rsidRPr="008D4358" w:rsidRDefault="008D4358" w:rsidP="008D435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zawarta w dniu </w:t>
      </w:r>
      <w:r w:rsidRPr="008D4358">
        <w:rPr>
          <w:rFonts w:ascii="Times New Roman" w:hAnsi="Times New Roman" w:cs="Times New Roman"/>
          <w:b/>
          <w:szCs w:val="24"/>
        </w:rPr>
        <w:t>……….2022r.</w:t>
      </w: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08E17721" w14:textId="77777777" w:rsidR="008D4358" w:rsidRPr="008D4358" w:rsidRDefault="008D4358" w:rsidP="008D435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 Sianowie  </w:t>
      </w:r>
    </w:p>
    <w:p w14:paraId="4CA3D872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pomiędzy: </w:t>
      </w:r>
    </w:p>
    <w:p w14:paraId="44B374BD" w14:textId="3FD66785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>Gmina Sianów</w:t>
      </w:r>
      <w:r w:rsidRPr="008D4358">
        <w:rPr>
          <w:rFonts w:ascii="Times New Roman" w:hAnsi="Times New Roman" w:cs="Times New Roman"/>
          <w:bCs/>
          <w:szCs w:val="24"/>
        </w:rPr>
        <w:t xml:space="preserve"> ul. Armii Polskiej 30, 76-004 Sianów, NIP: 499-04-43-571 reprezentowana przez </w:t>
      </w:r>
      <w:r w:rsidRPr="008D4358">
        <w:rPr>
          <w:rFonts w:ascii="Times New Roman" w:hAnsi="Times New Roman" w:cs="Times New Roman"/>
          <w:b/>
          <w:szCs w:val="24"/>
        </w:rPr>
        <w:t xml:space="preserve">Elżbietę </w:t>
      </w:r>
      <w:proofErr w:type="spellStart"/>
      <w:r w:rsidRPr="008D4358">
        <w:rPr>
          <w:rFonts w:ascii="Times New Roman" w:hAnsi="Times New Roman" w:cs="Times New Roman"/>
          <w:b/>
          <w:szCs w:val="24"/>
        </w:rPr>
        <w:t>Ałtyn</w:t>
      </w:r>
      <w:proofErr w:type="spellEnd"/>
      <w:r w:rsidRPr="008D4358">
        <w:rPr>
          <w:rFonts w:ascii="Times New Roman" w:hAnsi="Times New Roman" w:cs="Times New Roman"/>
          <w:b/>
          <w:szCs w:val="24"/>
        </w:rPr>
        <w:t xml:space="preserve"> Kierownika Miejsko-Gminnego Ośrodka Pomocy Społecznej w</w:t>
      </w:r>
      <w:r w:rsidR="003858F8">
        <w:rPr>
          <w:rFonts w:ascii="Times New Roman" w:hAnsi="Times New Roman" w:cs="Times New Roman"/>
          <w:b/>
          <w:szCs w:val="24"/>
        </w:rPr>
        <w:t> </w:t>
      </w:r>
      <w:r w:rsidRPr="008D4358">
        <w:rPr>
          <w:rFonts w:ascii="Times New Roman" w:hAnsi="Times New Roman" w:cs="Times New Roman"/>
          <w:b/>
          <w:szCs w:val="24"/>
        </w:rPr>
        <w:t>Sianowie,</w:t>
      </w:r>
      <w:r w:rsidRPr="008D4358">
        <w:rPr>
          <w:rFonts w:ascii="Times New Roman" w:hAnsi="Times New Roman" w:cs="Times New Roman"/>
          <w:bCs/>
          <w:szCs w:val="24"/>
        </w:rPr>
        <w:t xml:space="preserve"> 76-004 Sianów, ul. Słowackiego 3A </w:t>
      </w:r>
    </w:p>
    <w:p w14:paraId="33926302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zwaną dalej </w:t>
      </w:r>
      <w:r w:rsidRPr="008D4358">
        <w:rPr>
          <w:rFonts w:ascii="Times New Roman" w:hAnsi="Times New Roman" w:cs="Times New Roman"/>
          <w:b/>
          <w:szCs w:val="24"/>
        </w:rPr>
        <w:t>Zamawiającym</w:t>
      </w:r>
      <w:r w:rsidRPr="008D4358">
        <w:rPr>
          <w:rFonts w:ascii="Times New Roman" w:hAnsi="Times New Roman" w:cs="Times New Roman"/>
          <w:szCs w:val="24"/>
        </w:rPr>
        <w:t xml:space="preserve">, </w:t>
      </w:r>
    </w:p>
    <w:p w14:paraId="11ED103B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4E946C5E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a  </w:t>
      </w:r>
    </w:p>
    <w:p w14:paraId="2F0E302F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14:paraId="4E5B5357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 </w:t>
      </w:r>
    </w:p>
    <w:p w14:paraId="20990966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2A0A4AE6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zwaną dalej </w:t>
      </w:r>
      <w:r w:rsidRPr="008D4358">
        <w:rPr>
          <w:rFonts w:ascii="Times New Roman" w:hAnsi="Times New Roman" w:cs="Times New Roman"/>
          <w:b/>
          <w:szCs w:val="24"/>
        </w:rPr>
        <w:t>Wykonawcą,</w:t>
      </w: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67E81FE9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4F1D1CFD" w14:textId="6955A25E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Umowa zawarta została w wyniku przeprowadzenia postępowania o udzielenie zamówienia publicznego prowadzonego w trybie podstawowym bez negocjacji, zgodnie z art. 275 pkt. 1 ustawy z dnia 11 września 2019r. Prawo zamówień publicznych (Dz.U. z 2021 poz.1129 ze zm.) na realizację zadania pn. </w:t>
      </w:r>
      <w:bookmarkStart w:id="0" w:name="_Hlk104551113"/>
      <w:r w:rsidRPr="008D4358">
        <w:rPr>
          <w:rFonts w:ascii="Times New Roman" w:hAnsi="Times New Roman" w:cs="Times New Roman"/>
          <w:szCs w:val="24"/>
        </w:rPr>
        <w:t>„</w:t>
      </w:r>
      <w:r w:rsidR="003858F8">
        <w:rPr>
          <w:rFonts w:ascii="Times New Roman" w:hAnsi="Times New Roman" w:cs="Times New Roman"/>
          <w:szCs w:val="24"/>
        </w:rPr>
        <w:t xml:space="preserve">Zakup wyposażenia wypożyczalni – część ………………. </w:t>
      </w:r>
      <w:r w:rsidRPr="008D4358">
        <w:rPr>
          <w:rFonts w:ascii="Times New Roman" w:hAnsi="Times New Roman" w:cs="Times New Roman"/>
          <w:szCs w:val="24"/>
        </w:rPr>
        <w:t>”.</w:t>
      </w:r>
    </w:p>
    <w:bookmarkEnd w:id="0"/>
    <w:p w14:paraId="2AEDEC9B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Cs w:val="24"/>
        </w:rPr>
      </w:pPr>
      <w:r w:rsidRPr="008D4358">
        <w:rPr>
          <w:rFonts w:ascii="Times New Roman" w:hAnsi="Times New Roman" w:cs="Times New Roman"/>
          <w:bCs/>
          <w:szCs w:val="24"/>
        </w:rPr>
        <w:t>Zadanie realizowane jest w ramach projektu „Pokonać bariery” współfinansowanego z Europejskich Funduszy Strukturalnych i Inwestycyjnych w ramach Regionalnego Programu Operacyjnego Województwa Zachodniopomorskiego 2014-2020, działanie 7.6 Wsparcie rozwoju usług społecznych świadczonych w interesie ogólnym.</w:t>
      </w:r>
    </w:p>
    <w:p w14:paraId="049AAFDC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Cs w:val="24"/>
        </w:rPr>
      </w:pPr>
    </w:p>
    <w:p w14:paraId="3D592B37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§ 1 </w:t>
      </w:r>
    </w:p>
    <w:p w14:paraId="20DBC1D6" w14:textId="66A8D648" w:rsidR="008D4358" w:rsidRPr="008D4358" w:rsidRDefault="008D4358" w:rsidP="008D4358">
      <w:pPr>
        <w:numPr>
          <w:ilvl w:val="0"/>
          <w:numId w:val="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Wykonawca zobowiązuje się dostarczyć Zamawiającemu i przenieść na jego własność sprzęt rehabilitacyjny i pomocniczy</w:t>
      </w:r>
      <w:r w:rsidR="003858F8">
        <w:rPr>
          <w:rFonts w:ascii="Times New Roman" w:hAnsi="Times New Roman" w:cs="Times New Roman"/>
          <w:szCs w:val="24"/>
        </w:rPr>
        <w:t>/ skuter i wózek elektryczny/ regały</w:t>
      </w:r>
      <w:r w:rsidRPr="008D4358">
        <w:rPr>
          <w:rFonts w:ascii="Times New Roman" w:hAnsi="Times New Roman" w:cs="Times New Roman"/>
          <w:szCs w:val="24"/>
        </w:rPr>
        <w:t>,  zwany łącznie w dalszej części umowy „sprzętem”, o parametrach technicznych wynikających z oferty Wykonawcy złożonej w odpowiedzi na ogłoszenie o zamówieniu publicznym o nazwie „</w:t>
      </w:r>
      <w:r w:rsidR="003858F8">
        <w:rPr>
          <w:rFonts w:ascii="Times New Roman" w:hAnsi="Times New Roman" w:cs="Times New Roman"/>
          <w:szCs w:val="24"/>
        </w:rPr>
        <w:t>Zakup wyposażenia wypożyczalni</w:t>
      </w:r>
      <w:r w:rsidRPr="008D4358">
        <w:rPr>
          <w:rFonts w:ascii="Times New Roman" w:hAnsi="Times New Roman" w:cs="Times New Roman"/>
          <w:szCs w:val="24"/>
        </w:rPr>
        <w:t>”.</w:t>
      </w:r>
    </w:p>
    <w:p w14:paraId="29A7F4F4" w14:textId="77777777" w:rsidR="008D4358" w:rsidRPr="008D4358" w:rsidRDefault="008D4358" w:rsidP="008D4358">
      <w:pPr>
        <w:numPr>
          <w:ilvl w:val="0"/>
          <w:numId w:val="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Zobowiązanie wynikające z umowy Wykonawca zrealizuje zgodnie z treścią swojej oferty, o której mowa w ust. 1 („oferta”) oraz uwzględniając wymagania określone przez Zamawiającego w specyfikacji warunków zamówienia („SWZ”), o którym mowa w ust. 1. Oferta oraz SWZ stanowią integralną część niniejszej umowy. </w:t>
      </w:r>
    </w:p>
    <w:p w14:paraId="2B6CEFB0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</w:p>
    <w:p w14:paraId="0D33EB83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§ 2 </w:t>
      </w:r>
    </w:p>
    <w:p w14:paraId="1BDEB963" w14:textId="77777777" w:rsidR="008D4358" w:rsidRPr="008D4358" w:rsidRDefault="008D4358" w:rsidP="008D4358">
      <w:pPr>
        <w:numPr>
          <w:ilvl w:val="0"/>
          <w:numId w:val="4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Sprzęt będący przedmiotem opisanej w §1 dostawy winien być fabrycznie nowy, nieużywany, nieuszkodzony, nieobciążony prawami osób trzecich oraz winien spełniać normy bezpieczeństwa. </w:t>
      </w:r>
    </w:p>
    <w:p w14:paraId="4A7AD8AA" w14:textId="77777777" w:rsidR="008D4358" w:rsidRPr="008D4358" w:rsidRDefault="008D4358" w:rsidP="008D4358">
      <w:pPr>
        <w:numPr>
          <w:ilvl w:val="0"/>
          <w:numId w:val="4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Wykonawca dostarczy sprzęt do miejsca wskazanego przez Zamawiającego, znajdującego się na terenie magazynu Miejsko-Gminnego Ośrodka Pomocy Społecznej w Sianowie ul. Polna 1, 76-004 Sianów. </w:t>
      </w:r>
    </w:p>
    <w:p w14:paraId="65D6D975" w14:textId="77777777" w:rsidR="008D4358" w:rsidRPr="008D4358" w:rsidRDefault="008D4358" w:rsidP="008D4358">
      <w:pPr>
        <w:numPr>
          <w:ilvl w:val="0"/>
          <w:numId w:val="4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lastRenderedPageBreak/>
        <w:t xml:space="preserve">Dostawa sprzętu nastąpi na koszt własny Wykonawcy, w opakowaniu firmowym odpowiadającym właściwościom sprzętu, zapewniającym jego całość i nienaruszalność. </w:t>
      </w:r>
    </w:p>
    <w:p w14:paraId="7E614653" w14:textId="77777777" w:rsidR="008D4358" w:rsidRPr="008D4358" w:rsidRDefault="008D4358" w:rsidP="008D4358">
      <w:pPr>
        <w:numPr>
          <w:ilvl w:val="0"/>
          <w:numId w:val="4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Odbiór sprzętu będącego przedmiotem umowy przez Zamawiającego nastąpi na podstawie protokołu odbioru. </w:t>
      </w:r>
    </w:p>
    <w:p w14:paraId="74D3E2C6" w14:textId="77777777" w:rsidR="008D4358" w:rsidRPr="008D4358" w:rsidRDefault="008D4358" w:rsidP="008D4358">
      <w:pPr>
        <w:numPr>
          <w:ilvl w:val="0"/>
          <w:numId w:val="4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Osobami upoważnionymi do uzgadniania na bieżąco spraw związanych z realizacją umowy - w tym, podpisywania protokołów odbioru i składania reklamacji oraz świadczeń objętych okresem gwarancji na sprzęt są:  </w:t>
      </w:r>
    </w:p>
    <w:p w14:paraId="7FAFB33F" w14:textId="77777777" w:rsidR="008D4358" w:rsidRPr="008D4358" w:rsidRDefault="008D4358" w:rsidP="008D4358">
      <w:pPr>
        <w:numPr>
          <w:ilvl w:val="1"/>
          <w:numId w:val="4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p. ………………………. e-mail: ……………………….. tel. ……………………….. </w:t>
      </w:r>
    </w:p>
    <w:p w14:paraId="127C78B1" w14:textId="77777777" w:rsidR="008D4358" w:rsidRPr="008D4358" w:rsidRDefault="008D4358" w:rsidP="008D4358">
      <w:pPr>
        <w:numPr>
          <w:ilvl w:val="1"/>
          <w:numId w:val="4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p. ………………………. e mail: ………………………… </w:t>
      </w:r>
      <w:proofErr w:type="spellStart"/>
      <w:r w:rsidRPr="008D4358">
        <w:rPr>
          <w:rFonts w:ascii="Times New Roman" w:hAnsi="Times New Roman" w:cs="Times New Roman"/>
          <w:szCs w:val="24"/>
        </w:rPr>
        <w:t>tel</w:t>
      </w:r>
      <w:proofErr w:type="spellEnd"/>
      <w:r w:rsidRPr="008D4358">
        <w:rPr>
          <w:rFonts w:ascii="Times New Roman" w:hAnsi="Times New Roman" w:cs="Times New Roman"/>
          <w:szCs w:val="24"/>
        </w:rPr>
        <w:t xml:space="preserve">………………………… </w:t>
      </w:r>
    </w:p>
    <w:p w14:paraId="4C2EDB11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3C9700EE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§ 3 </w:t>
      </w:r>
    </w:p>
    <w:p w14:paraId="080B7791" w14:textId="77777777" w:rsidR="008D4358" w:rsidRPr="008D4358" w:rsidRDefault="008D4358" w:rsidP="008D4358">
      <w:pPr>
        <w:numPr>
          <w:ilvl w:val="0"/>
          <w:numId w:val="5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Termin dostawy sprzętu, o którym mowa w § 1, </w:t>
      </w:r>
      <w:r w:rsidRPr="008D4358">
        <w:rPr>
          <w:rFonts w:ascii="Times New Roman" w:hAnsi="Times New Roman" w:cs="Times New Roman"/>
          <w:b/>
          <w:szCs w:val="24"/>
        </w:rPr>
        <w:t>wynosi 30 dni</w:t>
      </w:r>
      <w:r w:rsidRPr="008D4358">
        <w:rPr>
          <w:rFonts w:ascii="Times New Roman" w:hAnsi="Times New Roman" w:cs="Times New Roman"/>
          <w:szCs w:val="24"/>
        </w:rPr>
        <w:t xml:space="preserve"> od dnia zawarcia niniejszej umowy. </w:t>
      </w:r>
    </w:p>
    <w:p w14:paraId="3AF6A5A1" w14:textId="77777777" w:rsidR="008D4358" w:rsidRPr="008D4358" w:rsidRDefault="008D4358" w:rsidP="008D4358">
      <w:pPr>
        <w:numPr>
          <w:ilvl w:val="0"/>
          <w:numId w:val="5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Zamawiający dopuszcza wcześniejszą dostawę sprzętu za uprzednio wyrażoną przez niego zgodą, pod warunkiem zrealizowania dostawy przez Wykonawcę zgodnie z wymogami określonymi w SWZ i wynikającymi z oferty </w:t>
      </w:r>
    </w:p>
    <w:p w14:paraId="233CF4EC" w14:textId="77777777" w:rsidR="008D4358" w:rsidRPr="008D4358" w:rsidRDefault="008D4358" w:rsidP="008D4358">
      <w:pPr>
        <w:numPr>
          <w:ilvl w:val="0"/>
          <w:numId w:val="5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bookmarkStart w:id="1" w:name="_Hlk104549806"/>
      <w:r w:rsidRPr="008D4358">
        <w:rPr>
          <w:rFonts w:ascii="Times New Roman" w:hAnsi="Times New Roman" w:cs="Times New Roman"/>
          <w:szCs w:val="24"/>
        </w:rPr>
        <w:t xml:space="preserve">Wykonawca zobowiązany jest do zawiadomienia Zamawiającego o terminie dostawy sprzętu najpóźniej na 3 dni przed terminem dostawy. </w:t>
      </w:r>
    </w:p>
    <w:bookmarkEnd w:id="1"/>
    <w:p w14:paraId="748CB6A2" w14:textId="77777777" w:rsidR="008D4358" w:rsidRPr="008D4358" w:rsidRDefault="008D4358" w:rsidP="008D4358">
      <w:pPr>
        <w:numPr>
          <w:ilvl w:val="0"/>
          <w:numId w:val="5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Po dostarczeniu sprzętu przez Wykonawcę do miejsca wskazanego przez Zamawiającego, Zamawiający dokona odbioru ilościowego sprzętu, zaś w terminie do 7 dni roboczych liczonych od dnia dostawy dokona jego odbioru jakościowego potwierdzonego stosownym protokołem. </w:t>
      </w:r>
    </w:p>
    <w:p w14:paraId="554747D5" w14:textId="77777777" w:rsidR="008D4358" w:rsidRPr="008D4358" w:rsidRDefault="008D4358" w:rsidP="008D4358">
      <w:pPr>
        <w:numPr>
          <w:ilvl w:val="0"/>
          <w:numId w:val="5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 przypadku stwierdzenia przez Zamawiającego, że Wykonawca dostarczył sprzęt niezgodny z opisem przedmiotu dostawy zawartym w SWZ i parametrach wynikających z oferty lub, że sprzęt jest niekompletny, lub posiada ślady zewnętrznego uszkodzenia, Zamawiający odmówi jego odbioru, sporządzając protokół zawierający przyczyny odmowy odbioru, a następnie wezwie Wykonawcę do dostarczenia sprzętu zgodnego z opisem przedmiotu dostawy, kompletnego i wolnego od wad wyznaczając mu w tym celu nowy termin, nie dłuższy jednak niż 7 dni. Procedura czynności odbioru w tym przypadku zostanie powtórzona. </w:t>
      </w:r>
    </w:p>
    <w:p w14:paraId="2A9B8E45" w14:textId="77777777" w:rsidR="008D4358" w:rsidRPr="008D4358" w:rsidRDefault="008D4358" w:rsidP="008D4358">
      <w:pPr>
        <w:numPr>
          <w:ilvl w:val="0"/>
          <w:numId w:val="5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 przypadku stwierdzenia przy odbiorze jakościowym wad w dostarczonym sprzęcie Zamawiający nie dokona odbioru sprzętu oraz dokonana niezwłocznego zgłoszenia tego faktu Wykonawcy z podaniem przyczyn odmowy odbioru jakościowego dostarczonego sprzętu. W takim przypadku Wykonawca zobowiązany będzie do wymiany sprzętu na wolny od wad najpóźniej w terminie 7 dni od daty otrzymania zgłoszenia od Zamawiającego. </w:t>
      </w:r>
    </w:p>
    <w:p w14:paraId="2CADC961" w14:textId="77777777" w:rsidR="008D4358" w:rsidRPr="008D4358" w:rsidRDefault="008D4358" w:rsidP="008D4358">
      <w:pPr>
        <w:numPr>
          <w:ilvl w:val="0"/>
          <w:numId w:val="5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Zamawiający oraz Wykonawca wskażą osobę/osoby upoważnione do dokonania odbioru sprzętu. </w:t>
      </w:r>
    </w:p>
    <w:p w14:paraId="22135FB0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</w:p>
    <w:p w14:paraId="5C4AA76C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§ 4 </w:t>
      </w:r>
    </w:p>
    <w:p w14:paraId="3705B4D3" w14:textId="77777777" w:rsidR="008D4358" w:rsidRPr="008D4358" w:rsidRDefault="008D4358" w:rsidP="008D4358">
      <w:pPr>
        <w:numPr>
          <w:ilvl w:val="0"/>
          <w:numId w:val="11"/>
        </w:num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Zamawiający zobowiązuje się zapłacić Wykonawcy za dostarczony i odebrany protokolarnie sprzęt wynagrodzenie ryczałtowe </w:t>
      </w:r>
    </w:p>
    <w:p w14:paraId="70F6CD47" w14:textId="77777777" w:rsidR="008D4358" w:rsidRPr="008D4358" w:rsidRDefault="008D4358" w:rsidP="008D4358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netto: ……………….…. zł (słownie: ……………………………………………),</w:t>
      </w:r>
    </w:p>
    <w:p w14:paraId="472E19B3" w14:textId="77777777" w:rsidR="008D4358" w:rsidRPr="008D4358" w:rsidRDefault="008D4358" w:rsidP="008D4358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podatek vat: ……………….... (słownie:…………………….…………………..), </w:t>
      </w:r>
    </w:p>
    <w:p w14:paraId="4E9CBA13" w14:textId="77777777" w:rsidR="008D4358" w:rsidRPr="008D4358" w:rsidRDefault="008D4358" w:rsidP="008D4358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brutto: ………………….……zł (słownie:………………………………………..).</w:t>
      </w:r>
      <w:r w:rsidRPr="008D4358">
        <w:rPr>
          <w:rFonts w:ascii="Times New Roman" w:hAnsi="Times New Roman" w:cs="Times New Roman"/>
          <w:b/>
          <w:szCs w:val="24"/>
        </w:rPr>
        <w:t xml:space="preserve"> </w:t>
      </w:r>
    </w:p>
    <w:p w14:paraId="6D9B40C5" w14:textId="77777777" w:rsidR="008D4358" w:rsidRPr="008D4358" w:rsidRDefault="008D4358" w:rsidP="008D4358">
      <w:pPr>
        <w:numPr>
          <w:ilvl w:val="0"/>
          <w:numId w:val="6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Płatność, o której mowa w ust. 1, nastąpi w terminie do 30 dni liczonych od daty dokonania przez Zamawiającego odbioru jakościowego dostarczonego przez Wykonawcę sprzętu, na podstawie faktury VAT dostarczonej przez Wykonawcę, na rachunek bankowy wskazany na tej fakturze. </w:t>
      </w:r>
    </w:p>
    <w:p w14:paraId="7810A58C" w14:textId="77777777" w:rsidR="008D4358" w:rsidRPr="008D4358" w:rsidRDefault="008D4358" w:rsidP="008D4358">
      <w:pPr>
        <w:numPr>
          <w:ilvl w:val="0"/>
          <w:numId w:val="6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lastRenderedPageBreak/>
        <w:t xml:space="preserve">Wynagrodzenie wskazane w ust.1 obejmuje wszelkie koszty związane z realizacją dostawy sprzętu (m. in. Zakupu, transportu, gwarancji, opakowania, ubezpieczenia na czas transportu, wszelkie podatki, cła). </w:t>
      </w:r>
    </w:p>
    <w:p w14:paraId="31ABDFED" w14:textId="77777777" w:rsidR="008D4358" w:rsidRPr="008D4358" w:rsidRDefault="008D4358" w:rsidP="008D4358">
      <w:pPr>
        <w:numPr>
          <w:ilvl w:val="0"/>
          <w:numId w:val="6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W razie nieterminowej zapłaty należnego Wykonawcy wynagrodzenia, o którym mowa w ust. 1, Wykonawca może naliczyć Zamawiającemu ustawowe odsetki za opóźnienie.</w:t>
      </w:r>
    </w:p>
    <w:p w14:paraId="29BA4883" w14:textId="77777777" w:rsidR="008D4358" w:rsidRPr="008D4358" w:rsidRDefault="008D4358" w:rsidP="008D4358">
      <w:pPr>
        <w:numPr>
          <w:ilvl w:val="0"/>
          <w:numId w:val="6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Fakturę należy wystawić przy użyciu danych: </w:t>
      </w:r>
    </w:p>
    <w:p w14:paraId="6A7C9304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NABYWCA: Gmina Sianów, ul. Armii Polskiej 30, 76-004 Sianów, NIP: 4990443571 ODBIORCA/PŁATNIK: Miejsko-Gminny Ośrodek Pomocy Społecznej w Sianowie, ul. Słowackiego 3a, 76-004 Sianów </w:t>
      </w:r>
    </w:p>
    <w:p w14:paraId="482100F4" w14:textId="77777777" w:rsidR="008D4358" w:rsidRPr="008D4358" w:rsidRDefault="008D4358" w:rsidP="008D4358">
      <w:pPr>
        <w:numPr>
          <w:ilvl w:val="0"/>
          <w:numId w:val="6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Płatności należności wynikających z tej umowy dokonywane będą na rachunki bankowe w mechanizmie podzielonej płatności zgodnie z odrębnymi przepisami i pod warunkiem ujęcia tych rachunków w „Wykazie podmiotów zarejestrowanych jako podatnicy VAT, niezarejestrowanych oraz wykreślonych i przywróconych do rejestru VAT” pod rygorem złożenia należności do depozytu. </w:t>
      </w:r>
    </w:p>
    <w:p w14:paraId="352E7E30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§ 5 </w:t>
      </w:r>
    </w:p>
    <w:p w14:paraId="53ABC058" w14:textId="77777777" w:rsidR="008D4358" w:rsidRPr="008D4358" w:rsidRDefault="008D4358" w:rsidP="008D4358">
      <w:pPr>
        <w:numPr>
          <w:ilvl w:val="0"/>
          <w:numId w:val="7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Na dostarczony sprzęt Wykonawca udziela Zamawiającemu </w:t>
      </w:r>
      <w:r w:rsidRPr="008D4358">
        <w:rPr>
          <w:rFonts w:ascii="Times New Roman" w:hAnsi="Times New Roman" w:cs="Times New Roman"/>
          <w:b/>
          <w:szCs w:val="24"/>
        </w:rPr>
        <w:t>……………– miesięcznej gwarancji jakości.</w:t>
      </w:r>
      <w:r w:rsidRPr="008D4358">
        <w:rPr>
          <w:rFonts w:ascii="Times New Roman" w:hAnsi="Times New Roman" w:cs="Times New Roman"/>
          <w:szCs w:val="24"/>
        </w:rPr>
        <w:t xml:space="preserve"> Termin gwarancji biegnie od daty podpisania przez Zamawiającego protokołu odbioru jakościowego. </w:t>
      </w:r>
    </w:p>
    <w:p w14:paraId="7EFEBFB0" w14:textId="77777777" w:rsidR="008D4358" w:rsidRPr="008D4358" w:rsidRDefault="008D4358" w:rsidP="008D4358">
      <w:pPr>
        <w:numPr>
          <w:ilvl w:val="0"/>
          <w:numId w:val="7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Gwarancja obejmuje wszystkie wykryte podczas eksploatacji sprzętu usterki i wady oraz uszkodzenia powstałe w czasie zgodnego z instrukcją korzystania ze sprzętu. </w:t>
      </w:r>
    </w:p>
    <w:p w14:paraId="0E0CCD55" w14:textId="77777777" w:rsidR="008D4358" w:rsidRPr="008D4358" w:rsidRDefault="008D4358" w:rsidP="008D4358">
      <w:pPr>
        <w:numPr>
          <w:ilvl w:val="0"/>
          <w:numId w:val="7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 tytułu realizacji uprawnień gwarancyjnych Zamawiający nie może zostać obciążony żadnymi kosztami, w szczególności opłaty/koszty związane z przesyłką uszkodzonych akcesoriów do Wykonawcy i z powrotem obciążać będą wyłącznie Wykonawcę. </w:t>
      </w:r>
    </w:p>
    <w:p w14:paraId="1C2DFC3D" w14:textId="77777777" w:rsidR="008D4358" w:rsidRPr="008D4358" w:rsidRDefault="008D4358" w:rsidP="008D4358">
      <w:pPr>
        <w:numPr>
          <w:ilvl w:val="0"/>
          <w:numId w:val="7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Zgłaszanie awarii musi być możliwe od poniedziałku do piątku w godzinach 7:00-15:00. </w:t>
      </w:r>
    </w:p>
    <w:p w14:paraId="2B327924" w14:textId="77777777" w:rsidR="008D4358" w:rsidRPr="008D4358" w:rsidRDefault="008D4358" w:rsidP="008D4358">
      <w:pPr>
        <w:numPr>
          <w:ilvl w:val="1"/>
          <w:numId w:val="7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Osoba kontaktowa po stronie Wykonawcy w sprawach dostawy: p. …………….., tel. ………………, email: </w:t>
      </w:r>
      <w:r w:rsidRPr="008D4358">
        <w:rPr>
          <w:rFonts w:ascii="Times New Roman" w:hAnsi="Times New Roman" w:cs="Times New Roman"/>
          <w:szCs w:val="24"/>
          <w:u w:val="single" w:color="000000"/>
        </w:rPr>
        <w:t>……………..</w:t>
      </w:r>
      <w:r w:rsidRPr="008D4358">
        <w:rPr>
          <w:rFonts w:ascii="Times New Roman" w:hAnsi="Times New Roman" w:cs="Times New Roman"/>
          <w:szCs w:val="24"/>
        </w:rPr>
        <w:t xml:space="preserve">; </w:t>
      </w:r>
    </w:p>
    <w:p w14:paraId="4A5E30C5" w14:textId="77777777" w:rsidR="008D4358" w:rsidRPr="008D4358" w:rsidRDefault="008D4358" w:rsidP="008D4358">
      <w:pPr>
        <w:numPr>
          <w:ilvl w:val="1"/>
          <w:numId w:val="7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Osobami kontaktowymi w sprawach formalnych ze strony Wykonawcy: ………………………., ………….., tel. ………………, email: </w:t>
      </w:r>
      <w:r w:rsidRPr="008D4358">
        <w:rPr>
          <w:rFonts w:ascii="Times New Roman" w:hAnsi="Times New Roman" w:cs="Times New Roman"/>
          <w:szCs w:val="24"/>
          <w:u w:val="single" w:color="000000"/>
        </w:rPr>
        <w:t>…………..</w:t>
      </w: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1A81D57A" w14:textId="77777777" w:rsidR="008D4358" w:rsidRPr="008D4358" w:rsidRDefault="008D4358" w:rsidP="008D4358">
      <w:pPr>
        <w:numPr>
          <w:ilvl w:val="1"/>
          <w:numId w:val="7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Serwis –</w:t>
      </w:r>
      <w:r w:rsidRPr="008D4358">
        <w:rPr>
          <w:rFonts w:ascii="Times New Roman" w:hAnsi="Times New Roman" w:cs="Times New Roman"/>
          <w:szCs w:val="24"/>
          <w:u w:val="single" w:color="000000"/>
        </w:rPr>
        <w:t>………………………………</w:t>
      </w: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01E76FFB" w14:textId="77777777" w:rsidR="008D4358" w:rsidRPr="008D4358" w:rsidRDefault="008D4358" w:rsidP="008D4358">
      <w:pPr>
        <w:numPr>
          <w:ilvl w:val="0"/>
          <w:numId w:val="7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Zgłoszenia awarii będą przekazywane przez Zamawiającego telefonicznie lub pocztą elektroniczną. Czynności związane z usunięciem awarii winny być podjęte przez Wykonawcę w terminie 72 godzin od jej zgłoszenia. </w:t>
      </w:r>
    </w:p>
    <w:p w14:paraId="26BFAEAD" w14:textId="77777777" w:rsidR="008D4358" w:rsidRPr="008D4358" w:rsidRDefault="008D4358" w:rsidP="008D4358">
      <w:pPr>
        <w:numPr>
          <w:ilvl w:val="0"/>
          <w:numId w:val="7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 przypadku awarii wykluczającej natychmiastowe jej usunięcie Wykonawca w ciągu 3 dni roboczych od podjęcia działań, o których mowa w ust.5 dostarczy nieodpłatnie na czas naprawy sprzęt zastępczy o </w:t>
      </w:r>
      <w:proofErr w:type="spellStart"/>
      <w:r w:rsidRPr="008D4358">
        <w:rPr>
          <w:rFonts w:ascii="Times New Roman" w:hAnsi="Times New Roman" w:cs="Times New Roman"/>
          <w:szCs w:val="24"/>
        </w:rPr>
        <w:t>niegorszych</w:t>
      </w:r>
      <w:proofErr w:type="spellEnd"/>
      <w:r w:rsidRPr="008D4358">
        <w:rPr>
          <w:rFonts w:ascii="Times New Roman" w:hAnsi="Times New Roman" w:cs="Times New Roman"/>
          <w:szCs w:val="24"/>
        </w:rPr>
        <w:t xml:space="preserve"> parametrach technicznych. </w:t>
      </w:r>
    </w:p>
    <w:p w14:paraId="229CE90F" w14:textId="77777777" w:rsidR="008D4358" w:rsidRPr="008D4358" w:rsidRDefault="008D4358" w:rsidP="008D4358">
      <w:pPr>
        <w:numPr>
          <w:ilvl w:val="0"/>
          <w:numId w:val="7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Okres naprawy nie może przekroczyć 14 dni kalendarzowych. </w:t>
      </w:r>
    </w:p>
    <w:p w14:paraId="78A5B67E" w14:textId="77777777" w:rsidR="008D4358" w:rsidRPr="008D4358" w:rsidRDefault="008D4358" w:rsidP="008D4358">
      <w:pPr>
        <w:numPr>
          <w:ilvl w:val="0"/>
          <w:numId w:val="7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Czasu naprawy nie wlicza się do okresu gwarancyjnego. Czas trwania gwarancji wydłuża się o czas trwania naprawy. </w:t>
      </w:r>
    </w:p>
    <w:p w14:paraId="0856FC02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§ 6 </w:t>
      </w:r>
    </w:p>
    <w:p w14:paraId="0C0E9280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 przypadku niedotrzymania określonego w §3 ust. 1 lub w §3 ust. 5 terminu dostawy sprzętu Wykonawca zobowiązany jest do zapłacenia Zamawiającemu kary umownej w wysokości 0,2% wynagrodzenia brutto, określonego w § 4 ust. 1 umowy, za każdy rozpoczęty dzień zwłoki. </w:t>
      </w:r>
    </w:p>
    <w:p w14:paraId="2616EDB3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 przypadku niedotrzymania określonego w §3 ust 6 terminu wymiany sprzętu na wolny od wad Wykonawca zobowiązany jest do zapłacenia Zamawiającemu kary umownej w wysokości 0,5% wynagrodzenia brutto, określonego w § 4 ust. 1 umowy, za każdy rozpoczęty dzień zwłoki. </w:t>
      </w:r>
    </w:p>
    <w:p w14:paraId="58A9C484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lastRenderedPageBreak/>
        <w:t xml:space="preserve">W przypadku niedotrzymania terminów wynikających z udzielonej gwarancji o których mowa w §5 Wykonawca zobowiązany jest do zapłacenia Zamawiającemu kary umownej w wysokości 50 zł brutto, za każdy rozpoczęty dzień zwłoki. </w:t>
      </w:r>
    </w:p>
    <w:p w14:paraId="03E4E9A7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Wykonawca zobowiązany jest zapłacić Zamawiającemu karę umowną w wysokości 30% wynagrodzenia brutto, określonego w § 4 ust. 1 umowy, za odstąpienie od umowy lub pozostałej do wykonania jej części przez Wykonawcę lub przez Zamawiającego z przyczyn zawinionych przez Wykonawcę. </w:t>
      </w:r>
    </w:p>
    <w:p w14:paraId="7FE45C25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Zamawiający zobowiązany jest zapłacić Wykonawcy karę umowną w wysokości 30% wynagrodzenia brutto, określonego w § 4 ust. 1 umowy, za odstąpienie od umowy lub pozostałej do wykonania jej części przez Wykonawcę z przyczyn zawinionych przez Zamawiającego. </w:t>
      </w:r>
    </w:p>
    <w:p w14:paraId="76AFE549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Ustala się, że łączna maksymalna wysokość kar umownych, których strony mogą dochodzić na podstawie umowy nie przekroczy kwoty w wysokości 30% wynagrodzenia brutto, określonego w § 4 ust. 1 umowy. </w:t>
      </w:r>
    </w:p>
    <w:p w14:paraId="54FC0672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Zamawiający ma prawo dokonać, po uprzednim zawiadomieniu Wykonawcy, potrącenia naliczonych kar umownych z wynagrodzenia Wykonawcy. </w:t>
      </w:r>
    </w:p>
    <w:p w14:paraId="63903707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Jeżeli naliczone kary umowne nie pokryją poniesionej przez poszkodowaną stronę szkody, wówczas może ona dochodzić odszkodowania uzupełniającego do wysokości rzeczywiście poniesionej szkody. </w:t>
      </w:r>
    </w:p>
    <w:p w14:paraId="2E9BEBCC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 razie zaistnienia istotnej zmiany okoliczności powodującej, że wykonanie umowy nie leży w interesie publicznym, czego nie można było przewidzieć w chwili zawarcia umowy, lub dalsze wykonanie umowy może zagrozić istotnemu interesowi bezpieczeństwa państwa lub bezpieczeństwu publicznemu, Zamawiający może odstąpić od umowy w terminie 30 dni od dnia powzięcia wiadomości o tych okolicznościach </w:t>
      </w:r>
    </w:p>
    <w:p w14:paraId="2EB1CC4C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 przypadku, o którym mowa w ust. 9, Wykonawca może żądać wyłącznie wynagrodzenia należnego z tytułu wykonanej przez niego części umowy. </w:t>
      </w:r>
    </w:p>
    <w:p w14:paraId="75F75B9E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 przypadku gdy zwłoka Wykonawcy w wykonaniu obowiązków umownych przekracza 15 dni Zamawiający może odstąpić od umowy lub pozostałej do wykonania jej części, naliczając jednocześnie Wykonawcy karę umowną, o której mowa w ust. 4. Odstąpienie, o którym mowa w zdaniu poprzednim może nastąpić po uprzednim wezwaniu Wykonawcy do wykonania tych obowiązków w wyznaczonym terminie, nie dłuższym jednak niż 3 dni. </w:t>
      </w:r>
    </w:p>
    <w:p w14:paraId="2D82BEB3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0BDAAE13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§ 7  </w:t>
      </w:r>
    </w:p>
    <w:p w14:paraId="5F54C898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1.</w:t>
      </w:r>
      <w:r w:rsidRPr="008D4358">
        <w:rPr>
          <w:rFonts w:ascii="Times New Roman" w:hAnsi="Times New Roman" w:cs="Times New Roman"/>
          <w:szCs w:val="24"/>
        </w:rPr>
        <w:tab/>
        <w:t xml:space="preserve">Wykonawca przyjmuje do wiadomości, iż Administratorem jego danych osobowych jest Miejsko-Gminny Ośrodek Pomocy Społecznej w Sianowie (art. 13 ust. 1 lit. a Rozporządzenia Parlamentu Europejskiego i Rady (UE) 2016/679 w sprawie ochrony osób fizycznych w związku z przetwarzaniem danych osobowych i w sprawie swobodnego przepływu takich danych oraz uchylenia dyrektywy 95/46/WE ogólne rozporządzenie o ochronie danych z 27 kwietnia 2016r. (Dz. Urz. UE L z 2016r. poz. 119.1). </w:t>
      </w:r>
    </w:p>
    <w:p w14:paraId="52A06A2D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2.</w:t>
      </w:r>
      <w:r w:rsidRPr="008D4358">
        <w:rPr>
          <w:rFonts w:ascii="Times New Roman" w:hAnsi="Times New Roman" w:cs="Times New Roman"/>
          <w:szCs w:val="24"/>
        </w:rPr>
        <w:tab/>
        <w:t xml:space="preserve">Dane osobowe będą przetwarzane w celu: zawarcia oraz realizacji umowy. </w:t>
      </w:r>
    </w:p>
    <w:p w14:paraId="6F161CF5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3.</w:t>
      </w:r>
      <w:r w:rsidRPr="008D4358">
        <w:rPr>
          <w:rFonts w:ascii="Times New Roman" w:hAnsi="Times New Roman" w:cs="Times New Roman"/>
          <w:szCs w:val="24"/>
        </w:rPr>
        <w:tab/>
        <w:t xml:space="preserve">Dane osobowe będą przechowywane przez okres 10 lat. </w:t>
      </w:r>
    </w:p>
    <w:p w14:paraId="3E61D053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4.</w:t>
      </w:r>
      <w:r w:rsidRPr="008D4358">
        <w:rPr>
          <w:rFonts w:ascii="Times New Roman" w:hAnsi="Times New Roman" w:cs="Times New Roman"/>
          <w:szCs w:val="24"/>
        </w:rPr>
        <w:tab/>
        <w:t xml:space="preserve">Wykonawca przyjmuje do wiadomości, że posiada prawo do żądania od administratora dostępu do swoich danych osobowych, ich sprostowania, usunięcia lub ograniczenia przetwarzania lub o prawie do wniesienia sprzeciwu wobec przetwarzania, a także o prawie do przenoszenia danych. </w:t>
      </w:r>
    </w:p>
    <w:p w14:paraId="4981DA97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5.</w:t>
      </w:r>
      <w:r w:rsidRPr="008D4358">
        <w:rPr>
          <w:rFonts w:ascii="Times New Roman" w:hAnsi="Times New Roman" w:cs="Times New Roman"/>
          <w:szCs w:val="24"/>
        </w:rPr>
        <w:tab/>
        <w:t>Podanie danych osobowych jest dobrowolne, ale niezbędne do zawarcia Umowy i wywiązania się Wykonawcy z obowiązku płatnika. Konsekwencją odmowy podania danych osobowych będzie brak możliwości zawarcia Umowy.</w:t>
      </w:r>
    </w:p>
    <w:p w14:paraId="15ABB5EA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776E8A6D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>§ 8</w:t>
      </w:r>
    </w:p>
    <w:p w14:paraId="66C16F2E" w14:textId="77777777" w:rsidR="008D4358" w:rsidRPr="008D4358" w:rsidRDefault="008D4358" w:rsidP="008D4358">
      <w:pPr>
        <w:numPr>
          <w:ilvl w:val="0"/>
          <w:numId w:val="9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Wszelkie zmiany postanowień umowy wymagają formy pisemnej pod rygorem nieważności. </w:t>
      </w:r>
    </w:p>
    <w:p w14:paraId="25D33405" w14:textId="77777777" w:rsidR="008D4358" w:rsidRPr="008D4358" w:rsidRDefault="008D4358" w:rsidP="008D4358">
      <w:pPr>
        <w:numPr>
          <w:ilvl w:val="0"/>
          <w:numId w:val="9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Do spraw nieuregulowanych postanowieniami niniejszej umową stosuje się przepisy Kodeksu cywilnego oraz ustawy Prawo Zamówień Publicznych. </w:t>
      </w:r>
    </w:p>
    <w:p w14:paraId="327F6468" w14:textId="77777777" w:rsidR="008D4358" w:rsidRPr="008D4358" w:rsidRDefault="008D4358" w:rsidP="008D4358">
      <w:pPr>
        <w:numPr>
          <w:ilvl w:val="0"/>
          <w:numId w:val="9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Zabrania się cesji wierzytelności wynikających z niniejszej umowy bez uprzedniej pisemnej zgody Zamawiającego. </w:t>
      </w:r>
    </w:p>
    <w:p w14:paraId="5C3BB349" w14:textId="77777777" w:rsidR="008D4358" w:rsidRPr="008D4358" w:rsidRDefault="008D4358" w:rsidP="008D4358">
      <w:pPr>
        <w:numPr>
          <w:ilvl w:val="0"/>
          <w:numId w:val="9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Ewentualne spory, mogące wyniknąć z wykonania postanowień niniejszej umowy, strony poddadzą pod rozstrzygnięcie sądowi powszechnemu właściwemu miejscowo dla siedziby Zamawiającego. </w:t>
      </w:r>
    </w:p>
    <w:p w14:paraId="7959D8A0" w14:textId="77777777" w:rsidR="008D4358" w:rsidRPr="008D4358" w:rsidRDefault="008D4358" w:rsidP="008D4358">
      <w:pPr>
        <w:numPr>
          <w:ilvl w:val="0"/>
          <w:numId w:val="9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Strony maja obowiązek wzajemnego informowania się o wszelkich zmianach statusu prawnego ich dotyczących, a także o wszczęciu postępowania upadłościowego, układowego i likwidacyjnego. </w:t>
      </w:r>
    </w:p>
    <w:p w14:paraId="06D85B8E" w14:textId="77777777" w:rsidR="008D4358" w:rsidRPr="008D4358" w:rsidRDefault="008D4358" w:rsidP="008D4358">
      <w:pPr>
        <w:numPr>
          <w:ilvl w:val="0"/>
          <w:numId w:val="9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Umowę sporządzono w trzech jednobrzmiących egzemplarzach, z których jeden otrzymuje Wykonawca, a dwa Zamawiający. </w:t>
      </w:r>
    </w:p>
    <w:p w14:paraId="353CF994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7F3F75EF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409C437E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45D60161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3DFFC074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1786F04B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2EBD3208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……………………………….                                                   ……………………………………… </w:t>
      </w:r>
    </w:p>
    <w:p w14:paraId="2B352D02" w14:textId="77777777" w:rsidR="008D4358" w:rsidRPr="008D4358" w:rsidRDefault="008D4358" w:rsidP="008D4358">
      <w:pPr>
        <w:tabs>
          <w:tab w:val="center" w:pos="1474"/>
          <w:tab w:val="center" w:pos="2972"/>
          <w:tab w:val="center" w:pos="3680"/>
          <w:tab w:val="center" w:pos="4388"/>
          <w:tab w:val="center" w:pos="5096"/>
          <w:tab w:val="center" w:pos="5804"/>
          <w:tab w:val="center" w:pos="6512"/>
          <w:tab w:val="center" w:pos="7707"/>
        </w:tabs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eastAsia="Calibri" w:hAnsi="Times New Roman" w:cs="Times New Roman"/>
          <w:szCs w:val="24"/>
        </w:rPr>
        <w:tab/>
      </w:r>
      <w:r w:rsidRPr="008D4358">
        <w:rPr>
          <w:rFonts w:ascii="Times New Roman" w:hAnsi="Times New Roman" w:cs="Times New Roman"/>
          <w:szCs w:val="24"/>
        </w:rPr>
        <w:t xml:space="preserve">    Zamawiający 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Wykonawca </w:t>
      </w:r>
    </w:p>
    <w:p w14:paraId="320C5FDF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eastAsia="Verdana" w:hAnsi="Times New Roman" w:cs="Times New Roman"/>
          <w:b/>
          <w:szCs w:val="24"/>
        </w:rPr>
        <w:t xml:space="preserve">    </w:t>
      </w:r>
    </w:p>
    <w:p w14:paraId="1FC6C60E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eastAsia="Verdana" w:hAnsi="Times New Roman" w:cs="Times New Roman"/>
          <w:b/>
          <w:szCs w:val="24"/>
        </w:rPr>
        <w:t xml:space="preserve"> </w:t>
      </w:r>
    </w:p>
    <w:p w14:paraId="27A8CAF9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  <w:r w:rsidRPr="008D4358">
        <w:rPr>
          <w:rFonts w:ascii="Times New Roman" w:eastAsia="Verdana" w:hAnsi="Times New Roman" w:cs="Times New Roman"/>
          <w:b/>
          <w:szCs w:val="24"/>
        </w:rPr>
        <w:t xml:space="preserve"> </w:t>
      </w:r>
    </w:p>
    <w:p w14:paraId="117F7BAA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62B7EDFD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4531FCD2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29BCCC12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4AEDA8D4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1A72A223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3AC2D961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601A2EB6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677ED91A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085BA43F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3EB8CAA5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5242F9E7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6E79E436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  <w:r w:rsidRPr="008D4358">
        <w:rPr>
          <w:rFonts w:ascii="Times New Roman" w:eastAsia="Verdana" w:hAnsi="Times New Roman" w:cs="Times New Roman"/>
          <w:b/>
          <w:szCs w:val="24"/>
        </w:rPr>
        <w:t xml:space="preserve"> </w:t>
      </w:r>
    </w:p>
    <w:p w14:paraId="5534EEE4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6ABD83A8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0370B447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15C0BF05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1E6CD146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4FA53595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10057617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31B6BC71" w14:textId="60DBB6A2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4A680621" w14:textId="77777777" w:rsidR="008D4358" w:rsidRPr="008D4358" w:rsidRDefault="008D4358" w:rsidP="008D4358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lastRenderedPageBreak/>
        <w:t xml:space="preserve">                          Załącznik nr 1 do umowy nr ……..  z dnia ……………… </w:t>
      </w:r>
    </w:p>
    <w:p w14:paraId="46E5CB6E" w14:textId="1DAD613F" w:rsidR="008D4358" w:rsidRPr="008D4358" w:rsidRDefault="008D4358" w:rsidP="008D4358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 </w:t>
      </w:r>
      <w:r w:rsidRPr="008D4358">
        <w:rPr>
          <w:rFonts w:ascii="Times New Roman" w:hAnsi="Times New Roman" w:cs="Times New Roman"/>
          <w:b/>
          <w:szCs w:val="24"/>
        </w:rPr>
        <w:tab/>
        <w:t xml:space="preserve">  </w:t>
      </w:r>
    </w:p>
    <w:p w14:paraId="78BA0C1B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PROTOKÓŁ ODBIORU SPRZĘTU </w:t>
      </w:r>
    </w:p>
    <w:p w14:paraId="146F5D26" w14:textId="77777777" w:rsidR="008D4358" w:rsidRPr="008D4358" w:rsidRDefault="008D4358" w:rsidP="008D4358"/>
    <w:p w14:paraId="0F553FAB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dostarczonego zgodnie z zawartą Umową nr ………….….. z dnia ………………………….. </w:t>
      </w:r>
    </w:p>
    <w:p w14:paraId="547833D3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2269020B" w14:textId="77777777" w:rsidR="008D4358" w:rsidRPr="008D4358" w:rsidRDefault="008D4358" w:rsidP="008D4358">
      <w:pPr>
        <w:numPr>
          <w:ilvl w:val="0"/>
          <w:numId w:val="10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Przedmiot umowy: </w:t>
      </w:r>
      <w:r w:rsidRPr="008D4358">
        <w:rPr>
          <w:rFonts w:ascii="Times New Roman" w:hAnsi="Times New Roman" w:cs="Times New Roman"/>
          <w:b/>
          <w:szCs w:val="24"/>
        </w:rPr>
        <w:t xml:space="preserve"> „Zakup wyposażenia wypożyczalni” </w:t>
      </w:r>
    </w:p>
    <w:p w14:paraId="3180120D" w14:textId="77777777" w:rsidR="008D4358" w:rsidRPr="008D4358" w:rsidRDefault="008D4358" w:rsidP="008D4358">
      <w:pPr>
        <w:numPr>
          <w:ilvl w:val="0"/>
          <w:numId w:val="10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Wykonawca: </w:t>
      </w:r>
    </w:p>
    <w:p w14:paraId="19413D17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>……………………………………………………</w:t>
      </w:r>
    </w:p>
    <w:p w14:paraId="76D14FF4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>……………………………………………………</w:t>
      </w: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56F5311C" w14:textId="77777777" w:rsidR="008D4358" w:rsidRPr="008D4358" w:rsidRDefault="008D4358" w:rsidP="008D4358">
      <w:pPr>
        <w:numPr>
          <w:ilvl w:val="0"/>
          <w:numId w:val="10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Wykaz dostarczonych do siedziby Zamawiającego poszczególnych składników (elementów) przedmiotu umowy: </w:t>
      </w:r>
    </w:p>
    <w:tbl>
      <w:tblPr>
        <w:tblStyle w:val="TableGrid"/>
        <w:tblW w:w="9074" w:type="dxa"/>
        <w:tblInd w:w="214" w:type="dxa"/>
        <w:tblCellMar>
          <w:top w:w="170" w:type="dxa"/>
          <w:left w:w="70" w:type="dxa"/>
          <w:right w:w="19" w:type="dxa"/>
        </w:tblCellMar>
        <w:tblLook w:val="04A0" w:firstRow="1" w:lastRow="0" w:firstColumn="1" w:lastColumn="0" w:noHBand="0" w:noVBand="1"/>
      </w:tblPr>
      <w:tblGrid>
        <w:gridCol w:w="569"/>
        <w:gridCol w:w="4181"/>
        <w:gridCol w:w="850"/>
        <w:gridCol w:w="1558"/>
        <w:gridCol w:w="1916"/>
      </w:tblGrid>
      <w:tr w:rsidR="008D4358" w:rsidRPr="008D4358" w14:paraId="5DC7275F" w14:textId="77777777" w:rsidTr="00A11E90">
        <w:trPr>
          <w:trHeight w:val="8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E78D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lp.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4C0AC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Wyszczególnienie </w:t>
            </w:r>
          </w:p>
          <w:p w14:paraId="66C06604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(nazwa)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97FE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Ilość szt.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1E4BB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cena brutto za sztukę (zł)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C4B4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wartość brutto (zł) </w:t>
            </w:r>
          </w:p>
        </w:tc>
      </w:tr>
      <w:tr w:rsidR="008D4358" w:rsidRPr="008D4358" w14:paraId="118FAF59" w14:textId="77777777" w:rsidTr="00A11E90">
        <w:trPr>
          <w:trHeight w:val="50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5CA0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1.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43C4B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DEBD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DC2A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5197E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8D4358" w:rsidRPr="008D4358" w14:paraId="41F1B326" w14:textId="77777777" w:rsidTr="00A11E90">
        <w:trPr>
          <w:trHeight w:val="50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A221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2.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99B0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DCA4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74209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57E4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8D4358" w:rsidRPr="008D4358" w14:paraId="18A37233" w14:textId="77777777" w:rsidTr="00A11E90">
        <w:trPr>
          <w:trHeight w:val="50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932A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3.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B4B4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566BC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1230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97C0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8D4358" w:rsidRPr="008D4358" w14:paraId="12C39FB2" w14:textId="77777777" w:rsidTr="00A11E90">
        <w:trPr>
          <w:trHeight w:val="50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D303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>…..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F4AF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81D7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FEBA5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1147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D4358" w:rsidRPr="008D4358" w14:paraId="0B38CB76" w14:textId="77777777" w:rsidTr="00A11E90">
        <w:trPr>
          <w:trHeight w:val="50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22D67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BC09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b/>
                <w:szCs w:val="24"/>
              </w:rPr>
              <w:t xml:space="preserve">Wartość ogółem: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E633C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1D6F4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26AF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14:paraId="1CE23713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Powyższe rubryki należy wypełnić zgodnie z ilością dostarczonego w danej dostawie przedmiotu umowy. </w:t>
      </w:r>
    </w:p>
    <w:p w14:paraId="2D679923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7A6AA742" w14:textId="77777777" w:rsidR="008D4358" w:rsidRPr="008D4358" w:rsidRDefault="008D4358" w:rsidP="008D4358">
      <w:pPr>
        <w:numPr>
          <w:ilvl w:val="0"/>
          <w:numId w:val="10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Odbiór ilościowy: Przedmiot Umowy nr…………… został dostarczony do siedziby Zamawiającego w dniu …………...... w ilości zgodnej z zestawieniem i ofertą Wykonawcy.</w:t>
      </w:r>
    </w:p>
    <w:p w14:paraId="689F7D1E" w14:textId="77777777" w:rsidR="008D4358" w:rsidRPr="008D4358" w:rsidRDefault="008D4358" w:rsidP="008D4358">
      <w:pPr>
        <w:numPr>
          <w:ilvl w:val="0"/>
          <w:numId w:val="10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Odbiór jakościowy  po sprawdzeniu przez Zamawiającego został dokonany w dniu </w:t>
      </w:r>
    </w:p>
    <w:p w14:paraId="498FE8B3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…………………………………………….. </w:t>
      </w:r>
    </w:p>
    <w:p w14:paraId="30DEFE15" w14:textId="77777777" w:rsidR="008D4358" w:rsidRPr="008D4358" w:rsidRDefault="008D4358" w:rsidP="008D4358">
      <w:pPr>
        <w:numPr>
          <w:ilvl w:val="0"/>
          <w:numId w:val="10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Inne informacje: </w:t>
      </w:r>
    </w:p>
    <w:p w14:paraId="75C64A69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szCs w:val="24"/>
        </w:rPr>
        <w:t>Sprzęt będący przedmiotem Umowy nr …./2022 jest fabrycznie nowy, nieużywany, nieuszkodzony, nieobciążony prawami osób trzecich oraz spełnia normy bezpieczeństwa</w:t>
      </w:r>
      <w:r w:rsidRPr="008D4358">
        <w:rPr>
          <w:rFonts w:ascii="Times New Roman" w:hAnsi="Times New Roman" w:cs="Times New Roman"/>
          <w:b/>
          <w:szCs w:val="24"/>
        </w:rPr>
        <w:t xml:space="preserve">. </w:t>
      </w:r>
    </w:p>
    <w:p w14:paraId="532195BB" w14:textId="77777777" w:rsidR="008D4358" w:rsidRPr="008D4358" w:rsidRDefault="008D4358" w:rsidP="008D4358">
      <w:pPr>
        <w:numPr>
          <w:ilvl w:val="0"/>
          <w:numId w:val="10"/>
        </w:numPr>
        <w:spacing w:after="0" w:line="240" w:lineRule="auto"/>
        <w:ind w:left="0" w:right="0"/>
        <w:rPr>
          <w:rFonts w:ascii="Times New Roman" w:hAnsi="Times New Roman" w:cs="Times New Roman"/>
          <w:bCs/>
          <w:szCs w:val="24"/>
        </w:rPr>
      </w:pPr>
      <w:r w:rsidRPr="008D4358">
        <w:rPr>
          <w:rFonts w:ascii="Times New Roman" w:hAnsi="Times New Roman" w:cs="Times New Roman"/>
          <w:bCs/>
          <w:szCs w:val="24"/>
        </w:rPr>
        <w:t xml:space="preserve">Powyższy protokół stanowi podstawę do rozliczenia dostawy i wystawienia faktury VAT. </w:t>
      </w:r>
    </w:p>
    <w:p w14:paraId="4A79FCE0" w14:textId="77777777" w:rsidR="008D4358" w:rsidRPr="008D4358" w:rsidRDefault="008D4358" w:rsidP="008D4358">
      <w:pPr>
        <w:numPr>
          <w:ilvl w:val="0"/>
          <w:numId w:val="10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Uwagi: </w:t>
      </w:r>
    </w:p>
    <w:p w14:paraId="44E70454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Cs/>
          <w:szCs w:val="24"/>
        </w:rPr>
      </w:pPr>
      <w:r w:rsidRPr="008D4358">
        <w:rPr>
          <w:rFonts w:ascii="Times New Roman" w:hAnsi="Times New Roman" w:cs="Times New Roman"/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D9DD405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Cs/>
          <w:szCs w:val="24"/>
        </w:rPr>
      </w:pPr>
      <w:r w:rsidRPr="008D4358">
        <w:rPr>
          <w:rFonts w:ascii="Times New Roman" w:hAnsi="Times New Roman" w:cs="Times New Roman"/>
          <w:bCs/>
          <w:szCs w:val="24"/>
        </w:rPr>
        <w:t xml:space="preserve">……………………………………………………………………………………………… </w:t>
      </w:r>
    </w:p>
    <w:p w14:paraId="5ADBA4EC" w14:textId="77777777" w:rsidR="008D4358" w:rsidRPr="008D4358" w:rsidRDefault="008D4358" w:rsidP="008D435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3752DB29" w14:textId="77777777" w:rsidR="008D4358" w:rsidRPr="008D4358" w:rsidRDefault="008D4358" w:rsidP="008D4358">
      <w:pPr>
        <w:tabs>
          <w:tab w:val="center" w:pos="2045"/>
          <w:tab w:val="center" w:pos="4162"/>
          <w:tab w:val="center" w:pos="4870"/>
          <w:tab w:val="center" w:pos="7153"/>
        </w:tabs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eastAsia="Calibri" w:hAnsi="Times New Roman" w:cs="Times New Roman"/>
          <w:szCs w:val="24"/>
        </w:rPr>
        <w:tab/>
      </w:r>
      <w:r w:rsidRPr="008D4358">
        <w:rPr>
          <w:rFonts w:ascii="Times New Roman" w:hAnsi="Times New Roman" w:cs="Times New Roman"/>
          <w:szCs w:val="24"/>
        </w:rPr>
        <w:t xml:space="preserve">Podpis przedstawiciela Wykonawcy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Podpis przedstawiciela Zamawiającego </w:t>
      </w:r>
    </w:p>
    <w:p w14:paraId="00AE7D2E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           </w:t>
      </w:r>
    </w:p>
    <w:p w14:paraId="4104F38D" w14:textId="77777777" w:rsidR="008D4358" w:rsidRPr="008D4358" w:rsidRDefault="008D4358" w:rsidP="008D4358">
      <w:pPr>
        <w:tabs>
          <w:tab w:val="center" w:pos="3680"/>
          <w:tab w:val="center" w:pos="4388"/>
          <w:tab w:val="center" w:pos="6545"/>
        </w:tabs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            ...............................................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           …………………………………</w:t>
      </w:r>
    </w:p>
    <w:p w14:paraId="760037A5" w14:textId="77777777" w:rsidR="008D4358" w:rsidRPr="008D4358" w:rsidRDefault="008D4358" w:rsidP="008D4358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0163AEEE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color w:val="auto"/>
          <w:szCs w:val="24"/>
          <w:lang w:eastAsia="zh-CN"/>
        </w:rPr>
      </w:pPr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>Załącznik nr 2 do umowy ………..</w:t>
      </w:r>
    </w:p>
    <w:p w14:paraId="683A88D8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color w:val="auto"/>
          <w:szCs w:val="24"/>
          <w:lang w:eastAsia="zh-CN"/>
        </w:rPr>
      </w:pPr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>z dnia …………………</w:t>
      </w:r>
    </w:p>
    <w:p w14:paraId="28A0C301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3A65B7F5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6B4F0D7D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52C56C4B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color w:val="auto"/>
          <w:szCs w:val="24"/>
          <w:lang w:eastAsia="zh-CN"/>
        </w:rPr>
      </w:pPr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 xml:space="preserve">                            ………………….dnia……………..</w:t>
      </w:r>
    </w:p>
    <w:p w14:paraId="7AD86B0F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b/>
          <w:kern w:val="3"/>
          <w:szCs w:val="24"/>
          <w:lang w:bidi="hi-IN"/>
        </w:rPr>
      </w:pPr>
    </w:p>
    <w:p w14:paraId="5B901B47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kern w:val="3"/>
          <w:szCs w:val="24"/>
          <w:lang w:bidi="hi-IN"/>
        </w:rPr>
      </w:pPr>
      <w:r w:rsidRPr="008D4358">
        <w:rPr>
          <w:rFonts w:ascii="Times New Roman" w:eastAsia="Times New Roman" w:hAnsi="Times New Roman" w:cs="Times New Roman"/>
          <w:b/>
          <w:kern w:val="3"/>
          <w:szCs w:val="24"/>
          <w:lang w:bidi="hi-IN"/>
        </w:rPr>
        <w:t>……………………………</w:t>
      </w:r>
    </w:p>
    <w:p w14:paraId="4273644F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kern w:val="3"/>
          <w:szCs w:val="24"/>
          <w:lang w:bidi="hi-IN"/>
        </w:rPr>
      </w:pPr>
      <w:r w:rsidRPr="008D4358">
        <w:rPr>
          <w:rFonts w:ascii="Times New Roman" w:eastAsia="Times New Roman" w:hAnsi="Times New Roman" w:cs="Times New Roman"/>
          <w:b/>
          <w:kern w:val="3"/>
          <w:szCs w:val="24"/>
          <w:lang w:bidi="hi-IN"/>
        </w:rPr>
        <w:t>……………………………</w:t>
      </w:r>
    </w:p>
    <w:p w14:paraId="5FDC0BA8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kern w:val="3"/>
          <w:szCs w:val="24"/>
          <w:lang w:bidi="hi-IN"/>
        </w:rPr>
      </w:pPr>
      <w:r w:rsidRPr="008D4358">
        <w:rPr>
          <w:rFonts w:ascii="Times New Roman" w:eastAsia="Times New Roman" w:hAnsi="Times New Roman" w:cs="Times New Roman"/>
          <w:b/>
          <w:kern w:val="3"/>
          <w:szCs w:val="24"/>
          <w:lang w:bidi="hi-IN"/>
        </w:rPr>
        <w:t>……………………………</w:t>
      </w:r>
    </w:p>
    <w:p w14:paraId="17B80785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>(Nazwa i adres Wykonawcy, NIP, REGON)</w:t>
      </w:r>
    </w:p>
    <w:p w14:paraId="0A054AD8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0814E590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24B7756B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2D2054E0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4C64E865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center"/>
        <w:rPr>
          <w:rFonts w:ascii="Times New Roman" w:eastAsia="Calibri" w:hAnsi="Times New Roman" w:cs="Times New Roman"/>
          <w:color w:val="auto"/>
          <w:szCs w:val="24"/>
          <w:lang w:eastAsia="zh-CN"/>
        </w:rPr>
      </w:pPr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>O Ś W I A D C Z E N I E</w:t>
      </w:r>
    </w:p>
    <w:p w14:paraId="56344E6C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center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2FB15602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413D5D39" w14:textId="77777777" w:rsidR="008D4358" w:rsidRPr="008D4358" w:rsidRDefault="008D4358" w:rsidP="008D4358">
      <w:pPr>
        <w:numPr>
          <w:ilvl w:val="1"/>
          <w:numId w:val="12"/>
        </w:numPr>
        <w:tabs>
          <w:tab w:val="left" w:pos="0"/>
        </w:tabs>
        <w:suppressAutoHyphens/>
        <w:autoSpaceDN w:val="0"/>
        <w:spacing w:after="0" w:line="240" w:lineRule="auto"/>
        <w:ind w:right="0" w:firstLine="0"/>
        <w:jc w:val="left"/>
        <w:textAlignment w:val="baseline"/>
        <w:rPr>
          <w:rFonts w:ascii="Times New Roman" w:eastAsia="Calibri" w:hAnsi="Times New Roman" w:cs="Times New Roman"/>
          <w:color w:val="auto"/>
          <w:szCs w:val="24"/>
          <w:lang w:eastAsia="zh-CN"/>
        </w:rPr>
      </w:pPr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>Wykonawca oświadcza, że numer rachunku bankowego wskazany w fakturach wystawionych w związku z realizacją umowy zawartej z Miejsko-Gminnym Ośrodkiem Pomocy Społecznej w Sianowie ul. Słowackiego 3a, 76-004 Sianów nr ……/2022 z dn. ………………. r. jest numerem właściwym do dokonywania rozliczeń na zasadach podzielnej płatności (</w:t>
      </w:r>
      <w:proofErr w:type="spellStart"/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>split</w:t>
      </w:r>
      <w:proofErr w:type="spellEnd"/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 xml:space="preserve"> </w:t>
      </w:r>
      <w:proofErr w:type="spellStart"/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>payment</w:t>
      </w:r>
      <w:proofErr w:type="spellEnd"/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>), zgodnie z przepisami ustawy z dnia 11 marca 2004 r.  o podatku od towarów i usług (t. j. Dz. U. z 2020 r. poz. 1781 ze zm.)</w:t>
      </w:r>
    </w:p>
    <w:p w14:paraId="6A2E2D05" w14:textId="77777777" w:rsidR="008D4358" w:rsidRPr="008D4358" w:rsidRDefault="008D4358" w:rsidP="008D4358">
      <w:pPr>
        <w:numPr>
          <w:ilvl w:val="1"/>
          <w:numId w:val="12"/>
        </w:numPr>
        <w:tabs>
          <w:tab w:val="left" w:pos="0"/>
        </w:tabs>
        <w:suppressAutoHyphens/>
        <w:autoSpaceDN w:val="0"/>
        <w:spacing w:after="0" w:line="240" w:lineRule="auto"/>
        <w:ind w:right="0" w:firstLine="0"/>
        <w:jc w:val="left"/>
        <w:textAlignment w:val="baseline"/>
        <w:rPr>
          <w:rFonts w:ascii="Times New Roman" w:eastAsia="Calibri" w:hAnsi="Times New Roman" w:cs="Times New Roman"/>
          <w:color w:val="auto"/>
          <w:szCs w:val="24"/>
          <w:lang w:eastAsia="zh-CN"/>
        </w:rPr>
      </w:pPr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 xml:space="preserve">W przypadku złożenia ustrukturyzowanej faktury, Wykonawca proszony jest </w:t>
      </w:r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br/>
        <w:t>o poinformowanie Zamawiającego o swoim zamiarze w terminie 7 dni przed terminem jej złożenia. Zamawiający niezwłocznie przekaże Wykonawcy informację o numerze konta na platformie PEF.</w:t>
      </w:r>
    </w:p>
    <w:p w14:paraId="08820671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7F3DC68F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7FF74DE9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4D74EE7C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19EDFB38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59CB4399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color w:val="auto"/>
          <w:szCs w:val="24"/>
          <w:lang w:eastAsia="zh-CN" w:bidi="hi-IN"/>
        </w:rPr>
      </w:pPr>
      <w:r w:rsidRPr="008D4358">
        <w:rPr>
          <w:rFonts w:ascii="Times New Roman" w:eastAsia="Times New Roman" w:hAnsi="Times New Roman" w:cs="Times New Roman"/>
          <w:color w:val="auto"/>
          <w:szCs w:val="24"/>
          <w:lang w:eastAsia="zh-CN"/>
        </w:rPr>
        <w:t>…………………………………</w:t>
      </w:r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>..</w:t>
      </w:r>
    </w:p>
    <w:p w14:paraId="65ED1D85" w14:textId="77777777" w:rsidR="008D4358" w:rsidRPr="008D4358" w:rsidRDefault="008D4358" w:rsidP="008D4358">
      <w:pPr>
        <w:suppressAutoHyphens/>
        <w:autoSpaceDN w:val="0"/>
        <w:snapToGrid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b/>
          <w:bCs/>
          <w:color w:val="auto"/>
          <w:szCs w:val="24"/>
          <w:lang w:eastAsia="zh-CN"/>
        </w:rPr>
      </w:pPr>
    </w:p>
    <w:p w14:paraId="54926875" w14:textId="77777777" w:rsidR="008D4358" w:rsidRPr="008D4358" w:rsidRDefault="008D4358" w:rsidP="008D4358">
      <w:pPr>
        <w:suppressAutoHyphens/>
        <w:autoSpaceDN w:val="0"/>
        <w:snapToGrid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b/>
          <w:bCs/>
          <w:color w:val="auto"/>
          <w:szCs w:val="24"/>
          <w:lang w:eastAsia="zh-CN"/>
        </w:rPr>
      </w:pPr>
    </w:p>
    <w:p w14:paraId="0FBE34FC" w14:textId="77777777" w:rsidR="008D4358" w:rsidRPr="008D4358" w:rsidRDefault="008D4358" w:rsidP="008D4358">
      <w:pPr>
        <w:suppressAutoHyphens/>
        <w:autoSpaceDN w:val="0"/>
        <w:snapToGrid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b/>
          <w:bCs/>
          <w:color w:val="auto"/>
          <w:szCs w:val="24"/>
          <w:lang w:eastAsia="zh-CN"/>
        </w:rPr>
      </w:pPr>
    </w:p>
    <w:p w14:paraId="0F037148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kern w:val="3"/>
          <w:szCs w:val="24"/>
          <w:lang w:bidi="hi-IN"/>
        </w:rPr>
      </w:pPr>
    </w:p>
    <w:p w14:paraId="121D8072" w14:textId="77777777" w:rsidR="008D4358" w:rsidRPr="008D4358" w:rsidRDefault="008D4358" w:rsidP="008D4358">
      <w:pPr>
        <w:suppressAutoHyphens/>
        <w:spacing w:after="0"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b/>
          <w:bCs/>
          <w:color w:val="auto"/>
          <w:kern w:val="2"/>
          <w:szCs w:val="24"/>
        </w:rPr>
      </w:pPr>
    </w:p>
    <w:p w14:paraId="10D54C1D" w14:textId="77777777" w:rsidR="008D4358" w:rsidRPr="008D4358" w:rsidRDefault="008D4358" w:rsidP="008D435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4F08151C" w14:textId="77777777" w:rsidR="00276101" w:rsidRDefault="00276101"/>
    <w:sectPr w:rsidR="002761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24538" w14:textId="77777777" w:rsidR="00931E96" w:rsidRDefault="00931E96" w:rsidP="0072321B">
      <w:pPr>
        <w:spacing w:after="0" w:line="240" w:lineRule="auto"/>
      </w:pPr>
      <w:r>
        <w:separator/>
      </w:r>
    </w:p>
  </w:endnote>
  <w:endnote w:type="continuationSeparator" w:id="0">
    <w:p w14:paraId="31A594EC" w14:textId="77777777" w:rsidR="00931E96" w:rsidRDefault="00931E96" w:rsidP="0072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99F8" w14:textId="77777777" w:rsidR="0072321B" w:rsidRPr="0072321B" w:rsidRDefault="0072321B" w:rsidP="0072321B">
    <w:pPr>
      <w:tabs>
        <w:tab w:val="center" w:pos="4536"/>
        <w:tab w:val="right" w:pos="9072"/>
      </w:tabs>
      <w:spacing w:after="0" w:line="240" w:lineRule="auto"/>
      <w:ind w:left="0" w:right="0" w:firstLine="0"/>
      <w:jc w:val="center"/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</w:pP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t xml:space="preserve">Projekt „Pokonać bariery” jest współfinansowany z Europejskich Funduszy Strukturalnych i Inwestycyjnych </w:t>
    </w: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w ramach Regionalnego Programu Operacyjnego Województwa Zachodniopomorskiego 2014-2020, </w:t>
    </w: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działanie 7.6 </w:t>
    </w:r>
    <w:r w:rsidRPr="0072321B"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  <w:t>Wsparcie rozwoju usług społecznych świadczonych w interesie ogólnym</w:t>
    </w:r>
  </w:p>
  <w:p w14:paraId="112B069C" w14:textId="77777777" w:rsidR="0072321B" w:rsidRDefault="00723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4B4F4" w14:textId="77777777" w:rsidR="00931E96" w:rsidRDefault="00931E96" w:rsidP="0072321B">
      <w:pPr>
        <w:spacing w:after="0" w:line="240" w:lineRule="auto"/>
      </w:pPr>
      <w:r>
        <w:separator/>
      </w:r>
    </w:p>
  </w:footnote>
  <w:footnote w:type="continuationSeparator" w:id="0">
    <w:p w14:paraId="5C95CDB5" w14:textId="77777777" w:rsidR="00931E96" w:rsidRDefault="00931E96" w:rsidP="0072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ABCF" w14:textId="00CCCE23" w:rsidR="002E4A12" w:rsidRDefault="002E4A12">
    <w:pPr>
      <w:pStyle w:val="Nagwek"/>
    </w:pPr>
    <w:r>
      <w:rPr>
        <w:noProof/>
      </w:rPr>
      <w:drawing>
        <wp:inline distT="0" distB="0" distL="0" distR="0" wp14:anchorId="4C0CC56B" wp14:editId="4FA4A4AF">
          <wp:extent cx="5760720" cy="6248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3FC0"/>
    <w:multiLevelType w:val="multilevel"/>
    <w:tmpl w:val="B73AE4A2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/>
        <w:color w:val="auto"/>
        <w:sz w:val="22"/>
        <w:szCs w:val="24"/>
      </w:rPr>
    </w:lvl>
    <w:lvl w:ilvl="1">
      <w:start w:val="1"/>
      <w:numFmt w:val="decimal"/>
      <w:lvlText w:val="%2."/>
      <w:lvlJc w:val="left"/>
      <w:pPr>
        <w:ind w:left="643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A04563"/>
    <w:multiLevelType w:val="hybridMultilevel"/>
    <w:tmpl w:val="F7B09B7C"/>
    <w:lvl w:ilvl="0" w:tplc="71AE8A76">
      <w:start w:val="1"/>
      <w:numFmt w:val="decimal"/>
      <w:lvlText w:val="%1."/>
      <w:lvlJc w:val="left"/>
      <w:pPr>
        <w:ind w:left="484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7A5A7E">
      <w:start w:val="1"/>
      <w:numFmt w:val="lowerLetter"/>
      <w:lvlText w:val="%2"/>
      <w:lvlJc w:val="left"/>
      <w:pPr>
        <w:ind w:left="10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7239D6">
      <w:start w:val="1"/>
      <w:numFmt w:val="lowerRoman"/>
      <w:lvlText w:val="%3"/>
      <w:lvlJc w:val="left"/>
      <w:pPr>
        <w:ind w:left="18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CE0C8C">
      <w:start w:val="1"/>
      <w:numFmt w:val="decimal"/>
      <w:lvlText w:val="%4"/>
      <w:lvlJc w:val="left"/>
      <w:pPr>
        <w:ind w:left="25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3A2DD0">
      <w:start w:val="1"/>
      <w:numFmt w:val="lowerLetter"/>
      <w:lvlText w:val="%5"/>
      <w:lvlJc w:val="left"/>
      <w:pPr>
        <w:ind w:left="32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CCBA08">
      <w:start w:val="1"/>
      <w:numFmt w:val="lowerRoman"/>
      <w:lvlText w:val="%6"/>
      <w:lvlJc w:val="left"/>
      <w:pPr>
        <w:ind w:left="39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C23CAC">
      <w:start w:val="1"/>
      <w:numFmt w:val="decimal"/>
      <w:lvlText w:val="%7"/>
      <w:lvlJc w:val="left"/>
      <w:pPr>
        <w:ind w:left="46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6291C6">
      <w:start w:val="1"/>
      <w:numFmt w:val="lowerLetter"/>
      <w:lvlText w:val="%8"/>
      <w:lvlJc w:val="left"/>
      <w:pPr>
        <w:ind w:left="54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0C090A">
      <w:start w:val="1"/>
      <w:numFmt w:val="lowerRoman"/>
      <w:lvlText w:val="%9"/>
      <w:lvlJc w:val="left"/>
      <w:pPr>
        <w:ind w:left="61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B05E17"/>
    <w:multiLevelType w:val="hybridMultilevel"/>
    <w:tmpl w:val="0E3ECF72"/>
    <w:lvl w:ilvl="0" w:tplc="05944130">
      <w:start w:val="1"/>
      <w:numFmt w:val="decimal"/>
      <w:lvlText w:val="%1."/>
      <w:lvlJc w:val="left"/>
      <w:pPr>
        <w:ind w:left="32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8C89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880C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16C0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045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251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E1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4AB3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7032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386B1A"/>
    <w:multiLevelType w:val="hybridMultilevel"/>
    <w:tmpl w:val="CD04B93C"/>
    <w:lvl w:ilvl="0" w:tplc="113C7CDE">
      <w:start w:val="1"/>
      <w:numFmt w:val="decimal"/>
      <w:lvlText w:val="%1."/>
      <w:lvlJc w:val="left"/>
      <w:pPr>
        <w:ind w:left="48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04" w:hanging="360"/>
      </w:pPr>
    </w:lvl>
    <w:lvl w:ilvl="2" w:tplc="0415001B" w:tentative="1">
      <w:start w:val="1"/>
      <w:numFmt w:val="lowerRoman"/>
      <w:lvlText w:val="%3."/>
      <w:lvlJc w:val="right"/>
      <w:pPr>
        <w:ind w:left="1924" w:hanging="180"/>
      </w:pPr>
    </w:lvl>
    <w:lvl w:ilvl="3" w:tplc="0415000F" w:tentative="1">
      <w:start w:val="1"/>
      <w:numFmt w:val="decimal"/>
      <w:lvlText w:val="%4."/>
      <w:lvlJc w:val="left"/>
      <w:pPr>
        <w:ind w:left="2644" w:hanging="360"/>
      </w:pPr>
    </w:lvl>
    <w:lvl w:ilvl="4" w:tplc="04150019" w:tentative="1">
      <w:start w:val="1"/>
      <w:numFmt w:val="lowerLetter"/>
      <w:lvlText w:val="%5."/>
      <w:lvlJc w:val="left"/>
      <w:pPr>
        <w:ind w:left="3364" w:hanging="360"/>
      </w:pPr>
    </w:lvl>
    <w:lvl w:ilvl="5" w:tplc="0415001B" w:tentative="1">
      <w:start w:val="1"/>
      <w:numFmt w:val="lowerRoman"/>
      <w:lvlText w:val="%6."/>
      <w:lvlJc w:val="right"/>
      <w:pPr>
        <w:ind w:left="4084" w:hanging="180"/>
      </w:pPr>
    </w:lvl>
    <w:lvl w:ilvl="6" w:tplc="0415000F" w:tentative="1">
      <w:start w:val="1"/>
      <w:numFmt w:val="decimal"/>
      <w:lvlText w:val="%7."/>
      <w:lvlJc w:val="left"/>
      <w:pPr>
        <w:ind w:left="4804" w:hanging="360"/>
      </w:pPr>
    </w:lvl>
    <w:lvl w:ilvl="7" w:tplc="04150019" w:tentative="1">
      <w:start w:val="1"/>
      <w:numFmt w:val="lowerLetter"/>
      <w:lvlText w:val="%8."/>
      <w:lvlJc w:val="left"/>
      <w:pPr>
        <w:ind w:left="5524" w:hanging="360"/>
      </w:pPr>
    </w:lvl>
    <w:lvl w:ilvl="8" w:tplc="0415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4" w15:restartNumberingAfterBreak="0">
    <w:nsid w:val="360B747B"/>
    <w:multiLevelType w:val="hybridMultilevel"/>
    <w:tmpl w:val="1870FCD6"/>
    <w:lvl w:ilvl="0" w:tplc="450A204C">
      <w:start w:val="1"/>
      <w:numFmt w:val="decimal"/>
      <w:lvlText w:val="%1."/>
      <w:lvlJc w:val="left"/>
      <w:pPr>
        <w:ind w:left="70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2E7B4A">
      <w:start w:val="1"/>
      <w:numFmt w:val="lowerLetter"/>
      <w:lvlText w:val="%2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002CC">
      <w:start w:val="1"/>
      <w:numFmt w:val="lowerRoman"/>
      <w:lvlText w:val="%3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EC117E">
      <w:start w:val="1"/>
      <w:numFmt w:val="decimal"/>
      <w:lvlText w:val="%4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0C524E">
      <w:start w:val="1"/>
      <w:numFmt w:val="lowerLetter"/>
      <w:lvlText w:val="%5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E0BB96">
      <w:start w:val="1"/>
      <w:numFmt w:val="lowerRoman"/>
      <w:lvlText w:val="%6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F82E84">
      <w:start w:val="1"/>
      <w:numFmt w:val="decimal"/>
      <w:lvlText w:val="%7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02FAE4">
      <w:start w:val="1"/>
      <w:numFmt w:val="lowerLetter"/>
      <w:lvlText w:val="%8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929026">
      <w:start w:val="1"/>
      <w:numFmt w:val="lowerRoman"/>
      <w:lvlText w:val="%9"/>
      <w:lvlJc w:val="left"/>
      <w:pPr>
        <w:ind w:left="6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657E4B"/>
    <w:multiLevelType w:val="hybridMultilevel"/>
    <w:tmpl w:val="97B441EA"/>
    <w:lvl w:ilvl="0" w:tplc="7DC6B6B8">
      <w:start w:val="1"/>
      <w:numFmt w:val="decimal"/>
      <w:lvlText w:val="%1."/>
      <w:lvlJc w:val="left"/>
      <w:pPr>
        <w:ind w:left="32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809620">
      <w:start w:val="1"/>
      <w:numFmt w:val="decimal"/>
      <w:lvlText w:val="%2)"/>
      <w:lvlJc w:val="left"/>
      <w:pPr>
        <w:ind w:left="85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4E025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7E71A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84456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9212C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222E8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12834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EC0A9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7E36C4"/>
    <w:multiLevelType w:val="hybridMultilevel"/>
    <w:tmpl w:val="DACC747C"/>
    <w:lvl w:ilvl="0" w:tplc="25F4640C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4E0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077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819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872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C2E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4A1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A43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CDF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215AE6"/>
    <w:multiLevelType w:val="hybridMultilevel"/>
    <w:tmpl w:val="766473E4"/>
    <w:lvl w:ilvl="0" w:tplc="6FF0A7E6">
      <w:start w:val="1"/>
      <w:numFmt w:val="decimal"/>
      <w:lvlText w:val="%1."/>
      <w:lvlJc w:val="left"/>
      <w:pPr>
        <w:ind w:left="32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728FF0">
      <w:start w:val="1"/>
      <w:numFmt w:val="decimal"/>
      <w:lvlText w:val="%2)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7A834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722B3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FE8EA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8A15F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AE07D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9C8E0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0A589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E75443"/>
    <w:multiLevelType w:val="hybridMultilevel"/>
    <w:tmpl w:val="DCEA9F58"/>
    <w:lvl w:ilvl="0" w:tplc="7C7407D6">
      <w:start w:val="1"/>
      <w:numFmt w:val="decimal"/>
      <w:lvlText w:val="%1."/>
      <w:lvlJc w:val="left"/>
      <w:pPr>
        <w:ind w:left="32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5C35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DC2E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F0E3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DC8A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DAFF9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3E41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F69F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E4E0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760F25"/>
    <w:multiLevelType w:val="hybridMultilevel"/>
    <w:tmpl w:val="5B3ECFB6"/>
    <w:lvl w:ilvl="0" w:tplc="FB56C016">
      <w:start w:val="1"/>
      <w:numFmt w:val="decimal"/>
      <w:lvlText w:val="%1"/>
      <w:lvlJc w:val="left"/>
      <w:pPr>
        <w:ind w:left="4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9BFC96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242C0E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155E2C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5A1201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9712FB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6C706F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6AEC63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9A0688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750C2192"/>
    <w:multiLevelType w:val="hybridMultilevel"/>
    <w:tmpl w:val="DA242014"/>
    <w:lvl w:ilvl="0" w:tplc="2AA43496">
      <w:start w:val="1"/>
      <w:numFmt w:val="decimal"/>
      <w:lvlText w:val="%1."/>
      <w:lvlJc w:val="left"/>
      <w:pPr>
        <w:ind w:left="32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4CEA66">
      <w:start w:val="1"/>
      <w:numFmt w:val="lowerLetter"/>
      <w:lvlText w:val="%2)"/>
      <w:lvlJc w:val="left"/>
      <w:pPr>
        <w:ind w:left="84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F6804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F243B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A6EED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1097B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9CE9C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38A95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AE518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AC280A"/>
    <w:multiLevelType w:val="hybridMultilevel"/>
    <w:tmpl w:val="F96677E2"/>
    <w:lvl w:ilvl="0" w:tplc="7B200680">
      <w:start w:val="2"/>
      <w:numFmt w:val="decimal"/>
      <w:lvlText w:val="%1."/>
      <w:lvlJc w:val="left"/>
      <w:pPr>
        <w:ind w:left="13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2EBC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E666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D2B6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58C4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CC75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D4DF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B4DC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5CDC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6121753">
    <w:abstractNumId w:val="6"/>
  </w:num>
  <w:num w:numId="2" w16cid:durableId="240413525">
    <w:abstractNumId w:val="9"/>
  </w:num>
  <w:num w:numId="3" w16cid:durableId="1786463144">
    <w:abstractNumId w:val="7"/>
  </w:num>
  <w:num w:numId="4" w16cid:durableId="1176967933">
    <w:abstractNumId w:val="5"/>
  </w:num>
  <w:num w:numId="5" w16cid:durableId="2146116615">
    <w:abstractNumId w:val="8"/>
  </w:num>
  <w:num w:numId="6" w16cid:durableId="1761560702">
    <w:abstractNumId w:val="11"/>
  </w:num>
  <w:num w:numId="7" w16cid:durableId="1430854117">
    <w:abstractNumId w:val="10"/>
  </w:num>
  <w:num w:numId="8" w16cid:durableId="423503873">
    <w:abstractNumId w:val="4"/>
  </w:num>
  <w:num w:numId="9" w16cid:durableId="1587960125">
    <w:abstractNumId w:val="2"/>
  </w:num>
  <w:num w:numId="10" w16cid:durableId="878397094">
    <w:abstractNumId w:val="1"/>
  </w:num>
  <w:num w:numId="11" w16cid:durableId="104934440">
    <w:abstractNumId w:val="3"/>
  </w:num>
  <w:num w:numId="12" w16cid:durableId="85291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1B"/>
    <w:rsid w:val="00276101"/>
    <w:rsid w:val="002E4A12"/>
    <w:rsid w:val="003858F8"/>
    <w:rsid w:val="00436240"/>
    <w:rsid w:val="004B0DC9"/>
    <w:rsid w:val="0072321B"/>
    <w:rsid w:val="007300E3"/>
    <w:rsid w:val="008C648F"/>
    <w:rsid w:val="008D35C0"/>
    <w:rsid w:val="008D4358"/>
    <w:rsid w:val="00931E96"/>
    <w:rsid w:val="009E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DC4AD"/>
  <w15:chartTrackingRefBased/>
  <w15:docId w15:val="{A9ECA140-24F4-498D-AEA2-D6BFE5A3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21B"/>
    <w:pPr>
      <w:spacing w:after="32" w:line="249" w:lineRule="auto"/>
      <w:ind w:left="10" w:right="7185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table" w:customStyle="1" w:styleId="TableGrid">
    <w:name w:val="TableGrid"/>
    <w:rsid w:val="004B0DC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2117</Words>
  <Characters>12703</Characters>
  <Application>Microsoft Office Word</Application>
  <DocSecurity>0</DocSecurity>
  <Lines>105</Lines>
  <Paragraphs>29</Paragraphs>
  <ScaleCrop>false</ScaleCrop>
  <Company/>
  <LinksUpToDate>false</LinksUpToDate>
  <CharactersWithSpaces>14791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dcterms:created xsi:type="dcterms:W3CDTF">2022-06-30T11:54:00Z</dcterms:created>
  <dcterms:modified xsi:type="dcterms:W3CDTF">2022-06-30T11:54:00Z</dcterms:modified>
</cp:coreProperties>
</file>