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81" w:rsidRDefault="0055398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4"/>
        </w:rPr>
      </w:pPr>
    </w:p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942B3F" w:rsidRDefault="00942B3F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6431EE">
        <w:rPr>
          <w:rFonts w:ascii="Times New Roman" w:hAnsi="Times New Roman"/>
          <w:b/>
          <w:bCs/>
          <w:sz w:val="24"/>
          <w:szCs w:val="24"/>
        </w:rPr>
        <w:t>GS.382.</w:t>
      </w:r>
      <w:r w:rsidR="00715BC5">
        <w:rPr>
          <w:rFonts w:ascii="Times New Roman" w:hAnsi="Times New Roman"/>
          <w:b/>
          <w:bCs/>
          <w:sz w:val="24"/>
          <w:szCs w:val="24"/>
        </w:rPr>
        <w:t>22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315CE1">
        <w:rPr>
          <w:rFonts w:ascii="Times New Roman" w:hAnsi="Times New Roman"/>
          <w:b/>
          <w:bCs/>
          <w:sz w:val="24"/>
          <w:szCs w:val="24"/>
        </w:rPr>
        <w:t>20</w:t>
      </w:r>
      <w:r w:rsidR="00A957F0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218" w:rsidRPr="007A5218" w:rsidRDefault="00A957F0" w:rsidP="007A521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="007A5218"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0717C0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0717C0" w:rsidRPr="00BD21A1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48A8" w:rsidRPr="000717C0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57F0" w:rsidRPr="00BD21A1" w:rsidRDefault="00A957F0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dokonaliśmy wizji lokalnej </w:t>
      </w:r>
      <w:r w:rsidR="0086062B">
        <w:rPr>
          <w:rFonts w:ascii="Times New Roman" w:eastAsia="Times New Roman" w:hAnsi="Times New Roman"/>
          <w:b/>
          <w:sz w:val="24"/>
          <w:szCs w:val="24"/>
          <w:lang w:eastAsia="pl-PL"/>
        </w:rPr>
        <w:t>miejsca prowadzenia robót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:………………………)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  <w:r w:rsidR="008606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717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załączeniu do oferty przedkładamy kosztorys sporządzony w oparciu o przedmiar robót określający ceny jednostkowe robót.</w:t>
      </w: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05FD" w:rsidRPr="000717C0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34A4" w:rsidRDefault="009434A4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00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świadczam/</w:t>
      </w:r>
      <w:r w:rsidRPr="009434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9434A4"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55765" w:rsidRPr="003F6EFD" w:rsidRDefault="00655765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Gwarancja: </w:t>
      </w:r>
      <w:r w:rsidR="000D6D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oferujemy</w:t>
      </w:r>
      <w:r w:rsidR="004F5B4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655765">
        <w:rPr>
          <w:rFonts w:ascii="Times New Roman" w:eastAsia="Times New Roman" w:hAnsi="Times New Roman"/>
          <w:bCs/>
          <w:sz w:val="24"/>
          <w:szCs w:val="24"/>
          <w:lang w:eastAsia="pl-PL"/>
        </w:rPr>
        <w:t>iesięcy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557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gwarancji </w:t>
      </w:r>
      <w:r w:rsidR="004C3377">
        <w:rPr>
          <w:rFonts w:ascii="Times New Roman" w:eastAsia="Times New Roman" w:hAnsi="Times New Roman"/>
          <w:bCs/>
          <w:sz w:val="24"/>
          <w:szCs w:val="24"/>
          <w:lang w:eastAsia="pl-PL"/>
        </w:rPr>
        <w:t>na wykonane roboty</w:t>
      </w:r>
    </w:p>
    <w:p w:rsidR="003F6EFD" w:rsidRPr="003F6EFD" w:rsidRDefault="003F6EFD" w:rsidP="003F6EFD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F6EFD" w:rsidRPr="00655765" w:rsidRDefault="003F6EF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płatności: oferujemy </w:t>
      </w:r>
      <w:r w:rsidRPr="003F6EFD">
        <w:rPr>
          <w:rFonts w:ascii="Times New Roman" w:eastAsia="Times New Roman" w:hAnsi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3F6E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 w:rsidRPr="003F6E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 termin płatności od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zatwierdzenia faktury przez Zamawiającego. </w:t>
      </w:r>
    </w:p>
    <w:p w:rsidR="004C3377" w:rsidRPr="004C3377" w:rsidRDefault="004C3377" w:rsidP="004C337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34A4" w:rsidRPr="000717C0" w:rsidRDefault="009434A4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34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="006F348D" w:rsidRPr="009434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</w:t>
      </w:r>
      <w:r w:rsidR="006F34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ze </w:t>
      </w:r>
      <w:r w:rsidR="006F348D">
        <w:rPr>
          <w:rFonts w:ascii="Times New Roman" w:eastAsia="Times New Roman" w:hAnsi="Times New Roman"/>
          <w:sz w:val="24"/>
          <w:szCs w:val="24"/>
          <w:lang w:eastAsia="pl-PL"/>
        </w:rPr>
        <w:t>Specyfikacją</w:t>
      </w:r>
      <w:r w:rsidR="006F348D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Istotnych Warunków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02D1" w:rsidRDefault="005D02D1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</w:t>
      </w:r>
      <w:r w:rsidR="00980289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>……</w:t>
      </w:r>
      <w:r w:rsidR="004C33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>zł zostało wniesione w formie ……………………..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02D1" w:rsidRPr="005D02D1" w:rsidRDefault="005D02D1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wniesienia wadium w formie pieniądza należy je zwrócić na numer konta: …………………</w:t>
      </w:r>
      <w:r w:rsidR="004C33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…………..</w:t>
      </w: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</w:t>
      </w:r>
      <w:r w:rsidR="002202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</w:t>
      </w:r>
    </w:p>
    <w:p w:rsidR="00BD21A1" w:rsidRPr="000717C0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0717C0" w:rsidRPr="00BD21A1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0717C0" w:rsidRDefault="0002617A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w pkt </w:t>
      </w:r>
      <w:r w:rsidR="00B705FD" w:rsidRPr="00BD21A1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8271D5"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 w:rsidR="002202EE">
        <w:rPr>
          <w:rFonts w:ascii="Times New Roman" w:eastAsia="Times New Roman" w:hAnsi="Times New Roman"/>
          <w:sz w:val="24"/>
          <w:szCs w:val="24"/>
          <w:lang w:eastAsia="pl-PL"/>
        </w:rPr>
        <w:t>I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BD21A1" w:rsidRDefault="0057198A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:rsidR="006D344D" w:rsidRDefault="0057198A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717C0" w:rsidRDefault="000717C0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4C33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  <w:r w:rsidR="002202EE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:rsidR="000717C0" w:rsidRP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</w:t>
      </w:r>
      <w:r w:rsidR="000717C0">
        <w:rPr>
          <w:rFonts w:ascii="Times New Roman" w:eastAsia="Times New Roman" w:hAnsi="Times New Roman"/>
          <w:sz w:val="24"/>
          <w:szCs w:val="24"/>
          <w:lang w:eastAsia="pl-PL"/>
        </w:rPr>
        <w:t>pniam/y adres e-mail……..……………….</w:t>
      </w: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Osobą uprawnioną do kontaktu przez czas trwania postępowania </w:t>
      </w:r>
      <w:r w:rsidR="00980289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el)</w:t>
      </w:r>
      <w:r w:rsidR="002202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4C3377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0717C0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EE294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4C3377" w:rsidRDefault="004C3377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</w:t>
      </w:r>
      <w:r w:rsidR="00870078"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/Wykonawców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:rsidR="00553981" w:rsidRDefault="001820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EE2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9802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</w:t>
            </w:r>
            <w:r w:rsidR="00980289">
              <w:rPr>
                <w:rFonts w:ascii="Times New Roman" w:hAnsi="Times New Roman"/>
                <w:b/>
                <w:sz w:val="24"/>
                <w:szCs w:val="24"/>
              </w:rPr>
              <w:t xml:space="preserve"> 184</w:t>
            </w:r>
            <w:r w:rsidR="00EE29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</w:t>
      </w:r>
      <w:r w:rsidR="002202EE">
        <w:rPr>
          <w:rFonts w:ascii="Times New Roman" w:hAnsi="Times New Roman"/>
          <w:b/>
          <w:bCs/>
          <w:sz w:val="24"/>
          <w:szCs w:val="24"/>
        </w:rPr>
        <w:t>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wiedzy i doświadczenia.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A162E2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 wykonania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A162E2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E57CAF" w:rsidRDefault="00E57CA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</w:t>
      </w:r>
      <w:r w:rsidR="002202EE">
        <w:rPr>
          <w:rFonts w:ascii="Times New Roman" w:hAnsi="Times New Roman"/>
          <w:b/>
          <w:bCs/>
          <w:sz w:val="24"/>
          <w:szCs w:val="24"/>
        </w:rPr>
        <w:t>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A3714E" w:rsidRPr="007A5218" w:rsidRDefault="00A3714E" w:rsidP="00A3714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Nazwa i adres Wykonawcy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>
        <w:rPr>
          <w:rFonts w:ascii="Times New Roman" w:hAnsi="Times New Roman"/>
          <w:sz w:val="24"/>
          <w:szCs w:val="24"/>
        </w:rPr>
        <w:t>t.j. Dz. U. z 201</w:t>
      </w:r>
      <w:r w:rsidR="00980289">
        <w:rPr>
          <w:rFonts w:ascii="Times New Roman" w:hAnsi="Times New Roman"/>
          <w:sz w:val="24"/>
          <w:szCs w:val="24"/>
        </w:rPr>
        <w:t>9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980289">
        <w:rPr>
          <w:rFonts w:ascii="Times New Roman" w:hAnsi="Times New Roman"/>
          <w:sz w:val="24"/>
          <w:szCs w:val="24"/>
        </w:rPr>
        <w:t>184</w:t>
      </w:r>
      <w:r w:rsidR="00EE2946">
        <w:rPr>
          <w:rFonts w:ascii="Times New Roman" w:hAnsi="Times New Roman"/>
          <w:sz w:val="24"/>
          <w:szCs w:val="24"/>
        </w:rPr>
        <w:t>3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5C6DB5" w:rsidRDefault="005C6DB5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4450" w:rsidRPr="00A162E2" w:rsidRDefault="009B445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A11" w:rsidRDefault="00096A11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0BE" w:rsidRDefault="001820BE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F11C44" w:rsidRPr="00A162E2" w:rsidTr="00F11C44">
        <w:trPr>
          <w:trHeight w:val="1311"/>
        </w:trPr>
        <w:tc>
          <w:tcPr>
            <w:tcW w:w="4394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F11C44" w:rsidRDefault="00F11C44" w:rsidP="00F11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wykonanych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robót budowlanych</w:t>
            </w: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</w:t>
      </w:r>
      <w:r w:rsidR="002202EE">
        <w:rPr>
          <w:rFonts w:ascii="Times New Roman" w:hAnsi="Times New Roman"/>
          <w:b/>
          <w:bCs/>
          <w:sz w:val="24"/>
          <w:szCs w:val="24"/>
        </w:rPr>
        <w:t>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A3714E" w:rsidRPr="007A5218" w:rsidRDefault="00A3714E" w:rsidP="00A3714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tbl>
      <w:tblPr>
        <w:tblpPr w:leftFromText="141" w:rightFromText="141" w:vertAnchor="text" w:horzAnchor="margin" w:tblpXSpec="center" w:tblpY="38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91"/>
        <w:gridCol w:w="1026"/>
        <w:gridCol w:w="1400"/>
        <w:gridCol w:w="2417"/>
        <w:gridCol w:w="2456"/>
      </w:tblGrid>
      <w:tr w:rsidR="00F11C44" w:rsidRPr="00A162E2" w:rsidTr="00F11C44">
        <w:trPr>
          <w:trHeight w:val="931"/>
        </w:trPr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1" w:type="dxa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Rodzaj robót budowlanych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przedmiot zamówienia – krótki opis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(o zakresie </w:t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>wymaganym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 xml:space="preserve"> i opisanym w SIWZ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(data zakończenia)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wykonania zamówienia (numer drogi, miejscowość), n</w:t>
            </w: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azwa Zamawiającego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F11C44" w:rsidRPr="00A162E2" w:rsidTr="00F11C44">
        <w:trPr>
          <w:trHeight w:val="606"/>
        </w:trPr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980289" w:rsidRPr="00A162E2" w:rsidTr="00F11C44">
        <w:trPr>
          <w:trHeight w:val="674"/>
        </w:trPr>
        <w:tc>
          <w:tcPr>
            <w:tcW w:w="0" w:type="auto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423C19" w:rsidRPr="00A162E2" w:rsidTr="00BE2B45">
        <w:trPr>
          <w:trHeight w:val="674"/>
        </w:trPr>
        <w:tc>
          <w:tcPr>
            <w:tcW w:w="0" w:type="auto"/>
            <w:vAlign w:val="center"/>
          </w:tcPr>
          <w:p w:rsidR="00423C19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3C19" w:rsidRDefault="00423C19" w:rsidP="00423C19">
            <w:pPr>
              <w:jc w:val="center"/>
            </w:pPr>
            <w:r w:rsidRPr="005308F6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423C19" w:rsidRPr="00A162E2" w:rsidTr="00BE2B45">
        <w:trPr>
          <w:trHeight w:val="674"/>
        </w:trPr>
        <w:tc>
          <w:tcPr>
            <w:tcW w:w="0" w:type="auto"/>
            <w:vAlign w:val="center"/>
          </w:tcPr>
          <w:p w:rsidR="00423C19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3C19" w:rsidRDefault="00423C19" w:rsidP="00423C19">
            <w:pPr>
              <w:jc w:val="center"/>
            </w:pPr>
            <w:r w:rsidRPr="005308F6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pStyle w:val="Tekstpodstawowy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0CB">
        <w:rPr>
          <w:rFonts w:ascii="Times New Roman" w:hAnsi="Times New Roman"/>
          <w:sz w:val="20"/>
          <w:szCs w:val="20"/>
        </w:rPr>
        <w:t>* niepotrzebne skreślić</w:t>
      </w:r>
    </w:p>
    <w:p w:rsidR="00F11C44" w:rsidRDefault="00F11C44" w:rsidP="00F11C44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 xml:space="preserve">Wymienione </w:t>
      </w:r>
      <w:r>
        <w:rPr>
          <w:rFonts w:ascii="Times New Roman" w:hAnsi="Times New Roman"/>
          <w:color w:val="000000"/>
          <w:sz w:val="24"/>
          <w:szCs w:val="24"/>
        </w:rPr>
        <w:t>najważniejsze roboty budowlane</w:t>
      </w:r>
      <w:r w:rsidRPr="00A162E2">
        <w:rPr>
          <w:rFonts w:ascii="Times New Roman" w:hAnsi="Times New Roman"/>
          <w:color w:val="000000"/>
          <w:sz w:val="24"/>
          <w:szCs w:val="24"/>
        </w:rPr>
        <w:t xml:space="preserve"> muszą być potwierdzone dowodami</w:t>
      </w:r>
      <w:r w:rsidRPr="00A162E2">
        <w:rPr>
          <w:rFonts w:ascii="Times New Roman" w:hAnsi="Times New Roman"/>
          <w:sz w:val="24"/>
          <w:szCs w:val="24"/>
        </w:rPr>
        <w:t xml:space="preserve">, z których będzie wynikało, iż </w:t>
      </w:r>
      <w:r>
        <w:rPr>
          <w:rFonts w:ascii="Times New Roman" w:hAnsi="Times New Roman"/>
          <w:sz w:val="24"/>
          <w:szCs w:val="24"/>
        </w:rPr>
        <w:t xml:space="preserve">roboty te zostały wykonane </w:t>
      </w:r>
      <w:r w:rsidRPr="008642F8">
        <w:rPr>
          <w:rFonts w:ascii="Times New Roman" w:hAnsi="Times New Roman"/>
          <w:sz w:val="24"/>
          <w:szCs w:val="24"/>
        </w:rPr>
        <w:t>w sposób należyty oraz wskazujących, czy zostały wykonane zgodnie z zasadami sztuki budowlanej i prawidłowo ukończone</w:t>
      </w:r>
      <w:r w:rsidRPr="00A162E2">
        <w:rPr>
          <w:rFonts w:ascii="Times New Roman" w:hAnsi="Times New Roman"/>
          <w:color w:val="000000"/>
          <w:sz w:val="24"/>
          <w:szCs w:val="24"/>
        </w:rPr>
        <w:t>.</w:t>
      </w:r>
    </w:p>
    <w:p w:rsidR="00F11C44" w:rsidRPr="00A5755B" w:rsidRDefault="00F11C44" w:rsidP="00F11C44">
      <w:pPr>
        <w:pStyle w:val="Tekstpodstawowy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1C44" w:rsidRPr="005C12BA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w tym celu pisemne zobowiązanie tych podmiotów do oddania mu do </w:t>
      </w:r>
      <w:r w:rsidRPr="00A162E2">
        <w:rPr>
          <w:rFonts w:ascii="Times New Roman" w:hAnsi="Times New Roman"/>
          <w:sz w:val="24"/>
          <w:szCs w:val="24"/>
          <w:u w:val="single"/>
        </w:rPr>
        <w:lastRenderedPageBreak/>
        <w:t xml:space="preserve">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423C19" w:rsidRDefault="00423C19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F11C44" w:rsidRDefault="00C5055C" w:rsidP="00C5055C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 dnia ……………… r</w:t>
      </w:r>
    </w:p>
    <w:p w:rsidR="00F11C44" w:rsidRDefault="00F11C44" w:rsidP="00F11C44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980289" w:rsidRDefault="00F11C44" w:rsidP="00C5055C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40CB">
        <w:rPr>
          <w:rFonts w:ascii="Times New Roman" w:hAnsi="Times New Roman"/>
          <w:i/>
          <w:iCs/>
          <w:color w:val="000000"/>
          <w:sz w:val="20"/>
          <w:szCs w:val="20"/>
        </w:rPr>
        <w:t>(podpis Wykonawcy/Wykonawców</w:t>
      </w:r>
      <w:r w:rsidR="00C505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980289" w:rsidRDefault="00980289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F11C44" w:rsidRDefault="00F11C44" w:rsidP="00F11C44">
      <w:pPr>
        <w:spacing w:line="36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F42E8">
        <w:rPr>
          <w:rFonts w:ascii="Times New Roman" w:hAnsi="Times New Roman"/>
          <w:b/>
          <w:bCs/>
          <w:iCs/>
          <w:sz w:val="24"/>
          <w:szCs w:val="24"/>
        </w:rPr>
        <w:lastRenderedPageBreak/>
        <w:t>ZAŁĄCZNIK NR 1D</w:t>
      </w:r>
    </w:p>
    <w:p w:rsidR="00F11C44" w:rsidRPr="009F42E8" w:rsidRDefault="00F11C44" w:rsidP="00F11C44">
      <w:pPr>
        <w:spacing w:line="36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969"/>
      </w:tblGrid>
      <w:tr w:rsidR="00F11C44" w:rsidRPr="009F42E8" w:rsidTr="00F11C44">
        <w:trPr>
          <w:trHeight w:val="1480"/>
        </w:trPr>
        <w:tc>
          <w:tcPr>
            <w:tcW w:w="4319" w:type="dxa"/>
            <w:shd w:val="clear" w:color="auto" w:fill="auto"/>
          </w:tcPr>
          <w:p w:rsidR="00F11C44" w:rsidRPr="009F42E8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9F42E8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9F42E8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2E8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4969" w:type="dxa"/>
            <w:shd w:val="clear" w:color="auto" w:fill="D9D9D9"/>
            <w:vAlign w:val="center"/>
          </w:tcPr>
          <w:p w:rsidR="00F11C44" w:rsidRPr="009F42E8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8">
              <w:rPr>
                <w:rFonts w:ascii="Times New Roman" w:hAnsi="Times New Roman"/>
                <w:b/>
                <w:sz w:val="24"/>
                <w:szCs w:val="24"/>
              </w:rPr>
              <w:t>Wykaz osób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9F42E8" w:rsidRDefault="00F11C44" w:rsidP="00F11C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</w:t>
      </w:r>
      <w:r w:rsidR="002202EE">
        <w:rPr>
          <w:rFonts w:ascii="Times New Roman" w:hAnsi="Times New Roman"/>
          <w:b/>
          <w:bCs/>
          <w:sz w:val="24"/>
          <w:szCs w:val="24"/>
        </w:rPr>
        <w:t>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A3714E" w:rsidRPr="007A5218" w:rsidRDefault="00A3714E" w:rsidP="00A3714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F11C44" w:rsidRPr="004E011F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44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1"/>
        <w:gridCol w:w="2087"/>
        <w:gridCol w:w="2732"/>
        <w:gridCol w:w="2686"/>
      </w:tblGrid>
      <w:tr w:rsidR="00F11C44" w:rsidRPr="009F42E8" w:rsidTr="00F11C44">
        <w:trPr>
          <w:trHeight w:val="776"/>
        </w:trPr>
        <w:tc>
          <w:tcPr>
            <w:tcW w:w="571" w:type="dxa"/>
            <w:vAlign w:val="center"/>
          </w:tcPr>
          <w:p w:rsidR="00F11C44" w:rsidRPr="00980289" w:rsidRDefault="00F11C44" w:rsidP="00F11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31" w:type="dxa"/>
            <w:vAlign w:val="center"/>
          </w:tcPr>
          <w:p w:rsidR="00F11C44" w:rsidRPr="00980289" w:rsidRDefault="00F11C44" w:rsidP="00F11C4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Stanowisko</w:t>
            </w:r>
          </w:p>
          <w:p w:rsidR="00F11C44" w:rsidRPr="00980289" w:rsidRDefault="00F11C44" w:rsidP="00F11C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(zgodnie </w:t>
            </w: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z wymogami siwz)</w:t>
            </w:r>
          </w:p>
        </w:tc>
        <w:tc>
          <w:tcPr>
            <w:tcW w:w="2087" w:type="dxa"/>
            <w:vAlign w:val="center"/>
          </w:tcPr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osoby uczestniczącej</w:t>
            </w:r>
          </w:p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bCs/>
                <w:sz w:val="24"/>
                <w:szCs w:val="24"/>
              </w:rPr>
              <w:t>w wykonywaniu zamówienia</w:t>
            </w:r>
          </w:p>
        </w:tc>
        <w:tc>
          <w:tcPr>
            <w:tcW w:w="2732" w:type="dxa"/>
            <w:vAlign w:val="center"/>
          </w:tcPr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Posiadane kwalifikacje zawodowe (uprawnienia, dane dot. decyzji o nadaniu uprawnień, data nadania, specjalność)</w:t>
            </w:r>
          </w:p>
        </w:tc>
        <w:tc>
          <w:tcPr>
            <w:tcW w:w="2686" w:type="dxa"/>
            <w:vAlign w:val="center"/>
          </w:tcPr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sz w:val="24"/>
                <w:szCs w:val="24"/>
              </w:rPr>
              <w:t xml:space="preserve">Osoby będące </w:t>
            </w:r>
            <w:r w:rsidRPr="00980289">
              <w:rPr>
                <w:rFonts w:ascii="Times New Roman" w:hAnsi="Times New Roman"/>
                <w:b/>
                <w:sz w:val="24"/>
                <w:szCs w:val="24"/>
              </w:rPr>
              <w:br/>
              <w:t>w dyspozycji wykonawcy/ oddane do dyspozycji przez inny podmiot</w:t>
            </w:r>
          </w:p>
        </w:tc>
      </w:tr>
      <w:tr w:rsidR="00F11C44" w:rsidRPr="009F42E8" w:rsidTr="00F11C44">
        <w:trPr>
          <w:trHeight w:val="567"/>
        </w:trPr>
        <w:tc>
          <w:tcPr>
            <w:tcW w:w="571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31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8">
              <w:rPr>
                <w:rFonts w:ascii="Times New Roman" w:hAnsi="Times New Roman"/>
                <w:sz w:val="24"/>
                <w:szCs w:val="24"/>
              </w:rPr>
              <w:t>Własne/ oddane do dyspozycji *</w:t>
            </w:r>
          </w:p>
        </w:tc>
      </w:tr>
    </w:tbl>
    <w:p w:rsidR="00F11C44" w:rsidRPr="00DB3558" w:rsidRDefault="00F11C44" w:rsidP="00F11C44">
      <w:pPr>
        <w:rPr>
          <w:rFonts w:ascii="Times New Roman" w:hAnsi="Times New Roman"/>
          <w:bCs/>
          <w:sz w:val="20"/>
          <w:szCs w:val="20"/>
        </w:rPr>
      </w:pPr>
    </w:p>
    <w:p w:rsidR="00F11C44" w:rsidRDefault="00F11C44" w:rsidP="00F11C44">
      <w:pPr>
        <w:tabs>
          <w:tab w:val="num" w:pos="792"/>
        </w:tabs>
        <w:autoSpaceDN w:val="0"/>
        <w:jc w:val="both"/>
        <w:rPr>
          <w:rFonts w:ascii="Times New Roman" w:hAnsi="Times New Roman"/>
          <w:sz w:val="24"/>
          <w:szCs w:val="24"/>
        </w:rPr>
      </w:pPr>
      <w:r w:rsidRPr="009F42E8">
        <w:rPr>
          <w:rFonts w:ascii="Times New Roman" w:hAnsi="Times New Roman"/>
          <w:sz w:val="24"/>
          <w:szCs w:val="24"/>
        </w:rPr>
        <w:t>Wykonawca może polegać</w:t>
      </w:r>
      <w:r>
        <w:rPr>
          <w:rFonts w:ascii="Times New Roman" w:hAnsi="Times New Roman"/>
          <w:sz w:val="24"/>
          <w:szCs w:val="24"/>
        </w:rPr>
        <w:t xml:space="preserve"> na</w:t>
      </w:r>
      <w:r w:rsidRPr="009F42E8">
        <w:rPr>
          <w:rFonts w:ascii="Times New Roman" w:hAnsi="Times New Roman"/>
          <w:sz w:val="24"/>
          <w:szCs w:val="24"/>
        </w:rPr>
        <w:t xml:space="preserve"> osobach zdolnych do wykonywania zamówienia  innych podmiotów, niezależnie od charakteru prawnego łączących go z nimi stosunków. </w:t>
      </w:r>
    </w:p>
    <w:p w:rsidR="00F11C44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 xml:space="preserve">potrzeby wykonania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zamówienia. </w:t>
      </w:r>
    </w:p>
    <w:p w:rsidR="00F11C44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1C44" w:rsidRPr="008858D2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42E8">
        <w:rPr>
          <w:rFonts w:ascii="Times New Roman" w:hAnsi="Times New Roman"/>
          <w:b/>
          <w:sz w:val="24"/>
          <w:szCs w:val="24"/>
        </w:rPr>
        <w:t>Oświadczam, że osoby, które będą uczestniczyć w wykonywaniu zamówienia, posiadają wymagane uprawnienia, jeżeli ustawy nakładają obowiązek posiadania takich uprawnień.</w:t>
      </w:r>
    </w:p>
    <w:p w:rsidR="00F11C44" w:rsidRDefault="00F11C44" w:rsidP="00F11C4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11C44" w:rsidRPr="009F42E8" w:rsidRDefault="00F11C44" w:rsidP="00F11C4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F42E8">
        <w:rPr>
          <w:rFonts w:ascii="Times New Roman" w:hAnsi="Times New Roman"/>
          <w:color w:val="000000"/>
          <w:sz w:val="24"/>
          <w:szCs w:val="24"/>
        </w:rPr>
        <w:t>………………………… dnia ……………… roku</w:t>
      </w: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42E8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1820BE" w:rsidRDefault="00F11C44" w:rsidP="00C505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F42E8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44311F" w:rsidRDefault="0044311F" w:rsidP="009F42E8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t>ZAŁĄ</w:t>
      </w:r>
      <w:r>
        <w:rPr>
          <w:rFonts w:ascii="Times New Roman" w:hAnsi="Times New Roman"/>
          <w:b/>
          <w:bCs/>
          <w:iCs/>
          <w:sz w:val="24"/>
          <w:szCs w:val="24"/>
        </w:rPr>
        <w:t>CZNIK NR 1E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EE29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EE2946">
              <w:rPr>
                <w:rFonts w:ascii="Times New Roman" w:hAnsi="Times New Roman"/>
                <w:b/>
                <w:sz w:val="24"/>
                <w:szCs w:val="24"/>
              </w:rPr>
              <w:t>1843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2202EE">
        <w:rPr>
          <w:rFonts w:ascii="Times New Roman" w:hAnsi="Times New Roman"/>
          <w:b/>
          <w:bCs/>
          <w:sz w:val="24"/>
          <w:szCs w:val="24"/>
        </w:rPr>
        <w:t>GS.382.22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>Nazwa i adres Wykonawcy: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.</w:t>
      </w: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F11C44" w:rsidRPr="00A162E2" w:rsidRDefault="00F11C44" w:rsidP="00F11C44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1820BE" w:rsidRDefault="00F11C44" w:rsidP="008B1823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79E4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98" w:rsidRDefault="00EC3798" w:rsidP="005D4E74">
      <w:pPr>
        <w:spacing w:after="0" w:line="240" w:lineRule="auto"/>
      </w:pPr>
      <w:r>
        <w:separator/>
      </w:r>
    </w:p>
  </w:endnote>
  <w:endnote w:type="continuationSeparator" w:id="0">
    <w:p w:rsidR="00EC3798" w:rsidRDefault="00EC3798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92" w:rsidRPr="00AC4905" w:rsidRDefault="00DE5D92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DE5D92" w:rsidRDefault="00DE5D92" w:rsidP="004761A9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wielkopowierzchniowy dróg wojewódzkich </w:t>
    </w:r>
  </w:p>
  <w:p w:rsidR="00DE5D92" w:rsidRPr="004761A9" w:rsidRDefault="00DE5D92" w:rsidP="00727270">
    <w:pPr>
      <w:spacing w:after="0"/>
      <w:ind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DW297 i DW351” </w:t>
    </w:r>
  </w:p>
  <w:p w:rsidR="00DE5D92" w:rsidRPr="00315CE1" w:rsidRDefault="00DE5D92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GS.382.22.2020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98" w:rsidRDefault="00EC3798" w:rsidP="005D4E74">
      <w:pPr>
        <w:spacing w:after="0" w:line="240" w:lineRule="auto"/>
      </w:pPr>
      <w:r>
        <w:separator/>
      </w:r>
    </w:p>
  </w:footnote>
  <w:footnote w:type="continuationSeparator" w:id="0">
    <w:p w:rsidR="00EC3798" w:rsidRDefault="00EC3798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92" w:rsidRPr="00CA398C" w:rsidRDefault="00DE5D92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27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D7524"/>
    <w:multiLevelType w:val="hybridMultilevel"/>
    <w:tmpl w:val="5DAE450C"/>
    <w:lvl w:ilvl="0" w:tplc="25CA2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6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D759A"/>
    <w:multiLevelType w:val="singleLevel"/>
    <w:tmpl w:val="4F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55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5871F8"/>
    <w:multiLevelType w:val="hybridMultilevel"/>
    <w:tmpl w:val="ED8A4BE0"/>
    <w:lvl w:ilvl="0" w:tplc="3DC63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3"/>
  </w:num>
  <w:num w:numId="3">
    <w:abstractNumId w:val="1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3"/>
  </w:num>
  <w:num w:numId="7">
    <w:abstractNumId w:val="8"/>
  </w:num>
  <w:num w:numId="8">
    <w:abstractNumId w:val="22"/>
  </w:num>
  <w:num w:numId="9">
    <w:abstractNumId w:val="66"/>
  </w:num>
  <w:num w:numId="10">
    <w:abstractNumId w:val="64"/>
  </w:num>
  <w:num w:numId="11">
    <w:abstractNumId w:val="56"/>
  </w:num>
  <w:num w:numId="12">
    <w:abstractNumId w:val="1"/>
  </w:num>
  <w:num w:numId="13">
    <w:abstractNumId w:val="9"/>
  </w:num>
  <w:num w:numId="14">
    <w:abstractNumId w:val="13"/>
  </w:num>
  <w:num w:numId="15">
    <w:abstractNumId w:val="51"/>
  </w:num>
  <w:num w:numId="16">
    <w:abstractNumId w:val="10"/>
  </w:num>
  <w:num w:numId="17">
    <w:abstractNumId w:val="63"/>
  </w:num>
  <w:num w:numId="18">
    <w:abstractNumId w:val="53"/>
  </w:num>
  <w:num w:numId="19">
    <w:abstractNumId w:val="44"/>
  </w:num>
  <w:num w:numId="20">
    <w:abstractNumId w:val="46"/>
  </w:num>
  <w:num w:numId="21">
    <w:abstractNumId w:val="47"/>
  </w:num>
  <w:num w:numId="22">
    <w:abstractNumId w:val="20"/>
  </w:num>
  <w:num w:numId="23">
    <w:abstractNumId w:val="24"/>
  </w:num>
  <w:num w:numId="24">
    <w:abstractNumId w:val="37"/>
  </w:num>
  <w:num w:numId="25">
    <w:abstractNumId w:val="19"/>
  </w:num>
  <w:num w:numId="26">
    <w:abstractNumId w:val="43"/>
  </w:num>
  <w:num w:numId="27">
    <w:abstractNumId w:val="55"/>
  </w:num>
  <w:num w:numId="28">
    <w:abstractNumId w:val="25"/>
  </w:num>
  <w:num w:numId="29">
    <w:abstractNumId w:val="34"/>
  </w:num>
  <w:num w:numId="30">
    <w:abstractNumId w:val="11"/>
  </w:num>
  <w:num w:numId="31">
    <w:abstractNumId w:val="28"/>
  </w:num>
  <w:num w:numId="32">
    <w:abstractNumId w:val="57"/>
  </w:num>
  <w:num w:numId="33">
    <w:abstractNumId w:val="21"/>
  </w:num>
  <w:num w:numId="34">
    <w:abstractNumId w:val="59"/>
  </w:num>
  <w:num w:numId="35">
    <w:abstractNumId w:val="49"/>
  </w:num>
  <w:num w:numId="36">
    <w:abstractNumId w:val="4"/>
  </w:num>
  <w:num w:numId="37">
    <w:abstractNumId w:val="67"/>
  </w:num>
  <w:num w:numId="38">
    <w:abstractNumId w:val="52"/>
  </w:num>
  <w:num w:numId="39">
    <w:abstractNumId w:val="6"/>
  </w:num>
  <w:num w:numId="40">
    <w:abstractNumId w:val="60"/>
  </w:num>
  <w:num w:numId="41">
    <w:abstractNumId w:val="17"/>
  </w:num>
  <w:num w:numId="42">
    <w:abstractNumId w:val="41"/>
  </w:num>
  <w:num w:numId="43">
    <w:abstractNumId w:val="2"/>
  </w:num>
  <w:num w:numId="44">
    <w:abstractNumId w:val="36"/>
  </w:num>
  <w:num w:numId="45">
    <w:abstractNumId w:val="62"/>
  </w:num>
  <w:num w:numId="46">
    <w:abstractNumId w:val="15"/>
  </w:num>
  <w:num w:numId="47">
    <w:abstractNumId w:val="31"/>
  </w:num>
  <w:num w:numId="48">
    <w:abstractNumId w:val="42"/>
  </w:num>
  <w:num w:numId="49">
    <w:abstractNumId w:val="68"/>
  </w:num>
  <w:num w:numId="50">
    <w:abstractNumId w:val="40"/>
  </w:num>
  <w:num w:numId="51">
    <w:abstractNumId w:val="32"/>
  </w:num>
  <w:num w:numId="52">
    <w:abstractNumId w:val="23"/>
  </w:num>
  <w:num w:numId="53">
    <w:abstractNumId w:val="45"/>
  </w:num>
  <w:num w:numId="54">
    <w:abstractNumId w:val="5"/>
  </w:num>
  <w:num w:numId="55">
    <w:abstractNumId w:val="54"/>
  </w:num>
  <w:num w:numId="56">
    <w:abstractNumId w:val="48"/>
  </w:num>
  <w:num w:numId="57">
    <w:abstractNumId w:val="7"/>
  </w:num>
  <w:num w:numId="58">
    <w:abstractNumId w:val="35"/>
  </w:num>
  <w:num w:numId="59">
    <w:abstractNumId w:val="50"/>
  </w:num>
  <w:num w:numId="60">
    <w:abstractNumId w:val="29"/>
  </w:num>
  <w:num w:numId="61">
    <w:abstractNumId w:val="65"/>
  </w:num>
  <w:num w:numId="62">
    <w:abstractNumId w:val="26"/>
  </w:num>
  <w:num w:numId="63">
    <w:abstractNumId w:val="38"/>
  </w:num>
  <w:num w:numId="64">
    <w:abstractNumId w:val="5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6"/>
  </w:num>
  <w:num w:numId="67">
    <w:abstractNumId w:val="39"/>
  </w:num>
  <w:num w:numId="68">
    <w:abstractNumId w:val="58"/>
  </w:num>
  <w:num w:numId="69">
    <w:abstractNumId w:val="27"/>
  </w:num>
  <w:num w:numId="70">
    <w:abstractNumId w:val="12"/>
  </w:num>
  <w:num w:numId="71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3A57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A53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590B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2EE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5CC1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6A8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3099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6EFD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A7A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5BC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58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3548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388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12A3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1F2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A1C"/>
    <w:rsid w:val="00AC003E"/>
    <w:rsid w:val="00AC07C2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9BB"/>
    <w:rsid w:val="00AF2FEB"/>
    <w:rsid w:val="00AF3524"/>
    <w:rsid w:val="00AF4706"/>
    <w:rsid w:val="00AF514C"/>
    <w:rsid w:val="00AF584B"/>
    <w:rsid w:val="00AF5EBB"/>
    <w:rsid w:val="00AF6456"/>
    <w:rsid w:val="00AF76F4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BB9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156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3F7D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055C"/>
    <w:rsid w:val="00C51002"/>
    <w:rsid w:val="00C51289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0C8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26B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2E6B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0EF1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D92"/>
    <w:rsid w:val="00DE5E8C"/>
    <w:rsid w:val="00DE5FDF"/>
    <w:rsid w:val="00DE6A24"/>
    <w:rsid w:val="00DF06A4"/>
    <w:rsid w:val="00DF0BAF"/>
    <w:rsid w:val="00DF1631"/>
    <w:rsid w:val="00DF1979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576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53AE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3798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2618"/>
    <w:rsid w:val="00F14648"/>
    <w:rsid w:val="00F158EB"/>
    <w:rsid w:val="00F1593A"/>
    <w:rsid w:val="00F160B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747"/>
    <w:rsid w:val="00F87D08"/>
    <w:rsid w:val="00F9188D"/>
    <w:rsid w:val="00F91A7C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0CC9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A176-3B66-4890-B5CC-33ABA8C1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2020-09-07T07:26:00Z</cp:lastPrinted>
  <dcterms:created xsi:type="dcterms:W3CDTF">2020-09-07T07:59:00Z</dcterms:created>
  <dcterms:modified xsi:type="dcterms:W3CDTF">2020-09-07T08:00:00Z</dcterms:modified>
</cp:coreProperties>
</file>