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5F66" w14:textId="1C005F11" w:rsidR="003243F1" w:rsidRPr="008C1ABC" w:rsidRDefault="003243F1" w:rsidP="003243F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1ABC">
        <w:rPr>
          <w:rFonts w:ascii="Times New Roman" w:eastAsia="Calibri" w:hAnsi="Times New Roman" w:cs="Times New Roman"/>
          <w:b/>
        </w:rPr>
        <w:t xml:space="preserve">Umowa nr </w:t>
      </w:r>
    </w:p>
    <w:p w14:paraId="7E32B5ED" w14:textId="77777777" w:rsidR="003243F1" w:rsidRPr="008C1ABC" w:rsidRDefault="003243F1" w:rsidP="003243F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A7A382F" w14:textId="5477E923" w:rsidR="003243F1" w:rsidRPr="008D77F9" w:rsidRDefault="003243F1" w:rsidP="003243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Zawarta w dniu </w:t>
      </w:r>
      <w:r w:rsidR="00785C94">
        <w:rPr>
          <w:rFonts w:ascii="Times New Roman" w:hAnsi="Times New Roman" w:cs="Times New Roman"/>
        </w:rPr>
        <w:t>………</w:t>
      </w:r>
      <w:r w:rsidRPr="008D77F9">
        <w:rPr>
          <w:rFonts w:ascii="Times New Roman" w:hAnsi="Times New Roman" w:cs="Times New Roman"/>
        </w:rPr>
        <w:t xml:space="preserve"> 202</w:t>
      </w:r>
      <w:r w:rsidR="0047444F">
        <w:rPr>
          <w:rFonts w:ascii="Times New Roman" w:hAnsi="Times New Roman" w:cs="Times New Roman"/>
        </w:rPr>
        <w:t>5</w:t>
      </w:r>
      <w:r w:rsidRPr="008D77F9">
        <w:rPr>
          <w:rFonts w:ascii="Times New Roman" w:hAnsi="Times New Roman" w:cs="Times New Roman"/>
        </w:rPr>
        <w:t xml:space="preserve"> r. w Ozimku pomiędzy:</w:t>
      </w:r>
    </w:p>
    <w:p w14:paraId="3DCA6347" w14:textId="5C930211" w:rsidR="003243F1" w:rsidRPr="008D77F9" w:rsidRDefault="003243F1" w:rsidP="003243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 xml:space="preserve">Gminą Ozimek – Ośrodkiem Integracji i Pomocy Społecznej w Ozimku, </w:t>
      </w:r>
      <w:r w:rsidR="000C685B" w:rsidRPr="008D77F9">
        <w:rPr>
          <w:rFonts w:ascii="Times New Roman" w:hAnsi="Times New Roman" w:cs="Times New Roman"/>
        </w:rPr>
        <w:t>reprezentowan</w:t>
      </w:r>
      <w:r w:rsidR="000C685B">
        <w:rPr>
          <w:rFonts w:ascii="Times New Roman" w:hAnsi="Times New Roman" w:cs="Times New Roman"/>
        </w:rPr>
        <w:t>ą</w:t>
      </w:r>
      <w:r w:rsidR="000C685B" w:rsidRPr="008D77F9">
        <w:rPr>
          <w:rFonts w:ascii="Times New Roman" w:hAnsi="Times New Roman" w:cs="Times New Roman"/>
        </w:rPr>
        <w:t xml:space="preserve"> </w:t>
      </w:r>
      <w:r w:rsidRPr="008D77F9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535129">
        <w:rPr>
          <w:rFonts w:ascii="Times New Roman" w:hAnsi="Times New Roman" w:cs="Times New Roman"/>
          <w:b/>
        </w:rPr>
        <w:t>Jolantę Janerka- Dyrektora OIiPS</w:t>
      </w:r>
      <w:r w:rsidRPr="008D77F9">
        <w:rPr>
          <w:rFonts w:ascii="Times New Roman" w:hAnsi="Times New Roman" w:cs="Times New Roman"/>
        </w:rPr>
        <w:t xml:space="preserve">, </w:t>
      </w:r>
      <w:r w:rsidR="000C685B" w:rsidRPr="008D77F9">
        <w:rPr>
          <w:rFonts w:ascii="Times New Roman" w:hAnsi="Times New Roman" w:cs="Times New Roman"/>
        </w:rPr>
        <w:t>zwan</w:t>
      </w:r>
      <w:r w:rsidR="000C685B">
        <w:rPr>
          <w:rFonts w:ascii="Times New Roman" w:hAnsi="Times New Roman" w:cs="Times New Roman"/>
        </w:rPr>
        <w:t>ą</w:t>
      </w:r>
      <w:r w:rsidR="000C685B" w:rsidRPr="008D77F9">
        <w:rPr>
          <w:rFonts w:ascii="Times New Roman" w:hAnsi="Times New Roman" w:cs="Times New Roman"/>
        </w:rPr>
        <w:t xml:space="preserve"> </w:t>
      </w:r>
      <w:r w:rsidRPr="008D77F9">
        <w:rPr>
          <w:rFonts w:ascii="Times New Roman" w:hAnsi="Times New Roman" w:cs="Times New Roman"/>
        </w:rPr>
        <w:t xml:space="preserve">w dalszej części umowy </w:t>
      </w:r>
      <w:r w:rsidRPr="008D77F9">
        <w:rPr>
          <w:rFonts w:ascii="Times New Roman" w:hAnsi="Times New Roman" w:cs="Times New Roman"/>
          <w:b/>
        </w:rPr>
        <w:t>Zamawiającym</w:t>
      </w:r>
      <w:r w:rsidRPr="008D77F9">
        <w:rPr>
          <w:rFonts w:ascii="Times New Roman" w:hAnsi="Times New Roman" w:cs="Times New Roman"/>
        </w:rPr>
        <w:t>,</w:t>
      </w:r>
    </w:p>
    <w:p w14:paraId="184F6C8B" w14:textId="77777777" w:rsidR="003243F1" w:rsidRPr="008D77F9" w:rsidRDefault="003243F1" w:rsidP="003243F1">
      <w:p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a</w:t>
      </w:r>
    </w:p>
    <w:p w14:paraId="3A03CA7E" w14:textId="4D6F02A2" w:rsidR="003243F1" w:rsidRPr="008D77F9" w:rsidRDefault="00F2597A" w:rsidP="003243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3E7C0DE1" w14:textId="77777777" w:rsidR="003243F1" w:rsidRPr="008D77F9" w:rsidRDefault="003243F1" w:rsidP="003243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Wpisan</w:t>
      </w:r>
      <w:r w:rsidRPr="008D77F9">
        <w:rPr>
          <w:rFonts w:ascii="Times New Roman" w:hAnsi="Times New Roman" w:cs="Times New Roman"/>
        </w:rPr>
        <w:t xml:space="preserve">ym do </w:t>
      </w:r>
      <w:r>
        <w:rPr>
          <w:rFonts w:ascii="Times New Roman" w:hAnsi="Times New Roman" w:cs="Times New Roman"/>
        </w:rPr>
        <w:t>Rejestru placówek udzielających tymczasowego schronienia, opublikowanego na stronie Biuletynu Informacji Publicznej Opolskiego Urzędu Wojewódzkiego</w:t>
      </w:r>
    </w:p>
    <w:p w14:paraId="382D3CDE" w14:textId="2DBEF02E" w:rsidR="003243F1" w:rsidRPr="008D77F9" w:rsidRDefault="003243F1" w:rsidP="003243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</w:t>
      </w:r>
      <w:r w:rsidRPr="008D77F9">
        <w:rPr>
          <w:rFonts w:ascii="Times New Roman" w:hAnsi="Times New Roman" w:cs="Times New Roman"/>
        </w:rPr>
        <w:t xml:space="preserve">ym przez </w:t>
      </w:r>
      <w:r w:rsidR="005506F1">
        <w:rPr>
          <w:rFonts w:ascii="Times New Roman" w:hAnsi="Times New Roman" w:cs="Times New Roman"/>
          <w:b/>
        </w:rPr>
        <w:t>……………..</w:t>
      </w:r>
      <w:r>
        <w:rPr>
          <w:rFonts w:ascii="Times New Roman" w:hAnsi="Times New Roman" w:cs="Times New Roman"/>
        </w:rPr>
        <w:t xml:space="preserve">, </w:t>
      </w:r>
      <w:r w:rsidRPr="008D77F9">
        <w:rPr>
          <w:rFonts w:ascii="Times New Roman" w:hAnsi="Times New Roman" w:cs="Times New Roman"/>
        </w:rPr>
        <w:t xml:space="preserve">zwanym </w:t>
      </w:r>
      <w:r>
        <w:rPr>
          <w:rFonts w:ascii="Times New Roman" w:hAnsi="Times New Roman" w:cs="Times New Roman"/>
        </w:rPr>
        <w:t>w dalszej części Wykonawcą, z</w:t>
      </w:r>
      <w:r w:rsidRPr="008D77F9">
        <w:rPr>
          <w:rFonts w:ascii="Times New Roman" w:hAnsi="Times New Roman" w:cs="Times New Roman"/>
        </w:rPr>
        <w:t>aś wspólnie zwanymi dalej „Stronami”.</w:t>
      </w:r>
    </w:p>
    <w:p w14:paraId="3A6E7245" w14:textId="6FDDDD8B" w:rsidR="00785C94" w:rsidRDefault="00785C94" w:rsidP="003243F1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5907DE">
        <w:rPr>
          <w:rFonts w:ascii="Times New Roman" w:hAnsi="Times New Roman"/>
        </w:rPr>
        <w:t xml:space="preserve">Do niniejszej umowy nie stosuje się </w:t>
      </w:r>
      <w:r w:rsidRPr="005907DE">
        <w:rPr>
          <w:rFonts w:ascii="Times New Roman" w:eastAsia="Times New Roman" w:hAnsi="Times New Roman"/>
          <w:szCs w:val="24"/>
          <w:lang w:eastAsia="pl-PL"/>
        </w:rPr>
        <w:t xml:space="preserve">przepisów ustawy z dnia </w:t>
      </w:r>
      <w:bookmarkStart w:id="0" w:name="_Hlk119667410"/>
      <w:r w:rsidR="00C84668" w:rsidRPr="00641B88">
        <w:rPr>
          <w:rFonts w:ascii="Times New Roman" w:eastAsia="Times New Roman" w:hAnsi="Times New Roman"/>
          <w:szCs w:val="24"/>
          <w:lang w:eastAsia="pl-PL"/>
        </w:rPr>
        <w:t>11 września 2019 r.</w:t>
      </w:r>
      <w:r w:rsidRPr="00C84668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5907DE">
        <w:rPr>
          <w:rFonts w:ascii="Times New Roman" w:eastAsia="Times New Roman" w:hAnsi="Times New Roman"/>
          <w:szCs w:val="24"/>
          <w:lang w:eastAsia="pl-PL"/>
        </w:rPr>
        <w:t>Prawo zamówień publicznych (</w:t>
      </w:r>
      <w:bookmarkEnd w:id="0"/>
      <w:r w:rsidR="0047444F">
        <w:t>Dz. U. z 2024 r. poz. 1320.</w:t>
      </w:r>
      <w:r w:rsidRPr="005907DE">
        <w:rPr>
          <w:rFonts w:ascii="Times New Roman" w:eastAsia="Times New Roman" w:hAnsi="Times New Roman"/>
          <w:szCs w:val="24"/>
          <w:lang w:eastAsia="pl-PL"/>
        </w:rPr>
        <w:t xml:space="preserve">) na podstawie art. </w:t>
      </w:r>
      <w:r w:rsidR="00C84668" w:rsidRPr="00641B88">
        <w:rPr>
          <w:rFonts w:ascii="Times New Roman" w:eastAsia="Times New Roman" w:hAnsi="Times New Roman"/>
          <w:szCs w:val="24"/>
          <w:lang w:eastAsia="pl-PL"/>
        </w:rPr>
        <w:t xml:space="preserve">2 ust. 1 pkt 1 </w:t>
      </w:r>
      <w:r w:rsidRPr="005907DE">
        <w:rPr>
          <w:rFonts w:ascii="Times New Roman" w:eastAsia="Times New Roman" w:hAnsi="Times New Roman"/>
          <w:szCs w:val="24"/>
          <w:lang w:eastAsia="pl-PL"/>
        </w:rPr>
        <w:t>tejże ustawy</w:t>
      </w:r>
      <w:r w:rsidRPr="008C1ABC">
        <w:rPr>
          <w:rFonts w:ascii="Times New Roman" w:eastAsia="Calibri" w:hAnsi="Times New Roman" w:cs="Times New Roman"/>
          <w:b/>
        </w:rPr>
        <w:t xml:space="preserve"> </w:t>
      </w:r>
    </w:p>
    <w:p w14:paraId="59453C99" w14:textId="50328FD3" w:rsidR="00F2597A" w:rsidRDefault="00F2597A" w:rsidP="003243F1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14:paraId="10C12DEC" w14:textId="77777777" w:rsidR="00F2597A" w:rsidRPr="00641B88" w:rsidRDefault="00F2597A" w:rsidP="00F2597A">
      <w:pPr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  <w:r w:rsidRPr="00641B88">
        <w:rPr>
          <w:rFonts w:ascii="Times New Roman" w:eastAsia="Calibri" w:hAnsi="Times New Roman" w:cs="Times New Roman"/>
          <w:b/>
        </w:rPr>
        <w:t>W celu doprecyzowania zobowiązania Wykonawcy do zapewnienia ciepłego posiłku/ wyżywienia, o czym mowa w § 1 ust. 2 umowy z dnia ….. o ……. (dalej: Umowa), Strony ustalają co następuje:</w:t>
      </w:r>
    </w:p>
    <w:p w14:paraId="1589AD17" w14:textId="093B13AC" w:rsidR="003243F1" w:rsidRPr="008C1ABC" w:rsidRDefault="003243F1" w:rsidP="003243F1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8C1ABC">
        <w:rPr>
          <w:rFonts w:ascii="Times New Roman" w:eastAsia="Calibri" w:hAnsi="Times New Roman" w:cs="Times New Roman"/>
          <w:b/>
        </w:rPr>
        <w:t>§ 1</w:t>
      </w:r>
    </w:p>
    <w:p w14:paraId="5DC1FB62" w14:textId="2D891289" w:rsidR="003243F1" w:rsidRDefault="003243F1" w:rsidP="003243F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C1ABC">
        <w:rPr>
          <w:rFonts w:ascii="Times New Roman" w:eastAsia="Calibri" w:hAnsi="Times New Roman" w:cs="Times New Roman"/>
        </w:rPr>
        <w:t xml:space="preserve">Przedmiotem niniejszej umowy jest świadczenie usług w formie wyżywienia dla osób skierowanych do schroniska </w:t>
      </w:r>
      <w:r w:rsidR="00F55EDD">
        <w:rPr>
          <w:rFonts w:ascii="Times New Roman" w:eastAsia="Calibri" w:hAnsi="Times New Roman" w:cs="Times New Roman"/>
        </w:rPr>
        <w:t>prowadzonego prz</w:t>
      </w:r>
      <w:r w:rsidR="00150229">
        <w:rPr>
          <w:rFonts w:ascii="Times New Roman" w:eastAsia="Calibri" w:hAnsi="Times New Roman" w:cs="Times New Roman"/>
        </w:rPr>
        <w:t xml:space="preserve">ez Wykonawcę </w:t>
      </w:r>
      <w:r w:rsidRPr="008C1ABC">
        <w:rPr>
          <w:rFonts w:ascii="Times New Roman" w:eastAsia="Calibri" w:hAnsi="Times New Roman" w:cs="Times New Roman"/>
        </w:rPr>
        <w:t>przez Ośrodek Integracji i Pomocy Społecznej w Ozimku.</w:t>
      </w:r>
    </w:p>
    <w:p w14:paraId="6D8CE136" w14:textId="7E98E11D" w:rsidR="00F2597A" w:rsidRDefault="00F2597A" w:rsidP="00F2597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Zamawiający określi kierując osobę do schroniska na zasadach określonych w umowie, czy osobie ma być zapewniony ciepły posiłek czy wyżywienie, a Wykonawca zobowiązuje się zapewnić posiłek lub wyżywienie zgodnie z zleceniem.</w:t>
      </w:r>
    </w:p>
    <w:p w14:paraId="50A8C875" w14:textId="77777777" w:rsidR="00F2597A" w:rsidRDefault="00F2597A" w:rsidP="00F2597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Jako ciepły posiłek należy rozumieć …………………..</w:t>
      </w:r>
    </w:p>
    <w:p w14:paraId="761F0372" w14:textId="77777777" w:rsidR="00F2597A" w:rsidRDefault="00F2597A" w:rsidP="00F2597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Jako wyżywienie należy rozumieć ………..</w:t>
      </w:r>
    </w:p>
    <w:p w14:paraId="790CC424" w14:textId="533C0B81" w:rsidR="003243F1" w:rsidRPr="008C1ABC" w:rsidRDefault="003243F1" w:rsidP="003243F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C1ABC">
        <w:rPr>
          <w:rFonts w:ascii="Times New Roman" w:eastAsia="Calibri" w:hAnsi="Times New Roman" w:cs="Times New Roman"/>
        </w:rPr>
        <w:t xml:space="preserve">Strony </w:t>
      </w:r>
      <w:r w:rsidRPr="008D77F9">
        <w:rPr>
          <w:rFonts w:ascii="Times New Roman" w:hAnsi="Times New Roman" w:cs="Times New Roman"/>
        </w:rPr>
        <w:t>ustalają, iż miejscem świadczenia usług będzie</w:t>
      </w:r>
      <w:r w:rsidRPr="00535129">
        <w:rPr>
          <w:rFonts w:ascii="Times New Roman" w:hAnsi="Times New Roman" w:cs="Times New Roman"/>
          <w:b/>
        </w:rPr>
        <w:t xml:space="preserve"> </w:t>
      </w:r>
      <w:r w:rsidR="005506F1">
        <w:rPr>
          <w:rFonts w:ascii="Times New Roman" w:hAnsi="Times New Roman" w:cs="Times New Roman"/>
          <w:b/>
        </w:rPr>
        <w:t>…………………………………………….</w:t>
      </w:r>
      <w:r w:rsidRPr="008D77F9">
        <w:rPr>
          <w:rFonts w:ascii="Times New Roman" w:hAnsi="Times New Roman" w:cs="Times New Roman"/>
        </w:rPr>
        <w:t>.</w:t>
      </w:r>
    </w:p>
    <w:p w14:paraId="79CD94C8" w14:textId="77777777" w:rsidR="003243F1" w:rsidRPr="008C1ABC" w:rsidRDefault="003243F1" w:rsidP="003243F1">
      <w:pPr>
        <w:spacing w:after="160" w:line="259" w:lineRule="auto"/>
        <w:ind w:left="340"/>
        <w:contextualSpacing/>
        <w:rPr>
          <w:rFonts w:ascii="Times New Roman" w:eastAsia="Calibri" w:hAnsi="Times New Roman" w:cs="Times New Roman"/>
        </w:rPr>
      </w:pPr>
    </w:p>
    <w:p w14:paraId="71BCF2F8" w14:textId="77777777" w:rsidR="00F2597A" w:rsidRPr="008C1ABC" w:rsidRDefault="00F2597A" w:rsidP="00F2597A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§ 2</w:t>
      </w:r>
    </w:p>
    <w:p w14:paraId="78C213B2" w14:textId="77777777" w:rsidR="00F2597A" w:rsidRDefault="00F2597A" w:rsidP="00F2597A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366434">
        <w:rPr>
          <w:rFonts w:ascii="Times New Roman" w:eastAsia="Calibri" w:hAnsi="Times New Roman" w:cs="Times New Roman"/>
        </w:rPr>
        <w:t xml:space="preserve">Strony ustalają cenę </w:t>
      </w:r>
      <w:r>
        <w:rPr>
          <w:rFonts w:ascii="Times New Roman" w:eastAsia="Calibri" w:hAnsi="Times New Roman" w:cs="Times New Roman"/>
        </w:rPr>
        <w:t>jednego ciepłego posiłku na ….. zł brutto/ na 1 osobę.</w:t>
      </w:r>
    </w:p>
    <w:p w14:paraId="487A7A64" w14:textId="77777777" w:rsidR="00F2597A" w:rsidRDefault="00F2597A" w:rsidP="007478DA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Strony ustalają cenę całodziennego wyżywienia jednej osoby na ….. zł brutto/</w:t>
      </w:r>
    </w:p>
    <w:p w14:paraId="1DB6295E" w14:textId="174B3551" w:rsidR="00F2597A" w:rsidRPr="00366434" w:rsidRDefault="00F2597A" w:rsidP="007478DA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Strony prognozują ilość osób skierowanych do schroniska na …. w ciągu roku</w:t>
      </w:r>
    </w:p>
    <w:p w14:paraId="705DC939" w14:textId="77777777" w:rsidR="00F2597A" w:rsidRDefault="00F2597A" w:rsidP="00F2597A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§ 3</w:t>
      </w:r>
    </w:p>
    <w:p w14:paraId="58FD73E3" w14:textId="77777777" w:rsidR="00F2597A" w:rsidRPr="00366434" w:rsidRDefault="00F2597A" w:rsidP="00F2597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366434">
        <w:rPr>
          <w:rFonts w:ascii="Times New Roman" w:eastAsia="Calibri" w:hAnsi="Times New Roman" w:cs="Times New Roman"/>
        </w:rPr>
        <w:t xml:space="preserve">Zapewniając wyżywienie Wykonawca może korzystać z własnego zaplecza bądź zlecić catering firmie zewnętrznej odpowiadając jedocześnie za zleconą usługę jak za własną. </w:t>
      </w:r>
    </w:p>
    <w:p w14:paraId="0E539FC3" w14:textId="77777777" w:rsidR="00F2597A" w:rsidRPr="008C1ABC" w:rsidRDefault="00F2597A" w:rsidP="00F2597A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§ 4</w:t>
      </w:r>
    </w:p>
    <w:p w14:paraId="3924BC94" w14:textId="77777777" w:rsidR="00F2597A" w:rsidRDefault="00F2597A" w:rsidP="00F259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D77F9">
        <w:rPr>
          <w:rFonts w:ascii="Times New Roman" w:hAnsi="Times New Roman" w:cs="Times New Roman"/>
        </w:rPr>
        <w:t>Podstawą rozliczenia finansowego</w:t>
      </w:r>
      <w:r>
        <w:rPr>
          <w:rFonts w:ascii="Times New Roman" w:hAnsi="Times New Roman" w:cs="Times New Roman"/>
        </w:rPr>
        <w:t xml:space="preserve"> za wyżywienie w danym </w:t>
      </w:r>
      <w:r w:rsidRPr="008D77F9">
        <w:rPr>
          <w:rFonts w:ascii="Times New Roman" w:hAnsi="Times New Roman" w:cs="Times New Roman"/>
        </w:rPr>
        <w:t>miesiąc</w:t>
      </w:r>
      <w:r>
        <w:rPr>
          <w:rFonts w:ascii="Times New Roman" w:hAnsi="Times New Roman" w:cs="Times New Roman"/>
        </w:rPr>
        <w:t>u</w:t>
      </w:r>
      <w:r w:rsidRPr="008D77F9">
        <w:rPr>
          <w:rFonts w:ascii="Times New Roman" w:hAnsi="Times New Roman" w:cs="Times New Roman"/>
        </w:rPr>
        <w:t xml:space="preserve"> będzie faktura wraz z załączonym zestawieniem imiennym obejmującym ilość osób skierowanych oraz ilość </w:t>
      </w:r>
      <w:r>
        <w:rPr>
          <w:rFonts w:ascii="Times New Roman" w:hAnsi="Times New Roman" w:cs="Times New Roman"/>
        </w:rPr>
        <w:t>wydanych ciepłych posiłków/ dni wyżywienia</w:t>
      </w:r>
      <w:r w:rsidRPr="008D77F9">
        <w:rPr>
          <w:rFonts w:ascii="Times New Roman" w:hAnsi="Times New Roman" w:cs="Times New Roman"/>
        </w:rPr>
        <w:t>. Fakturę wraz z rozliczeniem za miesiąc poprzedni należy przedkładać do 7 dnia następnego miesiąca.</w:t>
      </w:r>
    </w:p>
    <w:p w14:paraId="51635135" w14:textId="77777777" w:rsidR="00F2597A" w:rsidRDefault="00F2597A" w:rsidP="00F259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prawidłowo wystawioną fakturę VAT rozumie się fakturę, zawierającą następujące dane Nabywcy i Odbiorcy .</w:t>
      </w:r>
    </w:p>
    <w:p w14:paraId="6A2F371E" w14:textId="77777777" w:rsidR="00F2597A" w:rsidRDefault="00F2597A" w:rsidP="00F2597A">
      <w:pPr>
        <w:pStyle w:val="Akapitzlist"/>
        <w:ind w:left="340"/>
        <w:jc w:val="both"/>
        <w:rPr>
          <w:rFonts w:ascii="Times New Roman" w:hAnsi="Times New Roman" w:cs="Times New Roman"/>
          <w:b/>
          <w:u w:val="single"/>
        </w:rPr>
      </w:pPr>
      <w:r w:rsidRPr="00A50317">
        <w:rPr>
          <w:rFonts w:ascii="Times New Roman" w:hAnsi="Times New Roman" w:cs="Times New Roman"/>
          <w:b/>
          <w:u w:val="single"/>
        </w:rPr>
        <w:lastRenderedPageBreak/>
        <w:t>Nabywca</w:t>
      </w:r>
    </w:p>
    <w:p w14:paraId="30626413" w14:textId="77777777" w:rsidR="00F2597A" w:rsidRDefault="00F2597A" w:rsidP="00F2597A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A50317">
        <w:rPr>
          <w:rFonts w:ascii="Times New Roman" w:hAnsi="Times New Roman" w:cs="Times New Roman"/>
        </w:rPr>
        <w:t>Gmina Ozimek</w:t>
      </w:r>
    </w:p>
    <w:p w14:paraId="49A5EF24" w14:textId="77777777" w:rsidR="00F2597A" w:rsidRDefault="00F2597A" w:rsidP="00F2597A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A50317">
        <w:rPr>
          <w:rFonts w:ascii="Times New Roman" w:hAnsi="Times New Roman" w:cs="Times New Roman"/>
        </w:rPr>
        <w:t>siedziba: Urząd Gminy i Miasta w Ozimku</w:t>
      </w:r>
    </w:p>
    <w:p w14:paraId="7DD4016E" w14:textId="77777777" w:rsidR="00F2597A" w:rsidRDefault="00F2597A" w:rsidP="00F2597A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A50317">
        <w:rPr>
          <w:rFonts w:ascii="Times New Roman" w:hAnsi="Times New Roman" w:cs="Times New Roman"/>
        </w:rPr>
        <w:t>46-040 Ozimek, ul. Ks. J. Dzierżona 4B</w:t>
      </w:r>
    </w:p>
    <w:p w14:paraId="4947D27F" w14:textId="77777777" w:rsidR="00F2597A" w:rsidRDefault="00F2597A" w:rsidP="00F2597A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A50317">
        <w:rPr>
          <w:rFonts w:ascii="Times New Roman" w:hAnsi="Times New Roman" w:cs="Times New Roman"/>
        </w:rPr>
        <w:t>NIP 9910325175</w:t>
      </w:r>
    </w:p>
    <w:p w14:paraId="63631D96" w14:textId="77777777" w:rsidR="00F2597A" w:rsidRDefault="00F2597A" w:rsidP="00F2597A">
      <w:pPr>
        <w:pStyle w:val="Akapitzlist"/>
        <w:ind w:left="340"/>
        <w:jc w:val="both"/>
        <w:rPr>
          <w:rFonts w:ascii="Times New Roman" w:hAnsi="Times New Roman" w:cs="Times New Roman"/>
          <w:b/>
          <w:u w:val="single"/>
        </w:rPr>
      </w:pPr>
      <w:r w:rsidRPr="00A50317">
        <w:rPr>
          <w:rFonts w:ascii="Times New Roman" w:hAnsi="Times New Roman" w:cs="Times New Roman"/>
          <w:b/>
          <w:u w:val="single"/>
        </w:rPr>
        <w:t>Odbiorca:</w:t>
      </w:r>
    </w:p>
    <w:p w14:paraId="6C730052" w14:textId="77777777" w:rsidR="00F2597A" w:rsidRDefault="00F2597A" w:rsidP="00F2597A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A50317">
        <w:rPr>
          <w:rFonts w:ascii="Times New Roman" w:hAnsi="Times New Roman" w:cs="Times New Roman"/>
        </w:rPr>
        <w:t>Ośrodek Integracji i Pomocy Społecznej</w:t>
      </w:r>
    </w:p>
    <w:p w14:paraId="12E03B29" w14:textId="77777777" w:rsidR="00F2597A" w:rsidRPr="008D77F9" w:rsidRDefault="00F2597A" w:rsidP="00F2597A">
      <w:pPr>
        <w:pStyle w:val="Akapitzlist"/>
        <w:spacing w:after="0"/>
        <w:ind w:left="340"/>
        <w:jc w:val="both"/>
        <w:rPr>
          <w:rFonts w:ascii="Times New Roman" w:hAnsi="Times New Roman" w:cs="Times New Roman"/>
        </w:rPr>
      </w:pPr>
      <w:r w:rsidRPr="00A50317">
        <w:rPr>
          <w:rFonts w:ascii="Times New Roman" w:hAnsi="Times New Roman" w:cs="Times New Roman"/>
        </w:rPr>
        <w:t>46-040 Ozimek, ul. Ks. J. Dzierżona 4B</w:t>
      </w:r>
    </w:p>
    <w:p w14:paraId="3F4A40A1" w14:textId="5EA413D2" w:rsidR="00F2597A" w:rsidRPr="008C1ABC" w:rsidRDefault="00F2597A" w:rsidP="00F2597A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8D77F9">
        <w:rPr>
          <w:rFonts w:ascii="Times New Roman" w:hAnsi="Times New Roman" w:cs="Times New Roman"/>
          <w:u w:val="single"/>
        </w:rPr>
        <w:t>W grudniu 202</w:t>
      </w:r>
      <w:r w:rsidR="0047444F">
        <w:rPr>
          <w:rFonts w:ascii="Times New Roman" w:hAnsi="Times New Roman" w:cs="Times New Roman"/>
          <w:u w:val="single"/>
        </w:rPr>
        <w:t>5</w:t>
      </w:r>
      <w:r w:rsidRPr="008D77F9">
        <w:rPr>
          <w:rFonts w:ascii="Times New Roman" w:hAnsi="Times New Roman" w:cs="Times New Roman"/>
          <w:u w:val="single"/>
        </w:rPr>
        <w:t xml:space="preserve"> roku, fakturę wraz z rozliczeniem za grudzień należy przedłożyć do 26 grudnia 202</w:t>
      </w:r>
      <w:r w:rsidR="0047444F">
        <w:rPr>
          <w:rFonts w:ascii="Times New Roman" w:hAnsi="Times New Roman" w:cs="Times New Roman"/>
          <w:u w:val="single"/>
        </w:rPr>
        <w:t>5</w:t>
      </w:r>
      <w:r w:rsidRPr="008D77F9">
        <w:rPr>
          <w:rFonts w:ascii="Times New Roman" w:hAnsi="Times New Roman" w:cs="Times New Roman"/>
          <w:u w:val="single"/>
        </w:rPr>
        <w:t xml:space="preserve"> r. uwzględniając obecność za pozostałe dni miesiąca na podstawie stanu osób przebywających na ten dzień w schronisku. Korekta ewentualnych nieobecności po 26.12.202</w:t>
      </w:r>
      <w:r w:rsidR="0047444F">
        <w:rPr>
          <w:rFonts w:ascii="Times New Roman" w:hAnsi="Times New Roman" w:cs="Times New Roman"/>
          <w:u w:val="single"/>
        </w:rPr>
        <w:t>5</w:t>
      </w:r>
      <w:r w:rsidRPr="008D77F9">
        <w:rPr>
          <w:rFonts w:ascii="Times New Roman" w:hAnsi="Times New Roman" w:cs="Times New Roman"/>
          <w:u w:val="single"/>
        </w:rPr>
        <w:t xml:space="preserve"> roku zostanie rozliczona w styczniu 202</w:t>
      </w:r>
      <w:r w:rsidR="0047444F">
        <w:rPr>
          <w:rFonts w:ascii="Times New Roman" w:hAnsi="Times New Roman" w:cs="Times New Roman"/>
          <w:u w:val="single"/>
        </w:rPr>
        <w:t>6</w:t>
      </w:r>
      <w:r w:rsidRPr="008D77F9">
        <w:rPr>
          <w:rFonts w:ascii="Times New Roman" w:hAnsi="Times New Roman" w:cs="Times New Roman"/>
          <w:u w:val="single"/>
        </w:rPr>
        <w:t xml:space="preserve"> roku</w:t>
      </w:r>
      <w:r w:rsidRPr="008C1ABC">
        <w:rPr>
          <w:rFonts w:ascii="Times New Roman" w:eastAsia="Calibri" w:hAnsi="Times New Roman" w:cs="Times New Roman"/>
          <w:u w:val="single"/>
        </w:rPr>
        <w:t>.</w:t>
      </w:r>
    </w:p>
    <w:p w14:paraId="1E9E24D3" w14:textId="77777777" w:rsidR="00F2597A" w:rsidRPr="008C1ABC" w:rsidRDefault="00F2597A" w:rsidP="00F2597A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C1ABC">
        <w:rPr>
          <w:rFonts w:ascii="Times New Roman" w:eastAsia="Calibri" w:hAnsi="Times New Roman" w:cs="Times New Roman"/>
        </w:rPr>
        <w:t>Zamawiający zobowiązuje</w:t>
      </w:r>
      <w:r>
        <w:rPr>
          <w:rFonts w:ascii="Times New Roman" w:eastAsia="Calibri" w:hAnsi="Times New Roman" w:cs="Times New Roman"/>
        </w:rPr>
        <w:t xml:space="preserve"> się do przekazywania na konto W</w:t>
      </w:r>
      <w:r w:rsidRPr="008C1ABC">
        <w:rPr>
          <w:rFonts w:ascii="Times New Roman" w:eastAsia="Calibri" w:hAnsi="Times New Roman" w:cs="Times New Roman"/>
        </w:rPr>
        <w:t>ykonawcy należnej kwoty za miesiąc poprzedni w terminie 14 dni roboczych od dnia otrzymania faktury.</w:t>
      </w:r>
    </w:p>
    <w:p w14:paraId="33F77F4E" w14:textId="77777777" w:rsidR="00F2597A" w:rsidRPr="008C1ABC" w:rsidRDefault="00F2597A" w:rsidP="00F2597A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C1ABC">
        <w:rPr>
          <w:rFonts w:ascii="Times New Roman" w:eastAsia="Calibri" w:hAnsi="Times New Roman" w:cs="Times New Roman"/>
        </w:rPr>
        <w:t>Datą zapłaty jest dzień obciążenia rachunku Zamawiającego.</w:t>
      </w:r>
    </w:p>
    <w:p w14:paraId="38DBA635" w14:textId="77777777" w:rsidR="00F2597A" w:rsidRPr="008C1ABC" w:rsidRDefault="00F2597A" w:rsidP="00F2597A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8C1ABC">
        <w:rPr>
          <w:rFonts w:ascii="Times New Roman" w:eastAsia="Calibri" w:hAnsi="Times New Roman" w:cs="Times New Roman"/>
        </w:rPr>
        <w:t xml:space="preserve">Adresem doręczenia Zamawiającemu faktury VAT jest: </w:t>
      </w:r>
      <w:r w:rsidRPr="008C1ABC">
        <w:rPr>
          <w:rFonts w:ascii="Times New Roman" w:eastAsia="Calibri" w:hAnsi="Times New Roman" w:cs="Times New Roman"/>
          <w:b/>
        </w:rPr>
        <w:t>Ośrodek Integracji i Pomocy Społecznej w Ozimku, ul. ks. Jana Dzierżona 4B, 46-040 Ozimek.</w:t>
      </w:r>
    </w:p>
    <w:p w14:paraId="5D84150C" w14:textId="77777777" w:rsidR="00F2597A" w:rsidRDefault="00F2597A" w:rsidP="00F2597A">
      <w:pPr>
        <w:spacing w:after="16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F284660" w14:textId="6E0E784B" w:rsidR="00F2597A" w:rsidRDefault="00F2597A" w:rsidP="00F2597A">
      <w:pPr>
        <w:spacing w:after="16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§ 5</w:t>
      </w:r>
    </w:p>
    <w:p w14:paraId="272E8528" w14:textId="0D14C350" w:rsidR="00F2597A" w:rsidRPr="008C1ABC" w:rsidRDefault="00F2597A" w:rsidP="00F2597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1ABC">
        <w:rPr>
          <w:rFonts w:ascii="Times New Roman" w:eastAsia="Calibri" w:hAnsi="Times New Roman" w:cs="Times New Roman"/>
        </w:rPr>
        <w:t xml:space="preserve">Umowę zawarto na czas określony od dnia </w:t>
      </w:r>
      <w:r>
        <w:rPr>
          <w:rFonts w:ascii="Times New Roman" w:eastAsia="Calibri" w:hAnsi="Times New Roman" w:cs="Times New Roman"/>
        </w:rPr>
        <w:t>1</w:t>
      </w:r>
      <w:r w:rsidRPr="008C1ABC">
        <w:rPr>
          <w:rFonts w:ascii="Times New Roman" w:eastAsia="Calibri" w:hAnsi="Times New Roman" w:cs="Times New Roman"/>
        </w:rPr>
        <w:t xml:space="preserve"> stycznia 20</w:t>
      </w:r>
      <w:r>
        <w:rPr>
          <w:rFonts w:ascii="Times New Roman" w:eastAsia="Calibri" w:hAnsi="Times New Roman" w:cs="Times New Roman"/>
        </w:rPr>
        <w:t>2</w:t>
      </w:r>
      <w:r w:rsidR="0047444F">
        <w:rPr>
          <w:rFonts w:ascii="Times New Roman" w:eastAsia="Calibri" w:hAnsi="Times New Roman" w:cs="Times New Roman"/>
        </w:rPr>
        <w:t>5</w:t>
      </w:r>
      <w:r w:rsidRPr="008C1ABC">
        <w:rPr>
          <w:rFonts w:ascii="Times New Roman" w:eastAsia="Calibri" w:hAnsi="Times New Roman" w:cs="Times New Roman"/>
        </w:rPr>
        <w:t xml:space="preserve"> r. do dnia 31 grudnia 20</w:t>
      </w:r>
      <w:r>
        <w:rPr>
          <w:rFonts w:ascii="Times New Roman" w:eastAsia="Calibri" w:hAnsi="Times New Roman" w:cs="Times New Roman"/>
        </w:rPr>
        <w:t>2</w:t>
      </w:r>
      <w:r w:rsidR="0047444F">
        <w:rPr>
          <w:rFonts w:ascii="Times New Roman" w:eastAsia="Calibri" w:hAnsi="Times New Roman" w:cs="Times New Roman"/>
        </w:rPr>
        <w:t>5</w:t>
      </w:r>
      <w:r w:rsidRPr="008C1ABC">
        <w:rPr>
          <w:rFonts w:ascii="Times New Roman" w:eastAsia="Calibri" w:hAnsi="Times New Roman" w:cs="Times New Roman"/>
        </w:rPr>
        <w:t xml:space="preserve"> r.</w:t>
      </w:r>
    </w:p>
    <w:p w14:paraId="3EB7136B" w14:textId="77777777" w:rsidR="00F2597A" w:rsidRPr="008C1ABC" w:rsidRDefault="00F2597A" w:rsidP="00F2597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1ABC">
        <w:rPr>
          <w:rFonts w:ascii="Times New Roman" w:eastAsia="Calibri" w:hAnsi="Times New Roman" w:cs="Times New Roman"/>
        </w:rPr>
        <w:t>Zamawiający zastrzega sobie prawo do wypowiedzenia niniejszej umowy z zachowaniem jednomiesięcznego okresu wypowiedzenia ze skutkiem na koniec miesiąca.</w:t>
      </w:r>
    </w:p>
    <w:p w14:paraId="1070B914" w14:textId="77777777" w:rsidR="00F2597A" w:rsidRPr="008C1ABC" w:rsidRDefault="00F2597A" w:rsidP="00F2597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1ABC">
        <w:rPr>
          <w:rFonts w:ascii="Times New Roman" w:eastAsia="Calibri" w:hAnsi="Times New Roman" w:cs="Times New Roman"/>
        </w:rPr>
        <w:t>Wykonawcy w przypadku, o którym mowa w ust. 2 niniejszego paragrafu przysługuje jedynie żądanie wynagrodzenia należnego z tytułu wykonanej części przedmiotu umowy.</w:t>
      </w:r>
    </w:p>
    <w:p w14:paraId="4F78F980" w14:textId="77777777" w:rsidR="00F2597A" w:rsidRPr="008C1ABC" w:rsidRDefault="00F2597A" w:rsidP="00F2597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1ABC">
        <w:rPr>
          <w:rFonts w:ascii="Times New Roman" w:eastAsia="Calibri" w:hAnsi="Times New Roman" w:cs="Times New Roman"/>
        </w:rPr>
        <w:t>Zamawiający ma prawo odstąpić od umowy w trybie natychmiastowym w przypadku niewykonania lub nienależytego wykonywania umowy przez Wykonawcę.</w:t>
      </w:r>
    </w:p>
    <w:p w14:paraId="6F08770B" w14:textId="77777777" w:rsidR="00F2597A" w:rsidRPr="008C1ABC" w:rsidRDefault="00F2597A" w:rsidP="00F2597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1ABC">
        <w:rPr>
          <w:rFonts w:ascii="Times New Roman" w:eastAsia="Calibri" w:hAnsi="Times New Roman" w:cs="Times New Roman"/>
        </w:rPr>
        <w:t>Odstąpienie od umowy musi nastąpić w formie pisemnej pod rygorem nieważności.</w:t>
      </w:r>
    </w:p>
    <w:p w14:paraId="7A0B8E1E" w14:textId="6DF246EF" w:rsidR="00F2597A" w:rsidRPr="00316F74" w:rsidRDefault="00F2597A" w:rsidP="00F259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 xml:space="preserve">Wykonawca będzie zapewniał ciepły posiłek/wyżywienie przez okres pobytu danej osoby w schronisku w okresie obowiązywania Umowy tj. </w:t>
      </w:r>
      <w:r w:rsidRPr="00AF3916">
        <w:rPr>
          <w:rFonts w:ascii="Times New Roman" w:eastAsia="Calibri" w:hAnsi="Times New Roman" w:cs="Times New Roman"/>
        </w:rPr>
        <w:t>od dnia 1 stycznia 202</w:t>
      </w:r>
      <w:r w:rsidR="0047444F">
        <w:rPr>
          <w:rFonts w:ascii="Times New Roman" w:eastAsia="Calibri" w:hAnsi="Times New Roman" w:cs="Times New Roman"/>
        </w:rPr>
        <w:t>5</w:t>
      </w:r>
      <w:r w:rsidRPr="00AF3916">
        <w:rPr>
          <w:rFonts w:ascii="Times New Roman" w:eastAsia="Calibri" w:hAnsi="Times New Roman" w:cs="Times New Roman"/>
        </w:rPr>
        <w:t xml:space="preserve"> r. do dnia 31 grudnia 202</w:t>
      </w:r>
      <w:r w:rsidR="0047444F">
        <w:rPr>
          <w:rFonts w:ascii="Times New Roman" w:eastAsia="Calibri" w:hAnsi="Times New Roman" w:cs="Times New Roman"/>
        </w:rPr>
        <w:t>5</w:t>
      </w:r>
      <w:r w:rsidRPr="00AF3916">
        <w:rPr>
          <w:rFonts w:ascii="Times New Roman" w:eastAsia="Calibri" w:hAnsi="Times New Roman" w:cs="Times New Roman"/>
        </w:rPr>
        <w:t>r.</w:t>
      </w:r>
    </w:p>
    <w:p w14:paraId="56715AD2" w14:textId="56BE5FFA" w:rsidR="0060630A" w:rsidRPr="00600367" w:rsidRDefault="0060630A" w:rsidP="00F259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>Zamawiający nie ponosi odpłat</w:t>
      </w:r>
      <w:r w:rsidR="00480316">
        <w:rPr>
          <w:rFonts w:ascii="Times New Roman" w:eastAsia="Calibri" w:hAnsi="Times New Roman" w:cs="Times New Roman"/>
        </w:rPr>
        <w:t>n</w:t>
      </w:r>
      <w:r>
        <w:rPr>
          <w:rFonts w:ascii="Times New Roman" w:eastAsia="Calibri" w:hAnsi="Times New Roman" w:cs="Times New Roman"/>
        </w:rPr>
        <w:t>ości</w:t>
      </w:r>
      <w:r w:rsidR="001D051B">
        <w:rPr>
          <w:rFonts w:ascii="Times New Roman" w:eastAsia="Calibri" w:hAnsi="Times New Roman" w:cs="Times New Roman"/>
        </w:rPr>
        <w:t xml:space="preserve"> za wyżywienie w przypadku gd</w:t>
      </w:r>
      <w:r w:rsidR="007F2CE6">
        <w:rPr>
          <w:rFonts w:ascii="Times New Roman" w:eastAsia="Calibri" w:hAnsi="Times New Roman" w:cs="Times New Roman"/>
        </w:rPr>
        <w:t xml:space="preserve">y osobie skierowanej </w:t>
      </w:r>
      <w:r w:rsidR="00690536">
        <w:rPr>
          <w:rFonts w:ascii="Times New Roman" w:eastAsia="Calibri" w:hAnsi="Times New Roman" w:cs="Times New Roman"/>
        </w:rPr>
        <w:t xml:space="preserve">do schroniska </w:t>
      </w:r>
      <w:r w:rsidR="007F2CE6">
        <w:rPr>
          <w:rFonts w:ascii="Times New Roman" w:eastAsia="Calibri" w:hAnsi="Times New Roman" w:cs="Times New Roman"/>
        </w:rPr>
        <w:t xml:space="preserve">zapewnione zostanie wyżywienie w związku z </w:t>
      </w:r>
      <w:r w:rsidR="0032129A">
        <w:rPr>
          <w:rFonts w:ascii="Times New Roman" w:eastAsia="Calibri" w:hAnsi="Times New Roman" w:cs="Times New Roman"/>
        </w:rPr>
        <w:t xml:space="preserve">jej </w:t>
      </w:r>
      <w:r w:rsidR="007F2CE6">
        <w:rPr>
          <w:rFonts w:ascii="Times New Roman" w:eastAsia="Calibri" w:hAnsi="Times New Roman" w:cs="Times New Roman"/>
        </w:rPr>
        <w:t xml:space="preserve">pobytem </w:t>
      </w:r>
      <w:r w:rsidR="00821B71">
        <w:rPr>
          <w:rFonts w:ascii="Times New Roman" w:eastAsia="Calibri" w:hAnsi="Times New Roman" w:cs="Times New Roman"/>
        </w:rPr>
        <w:t>w placówce zapewniającej wyżywienie</w:t>
      </w:r>
      <w:r w:rsidR="00200521">
        <w:rPr>
          <w:rFonts w:ascii="Times New Roman" w:eastAsia="Calibri" w:hAnsi="Times New Roman" w:cs="Times New Roman"/>
        </w:rPr>
        <w:t>.</w:t>
      </w:r>
    </w:p>
    <w:p w14:paraId="5537531E" w14:textId="77777777" w:rsidR="00F2597A" w:rsidRPr="008C1ABC" w:rsidRDefault="00F2597A" w:rsidP="00F2597A">
      <w:pPr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</w:rPr>
      </w:pPr>
    </w:p>
    <w:p w14:paraId="467C946B" w14:textId="77777777" w:rsidR="00F2597A" w:rsidRPr="008C1ABC" w:rsidRDefault="00F2597A" w:rsidP="00F2597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§ 6</w:t>
      </w:r>
    </w:p>
    <w:p w14:paraId="3456A3A4" w14:textId="6DAB3F4C" w:rsidR="00F2597A" w:rsidRDefault="00F2597A" w:rsidP="00F2597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2597A">
        <w:rPr>
          <w:rFonts w:ascii="Times New Roman" w:eastAsia="Calibri" w:hAnsi="Times New Roman" w:cs="Times New Roman"/>
        </w:rPr>
        <w:t>Wszelkie zmiany niniejszego porozumienia wymagają zachowania formy pisemnej pod rygorem nieważności.</w:t>
      </w:r>
    </w:p>
    <w:p w14:paraId="1B415048" w14:textId="4A012373" w:rsidR="00F2597A" w:rsidRPr="00F2597A" w:rsidRDefault="00F2597A" w:rsidP="00F2597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2597A">
        <w:rPr>
          <w:rFonts w:ascii="Times New Roman" w:eastAsia="Calibri" w:hAnsi="Times New Roman" w:cs="Times New Roman"/>
        </w:rPr>
        <w:t xml:space="preserve">W sprawach nieuregulowanych niniejszą umową stosuje się odpowiednie przepisy </w:t>
      </w:r>
      <w:r w:rsidR="00DA4E92">
        <w:rPr>
          <w:rFonts w:ascii="Times New Roman" w:eastAsia="Calibri" w:hAnsi="Times New Roman" w:cs="Times New Roman"/>
        </w:rPr>
        <w:t>K</w:t>
      </w:r>
      <w:r w:rsidRPr="00F2597A">
        <w:rPr>
          <w:rFonts w:ascii="Times New Roman" w:eastAsia="Calibri" w:hAnsi="Times New Roman" w:cs="Times New Roman"/>
        </w:rPr>
        <w:t>odeksu cywilnego oraz ustawy o pomocy społecznej.</w:t>
      </w:r>
    </w:p>
    <w:p w14:paraId="68C7CB1F" w14:textId="77777777" w:rsidR="00F2597A" w:rsidRPr="00F2597A" w:rsidRDefault="00F2597A" w:rsidP="00F2597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F2597A">
        <w:rPr>
          <w:rFonts w:ascii="Times New Roman" w:eastAsia="Calibri" w:hAnsi="Times New Roman" w:cs="Times New Roman"/>
        </w:rPr>
        <w:t>Sądem właściwym do dochodzenia roszczeń wynikającej z niniejszej umowy jest Sąd właściwy miejscowo dla Zamawiającego.</w:t>
      </w:r>
    </w:p>
    <w:p w14:paraId="5DA843E3" w14:textId="77777777" w:rsidR="00F2597A" w:rsidRPr="00F2597A" w:rsidRDefault="00F2597A" w:rsidP="00F2597A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D08B17" w14:textId="77777777" w:rsidR="00F2597A" w:rsidRPr="008C1ABC" w:rsidRDefault="00F2597A" w:rsidP="00F259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D74DA42" w14:textId="77777777" w:rsidR="00F2597A" w:rsidRPr="008C1ABC" w:rsidRDefault="00F2597A" w:rsidP="00F2597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§ 7</w:t>
      </w:r>
    </w:p>
    <w:p w14:paraId="76E5D4D7" w14:textId="7B1998FF" w:rsidR="00F2597A" w:rsidRPr="008C1ABC" w:rsidRDefault="0053206E" w:rsidP="00F259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Umowę </w:t>
      </w:r>
      <w:r w:rsidR="00F2597A" w:rsidRPr="008C1ABC">
        <w:rPr>
          <w:rFonts w:ascii="Times New Roman" w:eastAsia="Calibri" w:hAnsi="Times New Roman" w:cs="Times New Roman"/>
        </w:rPr>
        <w:t>sporządzono w dwóch jednobrzmiących egzemplarzach, jeden egzemplarz dla Zamawiającego i jeden egzemplarz dla Wykonawcy.</w:t>
      </w:r>
    </w:p>
    <w:p w14:paraId="6A232527" w14:textId="77777777" w:rsidR="00F2597A" w:rsidRPr="008C1ABC" w:rsidRDefault="00F2597A" w:rsidP="00F2597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14:paraId="1DFE296E" w14:textId="77777777" w:rsidR="00F2597A" w:rsidRPr="008C1ABC" w:rsidRDefault="00F2597A" w:rsidP="00F2597A">
      <w:pPr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  <w:r w:rsidRPr="008C1ABC">
        <w:rPr>
          <w:rFonts w:ascii="Times New Roman" w:eastAsia="Calibri" w:hAnsi="Times New Roman" w:cs="Times New Roman"/>
          <w:b/>
        </w:rPr>
        <w:tab/>
        <w:t>Zamawiający</w:t>
      </w:r>
      <w:r w:rsidRPr="008C1ABC">
        <w:rPr>
          <w:rFonts w:ascii="Times New Roman" w:eastAsia="Calibri" w:hAnsi="Times New Roman" w:cs="Times New Roman"/>
          <w:b/>
        </w:rPr>
        <w:tab/>
      </w:r>
      <w:r w:rsidRPr="008C1ABC">
        <w:rPr>
          <w:rFonts w:ascii="Times New Roman" w:eastAsia="Calibri" w:hAnsi="Times New Roman" w:cs="Times New Roman"/>
          <w:b/>
        </w:rPr>
        <w:tab/>
      </w:r>
      <w:r w:rsidRPr="008C1ABC">
        <w:rPr>
          <w:rFonts w:ascii="Times New Roman" w:eastAsia="Calibri" w:hAnsi="Times New Roman" w:cs="Times New Roman"/>
          <w:b/>
        </w:rPr>
        <w:tab/>
      </w:r>
      <w:r w:rsidRPr="008C1ABC">
        <w:rPr>
          <w:rFonts w:ascii="Times New Roman" w:eastAsia="Calibri" w:hAnsi="Times New Roman" w:cs="Times New Roman"/>
          <w:b/>
        </w:rPr>
        <w:tab/>
      </w:r>
      <w:r w:rsidRPr="008C1ABC">
        <w:rPr>
          <w:rFonts w:ascii="Times New Roman" w:eastAsia="Calibri" w:hAnsi="Times New Roman" w:cs="Times New Roman"/>
          <w:b/>
        </w:rPr>
        <w:tab/>
      </w:r>
      <w:r w:rsidRPr="008C1ABC">
        <w:rPr>
          <w:rFonts w:ascii="Times New Roman" w:eastAsia="Calibri" w:hAnsi="Times New Roman" w:cs="Times New Roman"/>
          <w:b/>
        </w:rPr>
        <w:tab/>
      </w:r>
      <w:r w:rsidRPr="008C1ABC">
        <w:rPr>
          <w:rFonts w:ascii="Times New Roman" w:eastAsia="Calibri" w:hAnsi="Times New Roman" w:cs="Times New Roman"/>
          <w:b/>
        </w:rPr>
        <w:tab/>
      </w:r>
      <w:r w:rsidRPr="008C1ABC">
        <w:rPr>
          <w:rFonts w:ascii="Times New Roman" w:eastAsia="Calibri" w:hAnsi="Times New Roman" w:cs="Times New Roman"/>
          <w:b/>
        </w:rPr>
        <w:tab/>
        <w:t>Wykonawca</w:t>
      </w:r>
    </w:p>
    <w:p w14:paraId="3A882645" w14:textId="77777777" w:rsidR="00F2597A" w:rsidRPr="008C1ABC" w:rsidRDefault="00F2597A" w:rsidP="00F2597A">
      <w:pPr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</w:p>
    <w:p w14:paraId="1430FF95" w14:textId="77777777" w:rsidR="00F2597A" w:rsidRPr="008C1ABC" w:rsidRDefault="00F2597A" w:rsidP="00F2597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8C1ABC">
        <w:rPr>
          <w:rFonts w:ascii="Times New Roman" w:eastAsia="Calibri" w:hAnsi="Times New Roman" w:cs="Times New Roman"/>
        </w:rPr>
        <w:t>………………………..……</w:t>
      </w:r>
      <w:r w:rsidRPr="008C1ABC">
        <w:rPr>
          <w:rFonts w:ascii="Times New Roman" w:eastAsia="Calibri" w:hAnsi="Times New Roman" w:cs="Times New Roman"/>
        </w:rPr>
        <w:tab/>
      </w:r>
      <w:r w:rsidRPr="008C1ABC">
        <w:rPr>
          <w:rFonts w:ascii="Times New Roman" w:eastAsia="Calibri" w:hAnsi="Times New Roman" w:cs="Times New Roman"/>
        </w:rPr>
        <w:tab/>
      </w:r>
      <w:r w:rsidRPr="008C1ABC">
        <w:rPr>
          <w:rFonts w:ascii="Times New Roman" w:eastAsia="Calibri" w:hAnsi="Times New Roman" w:cs="Times New Roman"/>
        </w:rPr>
        <w:tab/>
      </w:r>
      <w:r w:rsidRPr="008C1ABC">
        <w:rPr>
          <w:rFonts w:ascii="Times New Roman" w:eastAsia="Calibri" w:hAnsi="Times New Roman" w:cs="Times New Roman"/>
        </w:rPr>
        <w:tab/>
      </w:r>
      <w:r w:rsidRPr="008C1ABC">
        <w:rPr>
          <w:rFonts w:ascii="Times New Roman" w:eastAsia="Calibri" w:hAnsi="Times New Roman" w:cs="Times New Roman"/>
        </w:rPr>
        <w:tab/>
      </w:r>
      <w:r w:rsidRPr="008C1ABC">
        <w:rPr>
          <w:rFonts w:ascii="Times New Roman" w:eastAsia="Calibri" w:hAnsi="Times New Roman" w:cs="Times New Roman"/>
        </w:rPr>
        <w:tab/>
        <w:t>……………………………….</w:t>
      </w:r>
    </w:p>
    <w:sectPr w:rsidR="00F2597A" w:rsidRPr="008C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7508"/>
    <w:multiLevelType w:val="hybridMultilevel"/>
    <w:tmpl w:val="2E804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7EEA"/>
    <w:multiLevelType w:val="hybridMultilevel"/>
    <w:tmpl w:val="17B02C88"/>
    <w:lvl w:ilvl="0" w:tplc="996A26E8">
      <w:start w:val="1"/>
      <w:numFmt w:val="decimal"/>
      <w:lvlText w:val="%1)"/>
      <w:lvlJc w:val="left"/>
      <w:pPr>
        <w:ind w:left="340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39BC"/>
    <w:multiLevelType w:val="hybridMultilevel"/>
    <w:tmpl w:val="BAA00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483E"/>
    <w:multiLevelType w:val="hybridMultilevel"/>
    <w:tmpl w:val="5480494E"/>
    <w:lvl w:ilvl="0" w:tplc="E632B65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23B52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0E8F"/>
    <w:multiLevelType w:val="hybridMultilevel"/>
    <w:tmpl w:val="B2527A54"/>
    <w:lvl w:ilvl="0" w:tplc="6D9A2EDC">
      <w:start w:val="1"/>
      <w:numFmt w:val="decimal"/>
      <w:lvlText w:val="%1."/>
      <w:lvlJc w:val="left"/>
      <w:pPr>
        <w:ind w:left="340" w:hanging="34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7D66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F11E6"/>
    <w:multiLevelType w:val="hybridMultilevel"/>
    <w:tmpl w:val="EA766458"/>
    <w:lvl w:ilvl="0" w:tplc="E632B65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101C6"/>
    <w:multiLevelType w:val="hybridMultilevel"/>
    <w:tmpl w:val="15606FEE"/>
    <w:lvl w:ilvl="0" w:tplc="9A2AAAC6">
      <w:start w:val="1"/>
      <w:numFmt w:val="decimal"/>
      <w:lvlText w:val="%1)"/>
      <w:lvlJc w:val="left"/>
      <w:pPr>
        <w:ind w:left="340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BDB709E"/>
    <w:multiLevelType w:val="hybridMultilevel"/>
    <w:tmpl w:val="B442B68A"/>
    <w:lvl w:ilvl="0" w:tplc="91B8B0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C4D23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77115">
    <w:abstractNumId w:val="10"/>
  </w:num>
  <w:num w:numId="2" w16cid:durableId="73554728">
    <w:abstractNumId w:val="4"/>
  </w:num>
  <w:num w:numId="3" w16cid:durableId="554659451">
    <w:abstractNumId w:val="7"/>
  </w:num>
  <w:num w:numId="4" w16cid:durableId="273246274">
    <w:abstractNumId w:val="3"/>
  </w:num>
  <w:num w:numId="5" w16cid:durableId="600258291">
    <w:abstractNumId w:val="8"/>
  </w:num>
  <w:num w:numId="6" w16cid:durableId="1034843109">
    <w:abstractNumId w:val="1"/>
  </w:num>
  <w:num w:numId="7" w16cid:durableId="1177303100">
    <w:abstractNumId w:val="6"/>
  </w:num>
  <w:num w:numId="8" w16cid:durableId="1509250792">
    <w:abstractNumId w:val="5"/>
  </w:num>
  <w:num w:numId="9" w16cid:durableId="821971509">
    <w:abstractNumId w:val="9"/>
  </w:num>
  <w:num w:numId="10" w16cid:durableId="799954128">
    <w:abstractNumId w:val="0"/>
  </w:num>
  <w:num w:numId="11" w16cid:durableId="135241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F1"/>
    <w:rsid w:val="000B7829"/>
    <w:rsid w:val="000C685B"/>
    <w:rsid w:val="0013112E"/>
    <w:rsid w:val="00150229"/>
    <w:rsid w:val="001D051B"/>
    <w:rsid w:val="00200521"/>
    <w:rsid w:val="002E1E25"/>
    <w:rsid w:val="00316F74"/>
    <w:rsid w:val="0032129A"/>
    <w:rsid w:val="003243F1"/>
    <w:rsid w:val="00402317"/>
    <w:rsid w:val="00445F36"/>
    <w:rsid w:val="004710F3"/>
    <w:rsid w:val="0047444F"/>
    <w:rsid w:val="00480316"/>
    <w:rsid w:val="005302BD"/>
    <w:rsid w:val="0053206E"/>
    <w:rsid w:val="00532804"/>
    <w:rsid w:val="00550372"/>
    <w:rsid w:val="005506F1"/>
    <w:rsid w:val="005C76AB"/>
    <w:rsid w:val="0060630A"/>
    <w:rsid w:val="00641B88"/>
    <w:rsid w:val="006856D7"/>
    <w:rsid w:val="00690536"/>
    <w:rsid w:val="006E3FCA"/>
    <w:rsid w:val="00702BB4"/>
    <w:rsid w:val="007478DA"/>
    <w:rsid w:val="00785C94"/>
    <w:rsid w:val="007F2CE6"/>
    <w:rsid w:val="008038A8"/>
    <w:rsid w:val="00821B71"/>
    <w:rsid w:val="00A738F0"/>
    <w:rsid w:val="00B952C7"/>
    <w:rsid w:val="00C84668"/>
    <w:rsid w:val="00DA46AD"/>
    <w:rsid w:val="00DA4E92"/>
    <w:rsid w:val="00E91C8A"/>
    <w:rsid w:val="00F125F3"/>
    <w:rsid w:val="00F2597A"/>
    <w:rsid w:val="00F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C2D9"/>
  <w15:chartTrackingRefBased/>
  <w15:docId w15:val="{1B831532-443E-4276-91C0-27EBE0E1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3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3F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3F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45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NataliaK</dc:creator>
  <cp:keywords/>
  <dc:description/>
  <cp:lastModifiedBy>MagdaM</cp:lastModifiedBy>
  <cp:revision>2</cp:revision>
  <cp:lastPrinted>2020-01-02T11:51:00Z</cp:lastPrinted>
  <dcterms:created xsi:type="dcterms:W3CDTF">2024-12-03T12:55:00Z</dcterms:created>
  <dcterms:modified xsi:type="dcterms:W3CDTF">2024-12-03T12:55:00Z</dcterms:modified>
</cp:coreProperties>
</file>