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0E4EE" w14:textId="77777777" w:rsidR="007F4222" w:rsidRDefault="007F4222" w:rsidP="007F4222">
      <w:pPr>
        <w:jc w:val="center"/>
      </w:pPr>
      <w:r w:rsidRPr="000A2E39">
        <w:rPr>
          <w:sz w:val="24"/>
          <w:szCs w:val="24"/>
        </w:rPr>
        <w:t xml:space="preserve">ZARZĄDZENIE NR </w:t>
      </w:r>
      <w:r>
        <w:rPr>
          <w:sz w:val="24"/>
          <w:szCs w:val="24"/>
        </w:rPr>
        <w:t>24/2021</w:t>
      </w:r>
      <w:r w:rsidRPr="00FE051D">
        <w:t xml:space="preserve"> </w:t>
      </w:r>
    </w:p>
    <w:p w14:paraId="030B4712" w14:textId="77777777" w:rsidR="007F4222" w:rsidRDefault="007F4222" w:rsidP="007F4222">
      <w:pPr>
        <w:jc w:val="center"/>
        <w:rPr>
          <w:sz w:val="24"/>
          <w:szCs w:val="24"/>
        </w:rPr>
      </w:pPr>
      <w:r w:rsidRPr="00FE051D">
        <w:rPr>
          <w:sz w:val="24"/>
          <w:szCs w:val="24"/>
        </w:rPr>
        <w:t xml:space="preserve">z dnia </w:t>
      </w:r>
      <w:bookmarkStart w:id="0" w:name="_Hlk87361951"/>
      <w:r>
        <w:rPr>
          <w:sz w:val="24"/>
          <w:szCs w:val="24"/>
        </w:rPr>
        <w:t>16 listopada 2021</w:t>
      </w:r>
      <w:r w:rsidRPr="00FE051D">
        <w:rPr>
          <w:sz w:val="24"/>
          <w:szCs w:val="24"/>
        </w:rPr>
        <w:t xml:space="preserve"> </w:t>
      </w:r>
      <w:bookmarkEnd w:id="0"/>
      <w:r w:rsidRPr="00FE051D">
        <w:rPr>
          <w:sz w:val="24"/>
          <w:szCs w:val="24"/>
        </w:rPr>
        <w:t>r.</w:t>
      </w:r>
    </w:p>
    <w:p w14:paraId="62B23163" w14:textId="77777777" w:rsidR="007F4222" w:rsidRDefault="007F4222" w:rsidP="007F422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DYREKTORA CENTRUM USŁUG WSPÓLNYCH W DZIERZONIOWIE </w:t>
      </w:r>
    </w:p>
    <w:p w14:paraId="691D977A" w14:textId="77777777" w:rsidR="007F4222" w:rsidRDefault="007F4222" w:rsidP="007F4222">
      <w:pPr>
        <w:jc w:val="center"/>
        <w:rPr>
          <w:sz w:val="24"/>
          <w:szCs w:val="24"/>
        </w:rPr>
      </w:pPr>
    </w:p>
    <w:p w14:paraId="2F492579" w14:textId="77777777" w:rsidR="007F4222" w:rsidRDefault="007F4222" w:rsidP="007F4222">
      <w:pPr>
        <w:jc w:val="center"/>
        <w:rPr>
          <w:sz w:val="24"/>
          <w:szCs w:val="24"/>
        </w:rPr>
      </w:pPr>
      <w:r w:rsidRPr="000A2E39">
        <w:rPr>
          <w:sz w:val="24"/>
          <w:szCs w:val="24"/>
        </w:rPr>
        <w:t xml:space="preserve">w sprawie ustalenia Regulaminu Wynagradzania Pracowników </w:t>
      </w:r>
      <w:r>
        <w:rPr>
          <w:sz w:val="24"/>
          <w:szCs w:val="24"/>
        </w:rPr>
        <w:t xml:space="preserve">Centrum Usług Wspólnych </w:t>
      </w:r>
    </w:p>
    <w:p w14:paraId="242F59FE" w14:textId="77777777" w:rsidR="007F4222" w:rsidRDefault="007F4222" w:rsidP="007F422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 Dzierżoniowie </w:t>
      </w:r>
    </w:p>
    <w:p w14:paraId="479C203E" w14:textId="77777777" w:rsidR="007F4222" w:rsidRDefault="007F4222" w:rsidP="007F4222">
      <w:pPr>
        <w:jc w:val="both"/>
        <w:rPr>
          <w:sz w:val="24"/>
          <w:szCs w:val="24"/>
        </w:rPr>
      </w:pPr>
    </w:p>
    <w:p w14:paraId="4B8DC27D" w14:textId="77777777" w:rsidR="007F4222" w:rsidRPr="00595D86" w:rsidRDefault="007F4222" w:rsidP="007F4222">
      <w:pPr>
        <w:jc w:val="both"/>
        <w:rPr>
          <w:sz w:val="24"/>
          <w:szCs w:val="24"/>
        </w:rPr>
      </w:pPr>
      <w:r w:rsidRPr="000A2E39">
        <w:rPr>
          <w:sz w:val="24"/>
          <w:szCs w:val="24"/>
        </w:rPr>
        <w:t>Na podstawie art. 77</w:t>
      </w:r>
      <w:r w:rsidRPr="000A2E39">
        <w:rPr>
          <w:sz w:val="24"/>
          <w:szCs w:val="24"/>
          <w:vertAlign w:val="superscript"/>
        </w:rPr>
        <w:t>2</w:t>
      </w:r>
      <w:r w:rsidRPr="000A2E39">
        <w:rPr>
          <w:sz w:val="24"/>
          <w:szCs w:val="24"/>
        </w:rPr>
        <w:t xml:space="preserve"> ustawy z dnia 26 czerwca 1974 r. – Kodeks pracy (tekst jednolity Dz. U.  z 2019 r. poz. 1040, poz. 1043, poz. 1495</w:t>
      </w:r>
      <w:r>
        <w:rPr>
          <w:sz w:val="24"/>
          <w:szCs w:val="24"/>
        </w:rPr>
        <w:t>) i art</w:t>
      </w:r>
      <w:r w:rsidRPr="00595D86">
        <w:rPr>
          <w:sz w:val="24"/>
          <w:szCs w:val="24"/>
        </w:rPr>
        <w:t>. 39 ust. 1 i 2 ustawy z dnia 21 listopada 2008 r. o pracownikach samorządowych (</w:t>
      </w:r>
      <w:r w:rsidRPr="000A2E39">
        <w:rPr>
          <w:sz w:val="24"/>
          <w:szCs w:val="24"/>
        </w:rPr>
        <w:t>Dz. U. z 2019 r. poz. 1282</w:t>
      </w:r>
      <w:r>
        <w:rPr>
          <w:sz w:val="24"/>
          <w:szCs w:val="24"/>
        </w:rPr>
        <w:t xml:space="preserve"> </w:t>
      </w:r>
      <w:r w:rsidRPr="000A2E39">
        <w:rPr>
          <w:sz w:val="24"/>
          <w:szCs w:val="24"/>
        </w:rPr>
        <w:t>z późn.zm</w:t>
      </w:r>
      <w:r w:rsidRPr="00595D86">
        <w:rPr>
          <w:sz w:val="24"/>
          <w:szCs w:val="24"/>
        </w:rPr>
        <w:t>.) oraz Rozporządzenia Rady Ministrów z dnia 15 maja 2018 r. w sprawie wynagradzania pracowników samorządowych (Dz.U. z 2018 poz. 936)</w:t>
      </w:r>
      <w:r>
        <w:rPr>
          <w:sz w:val="24"/>
          <w:szCs w:val="24"/>
        </w:rPr>
        <w:t xml:space="preserve"> zarządzam, co następuje</w:t>
      </w:r>
      <w:r w:rsidRPr="00595D86">
        <w:rPr>
          <w:sz w:val="24"/>
          <w:szCs w:val="24"/>
        </w:rPr>
        <w:t>:</w:t>
      </w:r>
    </w:p>
    <w:p w14:paraId="186B18B1" w14:textId="77777777" w:rsidR="007F4222" w:rsidRPr="00595D86" w:rsidRDefault="007F4222" w:rsidP="007F4222">
      <w:pPr>
        <w:jc w:val="both"/>
        <w:rPr>
          <w:sz w:val="24"/>
          <w:szCs w:val="24"/>
        </w:rPr>
      </w:pPr>
    </w:p>
    <w:p w14:paraId="5F9F0BA0" w14:textId="77777777" w:rsidR="007F4222" w:rsidRPr="00595D86" w:rsidRDefault="007F4222" w:rsidP="007F4222">
      <w:pPr>
        <w:jc w:val="both"/>
        <w:rPr>
          <w:sz w:val="24"/>
          <w:szCs w:val="24"/>
        </w:rPr>
      </w:pPr>
      <w:r w:rsidRPr="00595D86">
        <w:rPr>
          <w:sz w:val="24"/>
          <w:szCs w:val="24"/>
        </w:rPr>
        <w:t>§1.</w:t>
      </w:r>
    </w:p>
    <w:p w14:paraId="738DE458" w14:textId="77777777" w:rsidR="007F4222" w:rsidRPr="00595D86" w:rsidRDefault="007F4222" w:rsidP="007F4222">
      <w:pPr>
        <w:jc w:val="both"/>
        <w:rPr>
          <w:sz w:val="24"/>
          <w:szCs w:val="24"/>
        </w:rPr>
      </w:pPr>
      <w:r w:rsidRPr="00595D86">
        <w:rPr>
          <w:sz w:val="24"/>
          <w:szCs w:val="24"/>
        </w:rPr>
        <w:t xml:space="preserve">Ustalam Regulamin wynagradzania pracowników Centrum Usług Wspólnych </w:t>
      </w:r>
      <w:r>
        <w:rPr>
          <w:sz w:val="24"/>
          <w:szCs w:val="24"/>
        </w:rPr>
        <w:t>w Dzierżoniowie</w:t>
      </w:r>
      <w:r w:rsidRPr="00595D86">
        <w:rPr>
          <w:sz w:val="24"/>
          <w:szCs w:val="24"/>
        </w:rPr>
        <w:t xml:space="preserve"> stanowiący załącznik nr 1 do niniejszego Zarządzenia.</w:t>
      </w:r>
    </w:p>
    <w:p w14:paraId="257E0167" w14:textId="77777777" w:rsidR="007F4222" w:rsidRPr="00595D86" w:rsidRDefault="007F4222" w:rsidP="007F4222">
      <w:pPr>
        <w:jc w:val="both"/>
        <w:rPr>
          <w:sz w:val="24"/>
          <w:szCs w:val="24"/>
        </w:rPr>
      </w:pPr>
    </w:p>
    <w:p w14:paraId="6E088297" w14:textId="77777777" w:rsidR="007F4222" w:rsidRPr="00595D86" w:rsidRDefault="007F4222" w:rsidP="007F4222">
      <w:pPr>
        <w:jc w:val="both"/>
        <w:rPr>
          <w:sz w:val="24"/>
          <w:szCs w:val="24"/>
        </w:rPr>
      </w:pPr>
      <w:r w:rsidRPr="00595D86">
        <w:rPr>
          <w:sz w:val="24"/>
          <w:szCs w:val="24"/>
        </w:rPr>
        <w:t>§2.</w:t>
      </w:r>
    </w:p>
    <w:p w14:paraId="5786C135" w14:textId="77777777" w:rsidR="007F4222" w:rsidRPr="00595D86" w:rsidRDefault="007F4222" w:rsidP="007F4222">
      <w:pPr>
        <w:jc w:val="both"/>
        <w:rPr>
          <w:sz w:val="24"/>
          <w:szCs w:val="24"/>
        </w:rPr>
      </w:pPr>
      <w:r w:rsidRPr="00595D86">
        <w:rPr>
          <w:sz w:val="24"/>
          <w:szCs w:val="24"/>
        </w:rPr>
        <w:t>Podanie Regulaminu do wiadomości pracowników, następuje w sposób przyjęty u danego pracodawcy.</w:t>
      </w:r>
    </w:p>
    <w:p w14:paraId="67AEECE3" w14:textId="77777777" w:rsidR="007F4222" w:rsidRPr="00595D86" w:rsidRDefault="007F4222" w:rsidP="007F4222">
      <w:pPr>
        <w:jc w:val="both"/>
        <w:rPr>
          <w:sz w:val="24"/>
          <w:szCs w:val="24"/>
        </w:rPr>
      </w:pPr>
    </w:p>
    <w:p w14:paraId="3CC2AA1D" w14:textId="77777777" w:rsidR="007F4222" w:rsidRPr="00595D86" w:rsidRDefault="007F4222" w:rsidP="007F4222">
      <w:pPr>
        <w:jc w:val="both"/>
        <w:rPr>
          <w:sz w:val="24"/>
          <w:szCs w:val="24"/>
        </w:rPr>
      </w:pPr>
      <w:r w:rsidRPr="00595D86">
        <w:rPr>
          <w:sz w:val="24"/>
          <w:szCs w:val="24"/>
        </w:rPr>
        <w:t>§3.</w:t>
      </w:r>
    </w:p>
    <w:p w14:paraId="1304F8B9" w14:textId="77777777" w:rsidR="007F4222" w:rsidRPr="00595D86" w:rsidRDefault="007F4222" w:rsidP="007F4222">
      <w:pPr>
        <w:jc w:val="both"/>
        <w:rPr>
          <w:sz w:val="24"/>
          <w:szCs w:val="24"/>
        </w:rPr>
      </w:pPr>
      <w:r w:rsidRPr="00595D86">
        <w:rPr>
          <w:sz w:val="24"/>
          <w:szCs w:val="24"/>
        </w:rPr>
        <w:t xml:space="preserve">Wykonanie Zarządzenia powierza się Głównemu Księgowemu Centrum Usług Wspólnych </w:t>
      </w:r>
      <w:r>
        <w:rPr>
          <w:sz w:val="24"/>
          <w:szCs w:val="24"/>
        </w:rPr>
        <w:t>w Dzierżoniowie</w:t>
      </w:r>
      <w:r w:rsidRPr="00595D86">
        <w:rPr>
          <w:sz w:val="24"/>
          <w:szCs w:val="24"/>
        </w:rPr>
        <w:t>.</w:t>
      </w:r>
    </w:p>
    <w:p w14:paraId="224CCB6F" w14:textId="77777777" w:rsidR="00D0329E" w:rsidRDefault="00D0329E"/>
    <w:sectPr w:rsidR="00D03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7E"/>
    <w:rsid w:val="001909D2"/>
    <w:rsid w:val="0024647E"/>
    <w:rsid w:val="007F4222"/>
    <w:rsid w:val="00D0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BC748-26C4-4C09-BE07-69F530BE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42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dbici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831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Grzelka</dc:creator>
  <cp:keywords/>
  <dc:description/>
  <cp:lastModifiedBy>Aneta Grzelka</cp:lastModifiedBy>
  <cp:revision>2</cp:revision>
  <dcterms:created xsi:type="dcterms:W3CDTF">2021-12-15T10:23:00Z</dcterms:created>
  <dcterms:modified xsi:type="dcterms:W3CDTF">2021-12-15T10:24:00Z</dcterms:modified>
</cp:coreProperties>
</file>