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3139" w14:textId="77777777" w:rsidR="0074296B" w:rsidRDefault="0074296B" w:rsidP="009C29C0">
      <w:pPr>
        <w:pStyle w:val="Standard"/>
        <w:spacing w:line="276" w:lineRule="auto"/>
        <w:jc w:val="center"/>
        <w:rPr>
          <w:rFonts w:ascii="Calibri" w:hAnsi="Calibri"/>
          <w:lang w:val="pl-PL"/>
        </w:rPr>
      </w:pPr>
    </w:p>
    <w:p w14:paraId="263DA63B" w14:textId="77777777" w:rsidR="004850AD" w:rsidRDefault="004850AD" w:rsidP="009C29C0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</w:p>
    <w:p w14:paraId="068B35F8" w14:textId="4E441DF2" w:rsidR="0074296B" w:rsidRPr="00311BE1" w:rsidRDefault="0074296B" w:rsidP="009C29C0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311BE1">
        <w:rPr>
          <w:rFonts w:asciiTheme="minorHAnsi" w:hAnsiTheme="minorHAnsi" w:cstheme="minorHAnsi"/>
          <w:lang w:val="pl-PL"/>
        </w:rPr>
        <w:t>INFORMACJA O WYNIKACH NABORU</w:t>
      </w:r>
    </w:p>
    <w:p w14:paraId="25A231E7" w14:textId="77777777" w:rsidR="0074296B" w:rsidRPr="00311BE1" w:rsidRDefault="0074296B" w:rsidP="009C29C0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311BE1">
        <w:rPr>
          <w:rFonts w:asciiTheme="minorHAnsi" w:hAnsiTheme="minorHAnsi" w:cstheme="minorHAnsi"/>
          <w:lang w:val="pl-PL"/>
        </w:rPr>
        <w:t>w Centrum Usług Wspólnych w Dzierżoniowie na stanowisko</w:t>
      </w:r>
    </w:p>
    <w:p w14:paraId="5A613758" w14:textId="0B6B122E" w:rsidR="0074296B" w:rsidRPr="00311BE1" w:rsidRDefault="004850AD" w:rsidP="009C29C0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s</w:t>
      </w:r>
      <w:r w:rsidR="000C7A87" w:rsidRPr="00311BE1">
        <w:rPr>
          <w:rFonts w:asciiTheme="minorHAnsi" w:hAnsiTheme="minorHAnsi" w:cstheme="minorHAnsi"/>
          <w:lang w:val="pl-PL"/>
        </w:rPr>
        <w:t>pecjalista ds. księgowości</w:t>
      </w:r>
    </w:p>
    <w:p w14:paraId="1778B8C5" w14:textId="77777777" w:rsidR="0074296B" w:rsidRPr="00311BE1" w:rsidRDefault="0074296B" w:rsidP="009C29C0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38F05314" w14:textId="77777777" w:rsidR="004850AD" w:rsidRDefault="004850AD" w:rsidP="009C29C0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59207C0F" w14:textId="77777777" w:rsidR="004850AD" w:rsidRDefault="004850AD" w:rsidP="009C29C0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D550F19" w14:textId="76B000ED" w:rsidR="0074296B" w:rsidRPr="00311BE1" w:rsidRDefault="0074296B" w:rsidP="009C29C0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11BE1">
        <w:rPr>
          <w:rFonts w:asciiTheme="minorHAnsi" w:hAnsiTheme="minorHAnsi" w:cstheme="minorHAnsi"/>
          <w:lang w:val="pl-PL"/>
        </w:rPr>
        <w:t xml:space="preserve">Informujemy, że w wyniku zakończenia procedury naboru na w/w stanowisko </w:t>
      </w:r>
      <w:r w:rsidR="00586BF4" w:rsidRPr="00311BE1">
        <w:rPr>
          <w:rFonts w:asciiTheme="minorHAnsi" w:hAnsiTheme="minorHAnsi" w:cstheme="minorHAnsi"/>
          <w:lang w:val="pl-PL"/>
        </w:rPr>
        <w:t xml:space="preserve">nie </w:t>
      </w:r>
      <w:r w:rsidRPr="00311BE1">
        <w:rPr>
          <w:rFonts w:asciiTheme="minorHAnsi" w:hAnsiTheme="minorHAnsi" w:cstheme="minorHAnsi"/>
          <w:lang w:val="pl-PL"/>
        </w:rPr>
        <w:t>została</w:t>
      </w:r>
    </w:p>
    <w:p w14:paraId="35961E4E" w14:textId="1BFEAB3C" w:rsidR="0074296B" w:rsidRPr="00311BE1" w:rsidRDefault="0074296B" w:rsidP="009C29C0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11BE1">
        <w:rPr>
          <w:rFonts w:asciiTheme="minorHAnsi" w:hAnsiTheme="minorHAnsi" w:cstheme="minorHAnsi"/>
          <w:lang w:val="pl-PL"/>
        </w:rPr>
        <w:t xml:space="preserve">wybrana </w:t>
      </w:r>
      <w:r w:rsidR="00586BF4" w:rsidRPr="00311BE1">
        <w:rPr>
          <w:rFonts w:asciiTheme="minorHAnsi" w:hAnsiTheme="minorHAnsi" w:cstheme="minorHAnsi"/>
          <w:lang w:val="pl-PL"/>
        </w:rPr>
        <w:t>żadna osoba.</w:t>
      </w:r>
    </w:p>
    <w:p w14:paraId="5B15684E" w14:textId="77777777" w:rsidR="00226637" w:rsidRPr="00311BE1" w:rsidRDefault="00226637" w:rsidP="009C29C0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5F4F6D99" w14:textId="25A513F4" w:rsidR="0074296B" w:rsidRPr="00311BE1" w:rsidRDefault="0074296B" w:rsidP="009C29C0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11BE1">
        <w:rPr>
          <w:rFonts w:asciiTheme="minorHAnsi" w:hAnsiTheme="minorHAnsi" w:cstheme="minorHAnsi"/>
          <w:lang w:val="pl-PL"/>
        </w:rPr>
        <w:t>Uzasadnienie dokonanego wyboru</w:t>
      </w:r>
      <w:r w:rsidR="004850AD">
        <w:rPr>
          <w:rFonts w:asciiTheme="minorHAnsi" w:hAnsiTheme="minorHAnsi" w:cstheme="minorHAnsi"/>
          <w:lang w:val="pl-PL"/>
        </w:rPr>
        <w:t>:</w:t>
      </w:r>
      <w:r w:rsidRPr="00311BE1">
        <w:rPr>
          <w:rFonts w:asciiTheme="minorHAnsi" w:hAnsiTheme="minorHAnsi" w:cstheme="minorHAnsi"/>
          <w:lang w:val="pl-PL"/>
        </w:rPr>
        <w:t xml:space="preserve"> </w:t>
      </w:r>
    </w:p>
    <w:p w14:paraId="6DEA2AB2" w14:textId="495AFC42" w:rsidR="00586BF4" w:rsidRPr="00311BE1" w:rsidRDefault="00586BF4" w:rsidP="00226637">
      <w:pPr>
        <w:jc w:val="both"/>
        <w:rPr>
          <w:rFonts w:asciiTheme="minorHAnsi" w:hAnsiTheme="minorHAnsi" w:cstheme="minorHAnsi"/>
          <w:bCs/>
          <w:lang w:val="pl-PL"/>
        </w:rPr>
      </w:pPr>
      <w:r w:rsidRPr="00311BE1">
        <w:rPr>
          <w:rFonts w:asciiTheme="minorHAnsi" w:hAnsiTheme="minorHAnsi" w:cstheme="minorHAnsi"/>
          <w:bCs/>
          <w:lang w:val="pl-PL"/>
        </w:rPr>
        <w:t>W procesie rekrutacji wpłynęł</w:t>
      </w:r>
      <w:r w:rsidR="00E62DF0">
        <w:rPr>
          <w:rFonts w:asciiTheme="minorHAnsi" w:hAnsiTheme="minorHAnsi" w:cstheme="minorHAnsi"/>
          <w:bCs/>
          <w:lang w:val="pl-PL"/>
        </w:rPr>
        <w:t xml:space="preserve">y trzy oferty. </w:t>
      </w:r>
    </w:p>
    <w:p w14:paraId="57FECE20" w14:textId="2C196C31" w:rsidR="00311BE1" w:rsidRPr="00311BE1" w:rsidRDefault="00E62DF0" w:rsidP="0022663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lang w:val="pl-PL"/>
        </w:rPr>
        <w:t xml:space="preserve">Najwyżej ocenione kandydatki </w:t>
      </w:r>
      <w:r w:rsidR="00311BE1" w:rsidRPr="00311BE1">
        <w:rPr>
          <w:rFonts w:asciiTheme="minorHAnsi" w:hAnsiTheme="minorHAnsi" w:cstheme="minorHAnsi"/>
          <w:bCs/>
        </w:rPr>
        <w:t>nie zdecydował</w:t>
      </w:r>
      <w:r>
        <w:rPr>
          <w:rFonts w:asciiTheme="minorHAnsi" w:hAnsiTheme="minorHAnsi" w:cstheme="minorHAnsi"/>
          <w:bCs/>
        </w:rPr>
        <w:t>y</w:t>
      </w:r>
      <w:r w:rsidR="00311BE1" w:rsidRPr="00311BE1">
        <w:rPr>
          <w:rFonts w:asciiTheme="minorHAnsi" w:hAnsiTheme="minorHAnsi" w:cstheme="minorHAnsi"/>
          <w:bCs/>
        </w:rPr>
        <w:t xml:space="preserve"> się na zawarcie umowy.</w:t>
      </w:r>
    </w:p>
    <w:p w14:paraId="1405AF31" w14:textId="77777777" w:rsidR="0074296B" w:rsidRPr="00311BE1" w:rsidRDefault="0074296B" w:rsidP="009C29C0">
      <w:pPr>
        <w:pStyle w:val="Standard"/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391EA8B1" w14:textId="77777777" w:rsidR="0074296B" w:rsidRPr="00311BE1" w:rsidRDefault="0074296B" w:rsidP="009C29C0">
      <w:pPr>
        <w:pStyle w:val="Standard"/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683A697D" w14:textId="77777777" w:rsidR="0074296B" w:rsidRPr="00311BE1" w:rsidRDefault="0074296B" w:rsidP="009C29C0">
      <w:pPr>
        <w:pStyle w:val="Standard"/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23EDBC6D" w14:textId="77777777" w:rsidR="0074296B" w:rsidRPr="00311BE1" w:rsidRDefault="0074296B" w:rsidP="009C29C0">
      <w:pPr>
        <w:pStyle w:val="Standard"/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7262572B" w14:textId="77777777" w:rsidR="0074296B" w:rsidRPr="00311BE1" w:rsidRDefault="0074296B" w:rsidP="009C29C0">
      <w:pPr>
        <w:pStyle w:val="Standard"/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49964993" w14:textId="787EF785" w:rsidR="00311BE1" w:rsidRDefault="00311BE1" w:rsidP="00311BE1">
      <w:pPr>
        <w:pStyle w:val="Standard"/>
        <w:spacing w:line="276" w:lineRule="auto"/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Dzierżoniów, </w:t>
      </w:r>
      <w:r w:rsidR="00E62DF0">
        <w:rPr>
          <w:rFonts w:asciiTheme="minorHAnsi" w:hAnsiTheme="minorHAnsi" w:cstheme="minorHAnsi"/>
          <w:lang w:val="pl-PL"/>
        </w:rPr>
        <w:t>27.</w:t>
      </w:r>
      <w:r>
        <w:rPr>
          <w:rFonts w:asciiTheme="minorHAnsi" w:hAnsiTheme="minorHAnsi" w:cstheme="minorHAnsi"/>
          <w:lang w:val="pl-PL"/>
        </w:rPr>
        <w:t xml:space="preserve">10.2021 r. </w:t>
      </w:r>
    </w:p>
    <w:p w14:paraId="7C8C4B88" w14:textId="0CBCFF2E" w:rsidR="00311BE1" w:rsidRPr="00311BE1" w:rsidRDefault="00311BE1" w:rsidP="00311BE1">
      <w:pPr>
        <w:pStyle w:val="Standard"/>
        <w:spacing w:line="276" w:lineRule="auto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311BE1">
        <w:rPr>
          <w:rFonts w:asciiTheme="minorHAnsi" w:hAnsiTheme="minorHAnsi" w:cstheme="minorHAnsi"/>
          <w:sz w:val="20"/>
          <w:szCs w:val="20"/>
          <w:lang w:val="pl-PL"/>
        </w:rPr>
        <w:t>Dyrektor Centrum Usług Wspólnych w Dzierżoniowie</w:t>
      </w:r>
    </w:p>
    <w:p w14:paraId="43974264" w14:textId="2D3A979E" w:rsidR="009C29C0" w:rsidRPr="00311BE1" w:rsidRDefault="00311BE1" w:rsidP="00311BE1">
      <w:pPr>
        <w:pStyle w:val="Standard"/>
        <w:spacing w:line="276" w:lineRule="auto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311BE1">
        <w:rPr>
          <w:rFonts w:asciiTheme="minorHAnsi" w:hAnsiTheme="minorHAnsi" w:cstheme="minorHAnsi"/>
          <w:sz w:val="20"/>
          <w:szCs w:val="20"/>
          <w:lang w:val="pl-PL"/>
        </w:rPr>
        <w:t>Aneta Grzelka</w:t>
      </w:r>
    </w:p>
    <w:p w14:paraId="1CDACA53" w14:textId="77777777" w:rsidR="009C29C0" w:rsidRPr="00311BE1" w:rsidRDefault="009C29C0" w:rsidP="009C29C0">
      <w:pPr>
        <w:pStyle w:val="Standard"/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10909D62" w14:textId="77777777" w:rsidR="009C29C0" w:rsidRPr="00311BE1" w:rsidRDefault="009C29C0" w:rsidP="009C29C0">
      <w:pPr>
        <w:pStyle w:val="Standard"/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14:paraId="16F27A2B" w14:textId="77777777" w:rsidR="00341231" w:rsidRDefault="00341231" w:rsidP="009C29C0">
      <w:pPr>
        <w:pStyle w:val="Standard"/>
        <w:spacing w:line="276" w:lineRule="auto"/>
        <w:jc w:val="right"/>
        <w:rPr>
          <w:rFonts w:ascii="Calibri" w:hAnsi="Calibri"/>
          <w:lang w:val="pl-PL"/>
        </w:rPr>
      </w:pPr>
    </w:p>
    <w:p w14:paraId="6F45749F" w14:textId="77777777" w:rsidR="0090288F" w:rsidRDefault="0090288F">
      <w:pPr>
        <w:suppressAutoHyphens w:val="0"/>
        <w:rPr>
          <w:rFonts w:ascii="Calibri" w:hAnsi="Calibri"/>
          <w:lang w:val="pl-PL"/>
        </w:rPr>
      </w:pPr>
    </w:p>
    <w:sectPr w:rsidR="0090288F" w:rsidSect="008D26BE">
      <w:footerReference w:type="default" r:id="rId6"/>
      <w:pgSz w:w="11905" w:h="16837"/>
      <w:pgMar w:top="1134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4653" w14:textId="77777777" w:rsidR="00650D7B" w:rsidRDefault="00650D7B">
      <w:r>
        <w:separator/>
      </w:r>
    </w:p>
  </w:endnote>
  <w:endnote w:type="continuationSeparator" w:id="0">
    <w:p w14:paraId="176CEDF6" w14:textId="77777777" w:rsidR="00650D7B" w:rsidRDefault="0065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A51D" w14:textId="77777777" w:rsidR="00011B88" w:rsidRDefault="00011B88">
    <w:pPr>
      <w:pStyle w:val="Stopka"/>
      <w:jc w:val="right"/>
    </w:pPr>
  </w:p>
  <w:p w14:paraId="10C44BB0" w14:textId="77777777" w:rsidR="00011B88" w:rsidRDefault="00011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C3DC" w14:textId="77777777" w:rsidR="00650D7B" w:rsidRDefault="00650D7B">
      <w:r>
        <w:separator/>
      </w:r>
    </w:p>
  </w:footnote>
  <w:footnote w:type="continuationSeparator" w:id="0">
    <w:p w14:paraId="46F3E3E6" w14:textId="77777777" w:rsidR="00650D7B" w:rsidRDefault="0065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E2"/>
    <w:rsid w:val="00011B88"/>
    <w:rsid w:val="000A7450"/>
    <w:rsid w:val="000C7A87"/>
    <w:rsid w:val="001241E1"/>
    <w:rsid w:val="00147243"/>
    <w:rsid w:val="0018421E"/>
    <w:rsid w:val="001D6154"/>
    <w:rsid w:val="00226637"/>
    <w:rsid w:val="002D42D1"/>
    <w:rsid w:val="002F59B3"/>
    <w:rsid w:val="00311BE1"/>
    <w:rsid w:val="0031540F"/>
    <w:rsid w:val="00323482"/>
    <w:rsid w:val="00341231"/>
    <w:rsid w:val="00357ECC"/>
    <w:rsid w:val="003A26D1"/>
    <w:rsid w:val="003A3B15"/>
    <w:rsid w:val="00442885"/>
    <w:rsid w:val="004850AD"/>
    <w:rsid w:val="004B11AE"/>
    <w:rsid w:val="004F00CB"/>
    <w:rsid w:val="00536DD6"/>
    <w:rsid w:val="00560101"/>
    <w:rsid w:val="00574EF5"/>
    <w:rsid w:val="0057760E"/>
    <w:rsid w:val="00586BF4"/>
    <w:rsid w:val="005958E2"/>
    <w:rsid w:val="00650D7B"/>
    <w:rsid w:val="00681E45"/>
    <w:rsid w:val="00683298"/>
    <w:rsid w:val="007164C9"/>
    <w:rsid w:val="0074296B"/>
    <w:rsid w:val="007F263D"/>
    <w:rsid w:val="007F6A07"/>
    <w:rsid w:val="008B780F"/>
    <w:rsid w:val="008D26BE"/>
    <w:rsid w:val="0090288F"/>
    <w:rsid w:val="00944544"/>
    <w:rsid w:val="009C29C0"/>
    <w:rsid w:val="009E7A10"/>
    <w:rsid w:val="00A57ACC"/>
    <w:rsid w:val="00AC5B2A"/>
    <w:rsid w:val="00B352C9"/>
    <w:rsid w:val="00B95395"/>
    <w:rsid w:val="00B966FA"/>
    <w:rsid w:val="00BA3408"/>
    <w:rsid w:val="00BB729D"/>
    <w:rsid w:val="00C34C81"/>
    <w:rsid w:val="00C44EE1"/>
    <w:rsid w:val="00CF7BCB"/>
    <w:rsid w:val="00D71418"/>
    <w:rsid w:val="00DB13D6"/>
    <w:rsid w:val="00E62DF0"/>
    <w:rsid w:val="00E72524"/>
    <w:rsid w:val="00EB7BB3"/>
    <w:rsid w:val="00F421CF"/>
    <w:rsid w:val="00F850A4"/>
    <w:rsid w:val="00F86290"/>
    <w:rsid w:val="00FD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BCCC"/>
  <w15:docId w15:val="{A863A4C2-8711-455A-9E74-3E56AF6D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7A1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7A10"/>
    <w:pPr>
      <w:suppressAutoHyphens/>
    </w:pPr>
  </w:style>
  <w:style w:type="character" w:customStyle="1" w:styleId="NumberingSymbols">
    <w:name w:val="Numbering Symbols"/>
    <w:rsid w:val="009E7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2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9C0"/>
  </w:style>
  <w:style w:type="paragraph" w:styleId="Stopka">
    <w:name w:val="footer"/>
    <w:basedOn w:val="Normalny"/>
    <w:link w:val="StopkaZnak"/>
    <w:uiPriority w:val="99"/>
    <w:unhideWhenUsed/>
    <w:rsid w:val="009C2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9C0"/>
  </w:style>
  <w:style w:type="table" w:styleId="Tabela-Siatka">
    <w:name w:val="Table Grid"/>
    <w:basedOn w:val="Standardowy"/>
    <w:uiPriority w:val="39"/>
    <w:rsid w:val="00B96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7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E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28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88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1241E1"/>
    <w:pPr>
      <w:widowControl/>
      <w:autoSpaceDN/>
      <w:spacing w:after="120"/>
      <w:textAlignment w:val="auto"/>
    </w:pPr>
    <w:rPr>
      <w:rFonts w:ascii="Liberation Serif" w:eastAsia="SimSun" w:hAnsi="Liberation Serif" w:cs="Times New Roman"/>
      <w:color w:val="auto"/>
      <w:kern w:val="2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1241E1"/>
    <w:rPr>
      <w:rFonts w:ascii="Liberation Serif" w:eastAsia="SimSun" w:hAnsi="Liberation Serif" w:cs="Times New Roman"/>
      <w:color w:val="auto"/>
      <w:kern w:val="2"/>
      <w:lang w:bidi="ar-SA"/>
    </w:rPr>
  </w:style>
  <w:style w:type="paragraph" w:styleId="Akapitzlist">
    <w:name w:val="List Paragraph"/>
    <w:basedOn w:val="Normalny"/>
    <w:uiPriority w:val="34"/>
    <w:qFormat/>
    <w:rsid w:val="001241E1"/>
    <w:pPr>
      <w:ind w:left="720"/>
      <w:contextualSpacing/>
    </w:pPr>
  </w:style>
  <w:style w:type="character" w:customStyle="1" w:styleId="Znakinumeracji">
    <w:name w:val="Znaki numeracji"/>
    <w:rsid w:val="008B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Aneta Grzelka</cp:lastModifiedBy>
  <cp:revision>4</cp:revision>
  <cp:lastPrinted>2021-10-27T08:16:00Z</cp:lastPrinted>
  <dcterms:created xsi:type="dcterms:W3CDTF">2021-10-27T08:15:00Z</dcterms:created>
  <dcterms:modified xsi:type="dcterms:W3CDTF">2021-10-27T08:17:00Z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