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22D8CCD" w14:textId="77777777" w:rsidR="00B35197" w:rsidRPr="00874CF1" w:rsidRDefault="00B35197">
      <w:pPr>
        <w:widowControl w:val="0"/>
        <w:spacing w:line="276" w:lineRule="auto"/>
        <w:rPr>
          <w:rFonts w:ascii="Arial" w:hAnsi="Arial" w:cs="Arial"/>
        </w:rPr>
      </w:pPr>
    </w:p>
    <w:p w14:paraId="2F94DAA7" w14:textId="77777777" w:rsidR="00D61FC1" w:rsidRPr="00ED3CF9" w:rsidRDefault="00D61FC1" w:rsidP="00D61FC1">
      <w:pPr>
        <w:rPr>
          <w:rFonts w:ascii="Arial" w:hAnsi="Arial" w:cs="Arial"/>
          <w:sz w:val="20"/>
          <w:szCs w:val="20"/>
        </w:rPr>
      </w:pPr>
      <w:r w:rsidRPr="00ED3CF9">
        <w:rPr>
          <w:rFonts w:ascii="Arial" w:hAnsi="Arial" w:cs="Arial"/>
          <w:sz w:val="20"/>
          <w:szCs w:val="20"/>
        </w:rPr>
        <w:t>Nazwa i adres Zamawiającego:</w:t>
      </w:r>
    </w:p>
    <w:p w14:paraId="7C95131A" w14:textId="77777777" w:rsidR="00D61FC1" w:rsidRPr="00ED3CF9" w:rsidRDefault="00D61FC1" w:rsidP="00D61FC1">
      <w:pPr>
        <w:keepNext/>
        <w:tabs>
          <w:tab w:val="left" w:pos="567"/>
        </w:tabs>
        <w:jc w:val="center"/>
        <w:rPr>
          <w:rFonts w:ascii="Arial" w:hAnsi="Arial" w:cs="Arial"/>
          <w:b/>
          <w:sz w:val="20"/>
          <w:szCs w:val="20"/>
        </w:rPr>
      </w:pPr>
    </w:p>
    <w:p w14:paraId="7E0AD5DC" w14:textId="77777777" w:rsidR="00D61FC1" w:rsidRPr="00DF3268" w:rsidRDefault="00D61FC1" w:rsidP="00D61FC1">
      <w:pPr>
        <w:spacing w:before="20" w:after="20"/>
        <w:jc w:val="center"/>
        <w:rPr>
          <w:rFonts w:ascii="Arial" w:hAnsi="Arial" w:cs="Arial"/>
          <w:b/>
          <w:bCs/>
          <w:color w:val="000000"/>
          <w:spacing w:val="3"/>
        </w:rPr>
      </w:pPr>
      <w:bookmarkStart w:id="0" w:name="_Hlk17918577"/>
      <w:r w:rsidRPr="00DF3268">
        <w:rPr>
          <w:rFonts w:ascii="Arial" w:hAnsi="Arial" w:cs="Arial"/>
          <w:b/>
          <w:bCs/>
          <w:color w:val="000000"/>
          <w:spacing w:val="3"/>
        </w:rPr>
        <w:t>Przedsiębiorstwo Komunalne w Prażmowie Sp. z o.o.</w:t>
      </w:r>
    </w:p>
    <w:p w14:paraId="00BB5E39" w14:textId="77777777" w:rsidR="00D61FC1" w:rsidRPr="00DF3268" w:rsidRDefault="00D61FC1" w:rsidP="00D61FC1">
      <w:pPr>
        <w:spacing w:before="20" w:after="20"/>
        <w:jc w:val="center"/>
        <w:rPr>
          <w:rFonts w:ascii="Arial" w:hAnsi="Arial" w:cs="Arial"/>
          <w:b/>
          <w:bCs/>
          <w:color w:val="000000"/>
          <w:spacing w:val="3"/>
        </w:rPr>
      </w:pPr>
      <w:r w:rsidRPr="00DF3268">
        <w:rPr>
          <w:rFonts w:ascii="Arial" w:hAnsi="Arial" w:cs="Arial"/>
          <w:b/>
          <w:bCs/>
          <w:color w:val="000000"/>
          <w:spacing w:val="3"/>
        </w:rPr>
        <w:t>Uwieliny ul. Główna 12</w:t>
      </w:r>
    </w:p>
    <w:p w14:paraId="2F1A6994" w14:textId="77777777" w:rsidR="00D61FC1" w:rsidRPr="00DF3268" w:rsidRDefault="00D61FC1" w:rsidP="00D61FC1">
      <w:pPr>
        <w:spacing w:before="20" w:after="20"/>
        <w:jc w:val="center"/>
        <w:rPr>
          <w:rFonts w:ascii="Arial" w:hAnsi="Arial" w:cs="Arial"/>
          <w:b/>
          <w:bCs/>
          <w:color w:val="000000"/>
          <w:spacing w:val="3"/>
        </w:rPr>
      </w:pPr>
      <w:r w:rsidRPr="00DF3268">
        <w:rPr>
          <w:rFonts w:ascii="Arial" w:hAnsi="Arial" w:cs="Arial"/>
          <w:b/>
          <w:bCs/>
          <w:color w:val="000000"/>
          <w:spacing w:val="3"/>
        </w:rPr>
        <w:t>05-540 Zalesie Górne</w:t>
      </w:r>
    </w:p>
    <w:bookmarkEnd w:id="0"/>
    <w:p w14:paraId="23512770" w14:textId="77777777" w:rsidR="00D61FC1" w:rsidRPr="00DF3268" w:rsidRDefault="00D61FC1" w:rsidP="00D61FC1">
      <w:pPr>
        <w:keepNext/>
        <w:tabs>
          <w:tab w:val="left" w:pos="567"/>
        </w:tabs>
        <w:jc w:val="center"/>
        <w:rPr>
          <w:rFonts w:ascii="Arial" w:hAnsi="Arial" w:cs="Arial"/>
          <w:sz w:val="20"/>
          <w:szCs w:val="20"/>
        </w:rPr>
      </w:pPr>
    </w:p>
    <w:p w14:paraId="7B62BC67" w14:textId="77777777" w:rsidR="00D61FC1" w:rsidRPr="009E6680" w:rsidRDefault="00D61FC1" w:rsidP="00D61FC1">
      <w:pPr>
        <w:jc w:val="center"/>
        <w:rPr>
          <w:rFonts w:ascii="Arial" w:hAnsi="Arial" w:cs="Arial"/>
          <w:b/>
          <w:i/>
          <w:iCs/>
          <w:sz w:val="20"/>
          <w:szCs w:val="20"/>
        </w:rPr>
      </w:pPr>
      <w:r w:rsidRPr="009E6680">
        <w:rPr>
          <w:rFonts w:ascii="Arial" w:hAnsi="Arial" w:cs="Arial"/>
          <w:b/>
        </w:rPr>
        <w:t xml:space="preserve">Zamówienie pn. </w:t>
      </w:r>
      <w:r w:rsidRPr="009E6680">
        <w:rPr>
          <w:rFonts w:ascii="Arial" w:hAnsi="Arial" w:cs="Arial"/>
          <w:b/>
          <w:i/>
        </w:rPr>
        <w:t>„</w:t>
      </w:r>
      <w:r w:rsidRPr="009E6680">
        <w:rPr>
          <w:rFonts w:ascii="Arial" w:hAnsi="Arial" w:cs="Arial"/>
          <w:b/>
        </w:rPr>
        <w:t xml:space="preserve">Modernizacja stacji uzdatniania wody w Woli </w:t>
      </w:r>
      <w:proofErr w:type="spellStart"/>
      <w:r w:rsidRPr="009E6680">
        <w:rPr>
          <w:rFonts w:ascii="Arial" w:hAnsi="Arial" w:cs="Arial"/>
          <w:b/>
        </w:rPr>
        <w:t>Wągrodzkiej</w:t>
      </w:r>
      <w:proofErr w:type="spellEnd"/>
      <w:r w:rsidRPr="009E6680">
        <w:rPr>
          <w:rFonts w:ascii="Arial" w:hAnsi="Arial" w:cs="Arial"/>
          <w:b/>
          <w:i/>
          <w:sz w:val="20"/>
          <w:szCs w:val="20"/>
        </w:rPr>
        <w:t>”.</w:t>
      </w:r>
    </w:p>
    <w:p w14:paraId="15E2B345" w14:textId="77777777" w:rsidR="00D61FC1" w:rsidRPr="00DF3268" w:rsidRDefault="00D61FC1" w:rsidP="00D61FC1">
      <w:pPr>
        <w:rPr>
          <w:rFonts w:ascii="Arial" w:hAnsi="Arial" w:cs="Arial"/>
          <w:sz w:val="20"/>
          <w:szCs w:val="20"/>
        </w:rPr>
      </w:pPr>
    </w:p>
    <w:p w14:paraId="350412E4" w14:textId="77777777" w:rsidR="00D61FC1" w:rsidRPr="00DF3268" w:rsidRDefault="00D61FC1" w:rsidP="00D61FC1">
      <w:pPr>
        <w:rPr>
          <w:rFonts w:ascii="Arial" w:hAnsi="Arial" w:cs="Arial"/>
          <w:sz w:val="20"/>
          <w:szCs w:val="20"/>
        </w:rPr>
      </w:pPr>
    </w:p>
    <w:p w14:paraId="785590D6" w14:textId="77777777" w:rsidR="00D61FC1" w:rsidRPr="00DF3268" w:rsidRDefault="00D61FC1" w:rsidP="00D61FC1">
      <w:pPr>
        <w:jc w:val="center"/>
        <w:rPr>
          <w:rFonts w:ascii="Arial" w:hAnsi="Arial" w:cs="Arial"/>
          <w:sz w:val="20"/>
          <w:szCs w:val="20"/>
        </w:rPr>
      </w:pPr>
    </w:p>
    <w:p w14:paraId="169FB67E" w14:textId="77777777" w:rsidR="00A87574" w:rsidRPr="00152B79" w:rsidRDefault="00A87574" w:rsidP="00A87574">
      <w:pPr>
        <w:pStyle w:val="Default"/>
        <w:contextualSpacing/>
        <w:jc w:val="center"/>
        <w:rPr>
          <w:rFonts w:ascii="Arial" w:hAnsi="Arial" w:cs="Arial"/>
          <w:sz w:val="20"/>
          <w:szCs w:val="20"/>
        </w:rPr>
      </w:pPr>
      <w:r w:rsidRPr="00152B79">
        <w:rPr>
          <w:rFonts w:ascii="Arial" w:eastAsia="Verdana" w:hAnsi="Arial" w:cs="Arial"/>
          <w:color w:val="auto"/>
          <w:sz w:val="20"/>
          <w:szCs w:val="20"/>
        </w:rPr>
        <w:t xml:space="preserve">Niniejsze postępowanie jest przeprowadzane zgodnie z postanowieniami </w:t>
      </w:r>
      <w:r w:rsidRPr="00152B79">
        <w:rPr>
          <w:rFonts w:ascii="Arial" w:hAnsi="Arial" w:cs="Arial"/>
          <w:sz w:val="20"/>
          <w:szCs w:val="20"/>
        </w:rPr>
        <w:t xml:space="preserve">regulaminu udzielania zamówień sektorowych o wartości </w:t>
      </w:r>
      <w:r>
        <w:rPr>
          <w:rFonts w:ascii="Arial" w:hAnsi="Arial" w:cs="Arial"/>
          <w:sz w:val="20"/>
          <w:szCs w:val="20"/>
        </w:rPr>
        <w:t>przekraczającej 130 000 zł netto</w:t>
      </w:r>
      <w:r w:rsidRPr="00152B79">
        <w:rPr>
          <w:rFonts w:ascii="Arial" w:hAnsi="Arial" w:cs="Arial"/>
          <w:sz w:val="20"/>
          <w:szCs w:val="20"/>
        </w:rPr>
        <w:t xml:space="preserve"> i nieprzekraczającej 1 827 260 zł netto dla dostaw lub usług oraz 22 840 755 zł netto dla robót budowlanych</w:t>
      </w:r>
      <w:r>
        <w:rPr>
          <w:rFonts w:ascii="Arial" w:hAnsi="Arial" w:cs="Arial"/>
          <w:sz w:val="20"/>
          <w:szCs w:val="20"/>
        </w:rPr>
        <w:t xml:space="preserve"> w trybie przetargu nieograniczonego.</w:t>
      </w:r>
    </w:p>
    <w:p w14:paraId="41E4CF0A" w14:textId="77777777" w:rsidR="00D61FC1" w:rsidRPr="00B076EC" w:rsidRDefault="00D61FC1" w:rsidP="00D61FC1">
      <w:pPr>
        <w:pStyle w:val="Podtytu"/>
        <w:spacing w:after="0" w:line="288" w:lineRule="auto"/>
        <w:jc w:val="center"/>
        <w:rPr>
          <w:rFonts w:ascii="Arial" w:hAnsi="Arial" w:cs="Arial"/>
          <w:color w:val="000000" w:themeColor="text1"/>
          <w:sz w:val="20"/>
          <w:szCs w:val="20"/>
        </w:rPr>
      </w:pPr>
    </w:p>
    <w:p w14:paraId="770E3EC0" w14:textId="7E42BA13" w:rsidR="0060031F" w:rsidRDefault="0060031F">
      <w:pPr>
        <w:rPr>
          <w:rFonts w:ascii="Arial" w:hAnsi="Arial" w:cs="Arial"/>
          <w:sz w:val="20"/>
          <w:szCs w:val="20"/>
        </w:rPr>
      </w:pPr>
    </w:p>
    <w:p w14:paraId="60E967E2" w14:textId="668ECAB1" w:rsidR="0094572A" w:rsidRDefault="0094572A">
      <w:pPr>
        <w:rPr>
          <w:rFonts w:ascii="Arial" w:hAnsi="Arial" w:cs="Arial"/>
          <w:sz w:val="20"/>
          <w:szCs w:val="20"/>
        </w:rPr>
      </w:pPr>
    </w:p>
    <w:p w14:paraId="0F02E1C3" w14:textId="5F9A04D1" w:rsidR="0094572A" w:rsidRDefault="0094572A">
      <w:pPr>
        <w:rPr>
          <w:rFonts w:ascii="Arial" w:hAnsi="Arial" w:cs="Arial"/>
          <w:sz w:val="20"/>
          <w:szCs w:val="20"/>
        </w:rPr>
      </w:pPr>
    </w:p>
    <w:p w14:paraId="32B7B532" w14:textId="4AB951D3" w:rsidR="0094572A" w:rsidRDefault="0094572A">
      <w:pPr>
        <w:rPr>
          <w:rFonts w:ascii="Arial" w:hAnsi="Arial" w:cs="Arial"/>
          <w:sz w:val="20"/>
          <w:szCs w:val="20"/>
        </w:rPr>
      </w:pPr>
    </w:p>
    <w:p w14:paraId="411BDD7D" w14:textId="45613AFB" w:rsidR="0094572A" w:rsidRPr="00ED3CF9" w:rsidRDefault="0094572A">
      <w:pPr>
        <w:rPr>
          <w:rFonts w:ascii="Arial" w:hAnsi="Arial" w:cs="Arial"/>
          <w:sz w:val="20"/>
          <w:szCs w:val="20"/>
        </w:rPr>
      </w:pPr>
    </w:p>
    <w:p w14:paraId="788A4116" w14:textId="77777777" w:rsidR="0060031F" w:rsidRPr="00ED3CF9" w:rsidRDefault="0060031F">
      <w:pPr>
        <w:rPr>
          <w:rFonts w:ascii="Arial" w:hAnsi="Arial" w:cs="Arial"/>
          <w:sz w:val="20"/>
          <w:szCs w:val="20"/>
        </w:rPr>
      </w:pPr>
    </w:p>
    <w:p w14:paraId="6AEFD436" w14:textId="221624FD" w:rsidR="0060031F" w:rsidRPr="00ED3CF9" w:rsidRDefault="0060031F" w:rsidP="0094572A">
      <w:pPr>
        <w:jc w:val="center"/>
        <w:rPr>
          <w:rFonts w:ascii="Arial" w:hAnsi="Arial" w:cs="Arial"/>
          <w:sz w:val="20"/>
          <w:szCs w:val="20"/>
        </w:rPr>
      </w:pPr>
    </w:p>
    <w:p w14:paraId="761BDAD2" w14:textId="4097ECAF" w:rsidR="007415BC" w:rsidRPr="00ED3CF9" w:rsidRDefault="007415BC">
      <w:pPr>
        <w:rPr>
          <w:rFonts w:ascii="Arial" w:eastAsia="Verdana" w:hAnsi="Arial" w:cs="Arial"/>
          <w:b/>
          <w:sz w:val="20"/>
          <w:szCs w:val="20"/>
        </w:rPr>
      </w:pPr>
      <w:r w:rsidRPr="00ED3CF9">
        <w:rPr>
          <w:rFonts w:ascii="Arial" w:eastAsia="Verdana" w:hAnsi="Arial" w:cs="Arial"/>
          <w:b/>
          <w:sz w:val="20"/>
          <w:szCs w:val="20"/>
        </w:rPr>
        <w:br w:type="page"/>
      </w:r>
    </w:p>
    <w:p w14:paraId="0DAD1920" w14:textId="6F56065F" w:rsidR="0060031F" w:rsidRPr="00ED3CF9" w:rsidRDefault="00FD6AAB" w:rsidP="0047219B">
      <w:pPr>
        <w:pStyle w:val="Tytu"/>
        <w:rPr>
          <w:rFonts w:ascii="Arial" w:hAnsi="Arial" w:cs="Arial"/>
          <w:b/>
          <w:sz w:val="20"/>
          <w:szCs w:val="20"/>
        </w:rPr>
      </w:pPr>
      <w:r w:rsidRPr="00ED3CF9">
        <w:rPr>
          <w:rFonts w:ascii="Arial" w:hAnsi="Arial" w:cs="Arial"/>
          <w:b/>
          <w:sz w:val="20"/>
          <w:szCs w:val="20"/>
        </w:rPr>
        <w:lastRenderedPageBreak/>
        <w:t>CZĘ</w:t>
      </w:r>
      <w:r w:rsidR="008F664D" w:rsidRPr="00ED3CF9">
        <w:rPr>
          <w:rFonts w:ascii="Arial" w:hAnsi="Arial" w:cs="Arial"/>
          <w:b/>
          <w:sz w:val="20"/>
          <w:szCs w:val="20"/>
        </w:rPr>
        <w:t>ŚĆ I</w:t>
      </w:r>
      <w:r w:rsidR="00601050" w:rsidRPr="00ED3CF9">
        <w:rPr>
          <w:rFonts w:ascii="Arial" w:hAnsi="Arial" w:cs="Arial"/>
          <w:b/>
          <w:sz w:val="20"/>
          <w:szCs w:val="20"/>
        </w:rPr>
        <w:t>I</w:t>
      </w:r>
      <w:r w:rsidR="008F664D" w:rsidRPr="00ED3CF9">
        <w:rPr>
          <w:rFonts w:ascii="Arial" w:hAnsi="Arial" w:cs="Arial"/>
          <w:b/>
          <w:sz w:val="20"/>
          <w:szCs w:val="20"/>
        </w:rPr>
        <w:t xml:space="preserve"> – </w:t>
      </w:r>
      <w:r w:rsidR="00601050" w:rsidRPr="00ED3CF9">
        <w:rPr>
          <w:rFonts w:ascii="Arial" w:hAnsi="Arial" w:cs="Arial"/>
          <w:b/>
          <w:sz w:val="20"/>
          <w:szCs w:val="20"/>
        </w:rPr>
        <w:t>WZÓR UMOWY</w:t>
      </w:r>
    </w:p>
    <w:p w14:paraId="2AA30209" w14:textId="77777777" w:rsidR="00980C90" w:rsidRPr="00ED3CF9" w:rsidRDefault="00980C90" w:rsidP="00980C90">
      <w:pPr>
        <w:ind w:left="284"/>
        <w:rPr>
          <w:rFonts w:ascii="Arial" w:hAnsi="Arial" w:cs="Arial"/>
          <w:b/>
          <w:sz w:val="20"/>
          <w:szCs w:val="20"/>
        </w:rPr>
      </w:pPr>
      <w:bookmarkStart w:id="1" w:name="_gjdgxs" w:colFirst="0" w:colLast="0"/>
      <w:bookmarkEnd w:id="1"/>
    </w:p>
    <w:p w14:paraId="4EBFB370" w14:textId="77777777" w:rsidR="00601050" w:rsidRPr="00ED3CF9" w:rsidRDefault="00601050" w:rsidP="00601050">
      <w:pPr>
        <w:autoSpaceDE w:val="0"/>
        <w:autoSpaceDN w:val="0"/>
        <w:adjustRightInd w:val="0"/>
        <w:snapToGrid w:val="0"/>
        <w:spacing w:line="276" w:lineRule="auto"/>
        <w:jc w:val="center"/>
        <w:outlineLvl w:val="0"/>
        <w:rPr>
          <w:rFonts w:ascii="Arial" w:hAnsi="Arial" w:cs="Arial"/>
          <w:b/>
          <w:bCs/>
          <w:sz w:val="20"/>
          <w:szCs w:val="20"/>
        </w:rPr>
      </w:pPr>
      <w:r w:rsidRPr="00ED3CF9">
        <w:rPr>
          <w:rFonts w:ascii="Arial" w:hAnsi="Arial" w:cs="Arial"/>
          <w:b/>
          <w:bCs/>
          <w:sz w:val="20"/>
          <w:szCs w:val="20"/>
        </w:rPr>
        <w:t>UMOWA Nr: ………………..</w:t>
      </w:r>
    </w:p>
    <w:p w14:paraId="45401D57" w14:textId="0F46E837" w:rsidR="00601050" w:rsidRPr="00ED3CF9" w:rsidRDefault="00D12995" w:rsidP="00601050">
      <w:pPr>
        <w:suppressAutoHyphens/>
        <w:jc w:val="center"/>
        <w:rPr>
          <w:rFonts w:ascii="Arial" w:eastAsia="Arial" w:hAnsi="Arial" w:cs="Arial"/>
          <w:b/>
          <w:color w:val="000000"/>
          <w:sz w:val="20"/>
          <w:szCs w:val="20"/>
          <w:shd w:val="clear" w:color="auto" w:fill="FFFFFF"/>
          <w:lang w:eastAsia="zh-CN"/>
        </w:rPr>
      </w:pPr>
      <w:r>
        <w:rPr>
          <w:rFonts w:ascii="Arial" w:hAnsi="Arial" w:cs="Arial"/>
          <w:b/>
          <w:bCs/>
          <w:sz w:val="20"/>
          <w:szCs w:val="20"/>
        </w:rPr>
        <w:t>n</w:t>
      </w:r>
      <w:r w:rsidR="00601050" w:rsidRPr="00ED3CF9">
        <w:rPr>
          <w:rFonts w:ascii="Arial" w:hAnsi="Arial" w:cs="Arial"/>
          <w:b/>
          <w:bCs/>
          <w:sz w:val="20"/>
          <w:szCs w:val="20"/>
        </w:rPr>
        <w:t xml:space="preserve">a </w:t>
      </w:r>
      <w:r w:rsidR="00596D87">
        <w:rPr>
          <w:rFonts w:ascii="Arial" w:hAnsi="Arial" w:cs="Arial"/>
          <w:b/>
          <w:bCs/>
          <w:sz w:val="20"/>
          <w:szCs w:val="20"/>
        </w:rPr>
        <w:t>roboty budowlane</w:t>
      </w:r>
    </w:p>
    <w:p w14:paraId="2202CE15" w14:textId="77777777" w:rsidR="00601050" w:rsidRPr="00ED3CF9" w:rsidRDefault="00601050" w:rsidP="00D61FC1">
      <w:pPr>
        <w:autoSpaceDE w:val="0"/>
        <w:snapToGrid w:val="0"/>
        <w:spacing w:before="120" w:after="120"/>
        <w:rPr>
          <w:rFonts w:ascii="Arial" w:hAnsi="Arial" w:cs="Arial"/>
          <w:sz w:val="20"/>
          <w:szCs w:val="20"/>
        </w:rPr>
      </w:pPr>
      <w:r w:rsidRPr="00ED3CF9">
        <w:rPr>
          <w:rFonts w:ascii="Arial" w:hAnsi="Arial" w:cs="Arial"/>
          <w:sz w:val="20"/>
          <w:szCs w:val="20"/>
        </w:rPr>
        <w:t>Niniejsza Umowa została zawarta dnia .................... roku w ................................... pomiędzy:</w:t>
      </w:r>
    </w:p>
    <w:p w14:paraId="3501F205" w14:textId="40AB8397" w:rsidR="00D61FC1" w:rsidRDefault="00D61FC1" w:rsidP="00D61FC1">
      <w:pPr>
        <w:spacing w:before="120" w:after="120"/>
        <w:rPr>
          <w:rFonts w:ascii="Arial" w:hAnsi="Arial" w:cs="Arial"/>
          <w:b/>
          <w:bCs/>
          <w:color w:val="000000"/>
          <w:spacing w:val="3"/>
          <w:sz w:val="20"/>
          <w:szCs w:val="20"/>
        </w:rPr>
      </w:pPr>
      <w:r w:rsidRPr="00D61FC1">
        <w:rPr>
          <w:rFonts w:ascii="Arial" w:hAnsi="Arial" w:cs="Arial"/>
          <w:b/>
          <w:bCs/>
          <w:color w:val="000000"/>
          <w:spacing w:val="3"/>
          <w:sz w:val="20"/>
          <w:szCs w:val="20"/>
        </w:rPr>
        <w:t>Przedsiębiorstwem Komunalnym w Prażmowie Sp. z o.o.</w:t>
      </w:r>
    </w:p>
    <w:p w14:paraId="63770F1F" w14:textId="4100C25E" w:rsidR="00601050" w:rsidRDefault="00D61FC1" w:rsidP="00D61FC1">
      <w:pPr>
        <w:snapToGrid w:val="0"/>
        <w:spacing w:before="120" w:after="120"/>
        <w:rPr>
          <w:rFonts w:ascii="Arial" w:hAnsi="Arial" w:cs="Arial"/>
          <w:b/>
          <w:sz w:val="20"/>
          <w:szCs w:val="20"/>
        </w:rPr>
      </w:pPr>
      <w:r>
        <w:rPr>
          <w:rFonts w:ascii="Arial" w:hAnsi="Arial" w:cs="Arial"/>
          <w:b/>
          <w:sz w:val="20"/>
          <w:szCs w:val="20"/>
        </w:rPr>
        <w:t>ul. Główna 12</w:t>
      </w:r>
    </w:p>
    <w:p w14:paraId="0AFB7D28" w14:textId="552D6BEF" w:rsidR="00D61FC1" w:rsidRPr="00ED3CF9" w:rsidRDefault="00D61FC1" w:rsidP="00601050">
      <w:pPr>
        <w:snapToGrid w:val="0"/>
        <w:rPr>
          <w:rFonts w:ascii="Arial" w:hAnsi="Arial" w:cs="Arial"/>
          <w:b/>
          <w:sz w:val="20"/>
          <w:szCs w:val="20"/>
        </w:rPr>
      </w:pPr>
      <w:r>
        <w:rPr>
          <w:rFonts w:ascii="Arial" w:hAnsi="Arial" w:cs="Arial"/>
          <w:b/>
          <w:sz w:val="20"/>
          <w:szCs w:val="20"/>
        </w:rPr>
        <w:t xml:space="preserve">05-540 </w:t>
      </w:r>
      <w:proofErr w:type="spellStart"/>
      <w:r w:rsidR="00FB5975">
        <w:rPr>
          <w:rFonts w:ascii="Arial" w:hAnsi="Arial" w:cs="Arial"/>
          <w:b/>
          <w:sz w:val="20"/>
          <w:szCs w:val="20"/>
        </w:rPr>
        <w:t>Uwieliny</w:t>
      </w:r>
      <w:proofErr w:type="spellEnd"/>
    </w:p>
    <w:p w14:paraId="62B5DB7F" w14:textId="17BCBBE2" w:rsidR="00601050" w:rsidRPr="00ED3CF9" w:rsidRDefault="00601050" w:rsidP="00601050">
      <w:pPr>
        <w:snapToGrid w:val="0"/>
        <w:rPr>
          <w:rFonts w:ascii="Arial" w:hAnsi="Arial" w:cs="Arial"/>
          <w:sz w:val="20"/>
          <w:szCs w:val="20"/>
          <w:lang w:bidi="pl-PL"/>
        </w:rPr>
      </w:pPr>
      <w:r w:rsidRPr="00ED3CF9">
        <w:rPr>
          <w:rFonts w:ascii="Arial" w:hAnsi="Arial" w:cs="Arial"/>
          <w:sz w:val="20"/>
          <w:szCs w:val="20"/>
          <w:lang w:bidi="pl-PL"/>
        </w:rPr>
        <w:t>REGON: ………….</w:t>
      </w:r>
    </w:p>
    <w:p w14:paraId="75B2723F" w14:textId="355D1B13" w:rsidR="00601050" w:rsidRPr="00ED3CF9" w:rsidRDefault="00601050" w:rsidP="00601050">
      <w:pPr>
        <w:snapToGrid w:val="0"/>
        <w:rPr>
          <w:rFonts w:ascii="Arial" w:hAnsi="Arial" w:cs="Arial"/>
          <w:sz w:val="20"/>
          <w:szCs w:val="20"/>
          <w:lang w:bidi="pl-PL"/>
        </w:rPr>
      </w:pPr>
      <w:r w:rsidRPr="00ED3CF9">
        <w:rPr>
          <w:rFonts w:ascii="Arial" w:hAnsi="Arial" w:cs="Arial"/>
          <w:sz w:val="20"/>
          <w:szCs w:val="20"/>
          <w:lang w:bidi="pl-PL"/>
        </w:rPr>
        <w:t>NIP: ……………..</w:t>
      </w:r>
    </w:p>
    <w:p w14:paraId="59D5D64B" w14:textId="77777777" w:rsidR="00601050" w:rsidRPr="00ED3CF9" w:rsidRDefault="00601050" w:rsidP="00601050">
      <w:pPr>
        <w:snapToGrid w:val="0"/>
        <w:rPr>
          <w:rFonts w:ascii="Arial" w:hAnsi="Arial" w:cs="Arial"/>
          <w:sz w:val="20"/>
          <w:szCs w:val="20"/>
        </w:rPr>
      </w:pPr>
      <w:r w:rsidRPr="00ED3CF9">
        <w:rPr>
          <w:rFonts w:ascii="Arial" w:hAnsi="Arial" w:cs="Arial"/>
          <w:sz w:val="20"/>
          <w:szCs w:val="20"/>
        </w:rPr>
        <w:t>reprezentowaną przez:</w:t>
      </w:r>
    </w:p>
    <w:p w14:paraId="7B8ADB60" w14:textId="0DDDDEC4" w:rsidR="00601050" w:rsidRPr="00ED3CF9" w:rsidRDefault="00601050" w:rsidP="00601050">
      <w:pPr>
        <w:snapToGrid w:val="0"/>
        <w:rPr>
          <w:rFonts w:ascii="Arial" w:hAnsi="Arial" w:cs="Arial"/>
          <w:sz w:val="20"/>
          <w:szCs w:val="20"/>
        </w:rPr>
      </w:pPr>
      <w:r w:rsidRPr="00ED3CF9">
        <w:rPr>
          <w:rFonts w:ascii="Arial" w:hAnsi="Arial" w:cs="Arial"/>
          <w:sz w:val="20"/>
          <w:szCs w:val="20"/>
        </w:rPr>
        <w:t>………………………….,</w:t>
      </w:r>
    </w:p>
    <w:p w14:paraId="190EF3CE" w14:textId="77777777" w:rsidR="00601050" w:rsidRPr="00ED3CF9" w:rsidRDefault="00601050" w:rsidP="00601050">
      <w:pPr>
        <w:autoSpaceDE w:val="0"/>
        <w:snapToGrid w:val="0"/>
        <w:rPr>
          <w:rFonts w:ascii="Arial" w:hAnsi="Arial" w:cs="Arial"/>
          <w:sz w:val="20"/>
          <w:szCs w:val="20"/>
        </w:rPr>
      </w:pPr>
      <w:r w:rsidRPr="00ED3CF9">
        <w:rPr>
          <w:rFonts w:ascii="Arial" w:hAnsi="Arial" w:cs="Arial"/>
          <w:sz w:val="20"/>
          <w:szCs w:val="20"/>
        </w:rPr>
        <w:t xml:space="preserve">zwaną dalej </w:t>
      </w:r>
      <w:r w:rsidRPr="00ED3CF9">
        <w:rPr>
          <w:rFonts w:ascii="Arial" w:hAnsi="Arial" w:cs="Arial"/>
          <w:b/>
          <w:sz w:val="20"/>
          <w:szCs w:val="20"/>
        </w:rPr>
        <w:t>Zamawiającym</w:t>
      </w:r>
      <w:r w:rsidRPr="00ED3CF9">
        <w:rPr>
          <w:rFonts w:ascii="Arial" w:hAnsi="Arial" w:cs="Arial"/>
          <w:sz w:val="20"/>
          <w:szCs w:val="20"/>
        </w:rPr>
        <w:t>,</w:t>
      </w:r>
    </w:p>
    <w:p w14:paraId="748EA5CD" w14:textId="77777777" w:rsidR="00601050" w:rsidRPr="00ED3CF9" w:rsidRDefault="00601050" w:rsidP="00601050">
      <w:pPr>
        <w:autoSpaceDE w:val="0"/>
        <w:snapToGrid w:val="0"/>
        <w:rPr>
          <w:rFonts w:ascii="Arial" w:hAnsi="Arial" w:cs="Arial"/>
          <w:sz w:val="20"/>
          <w:szCs w:val="20"/>
        </w:rPr>
      </w:pPr>
      <w:r w:rsidRPr="00ED3CF9">
        <w:rPr>
          <w:rFonts w:ascii="Arial" w:hAnsi="Arial" w:cs="Arial"/>
          <w:sz w:val="20"/>
          <w:szCs w:val="20"/>
        </w:rPr>
        <w:t>a</w:t>
      </w:r>
    </w:p>
    <w:p w14:paraId="647FB6BC" w14:textId="77777777" w:rsidR="00601050" w:rsidRPr="00ED3CF9" w:rsidRDefault="00601050" w:rsidP="00601050">
      <w:pPr>
        <w:autoSpaceDE w:val="0"/>
        <w:snapToGrid w:val="0"/>
        <w:rPr>
          <w:rFonts w:ascii="Arial" w:hAnsi="Arial" w:cs="Arial"/>
          <w:sz w:val="20"/>
          <w:szCs w:val="20"/>
        </w:rPr>
      </w:pPr>
      <w:r w:rsidRPr="00ED3CF9">
        <w:rPr>
          <w:rFonts w:ascii="Arial" w:hAnsi="Arial" w:cs="Arial"/>
          <w:sz w:val="20"/>
          <w:szCs w:val="20"/>
        </w:rPr>
        <w:t>........................................................................................................................................</w:t>
      </w:r>
    </w:p>
    <w:p w14:paraId="129226C3" w14:textId="77777777" w:rsidR="00601050" w:rsidRPr="00ED3CF9" w:rsidRDefault="00601050" w:rsidP="00601050">
      <w:pPr>
        <w:autoSpaceDE w:val="0"/>
        <w:snapToGrid w:val="0"/>
        <w:rPr>
          <w:rFonts w:ascii="Arial" w:eastAsia="Arial" w:hAnsi="Arial" w:cs="Arial"/>
          <w:sz w:val="20"/>
          <w:szCs w:val="20"/>
        </w:rPr>
      </w:pPr>
      <w:r w:rsidRPr="00ED3CF9">
        <w:rPr>
          <w:rFonts w:ascii="Arial" w:hAnsi="Arial" w:cs="Arial"/>
          <w:sz w:val="20"/>
          <w:szCs w:val="20"/>
        </w:rPr>
        <w:t>........................................................................................................................................</w:t>
      </w:r>
    </w:p>
    <w:p w14:paraId="0BE5BFDD" w14:textId="77777777" w:rsidR="00601050" w:rsidRPr="00ED3CF9" w:rsidRDefault="00601050" w:rsidP="00601050">
      <w:pPr>
        <w:autoSpaceDE w:val="0"/>
        <w:snapToGrid w:val="0"/>
        <w:rPr>
          <w:rFonts w:ascii="Arial" w:hAnsi="Arial" w:cs="Arial"/>
          <w:sz w:val="20"/>
          <w:szCs w:val="20"/>
        </w:rPr>
      </w:pPr>
      <w:r w:rsidRPr="00ED3CF9">
        <w:rPr>
          <w:rFonts w:ascii="Arial" w:eastAsia="Arial" w:hAnsi="Arial" w:cs="Arial"/>
          <w:sz w:val="20"/>
          <w:szCs w:val="20"/>
        </w:rPr>
        <w:t>…………………………………………………………………………………………</w:t>
      </w:r>
      <w:r w:rsidRPr="00ED3CF9">
        <w:rPr>
          <w:rFonts w:ascii="Arial" w:hAnsi="Arial" w:cs="Arial"/>
          <w:sz w:val="20"/>
          <w:szCs w:val="20"/>
        </w:rPr>
        <w:t>.............</w:t>
      </w:r>
    </w:p>
    <w:p w14:paraId="07FE3D88" w14:textId="77777777" w:rsidR="00601050" w:rsidRPr="00ED3CF9" w:rsidRDefault="00601050" w:rsidP="00601050">
      <w:pPr>
        <w:autoSpaceDE w:val="0"/>
        <w:snapToGrid w:val="0"/>
        <w:rPr>
          <w:rFonts w:ascii="Arial" w:hAnsi="Arial" w:cs="Arial"/>
          <w:sz w:val="20"/>
          <w:szCs w:val="20"/>
        </w:rPr>
      </w:pPr>
      <w:r w:rsidRPr="00ED3CF9">
        <w:rPr>
          <w:rFonts w:ascii="Arial" w:hAnsi="Arial" w:cs="Arial"/>
          <w:sz w:val="20"/>
          <w:szCs w:val="20"/>
        </w:rPr>
        <w:t xml:space="preserve">zwanym dalej </w:t>
      </w:r>
      <w:r w:rsidRPr="00ED3CF9">
        <w:rPr>
          <w:rFonts w:ascii="Arial" w:hAnsi="Arial" w:cs="Arial"/>
          <w:b/>
          <w:sz w:val="20"/>
          <w:szCs w:val="20"/>
        </w:rPr>
        <w:t>Wykonawcą</w:t>
      </w:r>
    </w:p>
    <w:p w14:paraId="3F8B3F62" w14:textId="77777777" w:rsidR="00601050" w:rsidRPr="00ED3CF9" w:rsidRDefault="00601050" w:rsidP="00601050">
      <w:pPr>
        <w:autoSpaceDE w:val="0"/>
        <w:snapToGrid w:val="0"/>
        <w:rPr>
          <w:rFonts w:ascii="Arial" w:hAnsi="Arial" w:cs="Arial"/>
          <w:sz w:val="20"/>
          <w:szCs w:val="20"/>
        </w:rPr>
      </w:pPr>
      <w:r w:rsidRPr="00ED3CF9">
        <w:rPr>
          <w:rFonts w:ascii="Arial" w:hAnsi="Arial" w:cs="Arial"/>
          <w:sz w:val="20"/>
          <w:szCs w:val="20"/>
        </w:rPr>
        <w:t>reprezentowanym przez:</w:t>
      </w:r>
    </w:p>
    <w:p w14:paraId="5C0B562F" w14:textId="77777777" w:rsidR="00601050" w:rsidRPr="00ED3CF9" w:rsidRDefault="00601050" w:rsidP="00601050">
      <w:pPr>
        <w:autoSpaceDE w:val="0"/>
        <w:snapToGrid w:val="0"/>
        <w:rPr>
          <w:rFonts w:ascii="Arial" w:hAnsi="Arial" w:cs="Arial"/>
          <w:sz w:val="20"/>
          <w:szCs w:val="20"/>
        </w:rPr>
      </w:pPr>
      <w:r w:rsidRPr="00ED3CF9">
        <w:rPr>
          <w:rFonts w:ascii="Arial" w:hAnsi="Arial" w:cs="Arial"/>
          <w:sz w:val="20"/>
          <w:szCs w:val="20"/>
        </w:rPr>
        <w:t>...............................................</w:t>
      </w:r>
    </w:p>
    <w:p w14:paraId="39F64322" w14:textId="77777777" w:rsidR="00601050" w:rsidRPr="00ED3CF9" w:rsidRDefault="00601050" w:rsidP="00601050">
      <w:pPr>
        <w:autoSpaceDE w:val="0"/>
        <w:snapToGrid w:val="0"/>
        <w:rPr>
          <w:rFonts w:ascii="Arial" w:hAnsi="Arial" w:cs="Arial"/>
          <w:sz w:val="20"/>
          <w:szCs w:val="20"/>
        </w:rPr>
      </w:pPr>
      <w:r w:rsidRPr="00ED3CF9">
        <w:rPr>
          <w:rFonts w:ascii="Arial" w:hAnsi="Arial" w:cs="Arial"/>
          <w:sz w:val="20"/>
          <w:szCs w:val="20"/>
        </w:rPr>
        <w:t>...............................................</w:t>
      </w:r>
    </w:p>
    <w:p w14:paraId="3C03FB86" w14:textId="77777777" w:rsidR="00D61FC1" w:rsidRPr="00ED3CF9" w:rsidRDefault="00D61FC1" w:rsidP="00D61FC1">
      <w:pPr>
        <w:autoSpaceDE w:val="0"/>
        <w:autoSpaceDN w:val="0"/>
        <w:adjustRightInd w:val="0"/>
        <w:snapToGrid w:val="0"/>
        <w:spacing w:line="276" w:lineRule="auto"/>
        <w:jc w:val="center"/>
        <w:rPr>
          <w:rFonts w:ascii="Arial" w:hAnsi="Arial" w:cs="Arial"/>
          <w:b/>
          <w:sz w:val="20"/>
          <w:szCs w:val="20"/>
        </w:rPr>
      </w:pPr>
      <w:r w:rsidRPr="00ED3CF9">
        <w:rPr>
          <w:rFonts w:ascii="Arial" w:hAnsi="Arial" w:cs="Arial"/>
          <w:b/>
          <w:sz w:val="20"/>
          <w:szCs w:val="20"/>
        </w:rPr>
        <w:t>§ 1</w:t>
      </w:r>
      <w:r>
        <w:rPr>
          <w:rFonts w:ascii="Arial" w:hAnsi="Arial" w:cs="Arial"/>
          <w:b/>
          <w:sz w:val="20"/>
          <w:szCs w:val="20"/>
        </w:rPr>
        <w:t xml:space="preserve"> Procedura</w:t>
      </w:r>
    </w:p>
    <w:p w14:paraId="6ED53978" w14:textId="77777777" w:rsidR="00A87574" w:rsidRPr="00152B79" w:rsidRDefault="00A87574" w:rsidP="00A87574">
      <w:pPr>
        <w:pStyle w:val="Default"/>
        <w:contextualSpacing/>
        <w:jc w:val="both"/>
        <w:rPr>
          <w:rFonts w:ascii="Arial" w:hAnsi="Arial" w:cs="Arial"/>
          <w:sz w:val="20"/>
          <w:szCs w:val="20"/>
        </w:rPr>
      </w:pPr>
      <w:r w:rsidRPr="00152B79">
        <w:rPr>
          <w:rFonts w:ascii="Arial" w:eastAsia="Verdana" w:hAnsi="Arial" w:cs="Arial"/>
          <w:color w:val="auto"/>
          <w:sz w:val="20"/>
          <w:szCs w:val="20"/>
        </w:rPr>
        <w:t xml:space="preserve">Niniejsze postępowanie jest przeprowadzane zgodnie z postanowieniami </w:t>
      </w:r>
      <w:r w:rsidRPr="00152B79">
        <w:rPr>
          <w:rFonts w:ascii="Arial" w:hAnsi="Arial" w:cs="Arial"/>
          <w:sz w:val="20"/>
          <w:szCs w:val="20"/>
        </w:rPr>
        <w:t xml:space="preserve">regulaminu udzielania zamówień sektorowych o wartości </w:t>
      </w:r>
      <w:r>
        <w:rPr>
          <w:rFonts w:ascii="Arial" w:hAnsi="Arial" w:cs="Arial"/>
          <w:sz w:val="20"/>
          <w:szCs w:val="20"/>
        </w:rPr>
        <w:t>przekraczającej 130 000 zł netto</w:t>
      </w:r>
      <w:r w:rsidRPr="00152B79">
        <w:rPr>
          <w:rFonts w:ascii="Arial" w:hAnsi="Arial" w:cs="Arial"/>
          <w:sz w:val="20"/>
          <w:szCs w:val="20"/>
        </w:rPr>
        <w:t xml:space="preserve"> i nieprzekraczającej 1 827 260 zł netto dla dostaw lub usług oraz 22 840 755 zł netto dla robót budowlanych</w:t>
      </w:r>
      <w:r>
        <w:rPr>
          <w:rFonts w:ascii="Arial" w:hAnsi="Arial" w:cs="Arial"/>
          <w:sz w:val="20"/>
          <w:szCs w:val="20"/>
        </w:rPr>
        <w:t xml:space="preserve"> w trybie przetargu nieograniczonego.</w:t>
      </w:r>
    </w:p>
    <w:p w14:paraId="2CAC7692" w14:textId="77777777" w:rsidR="00D61FC1" w:rsidRPr="00ED3CF9" w:rsidRDefault="00D61FC1" w:rsidP="00D61FC1">
      <w:pPr>
        <w:autoSpaceDE w:val="0"/>
        <w:autoSpaceDN w:val="0"/>
        <w:adjustRightInd w:val="0"/>
        <w:snapToGrid w:val="0"/>
        <w:spacing w:line="276" w:lineRule="auto"/>
        <w:rPr>
          <w:rFonts w:ascii="Arial" w:hAnsi="Arial" w:cs="Arial"/>
          <w:sz w:val="20"/>
          <w:szCs w:val="20"/>
        </w:rPr>
      </w:pPr>
    </w:p>
    <w:p w14:paraId="6F4D7CDA" w14:textId="77777777" w:rsidR="00D61FC1" w:rsidRPr="00ED3CF9" w:rsidRDefault="00D61FC1" w:rsidP="00D61FC1">
      <w:pPr>
        <w:pStyle w:val="Nagwek5"/>
        <w:keepLines w:val="0"/>
        <w:numPr>
          <w:ilvl w:val="0"/>
          <w:numId w:val="0"/>
        </w:numPr>
        <w:snapToGrid w:val="0"/>
        <w:spacing w:before="0" w:line="276" w:lineRule="auto"/>
        <w:ind w:left="1440"/>
        <w:jc w:val="center"/>
        <w:rPr>
          <w:rFonts w:ascii="Arial" w:hAnsi="Arial" w:cs="Arial"/>
          <w:b/>
          <w:color w:val="auto"/>
          <w:sz w:val="20"/>
          <w:szCs w:val="20"/>
        </w:rPr>
      </w:pPr>
      <w:r w:rsidRPr="00ED3CF9">
        <w:rPr>
          <w:rFonts w:ascii="Arial" w:hAnsi="Arial" w:cs="Arial"/>
          <w:b/>
          <w:color w:val="auto"/>
          <w:sz w:val="20"/>
          <w:szCs w:val="20"/>
        </w:rPr>
        <w:t>§ 2</w:t>
      </w:r>
      <w:r>
        <w:rPr>
          <w:rFonts w:ascii="Arial" w:hAnsi="Arial" w:cs="Arial"/>
          <w:b/>
          <w:color w:val="auto"/>
          <w:sz w:val="20"/>
          <w:szCs w:val="20"/>
        </w:rPr>
        <w:t xml:space="preserve"> Integralność dokumentów</w:t>
      </w:r>
    </w:p>
    <w:p w14:paraId="0ABBB1C8" w14:textId="77777777" w:rsidR="00D61FC1" w:rsidRPr="00E505BC" w:rsidRDefault="00D61FC1" w:rsidP="00D61FC1">
      <w:pPr>
        <w:autoSpaceDE w:val="0"/>
        <w:autoSpaceDN w:val="0"/>
        <w:adjustRightInd w:val="0"/>
        <w:spacing w:line="276" w:lineRule="auto"/>
        <w:ind w:left="426" w:hanging="426"/>
        <w:rPr>
          <w:rFonts w:ascii="Arial" w:hAnsi="Arial" w:cs="Arial"/>
          <w:sz w:val="20"/>
          <w:szCs w:val="20"/>
        </w:rPr>
      </w:pPr>
      <w:r w:rsidRPr="00E505BC">
        <w:rPr>
          <w:rFonts w:ascii="Arial" w:hAnsi="Arial" w:cs="Arial"/>
          <w:sz w:val="20"/>
          <w:szCs w:val="20"/>
        </w:rPr>
        <w:t>1.</w:t>
      </w:r>
      <w:r w:rsidRPr="00E505BC">
        <w:rPr>
          <w:rFonts w:ascii="Arial" w:hAnsi="Arial" w:cs="Arial"/>
          <w:sz w:val="20"/>
          <w:szCs w:val="20"/>
        </w:rPr>
        <w:tab/>
        <w:t>Integralne części niniejszej Umowy stanowią następujące dokumenty:</w:t>
      </w:r>
    </w:p>
    <w:p w14:paraId="5D9FFF6D" w14:textId="6D5E9D5A" w:rsidR="00D61FC1" w:rsidRPr="00AF61ED" w:rsidRDefault="00D61FC1" w:rsidP="000C3A0A">
      <w:pPr>
        <w:pStyle w:val="Akapitzlist"/>
        <w:numPr>
          <w:ilvl w:val="0"/>
          <w:numId w:val="38"/>
        </w:numPr>
        <w:autoSpaceDE w:val="0"/>
        <w:autoSpaceDN w:val="0"/>
        <w:adjustRightInd w:val="0"/>
        <w:spacing w:line="276" w:lineRule="auto"/>
        <w:rPr>
          <w:rFonts w:ascii="Arial" w:hAnsi="Arial" w:cs="Arial"/>
          <w:sz w:val="20"/>
          <w:szCs w:val="20"/>
        </w:rPr>
      </w:pPr>
      <w:r w:rsidRPr="00AF61ED">
        <w:rPr>
          <w:rFonts w:ascii="Arial" w:hAnsi="Arial" w:cs="Arial"/>
          <w:b/>
          <w:sz w:val="20"/>
          <w:szCs w:val="20"/>
        </w:rPr>
        <w:t>Załącznik nr 1</w:t>
      </w:r>
      <w:r w:rsidRPr="00AF61ED">
        <w:rPr>
          <w:rFonts w:ascii="Arial" w:hAnsi="Arial" w:cs="Arial"/>
          <w:sz w:val="20"/>
          <w:szCs w:val="20"/>
        </w:rPr>
        <w:t xml:space="preserve"> - </w:t>
      </w:r>
      <w:r w:rsidR="00A87574">
        <w:rPr>
          <w:rFonts w:ascii="Arial" w:hAnsi="Arial" w:cs="Arial"/>
          <w:sz w:val="20"/>
          <w:szCs w:val="20"/>
        </w:rPr>
        <w:t xml:space="preserve"> </w:t>
      </w:r>
      <w:r w:rsidRPr="00AF61ED">
        <w:rPr>
          <w:rFonts w:ascii="Arial" w:hAnsi="Arial" w:cs="Arial"/>
          <w:sz w:val="20"/>
          <w:szCs w:val="20"/>
        </w:rPr>
        <w:t>SIWZ.</w:t>
      </w:r>
    </w:p>
    <w:p w14:paraId="5E16D429" w14:textId="7BA2FCBC" w:rsidR="00D61FC1" w:rsidRPr="00E505BC" w:rsidRDefault="00D61FC1" w:rsidP="000C3A0A">
      <w:pPr>
        <w:pStyle w:val="Akapitzlist"/>
        <w:numPr>
          <w:ilvl w:val="0"/>
          <w:numId w:val="38"/>
        </w:numPr>
        <w:autoSpaceDE w:val="0"/>
        <w:autoSpaceDN w:val="0"/>
        <w:adjustRightInd w:val="0"/>
        <w:spacing w:line="276" w:lineRule="auto"/>
        <w:rPr>
          <w:rFonts w:ascii="Arial" w:hAnsi="Arial" w:cs="Arial"/>
          <w:sz w:val="20"/>
          <w:szCs w:val="20"/>
        </w:rPr>
      </w:pPr>
      <w:r w:rsidRPr="00844747">
        <w:rPr>
          <w:rFonts w:ascii="Arial" w:hAnsi="Arial" w:cs="Arial"/>
          <w:b/>
          <w:sz w:val="20"/>
          <w:szCs w:val="20"/>
        </w:rPr>
        <w:t>Załącznik nr 2</w:t>
      </w:r>
      <w:r>
        <w:rPr>
          <w:rFonts w:ascii="Arial" w:hAnsi="Arial" w:cs="Arial"/>
          <w:sz w:val="20"/>
          <w:szCs w:val="20"/>
        </w:rPr>
        <w:t xml:space="preserve"> – Opis Przedmiotu Zamówienia </w:t>
      </w:r>
      <w:r w:rsidR="00C064AD">
        <w:rPr>
          <w:rFonts w:ascii="Arial" w:hAnsi="Arial" w:cs="Arial"/>
          <w:sz w:val="20"/>
          <w:szCs w:val="20"/>
        </w:rPr>
        <w:t>- Program Funkcjonalno-Użytkowy</w:t>
      </w:r>
      <w:r>
        <w:rPr>
          <w:rFonts w:ascii="Arial" w:hAnsi="Arial" w:cs="Arial"/>
          <w:sz w:val="20"/>
          <w:szCs w:val="20"/>
        </w:rPr>
        <w:t>– Część III SIWZ</w:t>
      </w:r>
    </w:p>
    <w:p w14:paraId="2CD60163" w14:textId="77777777" w:rsidR="00D61FC1" w:rsidRPr="00E505BC" w:rsidRDefault="00D61FC1" w:rsidP="000C3A0A">
      <w:pPr>
        <w:pStyle w:val="Akapitzlist"/>
        <w:numPr>
          <w:ilvl w:val="0"/>
          <w:numId w:val="38"/>
        </w:numPr>
        <w:autoSpaceDE w:val="0"/>
        <w:autoSpaceDN w:val="0"/>
        <w:adjustRightInd w:val="0"/>
        <w:spacing w:line="276" w:lineRule="auto"/>
        <w:rPr>
          <w:rFonts w:ascii="Arial" w:hAnsi="Arial" w:cs="Arial"/>
          <w:sz w:val="20"/>
          <w:szCs w:val="20"/>
        </w:rPr>
      </w:pPr>
      <w:r w:rsidRPr="00E505BC">
        <w:rPr>
          <w:rFonts w:ascii="Arial" w:hAnsi="Arial" w:cs="Arial"/>
          <w:b/>
          <w:sz w:val="20"/>
          <w:szCs w:val="20"/>
        </w:rPr>
        <w:t>Załącznik nr 3</w:t>
      </w:r>
      <w:r w:rsidRPr="00E505BC">
        <w:rPr>
          <w:rFonts w:ascii="Arial" w:hAnsi="Arial" w:cs="Arial"/>
          <w:sz w:val="20"/>
          <w:szCs w:val="20"/>
        </w:rPr>
        <w:t xml:space="preserve"> - Oferta Wykonawcy z dnia ………………… .</w:t>
      </w:r>
    </w:p>
    <w:p w14:paraId="28FFFA4C" w14:textId="77777777" w:rsidR="00D61FC1" w:rsidRPr="00E505BC" w:rsidRDefault="00D61FC1" w:rsidP="000C3A0A">
      <w:pPr>
        <w:pStyle w:val="Akapitzlist"/>
        <w:numPr>
          <w:ilvl w:val="0"/>
          <w:numId w:val="38"/>
        </w:numPr>
        <w:autoSpaceDE w:val="0"/>
        <w:autoSpaceDN w:val="0"/>
        <w:adjustRightInd w:val="0"/>
        <w:spacing w:line="276" w:lineRule="auto"/>
        <w:rPr>
          <w:rFonts w:ascii="Arial" w:hAnsi="Arial" w:cs="Arial"/>
          <w:sz w:val="20"/>
          <w:szCs w:val="20"/>
        </w:rPr>
      </w:pPr>
      <w:r w:rsidRPr="00E505BC">
        <w:rPr>
          <w:rFonts w:ascii="Arial" w:hAnsi="Arial" w:cs="Arial"/>
          <w:b/>
          <w:sz w:val="20"/>
          <w:szCs w:val="20"/>
        </w:rPr>
        <w:t>Załącznik nr 4</w:t>
      </w:r>
      <w:r w:rsidRPr="00E505BC">
        <w:rPr>
          <w:rFonts w:ascii="Arial" w:hAnsi="Arial" w:cs="Arial"/>
          <w:sz w:val="20"/>
          <w:szCs w:val="20"/>
        </w:rPr>
        <w:t xml:space="preserve"> - Dowód wniesienia zabezpieczenia należytego wykonania Umowy.</w:t>
      </w:r>
    </w:p>
    <w:p w14:paraId="7F320C73" w14:textId="77777777" w:rsidR="00D61FC1" w:rsidRDefault="00D61FC1" w:rsidP="000C3A0A">
      <w:pPr>
        <w:pStyle w:val="Akapitzlist"/>
        <w:numPr>
          <w:ilvl w:val="0"/>
          <w:numId w:val="38"/>
        </w:numPr>
        <w:autoSpaceDE w:val="0"/>
        <w:autoSpaceDN w:val="0"/>
        <w:adjustRightInd w:val="0"/>
        <w:spacing w:line="276" w:lineRule="auto"/>
        <w:rPr>
          <w:rFonts w:ascii="Arial" w:hAnsi="Arial" w:cs="Arial"/>
          <w:sz w:val="20"/>
          <w:szCs w:val="20"/>
        </w:rPr>
      </w:pPr>
      <w:r w:rsidRPr="00E505BC">
        <w:rPr>
          <w:rFonts w:ascii="Arial" w:hAnsi="Arial" w:cs="Arial"/>
          <w:b/>
          <w:sz w:val="20"/>
          <w:szCs w:val="20"/>
        </w:rPr>
        <w:t xml:space="preserve">Załącznik nr </w:t>
      </w:r>
      <w:r>
        <w:rPr>
          <w:rFonts w:ascii="Arial" w:hAnsi="Arial" w:cs="Arial"/>
          <w:b/>
          <w:sz w:val="20"/>
          <w:szCs w:val="20"/>
        </w:rPr>
        <w:t>5</w:t>
      </w:r>
      <w:r w:rsidRPr="00E505BC">
        <w:rPr>
          <w:rFonts w:ascii="Arial" w:hAnsi="Arial" w:cs="Arial"/>
          <w:sz w:val="20"/>
          <w:szCs w:val="20"/>
        </w:rPr>
        <w:t xml:space="preserve"> – Wzór kar</w:t>
      </w:r>
      <w:r>
        <w:rPr>
          <w:rFonts w:ascii="Arial" w:hAnsi="Arial" w:cs="Arial"/>
          <w:sz w:val="20"/>
          <w:szCs w:val="20"/>
        </w:rPr>
        <w:t>t</w:t>
      </w:r>
      <w:r w:rsidRPr="00E505BC">
        <w:rPr>
          <w:rFonts w:ascii="Arial" w:hAnsi="Arial" w:cs="Arial"/>
          <w:sz w:val="20"/>
          <w:szCs w:val="20"/>
        </w:rPr>
        <w:t xml:space="preserve">y gwarancji jakości na sprzęt i części zamienne. </w:t>
      </w:r>
    </w:p>
    <w:p w14:paraId="3E14859F" w14:textId="77777777" w:rsidR="00D61FC1" w:rsidRDefault="00D61FC1" w:rsidP="000C3A0A">
      <w:pPr>
        <w:pStyle w:val="Akapitzlist"/>
        <w:numPr>
          <w:ilvl w:val="0"/>
          <w:numId w:val="38"/>
        </w:numPr>
        <w:autoSpaceDE w:val="0"/>
        <w:autoSpaceDN w:val="0"/>
        <w:adjustRightInd w:val="0"/>
        <w:spacing w:line="276" w:lineRule="auto"/>
        <w:rPr>
          <w:rFonts w:ascii="Arial" w:hAnsi="Arial" w:cs="Arial"/>
          <w:sz w:val="20"/>
          <w:szCs w:val="20"/>
        </w:rPr>
      </w:pPr>
      <w:r w:rsidRPr="00191319">
        <w:rPr>
          <w:rFonts w:ascii="Arial" w:hAnsi="Arial" w:cs="Arial"/>
          <w:b/>
          <w:sz w:val="20"/>
          <w:szCs w:val="20"/>
        </w:rPr>
        <w:t xml:space="preserve">Załącznik nr </w:t>
      </w:r>
      <w:r>
        <w:rPr>
          <w:rFonts w:ascii="Arial" w:hAnsi="Arial" w:cs="Arial"/>
          <w:b/>
          <w:sz w:val="20"/>
          <w:szCs w:val="20"/>
        </w:rPr>
        <w:t>6</w:t>
      </w:r>
      <w:r w:rsidRPr="00191319">
        <w:rPr>
          <w:rFonts w:ascii="Arial" w:hAnsi="Arial" w:cs="Arial"/>
          <w:sz w:val="20"/>
          <w:szCs w:val="20"/>
        </w:rPr>
        <w:t xml:space="preserve"> – </w:t>
      </w:r>
      <w:r>
        <w:rPr>
          <w:rFonts w:ascii="Arial" w:hAnsi="Arial" w:cs="Arial"/>
          <w:sz w:val="20"/>
          <w:szCs w:val="20"/>
        </w:rPr>
        <w:t>Oświadczenie Autora.</w:t>
      </w:r>
    </w:p>
    <w:p w14:paraId="345709B1" w14:textId="77777777" w:rsidR="00D61FC1" w:rsidRDefault="00D61FC1" w:rsidP="000C3A0A">
      <w:pPr>
        <w:pStyle w:val="Akapitzlist"/>
        <w:numPr>
          <w:ilvl w:val="0"/>
          <w:numId w:val="38"/>
        </w:numPr>
        <w:autoSpaceDE w:val="0"/>
        <w:autoSpaceDN w:val="0"/>
        <w:adjustRightInd w:val="0"/>
        <w:spacing w:line="276" w:lineRule="auto"/>
        <w:rPr>
          <w:rFonts w:ascii="Arial" w:hAnsi="Arial" w:cs="Arial"/>
          <w:sz w:val="20"/>
          <w:szCs w:val="20"/>
        </w:rPr>
      </w:pPr>
      <w:r w:rsidRPr="00191319">
        <w:rPr>
          <w:rFonts w:ascii="Arial" w:hAnsi="Arial" w:cs="Arial"/>
          <w:b/>
          <w:sz w:val="20"/>
          <w:szCs w:val="20"/>
        </w:rPr>
        <w:t xml:space="preserve">Załącznik nr </w:t>
      </w:r>
      <w:r>
        <w:rPr>
          <w:rFonts w:ascii="Arial" w:hAnsi="Arial" w:cs="Arial"/>
          <w:b/>
          <w:sz w:val="20"/>
          <w:szCs w:val="20"/>
        </w:rPr>
        <w:t>7</w:t>
      </w:r>
      <w:r w:rsidRPr="00191319">
        <w:rPr>
          <w:rFonts w:ascii="Arial" w:hAnsi="Arial" w:cs="Arial"/>
          <w:sz w:val="20"/>
          <w:szCs w:val="20"/>
        </w:rPr>
        <w:t xml:space="preserve"> – </w:t>
      </w:r>
      <w:r>
        <w:rPr>
          <w:rFonts w:ascii="Arial" w:hAnsi="Arial" w:cs="Arial"/>
          <w:sz w:val="20"/>
          <w:szCs w:val="20"/>
        </w:rPr>
        <w:t>Oświadczenie Wykonawcy.</w:t>
      </w:r>
    </w:p>
    <w:p w14:paraId="0A1B987B" w14:textId="75A64EAC" w:rsidR="00D61FC1" w:rsidRPr="00E505BC" w:rsidRDefault="00D61FC1" w:rsidP="00D61FC1">
      <w:pPr>
        <w:autoSpaceDE w:val="0"/>
        <w:autoSpaceDN w:val="0"/>
        <w:adjustRightInd w:val="0"/>
        <w:spacing w:line="276" w:lineRule="auto"/>
        <w:ind w:left="426" w:hanging="426"/>
        <w:rPr>
          <w:rFonts w:ascii="Arial" w:hAnsi="Arial" w:cs="Arial"/>
          <w:sz w:val="20"/>
          <w:szCs w:val="20"/>
        </w:rPr>
      </w:pPr>
      <w:r w:rsidRPr="00E505BC">
        <w:rPr>
          <w:rFonts w:ascii="Arial" w:hAnsi="Arial" w:cs="Arial"/>
          <w:sz w:val="20"/>
          <w:szCs w:val="20"/>
        </w:rPr>
        <w:t>2.</w:t>
      </w:r>
      <w:r w:rsidRPr="00E505BC">
        <w:rPr>
          <w:rFonts w:ascii="Arial" w:hAnsi="Arial" w:cs="Arial"/>
          <w:sz w:val="20"/>
          <w:szCs w:val="20"/>
        </w:rPr>
        <w:tab/>
        <w:t>W przypadku rozbieżności zapisów poszczególnych doku</w:t>
      </w:r>
      <w:r>
        <w:rPr>
          <w:rFonts w:ascii="Arial" w:hAnsi="Arial" w:cs="Arial"/>
          <w:sz w:val="20"/>
          <w:szCs w:val="20"/>
        </w:rPr>
        <w:t xml:space="preserve">mentów wymienionych w pkt 1) – </w:t>
      </w:r>
      <w:r w:rsidR="00A47EC7">
        <w:rPr>
          <w:rFonts w:ascii="Arial" w:hAnsi="Arial" w:cs="Arial"/>
          <w:sz w:val="20"/>
          <w:szCs w:val="20"/>
        </w:rPr>
        <w:t>7</w:t>
      </w:r>
      <w:r w:rsidRPr="00E505BC">
        <w:rPr>
          <w:rFonts w:ascii="Arial" w:hAnsi="Arial" w:cs="Arial"/>
          <w:sz w:val="20"/>
          <w:szCs w:val="20"/>
        </w:rPr>
        <w:t>) w stosunku do treści Umowy w odniesieniu do tej samej kwestii, pierwszeństwo mają postanowienia zawarte w Umowie, a następnie w dokumencie wymienionym we wskazanej wyżej kolejności.</w:t>
      </w:r>
    </w:p>
    <w:p w14:paraId="5FB55D9B" w14:textId="77777777" w:rsidR="00D61FC1" w:rsidRPr="00844747" w:rsidRDefault="00D61FC1" w:rsidP="00D61FC1">
      <w:pPr>
        <w:autoSpaceDE w:val="0"/>
        <w:autoSpaceDN w:val="0"/>
        <w:adjustRightInd w:val="0"/>
        <w:spacing w:line="276" w:lineRule="auto"/>
        <w:ind w:left="426" w:hanging="426"/>
        <w:rPr>
          <w:rFonts w:ascii="Arial" w:hAnsi="Arial" w:cs="Arial"/>
          <w:sz w:val="20"/>
          <w:szCs w:val="20"/>
        </w:rPr>
      </w:pPr>
      <w:r w:rsidRPr="00E505BC">
        <w:rPr>
          <w:rFonts w:ascii="Arial" w:hAnsi="Arial" w:cs="Arial"/>
          <w:sz w:val="20"/>
          <w:szCs w:val="20"/>
        </w:rPr>
        <w:lastRenderedPageBreak/>
        <w:t>3.</w:t>
      </w:r>
      <w:r w:rsidRPr="00E505BC">
        <w:rPr>
          <w:rFonts w:ascii="Arial" w:hAnsi="Arial" w:cs="Arial"/>
          <w:sz w:val="20"/>
          <w:szCs w:val="20"/>
        </w:rPr>
        <w:tab/>
        <w:t xml:space="preserve">Nagłówki umieszczone w tekście niniejszej Umowy mają charakter informacyjny i </w:t>
      </w:r>
      <w:r>
        <w:rPr>
          <w:rFonts w:ascii="Arial" w:hAnsi="Arial" w:cs="Arial"/>
          <w:sz w:val="20"/>
          <w:szCs w:val="20"/>
        </w:rPr>
        <w:t>nie mają wpływu na interpretację</w:t>
      </w:r>
      <w:r w:rsidRPr="00E505BC">
        <w:rPr>
          <w:rFonts w:ascii="Arial" w:hAnsi="Arial" w:cs="Arial"/>
          <w:sz w:val="20"/>
          <w:szCs w:val="20"/>
        </w:rPr>
        <w:t xml:space="preserve"> niniejszej Umowy. </w:t>
      </w:r>
    </w:p>
    <w:p w14:paraId="4BD4E29E" w14:textId="77777777" w:rsidR="00D61FC1" w:rsidRDefault="00D61FC1" w:rsidP="00D61FC1">
      <w:pPr>
        <w:snapToGrid w:val="0"/>
        <w:spacing w:after="0" w:line="276" w:lineRule="auto"/>
        <w:ind w:left="426" w:right="-108"/>
        <w:jc w:val="center"/>
        <w:rPr>
          <w:rFonts w:ascii="Arial" w:hAnsi="Arial" w:cs="Arial"/>
          <w:b/>
          <w:sz w:val="20"/>
          <w:szCs w:val="20"/>
        </w:rPr>
      </w:pPr>
      <w:r w:rsidRPr="00ED3CF9">
        <w:rPr>
          <w:rFonts w:ascii="Arial" w:hAnsi="Arial" w:cs="Arial"/>
          <w:b/>
          <w:sz w:val="20"/>
          <w:szCs w:val="20"/>
        </w:rPr>
        <w:t>§ 3</w:t>
      </w:r>
      <w:r>
        <w:rPr>
          <w:rFonts w:ascii="Arial" w:hAnsi="Arial" w:cs="Arial"/>
          <w:b/>
          <w:sz w:val="20"/>
          <w:szCs w:val="20"/>
        </w:rPr>
        <w:t xml:space="preserve"> Przedmiot umowy</w:t>
      </w:r>
    </w:p>
    <w:p w14:paraId="4106A309" w14:textId="77777777" w:rsidR="00D61FC1" w:rsidRPr="00ED3CF9" w:rsidRDefault="00D61FC1" w:rsidP="00D61FC1">
      <w:pPr>
        <w:snapToGrid w:val="0"/>
        <w:spacing w:after="0" w:line="276" w:lineRule="auto"/>
        <w:ind w:left="426" w:right="-108"/>
        <w:jc w:val="center"/>
        <w:rPr>
          <w:rFonts w:ascii="Arial" w:hAnsi="Arial" w:cs="Arial"/>
          <w:b/>
          <w:sz w:val="20"/>
          <w:szCs w:val="20"/>
        </w:rPr>
      </w:pPr>
    </w:p>
    <w:p w14:paraId="36A96FBB" w14:textId="77777777" w:rsidR="00D61FC1" w:rsidRPr="0039270F" w:rsidRDefault="00D61FC1" w:rsidP="00D61FC1">
      <w:pPr>
        <w:numPr>
          <w:ilvl w:val="0"/>
          <w:numId w:val="4"/>
        </w:numPr>
        <w:tabs>
          <w:tab w:val="clear" w:pos="720"/>
          <w:tab w:val="num" w:pos="426"/>
        </w:tabs>
        <w:suppressAutoHyphens/>
        <w:spacing w:after="0" w:line="276" w:lineRule="auto"/>
        <w:ind w:left="426" w:hanging="426"/>
        <w:rPr>
          <w:rFonts w:ascii="Arial" w:hAnsi="Arial" w:cs="Arial"/>
          <w:sz w:val="20"/>
          <w:szCs w:val="20"/>
        </w:rPr>
      </w:pPr>
      <w:r w:rsidRPr="002A4CB8">
        <w:rPr>
          <w:rFonts w:ascii="Arial" w:hAnsi="Arial" w:cs="Arial"/>
          <w:sz w:val="20"/>
          <w:szCs w:val="20"/>
        </w:rPr>
        <w:t xml:space="preserve">Przedmiotem Umowy jest </w:t>
      </w:r>
      <w:r w:rsidRPr="00DB7856">
        <w:rPr>
          <w:rFonts w:ascii="Arial" w:hAnsi="Arial" w:cs="Arial"/>
          <w:sz w:val="20"/>
          <w:szCs w:val="20"/>
        </w:rPr>
        <w:t>wykonanie</w:t>
      </w:r>
      <w:r>
        <w:rPr>
          <w:rFonts w:ascii="Arial" w:hAnsi="Arial" w:cs="Arial"/>
          <w:sz w:val="20"/>
          <w:szCs w:val="20"/>
        </w:rPr>
        <w:t xml:space="preserve"> do</w:t>
      </w:r>
      <w:r w:rsidRPr="0039270F">
        <w:rPr>
          <w:rFonts w:ascii="Arial" w:hAnsi="Arial" w:cs="Arial"/>
          <w:sz w:val="20"/>
          <w:szCs w:val="20"/>
        </w:rPr>
        <w:t xml:space="preserve">kumentacji projektowej </w:t>
      </w:r>
      <w:bookmarkStart w:id="2" w:name="_Hlk520377889"/>
      <w:r w:rsidRPr="0039270F">
        <w:rPr>
          <w:rFonts w:ascii="Arial" w:hAnsi="Arial" w:cs="Arial"/>
          <w:sz w:val="20"/>
          <w:szCs w:val="20"/>
        </w:rPr>
        <w:t>niezbędnej do prawidłowego wykonania wszystkich robót budowlanych</w:t>
      </w:r>
      <w:bookmarkEnd w:id="2"/>
      <w:r w:rsidRPr="0039270F">
        <w:rPr>
          <w:rFonts w:ascii="Arial" w:hAnsi="Arial" w:cs="Arial"/>
          <w:sz w:val="20"/>
          <w:szCs w:val="20"/>
        </w:rPr>
        <w:t xml:space="preserve"> i uzyskania dla niej wszystkich wymaganych opinii, decyzji i pozwoleń niezbędnych do realizacji przedmiotu zamówienia na podstawie posiadanego przez Zamawiającego Programu Funkcjonalno-Użytkowego dla zadania „Modernizacja </w:t>
      </w:r>
      <w:r w:rsidRPr="009E6680">
        <w:rPr>
          <w:rFonts w:ascii="Arial" w:hAnsi="Arial" w:cs="Arial"/>
          <w:sz w:val="20"/>
          <w:szCs w:val="20"/>
        </w:rPr>
        <w:t xml:space="preserve">stacji uzdatniania wody w Woli </w:t>
      </w:r>
      <w:proofErr w:type="spellStart"/>
      <w:r w:rsidRPr="009E6680">
        <w:rPr>
          <w:rFonts w:ascii="Arial" w:hAnsi="Arial" w:cs="Arial"/>
          <w:sz w:val="20"/>
          <w:szCs w:val="20"/>
        </w:rPr>
        <w:t>Wągrodzkiej</w:t>
      </w:r>
      <w:proofErr w:type="spellEnd"/>
      <w:r w:rsidRPr="0039270F">
        <w:rPr>
          <w:rFonts w:ascii="Arial" w:hAnsi="Arial" w:cs="Arial"/>
          <w:sz w:val="20"/>
          <w:szCs w:val="20"/>
        </w:rPr>
        <w:t>”</w:t>
      </w:r>
      <w:r>
        <w:rPr>
          <w:rFonts w:ascii="Arial" w:hAnsi="Arial" w:cs="Arial"/>
          <w:sz w:val="20"/>
          <w:szCs w:val="20"/>
        </w:rPr>
        <w:t xml:space="preserve"> oraz wykonanie w</w:t>
      </w:r>
      <w:r w:rsidRPr="0039270F">
        <w:rPr>
          <w:rFonts w:ascii="Arial" w:hAnsi="Arial" w:cs="Arial"/>
          <w:sz w:val="20"/>
          <w:szCs w:val="20"/>
        </w:rPr>
        <w:t xml:space="preserve">szystkich robót budowlanych zgodnie z zakresem zamówienia na podstawie opracowanej przez Wykonawcę i zatwierdzonej przez Zamawiającego dokumentacji projektowej, o której mowa powyżej, oraz wszystkich robót przygotowawczych niezbędnych do wykonania zakresu umowy oraz wszelkich czynności wymaganych prawem dla zadania „Modernizacja </w:t>
      </w:r>
      <w:r w:rsidRPr="009E6680">
        <w:rPr>
          <w:rFonts w:ascii="Arial" w:hAnsi="Arial" w:cs="Arial"/>
          <w:sz w:val="20"/>
          <w:szCs w:val="20"/>
        </w:rPr>
        <w:t xml:space="preserve">stacji uzdatniania wody w Woli </w:t>
      </w:r>
      <w:proofErr w:type="spellStart"/>
      <w:r w:rsidRPr="009E6680">
        <w:rPr>
          <w:rFonts w:ascii="Arial" w:hAnsi="Arial" w:cs="Arial"/>
          <w:sz w:val="20"/>
          <w:szCs w:val="20"/>
        </w:rPr>
        <w:t>Wągrodzkiej</w:t>
      </w:r>
      <w:proofErr w:type="spellEnd"/>
      <w:r w:rsidRPr="0039270F">
        <w:rPr>
          <w:rFonts w:ascii="Arial" w:hAnsi="Arial" w:cs="Arial"/>
          <w:sz w:val="20"/>
          <w:szCs w:val="20"/>
        </w:rPr>
        <w:t>”.</w:t>
      </w:r>
    </w:p>
    <w:p w14:paraId="1D301C26" w14:textId="77777777" w:rsidR="00D61FC1" w:rsidRPr="00C81C38" w:rsidRDefault="00D61FC1" w:rsidP="00D61FC1">
      <w:pPr>
        <w:suppressAutoHyphens/>
        <w:spacing w:after="0" w:line="276" w:lineRule="auto"/>
        <w:rPr>
          <w:rFonts w:ascii="Arial" w:hAnsi="Arial" w:cs="Arial"/>
          <w:sz w:val="20"/>
          <w:szCs w:val="20"/>
          <w:highlight w:val="red"/>
        </w:rPr>
      </w:pPr>
    </w:p>
    <w:p w14:paraId="59B48EA8" w14:textId="77777777" w:rsidR="00D61FC1" w:rsidRPr="00DF363D" w:rsidRDefault="00D61FC1" w:rsidP="00D61FC1">
      <w:pPr>
        <w:numPr>
          <w:ilvl w:val="0"/>
          <w:numId w:val="4"/>
        </w:numPr>
        <w:tabs>
          <w:tab w:val="clear" w:pos="720"/>
          <w:tab w:val="num" w:pos="426"/>
        </w:tabs>
        <w:suppressAutoHyphens/>
        <w:spacing w:after="0" w:line="276" w:lineRule="auto"/>
        <w:ind w:left="426" w:hanging="426"/>
        <w:rPr>
          <w:rFonts w:ascii="Arial" w:hAnsi="Arial" w:cs="Arial"/>
          <w:sz w:val="20"/>
          <w:szCs w:val="20"/>
        </w:rPr>
      </w:pPr>
      <w:r w:rsidRPr="00DF363D">
        <w:rPr>
          <w:rFonts w:ascii="Arial" w:hAnsi="Arial" w:cs="Arial"/>
          <w:sz w:val="20"/>
          <w:szCs w:val="20"/>
        </w:rPr>
        <w:t>Szczegółowy opis przedmiotu Umowy zawiera załącznik nr 2 do niniejs</w:t>
      </w:r>
      <w:r>
        <w:rPr>
          <w:rFonts w:ascii="Arial" w:hAnsi="Arial" w:cs="Arial"/>
          <w:sz w:val="20"/>
          <w:szCs w:val="20"/>
        </w:rPr>
        <w:t>zej Umowy – Program Funkcjonalno-Użytkowy</w:t>
      </w:r>
      <w:r w:rsidRPr="00AD19FF">
        <w:rPr>
          <w:rFonts w:ascii="Arial" w:hAnsi="Arial" w:cs="Arial"/>
          <w:sz w:val="20"/>
          <w:szCs w:val="20"/>
        </w:rPr>
        <w:t xml:space="preserve"> </w:t>
      </w:r>
      <w:r>
        <w:rPr>
          <w:rFonts w:ascii="Arial" w:hAnsi="Arial" w:cs="Arial"/>
          <w:sz w:val="20"/>
          <w:szCs w:val="20"/>
        </w:rPr>
        <w:t>(dalej także „PFU”) i</w:t>
      </w:r>
      <w:r w:rsidRPr="00DF363D">
        <w:rPr>
          <w:rFonts w:ascii="Arial" w:hAnsi="Arial" w:cs="Arial"/>
          <w:sz w:val="20"/>
          <w:szCs w:val="20"/>
        </w:rPr>
        <w:t xml:space="preserve"> wszelkie dokumenty wchodzące w jego skład.</w:t>
      </w:r>
    </w:p>
    <w:p w14:paraId="7ED1AD5A" w14:textId="77777777" w:rsidR="00D61FC1" w:rsidRDefault="00D61FC1" w:rsidP="00D61FC1">
      <w:pPr>
        <w:suppressAutoHyphens/>
        <w:spacing w:after="0" w:line="276" w:lineRule="auto"/>
        <w:rPr>
          <w:rFonts w:ascii="Arial" w:hAnsi="Arial" w:cs="Arial"/>
          <w:sz w:val="20"/>
          <w:szCs w:val="20"/>
        </w:rPr>
      </w:pPr>
    </w:p>
    <w:p w14:paraId="4CF44C3B" w14:textId="77777777" w:rsidR="00D61FC1" w:rsidRPr="006458F6" w:rsidRDefault="00D61FC1" w:rsidP="00D61FC1">
      <w:pPr>
        <w:keepNext/>
        <w:spacing w:after="0" w:line="276" w:lineRule="auto"/>
        <w:ind w:left="284"/>
        <w:jc w:val="center"/>
        <w:outlineLvl w:val="2"/>
        <w:rPr>
          <w:rFonts w:ascii="Arial" w:eastAsia="Times New Roman" w:hAnsi="Arial" w:cs="Arial"/>
          <w:b/>
          <w:bCs/>
          <w:sz w:val="20"/>
          <w:szCs w:val="20"/>
        </w:rPr>
      </w:pPr>
      <w:r w:rsidRPr="006458F6">
        <w:rPr>
          <w:rFonts w:ascii="Arial" w:eastAsia="Times New Roman" w:hAnsi="Arial" w:cs="Arial"/>
          <w:b/>
          <w:bCs/>
          <w:sz w:val="20"/>
          <w:szCs w:val="20"/>
        </w:rPr>
        <w:t>§ 4 Podstawowe Obowiązki Stron</w:t>
      </w:r>
    </w:p>
    <w:p w14:paraId="531D5B0F" w14:textId="77777777" w:rsidR="00D61FC1" w:rsidRPr="006458F6" w:rsidRDefault="00D61FC1" w:rsidP="00D61FC1">
      <w:pPr>
        <w:spacing w:after="0" w:line="276" w:lineRule="auto"/>
        <w:ind w:left="426" w:hanging="426"/>
        <w:rPr>
          <w:rFonts w:ascii="Arial" w:eastAsia="Times New Roman" w:hAnsi="Arial" w:cs="Arial"/>
          <w:sz w:val="20"/>
          <w:szCs w:val="20"/>
        </w:rPr>
      </w:pPr>
      <w:r w:rsidRPr="006458F6">
        <w:rPr>
          <w:rFonts w:ascii="Arial" w:eastAsia="Times New Roman" w:hAnsi="Arial" w:cs="Arial"/>
          <w:sz w:val="20"/>
          <w:szCs w:val="20"/>
        </w:rPr>
        <w:t xml:space="preserve">1.   </w:t>
      </w:r>
      <w:r w:rsidRPr="006458F6">
        <w:rPr>
          <w:rFonts w:ascii="Arial" w:eastAsia="Times New Roman" w:hAnsi="Arial" w:cs="Arial"/>
          <w:sz w:val="20"/>
          <w:szCs w:val="20"/>
        </w:rPr>
        <w:tab/>
        <w:t>Do obowiązków Zamawiającego należy:</w:t>
      </w:r>
    </w:p>
    <w:p w14:paraId="283B304F" w14:textId="77777777" w:rsidR="00D61FC1" w:rsidRPr="006458F6" w:rsidRDefault="00D61FC1" w:rsidP="00D61FC1">
      <w:pPr>
        <w:widowControl w:val="0"/>
        <w:overflowPunct w:val="0"/>
        <w:autoSpaceDE w:val="0"/>
        <w:autoSpaceDN w:val="0"/>
        <w:adjustRightInd w:val="0"/>
        <w:spacing w:after="0" w:line="276" w:lineRule="auto"/>
        <w:ind w:left="851" w:right="23" w:hanging="425"/>
        <w:rPr>
          <w:rFonts w:ascii="Arial" w:eastAsia="Times New Roman" w:hAnsi="Arial" w:cs="Arial"/>
          <w:sz w:val="20"/>
          <w:szCs w:val="20"/>
        </w:rPr>
      </w:pPr>
      <w:r w:rsidRPr="006458F6">
        <w:rPr>
          <w:rFonts w:ascii="Arial" w:eastAsia="Times New Roman" w:hAnsi="Arial" w:cs="Arial"/>
          <w:color w:val="000000"/>
          <w:spacing w:val="-2"/>
          <w:sz w:val="20"/>
          <w:szCs w:val="20"/>
        </w:rPr>
        <w:t>1)</w:t>
      </w:r>
      <w:r w:rsidRPr="006458F6">
        <w:rPr>
          <w:rFonts w:ascii="Arial" w:eastAsia="Times New Roman" w:hAnsi="Arial" w:cs="Arial"/>
          <w:color w:val="000000"/>
          <w:spacing w:val="-2"/>
          <w:sz w:val="20"/>
          <w:szCs w:val="20"/>
        </w:rPr>
        <w:tab/>
      </w:r>
      <w:r w:rsidRPr="006458F6">
        <w:rPr>
          <w:rFonts w:ascii="Arial" w:eastAsia="Times New Roman" w:hAnsi="Arial" w:cs="Arial"/>
          <w:sz w:val="20"/>
          <w:szCs w:val="20"/>
        </w:rPr>
        <w:t xml:space="preserve">dostarczenie Wykonawcy innych, dodatkowych dokumentów i danych dotyczących przedmiotu Umowy, aniżeli te które zostały objęte dokumentacją przetargową, tylko wtedy gdy taka potrzeba wyłoni się w trakcie prowadzenia robót oraz gdy znajdują się one w posiadaniu Zamawiającego; </w:t>
      </w:r>
    </w:p>
    <w:p w14:paraId="01B902B9" w14:textId="77777777" w:rsidR="00D61FC1" w:rsidRPr="006458F6" w:rsidRDefault="00D61FC1" w:rsidP="00D61FC1">
      <w:pPr>
        <w:shd w:val="clear" w:color="auto" w:fill="FFFFFF"/>
        <w:suppressAutoHyphens/>
        <w:spacing w:after="0" w:line="276" w:lineRule="auto"/>
        <w:ind w:left="851" w:hanging="425"/>
        <w:rPr>
          <w:rFonts w:ascii="Arial" w:eastAsia="Times New Roman" w:hAnsi="Arial" w:cs="Arial"/>
          <w:color w:val="000000"/>
          <w:spacing w:val="-2"/>
          <w:sz w:val="20"/>
          <w:szCs w:val="20"/>
        </w:rPr>
      </w:pPr>
      <w:r w:rsidRPr="006458F6">
        <w:rPr>
          <w:rFonts w:ascii="Arial" w:eastAsia="Times New Roman" w:hAnsi="Arial" w:cs="Arial"/>
          <w:color w:val="000000"/>
          <w:spacing w:val="-2"/>
          <w:sz w:val="20"/>
          <w:szCs w:val="20"/>
        </w:rPr>
        <w:t>2)</w:t>
      </w:r>
      <w:r w:rsidRPr="006458F6">
        <w:rPr>
          <w:rFonts w:ascii="Arial" w:eastAsia="Times New Roman" w:hAnsi="Arial" w:cs="Arial"/>
          <w:color w:val="000000"/>
          <w:spacing w:val="-2"/>
          <w:sz w:val="20"/>
          <w:szCs w:val="20"/>
        </w:rPr>
        <w:tab/>
      </w:r>
      <w:r w:rsidRPr="006458F6">
        <w:rPr>
          <w:rFonts w:ascii="Arial" w:eastAsia="Times New Roman" w:hAnsi="Arial" w:cs="Arial"/>
          <w:sz w:val="20"/>
          <w:szCs w:val="20"/>
        </w:rPr>
        <w:t>protokolarne przekazanie terenu budowy, zgłoszenie rozpoczęcia budowy w terminie określonym § 5 ust. 2 niniejszej Umowy;</w:t>
      </w:r>
    </w:p>
    <w:p w14:paraId="31AA1347" w14:textId="77777777" w:rsidR="00D61FC1" w:rsidRPr="006458F6" w:rsidRDefault="00D61FC1" w:rsidP="00D61FC1">
      <w:pPr>
        <w:tabs>
          <w:tab w:val="left" w:pos="1134"/>
        </w:tab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 xml:space="preserve">3) </w:t>
      </w:r>
      <w:r w:rsidRPr="006458F6">
        <w:rPr>
          <w:rFonts w:ascii="Arial" w:eastAsia="Times New Roman" w:hAnsi="Arial" w:cs="Arial"/>
          <w:sz w:val="20"/>
          <w:szCs w:val="20"/>
        </w:rPr>
        <w:tab/>
        <w:t>zapewnienie nadzoru inwestorskiego</w:t>
      </w:r>
      <w:r>
        <w:rPr>
          <w:rFonts w:ascii="Arial" w:eastAsia="Times New Roman" w:hAnsi="Arial" w:cs="Arial"/>
          <w:sz w:val="20"/>
          <w:szCs w:val="20"/>
        </w:rPr>
        <w:t xml:space="preserve"> w trakcie realizacji przedmiotu umowy</w:t>
      </w:r>
      <w:r w:rsidRPr="006458F6">
        <w:rPr>
          <w:rFonts w:ascii="Arial" w:eastAsia="Times New Roman" w:hAnsi="Arial" w:cs="Arial"/>
          <w:sz w:val="20"/>
          <w:szCs w:val="20"/>
        </w:rPr>
        <w:t>;</w:t>
      </w:r>
    </w:p>
    <w:p w14:paraId="64B25ABE" w14:textId="77777777" w:rsidR="00D61FC1" w:rsidRPr="006458F6" w:rsidRDefault="00D61FC1" w:rsidP="00D61FC1">
      <w:pPr>
        <w:tabs>
          <w:tab w:val="left" w:pos="426"/>
        </w:tabs>
        <w:spacing w:after="0" w:line="276" w:lineRule="auto"/>
        <w:ind w:left="426" w:hanging="426"/>
        <w:rPr>
          <w:rFonts w:ascii="Arial" w:eastAsia="Times New Roman" w:hAnsi="Arial" w:cs="Arial"/>
          <w:sz w:val="20"/>
          <w:szCs w:val="20"/>
        </w:rPr>
      </w:pPr>
      <w:r w:rsidRPr="006458F6">
        <w:rPr>
          <w:rFonts w:ascii="Arial" w:eastAsia="Times New Roman" w:hAnsi="Arial" w:cs="Arial"/>
          <w:sz w:val="20"/>
          <w:szCs w:val="20"/>
        </w:rPr>
        <w:t xml:space="preserve">2.  </w:t>
      </w:r>
      <w:r w:rsidRPr="006458F6">
        <w:rPr>
          <w:rFonts w:ascii="Arial" w:eastAsia="Times New Roman" w:hAnsi="Arial" w:cs="Arial"/>
          <w:sz w:val="20"/>
          <w:szCs w:val="20"/>
        </w:rPr>
        <w:tab/>
        <w:t>Do obowiązków Wykonawcy należy w szczególności:</w:t>
      </w:r>
    </w:p>
    <w:p w14:paraId="29501499" w14:textId="77777777" w:rsidR="00D61FC1" w:rsidRPr="006458F6" w:rsidRDefault="00D61FC1" w:rsidP="00D61FC1">
      <w:pPr>
        <w:widowControl w:val="0"/>
        <w:tabs>
          <w:tab w:val="left" w:pos="851"/>
        </w:tabs>
        <w:overflowPunct w:val="0"/>
        <w:autoSpaceDE w:val="0"/>
        <w:autoSpaceDN w:val="0"/>
        <w:adjustRightInd w:val="0"/>
        <w:spacing w:after="0" w:line="276" w:lineRule="auto"/>
        <w:ind w:left="851" w:right="23" w:hanging="425"/>
        <w:rPr>
          <w:rFonts w:ascii="Arial" w:eastAsia="Times New Roman" w:hAnsi="Arial" w:cs="Arial"/>
          <w:sz w:val="20"/>
          <w:szCs w:val="20"/>
        </w:rPr>
      </w:pPr>
      <w:r w:rsidRPr="006458F6">
        <w:rPr>
          <w:rFonts w:ascii="Arial" w:eastAsia="Times New Roman" w:hAnsi="Arial" w:cs="Arial"/>
          <w:sz w:val="20"/>
          <w:szCs w:val="20"/>
        </w:rPr>
        <w:t xml:space="preserve">1) </w:t>
      </w:r>
      <w:r w:rsidRPr="006458F6">
        <w:rPr>
          <w:rFonts w:ascii="Arial" w:eastAsia="Times New Roman" w:hAnsi="Arial" w:cs="Arial"/>
          <w:sz w:val="20"/>
          <w:szCs w:val="20"/>
        </w:rPr>
        <w:tab/>
        <w:t>uzyskanie wszelkich danych niezbędnych dla prawidłowego wykonania Umowy, którymi nie dysponuje Zamawiający, we własnym zakresie i na własny koszt, a w szczególności dokonać oględzin i czynności uzupełniających w terenie objętym przedmiotem Umowy lub wystąpienie z wnioskiem o ich uzyskanie do odpowiednich organów administracji publicznej.;</w:t>
      </w:r>
    </w:p>
    <w:p w14:paraId="003308CE" w14:textId="08251AD1" w:rsidR="00D61FC1" w:rsidRPr="006458F6" w:rsidRDefault="00D61FC1" w:rsidP="00D61FC1">
      <w:pPr>
        <w:widowControl w:val="0"/>
        <w:numPr>
          <w:ilvl w:val="0"/>
          <w:numId w:val="6"/>
        </w:numPr>
        <w:tabs>
          <w:tab w:val="left" w:pos="851"/>
        </w:tabs>
        <w:overflowPunct w:val="0"/>
        <w:autoSpaceDE w:val="0"/>
        <w:autoSpaceDN w:val="0"/>
        <w:adjustRightInd w:val="0"/>
        <w:spacing w:after="0" w:line="276" w:lineRule="auto"/>
        <w:ind w:left="851" w:right="20" w:hanging="425"/>
        <w:rPr>
          <w:rFonts w:ascii="Arial" w:eastAsia="Times New Roman" w:hAnsi="Arial" w:cs="Arial"/>
          <w:sz w:val="20"/>
          <w:szCs w:val="20"/>
        </w:rPr>
      </w:pPr>
      <w:r>
        <w:rPr>
          <w:rFonts w:ascii="Arial" w:eastAsia="Times New Roman" w:hAnsi="Arial" w:cs="Arial"/>
          <w:sz w:val="20"/>
          <w:szCs w:val="20"/>
        </w:rPr>
        <w:t>p</w:t>
      </w:r>
      <w:r w:rsidRPr="006458F6">
        <w:rPr>
          <w:rFonts w:ascii="Arial" w:eastAsia="Times New Roman" w:hAnsi="Arial" w:cs="Arial"/>
          <w:sz w:val="20"/>
          <w:szCs w:val="20"/>
        </w:rPr>
        <w:t xml:space="preserve">rzestrzeganie ogólnych wymagań dotyczących robót w zakresie określonym </w:t>
      </w:r>
      <w:r w:rsidR="00FB5975">
        <w:rPr>
          <w:rFonts w:ascii="Arial" w:eastAsia="Times New Roman" w:hAnsi="Arial" w:cs="Arial"/>
          <w:sz w:val="20"/>
          <w:szCs w:val="20"/>
        </w:rPr>
        <w:t>PFU</w:t>
      </w:r>
      <w:r w:rsidRPr="006458F6">
        <w:rPr>
          <w:rFonts w:ascii="Arial" w:eastAsia="Times New Roman" w:hAnsi="Arial" w:cs="Arial"/>
          <w:sz w:val="20"/>
          <w:szCs w:val="20"/>
        </w:rPr>
        <w:t>;</w:t>
      </w:r>
    </w:p>
    <w:p w14:paraId="40E5646F" w14:textId="77777777" w:rsidR="00D61FC1" w:rsidRPr="006458F6" w:rsidRDefault="00D61FC1" w:rsidP="00D61FC1">
      <w:pPr>
        <w:widowControl w:val="0"/>
        <w:numPr>
          <w:ilvl w:val="0"/>
          <w:numId w:val="6"/>
        </w:numPr>
        <w:tabs>
          <w:tab w:val="left" w:pos="851"/>
        </w:tabs>
        <w:overflowPunct w:val="0"/>
        <w:autoSpaceDE w:val="0"/>
        <w:autoSpaceDN w:val="0"/>
        <w:adjustRightInd w:val="0"/>
        <w:spacing w:after="0" w:line="276" w:lineRule="auto"/>
        <w:ind w:left="851" w:right="20" w:hanging="425"/>
        <w:rPr>
          <w:rFonts w:ascii="Arial" w:eastAsia="Times New Roman" w:hAnsi="Arial" w:cs="Arial"/>
          <w:sz w:val="20"/>
          <w:szCs w:val="20"/>
        </w:rPr>
      </w:pPr>
      <w:r w:rsidRPr="006458F6">
        <w:rPr>
          <w:rFonts w:ascii="Arial" w:eastAsia="Times New Roman" w:hAnsi="Arial" w:cs="Arial"/>
          <w:sz w:val="20"/>
          <w:szCs w:val="20"/>
        </w:rPr>
        <w:t>wykonanie czynności wymienionych w art. 22 ustawy Prawo budowlane;</w:t>
      </w:r>
    </w:p>
    <w:p w14:paraId="3B4AC680" w14:textId="77777777" w:rsidR="00D61FC1" w:rsidRPr="006458F6" w:rsidRDefault="00D61FC1" w:rsidP="00D61FC1">
      <w:pPr>
        <w:numPr>
          <w:ilvl w:val="0"/>
          <w:numId w:val="6"/>
        </w:numPr>
        <w:tabs>
          <w:tab w:val="left" w:pos="851"/>
        </w:tab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 xml:space="preserve">wykonanie przedmiotu Umowy w oparciu o </w:t>
      </w:r>
      <w:r>
        <w:rPr>
          <w:rFonts w:ascii="Arial" w:eastAsia="Times New Roman" w:hAnsi="Arial" w:cs="Arial"/>
          <w:sz w:val="20"/>
          <w:szCs w:val="20"/>
        </w:rPr>
        <w:t>Program funkcjonalno-użytkowy stanowiący Opis Przedmiotu Zamówienia;</w:t>
      </w:r>
    </w:p>
    <w:p w14:paraId="3EADEC00" w14:textId="77777777" w:rsidR="00D61FC1" w:rsidRPr="006458F6" w:rsidRDefault="00D61FC1" w:rsidP="00D61FC1">
      <w:pPr>
        <w:numPr>
          <w:ilvl w:val="0"/>
          <w:numId w:val="6"/>
        </w:numPr>
        <w:tabs>
          <w:tab w:val="left" w:pos="851"/>
        </w:tab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kontrola jakości materiałów i robót oraz sprzętu urządzeń i wyposażenia;</w:t>
      </w:r>
    </w:p>
    <w:p w14:paraId="31438B20" w14:textId="77777777" w:rsidR="00D61FC1" w:rsidRPr="006458F6" w:rsidRDefault="00D61FC1" w:rsidP="00D61FC1">
      <w:pPr>
        <w:numPr>
          <w:ilvl w:val="0"/>
          <w:numId w:val="6"/>
        </w:numPr>
        <w:tabs>
          <w:tab w:val="left" w:pos="851"/>
        </w:tab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realizacja zaleceń wpisanych do każdego dziennika budowy;</w:t>
      </w:r>
    </w:p>
    <w:p w14:paraId="073D1D46" w14:textId="77777777" w:rsidR="00D61FC1" w:rsidRPr="006458F6" w:rsidRDefault="00D61FC1" w:rsidP="00D61FC1">
      <w:pPr>
        <w:numPr>
          <w:ilvl w:val="0"/>
          <w:numId w:val="6"/>
        </w:numPr>
        <w:tabs>
          <w:tab w:val="left" w:pos="851"/>
        </w:tab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skompletowanie i przedstawienie Zamawiającemu dokumentów pozwalających na ocenę prawidłowego wykonania przedmiotu odbioru części</w:t>
      </w:r>
      <w:r>
        <w:rPr>
          <w:rFonts w:ascii="Arial" w:eastAsia="Times New Roman" w:hAnsi="Arial" w:cs="Arial"/>
          <w:sz w:val="20"/>
          <w:szCs w:val="20"/>
        </w:rPr>
        <w:t>owego i odbioru końcowego robót;</w:t>
      </w:r>
    </w:p>
    <w:p w14:paraId="4E98C751" w14:textId="603A855D" w:rsidR="00D61FC1" w:rsidRPr="00866B63" w:rsidRDefault="00D61FC1" w:rsidP="00D61FC1">
      <w:pPr>
        <w:numPr>
          <w:ilvl w:val="0"/>
          <w:numId w:val="6"/>
        </w:numPr>
        <w:tabs>
          <w:tab w:val="left" w:pos="851"/>
        </w:tab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 xml:space="preserve">koordynowanie robót budowlanych lub dostaw lub </w:t>
      </w:r>
      <w:r w:rsidRPr="00866B63">
        <w:rPr>
          <w:rFonts w:ascii="Arial" w:eastAsia="Times New Roman" w:hAnsi="Arial" w:cs="Arial"/>
          <w:sz w:val="20"/>
          <w:szCs w:val="20"/>
        </w:rPr>
        <w:t xml:space="preserve">usług, oraz ich dalszych podwykonawców, w szczególności zapewnienie, iż żaden podwykonawca bądź dalszy podwykonawca nie przystąpi do wykonywania robót budowlanych, wchodzących w zakres przedmiotu Umowy, bez uprzednio zawartej umowy podwykonawczej, w trybie określonym w § </w:t>
      </w:r>
      <w:r w:rsidR="00866B63" w:rsidRPr="00866B63">
        <w:rPr>
          <w:rFonts w:ascii="Arial" w:eastAsia="Times New Roman" w:hAnsi="Arial" w:cs="Arial"/>
          <w:sz w:val="20"/>
          <w:szCs w:val="20"/>
        </w:rPr>
        <w:t>9</w:t>
      </w:r>
      <w:r w:rsidRPr="00866B63">
        <w:rPr>
          <w:rFonts w:ascii="Arial" w:eastAsia="Times New Roman" w:hAnsi="Arial" w:cs="Arial"/>
          <w:sz w:val="20"/>
          <w:szCs w:val="20"/>
        </w:rPr>
        <w:t xml:space="preserve"> i przed upływem terminu do zgłoszenia sprzeciwu przez Zamawiającego co do postanowień umowy podwykonawczej;</w:t>
      </w:r>
    </w:p>
    <w:p w14:paraId="562353CD" w14:textId="6C910A02" w:rsidR="00D61FC1" w:rsidRPr="006458F6" w:rsidRDefault="00866B63" w:rsidP="00D61FC1">
      <w:pPr>
        <w:numPr>
          <w:ilvl w:val="0"/>
          <w:numId w:val="6"/>
        </w:numPr>
        <w:tabs>
          <w:tab w:val="left" w:pos="851"/>
          <w:tab w:val="left" w:pos="1134"/>
        </w:tabs>
        <w:spacing w:after="0" w:line="276" w:lineRule="auto"/>
        <w:ind w:left="851" w:hanging="425"/>
        <w:rPr>
          <w:rFonts w:ascii="Arial" w:eastAsia="Times New Roman" w:hAnsi="Arial" w:cs="Arial"/>
          <w:sz w:val="20"/>
          <w:szCs w:val="20"/>
        </w:rPr>
      </w:pPr>
      <w:r w:rsidRPr="00866B63">
        <w:rPr>
          <w:rFonts w:ascii="Arial" w:eastAsia="Times New Roman" w:hAnsi="Arial" w:cs="Arial"/>
          <w:sz w:val="20"/>
          <w:szCs w:val="20"/>
        </w:rPr>
        <w:t>informowanie Zamawiającego</w:t>
      </w:r>
      <w:r w:rsidR="00D61FC1" w:rsidRPr="00866B63">
        <w:rPr>
          <w:rFonts w:ascii="Arial" w:eastAsia="Times New Roman" w:hAnsi="Arial" w:cs="Arial"/>
          <w:sz w:val="20"/>
          <w:szCs w:val="20"/>
        </w:rPr>
        <w:t xml:space="preserve"> o terminie zakrycia robót ulegających zakryciu, oraz terminie odbioru robót zanikających w terminach i na zasadach określonych</w:t>
      </w:r>
      <w:r w:rsidR="00D61FC1">
        <w:rPr>
          <w:rFonts w:ascii="Arial" w:eastAsia="Times New Roman" w:hAnsi="Arial" w:cs="Arial"/>
          <w:sz w:val="20"/>
          <w:szCs w:val="20"/>
        </w:rPr>
        <w:t xml:space="preserve"> w </w:t>
      </w:r>
      <w:r w:rsidR="00FB5975">
        <w:rPr>
          <w:rFonts w:ascii="Arial" w:eastAsia="Times New Roman" w:hAnsi="Arial" w:cs="Arial"/>
          <w:sz w:val="20"/>
          <w:szCs w:val="20"/>
        </w:rPr>
        <w:t>PFU</w:t>
      </w:r>
      <w:r w:rsidR="00D61FC1">
        <w:rPr>
          <w:rFonts w:ascii="Arial" w:eastAsia="Times New Roman" w:hAnsi="Arial" w:cs="Arial"/>
          <w:sz w:val="20"/>
          <w:szCs w:val="20"/>
        </w:rPr>
        <w:t>;</w:t>
      </w:r>
    </w:p>
    <w:p w14:paraId="2452D676" w14:textId="77777777" w:rsidR="00D61FC1" w:rsidRPr="006458F6" w:rsidRDefault="00D61FC1" w:rsidP="00D61FC1">
      <w:pPr>
        <w:numPr>
          <w:ilvl w:val="0"/>
          <w:numId w:val="6"/>
        </w:numPr>
        <w:tabs>
          <w:tab w:val="left" w:pos="851"/>
        </w:tab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informowanie oraz Zamawiającego o problemach lub okolicznościach mogących wpłynąć na termin zakońc</w:t>
      </w:r>
      <w:r>
        <w:rPr>
          <w:rFonts w:ascii="Arial" w:eastAsia="Times New Roman" w:hAnsi="Arial" w:cs="Arial"/>
          <w:sz w:val="20"/>
          <w:szCs w:val="20"/>
        </w:rPr>
        <w:t>zenia robót lub na jakość robót;</w:t>
      </w:r>
    </w:p>
    <w:p w14:paraId="18FA316E" w14:textId="77777777" w:rsidR="00D61FC1" w:rsidRPr="006458F6" w:rsidRDefault="00D61FC1" w:rsidP="00D61FC1">
      <w:pPr>
        <w:numPr>
          <w:ilvl w:val="0"/>
          <w:numId w:val="6"/>
        </w:numPr>
        <w:tabs>
          <w:tab w:val="left" w:pos="709"/>
          <w:tab w:val="left" w:pos="851"/>
        </w:tab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niezwłoczne informowanie Zamawiającego o zaistniałych na tereni</w:t>
      </w:r>
      <w:r>
        <w:rPr>
          <w:rFonts w:ascii="Arial" w:eastAsia="Times New Roman" w:hAnsi="Arial" w:cs="Arial"/>
          <w:sz w:val="20"/>
          <w:szCs w:val="20"/>
        </w:rPr>
        <w:t>e budowy kontrolach i wypadkach;</w:t>
      </w:r>
    </w:p>
    <w:p w14:paraId="51470427" w14:textId="77777777" w:rsidR="00D61FC1" w:rsidRPr="006458F6" w:rsidRDefault="00D61FC1" w:rsidP="00D61FC1">
      <w:pPr>
        <w:numPr>
          <w:ilvl w:val="0"/>
          <w:numId w:val="6"/>
        </w:numPr>
        <w:tabs>
          <w:tab w:val="left" w:pos="709"/>
          <w:tab w:val="left" w:pos="851"/>
        </w:tab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lastRenderedPageBreak/>
        <w:t xml:space="preserve">prowadzenie robót minimum 5 dni w tygodniu </w:t>
      </w:r>
      <w:r>
        <w:rPr>
          <w:rFonts w:ascii="Arial" w:eastAsia="Times New Roman" w:hAnsi="Arial" w:cs="Arial"/>
          <w:sz w:val="20"/>
          <w:szCs w:val="20"/>
        </w:rPr>
        <w:t xml:space="preserve">z </w:t>
      </w:r>
      <w:r w:rsidRPr="006458F6">
        <w:rPr>
          <w:rFonts w:ascii="Arial" w:eastAsia="Times New Roman" w:hAnsi="Arial" w:cs="Arial"/>
          <w:sz w:val="20"/>
          <w:szCs w:val="20"/>
        </w:rPr>
        <w:t>uwzględnieniem długości dnia zależnego od pory roku. Dopuszcza się prowadzenie robót przez 6 dni w tygodniu w godzinach od 6°° do 20°° od poniedziałku do piątku, a w sobotę w godzinach od 6</w:t>
      </w:r>
      <w:r w:rsidRPr="006458F6">
        <w:rPr>
          <w:rFonts w:ascii="Arial" w:eastAsia="Times New Roman" w:hAnsi="Arial" w:cs="Arial"/>
          <w:sz w:val="20"/>
          <w:szCs w:val="20"/>
          <w:vertAlign w:val="superscript"/>
        </w:rPr>
        <w:t xml:space="preserve">00 </w:t>
      </w:r>
      <w:r w:rsidRPr="006458F6">
        <w:rPr>
          <w:rFonts w:ascii="Arial" w:eastAsia="Times New Roman" w:hAnsi="Arial" w:cs="Arial"/>
          <w:sz w:val="20"/>
          <w:szCs w:val="20"/>
        </w:rPr>
        <w:t>– 16</w:t>
      </w:r>
      <w:r w:rsidRPr="006458F6">
        <w:rPr>
          <w:rFonts w:ascii="Arial" w:eastAsia="Times New Roman" w:hAnsi="Arial" w:cs="Arial"/>
          <w:sz w:val="20"/>
          <w:szCs w:val="20"/>
          <w:vertAlign w:val="superscript"/>
        </w:rPr>
        <w:t>00</w:t>
      </w:r>
      <w:r w:rsidRPr="006458F6">
        <w:rPr>
          <w:rFonts w:ascii="Arial" w:eastAsia="Times New Roman" w:hAnsi="Arial" w:cs="Arial"/>
          <w:sz w:val="20"/>
          <w:szCs w:val="20"/>
        </w:rPr>
        <w:t xml:space="preserve"> lub - jeśli wymaga tego technologia robót bądź konieczność dotrzymania terminów umownych - 7 </w:t>
      </w:r>
      <w:r>
        <w:rPr>
          <w:rFonts w:ascii="Arial" w:eastAsia="Times New Roman" w:hAnsi="Arial" w:cs="Arial"/>
          <w:sz w:val="20"/>
          <w:szCs w:val="20"/>
        </w:rPr>
        <w:t>dni w tygodniu, przez całą dobę;</w:t>
      </w:r>
    </w:p>
    <w:p w14:paraId="2C77390A" w14:textId="77777777" w:rsidR="00D61FC1" w:rsidRPr="006458F6" w:rsidRDefault="00D61FC1" w:rsidP="00D61FC1">
      <w:pPr>
        <w:numPr>
          <w:ilvl w:val="0"/>
          <w:numId w:val="6"/>
        </w:numPr>
        <w:tabs>
          <w:tab w:val="left" w:pos="709"/>
          <w:tab w:val="left" w:pos="851"/>
        </w:tabs>
        <w:spacing w:after="0" w:line="276" w:lineRule="auto"/>
        <w:ind w:left="851" w:hanging="425"/>
        <w:rPr>
          <w:rFonts w:ascii="Arial" w:eastAsia="Times New Roman" w:hAnsi="Arial" w:cs="Arial"/>
          <w:sz w:val="20"/>
          <w:szCs w:val="20"/>
        </w:rPr>
      </w:pPr>
      <w:r>
        <w:rPr>
          <w:rFonts w:ascii="Arial" w:eastAsia="Times New Roman" w:hAnsi="Arial" w:cs="Arial"/>
          <w:sz w:val="20"/>
          <w:szCs w:val="20"/>
        </w:rPr>
        <w:t>z</w:t>
      </w:r>
      <w:r w:rsidRPr="006458F6">
        <w:rPr>
          <w:rFonts w:ascii="Arial" w:eastAsia="Times New Roman" w:hAnsi="Arial" w:cs="Arial"/>
          <w:sz w:val="20"/>
          <w:szCs w:val="20"/>
        </w:rPr>
        <w:t>apewnienie dojazdu mieszkańcom do ich domów prywatnych w razie, gdy wykonywanie przedmiotu zamówienia w jakikolwiek sposób zakłóca bezproblemowy dojazd do nieruchomości powyższym osobom ( o ile wymagane)</w:t>
      </w:r>
      <w:r>
        <w:rPr>
          <w:rFonts w:ascii="Arial" w:eastAsia="Times New Roman" w:hAnsi="Arial" w:cs="Arial"/>
          <w:sz w:val="20"/>
          <w:szCs w:val="20"/>
        </w:rPr>
        <w:t>;</w:t>
      </w:r>
    </w:p>
    <w:p w14:paraId="74D40B8C" w14:textId="77777777" w:rsidR="00D61FC1" w:rsidRPr="006458F6" w:rsidRDefault="00D61FC1" w:rsidP="00D61FC1">
      <w:pPr>
        <w:numPr>
          <w:ilvl w:val="0"/>
          <w:numId w:val="6"/>
        </w:numPr>
        <w:tabs>
          <w:tab w:val="left" w:pos="709"/>
          <w:tab w:val="left" w:pos="851"/>
        </w:tabs>
        <w:spacing w:after="0" w:line="276" w:lineRule="auto"/>
        <w:ind w:left="851" w:hanging="425"/>
        <w:rPr>
          <w:rFonts w:ascii="Arial" w:eastAsia="Times New Roman" w:hAnsi="Arial" w:cs="Arial"/>
          <w:sz w:val="20"/>
          <w:szCs w:val="20"/>
        </w:rPr>
      </w:pPr>
      <w:r>
        <w:rPr>
          <w:rFonts w:ascii="Arial" w:eastAsia="Times New Roman" w:hAnsi="Arial" w:cs="Arial"/>
          <w:sz w:val="20"/>
          <w:szCs w:val="20"/>
        </w:rPr>
        <w:t>z</w:t>
      </w:r>
      <w:r w:rsidRPr="006458F6">
        <w:rPr>
          <w:rFonts w:ascii="Arial" w:eastAsia="Times New Roman" w:hAnsi="Arial" w:cs="Arial"/>
          <w:sz w:val="20"/>
          <w:szCs w:val="20"/>
        </w:rPr>
        <w:t>apewnienia oznakowania dróg oraz sygnalizacji świetlnej zgodnie z planem organizacji ruchu, a w przypadku konieczności, zapewnienia ręcznego kierowania ruchem przez sygnalistów przeszkolonych w zakresie wykonywania niektórych czynności związanych z kierowaniem ruchem drogowym ( o ile będzie to wymagane);</w:t>
      </w:r>
    </w:p>
    <w:p w14:paraId="05CBEEAD" w14:textId="29D398AC" w:rsidR="00D61FC1" w:rsidRPr="00844747" w:rsidRDefault="00D61FC1" w:rsidP="00D61FC1">
      <w:pPr>
        <w:numPr>
          <w:ilvl w:val="0"/>
          <w:numId w:val="6"/>
        </w:numPr>
        <w:tabs>
          <w:tab w:val="left" w:pos="709"/>
          <w:tab w:val="left" w:pos="851"/>
        </w:tabs>
        <w:spacing w:after="0" w:line="276" w:lineRule="auto"/>
        <w:ind w:hanging="478"/>
        <w:rPr>
          <w:rFonts w:ascii="Arial" w:eastAsia="Times New Roman" w:hAnsi="Arial" w:cs="Arial"/>
          <w:sz w:val="20"/>
          <w:szCs w:val="20"/>
        </w:rPr>
      </w:pPr>
      <w:r w:rsidRPr="006458F6">
        <w:rPr>
          <w:rFonts w:ascii="Arial" w:eastAsia="Times New Roman" w:hAnsi="Arial" w:cs="Arial"/>
          <w:sz w:val="20"/>
          <w:szCs w:val="20"/>
        </w:rPr>
        <w:t xml:space="preserve">opracowanie planu bezpieczeństwa i ochrony zdrowia zgodnie z Rozporządzeniem Ministra Infrastruktury z 23.06.2003 r. w sprawie informacji dotyczącej bezpieczeństwa i ochrony zdrowia oraz planu bezpieczeństwa i ochrony zdrowia (Dz. U. Nr 120 poz. 1126) oraz Programu Zapewnienia Jakości (PZJ) zgodnie z wymaganiami zawartymi w </w:t>
      </w:r>
      <w:r w:rsidR="006C2C4F">
        <w:rPr>
          <w:rFonts w:ascii="Arial" w:eastAsia="Times New Roman" w:hAnsi="Arial" w:cs="Arial"/>
          <w:sz w:val="20"/>
          <w:szCs w:val="20"/>
        </w:rPr>
        <w:t xml:space="preserve">PFU i dokumentacji projektowej </w:t>
      </w:r>
      <w:r w:rsidRPr="006458F6">
        <w:rPr>
          <w:rFonts w:ascii="Arial" w:eastAsia="Times New Roman" w:hAnsi="Arial" w:cs="Arial"/>
          <w:sz w:val="20"/>
          <w:szCs w:val="20"/>
        </w:rPr>
        <w:t xml:space="preserve">i przedłożenie ich do akceptacji Zamawiającego w terminie określonym w ust. 3. Plan bezpieczeństwa i ochrony zdrowia będzie uwzględniać specyfikę robót przy realizacji obiektu budowlanego, warunków realizacji robót budowlanych, projektu organizacji robót i zagospodarowania placu budowy, uzgodnień dotyczących zapewnienia mediów dla potrzeb budowy. Programu zapewnienia jakości przedstawi zamierzony sposób wykonywania robót, możliwości techniczne, kadrowe i organizacyjne gwarantujące wykonanie </w:t>
      </w:r>
      <w:r w:rsidRPr="00844747">
        <w:rPr>
          <w:rFonts w:ascii="Arial" w:eastAsia="Times New Roman" w:hAnsi="Arial" w:cs="Arial"/>
          <w:sz w:val="20"/>
          <w:szCs w:val="20"/>
        </w:rPr>
        <w:t xml:space="preserve">robót zgodnie z </w:t>
      </w:r>
      <w:r w:rsidR="00C064AD">
        <w:rPr>
          <w:rFonts w:ascii="Arial" w:eastAsia="Times New Roman" w:hAnsi="Arial" w:cs="Arial"/>
          <w:sz w:val="20"/>
          <w:szCs w:val="20"/>
        </w:rPr>
        <w:t>PFU,</w:t>
      </w:r>
      <w:r w:rsidR="006C2C4F">
        <w:rPr>
          <w:rFonts w:ascii="Arial" w:eastAsia="Times New Roman" w:hAnsi="Arial" w:cs="Arial"/>
          <w:sz w:val="20"/>
          <w:szCs w:val="20"/>
        </w:rPr>
        <w:t xml:space="preserve"> d</w:t>
      </w:r>
      <w:r w:rsidRPr="00844747">
        <w:rPr>
          <w:rFonts w:ascii="Arial" w:eastAsia="Times New Roman" w:hAnsi="Arial" w:cs="Arial"/>
          <w:sz w:val="20"/>
          <w:szCs w:val="20"/>
        </w:rPr>
        <w:t xml:space="preserve">okumentacją </w:t>
      </w:r>
      <w:r w:rsidR="006C2C4F">
        <w:rPr>
          <w:rFonts w:ascii="Arial" w:eastAsia="Times New Roman" w:hAnsi="Arial" w:cs="Arial"/>
          <w:sz w:val="20"/>
          <w:szCs w:val="20"/>
        </w:rPr>
        <w:t>p</w:t>
      </w:r>
      <w:r w:rsidRPr="00844747">
        <w:rPr>
          <w:rFonts w:ascii="Arial" w:eastAsia="Times New Roman" w:hAnsi="Arial" w:cs="Arial"/>
          <w:sz w:val="20"/>
          <w:szCs w:val="20"/>
        </w:rPr>
        <w:t>rojektową</w:t>
      </w:r>
      <w:r w:rsidR="00C064AD">
        <w:rPr>
          <w:rFonts w:ascii="Arial" w:eastAsia="Times New Roman" w:hAnsi="Arial" w:cs="Arial"/>
          <w:sz w:val="20"/>
          <w:szCs w:val="20"/>
        </w:rPr>
        <w:t xml:space="preserve"> </w:t>
      </w:r>
      <w:r w:rsidRPr="00844747">
        <w:rPr>
          <w:rFonts w:ascii="Arial" w:eastAsia="Times New Roman" w:hAnsi="Arial" w:cs="Arial"/>
          <w:sz w:val="20"/>
          <w:szCs w:val="20"/>
        </w:rPr>
        <w:t xml:space="preserve">oraz poleceniami i ustaleniami przekazanymi przez </w:t>
      </w:r>
      <w:r>
        <w:rPr>
          <w:rFonts w:ascii="Arial" w:eastAsia="Times New Roman" w:hAnsi="Arial" w:cs="Arial"/>
          <w:sz w:val="20"/>
          <w:szCs w:val="20"/>
        </w:rPr>
        <w:t>Zamawiającego;</w:t>
      </w:r>
    </w:p>
    <w:p w14:paraId="7B901D37" w14:textId="77777777" w:rsidR="00D61FC1" w:rsidRPr="006458F6" w:rsidRDefault="00D61FC1" w:rsidP="00D61FC1">
      <w:pPr>
        <w:numPr>
          <w:ilvl w:val="0"/>
          <w:numId w:val="6"/>
        </w:numPr>
        <w:tabs>
          <w:tab w:val="left" w:pos="709"/>
          <w:tab w:val="left" w:pos="851"/>
        </w:tabs>
        <w:spacing w:after="0" w:line="276" w:lineRule="auto"/>
        <w:ind w:hanging="478"/>
        <w:rPr>
          <w:rFonts w:ascii="Arial" w:eastAsia="Times New Roman" w:hAnsi="Arial" w:cs="Arial"/>
          <w:sz w:val="20"/>
          <w:szCs w:val="20"/>
        </w:rPr>
      </w:pPr>
      <w:r w:rsidRPr="00844747">
        <w:rPr>
          <w:rFonts w:ascii="Arial" w:eastAsia="Times New Roman" w:hAnsi="Arial" w:cs="Arial"/>
          <w:sz w:val="20"/>
          <w:szCs w:val="20"/>
        </w:rPr>
        <w:t xml:space="preserve">składanie </w:t>
      </w:r>
      <w:r>
        <w:rPr>
          <w:rFonts w:ascii="Arial" w:eastAsia="Times New Roman" w:hAnsi="Arial" w:cs="Arial"/>
          <w:sz w:val="20"/>
          <w:szCs w:val="20"/>
        </w:rPr>
        <w:t>Zamawiającemu</w:t>
      </w:r>
      <w:r w:rsidRPr="00844747">
        <w:rPr>
          <w:rFonts w:ascii="Arial" w:eastAsia="Times New Roman" w:hAnsi="Arial" w:cs="Arial"/>
          <w:sz w:val="20"/>
          <w:szCs w:val="20"/>
        </w:rPr>
        <w:t xml:space="preserve"> w terminie do </w:t>
      </w:r>
      <w:r>
        <w:rPr>
          <w:rFonts w:ascii="Arial" w:eastAsia="Times New Roman" w:hAnsi="Arial" w:cs="Arial"/>
          <w:sz w:val="20"/>
          <w:szCs w:val="20"/>
        </w:rPr>
        <w:t>ostatniego</w:t>
      </w:r>
      <w:r w:rsidRPr="00844747">
        <w:rPr>
          <w:rFonts w:ascii="Arial" w:eastAsia="Times New Roman" w:hAnsi="Arial" w:cs="Arial"/>
          <w:sz w:val="20"/>
          <w:szCs w:val="20"/>
        </w:rPr>
        <w:t xml:space="preserve"> dnia każdego miesiąca realizacji umowy, miesięcznego raportu z postępu robót, określającego zgodność postępu robót z zakresem i terminami ustalonymi w harmonogramie rzeczowo</w:t>
      </w:r>
      <w:r w:rsidRPr="006458F6">
        <w:rPr>
          <w:rFonts w:ascii="Arial" w:eastAsia="Times New Roman" w:hAnsi="Arial" w:cs="Arial"/>
          <w:sz w:val="20"/>
          <w:szCs w:val="20"/>
        </w:rPr>
        <w:t xml:space="preserve"> – finansowym.  Raport będzie zawierał, co najmniej:</w:t>
      </w:r>
    </w:p>
    <w:p w14:paraId="62BDB3ED" w14:textId="339B6B8A" w:rsidR="00D61FC1" w:rsidRPr="006458F6" w:rsidRDefault="00D61FC1" w:rsidP="00D61FC1">
      <w:pPr>
        <w:numPr>
          <w:ilvl w:val="0"/>
          <w:numId w:val="8"/>
        </w:numPr>
        <w:tabs>
          <w:tab w:val="left" w:pos="709"/>
          <w:tab w:val="left" w:pos="851"/>
        </w:tabs>
        <w:spacing w:after="0" w:line="276" w:lineRule="auto"/>
        <w:rPr>
          <w:rFonts w:ascii="Arial" w:eastAsia="Times New Roman" w:hAnsi="Arial" w:cs="Arial"/>
          <w:sz w:val="20"/>
          <w:szCs w:val="20"/>
        </w:rPr>
      </w:pPr>
      <w:r w:rsidRPr="006458F6">
        <w:rPr>
          <w:rFonts w:ascii="Arial" w:eastAsia="Times New Roman" w:hAnsi="Arial" w:cs="Arial"/>
          <w:sz w:val="20"/>
          <w:szCs w:val="20"/>
        </w:rPr>
        <w:t xml:space="preserve">aktualny harmonogram wykonanych robót z podziałem na </w:t>
      </w:r>
      <w:r w:rsidR="00A47EC7">
        <w:rPr>
          <w:rFonts w:ascii="Arial" w:eastAsia="Times New Roman" w:hAnsi="Arial" w:cs="Arial"/>
          <w:sz w:val="20"/>
          <w:szCs w:val="20"/>
        </w:rPr>
        <w:t>etapy</w:t>
      </w:r>
      <w:r w:rsidRPr="006458F6">
        <w:rPr>
          <w:rFonts w:ascii="Arial" w:eastAsia="Times New Roman" w:hAnsi="Arial" w:cs="Arial"/>
          <w:sz w:val="20"/>
          <w:szCs w:val="20"/>
        </w:rPr>
        <w:t>,</w:t>
      </w:r>
    </w:p>
    <w:p w14:paraId="22AC6923" w14:textId="040F2292" w:rsidR="00D61FC1" w:rsidRDefault="00D61FC1" w:rsidP="00D61FC1">
      <w:pPr>
        <w:numPr>
          <w:ilvl w:val="0"/>
          <w:numId w:val="8"/>
        </w:numPr>
        <w:tabs>
          <w:tab w:val="left" w:pos="709"/>
          <w:tab w:val="left" w:pos="851"/>
        </w:tabs>
        <w:spacing w:after="0" w:line="276" w:lineRule="auto"/>
        <w:rPr>
          <w:rFonts w:ascii="Arial" w:eastAsia="Times New Roman" w:hAnsi="Arial" w:cs="Arial"/>
          <w:sz w:val="20"/>
          <w:szCs w:val="20"/>
        </w:rPr>
      </w:pPr>
      <w:r w:rsidRPr="006458F6">
        <w:rPr>
          <w:rFonts w:ascii="Arial" w:eastAsia="Times New Roman" w:hAnsi="Arial" w:cs="Arial"/>
          <w:sz w:val="20"/>
          <w:szCs w:val="20"/>
        </w:rPr>
        <w:t xml:space="preserve">aktualny opis wykonanego zakresu robót przez Wykonawcę oraz poszczególnych podwykonawców, ze wskazaniem procentowego zaawansowania rzeczowego i finansowego robót w odniesieniu do całości robót z uwzględnieniem formy (nazewnictwo i podział na </w:t>
      </w:r>
      <w:r w:rsidR="00A47EC7">
        <w:rPr>
          <w:rFonts w:ascii="Arial" w:eastAsia="Times New Roman" w:hAnsi="Arial" w:cs="Arial"/>
          <w:sz w:val="20"/>
          <w:szCs w:val="20"/>
        </w:rPr>
        <w:t>etapy</w:t>
      </w:r>
      <w:r w:rsidR="00A47EC7" w:rsidRPr="006458F6">
        <w:rPr>
          <w:rFonts w:ascii="Arial" w:eastAsia="Times New Roman" w:hAnsi="Arial" w:cs="Arial"/>
          <w:sz w:val="20"/>
          <w:szCs w:val="20"/>
        </w:rPr>
        <w:t xml:space="preserve"> </w:t>
      </w:r>
      <w:r w:rsidRPr="006458F6">
        <w:rPr>
          <w:rFonts w:ascii="Arial" w:eastAsia="Times New Roman" w:hAnsi="Arial" w:cs="Arial"/>
          <w:sz w:val="20"/>
          <w:szCs w:val="20"/>
        </w:rPr>
        <w:t xml:space="preserve">robót) wg </w:t>
      </w:r>
      <w:r w:rsidR="00A47EC7">
        <w:rPr>
          <w:rFonts w:ascii="Arial" w:eastAsia="Times New Roman" w:hAnsi="Arial" w:cs="Arial"/>
          <w:sz w:val="20"/>
          <w:szCs w:val="20"/>
        </w:rPr>
        <w:t>H</w:t>
      </w:r>
      <w:r w:rsidRPr="006458F6">
        <w:rPr>
          <w:rFonts w:ascii="Arial" w:eastAsia="Times New Roman" w:hAnsi="Arial" w:cs="Arial"/>
          <w:sz w:val="20"/>
          <w:szCs w:val="20"/>
        </w:rPr>
        <w:t xml:space="preserve">armonogramu rzeczowo – finansowego – w okresie sprawozdawczym i narastająco od początku realizacji </w:t>
      </w:r>
      <w:r>
        <w:rPr>
          <w:rFonts w:ascii="Arial" w:eastAsia="Times New Roman" w:hAnsi="Arial" w:cs="Arial"/>
          <w:sz w:val="20"/>
          <w:szCs w:val="20"/>
        </w:rPr>
        <w:t>robót</w:t>
      </w:r>
      <w:r w:rsidRPr="006458F6">
        <w:rPr>
          <w:rFonts w:ascii="Arial" w:eastAsia="Times New Roman" w:hAnsi="Arial" w:cs="Arial"/>
          <w:sz w:val="20"/>
          <w:szCs w:val="20"/>
        </w:rPr>
        <w:t>,</w:t>
      </w:r>
    </w:p>
    <w:p w14:paraId="4B4A159E" w14:textId="77777777" w:rsidR="00D61FC1" w:rsidRPr="00866B63" w:rsidRDefault="00D61FC1" w:rsidP="00D61FC1">
      <w:pPr>
        <w:numPr>
          <w:ilvl w:val="0"/>
          <w:numId w:val="6"/>
        </w:numPr>
        <w:tabs>
          <w:tab w:val="left" w:pos="709"/>
          <w:tab w:val="left" w:pos="851"/>
        </w:tabs>
        <w:spacing w:after="0" w:line="276" w:lineRule="auto"/>
        <w:ind w:hanging="478"/>
        <w:rPr>
          <w:rFonts w:ascii="Arial" w:eastAsia="Times New Roman" w:hAnsi="Arial" w:cs="Arial"/>
          <w:sz w:val="20"/>
          <w:szCs w:val="20"/>
        </w:rPr>
      </w:pPr>
      <w:r w:rsidRPr="006458F6">
        <w:rPr>
          <w:rFonts w:ascii="Arial" w:eastAsia="Times New Roman" w:hAnsi="Arial" w:cs="Arial"/>
          <w:sz w:val="20"/>
          <w:szCs w:val="20"/>
        </w:rPr>
        <w:t>uzyskanie wszelkich niezbędnych uzgodnień, pozwoleń administracyjnych przewidzianych przepisami prawa dla rozpoczęcia, prowadzenia robót i wykonanie przedmiotu umowy, o ile takie będzie wymagane własnym staraniem i na własny koszt</w:t>
      </w:r>
      <w:r>
        <w:rPr>
          <w:rFonts w:ascii="Arial" w:eastAsia="Times New Roman" w:hAnsi="Arial" w:cs="Arial"/>
          <w:sz w:val="20"/>
          <w:szCs w:val="20"/>
        </w:rPr>
        <w:t xml:space="preserve"> w tym złożenie dokumentacji powykonawczej do </w:t>
      </w:r>
      <w:bookmarkStart w:id="3" w:name="_Hlk519246916"/>
      <w:r w:rsidRPr="00FB5975">
        <w:rPr>
          <w:rFonts w:ascii="Arial" w:eastAsia="Times New Roman" w:hAnsi="Arial" w:cs="Arial"/>
          <w:sz w:val="20"/>
          <w:szCs w:val="20"/>
        </w:rPr>
        <w:t xml:space="preserve">Powiatowego Inspektoratu Nadzoru Budowlanego w </w:t>
      </w:r>
      <w:r w:rsidRPr="00866B63">
        <w:rPr>
          <w:rFonts w:ascii="Arial" w:eastAsia="Times New Roman" w:hAnsi="Arial" w:cs="Arial"/>
          <w:sz w:val="20"/>
          <w:szCs w:val="20"/>
        </w:rPr>
        <w:t>Piasecznie</w:t>
      </w:r>
      <w:r w:rsidRPr="00FB5975">
        <w:rPr>
          <w:rFonts w:ascii="Arial" w:eastAsia="Times New Roman" w:hAnsi="Arial" w:cs="Arial"/>
          <w:sz w:val="20"/>
          <w:szCs w:val="20"/>
        </w:rPr>
        <w:t xml:space="preserve"> i uzyskanie pozwolenia na uż</w:t>
      </w:r>
      <w:r w:rsidRPr="00866B63">
        <w:rPr>
          <w:rFonts w:ascii="Arial" w:eastAsia="Times New Roman" w:hAnsi="Arial" w:cs="Arial"/>
          <w:sz w:val="20"/>
          <w:szCs w:val="20"/>
        </w:rPr>
        <w:t>ytkowanie</w:t>
      </w:r>
      <w:bookmarkEnd w:id="3"/>
      <w:r w:rsidRPr="00866B63">
        <w:rPr>
          <w:rFonts w:ascii="Arial" w:eastAsia="Times New Roman" w:hAnsi="Arial" w:cs="Arial"/>
          <w:sz w:val="20"/>
          <w:szCs w:val="20"/>
        </w:rPr>
        <w:t>;</w:t>
      </w:r>
    </w:p>
    <w:p w14:paraId="742C2730" w14:textId="77777777" w:rsidR="00D61FC1" w:rsidRPr="006458F6" w:rsidRDefault="00D61FC1" w:rsidP="00D61FC1">
      <w:pPr>
        <w:numPr>
          <w:ilvl w:val="0"/>
          <w:numId w:val="6"/>
        </w:numPr>
        <w:tabs>
          <w:tab w:val="left" w:pos="709"/>
          <w:tab w:val="left" w:pos="851"/>
        </w:tabs>
        <w:spacing w:after="0" w:line="276" w:lineRule="auto"/>
        <w:ind w:hanging="478"/>
        <w:rPr>
          <w:rFonts w:ascii="Arial" w:eastAsia="Times New Roman" w:hAnsi="Arial" w:cs="Arial"/>
          <w:sz w:val="20"/>
          <w:szCs w:val="20"/>
        </w:rPr>
      </w:pPr>
      <w:r w:rsidRPr="006458F6">
        <w:rPr>
          <w:rFonts w:ascii="Arial" w:eastAsia="Times New Roman" w:hAnsi="Arial" w:cs="Arial"/>
          <w:sz w:val="20"/>
          <w:szCs w:val="20"/>
        </w:rPr>
        <w:t>przestrzeganie wymagań zawartych w pozwoleniach, zezwoleniach oraz zobowiązany jest do umożliwienia wystawiającym je władzom lub powołanym do tego służbom przeprowadzania inspekcji i zbadania przebiegu robót w ramach ich kompetencji. realizacji prac budowlano – montażowych na podstawie i zgodnie z dokumentacją techniczną oraz uzgodnieniami wydanymi prze</w:t>
      </w:r>
      <w:r>
        <w:rPr>
          <w:rFonts w:ascii="Arial" w:eastAsia="Times New Roman" w:hAnsi="Arial" w:cs="Arial"/>
          <w:sz w:val="20"/>
          <w:szCs w:val="20"/>
        </w:rPr>
        <w:t>z właściwe organy administracji;</w:t>
      </w:r>
    </w:p>
    <w:p w14:paraId="5CE83FA4" w14:textId="77777777" w:rsidR="00D61FC1" w:rsidRPr="006458F6" w:rsidRDefault="00D61FC1" w:rsidP="00D61FC1">
      <w:pPr>
        <w:numPr>
          <w:ilvl w:val="0"/>
          <w:numId w:val="6"/>
        </w:numPr>
        <w:tabs>
          <w:tab w:val="left" w:pos="709"/>
          <w:tab w:val="left" w:pos="851"/>
        </w:tabs>
        <w:spacing w:after="0" w:line="276" w:lineRule="auto"/>
        <w:ind w:hanging="478"/>
        <w:rPr>
          <w:rFonts w:ascii="Arial" w:eastAsia="Times New Roman" w:hAnsi="Arial" w:cs="Arial"/>
          <w:sz w:val="20"/>
          <w:szCs w:val="20"/>
        </w:rPr>
      </w:pPr>
      <w:r w:rsidRPr="006458F6">
        <w:rPr>
          <w:rFonts w:ascii="Arial" w:eastAsia="Times New Roman" w:hAnsi="Arial" w:cs="Arial"/>
          <w:sz w:val="20"/>
          <w:szCs w:val="20"/>
        </w:rPr>
        <w:t xml:space="preserve">zapewnienie aby działania związane z odcięciem lub zamknięciem dróg, wodociągów lub innych mediów użyteczności publicznej powodujące przestój istniejących urządzeń lub ciągów technologicznych nie były rozpoczynane bez uzgodnienia z eksploatatorem istniejących urządzeń lub obiektów i bez pisemnego zezwolenia wydanego przez </w:t>
      </w:r>
      <w:r>
        <w:rPr>
          <w:rFonts w:ascii="Arial" w:eastAsia="Times New Roman" w:hAnsi="Arial" w:cs="Arial"/>
          <w:sz w:val="20"/>
          <w:szCs w:val="20"/>
        </w:rPr>
        <w:t>Zamawiającego</w:t>
      </w:r>
      <w:r w:rsidRPr="006458F6">
        <w:rPr>
          <w:rFonts w:ascii="Arial" w:eastAsia="Times New Roman" w:hAnsi="Arial" w:cs="Arial"/>
          <w:sz w:val="20"/>
          <w:szCs w:val="20"/>
        </w:rPr>
        <w:t xml:space="preserve">. Wykonawca będzie informował </w:t>
      </w:r>
      <w:r>
        <w:rPr>
          <w:rFonts w:ascii="Arial" w:eastAsia="Times New Roman" w:hAnsi="Arial" w:cs="Arial"/>
          <w:sz w:val="20"/>
          <w:szCs w:val="20"/>
        </w:rPr>
        <w:t>Zamawiającego</w:t>
      </w:r>
      <w:r w:rsidRPr="006458F6">
        <w:rPr>
          <w:rFonts w:ascii="Arial" w:eastAsia="Times New Roman" w:hAnsi="Arial" w:cs="Arial"/>
          <w:sz w:val="20"/>
          <w:szCs w:val="20"/>
        </w:rPr>
        <w:t xml:space="preserve"> nie później niż 7 dni przed zamierzonym rozpoczęciem tego typu prac, tak by umożliwić </w:t>
      </w:r>
      <w:r>
        <w:rPr>
          <w:rFonts w:ascii="Arial" w:eastAsia="Times New Roman" w:hAnsi="Arial" w:cs="Arial"/>
          <w:sz w:val="20"/>
          <w:szCs w:val="20"/>
        </w:rPr>
        <w:t>Zamawiającemu</w:t>
      </w:r>
      <w:r w:rsidRPr="006458F6">
        <w:rPr>
          <w:rFonts w:ascii="Arial" w:eastAsia="Times New Roman" w:hAnsi="Arial" w:cs="Arial"/>
          <w:sz w:val="20"/>
          <w:szCs w:val="20"/>
        </w:rPr>
        <w:t xml:space="preserve"> zorganizowanie odpowiedniego n</w:t>
      </w:r>
      <w:r>
        <w:rPr>
          <w:rFonts w:ascii="Arial" w:eastAsia="Times New Roman" w:hAnsi="Arial" w:cs="Arial"/>
          <w:sz w:val="20"/>
          <w:szCs w:val="20"/>
        </w:rPr>
        <w:t>adzoru i środków bezpieczeństwa;</w:t>
      </w:r>
    </w:p>
    <w:p w14:paraId="54DE634C" w14:textId="25283412" w:rsidR="00D61FC1" w:rsidRPr="006458F6" w:rsidRDefault="00D61FC1" w:rsidP="00D61FC1">
      <w:pPr>
        <w:numPr>
          <w:ilvl w:val="0"/>
          <w:numId w:val="6"/>
        </w:numPr>
        <w:tabs>
          <w:tab w:val="left" w:pos="709"/>
          <w:tab w:val="left" w:pos="851"/>
        </w:tabs>
        <w:spacing w:after="0" w:line="276" w:lineRule="auto"/>
        <w:ind w:hanging="478"/>
        <w:rPr>
          <w:rFonts w:ascii="Arial" w:eastAsia="Times New Roman" w:hAnsi="Arial" w:cs="Arial"/>
          <w:sz w:val="20"/>
          <w:szCs w:val="20"/>
        </w:rPr>
      </w:pPr>
      <w:r w:rsidRPr="006458F6">
        <w:rPr>
          <w:rFonts w:ascii="Arial" w:eastAsia="Times New Roman" w:hAnsi="Arial" w:cs="Arial"/>
          <w:sz w:val="20"/>
          <w:szCs w:val="20"/>
        </w:rPr>
        <w:lastRenderedPageBreak/>
        <w:t xml:space="preserve">uzyskanie wszelkich uzgodnień i pozwoleń na wywóz nieczystości stałych lub płynnych oraz bezpieczne i prawidłowe odprowadzanie wód gruntowych i opadowych z całego </w:t>
      </w:r>
      <w:r w:rsidR="006C2C4F">
        <w:rPr>
          <w:rFonts w:ascii="Arial" w:eastAsia="Times New Roman" w:hAnsi="Arial" w:cs="Arial"/>
          <w:sz w:val="20"/>
          <w:szCs w:val="20"/>
        </w:rPr>
        <w:t>t</w:t>
      </w:r>
      <w:r w:rsidRPr="006458F6">
        <w:rPr>
          <w:rFonts w:ascii="Arial" w:eastAsia="Times New Roman" w:hAnsi="Arial" w:cs="Arial"/>
          <w:sz w:val="20"/>
          <w:szCs w:val="20"/>
        </w:rPr>
        <w:t xml:space="preserve">erenu budowy, lub miejsc związanych z prowadzeniem robót, tak aby ani </w:t>
      </w:r>
      <w:r w:rsidR="006C2C4F">
        <w:rPr>
          <w:rFonts w:ascii="Arial" w:eastAsia="Times New Roman" w:hAnsi="Arial" w:cs="Arial"/>
          <w:sz w:val="20"/>
          <w:szCs w:val="20"/>
        </w:rPr>
        <w:t>r</w:t>
      </w:r>
      <w:r w:rsidRPr="006458F6">
        <w:rPr>
          <w:rFonts w:ascii="Arial" w:eastAsia="Times New Roman" w:hAnsi="Arial" w:cs="Arial"/>
          <w:sz w:val="20"/>
          <w:szCs w:val="20"/>
        </w:rPr>
        <w:t xml:space="preserve">oboty </w:t>
      </w:r>
      <w:r w:rsidR="006C2C4F">
        <w:rPr>
          <w:rFonts w:ascii="Arial" w:eastAsia="Times New Roman" w:hAnsi="Arial" w:cs="Arial"/>
          <w:sz w:val="20"/>
          <w:szCs w:val="20"/>
        </w:rPr>
        <w:t xml:space="preserve">budowlane </w:t>
      </w:r>
      <w:r w:rsidRPr="006458F6">
        <w:rPr>
          <w:rFonts w:ascii="Arial" w:eastAsia="Times New Roman" w:hAnsi="Arial" w:cs="Arial"/>
          <w:sz w:val="20"/>
          <w:szCs w:val="20"/>
        </w:rPr>
        <w:t xml:space="preserve">ani ich otoczenie nie zostały uszkodzone. Wykonawca pokryje wszelkie koszty wynikające z powyższych obowiązków. Wszystkie powyższe kwoty uważa się za </w:t>
      </w:r>
      <w:r>
        <w:rPr>
          <w:rFonts w:ascii="Arial" w:eastAsia="Times New Roman" w:hAnsi="Arial" w:cs="Arial"/>
          <w:sz w:val="20"/>
          <w:szCs w:val="20"/>
        </w:rPr>
        <w:t>wliczone i objęte ceną ofertową;</w:t>
      </w:r>
    </w:p>
    <w:p w14:paraId="729449F3" w14:textId="2629CC12" w:rsidR="00D61FC1" w:rsidRPr="006458F6" w:rsidRDefault="00D61FC1" w:rsidP="00D61FC1">
      <w:pPr>
        <w:numPr>
          <w:ilvl w:val="0"/>
          <w:numId w:val="6"/>
        </w:numPr>
        <w:tabs>
          <w:tab w:val="left" w:pos="709"/>
          <w:tab w:val="left" w:pos="851"/>
        </w:tabs>
        <w:spacing w:after="0" w:line="276" w:lineRule="auto"/>
        <w:ind w:hanging="478"/>
        <w:rPr>
          <w:rFonts w:ascii="Arial" w:eastAsia="Times New Roman" w:hAnsi="Arial" w:cs="Arial"/>
          <w:sz w:val="20"/>
          <w:szCs w:val="20"/>
        </w:rPr>
      </w:pPr>
      <w:r w:rsidRPr="006458F6">
        <w:rPr>
          <w:rFonts w:ascii="Arial" w:eastAsia="Times New Roman" w:hAnsi="Arial" w:cs="Arial"/>
          <w:sz w:val="20"/>
          <w:szCs w:val="20"/>
        </w:rPr>
        <w:t xml:space="preserve">podjęcie, na własną odpowiedzialność i na swój koszt, wszelkich środków zapobiegawczych wymaganych rzetelną praktyką budowlaną i doświadczeniem zawodowym oraz aktualnymi okolicznościami, w celu zabezpieczenia praw właścicieli posesji i budynków sąsiadujących z </w:t>
      </w:r>
      <w:r w:rsidR="006C2C4F">
        <w:rPr>
          <w:rFonts w:ascii="Arial" w:eastAsia="Times New Roman" w:hAnsi="Arial" w:cs="Arial"/>
          <w:sz w:val="20"/>
          <w:szCs w:val="20"/>
        </w:rPr>
        <w:t>t</w:t>
      </w:r>
      <w:r w:rsidRPr="006458F6">
        <w:rPr>
          <w:rFonts w:ascii="Arial" w:eastAsia="Times New Roman" w:hAnsi="Arial" w:cs="Arial"/>
          <w:sz w:val="20"/>
          <w:szCs w:val="20"/>
        </w:rPr>
        <w:t xml:space="preserve">erenem </w:t>
      </w:r>
      <w:r w:rsidR="006C2C4F">
        <w:rPr>
          <w:rFonts w:ascii="Arial" w:eastAsia="Times New Roman" w:hAnsi="Arial" w:cs="Arial"/>
          <w:sz w:val="20"/>
          <w:szCs w:val="20"/>
        </w:rPr>
        <w:t>b</w:t>
      </w:r>
      <w:r w:rsidRPr="006458F6">
        <w:rPr>
          <w:rFonts w:ascii="Arial" w:eastAsia="Times New Roman" w:hAnsi="Arial" w:cs="Arial"/>
          <w:sz w:val="20"/>
          <w:szCs w:val="20"/>
        </w:rPr>
        <w:t xml:space="preserve">udowy celem uniknięcia powodowania na nich jakichkolwiek zakłóceń lub szkód. Wykonawca zabezpieczy Zamawiającego przed i przejmie odpowiedzialność materialną za wszelkie skutki finansowe z tytułu jakichkolwiek roszczeń wniesionych przez właścicieli posesji czy budynków sąsiadujących z </w:t>
      </w:r>
      <w:r w:rsidR="006C2C4F">
        <w:rPr>
          <w:rFonts w:ascii="Arial" w:eastAsia="Times New Roman" w:hAnsi="Arial" w:cs="Arial"/>
          <w:sz w:val="20"/>
          <w:szCs w:val="20"/>
        </w:rPr>
        <w:t>t</w:t>
      </w:r>
      <w:r w:rsidRPr="006458F6">
        <w:rPr>
          <w:rFonts w:ascii="Arial" w:eastAsia="Times New Roman" w:hAnsi="Arial" w:cs="Arial"/>
          <w:sz w:val="20"/>
          <w:szCs w:val="20"/>
        </w:rPr>
        <w:t xml:space="preserve">erenem </w:t>
      </w:r>
      <w:r w:rsidR="006C2C4F">
        <w:rPr>
          <w:rFonts w:ascii="Arial" w:eastAsia="Times New Roman" w:hAnsi="Arial" w:cs="Arial"/>
          <w:sz w:val="20"/>
          <w:szCs w:val="20"/>
        </w:rPr>
        <w:t>b</w:t>
      </w:r>
      <w:r w:rsidRPr="006458F6">
        <w:rPr>
          <w:rFonts w:ascii="Arial" w:eastAsia="Times New Roman" w:hAnsi="Arial" w:cs="Arial"/>
          <w:sz w:val="20"/>
          <w:szCs w:val="20"/>
        </w:rPr>
        <w:t>udowy w zakresie w jakim Wykonawca odpowiada za takie zakłócenia lub szkody;</w:t>
      </w:r>
    </w:p>
    <w:p w14:paraId="3DE5EC55" w14:textId="77777777" w:rsidR="00D61FC1" w:rsidRPr="006458F6" w:rsidRDefault="00D61FC1" w:rsidP="00D61FC1">
      <w:pPr>
        <w:numPr>
          <w:ilvl w:val="0"/>
          <w:numId w:val="6"/>
        </w:numPr>
        <w:tabs>
          <w:tab w:val="left" w:pos="709"/>
          <w:tab w:val="left" w:pos="851"/>
        </w:tabs>
        <w:spacing w:after="0" w:line="276" w:lineRule="auto"/>
        <w:ind w:hanging="478"/>
        <w:rPr>
          <w:rFonts w:ascii="Arial" w:eastAsia="Times New Roman" w:hAnsi="Arial" w:cs="Arial"/>
          <w:sz w:val="20"/>
          <w:szCs w:val="20"/>
        </w:rPr>
      </w:pPr>
      <w:r w:rsidRPr="006458F6">
        <w:rPr>
          <w:rFonts w:ascii="Arial" w:eastAsia="Times New Roman" w:hAnsi="Arial" w:cs="Arial"/>
          <w:sz w:val="20"/>
          <w:szCs w:val="20"/>
        </w:rPr>
        <w:t>zapewnienie obsługi geodezyjnej</w:t>
      </w:r>
      <w:r>
        <w:rPr>
          <w:rFonts w:ascii="Arial" w:eastAsia="Times New Roman" w:hAnsi="Arial" w:cs="Arial"/>
          <w:sz w:val="20"/>
          <w:szCs w:val="20"/>
        </w:rPr>
        <w:t>;</w:t>
      </w:r>
    </w:p>
    <w:p w14:paraId="38A858DD" w14:textId="77777777" w:rsidR="00D61FC1" w:rsidRDefault="00D61FC1" w:rsidP="00D61FC1">
      <w:pPr>
        <w:numPr>
          <w:ilvl w:val="0"/>
          <w:numId w:val="6"/>
        </w:numPr>
        <w:tabs>
          <w:tab w:val="left" w:pos="709"/>
          <w:tab w:val="left" w:pos="851"/>
        </w:tabs>
        <w:spacing w:after="0" w:line="276" w:lineRule="auto"/>
        <w:ind w:hanging="478"/>
        <w:rPr>
          <w:rFonts w:ascii="Arial" w:eastAsia="Times New Roman" w:hAnsi="Arial" w:cs="Arial"/>
          <w:sz w:val="20"/>
          <w:szCs w:val="20"/>
        </w:rPr>
      </w:pPr>
      <w:r w:rsidRPr="006458F6">
        <w:rPr>
          <w:rFonts w:ascii="Arial" w:eastAsia="Times New Roman" w:hAnsi="Arial" w:cs="Arial"/>
          <w:sz w:val="20"/>
          <w:szCs w:val="20"/>
        </w:rPr>
        <w:t>przeprowadzenie koniecznych, badań, prób i rozruchów</w:t>
      </w:r>
      <w:r>
        <w:rPr>
          <w:rFonts w:ascii="Arial" w:eastAsia="Times New Roman" w:hAnsi="Arial" w:cs="Arial"/>
          <w:sz w:val="20"/>
          <w:szCs w:val="20"/>
        </w:rPr>
        <w:t>;</w:t>
      </w:r>
    </w:p>
    <w:p w14:paraId="2D65E3EA" w14:textId="77777777" w:rsidR="00D61FC1" w:rsidRPr="00DF363D" w:rsidRDefault="00D61FC1" w:rsidP="00D61FC1">
      <w:pPr>
        <w:numPr>
          <w:ilvl w:val="0"/>
          <w:numId w:val="6"/>
        </w:numPr>
        <w:tabs>
          <w:tab w:val="left" w:pos="709"/>
          <w:tab w:val="left" w:pos="851"/>
        </w:tabs>
        <w:spacing w:after="0" w:line="276" w:lineRule="auto"/>
        <w:ind w:hanging="478"/>
        <w:rPr>
          <w:rFonts w:ascii="Arial" w:eastAsia="Times New Roman" w:hAnsi="Arial" w:cs="Arial"/>
          <w:sz w:val="20"/>
          <w:szCs w:val="20"/>
        </w:rPr>
      </w:pPr>
      <w:r>
        <w:rPr>
          <w:rFonts w:ascii="Arial" w:eastAsia="Times New Roman" w:hAnsi="Arial" w:cs="Arial"/>
          <w:sz w:val="20"/>
          <w:szCs w:val="20"/>
        </w:rPr>
        <w:t>opracowanie</w:t>
      </w:r>
      <w:r w:rsidRPr="00DF363D">
        <w:rPr>
          <w:rFonts w:ascii="Arial" w:eastAsia="Times New Roman" w:hAnsi="Arial" w:cs="Arial"/>
          <w:sz w:val="20"/>
          <w:szCs w:val="20"/>
        </w:rPr>
        <w:t xml:space="preserve"> we własnym zakresie i na własny koszt </w:t>
      </w:r>
      <w:r>
        <w:rPr>
          <w:rFonts w:ascii="Arial" w:eastAsia="Times New Roman" w:hAnsi="Arial" w:cs="Arial"/>
          <w:sz w:val="20"/>
          <w:szCs w:val="20"/>
        </w:rPr>
        <w:t>niezbędnej</w:t>
      </w:r>
      <w:r w:rsidRPr="00DF363D">
        <w:rPr>
          <w:rFonts w:ascii="Arial" w:eastAsia="Times New Roman" w:hAnsi="Arial" w:cs="Arial"/>
          <w:sz w:val="20"/>
          <w:szCs w:val="20"/>
        </w:rPr>
        <w:t xml:space="preserve"> do realizacji Umowy</w:t>
      </w:r>
      <w:r>
        <w:rPr>
          <w:rFonts w:ascii="Arial" w:eastAsia="Times New Roman" w:hAnsi="Arial" w:cs="Arial"/>
          <w:sz w:val="20"/>
          <w:szCs w:val="20"/>
        </w:rPr>
        <w:t xml:space="preserve"> dokumentacji wykonawczej</w:t>
      </w:r>
      <w:r w:rsidRPr="00DF363D">
        <w:rPr>
          <w:rFonts w:ascii="Arial" w:eastAsia="Times New Roman" w:hAnsi="Arial" w:cs="Arial"/>
          <w:sz w:val="20"/>
          <w:szCs w:val="20"/>
        </w:rPr>
        <w:t xml:space="preserve"> wraz z wymaganymi uzgodnieniami m. in. projekt organizacji ruchu, ewentualny projekt odwodnienia wykopu, </w:t>
      </w:r>
      <w:r>
        <w:rPr>
          <w:rFonts w:ascii="Arial" w:eastAsia="Times New Roman" w:hAnsi="Arial" w:cs="Arial"/>
          <w:sz w:val="20"/>
          <w:szCs w:val="20"/>
        </w:rPr>
        <w:t>dokumentacji powykonawczej</w:t>
      </w:r>
      <w:r w:rsidRPr="00DF363D">
        <w:rPr>
          <w:rFonts w:ascii="Arial" w:eastAsia="Times New Roman" w:hAnsi="Arial" w:cs="Arial"/>
          <w:sz w:val="20"/>
          <w:szCs w:val="20"/>
        </w:rPr>
        <w:t xml:space="preserve"> wraz z dokumentacją geodezyjną powykonawczą </w:t>
      </w:r>
      <w:r>
        <w:rPr>
          <w:rFonts w:ascii="Arial" w:eastAsia="Times New Roman" w:hAnsi="Arial" w:cs="Arial"/>
          <w:sz w:val="20"/>
          <w:szCs w:val="20"/>
        </w:rPr>
        <w:t>oraz sporządzenie i skompletowanie wszystkich dokumentów niezbędnych</w:t>
      </w:r>
      <w:r w:rsidRPr="00DF363D">
        <w:rPr>
          <w:rFonts w:ascii="Arial" w:eastAsia="Times New Roman" w:hAnsi="Arial" w:cs="Arial"/>
          <w:sz w:val="20"/>
          <w:szCs w:val="20"/>
        </w:rPr>
        <w:t xml:space="preserve"> do rozpoczęcia i prowadzenia robót</w:t>
      </w:r>
      <w:r>
        <w:rPr>
          <w:rFonts w:ascii="Arial" w:eastAsia="Times New Roman" w:hAnsi="Arial" w:cs="Arial"/>
          <w:sz w:val="20"/>
          <w:szCs w:val="20"/>
        </w:rPr>
        <w:t>.</w:t>
      </w:r>
    </w:p>
    <w:p w14:paraId="38E54261" w14:textId="77777777" w:rsidR="00D61FC1" w:rsidRPr="006458F6" w:rsidRDefault="00D61FC1" w:rsidP="00D61FC1">
      <w:pPr>
        <w:tabs>
          <w:tab w:val="left" w:pos="851"/>
        </w:tab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 xml:space="preserve">  </w:t>
      </w:r>
    </w:p>
    <w:p w14:paraId="4E3049D2" w14:textId="77777777" w:rsidR="00D61FC1" w:rsidRPr="006458F6" w:rsidRDefault="00D61FC1" w:rsidP="00D61FC1">
      <w:pPr>
        <w:spacing w:after="0" w:line="276" w:lineRule="auto"/>
        <w:ind w:left="426" w:hanging="426"/>
        <w:rPr>
          <w:rFonts w:ascii="Arial" w:eastAsia="Times New Roman" w:hAnsi="Arial" w:cs="Arial"/>
          <w:sz w:val="20"/>
          <w:szCs w:val="20"/>
        </w:rPr>
      </w:pPr>
      <w:r w:rsidRPr="006458F6">
        <w:rPr>
          <w:rFonts w:ascii="Arial" w:eastAsia="Times New Roman" w:hAnsi="Arial" w:cs="Arial"/>
          <w:sz w:val="20"/>
          <w:szCs w:val="20"/>
        </w:rPr>
        <w:t xml:space="preserve">3.  </w:t>
      </w:r>
      <w:r w:rsidRPr="006458F6">
        <w:rPr>
          <w:rFonts w:ascii="Arial" w:eastAsia="Times New Roman" w:hAnsi="Arial" w:cs="Arial"/>
          <w:sz w:val="20"/>
          <w:szCs w:val="20"/>
        </w:rPr>
        <w:tab/>
        <w:t xml:space="preserve">Wykonawca najpóźniej w dniu przekazania terenu budowy, o którym mowa w §4 ust. </w:t>
      </w:r>
      <w:r>
        <w:rPr>
          <w:rFonts w:ascii="Arial" w:eastAsia="Times New Roman" w:hAnsi="Arial" w:cs="Arial"/>
          <w:sz w:val="20"/>
          <w:szCs w:val="20"/>
        </w:rPr>
        <w:t xml:space="preserve">1 pkt 2 </w:t>
      </w:r>
      <w:r w:rsidRPr="006458F6">
        <w:rPr>
          <w:rFonts w:ascii="Arial" w:eastAsia="Times New Roman" w:hAnsi="Arial" w:cs="Arial"/>
          <w:sz w:val="20"/>
          <w:szCs w:val="20"/>
        </w:rPr>
        <w:t>przedłoży do wglądu Zamawiającego dokumenty, o których mowa w ust. 2 pkt 15.</w:t>
      </w:r>
    </w:p>
    <w:p w14:paraId="2D8CDB2D" w14:textId="77777777" w:rsidR="00D61FC1" w:rsidRPr="006458F6" w:rsidRDefault="00D61FC1" w:rsidP="00D61FC1">
      <w:pPr>
        <w:spacing w:after="0" w:line="276" w:lineRule="auto"/>
        <w:ind w:left="426" w:hanging="426"/>
        <w:rPr>
          <w:rFonts w:ascii="Arial" w:eastAsia="Times New Roman" w:hAnsi="Arial" w:cs="Arial"/>
          <w:sz w:val="20"/>
          <w:szCs w:val="20"/>
        </w:rPr>
      </w:pPr>
      <w:r w:rsidRPr="006458F6">
        <w:rPr>
          <w:rFonts w:ascii="Arial" w:eastAsia="Times New Roman" w:hAnsi="Arial" w:cs="Arial"/>
          <w:sz w:val="20"/>
          <w:szCs w:val="20"/>
        </w:rPr>
        <w:t xml:space="preserve">4.  </w:t>
      </w:r>
      <w:r w:rsidRPr="006458F6">
        <w:rPr>
          <w:rFonts w:ascii="Arial" w:eastAsia="Times New Roman" w:hAnsi="Arial" w:cs="Arial"/>
          <w:sz w:val="20"/>
          <w:szCs w:val="20"/>
        </w:rPr>
        <w:tab/>
        <w:t>Zamawiający nie przekaże terenu budowy do czasu przedłożenia dokumentów, o których mowa w ust. 3. Opóźnienie z tego tytułu będzie traktowane jako powstałe z przyczyn zależnych od Wykonawcy i nie może stanowić podstawy do zmiany terminu zakończenia robót.</w:t>
      </w:r>
    </w:p>
    <w:p w14:paraId="0FC117AE" w14:textId="77777777" w:rsidR="00D61FC1" w:rsidRPr="006458F6" w:rsidRDefault="00D61FC1" w:rsidP="00D61FC1">
      <w:pPr>
        <w:spacing w:after="0" w:line="276" w:lineRule="auto"/>
        <w:ind w:left="426" w:hanging="426"/>
        <w:rPr>
          <w:rFonts w:ascii="Arial" w:eastAsia="Times New Roman" w:hAnsi="Arial" w:cs="Arial"/>
          <w:sz w:val="20"/>
          <w:szCs w:val="20"/>
        </w:rPr>
      </w:pPr>
      <w:r w:rsidRPr="006458F6">
        <w:rPr>
          <w:rFonts w:ascii="Arial" w:eastAsia="Times New Roman" w:hAnsi="Arial" w:cs="Arial"/>
          <w:sz w:val="20"/>
          <w:szCs w:val="20"/>
        </w:rPr>
        <w:t xml:space="preserve">5. </w:t>
      </w:r>
      <w:r w:rsidRPr="006458F6">
        <w:rPr>
          <w:rFonts w:ascii="Arial" w:eastAsia="Times New Roman" w:hAnsi="Arial" w:cs="Arial"/>
          <w:sz w:val="20"/>
          <w:szCs w:val="20"/>
        </w:rPr>
        <w:tab/>
        <w:t>Wykonawca ponosi pełną odpowiedzialność za teren budowy od chwili przejęcia terenu budowy. Wykonawca zobowiązuje się do należytego zabezpieczenie  mienia własnego jak i mienia podwykonawców  znajdującego się na terenie budowy, a także zobowiązuje się zapewnić zgodnie z obowiązującymi przepisami warunki bezpieczeństwa i higieny  pracy.</w:t>
      </w:r>
    </w:p>
    <w:p w14:paraId="7DB628E0" w14:textId="77777777" w:rsidR="00D61FC1" w:rsidRPr="006458F6" w:rsidRDefault="00D61FC1" w:rsidP="00D61FC1">
      <w:pPr>
        <w:spacing w:after="0" w:line="276" w:lineRule="auto"/>
        <w:ind w:left="426" w:hanging="426"/>
        <w:rPr>
          <w:rFonts w:ascii="Arial" w:eastAsia="Times New Roman" w:hAnsi="Arial" w:cs="Arial"/>
          <w:sz w:val="20"/>
          <w:szCs w:val="20"/>
        </w:rPr>
      </w:pPr>
      <w:r w:rsidRPr="006458F6">
        <w:rPr>
          <w:rFonts w:ascii="Arial" w:eastAsia="Times New Roman" w:hAnsi="Arial" w:cs="Arial"/>
          <w:sz w:val="20"/>
          <w:szCs w:val="20"/>
        </w:rPr>
        <w:t>6.</w:t>
      </w:r>
      <w:r w:rsidRPr="006458F6">
        <w:rPr>
          <w:rFonts w:ascii="Arial" w:eastAsia="Times New Roman" w:hAnsi="Arial" w:cs="Arial"/>
          <w:sz w:val="20"/>
          <w:szCs w:val="20"/>
        </w:rPr>
        <w:tab/>
        <w:t xml:space="preserve">Wykonawca zorganizuje teren budowy oraz zaplecze budowy na własny koszt, zgodnie z  przedstawionym przez kierownika budowy planem zagospodarowania stanowiącym załącznik  graficzny do planu BIOZ. </w:t>
      </w:r>
    </w:p>
    <w:p w14:paraId="504B2232" w14:textId="77777777" w:rsidR="00D61FC1" w:rsidRPr="006458F6" w:rsidRDefault="00D61FC1" w:rsidP="00D61FC1">
      <w:pPr>
        <w:tabs>
          <w:tab w:val="left" w:pos="360"/>
        </w:tabs>
        <w:spacing w:after="0" w:line="276" w:lineRule="auto"/>
        <w:ind w:left="426" w:hanging="426"/>
        <w:rPr>
          <w:rFonts w:ascii="Arial" w:eastAsia="Times New Roman" w:hAnsi="Arial" w:cs="Arial"/>
          <w:sz w:val="20"/>
          <w:szCs w:val="20"/>
        </w:rPr>
      </w:pPr>
      <w:r w:rsidRPr="006458F6">
        <w:rPr>
          <w:rFonts w:ascii="Arial" w:eastAsia="Times New Roman" w:hAnsi="Arial" w:cs="Arial"/>
          <w:sz w:val="20"/>
          <w:szCs w:val="20"/>
        </w:rPr>
        <w:t xml:space="preserve">7. </w:t>
      </w:r>
      <w:r w:rsidRPr="006458F6">
        <w:rPr>
          <w:rFonts w:ascii="Arial" w:eastAsia="Times New Roman" w:hAnsi="Arial" w:cs="Arial"/>
          <w:sz w:val="20"/>
          <w:szCs w:val="20"/>
        </w:rPr>
        <w:tab/>
        <w:t>W trakcie realizacji robót Wykonawca zobowiązany jest w szczególności do:</w:t>
      </w:r>
    </w:p>
    <w:p w14:paraId="6D6BA5B6" w14:textId="77777777" w:rsidR="00D61FC1" w:rsidRPr="006458F6" w:rsidRDefault="00D61FC1" w:rsidP="00D61FC1">
      <w:pPr>
        <w:numPr>
          <w:ilvl w:val="0"/>
          <w:numId w:val="7"/>
        </w:numPr>
        <w:tabs>
          <w:tab w:val="left" w:pos="851"/>
        </w:tab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odpowiedniego ogrodzenia (jeżeli jest to możliwe) i zabezpieczenia terenu budowy;</w:t>
      </w:r>
    </w:p>
    <w:p w14:paraId="55C1373E" w14:textId="6ED23E9A" w:rsidR="00D61FC1" w:rsidRPr="006458F6" w:rsidRDefault="00D61FC1" w:rsidP="00D61FC1">
      <w:pPr>
        <w:numPr>
          <w:ilvl w:val="0"/>
          <w:numId w:val="7"/>
        </w:numPr>
        <w:tabs>
          <w:tab w:val="left" w:pos="851"/>
        </w:tab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zapewnienia i utrzymania wszystkich potrzebnych pomieszczeń i urządzeń, mieszkalnych, socjalnych lub technicznych, dla personelu Wykonawcy;</w:t>
      </w:r>
    </w:p>
    <w:p w14:paraId="707136BD" w14:textId="77777777" w:rsidR="00D61FC1" w:rsidRPr="006458F6" w:rsidRDefault="00D61FC1" w:rsidP="00D61FC1">
      <w:pPr>
        <w:numPr>
          <w:ilvl w:val="0"/>
          <w:numId w:val="7"/>
        </w:numPr>
        <w:tabs>
          <w:tab w:val="left" w:pos="851"/>
        </w:tab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zapewnienia odpowiedniej organizacji transportu materiałów budowlanych oraz ich składowania, utrzymywania terenu budowy w stanie wolnym od przeszkód komunikacyjnych ze szczególnym uwzględnieniem czystości i drożności dróg dojazdowych do  każdego miejsca terenu budowy, oraz składowania i bieżącego usuwania wszelkich zbędnych dla prawidłowego prowadzenia robót, urządzeń pomocniczych lub materiałów, odpadów, nieczystości oraz niepotrzebnych urządzeń prowizorycznych;</w:t>
      </w:r>
    </w:p>
    <w:p w14:paraId="424DDC1C" w14:textId="12B88E9D" w:rsidR="00D61FC1" w:rsidRPr="006458F6" w:rsidRDefault="00D61FC1" w:rsidP="00D61FC1">
      <w:pPr>
        <w:numPr>
          <w:ilvl w:val="0"/>
          <w:numId w:val="7"/>
        </w:numPr>
        <w:tabs>
          <w:tab w:val="left" w:pos="851"/>
        </w:tab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dbałości o utrzymanie ładu i porządku na terenie  budowy, o schludny je</w:t>
      </w:r>
      <w:r w:rsidR="00A47EC7">
        <w:rPr>
          <w:rFonts w:ascii="Arial" w:eastAsia="Times New Roman" w:hAnsi="Arial" w:cs="Arial"/>
          <w:sz w:val="20"/>
          <w:szCs w:val="20"/>
        </w:rPr>
        <w:t>go</w:t>
      </w:r>
      <w:r w:rsidRPr="006458F6">
        <w:rPr>
          <w:rFonts w:ascii="Arial" w:eastAsia="Times New Roman" w:hAnsi="Arial" w:cs="Arial"/>
          <w:sz w:val="20"/>
          <w:szCs w:val="20"/>
        </w:rPr>
        <w:t xml:space="preserve"> wygląd na zewnątrz; </w:t>
      </w:r>
    </w:p>
    <w:p w14:paraId="4001E3EE" w14:textId="77777777" w:rsidR="00D61FC1" w:rsidRPr="006458F6" w:rsidRDefault="00D61FC1" w:rsidP="00D61FC1">
      <w:pPr>
        <w:numPr>
          <w:ilvl w:val="0"/>
          <w:numId w:val="7"/>
        </w:numPr>
        <w:tabs>
          <w:tab w:val="left" w:pos="851"/>
        </w:tab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 xml:space="preserve">do segregowania, składowania i unieszkodliwiania wszelkich odpadów, nieczystości i gruzu budowlanego powstającego w trakcie procesu prowadzenia robót budowlanych, a także wywóz odpadów, nieczystości i gruzu zgodnie z przepisami obowiązującego w tym zakresie prawa; </w:t>
      </w:r>
    </w:p>
    <w:p w14:paraId="2391FF6C" w14:textId="77777777" w:rsidR="00D61FC1" w:rsidRPr="006458F6" w:rsidRDefault="00D61FC1" w:rsidP="00D61FC1">
      <w:pPr>
        <w:numPr>
          <w:ilvl w:val="0"/>
          <w:numId w:val="7"/>
        </w:numPr>
        <w:tabs>
          <w:tab w:val="left" w:pos="851"/>
        </w:tab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po zakończeniu robót do uporządkowania terenu budowy i przekazania go Zamawiającemu w terminie odbioru robót;</w:t>
      </w:r>
    </w:p>
    <w:p w14:paraId="3300A388" w14:textId="77777777" w:rsidR="00D61FC1" w:rsidRPr="006458F6" w:rsidRDefault="00D61FC1" w:rsidP="00D61FC1">
      <w:pPr>
        <w:tabs>
          <w:tab w:val="left" w:pos="360"/>
        </w:tabs>
        <w:spacing w:after="0" w:line="276" w:lineRule="auto"/>
        <w:rPr>
          <w:rFonts w:ascii="Arial" w:eastAsia="Times New Roman" w:hAnsi="Arial" w:cs="Arial"/>
          <w:sz w:val="20"/>
          <w:szCs w:val="20"/>
        </w:rPr>
      </w:pPr>
      <w:r w:rsidRPr="006458F6">
        <w:rPr>
          <w:rFonts w:ascii="Arial" w:eastAsia="Times New Roman" w:hAnsi="Arial" w:cs="Arial"/>
          <w:sz w:val="20"/>
          <w:szCs w:val="20"/>
        </w:rPr>
        <w:lastRenderedPageBreak/>
        <w:t xml:space="preserve">8. </w:t>
      </w:r>
      <w:r w:rsidRPr="006458F6">
        <w:rPr>
          <w:rFonts w:ascii="Arial" w:eastAsia="Times New Roman" w:hAnsi="Arial" w:cs="Arial"/>
          <w:sz w:val="20"/>
          <w:szCs w:val="20"/>
        </w:rPr>
        <w:tab/>
        <w:t xml:space="preserve">Wykonawca przyjmie odpowiedzialność za: </w:t>
      </w:r>
    </w:p>
    <w:p w14:paraId="3A8E7551" w14:textId="77777777" w:rsidR="00D61FC1" w:rsidRPr="006458F6" w:rsidRDefault="00D61FC1" w:rsidP="00D61FC1">
      <w:pPr>
        <w:numPr>
          <w:ilvl w:val="0"/>
          <w:numId w:val="5"/>
        </w:numPr>
        <w:tabs>
          <w:tab w:val="num" w:pos="851"/>
        </w:tabs>
        <w:suppressAutoHyphen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szkody i następstwa nieszczęśliwych wypadków dotyczących pracowników Wykonawcy oraz  osób trzecich przebywających w rejonie prowadzonych robót,</w:t>
      </w:r>
    </w:p>
    <w:p w14:paraId="06378743" w14:textId="77777777" w:rsidR="00D61FC1" w:rsidRPr="006458F6" w:rsidRDefault="00D61FC1" w:rsidP="00D61FC1">
      <w:pPr>
        <w:numPr>
          <w:ilvl w:val="0"/>
          <w:numId w:val="5"/>
        </w:numPr>
        <w:tabs>
          <w:tab w:val="num" w:pos="851"/>
        </w:tabs>
        <w:suppressAutoHyphen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szkody wynikające ze zniszczeń oraz innych zdarzeń w odniesieniu do robót obiektów, materiałów sprzętu i innego mienia ruchomego związanego z prowadzeniem robót podczas  realizacji  przedmiotu niniejszej Umowy,</w:t>
      </w:r>
    </w:p>
    <w:p w14:paraId="1B4CB8DC" w14:textId="77777777" w:rsidR="00D61FC1" w:rsidRPr="006458F6" w:rsidRDefault="00D61FC1" w:rsidP="00D61FC1">
      <w:pPr>
        <w:numPr>
          <w:ilvl w:val="0"/>
          <w:numId w:val="5"/>
        </w:numPr>
        <w:tabs>
          <w:tab w:val="num" w:pos="851"/>
        </w:tabs>
        <w:suppressAutoHyphen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szkody w robotach spowodowane przez niego przy usuwaniu wad w okresie gwarancji i rękojmi.</w:t>
      </w:r>
    </w:p>
    <w:p w14:paraId="695C8724" w14:textId="77777777" w:rsidR="00D61FC1" w:rsidRPr="006458F6" w:rsidRDefault="00D61FC1" w:rsidP="00D61FC1">
      <w:pPr>
        <w:numPr>
          <w:ilvl w:val="0"/>
          <w:numId w:val="5"/>
        </w:numPr>
        <w:tabs>
          <w:tab w:val="num" w:pos="851"/>
        </w:tabs>
        <w:suppressAutoHyphen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za właściwe zabezpieczenie przeciwpożarowe placu budowy i wykonawstwo prac pożarowo niebezpiecznych,</w:t>
      </w:r>
    </w:p>
    <w:p w14:paraId="1DB96B43" w14:textId="77777777" w:rsidR="00D61FC1" w:rsidRPr="006458F6" w:rsidRDefault="00D61FC1" w:rsidP="00D61FC1">
      <w:pPr>
        <w:numPr>
          <w:ilvl w:val="0"/>
          <w:numId w:val="5"/>
        </w:numPr>
        <w:tabs>
          <w:tab w:val="num" w:pos="851"/>
        </w:tabs>
        <w:suppressAutoHyphen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szkody w nieruchomościach lub sieciach powstałe na terenie sąsiadującym z terenem budowy wskutek prowadzenia robót, w szczególności szkody powstałe w instalacjach pozostające w bezpośrednim związku</w:t>
      </w:r>
      <w:r>
        <w:rPr>
          <w:rFonts w:ascii="Arial" w:eastAsia="Times New Roman" w:hAnsi="Arial" w:cs="Arial"/>
          <w:sz w:val="20"/>
          <w:szCs w:val="20"/>
        </w:rPr>
        <w:t xml:space="preserve"> z prowadzeniem robót objętych robotami</w:t>
      </w:r>
      <w:r w:rsidRPr="006458F6">
        <w:rPr>
          <w:rFonts w:ascii="Arial" w:eastAsia="Times New Roman" w:hAnsi="Arial" w:cs="Arial"/>
          <w:sz w:val="20"/>
          <w:szCs w:val="20"/>
        </w:rPr>
        <w:t xml:space="preserve">; </w:t>
      </w:r>
    </w:p>
    <w:p w14:paraId="6D54B47E" w14:textId="77777777" w:rsidR="00D61FC1" w:rsidRPr="006458F6" w:rsidRDefault="00D61FC1" w:rsidP="00D61FC1">
      <w:pPr>
        <w:numPr>
          <w:ilvl w:val="0"/>
          <w:numId w:val="5"/>
        </w:numPr>
        <w:tabs>
          <w:tab w:val="num" w:pos="851"/>
        </w:tabs>
        <w:suppressAutoHyphens/>
        <w:spacing w:after="0" w:line="276" w:lineRule="auto"/>
        <w:ind w:left="851" w:hanging="425"/>
        <w:rPr>
          <w:rFonts w:ascii="Arial" w:eastAsia="Times New Roman" w:hAnsi="Arial" w:cs="Arial"/>
          <w:sz w:val="20"/>
          <w:szCs w:val="20"/>
        </w:rPr>
      </w:pPr>
      <w:r w:rsidRPr="006458F6">
        <w:rPr>
          <w:rFonts w:ascii="Arial" w:eastAsia="Times New Roman" w:hAnsi="Arial" w:cs="Arial"/>
          <w:sz w:val="20"/>
          <w:szCs w:val="20"/>
        </w:rPr>
        <w:t xml:space="preserve">niewłaściwe zabezpieczenie terenu budowy oraz dopuszczenie na teren budowy osób nieupoważnionych. </w:t>
      </w:r>
    </w:p>
    <w:p w14:paraId="659D26BB" w14:textId="15D095D9" w:rsidR="00D61FC1" w:rsidRDefault="00D61FC1" w:rsidP="00D61FC1">
      <w:pPr>
        <w:widowControl w:val="0"/>
        <w:tabs>
          <w:tab w:val="right" w:pos="1148"/>
        </w:tabs>
        <w:autoSpaceDE w:val="0"/>
        <w:autoSpaceDN w:val="0"/>
        <w:adjustRightInd w:val="0"/>
        <w:spacing w:after="0" w:line="276" w:lineRule="auto"/>
        <w:ind w:left="364" w:hanging="364"/>
        <w:rPr>
          <w:rFonts w:ascii="Arial" w:eastAsia="Times New Roman" w:hAnsi="Arial" w:cs="Arial"/>
          <w:sz w:val="20"/>
          <w:szCs w:val="20"/>
        </w:rPr>
      </w:pPr>
      <w:r w:rsidRPr="006458F6">
        <w:rPr>
          <w:rFonts w:ascii="Arial" w:eastAsia="Times New Roman" w:hAnsi="Arial" w:cs="Arial"/>
          <w:sz w:val="20"/>
          <w:szCs w:val="20"/>
        </w:rPr>
        <w:t>9.</w:t>
      </w:r>
      <w:r w:rsidRPr="006458F6">
        <w:rPr>
          <w:rFonts w:ascii="Arial" w:eastAsia="Times New Roman" w:hAnsi="Arial" w:cs="Arial"/>
          <w:sz w:val="20"/>
          <w:szCs w:val="20"/>
        </w:rPr>
        <w:tab/>
        <w:t>Wykonawca będzie podejmował, na własny koszt, wszelkie niezbędne ustalenia, dotyczące poboru i dystrybucji wody, paliwa i energii elektrycznej do wszystkich miejsc, w których są niezbędne do wykonywania czynności objętych niniejszą Umową. W tym celu winien on zapewnić i użyć wszelkich niezbędnych urządzeń budowlanych, robót tymczasowych, środków transportu, materiałów oraz wszelkich czynników niezbędnych do dostarczenia i dystrybucji dostaw do różnych punktów Robót. W przypadku korzystania przez Wykonawcę z istniejącego kontrolowanego źródła wody, paliwa, oświetlenia czy energii elektrycznej,</w:t>
      </w:r>
      <w:r w:rsidR="00C064AD">
        <w:rPr>
          <w:rFonts w:ascii="Arial" w:eastAsia="Times New Roman" w:hAnsi="Arial" w:cs="Arial"/>
          <w:sz w:val="20"/>
          <w:szCs w:val="20"/>
        </w:rPr>
        <w:t xml:space="preserve"> </w:t>
      </w:r>
      <w:r w:rsidRPr="006458F6">
        <w:rPr>
          <w:rFonts w:ascii="Arial" w:eastAsia="Times New Roman" w:hAnsi="Arial" w:cs="Arial"/>
          <w:sz w:val="20"/>
          <w:szCs w:val="20"/>
        </w:rPr>
        <w:t>winien on zastosować się do odpowiednich zarządzeń przedstawionych mu przez kompetentne władze oraz winien zapłacić za wynajęcie tego źródła oraz uiścić wszelkie inne wymagane opłaty. Wszelkie powyższe koszty uważa się za wliczone w ceny jednostkowe i ceny ujęte w wycenionym przedmiocie Robót.</w:t>
      </w:r>
    </w:p>
    <w:p w14:paraId="6EAB8A33" w14:textId="77777777" w:rsidR="006458F6" w:rsidRDefault="006458F6" w:rsidP="008B5847">
      <w:pPr>
        <w:suppressAutoHyphens/>
        <w:spacing w:after="0" w:line="276" w:lineRule="auto"/>
        <w:rPr>
          <w:rFonts w:ascii="Arial" w:hAnsi="Arial" w:cs="Arial"/>
          <w:sz w:val="20"/>
          <w:szCs w:val="20"/>
        </w:rPr>
      </w:pPr>
    </w:p>
    <w:p w14:paraId="345E3AAF" w14:textId="77777777" w:rsidR="008B5847" w:rsidRPr="008B5847" w:rsidRDefault="008B5847" w:rsidP="008B5847">
      <w:pPr>
        <w:keepNext/>
        <w:spacing w:after="0" w:line="276" w:lineRule="auto"/>
        <w:ind w:left="284"/>
        <w:jc w:val="center"/>
        <w:outlineLvl w:val="2"/>
        <w:rPr>
          <w:rFonts w:ascii="Arial" w:eastAsia="Times New Roman" w:hAnsi="Arial" w:cs="Arial"/>
          <w:b/>
          <w:bCs/>
          <w:sz w:val="20"/>
          <w:szCs w:val="20"/>
          <w:lang w:val="x-none" w:eastAsia="x-none"/>
        </w:rPr>
      </w:pPr>
      <w:r w:rsidRPr="008B5847">
        <w:rPr>
          <w:rFonts w:ascii="Arial" w:eastAsia="Times New Roman" w:hAnsi="Arial" w:cs="Arial"/>
          <w:b/>
          <w:bCs/>
          <w:sz w:val="20"/>
          <w:szCs w:val="20"/>
          <w:lang w:val="x-none" w:eastAsia="x-none"/>
        </w:rPr>
        <w:t>§ 5 Termin</w:t>
      </w:r>
    </w:p>
    <w:p w14:paraId="14474A4A" w14:textId="0FD1124E" w:rsidR="00C81C38" w:rsidRPr="004C684D" w:rsidRDefault="008B5847" w:rsidP="00082ACE">
      <w:pPr>
        <w:numPr>
          <w:ilvl w:val="0"/>
          <w:numId w:val="9"/>
        </w:numPr>
        <w:tabs>
          <w:tab w:val="left" w:pos="426"/>
        </w:tabs>
        <w:spacing w:after="0" w:line="276" w:lineRule="auto"/>
        <w:ind w:left="426" w:hanging="426"/>
        <w:rPr>
          <w:rFonts w:ascii="Arial" w:eastAsia="Times New Roman" w:hAnsi="Arial" w:cs="Arial"/>
          <w:b/>
          <w:sz w:val="20"/>
          <w:szCs w:val="20"/>
        </w:rPr>
      </w:pPr>
      <w:r w:rsidRPr="004C684D">
        <w:rPr>
          <w:rFonts w:ascii="Arial" w:eastAsia="Times New Roman" w:hAnsi="Arial" w:cs="Arial"/>
          <w:sz w:val="20"/>
          <w:szCs w:val="20"/>
        </w:rPr>
        <w:t xml:space="preserve">Przez dotrzymanie terminu realizacji rozumie </w:t>
      </w:r>
      <w:r w:rsidR="00866B63" w:rsidRPr="004C684D">
        <w:rPr>
          <w:rFonts w:ascii="Arial" w:eastAsia="Times New Roman" w:hAnsi="Arial" w:cs="Arial"/>
          <w:sz w:val="20"/>
          <w:szCs w:val="20"/>
        </w:rPr>
        <w:t>się wykonanie</w:t>
      </w:r>
      <w:r w:rsidRPr="004C684D">
        <w:rPr>
          <w:rFonts w:ascii="Arial" w:eastAsia="Times New Roman" w:hAnsi="Arial" w:cs="Arial"/>
          <w:sz w:val="20"/>
          <w:szCs w:val="20"/>
        </w:rPr>
        <w:t xml:space="preserve"> przedmiotu niniejszej Umowy </w:t>
      </w:r>
      <w:r w:rsidRPr="00A87574">
        <w:rPr>
          <w:rFonts w:ascii="Arial" w:eastAsia="Times New Roman" w:hAnsi="Arial" w:cs="Arial"/>
          <w:sz w:val="20"/>
          <w:szCs w:val="20"/>
        </w:rPr>
        <w:t>w terminie</w:t>
      </w:r>
      <w:r w:rsidR="00A87574">
        <w:rPr>
          <w:rFonts w:ascii="Arial" w:eastAsia="Times New Roman" w:hAnsi="Arial" w:cs="Arial"/>
          <w:sz w:val="20"/>
          <w:szCs w:val="20"/>
        </w:rPr>
        <w:t>;</w:t>
      </w:r>
      <w:r w:rsidRPr="00A87574">
        <w:rPr>
          <w:rFonts w:ascii="Arial" w:eastAsia="Times New Roman" w:hAnsi="Arial" w:cs="Arial"/>
          <w:sz w:val="20"/>
          <w:szCs w:val="20"/>
        </w:rPr>
        <w:t xml:space="preserve"> </w:t>
      </w:r>
      <w:r w:rsidR="002050CC" w:rsidRPr="00A87574">
        <w:rPr>
          <w:rFonts w:ascii="Arial" w:eastAsia="Times New Roman" w:hAnsi="Arial" w:cs="Arial"/>
          <w:sz w:val="20"/>
          <w:szCs w:val="20"/>
        </w:rPr>
        <w:t>od dnia zawarcia niniejszej umowy</w:t>
      </w:r>
      <w:r w:rsidR="00A87574" w:rsidRPr="00A87574">
        <w:rPr>
          <w:rFonts w:ascii="Arial" w:eastAsia="Times New Roman" w:hAnsi="Arial" w:cs="Arial"/>
          <w:sz w:val="20"/>
          <w:szCs w:val="20"/>
        </w:rPr>
        <w:t xml:space="preserve"> </w:t>
      </w:r>
      <w:r w:rsidR="00A87574">
        <w:rPr>
          <w:rFonts w:ascii="Arial" w:eastAsia="Verdana" w:hAnsi="Arial" w:cs="Arial"/>
          <w:sz w:val="20"/>
          <w:szCs w:val="20"/>
        </w:rPr>
        <w:t>do nie później niż do 31.08.2023 roku. W tym zakończenie I etapu – dokumentacja, pozwolenie na budowę lub dokonanie zgłoszenia do 31 maja 2022 roku, II etap do 30 listopada 2022 roku, III etap do 30 kwietnia 2023 roku, IV etap do 31 sierpnia 2023 roku.</w:t>
      </w:r>
    </w:p>
    <w:p w14:paraId="397B2A5A" w14:textId="2331A23C" w:rsidR="008B5847" w:rsidRPr="004C684D" w:rsidRDefault="004C684D" w:rsidP="00E76FEF">
      <w:pPr>
        <w:numPr>
          <w:ilvl w:val="0"/>
          <w:numId w:val="9"/>
        </w:numPr>
        <w:tabs>
          <w:tab w:val="left" w:pos="426"/>
        </w:tabs>
        <w:spacing w:after="0" w:line="276" w:lineRule="auto"/>
        <w:ind w:left="426" w:hanging="426"/>
        <w:rPr>
          <w:rFonts w:ascii="Arial" w:eastAsia="Times New Roman" w:hAnsi="Arial" w:cs="Arial"/>
          <w:sz w:val="20"/>
          <w:szCs w:val="20"/>
        </w:rPr>
      </w:pPr>
      <w:r w:rsidRPr="004C684D">
        <w:rPr>
          <w:rFonts w:ascii="Arial" w:eastAsia="Times New Roman" w:hAnsi="Arial" w:cs="Arial"/>
          <w:sz w:val="20"/>
          <w:szCs w:val="20"/>
        </w:rPr>
        <w:t>Zamawiający przekaże protokolarnie Wykonawcy teren budowy w terminie 7 dni od otrzymania pisemnego wniosku Wykonawcy.</w:t>
      </w:r>
    </w:p>
    <w:p w14:paraId="4D2FFBE1" w14:textId="469F4328" w:rsidR="008B5847" w:rsidRPr="00650B90" w:rsidRDefault="008B5847" w:rsidP="00E76FEF">
      <w:pPr>
        <w:numPr>
          <w:ilvl w:val="0"/>
          <w:numId w:val="9"/>
        </w:numPr>
        <w:tabs>
          <w:tab w:val="left" w:pos="426"/>
        </w:tabs>
        <w:spacing w:after="0" w:line="276" w:lineRule="auto"/>
        <w:ind w:left="426" w:hanging="426"/>
        <w:rPr>
          <w:rFonts w:ascii="Arial" w:eastAsia="Times New Roman" w:hAnsi="Arial" w:cs="Arial"/>
          <w:sz w:val="20"/>
          <w:szCs w:val="20"/>
        </w:rPr>
      </w:pPr>
      <w:r w:rsidRPr="00650B90">
        <w:rPr>
          <w:rFonts w:ascii="Arial" w:eastAsia="Times New Roman" w:hAnsi="Arial" w:cs="Arial"/>
          <w:sz w:val="20"/>
          <w:szCs w:val="20"/>
        </w:rPr>
        <w:t xml:space="preserve">Wykonawca udziela Zamawiającemu rękojmi za wady dla zrealizowanych robót budowlanych. </w:t>
      </w:r>
      <w:r w:rsidRPr="00650B90">
        <w:rPr>
          <w:rFonts w:ascii="Arial" w:eastAsia="Times New Roman" w:hAnsi="Arial" w:cs="Arial"/>
          <w:b/>
          <w:sz w:val="20"/>
          <w:szCs w:val="20"/>
        </w:rPr>
        <w:t xml:space="preserve">Okres rękojmi wynosi </w:t>
      </w:r>
      <w:r w:rsidR="006D7F76">
        <w:rPr>
          <w:rFonts w:ascii="Arial" w:eastAsia="Times New Roman" w:hAnsi="Arial" w:cs="Arial"/>
          <w:b/>
          <w:sz w:val="20"/>
          <w:szCs w:val="20"/>
        </w:rPr>
        <w:t>…….</w:t>
      </w:r>
      <w:r w:rsidR="00C064AD">
        <w:rPr>
          <w:rFonts w:ascii="Arial" w:eastAsia="Times New Roman" w:hAnsi="Arial" w:cs="Arial"/>
          <w:b/>
          <w:sz w:val="20"/>
          <w:szCs w:val="20"/>
        </w:rPr>
        <w:t xml:space="preserve"> </w:t>
      </w:r>
      <w:r w:rsidRPr="00650B90">
        <w:rPr>
          <w:rFonts w:ascii="Arial" w:eastAsia="Times New Roman" w:hAnsi="Arial" w:cs="Arial"/>
          <w:b/>
          <w:sz w:val="20"/>
          <w:szCs w:val="20"/>
        </w:rPr>
        <w:t>miesięcy</w:t>
      </w:r>
      <w:r w:rsidRPr="00650B90">
        <w:rPr>
          <w:rFonts w:ascii="Arial" w:eastAsia="Times New Roman" w:hAnsi="Arial" w:cs="Arial"/>
          <w:sz w:val="20"/>
          <w:szCs w:val="20"/>
        </w:rPr>
        <w:t xml:space="preserve"> i rozpoczyna bieg w dniu odbioru końcowego całości robót przez Zamawiającego co zostanie poświadczone podpisaniem (bez uwag) protokołu odbioru końcowego dla całości </w:t>
      </w:r>
      <w:r w:rsidR="005A013F" w:rsidRPr="00650B90">
        <w:rPr>
          <w:rFonts w:ascii="Arial" w:eastAsia="Times New Roman" w:hAnsi="Arial" w:cs="Arial"/>
          <w:sz w:val="20"/>
          <w:szCs w:val="20"/>
        </w:rPr>
        <w:t>r</w:t>
      </w:r>
      <w:r w:rsidRPr="00650B90">
        <w:rPr>
          <w:rFonts w:ascii="Arial" w:eastAsia="Times New Roman" w:hAnsi="Arial" w:cs="Arial"/>
          <w:sz w:val="20"/>
          <w:szCs w:val="20"/>
        </w:rPr>
        <w:t>obót.</w:t>
      </w:r>
    </w:p>
    <w:p w14:paraId="44DEC96B" w14:textId="504A3F3D" w:rsidR="008B5847" w:rsidRPr="00650B90" w:rsidRDefault="008B5847" w:rsidP="00E76FEF">
      <w:pPr>
        <w:numPr>
          <w:ilvl w:val="0"/>
          <w:numId w:val="9"/>
        </w:numPr>
        <w:tabs>
          <w:tab w:val="left" w:pos="426"/>
        </w:tabs>
        <w:spacing w:after="0" w:line="276" w:lineRule="auto"/>
        <w:ind w:left="426" w:hanging="426"/>
        <w:rPr>
          <w:rFonts w:ascii="Arial" w:eastAsia="Times New Roman" w:hAnsi="Arial" w:cs="Arial"/>
          <w:sz w:val="20"/>
          <w:szCs w:val="20"/>
        </w:rPr>
      </w:pPr>
      <w:r w:rsidRPr="00650B90">
        <w:rPr>
          <w:rFonts w:ascii="Arial" w:eastAsia="Times New Roman" w:hAnsi="Arial" w:cs="Arial"/>
          <w:sz w:val="20"/>
          <w:szCs w:val="20"/>
        </w:rPr>
        <w:t xml:space="preserve">Wykonawca udziela Zamawiającemu gwarancji jakości na zrealizowany przedmiot Umowy na zasadach wskazanych w </w:t>
      </w:r>
      <w:r w:rsidR="00844747" w:rsidRPr="00650B90">
        <w:rPr>
          <w:rFonts w:ascii="Arial" w:eastAsia="Times New Roman" w:hAnsi="Arial" w:cs="Arial"/>
          <w:sz w:val="20"/>
          <w:szCs w:val="20"/>
        </w:rPr>
        <w:t>§ 1</w:t>
      </w:r>
      <w:r w:rsidR="00B40A88" w:rsidRPr="00650B90">
        <w:rPr>
          <w:rFonts w:ascii="Arial" w:eastAsia="Times New Roman" w:hAnsi="Arial" w:cs="Arial"/>
          <w:sz w:val="20"/>
          <w:szCs w:val="20"/>
        </w:rPr>
        <w:t>4</w:t>
      </w:r>
      <w:r w:rsidR="00082ACE" w:rsidRPr="00650B90">
        <w:rPr>
          <w:rFonts w:ascii="Arial" w:eastAsia="Times New Roman" w:hAnsi="Arial" w:cs="Arial"/>
          <w:sz w:val="20"/>
          <w:szCs w:val="20"/>
        </w:rPr>
        <w:t xml:space="preserve"> niniejszej Umowy. </w:t>
      </w:r>
      <w:r w:rsidR="006D7F76">
        <w:rPr>
          <w:rFonts w:ascii="Arial" w:eastAsia="Times New Roman" w:hAnsi="Arial" w:cs="Arial"/>
          <w:sz w:val="20"/>
          <w:szCs w:val="20"/>
        </w:rPr>
        <w:t xml:space="preserve">……….. </w:t>
      </w:r>
      <w:r w:rsidR="00C81C38" w:rsidRPr="00650B90">
        <w:rPr>
          <w:rFonts w:ascii="Arial" w:eastAsia="Times New Roman" w:hAnsi="Arial" w:cs="Arial"/>
          <w:b/>
          <w:sz w:val="20"/>
          <w:szCs w:val="20"/>
        </w:rPr>
        <w:t>-</w:t>
      </w:r>
      <w:r w:rsidRPr="00650B90">
        <w:rPr>
          <w:rFonts w:ascii="Arial" w:eastAsia="Times New Roman" w:hAnsi="Arial" w:cs="Arial"/>
          <w:b/>
          <w:sz w:val="20"/>
          <w:szCs w:val="20"/>
        </w:rPr>
        <w:t>miesięczny okres gwarancji jakości</w:t>
      </w:r>
      <w:r w:rsidRPr="00650B90">
        <w:rPr>
          <w:rFonts w:ascii="Arial" w:eastAsia="Times New Roman" w:hAnsi="Arial" w:cs="Arial"/>
          <w:sz w:val="20"/>
          <w:szCs w:val="20"/>
        </w:rPr>
        <w:t xml:space="preserve">, rozpoczyna bieg w dniu odbioru końcowego całości robót przez Zamawiającego co zostanie poświadczone podpisaniem (bez uwag) protokołu odbioru końcowego dla całości </w:t>
      </w:r>
      <w:r w:rsidR="005A013F" w:rsidRPr="00650B90">
        <w:rPr>
          <w:rFonts w:ascii="Arial" w:eastAsia="Times New Roman" w:hAnsi="Arial" w:cs="Arial"/>
          <w:sz w:val="20"/>
          <w:szCs w:val="20"/>
        </w:rPr>
        <w:t>r</w:t>
      </w:r>
      <w:r w:rsidRPr="00650B90">
        <w:rPr>
          <w:rFonts w:ascii="Arial" w:eastAsia="Times New Roman" w:hAnsi="Arial" w:cs="Arial"/>
          <w:sz w:val="20"/>
          <w:szCs w:val="20"/>
        </w:rPr>
        <w:t>obót.</w:t>
      </w:r>
    </w:p>
    <w:p w14:paraId="31E1F02E" w14:textId="77777777" w:rsidR="008B5847" w:rsidRPr="008B5847" w:rsidRDefault="008B5847" w:rsidP="00E76FEF">
      <w:pPr>
        <w:numPr>
          <w:ilvl w:val="0"/>
          <w:numId w:val="9"/>
        </w:numPr>
        <w:tabs>
          <w:tab w:val="left" w:pos="426"/>
        </w:tabs>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Wykonawca jest odpowiedzialny przed Zamawiającym za terminowe uzyskanie wymaganych prawem zgód, pozwoleń i decyzji oraz terminowe wykonanie prac budowlanych, również dostaw lub usług zleconych podwykonawcom.</w:t>
      </w:r>
    </w:p>
    <w:p w14:paraId="43C7D42D" w14:textId="77777777" w:rsidR="008B5847" w:rsidRPr="008B5847" w:rsidRDefault="008B5847" w:rsidP="00E76FEF">
      <w:pPr>
        <w:numPr>
          <w:ilvl w:val="0"/>
          <w:numId w:val="9"/>
        </w:numPr>
        <w:tabs>
          <w:tab w:val="left" w:pos="426"/>
        </w:tabs>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 xml:space="preserve">Przedmiot Umowy określony w § 3 niniejszej Umowy będzie realizowany zgodnie z zatwierdzonym przez Zamawiającego Harmonogramem rzeczowo –finansowym. Wykonawca zobowiązany jest przedstawić ten Harmonogram w terminie 7 dni od daty zawarcia niniejszej Umowy. Przedmiotowy Harmonogram będzie obejmował również podwykonawców robót budowalnych, usług lub dostaw. Postanowienia Harmonogramu winny gwarantować dotrzymanie terminu, o którym mowa w ust 1. </w:t>
      </w:r>
    </w:p>
    <w:p w14:paraId="6423966A" w14:textId="735E6087" w:rsidR="008B5847" w:rsidRPr="008B5847" w:rsidRDefault="008B5847" w:rsidP="00E76FEF">
      <w:pPr>
        <w:numPr>
          <w:ilvl w:val="0"/>
          <w:numId w:val="9"/>
        </w:numPr>
        <w:tabs>
          <w:tab w:val="left" w:pos="426"/>
        </w:tabs>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Zamawiający dokona akceptacji harmonogramu w terminie 3 dni</w:t>
      </w:r>
      <w:r w:rsidR="00117A54">
        <w:rPr>
          <w:rFonts w:ascii="Arial" w:eastAsia="Times New Roman" w:hAnsi="Arial" w:cs="Arial"/>
          <w:sz w:val="20"/>
          <w:szCs w:val="20"/>
        </w:rPr>
        <w:t xml:space="preserve"> roboczych</w:t>
      </w:r>
      <w:r w:rsidRPr="008B5847">
        <w:rPr>
          <w:rFonts w:ascii="Arial" w:eastAsia="Times New Roman" w:hAnsi="Arial" w:cs="Arial"/>
          <w:sz w:val="20"/>
          <w:szCs w:val="20"/>
        </w:rPr>
        <w:t xml:space="preserve"> od daty przedłożenia lub zgłosi do niego uwagi. W przypadku zgłoszenia uwag do Harmonogramu rzeczowo - finansowego, Wykonawca usunie nieprawidłowości w terminie 3 dni </w:t>
      </w:r>
      <w:r w:rsidR="00117A54">
        <w:rPr>
          <w:rFonts w:ascii="Arial" w:eastAsia="Times New Roman" w:hAnsi="Arial" w:cs="Arial"/>
          <w:sz w:val="20"/>
          <w:szCs w:val="20"/>
        </w:rPr>
        <w:t xml:space="preserve">roboczych </w:t>
      </w:r>
      <w:r w:rsidRPr="008B5847">
        <w:rPr>
          <w:rFonts w:ascii="Arial" w:eastAsia="Times New Roman" w:hAnsi="Arial" w:cs="Arial"/>
          <w:sz w:val="20"/>
          <w:szCs w:val="20"/>
        </w:rPr>
        <w:t xml:space="preserve">i przedłoży </w:t>
      </w:r>
      <w:r w:rsidRPr="008B5847">
        <w:rPr>
          <w:rFonts w:ascii="Arial" w:eastAsia="Times New Roman" w:hAnsi="Arial" w:cs="Arial"/>
          <w:sz w:val="20"/>
          <w:szCs w:val="20"/>
        </w:rPr>
        <w:lastRenderedPageBreak/>
        <w:t xml:space="preserve">Harmonogram rzeczowo - finansowy w celu zatwierdzenia. Nieusunięcie nieprawidłowości we wskazanym terminie stanowi podstawę do wstrzymania dokonywania rozliczeń wykonanych prac. Brak uwag Zamawiającego do harmonogramu, zgłoszonych w przewidzianym terminie, uważa się za akceptację harmonogramu rzeczowo - finansowego przez Zamawiającego. Postanowienia niniejsze mają zastosowanie do kolejnych poprawek harmonogramu. </w:t>
      </w:r>
    </w:p>
    <w:p w14:paraId="444E5911" w14:textId="6332C904" w:rsidR="008B5847" w:rsidRPr="008B5847" w:rsidRDefault="008B5847" w:rsidP="00E76FEF">
      <w:pPr>
        <w:numPr>
          <w:ilvl w:val="0"/>
          <w:numId w:val="9"/>
        </w:numPr>
        <w:tabs>
          <w:tab w:val="left" w:pos="426"/>
        </w:tabs>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 xml:space="preserve">Harmonogram rzeczowo – finansowy będzie określał procentowe zaawansowanie robót oraz uwzględniał podział robót na </w:t>
      </w:r>
      <w:r w:rsidR="00866B63">
        <w:rPr>
          <w:rFonts w:ascii="Arial" w:eastAsia="Times New Roman" w:hAnsi="Arial" w:cs="Arial"/>
          <w:sz w:val="20"/>
          <w:szCs w:val="20"/>
        </w:rPr>
        <w:t>etapy</w:t>
      </w:r>
      <w:r w:rsidRPr="008B5847">
        <w:rPr>
          <w:rFonts w:ascii="Arial" w:eastAsia="Times New Roman" w:hAnsi="Arial" w:cs="Arial"/>
          <w:sz w:val="20"/>
          <w:szCs w:val="20"/>
        </w:rPr>
        <w:t xml:space="preserve"> podlegające odbiorowi częściowemu na podstawie protokołu zaawansowania. Układ finansowy harmonogramu odpowiadał będzie dodatkowo poziomom płatności za wykonane </w:t>
      </w:r>
      <w:r w:rsidR="00A47EC7">
        <w:rPr>
          <w:rFonts w:ascii="Arial" w:eastAsia="Times New Roman" w:hAnsi="Arial" w:cs="Arial"/>
          <w:sz w:val="20"/>
          <w:szCs w:val="20"/>
        </w:rPr>
        <w:t>prace</w:t>
      </w:r>
      <w:r w:rsidRPr="008B5847">
        <w:rPr>
          <w:rFonts w:ascii="Arial" w:eastAsia="Times New Roman" w:hAnsi="Arial" w:cs="Arial"/>
          <w:sz w:val="20"/>
          <w:szCs w:val="20"/>
        </w:rPr>
        <w:t xml:space="preserve">, zgodnie z ofertą. </w:t>
      </w:r>
    </w:p>
    <w:p w14:paraId="0CBBC4FC" w14:textId="77777777" w:rsidR="008B5847" w:rsidRPr="008B5847" w:rsidRDefault="008B5847" w:rsidP="00E76FEF">
      <w:pPr>
        <w:numPr>
          <w:ilvl w:val="0"/>
          <w:numId w:val="9"/>
        </w:numPr>
        <w:tabs>
          <w:tab w:val="left" w:pos="426"/>
        </w:tabs>
        <w:autoSpaceDE w:val="0"/>
        <w:autoSpaceDN w:val="0"/>
        <w:adjustRightInd w:val="0"/>
        <w:snapToGrid w:val="0"/>
        <w:spacing w:after="0" w:line="276" w:lineRule="auto"/>
        <w:ind w:left="426" w:hanging="426"/>
        <w:rPr>
          <w:rFonts w:ascii="Arial" w:eastAsia="Times New Roman" w:hAnsi="Arial" w:cs="Arial"/>
          <w:color w:val="000000"/>
          <w:sz w:val="20"/>
          <w:szCs w:val="20"/>
        </w:rPr>
      </w:pPr>
      <w:r w:rsidRPr="008B5847">
        <w:rPr>
          <w:rFonts w:ascii="Arial" w:eastAsia="Times New Roman" w:hAnsi="Arial" w:cs="Arial"/>
          <w:color w:val="000000"/>
          <w:sz w:val="20"/>
          <w:szCs w:val="20"/>
        </w:rPr>
        <w:t xml:space="preserve">Harmonogram rzeczowo – finansowy będzie na tyle szczegółowy aby odzwierciedlał zakres robót, dostaw lub usług powierzonych poszczególnym podwykonawcom, oraz pozwalał na bieżącą kontrolę postępu realizacji Umowy w aspekcie możliwości dotrzymania terminu realizacji Umowy. </w:t>
      </w:r>
    </w:p>
    <w:p w14:paraId="1A80A8ED" w14:textId="58E37E59" w:rsidR="008B5847" w:rsidRPr="008B5847" w:rsidRDefault="008B5847" w:rsidP="00E76FEF">
      <w:pPr>
        <w:numPr>
          <w:ilvl w:val="0"/>
          <w:numId w:val="9"/>
        </w:numPr>
        <w:tabs>
          <w:tab w:val="left" w:pos="426"/>
        </w:tabs>
        <w:autoSpaceDE w:val="0"/>
        <w:autoSpaceDN w:val="0"/>
        <w:adjustRightInd w:val="0"/>
        <w:snapToGrid w:val="0"/>
        <w:spacing w:after="0" w:line="276" w:lineRule="auto"/>
        <w:ind w:left="426" w:hanging="426"/>
        <w:rPr>
          <w:rFonts w:ascii="Arial" w:eastAsia="Times New Roman" w:hAnsi="Arial" w:cs="Arial"/>
          <w:color w:val="000000"/>
          <w:sz w:val="20"/>
          <w:szCs w:val="20"/>
        </w:rPr>
      </w:pPr>
      <w:r w:rsidRPr="008B5847">
        <w:rPr>
          <w:rFonts w:ascii="Arial" w:eastAsia="Times New Roman" w:hAnsi="Arial" w:cs="Arial"/>
          <w:color w:val="000000"/>
          <w:sz w:val="20"/>
          <w:szCs w:val="20"/>
        </w:rPr>
        <w:t xml:space="preserve">Wszystkie zmiany </w:t>
      </w:r>
      <w:r w:rsidR="00A47EC7">
        <w:rPr>
          <w:rFonts w:ascii="Arial" w:eastAsia="Times New Roman" w:hAnsi="Arial" w:cs="Arial"/>
          <w:color w:val="000000"/>
          <w:sz w:val="20"/>
          <w:szCs w:val="20"/>
        </w:rPr>
        <w:t>H</w:t>
      </w:r>
      <w:r w:rsidRPr="008B5847">
        <w:rPr>
          <w:rFonts w:ascii="Arial" w:eastAsia="Times New Roman" w:hAnsi="Arial" w:cs="Arial"/>
          <w:color w:val="000000"/>
          <w:sz w:val="20"/>
          <w:szCs w:val="20"/>
        </w:rPr>
        <w:t>armonogramu rzeczowo-finansowego wymagają akceptacji Zamawiającego.</w:t>
      </w:r>
    </w:p>
    <w:p w14:paraId="54DD5A79" w14:textId="2A72F9EB" w:rsidR="008B5847" w:rsidRDefault="008B5847" w:rsidP="00E76FEF">
      <w:pPr>
        <w:numPr>
          <w:ilvl w:val="0"/>
          <w:numId w:val="9"/>
        </w:numPr>
        <w:tabs>
          <w:tab w:val="left" w:pos="426"/>
        </w:tabs>
        <w:autoSpaceDE w:val="0"/>
        <w:autoSpaceDN w:val="0"/>
        <w:adjustRightInd w:val="0"/>
        <w:snapToGrid w:val="0"/>
        <w:spacing w:after="0" w:line="276" w:lineRule="auto"/>
        <w:ind w:left="426" w:hanging="426"/>
        <w:rPr>
          <w:rFonts w:ascii="Arial" w:eastAsia="Times New Roman" w:hAnsi="Arial" w:cs="Arial"/>
          <w:color w:val="000000"/>
          <w:sz w:val="20"/>
          <w:szCs w:val="20"/>
        </w:rPr>
      </w:pPr>
      <w:r w:rsidRPr="008B5847">
        <w:rPr>
          <w:rFonts w:ascii="Arial" w:eastAsia="Times New Roman" w:hAnsi="Arial" w:cs="Arial"/>
          <w:color w:val="000000"/>
          <w:sz w:val="20"/>
          <w:szCs w:val="20"/>
        </w:rPr>
        <w:t xml:space="preserve">Zmiany </w:t>
      </w:r>
      <w:r w:rsidR="00A47EC7">
        <w:rPr>
          <w:rFonts w:ascii="Arial" w:eastAsia="Times New Roman" w:hAnsi="Arial" w:cs="Arial"/>
          <w:color w:val="000000"/>
          <w:sz w:val="20"/>
          <w:szCs w:val="20"/>
        </w:rPr>
        <w:t>H</w:t>
      </w:r>
      <w:r w:rsidRPr="008B5847">
        <w:rPr>
          <w:rFonts w:ascii="Arial" w:eastAsia="Times New Roman" w:hAnsi="Arial" w:cs="Arial"/>
          <w:color w:val="000000"/>
          <w:sz w:val="20"/>
          <w:szCs w:val="20"/>
        </w:rPr>
        <w:t>armonogramu rzeczowo finansowego nie powodujące zmian końcowego terminu wykonania robót wskazanych w §5 ust 1 niniejszej Umowy, nie wymagają sporządzenia aneksu do Umowy.</w:t>
      </w:r>
    </w:p>
    <w:p w14:paraId="4BC2E0DC" w14:textId="77777777" w:rsidR="00B40A88" w:rsidRPr="004A13C7" w:rsidRDefault="00B40A88" w:rsidP="00B40A88">
      <w:pPr>
        <w:keepNext/>
        <w:spacing w:after="120" w:line="240" w:lineRule="auto"/>
        <w:ind w:left="284"/>
        <w:jc w:val="center"/>
        <w:outlineLvl w:val="2"/>
        <w:rPr>
          <w:rFonts w:ascii="Arial" w:eastAsia="Times New Roman" w:hAnsi="Arial" w:cs="Times New Roman"/>
          <w:b/>
          <w:bCs/>
          <w:sz w:val="20"/>
          <w:szCs w:val="20"/>
          <w:lang w:eastAsia="x-none"/>
        </w:rPr>
      </w:pPr>
      <w:r w:rsidRPr="004A13C7">
        <w:rPr>
          <w:rFonts w:ascii="Arial" w:eastAsia="Times New Roman" w:hAnsi="Arial" w:cs="Times New Roman"/>
          <w:b/>
          <w:bCs/>
          <w:sz w:val="20"/>
          <w:szCs w:val="20"/>
          <w:lang w:eastAsia="x-none"/>
        </w:rPr>
        <w:t>§ 6 Prace Projektowe</w:t>
      </w:r>
    </w:p>
    <w:p w14:paraId="0E393FB3" w14:textId="77777777" w:rsidR="00B40A88" w:rsidRPr="00C064AD" w:rsidRDefault="00B40A88" w:rsidP="000C3A0A">
      <w:pPr>
        <w:numPr>
          <w:ilvl w:val="0"/>
          <w:numId w:val="37"/>
        </w:numPr>
        <w:autoSpaceDE w:val="0"/>
        <w:autoSpaceDN w:val="0"/>
        <w:adjustRightInd w:val="0"/>
        <w:snapToGrid w:val="0"/>
        <w:spacing w:after="120" w:line="240" w:lineRule="auto"/>
        <w:ind w:left="426" w:hanging="426"/>
        <w:rPr>
          <w:rFonts w:ascii="Arial" w:eastAsia="Times New Roman" w:hAnsi="Arial" w:cs="Arial"/>
          <w:sz w:val="20"/>
          <w:szCs w:val="20"/>
        </w:rPr>
      </w:pPr>
      <w:r w:rsidRPr="00C064AD">
        <w:rPr>
          <w:rFonts w:ascii="Arial" w:eastAsia="Times New Roman" w:hAnsi="Arial" w:cs="Arial"/>
          <w:sz w:val="20"/>
          <w:szCs w:val="20"/>
        </w:rPr>
        <w:t xml:space="preserve">Dokumentacja projektowa powinna zawierać wszelkie elementy opracowania, konieczne do uzyskania pozwolenia lub zezwolenia na budowę lub dokonania zgłoszenia budowy (w zależności od przypadku). </w:t>
      </w:r>
    </w:p>
    <w:p w14:paraId="454D7F75" w14:textId="1A6AFFF5" w:rsidR="00B40A88" w:rsidRPr="00C064AD" w:rsidRDefault="00B40A88" w:rsidP="00B40A88">
      <w:pPr>
        <w:autoSpaceDE w:val="0"/>
        <w:autoSpaceDN w:val="0"/>
        <w:adjustRightInd w:val="0"/>
        <w:snapToGrid w:val="0"/>
        <w:spacing w:after="120" w:line="240" w:lineRule="auto"/>
        <w:ind w:left="426" w:hanging="426"/>
        <w:rPr>
          <w:rFonts w:ascii="Arial" w:eastAsia="Times New Roman" w:hAnsi="Arial" w:cs="Arial"/>
          <w:sz w:val="20"/>
          <w:szCs w:val="20"/>
        </w:rPr>
      </w:pPr>
      <w:r w:rsidRPr="00C064AD">
        <w:rPr>
          <w:rFonts w:ascii="Arial" w:eastAsia="Times New Roman" w:hAnsi="Arial" w:cs="Arial"/>
          <w:sz w:val="20"/>
          <w:szCs w:val="20"/>
        </w:rPr>
        <w:t>3.</w:t>
      </w:r>
      <w:r w:rsidRPr="00C064AD">
        <w:rPr>
          <w:rFonts w:ascii="Arial" w:eastAsia="Times New Roman" w:hAnsi="Arial" w:cs="Arial"/>
          <w:sz w:val="20"/>
          <w:szCs w:val="20"/>
        </w:rPr>
        <w:tab/>
        <w:t xml:space="preserve">Dokumentacja projektowa zostanie dostarczona do siedziby Zamawiającego, w terminie wskazanym w Harmonogramie rzeczowo-finansowym o którym mowa w </w:t>
      </w:r>
      <w:r w:rsidRPr="00C064AD">
        <w:rPr>
          <w:rFonts w:ascii="Arial" w:eastAsia="Times New Roman" w:hAnsi="Arial" w:cs="Arial"/>
          <w:bCs/>
          <w:sz w:val="20"/>
          <w:szCs w:val="20"/>
          <w:lang w:val="x-none" w:eastAsia="x-none"/>
        </w:rPr>
        <w:t>§ 5</w:t>
      </w:r>
      <w:r w:rsidRPr="00C064AD">
        <w:rPr>
          <w:rFonts w:ascii="Arial" w:eastAsia="Times New Roman" w:hAnsi="Arial" w:cs="Arial"/>
          <w:bCs/>
          <w:sz w:val="20"/>
          <w:szCs w:val="20"/>
          <w:lang w:eastAsia="x-none"/>
        </w:rPr>
        <w:t xml:space="preserve"> ust. </w:t>
      </w:r>
      <w:r w:rsidR="00A47EC7">
        <w:rPr>
          <w:rFonts w:ascii="Arial" w:eastAsia="Times New Roman" w:hAnsi="Arial" w:cs="Arial"/>
          <w:bCs/>
          <w:sz w:val="20"/>
          <w:szCs w:val="20"/>
          <w:lang w:eastAsia="x-none"/>
        </w:rPr>
        <w:t>9</w:t>
      </w:r>
      <w:r w:rsidRPr="00C064AD">
        <w:rPr>
          <w:rFonts w:ascii="Arial" w:eastAsia="Times New Roman" w:hAnsi="Arial" w:cs="Arial"/>
          <w:sz w:val="20"/>
          <w:szCs w:val="20"/>
        </w:rPr>
        <w:t xml:space="preserve"> , w formie trwale oprawionych egzemplarzach, każdy z egzemplarzy w wersji drukowanej wraz z projektami zapisanymi w formie elektronicznej na płycie CD/DVD.</w:t>
      </w:r>
    </w:p>
    <w:p w14:paraId="491F85A4" w14:textId="77777777" w:rsidR="00B40A88" w:rsidRPr="00C064AD" w:rsidRDefault="00B40A88" w:rsidP="00B40A88">
      <w:pPr>
        <w:widowControl w:val="0"/>
        <w:shd w:val="clear" w:color="auto" w:fill="FFFFFF"/>
        <w:adjustRightInd w:val="0"/>
        <w:snapToGrid w:val="0"/>
        <w:spacing w:before="120" w:after="120" w:line="240" w:lineRule="auto"/>
        <w:ind w:left="425" w:hanging="425"/>
        <w:textAlignment w:val="baseline"/>
        <w:rPr>
          <w:rFonts w:ascii="Arial" w:eastAsia="Times New Roman" w:hAnsi="Arial" w:cs="Arial"/>
          <w:spacing w:val="-2"/>
          <w:sz w:val="20"/>
          <w:szCs w:val="20"/>
        </w:rPr>
      </w:pPr>
      <w:r w:rsidRPr="00C064AD">
        <w:rPr>
          <w:rFonts w:ascii="Arial" w:eastAsia="Times New Roman" w:hAnsi="Arial" w:cs="Arial"/>
          <w:sz w:val="20"/>
          <w:szCs w:val="20"/>
        </w:rPr>
        <w:t>4.</w:t>
      </w:r>
      <w:r w:rsidRPr="00C064AD">
        <w:rPr>
          <w:rFonts w:ascii="Arial" w:eastAsia="Times New Roman" w:hAnsi="Arial" w:cs="Arial"/>
          <w:sz w:val="20"/>
          <w:szCs w:val="20"/>
        </w:rPr>
        <w:tab/>
      </w:r>
      <w:r w:rsidRPr="00C064AD">
        <w:rPr>
          <w:rFonts w:ascii="Arial" w:eastAsia="Times New Roman" w:hAnsi="Arial" w:cs="Arial"/>
          <w:spacing w:val="-2"/>
          <w:sz w:val="20"/>
          <w:szCs w:val="20"/>
        </w:rPr>
        <w:t>Opracowana dokumentacja projektowa będzie odpowiadała obowiązującym w Polsce normom technicznym, prawom dotyczącym budowli, budowy i ochrony środowiska, innym normom wyszczególnionym przez Zamawiającego, a mającym zastosowanie do przedmiotu Umowy.</w:t>
      </w:r>
    </w:p>
    <w:p w14:paraId="5956D21F" w14:textId="2B9D6931" w:rsidR="00B40A88" w:rsidRPr="00C064AD" w:rsidRDefault="00B40A88" w:rsidP="00B40A88">
      <w:pPr>
        <w:widowControl w:val="0"/>
        <w:shd w:val="clear" w:color="auto" w:fill="FFFFFF"/>
        <w:adjustRightInd w:val="0"/>
        <w:snapToGrid w:val="0"/>
        <w:spacing w:before="120" w:after="120" w:line="240" w:lineRule="auto"/>
        <w:ind w:left="425" w:hanging="425"/>
        <w:textAlignment w:val="baseline"/>
        <w:rPr>
          <w:rFonts w:ascii="Arial" w:eastAsia="Times New Roman" w:hAnsi="Arial" w:cs="Arial"/>
          <w:sz w:val="20"/>
          <w:szCs w:val="20"/>
        </w:rPr>
      </w:pPr>
      <w:r w:rsidRPr="00C064AD">
        <w:rPr>
          <w:rFonts w:ascii="Arial" w:eastAsia="Times New Roman" w:hAnsi="Arial" w:cs="Arial"/>
          <w:spacing w:val="-2"/>
          <w:sz w:val="20"/>
          <w:szCs w:val="20"/>
        </w:rPr>
        <w:t>5.</w:t>
      </w:r>
      <w:r w:rsidRPr="00C064AD">
        <w:rPr>
          <w:rFonts w:ascii="Arial" w:eastAsia="Times New Roman" w:hAnsi="Arial" w:cs="Arial"/>
          <w:spacing w:val="-2"/>
          <w:sz w:val="20"/>
          <w:szCs w:val="20"/>
        </w:rPr>
        <w:tab/>
      </w:r>
      <w:r w:rsidRPr="00C064AD">
        <w:rPr>
          <w:rFonts w:ascii="Arial" w:eastAsia="Times New Roman" w:hAnsi="Arial" w:cs="Arial"/>
          <w:sz w:val="20"/>
          <w:szCs w:val="20"/>
        </w:rPr>
        <w:t xml:space="preserve">Na podstawie niniejszej Umowy Wykonawca zobowiązuje się do pełnienia usług nadzoru autorskiego nad robotami realizowanymi według dokumentacji projektowej stanowiącej przedmiot niniejszej Umowy w zakresie określonym ustawą z dnia 7 lipca 1994 r. Prawo budowlane (tekst </w:t>
      </w:r>
      <w:proofErr w:type="spellStart"/>
      <w:r w:rsidRPr="00C064AD">
        <w:rPr>
          <w:rFonts w:ascii="Arial" w:eastAsia="Times New Roman" w:hAnsi="Arial" w:cs="Arial"/>
          <w:sz w:val="20"/>
          <w:szCs w:val="20"/>
        </w:rPr>
        <w:t>jedn</w:t>
      </w:r>
      <w:proofErr w:type="spellEnd"/>
      <w:r w:rsidRPr="00C064AD">
        <w:rPr>
          <w:rFonts w:ascii="Arial" w:eastAsia="Times New Roman" w:hAnsi="Arial" w:cs="Arial"/>
          <w:sz w:val="20"/>
          <w:szCs w:val="20"/>
        </w:rPr>
        <w:t xml:space="preserve">.:Dz. U. z </w:t>
      </w:r>
      <w:r w:rsidR="00A47EC7">
        <w:rPr>
          <w:rFonts w:ascii="Arial" w:eastAsia="Times New Roman" w:hAnsi="Arial" w:cs="Arial"/>
          <w:sz w:val="20"/>
          <w:szCs w:val="20"/>
        </w:rPr>
        <w:t>2020</w:t>
      </w:r>
      <w:r w:rsidR="00A47EC7" w:rsidRPr="00C064AD">
        <w:rPr>
          <w:rFonts w:ascii="Arial" w:eastAsia="Times New Roman" w:hAnsi="Arial" w:cs="Arial"/>
          <w:sz w:val="20"/>
          <w:szCs w:val="20"/>
        </w:rPr>
        <w:t xml:space="preserve"> </w:t>
      </w:r>
      <w:r w:rsidRPr="00C064AD">
        <w:rPr>
          <w:rFonts w:ascii="Arial" w:eastAsia="Times New Roman" w:hAnsi="Arial" w:cs="Arial"/>
          <w:sz w:val="20"/>
          <w:szCs w:val="20"/>
        </w:rPr>
        <w:t xml:space="preserve">r. poz. </w:t>
      </w:r>
      <w:r w:rsidR="00A47EC7">
        <w:rPr>
          <w:rFonts w:ascii="Arial" w:eastAsia="Times New Roman" w:hAnsi="Arial" w:cs="Arial"/>
          <w:sz w:val="20"/>
          <w:szCs w:val="20"/>
        </w:rPr>
        <w:t>1333</w:t>
      </w:r>
      <w:r w:rsidR="00A47EC7" w:rsidRPr="00C064AD">
        <w:rPr>
          <w:rFonts w:ascii="Arial" w:eastAsia="Times New Roman" w:hAnsi="Arial" w:cs="Arial"/>
          <w:sz w:val="20"/>
          <w:szCs w:val="20"/>
        </w:rPr>
        <w:t xml:space="preserve"> </w:t>
      </w:r>
      <w:r w:rsidRPr="00C064AD">
        <w:rPr>
          <w:rFonts w:ascii="Arial" w:eastAsia="Times New Roman" w:hAnsi="Arial" w:cs="Arial"/>
          <w:sz w:val="20"/>
          <w:szCs w:val="20"/>
        </w:rPr>
        <w:t xml:space="preserve">z </w:t>
      </w:r>
      <w:proofErr w:type="spellStart"/>
      <w:r w:rsidRPr="00C064AD">
        <w:rPr>
          <w:rFonts w:ascii="Arial" w:eastAsia="Times New Roman" w:hAnsi="Arial" w:cs="Arial"/>
          <w:sz w:val="20"/>
          <w:szCs w:val="20"/>
        </w:rPr>
        <w:t>późn</w:t>
      </w:r>
      <w:proofErr w:type="spellEnd"/>
      <w:r w:rsidRPr="00C064AD">
        <w:rPr>
          <w:rFonts w:ascii="Arial" w:eastAsia="Times New Roman" w:hAnsi="Arial" w:cs="Arial"/>
          <w:sz w:val="20"/>
          <w:szCs w:val="20"/>
        </w:rPr>
        <w:t xml:space="preserve">. zm.). Wynagrodzenie płatne Wykonawcy za świadczenie usług nadzoru autorskiego zostało wliczone w wynagrodzenie Wykonawcy, o którym mowa </w:t>
      </w:r>
      <w:r w:rsidRPr="00C064AD">
        <w:rPr>
          <w:rFonts w:ascii="Arial" w:eastAsia="Times New Roman" w:hAnsi="Arial" w:cs="Arial"/>
          <w:sz w:val="20"/>
          <w:szCs w:val="20"/>
        </w:rPr>
        <w:br/>
        <w:t>w § 11 niniejszej Umowy.</w:t>
      </w:r>
    </w:p>
    <w:p w14:paraId="6513C7B9" w14:textId="77777777" w:rsidR="00B40A88" w:rsidRPr="008B5847" w:rsidRDefault="00B40A88" w:rsidP="00B40A88">
      <w:pPr>
        <w:tabs>
          <w:tab w:val="left" w:pos="426"/>
        </w:tabs>
        <w:autoSpaceDE w:val="0"/>
        <w:autoSpaceDN w:val="0"/>
        <w:adjustRightInd w:val="0"/>
        <w:snapToGrid w:val="0"/>
        <w:spacing w:after="0" w:line="276" w:lineRule="auto"/>
        <w:ind w:left="426"/>
        <w:rPr>
          <w:rFonts w:ascii="Arial" w:eastAsia="Times New Roman" w:hAnsi="Arial" w:cs="Arial"/>
          <w:color w:val="000000"/>
          <w:sz w:val="20"/>
          <w:szCs w:val="20"/>
        </w:rPr>
      </w:pPr>
    </w:p>
    <w:p w14:paraId="3CFADC4C" w14:textId="169BFB13" w:rsidR="008B5847" w:rsidRPr="008B5847" w:rsidRDefault="008B5847" w:rsidP="008B5847">
      <w:pPr>
        <w:pStyle w:val="Nagwek3"/>
        <w:numPr>
          <w:ilvl w:val="0"/>
          <w:numId w:val="0"/>
        </w:numPr>
        <w:spacing w:line="276" w:lineRule="auto"/>
        <w:ind w:left="284"/>
        <w:jc w:val="center"/>
        <w:rPr>
          <w:rFonts w:ascii="Arial" w:hAnsi="Arial" w:cs="Arial"/>
          <w:b/>
          <w:color w:val="auto"/>
          <w:sz w:val="20"/>
          <w:szCs w:val="20"/>
        </w:rPr>
      </w:pPr>
      <w:r w:rsidRPr="008B5847">
        <w:rPr>
          <w:rFonts w:ascii="Arial" w:hAnsi="Arial" w:cs="Arial"/>
          <w:b/>
          <w:color w:val="auto"/>
          <w:sz w:val="20"/>
          <w:szCs w:val="20"/>
        </w:rPr>
        <w:t>§</w:t>
      </w:r>
      <w:r w:rsidR="00B40A88">
        <w:rPr>
          <w:rFonts w:ascii="Arial" w:hAnsi="Arial" w:cs="Arial"/>
          <w:b/>
          <w:color w:val="auto"/>
          <w:sz w:val="20"/>
          <w:szCs w:val="20"/>
        </w:rPr>
        <w:t xml:space="preserve"> 7</w:t>
      </w:r>
      <w:r w:rsidRPr="008B5847">
        <w:rPr>
          <w:rFonts w:ascii="Arial" w:hAnsi="Arial" w:cs="Arial"/>
          <w:b/>
          <w:color w:val="auto"/>
          <w:sz w:val="20"/>
          <w:szCs w:val="20"/>
        </w:rPr>
        <w:t xml:space="preserve"> Materiały</w:t>
      </w:r>
    </w:p>
    <w:p w14:paraId="7EE22D6B" w14:textId="77777777" w:rsidR="008B5847" w:rsidRPr="00E505BC" w:rsidRDefault="008B5847" w:rsidP="008B5847">
      <w:pPr>
        <w:spacing w:line="276" w:lineRule="auto"/>
        <w:ind w:left="426" w:hanging="426"/>
        <w:rPr>
          <w:rFonts w:ascii="Arial" w:hAnsi="Arial" w:cs="Arial"/>
          <w:sz w:val="20"/>
          <w:szCs w:val="20"/>
        </w:rPr>
      </w:pPr>
      <w:r w:rsidRPr="00E505BC">
        <w:rPr>
          <w:rFonts w:ascii="Arial" w:hAnsi="Arial" w:cs="Arial"/>
          <w:sz w:val="20"/>
          <w:szCs w:val="20"/>
        </w:rPr>
        <w:t xml:space="preserve">1.   </w:t>
      </w:r>
      <w:r w:rsidRPr="00E505BC">
        <w:rPr>
          <w:rFonts w:ascii="Arial" w:hAnsi="Arial" w:cs="Arial"/>
          <w:sz w:val="20"/>
          <w:szCs w:val="20"/>
        </w:rPr>
        <w:tab/>
        <w:t>Przedmiot umowy wykonany zostanie z materiałów dostarczonych przez Wykonawcę.</w:t>
      </w:r>
    </w:p>
    <w:p w14:paraId="45F54B98" w14:textId="1B72CF72" w:rsidR="008B5847" w:rsidRPr="00E505BC" w:rsidRDefault="008B5847" w:rsidP="008B5847">
      <w:pPr>
        <w:spacing w:line="276" w:lineRule="auto"/>
        <w:ind w:left="426" w:hanging="426"/>
        <w:rPr>
          <w:rFonts w:ascii="Arial" w:hAnsi="Arial" w:cs="Arial"/>
          <w:sz w:val="20"/>
          <w:szCs w:val="20"/>
        </w:rPr>
      </w:pPr>
      <w:r w:rsidRPr="00E505BC">
        <w:rPr>
          <w:rFonts w:ascii="Arial" w:hAnsi="Arial" w:cs="Arial"/>
          <w:sz w:val="20"/>
          <w:szCs w:val="20"/>
        </w:rPr>
        <w:t xml:space="preserve">2.   </w:t>
      </w:r>
      <w:r w:rsidRPr="00E505BC">
        <w:rPr>
          <w:rFonts w:ascii="Arial" w:hAnsi="Arial" w:cs="Arial"/>
          <w:sz w:val="20"/>
          <w:szCs w:val="20"/>
        </w:rPr>
        <w:tab/>
        <w:t>Materiały, o których mowa w ust. 1, powinny odpowiadać co do jakości wymaganiom określonym ustawą z dnia 16 kwietnia 2004 r. o wyrobach budowlanych (Dz. U.</w:t>
      </w:r>
      <w:r w:rsidR="002050CC">
        <w:rPr>
          <w:rFonts w:ascii="Arial" w:hAnsi="Arial" w:cs="Arial"/>
          <w:sz w:val="20"/>
          <w:szCs w:val="20"/>
        </w:rPr>
        <w:t>2020</w:t>
      </w:r>
      <w:r w:rsidRPr="00E505BC">
        <w:rPr>
          <w:rFonts w:ascii="Arial" w:hAnsi="Arial" w:cs="Arial"/>
          <w:sz w:val="20"/>
          <w:szCs w:val="20"/>
        </w:rPr>
        <w:t xml:space="preserve"> poz. </w:t>
      </w:r>
      <w:r w:rsidR="002050CC">
        <w:rPr>
          <w:rFonts w:ascii="Arial" w:hAnsi="Arial" w:cs="Arial"/>
          <w:sz w:val="20"/>
          <w:szCs w:val="20"/>
        </w:rPr>
        <w:t>215</w:t>
      </w:r>
      <w:r w:rsidRPr="00E505BC">
        <w:rPr>
          <w:rFonts w:ascii="Arial" w:hAnsi="Arial" w:cs="Arial"/>
          <w:sz w:val="20"/>
          <w:szCs w:val="20"/>
        </w:rPr>
        <w:t>)</w:t>
      </w:r>
      <w:r>
        <w:rPr>
          <w:rFonts w:ascii="Arial" w:hAnsi="Arial" w:cs="Arial"/>
          <w:sz w:val="20"/>
          <w:szCs w:val="20"/>
        </w:rPr>
        <w:t>.</w:t>
      </w:r>
    </w:p>
    <w:p w14:paraId="6E61EB72" w14:textId="4B9980FE" w:rsidR="008B5847" w:rsidRPr="00E505BC" w:rsidRDefault="008B5847" w:rsidP="008B5847">
      <w:pPr>
        <w:spacing w:line="276" w:lineRule="auto"/>
        <w:ind w:left="426" w:hanging="426"/>
        <w:rPr>
          <w:rFonts w:ascii="Arial" w:hAnsi="Arial" w:cs="Arial"/>
          <w:sz w:val="20"/>
          <w:szCs w:val="20"/>
        </w:rPr>
      </w:pPr>
      <w:r w:rsidRPr="00E505BC">
        <w:rPr>
          <w:rFonts w:ascii="Arial" w:hAnsi="Arial" w:cs="Arial"/>
          <w:sz w:val="20"/>
          <w:szCs w:val="20"/>
        </w:rPr>
        <w:t xml:space="preserve">3.   </w:t>
      </w:r>
      <w:r w:rsidRPr="00E505BC">
        <w:rPr>
          <w:rFonts w:ascii="Arial" w:hAnsi="Arial" w:cs="Arial"/>
          <w:sz w:val="20"/>
          <w:szCs w:val="20"/>
        </w:rPr>
        <w:tab/>
        <w:t xml:space="preserve">Wykonawca będzie przeprowadzać pomiary i badania materiałów oraz robót zgodnie z zasadami kontroli jakości materiałów i robót określonymi w dokumentacji projektowej. Jednocześnie Wykonawca zobowiązany jest na każde żądanie Zamawiającego okazać na każdym etapie realizacji robót świadectwa dopuszczające materiał/materiały do obrotu i stosowania w budownictwie. </w:t>
      </w:r>
    </w:p>
    <w:p w14:paraId="3D925D77" w14:textId="77777777" w:rsidR="008B5847" w:rsidRPr="00E505BC" w:rsidRDefault="008B5847" w:rsidP="008B5847">
      <w:pPr>
        <w:spacing w:line="276" w:lineRule="auto"/>
        <w:ind w:left="426" w:hanging="426"/>
        <w:rPr>
          <w:rFonts w:ascii="Arial" w:hAnsi="Arial" w:cs="Arial"/>
          <w:sz w:val="20"/>
          <w:szCs w:val="20"/>
        </w:rPr>
      </w:pPr>
      <w:r w:rsidRPr="00E505BC">
        <w:rPr>
          <w:rFonts w:ascii="Arial" w:hAnsi="Arial" w:cs="Arial"/>
          <w:sz w:val="20"/>
          <w:szCs w:val="20"/>
        </w:rPr>
        <w:t>4.</w:t>
      </w:r>
      <w:r w:rsidRPr="00E505BC">
        <w:rPr>
          <w:rFonts w:ascii="Arial" w:hAnsi="Arial" w:cs="Arial"/>
          <w:sz w:val="20"/>
          <w:szCs w:val="20"/>
        </w:rPr>
        <w:tab/>
        <w:t xml:space="preserve">Wykonawca zapewni potrzebne oprzyrządowanie, potencjał ludzki oraz materiały wymagane do dokonania na żądanie Zamawiającego kontroli jakości robót, wykonanych z materiałów Wykonawcy na terenie budowy, a także do sprawdzenia ciężaru i ilości zużytych materiałów. </w:t>
      </w:r>
    </w:p>
    <w:p w14:paraId="33186B2F" w14:textId="4933D92A" w:rsidR="008B5847" w:rsidRPr="00E505BC" w:rsidRDefault="008B5847" w:rsidP="008B5847">
      <w:pPr>
        <w:spacing w:line="276" w:lineRule="auto"/>
        <w:ind w:left="426" w:hanging="426"/>
        <w:rPr>
          <w:rFonts w:ascii="Arial" w:hAnsi="Arial" w:cs="Arial"/>
          <w:sz w:val="20"/>
          <w:szCs w:val="20"/>
        </w:rPr>
      </w:pPr>
      <w:r w:rsidRPr="00E505BC">
        <w:rPr>
          <w:rFonts w:ascii="Arial" w:hAnsi="Arial" w:cs="Arial"/>
          <w:sz w:val="20"/>
          <w:szCs w:val="20"/>
        </w:rPr>
        <w:t xml:space="preserve">5. </w:t>
      </w:r>
      <w:r w:rsidRPr="00E505BC">
        <w:rPr>
          <w:rFonts w:ascii="Arial" w:hAnsi="Arial" w:cs="Arial"/>
          <w:sz w:val="20"/>
          <w:szCs w:val="20"/>
        </w:rPr>
        <w:tab/>
        <w:t xml:space="preserve">Zamawiający jest uprawniony do żądania przeprowadzenia dodatkowych badań, które mogą okazać się niezbędne w celu przekazania </w:t>
      </w:r>
      <w:r w:rsidR="006C3B8F">
        <w:rPr>
          <w:rFonts w:ascii="Arial" w:hAnsi="Arial" w:cs="Arial"/>
          <w:sz w:val="20"/>
          <w:szCs w:val="20"/>
        </w:rPr>
        <w:t>przedmiotu zamówienia</w:t>
      </w:r>
      <w:r>
        <w:rPr>
          <w:rFonts w:ascii="Arial" w:hAnsi="Arial" w:cs="Arial"/>
          <w:sz w:val="20"/>
          <w:szCs w:val="20"/>
        </w:rPr>
        <w:t xml:space="preserve"> </w:t>
      </w:r>
      <w:r w:rsidRPr="00E505BC">
        <w:rPr>
          <w:rFonts w:ascii="Arial" w:hAnsi="Arial" w:cs="Arial"/>
          <w:sz w:val="20"/>
          <w:szCs w:val="20"/>
        </w:rPr>
        <w:t>do eksploatacji</w:t>
      </w:r>
      <w:r>
        <w:rPr>
          <w:rFonts w:ascii="Arial" w:hAnsi="Arial" w:cs="Arial"/>
          <w:sz w:val="20"/>
          <w:szCs w:val="20"/>
        </w:rPr>
        <w:t>,</w:t>
      </w:r>
      <w:r w:rsidRPr="00E505BC">
        <w:rPr>
          <w:rFonts w:ascii="Arial" w:hAnsi="Arial" w:cs="Arial"/>
          <w:sz w:val="20"/>
          <w:szCs w:val="20"/>
        </w:rPr>
        <w:t xml:space="preserve"> a Wykonawca obowiązany jest przeprowadzić takie badania.</w:t>
      </w:r>
    </w:p>
    <w:p w14:paraId="4AD4B274" w14:textId="2156DB07" w:rsidR="008B5847" w:rsidRPr="00E505BC" w:rsidRDefault="008B5847" w:rsidP="008B5847">
      <w:pPr>
        <w:suppressAutoHyphens/>
        <w:spacing w:line="276" w:lineRule="auto"/>
        <w:ind w:left="426" w:hanging="426"/>
        <w:rPr>
          <w:rFonts w:ascii="Arial" w:hAnsi="Arial" w:cs="Arial"/>
          <w:sz w:val="20"/>
          <w:szCs w:val="20"/>
        </w:rPr>
      </w:pPr>
      <w:r w:rsidRPr="00E505BC">
        <w:rPr>
          <w:rFonts w:ascii="Arial" w:hAnsi="Arial" w:cs="Arial"/>
          <w:sz w:val="20"/>
          <w:szCs w:val="20"/>
        </w:rPr>
        <w:lastRenderedPageBreak/>
        <w:t>6.</w:t>
      </w:r>
      <w:r w:rsidRPr="00E505BC">
        <w:rPr>
          <w:rFonts w:ascii="Arial" w:hAnsi="Arial" w:cs="Arial"/>
          <w:sz w:val="20"/>
          <w:szCs w:val="20"/>
        </w:rPr>
        <w:tab/>
        <w:t>Badania, o których mowa w ust. 3 i 5 będą realizowane przez Wykonawcę na własny koszt. Jeżeli w rezultacie przeprowadzenia badań, o których mowa w ust. 5, okaże się, że zastoso</w:t>
      </w:r>
      <w:r w:rsidR="001B2E6D">
        <w:rPr>
          <w:rFonts w:ascii="Arial" w:hAnsi="Arial" w:cs="Arial"/>
          <w:sz w:val="20"/>
          <w:szCs w:val="20"/>
        </w:rPr>
        <w:t xml:space="preserve">wane materiały, bądź wykonanie </w:t>
      </w:r>
      <w:r w:rsidR="00C064AD">
        <w:rPr>
          <w:rFonts w:ascii="Arial" w:hAnsi="Arial" w:cs="Arial"/>
          <w:sz w:val="20"/>
          <w:szCs w:val="20"/>
        </w:rPr>
        <w:t>r</w:t>
      </w:r>
      <w:r w:rsidRPr="00E505BC">
        <w:rPr>
          <w:rFonts w:ascii="Arial" w:hAnsi="Arial" w:cs="Arial"/>
          <w:sz w:val="20"/>
          <w:szCs w:val="20"/>
        </w:rPr>
        <w:t>obót jest niezgodne z dokumentacją projektową, to koszty badań dodatkowych obciążą Wykonawcę</w:t>
      </w:r>
      <w:r w:rsidR="00FB5975">
        <w:rPr>
          <w:rFonts w:ascii="Arial" w:hAnsi="Arial" w:cs="Arial"/>
          <w:sz w:val="20"/>
          <w:szCs w:val="20"/>
        </w:rPr>
        <w:t>.</w:t>
      </w:r>
    </w:p>
    <w:p w14:paraId="5CCEF7D0" w14:textId="77777777" w:rsidR="008B5847" w:rsidRPr="008B5847" w:rsidRDefault="008B5847" w:rsidP="008B5847">
      <w:pPr>
        <w:suppressAutoHyphens/>
        <w:spacing w:line="276" w:lineRule="auto"/>
        <w:ind w:left="426" w:hanging="426"/>
        <w:rPr>
          <w:rFonts w:ascii="Arial" w:hAnsi="Arial" w:cs="Arial"/>
          <w:b/>
          <w:sz w:val="20"/>
          <w:szCs w:val="20"/>
        </w:rPr>
      </w:pPr>
    </w:p>
    <w:p w14:paraId="0B05C114" w14:textId="69139569" w:rsidR="008B5847" w:rsidRPr="008B5847" w:rsidRDefault="001B2E6D" w:rsidP="008B5847">
      <w:pPr>
        <w:pStyle w:val="Nagwek3"/>
        <w:numPr>
          <w:ilvl w:val="0"/>
          <w:numId w:val="0"/>
        </w:numPr>
        <w:spacing w:line="276" w:lineRule="auto"/>
        <w:ind w:left="284"/>
        <w:jc w:val="center"/>
        <w:rPr>
          <w:rFonts w:ascii="Arial" w:hAnsi="Arial" w:cs="Arial"/>
          <w:b/>
          <w:color w:val="auto"/>
          <w:sz w:val="20"/>
          <w:szCs w:val="20"/>
        </w:rPr>
      </w:pPr>
      <w:r>
        <w:rPr>
          <w:rFonts w:ascii="Arial" w:hAnsi="Arial" w:cs="Arial"/>
          <w:b/>
          <w:color w:val="auto"/>
          <w:sz w:val="20"/>
          <w:szCs w:val="20"/>
        </w:rPr>
        <w:t xml:space="preserve">§ </w:t>
      </w:r>
      <w:r w:rsidR="00B40A88">
        <w:rPr>
          <w:rFonts w:ascii="Arial" w:hAnsi="Arial" w:cs="Arial"/>
          <w:b/>
          <w:color w:val="auto"/>
          <w:sz w:val="20"/>
          <w:szCs w:val="20"/>
        </w:rPr>
        <w:t>8</w:t>
      </w:r>
      <w:r>
        <w:rPr>
          <w:rFonts w:ascii="Arial" w:hAnsi="Arial" w:cs="Arial"/>
          <w:b/>
          <w:color w:val="auto"/>
          <w:sz w:val="20"/>
          <w:szCs w:val="20"/>
        </w:rPr>
        <w:t xml:space="preserve"> Kierowanie </w:t>
      </w:r>
      <w:r w:rsidR="00C064AD">
        <w:rPr>
          <w:rFonts w:ascii="Arial" w:hAnsi="Arial" w:cs="Arial"/>
          <w:b/>
          <w:color w:val="auto"/>
          <w:sz w:val="20"/>
          <w:szCs w:val="20"/>
        </w:rPr>
        <w:t>r</w:t>
      </w:r>
      <w:r w:rsidR="008B5847" w:rsidRPr="008B5847">
        <w:rPr>
          <w:rFonts w:ascii="Arial" w:hAnsi="Arial" w:cs="Arial"/>
          <w:b/>
          <w:color w:val="auto"/>
          <w:sz w:val="20"/>
          <w:szCs w:val="20"/>
        </w:rPr>
        <w:t>obotami</w:t>
      </w:r>
    </w:p>
    <w:p w14:paraId="76CCDFEC" w14:textId="3B66B1F8" w:rsidR="008B5847" w:rsidRPr="002F4A61" w:rsidRDefault="008B5847" w:rsidP="008B5847">
      <w:pPr>
        <w:spacing w:line="276" w:lineRule="auto"/>
        <w:ind w:left="360" w:hanging="360"/>
        <w:rPr>
          <w:rFonts w:ascii="Arial" w:hAnsi="Arial" w:cs="Arial"/>
          <w:sz w:val="20"/>
          <w:szCs w:val="20"/>
        </w:rPr>
      </w:pPr>
      <w:r w:rsidRPr="00E505BC">
        <w:rPr>
          <w:rFonts w:ascii="Arial" w:hAnsi="Arial" w:cs="Arial"/>
          <w:sz w:val="20"/>
          <w:szCs w:val="20"/>
        </w:rPr>
        <w:t>1.</w:t>
      </w:r>
      <w:r w:rsidRPr="00E505BC">
        <w:rPr>
          <w:rFonts w:ascii="Arial" w:hAnsi="Arial" w:cs="Arial"/>
          <w:sz w:val="20"/>
          <w:szCs w:val="20"/>
        </w:rPr>
        <w:tab/>
        <w:t>Wykonawca zobowiązany jest z</w:t>
      </w:r>
      <w:r w:rsidR="001B2E6D">
        <w:rPr>
          <w:rFonts w:ascii="Arial" w:hAnsi="Arial" w:cs="Arial"/>
          <w:sz w:val="20"/>
          <w:szCs w:val="20"/>
        </w:rPr>
        <w:t xml:space="preserve">apewnić wykonanie i kierowanie </w:t>
      </w:r>
      <w:r w:rsidR="00C064AD">
        <w:rPr>
          <w:rFonts w:ascii="Arial" w:hAnsi="Arial" w:cs="Arial"/>
          <w:sz w:val="20"/>
          <w:szCs w:val="20"/>
        </w:rPr>
        <w:t>r</w:t>
      </w:r>
      <w:r w:rsidRPr="00E505BC">
        <w:rPr>
          <w:rFonts w:ascii="Arial" w:hAnsi="Arial" w:cs="Arial"/>
          <w:sz w:val="20"/>
          <w:szCs w:val="20"/>
        </w:rPr>
        <w:t xml:space="preserve">obotami specjalistycznymi objętymi </w:t>
      </w:r>
      <w:r w:rsidRPr="002F4A61">
        <w:rPr>
          <w:rFonts w:ascii="Arial" w:hAnsi="Arial" w:cs="Arial"/>
          <w:sz w:val="20"/>
          <w:szCs w:val="20"/>
        </w:rPr>
        <w:t xml:space="preserve">Umową przez osoby posiadające stosowne kwalifikacje zawodowe i uprawnienia budowlane wymagane przepisami obowiązującego prawa. </w:t>
      </w:r>
    </w:p>
    <w:p w14:paraId="2CB761C3" w14:textId="76FBD586" w:rsidR="008B5847" w:rsidRPr="002F4A61" w:rsidRDefault="008B5847" w:rsidP="008B5847">
      <w:pPr>
        <w:spacing w:line="276" w:lineRule="auto"/>
        <w:ind w:left="357" w:hanging="357"/>
        <w:rPr>
          <w:rFonts w:ascii="Arial" w:hAnsi="Arial" w:cs="Arial"/>
          <w:b/>
          <w:sz w:val="20"/>
          <w:szCs w:val="20"/>
        </w:rPr>
      </w:pPr>
      <w:r w:rsidRPr="002F4A61">
        <w:rPr>
          <w:rFonts w:ascii="Arial" w:hAnsi="Arial" w:cs="Arial"/>
          <w:sz w:val="20"/>
          <w:szCs w:val="20"/>
        </w:rPr>
        <w:t xml:space="preserve">2. </w:t>
      </w:r>
      <w:r w:rsidRPr="002F4A61">
        <w:rPr>
          <w:rFonts w:ascii="Arial" w:hAnsi="Arial" w:cs="Arial"/>
          <w:sz w:val="20"/>
          <w:szCs w:val="20"/>
        </w:rPr>
        <w:tab/>
        <w:t>Wykonawca zobowiązu</w:t>
      </w:r>
      <w:r w:rsidR="001B2E6D" w:rsidRPr="002F4A61">
        <w:rPr>
          <w:rFonts w:ascii="Arial" w:hAnsi="Arial" w:cs="Arial"/>
          <w:sz w:val="20"/>
          <w:szCs w:val="20"/>
        </w:rPr>
        <w:t xml:space="preserve">je się skierować do kierowania </w:t>
      </w:r>
      <w:r w:rsidR="00C064AD">
        <w:rPr>
          <w:rFonts w:ascii="Arial" w:hAnsi="Arial" w:cs="Arial"/>
          <w:sz w:val="20"/>
          <w:szCs w:val="20"/>
        </w:rPr>
        <w:t>r</w:t>
      </w:r>
      <w:r w:rsidRPr="002F4A61">
        <w:rPr>
          <w:rFonts w:ascii="Arial" w:hAnsi="Arial" w:cs="Arial"/>
          <w:sz w:val="20"/>
          <w:szCs w:val="20"/>
        </w:rPr>
        <w:t xml:space="preserve">obotami personel wskazany w Załączniku nr 3 do Umowy tj. w Ofercie Wykonawcy. Przed podpisaniem </w:t>
      </w:r>
      <w:r w:rsidR="00C064AD">
        <w:rPr>
          <w:rFonts w:ascii="Arial" w:hAnsi="Arial" w:cs="Arial"/>
          <w:sz w:val="20"/>
          <w:szCs w:val="20"/>
        </w:rPr>
        <w:t>u</w:t>
      </w:r>
      <w:r w:rsidRPr="002F4A61">
        <w:rPr>
          <w:rFonts w:ascii="Arial" w:hAnsi="Arial" w:cs="Arial"/>
          <w:sz w:val="20"/>
          <w:szCs w:val="20"/>
        </w:rPr>
        <w:t xml:space="preserve">mowy Wykonawca zobowiązany jest przedstawić dokumenty, potwierdzające posiadanie przez osoby wskazane w Ofercie Wykonawcy wymaganych uprawnień i aktualnych zaświadczeń o przynależności do właściwych izb zawodowych, określone w Załączniku nr 1 do Umowy. </w:t>
      </w:r>
    </w:p>
    <w:p w14:paraId="122E4797" w14:textId="77777777" w:rsidR="008B5847" w:rsidRPr="00E505BC" w:rsidRDefault="008B5847" w:rsidP="008B5847">
      <w:pPr>
        <w:spacing w:line="276" w:lineRule="auto"/>
        <w:ind w:left="360" w:hanging="360"/>
        <w:rPr>
          <w:rFonts w:ascii="Arial" w:hAnsi="Arial" w:cs="Arial"/>
          <w:sz w:val="20"/>
          <w:szCs w:val="20"/>
        </w:rPr>
      </w:pPr>
      <w:r w:rsidRPr="002F4A61">
        <w:rPr>
          <w:rFonts w:ascii="Arial" w:hAnsi="Arial" w:cs="Arial"/>
          <w:sz w:val="20"/>
          <w:szCs w:val="20"/>
        </w:rPr>
        <w:t>3.</w:t>
      </w:r>
      <w:r w:rsidRPr="002F4A61">
        <w:rPr>
          <w:rFonts w:ascii="Arial" w:hAnsi="Arial" w:cs="Arial"/>
          <w:sz w:val="20"/>
          <w:szCs w:val="20"/>
        </w:rPr>
        <w:tab/>
      </w:r>
      <w:r w:rsidRPr="00A25AB4">
        <w:rPr>
          <w:rFonts w:ascii="Arial" w:hAnsi="Arial" w:cs="Arial"/>
          <w:sz w:val="20"/>
          <w:szCs w:val="20"/>
        </w:rPr>
        <w:t>Zmiana osób, o których mowa w ustępie poprzednim,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Załącznika nr 1 do Umowy.</w:t>
      </w:r>
    </w:p>
    <w:p w14:paraId="147D25DA" w14:textId="4536E69A" w:rsidR="008B5847" w:rsidRPr="00E505BC" w:rsidRDefault="008B5847" w:rsidP="008B5847">
      <w:pPr>
        <w:spacing w:line="276" w:lineRule="auto"/>
        <w:ind w:left="360" w:hanging="360"/>
        <w:rPr>
          <w:rFonts w:ascii="Arial" w:hAnsi="Arial" w:cs="Arial"/>
          <w:sz w:val="20"/>
          <w:szCs w:val="20"/>
        </w:rPr>
      </w:pPr>
      <w:r w:rsidRPr="00E505BC">
        <w:rPr>
          <w:rFonts w:ascii="Arial" w:hAnsi="Arial" w:cs="Arial"/>
          <w:sz w:val="20"/>
          <w:szCs w:val="20"/>
        </w:rPr>
        <w:t xml:space="preserve">4. </w:t>
      </w:r>
      <w:r w:rsidRPr="00E505BC">
        <w:rPr>
          <w:rFonts w:ascii="Arial" w:hAnsi="Arial" w:cs="Arial"/>
          <w:sz w:val="20"/>
          <w:szCs w:val="20"/>
        </w:rPr>
        <w:tab/>
        <w:t xml:space="preserve">Wykonawca musi przedłożyć Zamawiającemu propozycję zmiany, o której mowa w ust. 3, nie później niż do </w:t>
      </w:r>
      <w:r w:rsidR="009D636C">
        <w:rPr>
          <w:rFonts w:ascii="Arial" w:hAnsi="Arial" w:cs="Arial"/>
          <w:sz w:val="20"/>
          <w:szCs w:val="20"/>
        </w:rPr>
        <w:t>14</w:t>
      </w:r>
      <w:r w:rsidRPr="00E505BC">
        <w:rPr>
          <w:rFonts w:ascii="Arial" w:hAnsi="Arial" w:cs="Arial"/>
          <w:sz w:val="20"/>
          <w:szCs w:val="20"/>
        </w:rPr>
        <w:t xml:space="preserve"> dni przed planowanym ski</w:t>
      </w:r>
      <w:r w:rsidR="001B2E6D">
        <w:rPr>
          <w:rFonts w:ascii="Arial" w:hAnsi="Arial" w:cs="Arial"/>
          <w:sz w:val="20"/>
          <w:szCs w:val="20"/>
        </w:rPr>
        <w:t>erowaniem do kierowania budową/</w:t>
      </w:r>
      <w:r w:rsidR="00C064AD">
        <w:rPr>
          <w:rFonts w:ascii="Arial" w:hAnsi="Arial" w:cs="Arial"/>
          <w:sz w:val="20"/>
          <w:szCs w:val="20"/>
        </w:rPr>
        <w:t>r</w:t>
      </w:r>
      <w:r w:rsidRPr="00E505BC">
        <w:rPr>
          <w:rFonts w:ascii="Arial" w:hAnsi="Arial" w:cs="Arial"/>
          <w:sz w:val="20"/>
          <w:szCs w:val="20"/>
        </w:rPr>
        <w:t xml:space="preserve">obotami innych osób. Jakakolwiek przerwa w realizacji przedmiotu umowy wynikająca z braku </w:t>
      </w:r>
      <w:r w:rsidR="001B2E6D">
        <w:rPr>
          <w:rFonts w:ascii="Arial" w:hAnsi="Arial" w:cs="Arial"/>
          <w:sz w:val="20"/>
          <w:szCs w:val="20"/>
        </w:rPr>
        <w:t>kierownictwa budowy/</w:t>
      </w:r>
      <w:r w:rsidR="00C064AD">
        <w:rPr>
          <w:rFonts w:ascii="Arial" w:hAnsi="Arial" w:cs="Arial"/>
          <w:sz w:val="20"/>
          <w:szCs w:val="20"/>
        </w:rPr>
        <w:t>r</w:t>
      </w:r>
      <w:r w:rsidRPr="00E505BC">
        <w:rPr>
          <w:rFonts w:ascii="Arial" w:hAnsi="Arial" w:cs="Arial"/>
          <w:sz w:val="20"/>
          <w:szCs w:val="20"/>
        </w:rPr>
        <w:t>obót będzie traktowana jako przerwa wynikła z przyczyn zależnych od Wykonawcy i nie może stanowić podstawy</w:t>
      </w:r>
      <w:r w:rsidR="001B2E6D">
        <w:rPr>
          <w:rFonts w:ascii="Arial" w:hAnsi="Arial" w:cs="Arial"/>
          <w:sz w:val="20"/>
          <w:szCs w:val="20"/>
        </w:rPr>
        <w:t xml:space="preserve"> do zmiany terminu zakończenia </w:t>
      </w:r>
      <w:r w:rsidR="00C064AD">
        <w:rPr>
          <w:rFonts w:ascii="Arial" w:hAnsi="Arial" w:cs="Arial"/>
          <w:sz w:val="20"/>
          <w:szCs w:val="20"/>
        </w:rPr>
        <w:t>r</w:t>
      </w:r>
      <w:r w:rsidRPr="00E505BC">
        <w:rPr>
          <w:rFonts w:ascii="Arial" w:hAnsi="Arial" w:cs="Arial"/>
          <w:sz w:val="20"/>
          <w:szCs w:val="20"/>
        </w:rPr>
        <w:t>obót.</w:t>
      </w:r>
    </w:p>
    <w:p w14:paraId="2021E64D" w14:textId="77777777" w:rsidR="008B5847" w:rsidRPr="00E505BC" w:rsidRDefault="008B5847" w:rsidP="008B5847">
      <w:pPr>
        <w:spacing w:line="276" w:lineRule="auto"/>
        <w:ind w:left="360" w:hanging="360"/>
        <w:rPr>
          <w:rFonts w:ascii="Arial" w:hAnsi="Arial" w:cs="Arial"/>
          <w:sz w:val="20"/>
          <w:szCs w:val="20"/>
        </w:rPr>
      </w:pPr>
      <w:r w:rsidRPr="00E505BC">
        <w:rPr>
          <w:rFonts w:ascii="Arial" w:hAnsi="Arial" w:cs="Arial"/>
          <w:sz w:val="20"/>
          <w:szCs w:val="20"/>
        </w:rPr>
        <w:t>5.</w:t>
      </w:r>
      <w:r w:rsidRPr="00E505BC">
        <w:rPr>
          <w:rFonts w:ascii="Arial" w:hAnsi="Arial" w:cs="Arial"/>
          <w:sz w:val="20"/>
          <w:szCs w:val="20"/>
        </w:rPr>
        <w:tab/>
        <w:t>Zmiana osób w przypadku sytuacji losowych jak śmierć, nagła choroba lub inne obiektywnie nieprzewidywalne zdarzenie, jak również w przypadku nie wywiązywania się danej osoby z obowiązków wynikających z Umowy, lub jeżeli zmiana osoby stanie się konieczna z jakichkolwiek innych przyczyn niezależnych od Wykonawcy (rezygnacji, itp.), nie wymaga uprzedniej zgody Zamawiającego z zastrzeżeniem, iż Zamawiający będzie miał prawo zakwestionowania zmiany i nie wyrażenia zgody na zmianę w terminie 7 dni od daty jej dokonania. Do zmian opisanych w zdaniu poprzedzającym znajdują zastosowanie postanowienia ust. 3 dotyczące kwalifikacji danej osoby zastępującej.</w:t>
      </w:r>
    </w:p>
    <w:p w14:paraId="4F8CE419" w14:textId="77777777" w:rsidR="008B5847" w:rsidRPr="00E505BC" w:rsidRDefault="008B5847" w:rsidP="008B5847">
      <w:pPr>
        <w:spacing w:line="276" w:lineRule="auto"/>
        <w:ind w:left="360" w:hanging="360"/>
        <w:rPr>
          <w:rFonts w:ascii="Arial" w:hAnsi="Arial" w:cs="Arial"/>
          <w:sz w:val="20"/>
          <w:szCs w:val="20"/>
        </w:rPr>
      </w:pPr>
      <w:r w:rsidRPr="00E505BC">
        <w:rPr>
          <w:rFonts w:ascii="Arial" w:hAnsi="Arial" w:cs="Arial"/>
          <w:sz w:val="20"/>
          <w:szCs w:val="20"/>
        </w:rPr>
        <w:t xml:space="preserve">6. </w:t>
      </w:r>
      <w:r w:rsidRPr="00E505BC">
        <w:rPr>
          <w:rFonts w:ascii="Arial" w:hAnsi="Arial" w:cs="Arial"/>
          <w:sz w:val="20"/>
          <w:szCs w:val="20"/>
        </w:rPr>
        <w:tab/>
        <w:t>Zamawiający może zażądać od Wykonawcy zmiany Specjalisty, jeżeli uzna i wykaże, że Specjalista nie wykonuje swoich obowiązków wynikających z Umowy, bądź wykonuje je w nieprawidłowy sposób.</w:t>
      </w:r>
    </w:p>
    <w:p w14:paraId="6B1781E6" w14:textId="77777777" w:rsidR="008B5847" w:rsidRPr="00E505BC" w:rsidRDefault="008B5847" w:rsidP="008B5847">
      <w:pPr>
        <w:spacing w:line="276" w:lineRule="auto"/>
        <w:ind w:left="360" w:hanging="360"/>
        <w:rPr>
          <w:rFonts w:ascii="Arial" w:hAnsi="Arial" w:cs="Arial"/>
          <w:sz w:val="20"/>
          <w:szCs w:val="20"/>
        </w:rPr>
      </w:pPr>
      <w:r w:rsidRPr="00E505BC">
        <w:rPr>
          <w:rFonts w:ascii="Arial" w:hAnsi="Arial" w:cs="Arial"/>
          <w:sz w:val="20"/>
          <w:szCs w:val="20"/>
        </w:rPr>
        <w:t xml:space="preserve">7.  </w:t>
      </w:r>
      <w:r w:rsidRPr="00E505BC">
        <w:rPr>
          <w:rFonts w:ascii="Arial" w:hAnsi="Arial" w:cs="Arial"/>
          <w:sz w:val="20"/>
          <w:szCs w:val="20"/>
        </w:rPr>
        <w:tab/>
        <w:t>Zaakceptowana przez Zamawiającego zmiana osób, o których mowa w ust. 1, winna być potwierdzona wpisem do dziennika budowy i nie wymaga aneksu do niniejszej Umowy.</w:t>
      </w:r>
    </w:p>
    <w:p w14:paraId="7FDF4731" w14:textId="44465719" w:rsidR="008B5847" w:rsidRPr="00E505BC" w:rsidRDefault="008B5847" w:rsidP="008B5847">
      <w:pPr>
        <w:spacing w:line="276" w:lineRule="auto"/>
        <w:ind w:left="360" w:hanging="360"/>
        <w:rPr>
          <w:rFonts w:ascii="Arial" w:hAnsi="Arial" w:cs="Arial"/>
          <w:sz w:val="20"/>
          <w:szCs w:val="20"/>
        </w:rPr>
      </w:pPr>
      <w:r w:rsidRPr="00E505BC">
        <w:rPr>
          <w:rFonts w:ascii="Arial" w:hAnsi="Arial" w:cs="Arial"/>
          <w:sz w:val="20"/>
          <w:szCs w:val="20"/>
        </w:rPr>
        <w:t xml:space="preserve">8. </w:t>
      </w:r>
      <w:r w:rsidRPr="00E505BC">
        <w:rPr>
          <w:rFonts w:ascii="Arial" w:hAnsi="Arial" w:cs="Arial"/>
          <w:sz w:val="20"/>
          <w:szCs w:val="20"/>
        </w:rPr>
        <w:tab/>
        <w:t>Skierowanie, bez akceptacj</w:t>
      </w:r>
      <w:r w:rsidR="001B2E6D">
        <w:rPr>
          <w:rFonts w:ascii="Arial" w:hAnsi="Arial" w:cs="Arial"/>
          <w:sz w:val="20"/>
          <w:szCs w:val="20"/>
        </w:rPr>
        <w:t xml:space="preserve">i Zamawiającego, do kierowania </w:t>
      </w:r>
      <w:r w:rsidR="00C064AD">
        <w:rPr>
          <w:rFonts w:ascii="Arial" w:hAnsi="Arial" w:cs="Arial"/>
          <w:sz w:val="20"/>
          <w:szCs w:val="20"/>
        </w:rPr>
        <w:t>r</w:t>
      </w:r>
      <w:r w:rsidRPr="00E505BC">
        <w:rPr>
          <w:rFonts w:ascii="Arial" w:hAnsi="Arial" w:cs="Arial"/>
          <w:sz w:val="20"/>
          <w:szCs w:val="20"/>
        </w:rPr>
        <w:t>obotami innych osób niż osoby wskazane w Załączniku nr 3 do Umowy tj. w Ofercie Wykonawcy stanowi podstawę odstąpienia od Umowy przez Zamawiającego z przyczyn leżących po stronie Wykonawcy.</w:t>
      </w:r>
    </w:p>
    <w:p w14:paraId="33BB1FB5" w14:textId="77777777" w:rsidR="008B5847" w:rsidRPr="00E505BC" w:rsidRDefault="008B5847" w:rsidP="008B5847">
      <w:pPr>
        <w:spacing w:line="276" w:lineRule="auto"/>
        <w:ind w:left="360" w:hanging="360"/>
        <w:rPr>
          <w:rFonts w:ascii="Arial" w:hAnsi="Arial" w:cs="Arial"/>
          <w:sz w:val="20"/>
          <w:szCs w:val="20"/>
        </w:rPr>
      </w:pPr>
      <w:r w:rsidRPr="00E505BC">
        <w:rPr>
          <w:rFonts w:ascii="Arial" w:hAnsi="Arial" w:cs="Arial"/>
          <w:sz w:val="20"/>
          <w:szCs w:val="20"/>
        </w:rPr>
        <w:t>9.</w:t>
      </w:r>
      <w:r w:rsidRPr="00E505BC">
        <w:rPr>
          <w:rFonts w:ascii="Arial" w:hAnsi="Arial" w:cs="Arial"/>
          <w:sz w:val="20"/>
          <w:szCs w:val="20"/>
        </w:rPr>
        <w:tab/>
        <w:t>Zapisy ustępów poprzedzających mają odpowiednie zastosowanie w przypadku złożenia przez Wykonawcę propozycji powiększenia składu personelu kierowniczego.</w:t>
      </w:r>
    </w:p>
    <w:p w14:paraId="6BF8CB8A" w14:textId="77777777" w:rsidR="008B5847" w:rsidRDefault="008B5847" w:rsidP="008B5847">
      <w:pPr>
        <w:rPr>
          <w:rFonts w:ascii="Arial" w:hAnsi="Arial" w:cs="Arial"/>
          <w:sz w:val="20"/>
          <w:szCs w:val="20"/>
        </w:rPr>
      </w:pPr>
    </w:p>
    <w:p w14:paraId="43A32688" w14:textId="32AA5E9A" w:rsidR="008B5847" w:rsidRDefault="008B5847" w:rsidP="008B5847">
      <w:pPr>
        <w:keepNext/>
        <w:spacing w:after="0" w:line="276" w:lineRule="auto"/>
        <w:ind w:left="284"/>
        <w:jc w:val="center"/>
        <w:outlineLvl w:val="2"/>
        <w:rPr>
          <w:rFonts w:ascii="Arial" w:eastAsia="Times New Roman" w:hAnsi="Arial" w:cs="Arial"/>
          <w:b/>
          <w:bCs/>
          <w:sz w:val="20"/>
          <w:szCs w:val="20"/>
          <w:lang w:val="x-none" w:eastAsia="x-none"/>
        </w:rPr>
      </w:pPr>
      <w:r w:rsidRPr="008B5847">
        <w:rPr>
          <w:rFonts w:ascii="Arial" w:eastAsia="Times New Roman" w:hAnsi="Arial" w:cs="Arial"/>
          <w:b/>
          <w:bCs/>
          <w:sz w:val="20"/>
          <w:szCs w:val="20"/>
          <w:lang w:val="x-none" w:eastAsia="x-none"/>
        </w:rPr>
        <w:lastRenderedPageBreak/>
        <w:t>§</w:t>
      </w:r>
      <w:r w:rsidR="008D312F">
        <w:rPr>
          <w:rFonts w:ascii="Arial" w:eastAsia="Times New Roman" w:hAnsi="Arial" w:cs="Arial"/>
          <w:b/>
          <w:bCs/>
          <w:sz w:val="20"/>
          <w:szCs w:val="20"/>
          <w:lang w:val="x-none" w:eastAsia="x-none"/>
        </w:rPr>
        <w:t xml:space="preserve"> </w:t>
      </w:r>
      <w:r w:rsidR="00B40A88">
        <w:rPr>
          <w:rFonts w:ascii="Arial" w:eastAsia="Times New Roman" w:hAnsi="Arial" w:cs="Arial"/>
          <w:b/>
          <w:bCs/>
          <w:sz w:val="20"/>
          <w:szCs w:val="20"/>
          <w:lang w:eastAsia="x-none"/>
        </w:rPr>
        <w:t>9</w:t>
      </w:r>
      <w:r w:rsidRPr="008B5847">
        <w:rPr>
          <w:rFonts w:ascii="Arial" w:eastAsia="Times New Roman" w:hAnsi="Arial" w:cs="Arial"/>
          <w:b/>
          <w:bCs/>
          <w:sz w:val="20"/>
          <w:szCs w:val="20"/>
          <w:lang w:val="x-none" w:eastAsia="x-none"/>
        </w:rPr>
        <w:t xml:space="preserve"> Podwykonawstwo</w:t>
      </w:r>
    </w:p>
    <w:p w14:paraId="4CFC197A" w14:textId="77777777" w:rsidR="001F670D" w:rsidRPr="008B5847" w:rsidRDefault="001F670D" w:rsidP="008B5847">
      <w:pPr>
        <w:keepNext/>
        <w:spacing w:after="0" w:line="276" w:lineRule="auto"/>
        <w:ind w:left="284"/>
        <w:jc w:val="center"/>
        <w:outlineLvl w:val="2"/>
        <w:rPr>
          <w:rFonts w:ascii="Arial" w:eastAsia="Times New Roman" w:hAnsi="Arial" w:cs="Arial"/>
          <w:b/>
          <w:bCs/>
          <w:sz w:val="20"/>
          <w:szCs w:val="20"/>
          <w:lang w:val="x-none" w:eastAsia="x-none"/>
        </w:rPr>
      </w:pPr>
    </w:p>
    <w:p w14:paraId="101ED31A" w14:textId="298228DE" w:rsidR="003370C7" w:rsidRDefault="003370C7" w:rsidP="00E76FEF">
      <w:pPr>
        <w:numPr>
          <w:ilvl w:val="0"/>
          <w:numId w:val="17"/>
        </w:numPr>
        <w:spacing w:after="0" w:line="276" w:lineRule="auto"/>
        <w:rPr>
          <w:rFonts w:ascii="Arial" w:eastAsia="Times New Roman" w:hAnsi="Arial" w:cs="Arial"/>
          <w:sz w:val="20"/>
          <w:szCs w:val="20"/>
        </w:rPr>
      </w:pPr>
      <w:r w:rsidRPr="003370C7">
        <w:rPr>
          <w:rFonts w:ascii="Arial" w:eastAsia="Times New Roman" w:hAnsi="Arial" w:cs="Arial"/>
          <w:sz w:val="20"/>
          <w:szCs w:val="20"/>
        </w:rPr>
        <w:t xml:space="preserve">Wykonawca zgodnie ze złożoną ofertą, zamówienie wykona sam, za wyjątkiem </w:t>
      </w:r>
      <w:r w:rsidR="001F670D">
        <w:rPr>
          <w:rFonts w:ascii="Arial" w:eastAsia="Times New Roman" w:hAnsi="Arial" w:cs="Arial"/>
          <w:sz w:val="20"/>
          <w:szCs w:val="20"/>
        </w:rPr>
        <w:t>prac</w:t>
      </w:r>
      <w:r w:rsidRPr="003370C7">
        <w:rPr>
          <w:rFonts w:ascii="Arial" w:eastAsia="Times New Roman" w:hAnsi="Arial" w:cs="Arial"/>
          <w:sz w:val="20"/>
          <w:szCs w:val="20"/>
        </w:rPr>
        <w:t xml:space="preserve"> w zakresie</w:t>
      </w:r>
      <w:r w:rsidR="009D636C">
        <w:rPr>
          <w:rFonts w:ascii="Arial" w:eastAsia="Times New Roman" w:hAnsi="Arial" w:cs="Arial"/>
          <w:sz w:val="20"/>
          <w:szCs w:val="20"/>
        </w:rPr>
        <w:t xml:space="preserve">: </w:t>
      </w:r>
      <w:r w:rsidRPr="003370C7">
        <w:rPr>
          <w:rFonts w:ascii="Arial" w:eastAsia="Times New Roman" w:hAnsi="Arial" w:cs="Arial"/>
          <w:sz w:val="20"/>
          <w:szCs w:val="20"/>
        </w:rPr>
        <w:t>……</w:t>
      </w:r>
      <w:r>
        <w:rPr>
          <w:rFonts w:ascii="Arial" w:eastAsia="Times New Roman" w:hAnsi="Arial" w:cs="Arial"/>
          <w:sz w:val="20"/>
          <w:szCs w:val="20"/>
        </w:rPr>
        <w:t>……………………….</w:t>
      </w:r>
      <w:r w:rsidRPr="003370C7">
        <w:rPr>
          <w:rFonts w:ascii="Arial" w:eastAsia="Times New Roman" w:hAnsi="Arial" w:cs="Arial"/>
          <w:sz w:val="20"/>
          <w:szCs w:val="20"/>
        </w:rPr>
        <w:t>………., które zostaną wykonane przy udziale podwykonawcy/ów</w:t>
      </w:r>
      <w:r w:rsidR="009D636C">
        <w:rPr>
          <w:rFonts w:ascii="Arial" w:eastAsia="Times New Roman" w:hAnsi="Arial" w:cs="Arial"/>
          <w:sz w:val="20"/>
          <w:szCs w:val="20"/>
        </w:rPr>
        <w:t>.</w:t>
      </w:r>
    </w:p>
    <w:p w14:paraId="650A1562" w14:textId="6E77333E" w:rsidR="008B5847" w:rsidRPr="008B5847" w:rsidRDefault="008B5847" w:rsidP="00E76FEF">
      <w:pPr>
        <w:numPr>
          <w:ilvl w:val="0"/>
          <w:numId w:val="17"/>
        </w:numPr>
        <w:spacing w:after="0" w:line="276" w:lineRule="auto"/>
        <w:rPr>
          <w:rFonts w:ascii="Arial" w:eastAsia="Times New Roman" w:hAnsi="Arial" w:cs="Arial"/>
          <w:sz w:val="20"/>
          <w:szCs w:val="20"/>
        </w:rPr>
      </w:pPr>
      <w:r w:rsidRPr="008B5847">
        <w:rPr>
          <w:rFonts w:ascii="Arial" w:eastAsia="Times New Roman" w:hAnsi="Arial" w:cs="Arial"/>
          <w:sz w:val="20"/>
          <w:szCs w:val="20"/>
        </w:rPr>
        <w:t xml:space="preserve">Wykonawca jest uprawniony do zawarcia umowy o podwykonawstwo </w:t>
      </w:r>
      <w:r w:rsidR="003370C7">
        <w:rPr>
          <w:rFonts w:ascii="Arial" w:eastAsia="Times New Roman" w:hAnsi="Arial" w:cs="Arial"/>
          <w:sz w:val="20"/>
          <w:szCs w:val="20"/>
        </w:rPr>
        <w:t xml:space="preserve">wskazanej </w:t>
      </w:r>
      <w:r w:rsidRPr="008B5847">
        <w:rPr>
          <w:rFonts w:ascii="Arial" w:eastAsia="Times New Roman" w:hAnsi="Arial" w:cs="Arial"/>
          <w:sz w:val="20"/>
          <w:szCs w:val="20"/>
        </w:rPr>
        <w:t xml:space="preserve">części przedmiotu umowy </w:t>
      </w:r>
      <w:r w:rsidR="003370C7">
        <w:rPr>
          <w:rFonts w:ascii="Arial" w:eastAsia="Times New Roman" w:hAnsi="Arial" w:cs="Arial"/>
          <w:sz w:val="20"/>
          <w:szCs w:val="20"/>
        </w:rPr>
        <w:t>z</w:t>
      </w:r>
      <w:r w:rsidRPr="008B5847">
        <w:rPr>
          <w:rFonts w:ascii="Arial" w:eastAsia="Times New Roman" w:hAnsi="Arial" w:cs="Arial"/>
          <w:sz w:val="20"/>
          <w:szCs w:val="20"/>
        </w:rPr>
        <w:t xml:space="preserve"> zastrzeżeniem, że nie spowoduje to wydłużenia czasu wykonania zamówienia stanowiącego przedmiot niniejszej Umowy, ani nie zwiększy kos</w:t>
      </w:r>
      <w:r w:rsidR="008D312F">
        <w:rPr>
          <w:rFonts w:ascii="Arial" w:eastAsia="Times New Roman" w:hAnsi="Arial" w:cs="Arial"/>
          <w:sz w:val="20"/>
          <w:szCs w:val="20"/>
        </w:rPr>
        <w:t>ztów wykonania niniejszej Umowy</w:t>
      </w:r>
      <w:r w:rsidRPr="008B5847">
        <w:rPr>
          <w:rFonts w:ascii="Arial" w:eastAsia="Times New Roman" w:hAnsi="Arial" w:cs="Arial"/>
          <w:sz w:val="20"/>
          <w:szCs w:val="20"/>
        </w:rPr>
        <w:t xml:space="preserve">, jak i nie ograniczy jego zakresu odpowiedzialności, bądź obowiązków jemu przypisanych. </w:t>
      </w:r>
    </w:p>
    <w:p w14:paraId="4EE3329B" w14:textId="5BB7F9D3" w:rsidR="008B5847" w:rsidRPr="008B5847" w:rsidRDefault="008B5847" w:rsidP="00E76FEF">
      <w:pPr>
        <w:numPr>
          <w:ilvl w:val="0"/>
          <w:numId w:val="17"/>
        </w:numPr>
        <w:spacing w:after="0" w:line="276" w:lineRule="auto"/>
        <w:rPr>
          <w:rFonts w:ascii="Arial" w:eastAsia="Times New Roman" w:hAnsi="Arial" w:cs="Arial"/>
          <w:sz w:val="20"/>
          <w:szCs w:val="20"/>
        </w:rPr>
      </w:pPr>
      <w:r w:rsidRPr="008B5847">
        <w:rPr>
          <w:rFonts w:ascii="Arial" w:eastAsia="Times New Roman" w:hAnsi="Arial" w:cs="Arial"/>
          <w:sz w:val="20"/>
          <w:szCs w:val="20"/>
        </w:rPr>
        <w:t xml:space="preserve">Wykonawca zamierzający zawrzeć umowę z podwykonawcą, zobowiązany jest w terminie 14 dni przed planowanym skierowaniem </w:t>
      </w:r>
      <w:r w:rsidR="00C064AD">
        <w:rPr>
          <w:rFonts w:ascii="Arial" w:eastAsia="Times New Roman" w:hAnsi="Arial" w:cs="Arial"/>
          <w:sz w:val="20"/>
          <w:szCs w:val="20"/>
        </w:rPr>
        <w:t>p</w:t>
      </w:r>
      <w:r w:rsidRPr="008B5847">
        <w:rPr>
          <w:rFonts w:ascii="Arial" w:eastAsia="Times New Roman" w:hAnsi="Arial" w:cs="Arial"/>
          <w:sz w:val="20"/>
          <w:szCs w:val="20"/>
        </w:rPr>
        <w:t xml:space="preserve">odwykonawcy do wykonania </w:t>
      </w:r>
      <w:r w:rsidR="001F670D">
        <w:rPr>
          <w:rFonts w:ascii="Arial" w:eastAsia="Times New Roman" w:hAnsi="Arial" w:cs="Arial"/>
          <w:sz w:val="20"/>
          <w:szCs w:val="20"/>
        </w:rPr>
        <w:t>prac</w:t>
      </w:r>
      <w:r w:rsidRPr="008B5847">
        <w:rPr>
          <w:rFonts w:ascii="Arial" w:eastAsia="Times New Roman" w:hAnsi="Arial" w:cs="Arial"/>
          <w:sz w:val="20"/>
          <w:szCs w:val="20"/>
        </w:rPr>
        <w:t xml:space="preserve"> objętych przedmiotem niniejszej umowy, przedłożyć Zamawiającemu projekt umowy z Podwykonawcą wraz z częścią dokumentacji dotyczącą wykonania </w:t>
      </w:r>
      <w:r w:rsidR="001F670D">
        <w:rPr>
          <w:rFonts w:ascii="Arial" w:eastAsia="Times New Roman" w:hAnsi="Arial" w:cs="Arial"/>
          <w:sz w:val="20"/>
          <w:szCs w:val="20"/>
        </w:rPr>
        <w:t>prac</w:t>
      </w:r>
      <w:r w:rsidRPr="008B5847">
        <w:rPr>
          <w:rFonts w:ascii="Arial" w:eastAsia="Times New Roman" w:hAnsi="Arial" w:cs="Arial"/>
          <w:sz w:val="20"/>
          <w:szCs w:val="20"/>
        </w:rPr>
        <w:t xml:space="preserve"> określonych w projekcie umowy. Umowa z podwykonawcą winna spełniać wymagania określone </w:t>
      </w:r>
      <w:r w:rsidR="0006325B">
        <w:rPr>
          <w:rFonts w:ascii="Arial" w:eastAsia="Times New Roman" w:hAnsi="Arial" w:cs="Arial"/>
          <w:sz w:val="20"/>
          <w:szCs w:val="20"/>
        </w:rPr>
        <w:t>w niniejszej umowie</w:t>
      </w:r>
      <w:r w:rsidRPr="008B5847">
        <w:rPr>
          <w:rFonts w:ascii="Arial" w:eastAsia="Times New Roman" w:hAnsi="Arial" w:cs="Arial"/>
          <w:sz w:val="20"/>
          <w:szCs w:val="20"/>
        </w:rPr>
        <w:t xml:space="preserve">, jak również przewidywać termin płatności na rzecz podwykonawcy nie dłuższy niż 30 dni od daty doręczenia Wykonawcy faktury lub rachunku za wykonane przez podwykonawcę </w:t>
      </w:r>
      <w:r w:rsidR="001F670D">
        <w:rPr>
          <w:rFonts w:ascii="Arial" w:eastAsia="Times New Roman" w:hAnsi="Arial" w:cs="Arial"/>
          <w:sz w:val="20"/>
          <w:szCs w:val="20"/>
        </w:rPr>
        <w:t>prace</w:t>
      </w:r>
      <w:r w:rsidRPr="008B5847">
        <w:rPr>
          <w:rFonts w:ascii="Arial" w:eastAsia="Times New Roman" w:hAnsi="Arial" w:cs="Arial"/>
          <w:sz w:val="20"/>
          <w:szCs w:val="20"/>
        </w:rPr>
        <w:t>.</w:t>
      </w:r>
    </w:p>
    <w:p w14:paraId="7D19549F" w14:textId="32CBDC06" w:rsidR="008B5847" w:rsidRPr="008B5847" w:rsidRDefault="008B5847" w:rsidP="00E76FEF">
      <w:pPr>
        <w:numPr>
          <w:ilvl w:val="0"/>
          <w:numId w:val="17"/>
        </w:numPr>
        <w:spacing w:after="0" w:line="276" w:lineRule="auto"/>
        <w:rPr>
          <w:rFonts w:ascii="Arial" w:eastAsia="Times New Roman" w:hAnsi="Arial" w:cs="Arial"/>
          <w:sz w:val="20"/>
          <w:szCs w:val="20"/>
        </w:rPr>
      </w:pPr>
      <w:r w:rsidRPr="008B5847">
        <w:rPr>
          <w:rFonts w:ascii="Arial" w:eastAsia="Times New Roman" w:hAnsi="Arial" w:cs="Arial"/>
          <w:sz w:val="20"/>
          <w:szCs w:val="20"/>
        </w:rPr>
        <w:t xml:space="preserve">Jeżeli Zamawiający w terminie 14 dni od przedstawienia mu przez Wykonawcę projektu umowy z </w:t>
      </w:r>
      <w:r w:rsidR="00C064AD">
        <w:rPr>
          <w:rFonts w:ascii="Arial" w:eastAsia="Times New Roman" w:hAnsi="Arial" w:cs="Arial"/>
          <w:sz w:val="20"/>
          <w:szCs w:val="20"/>
        </w:rPr>
        <w:t>p</w:t>
      </w:r>
      <w:r w:rsidRPr="008B5847">
        <w:rPr>
          <w:rFonts w:ascii="Arial" w:eastAsia="Times New Roman" w:hAnsi="Arial" w:cs="Arial"/>
          <w:sz w:val="20"/>
          <w:szCs w:val="20"/>
        </w:rPr>
        <w:t xml:space="preserve">odwykonawcą, nie zgłosi na piśmie zastrzeżeń będzie się uważało, że Zamawiający wyraził zgodę na zawarcie przedstawionej umowy z podwykonawcą, z upływem tego terminu. Zamawiający może zgłosić zastrzeżenia do przedłożonego projektu umowy o podwykonawstwo w zakresie w jakim nie spełnia wymagań określonych w specyfikacji istotnych warunków zamówienia, bądź gdy przewiduje termin zapłaty dłuższy niż wskazany w ust. </w:t>
      </w:r>
      <w:r w:rsidR="00D71A29">
        <w:rPr>
          <w:rFonts w:ascii="Arial" w:eastAsia="Times New Roman" w:hAnsi="Arial" w:cs="Arial"/>
          <w:sz w:val="20"/>
          <w:szCs w:val="20"/>
        </w:rPr>
        <w:t>3</w:t>
      </w:r>
      <w:r w:rsidRPr="008B5847">
        <w:rPr>
          <w:rFonts w:ascii="Arial" w:eastAsia="Times New Roman" w:hAnsi="Arial" w:cs="Arial"/>
          <w:sz w:val="20"/>
          <w:szCs w:val="20"/>
        </w:rPr>
        <w:t xml:space="preserve"> powyżej.</w:t>
      </w:r>
    </w:p>
    <w:p w14:paraId="72BA8C33" w14:textId="705B3A3D" w:rsidR="008B5847" w:rsidRPr="008B5847" w:rsidRDefault="008B5847" w:rsidP="00E76FEF">
      <w:pPr>
        <w:numPr>
          <w:ilvl w:val="0"/>
          <w:numId w:val="17"/>
        </w:numPr>
        <w:spacing w:after="0" w:line="276" w:lineRule="auto"/>
        <w:rPr>
          <w:rFonts w:ascii="Arial" w:eastAsia="Times New Roman" w:hAnsi="Arial" w:cs="Arial"/>
          <w:sz w:val="20"/>
          <w:szCs w:val="20"/>
        </w:rPr>
      </w:pPr>
      <w:r w:rsidRPr="008B5847">
        <w:rPr>
          <w:rFonts w:ascii="Arial" w:eastAsia="Times New Roman" w:hAnsi="Arial" w:cs="Arial"/>
          <w:sz w:val="20"/>
          <w:szCs w:val="20"/>
        </w:rPr>
        <w:t xml:space="preserve">Wykonawca, podwykonawca lub dalszy podwykonawca, któremu powierzono realizacje części przedmiotu umowy, przedkłada Zamawiającemu poświadczoną za zgodność z oryginałem kopię zawartej umowy o podwykonawstwo, </w:t>
      </w:r>
      <w:r w:rsidRPr="00EA4214">
        <w:rPr>
          <w:rFonts w:ascii="Arial" w:eastAsia="Times New Roman" w:hAnsi="Arial" w:cs="Arial"/>
          <w:sz w:val="20"/>
          <w:szCs w:val="20"/>
        </w:rPr>
        <w:t>której przedmiotem są dostawy lub usługi w terminie</w:t>
      </w:r>
      <w:r w:rsidRPr="008B5847">
        <w:rPr>
          <w:rFonts w:ascii="Arial" w:eastAsia="Times New Roman" w:hAnsi="Arial" w:cs="Arial"/>
          <w:sz w:val="20"/>
          <w:szCs w:val="20"/>
        </w:rPr>
        <w:t xml:space="preserve"> 7 dni od dnia jej zawarcia. </w:t>
      </w:r>
    </w:p>
    <w:p w14:paraId="4119D708" w14:textId="487C7195" w:rsidR="008B5847" w:rsidRPr="00844747" w:rsidRDefault="008B5847" w:rsidP="00E76FEF">
      <w:pPr>
        <w:numPr>
          <w:ilvl w:val="0"/>
          <w:numId w:val="17"/>
        </w:numPr>
        <w:spacing w:after="0" w:line="276" w:lineRule="auto"/>
        <w:rPr>
          <w:rFonts w:ascii="Arial" w:eastAsia="Times New Roman" w:hAnsi="Arial" w:cs="Arial"/>
          <w:sz w:val="20"/>
          <w:szCs w:val="20"/>
        </w:rPr>
      </w:pPr>
      <w:r w:rsidRPr="00844747">
        <w:rPr>
          <w:rFonts w:ascii="Arial" w:eastAsia="Times New Roman" w:hAnsi="Arial" w:cs="Arial"/>
          <w:sz w:val="20"/>
          <w:szCs w:val="20"/>
        </w:rPr>
        <w:t xml:space="preserve">Postanowienia o których mowa w ust. </w:t>
      </w:r>
      <w:r w:rsidR="00D71A29">
        <w:rPr>
          <w:rFonts w:ascii="Arial" w:eastAsia="Times New Roman" w:hAnsi="Arial" w:cs="Arial"/>
          <w:sz w:val="20"/>
          <w:szCs w:val="20"/>
        </w:rPr>
        <w:t>2</w:t>
      </w:r>
      <w:r w:rsidRPr="00844747">
        <w:rPr>
          <w:rFonts w:ascii="Arial" w:eastAsia="Times New Roman" w:hAnsi="Arial" w:cs="Arial"/>
          <w:sz w:val="20"/>
          <w:szCs w:val="20"/>
        </w:rPr>
        <w:t xml:space="preserve"> –</w:t>
      </w:r>
      <w:r w:rsidR="00D71A29">
        <w:rPr>
          <w:rFonts w:ascii="Arial" w:eastAsia="Times New Roman" w:hAnsi="Arial" w:cs="Arial"/>
          <w:sz w:val="20"/>
          <w:szCs w:val="20"/>
        </w:rPr>
        <w:t xml:space="preserve"> </w:t>
      </w:r>
      <w:r w:rsidR="00EA4214">
        <w:rPr>
          <w:rFonts w:ascii="Arial" w:eastAsia="Times New Roman" w:hAnsi="Arial" w:cs="Arial"/>
          <w:sz w:val="20"/>
          <w:szCs w:val="20"/>
        </w:rPr>
        <w:t>5</w:t>
      </w:r>
      <w:r w:rsidRPr="00844747">
        <w:rPr>
          <w:rFonts w:ascii="Arial" w:eastAsia="Times New Roman" w:hAnsi="Arial" w:cs="Arial"/>
          <w:sz w:val="20"/>
          <w:szCs w:val="20"/>
        </w:rPr>
        <w:t xml:space="preserve"> dotyczą również zmian w odpowiednich umowach z podwykonawcą lub dalszym podwykonawcą, </w:t>
      </w:r>
    </w:p>
    <w:p w14:paraId="175B2B58" w14:textId="4ECD08F8" w:rsidR="008B5847" w:rsidRPr="00844747" w:rsidRDefault="008B5847" w:rsidP="00E76FEF">
      <w:pPr>
        <w:numPr>
          <w:ilvl w:val="0"/>
          <w:numId w:val="17"/>
        </w:numPr>
        <w:spacing w:after="0" w:line="276" w:lineRule="auto"/>
        <w:rPr>
          <w:rFonts w:ascii="Arial" w:eastAsia="Times New Roman" w:hAnsi="Arial" w:cs="Arial"/>
          <w:sz w:val="20"/>
          <w:szCs w:val="20"/>
        </w:rPr>
      </w:pPr>
      <w:r w:rsidRPr="00844747">
        <w:rPr>
          <w:rFonts w:ascii="Arial" w:eastAsia="Times New Roman" w:hAnsi="Arial" w:cs="Arial"/>
          <w:sz w:val="20"/>
          <w:szCs w:val="20"/>
        </w:rPr>
        <w:t xml:space="preserve">Postanowienia ust. </w:t>
      </w:r>
      <w:r w:rsidR="00D71A29">
        <w:rPr>
          <w:rFonts w:ascii="Arial" w:eastAsia="Times New Roman" w:hAnsi="Arial" w:cs="Arial"/>
          <w:sz w:val="20"/>
          <w:szCs w:val="20"/>
        </w:rPr>
        <w:t>3</w:t>
      </w:r>
      <w:r w:rsidRPr="00844747">
        <w:rPr>
          <w:rFonts w:ascii="Arial" w:eastAsia="Times New Roman" w:hAnsi="Arial" w:cs="Arial"/>
          <w:sz w:val="20"/>
          <w:szCs w:val="20"/>
        </w:rPr>
        <w:t xml:space="preserve"> - </w:t>
      </w:r>
      <w:r w:rsidR="00EA4214">
        <w:rPr>
          <w:rFonts w:ascii="Arial" w:eastAsia="Times New Roman" w:hAnsi="Arial" w:cs="Arial"/>
          <w:sz w:val="20"/>
          <w:szCs w:val="20"/>
        </w:rPr>
        <w:t>6</w:t>
      </w:r>
      <w:r w:rsidRPr="00844747">
        <w:rPr>
          <w:rFonts w:ascii="Arial" w:eastAsia="Times New Roman" w:hAnsi="Arial" w:cs="Arial"/>
          <w:sz w:val="20"/>
          <w:szCs w:val="20"/>
        </w:rPr>
        <w:t xml:space="preserve"> stosuje się odpowiednio do umów zawieranych przez podwykonawcę z dalszym podwykonawcą, przy czym do przedkładanego przez Wykonawcę Zamawiającemu projektu umowy pomiędzy podwykonawcą, a dalszym podwykonawcą, której przedmiotem są roboty budowlane, dołącza się pisemną zgodę Wykonawcy na zawarcie umowy o podwykonawstwie o treści zgodnej z projektem umowy. </w:t>
      </w:r>
    </w:p>
    <w:p w14:paraId="1F9A95DA" w14:textId="225177BA" w:rsidR="008B5847" w:rsidRPr="00844747" w:rsidRDefault="008B5847" w:rsidP="00E76FEF">
      <w:pPr>
        <w:numPr>
          <w:ilvl w:val="0"/>
          <w:numId w:val="17"/>
        </w:numPr>
        <w:spacing w:after="0" w:line="276" w:lineRule="auto"/>
        <w:rPr>
          <w:rFonts w:ascii="Arial" w:eastAsia="Times New Roman" w:hAnsi="Arial" w:cs="Arial"/>
          <w:sz w:val="20"/>
          <w:szCs w:val="20"/>
        </w:rPr>
      </w:pPr>
      <w:r w:rsidRPr="00844747">
        <w:rPr>
          <w:rFonts w:ascii="Arial" w:eastAsia="Times New Roman" w:hAnsi="Arial" w:cs="Arial"/>
          <w:sz w:val="20"/>
          <w:szCs w:val="20"/>
        </w:rPr>
        <w:t>Umowa z podwykonawcą lub dalszym podwykonawcą</w:t>
      </w:r>
      <w:r w:rsidR="00EA4214">
        <w:rPr>
          <w:rFonts w:ascii="Arial" w:eastAsia="Times New Roman" w:hAnsi="Arial" w:cs="Arial"/>
          <w:sz w:val="20"/>
          <w:szCs w:val="20"/>
        </w:rPr>
        <w:t xml:space="preserve"> </w:t>
      </w:r>
      <w:r w:rsidRPr="00844747">
        <w:rPr>
          <w:rFonts w:ascii="Arial" w:eastAsia="Times New Roman" w:hAnsi="Arial" w:cs="Arial"/>
          <w:sz w:val="20"/>
          <w:szCs w:val="20"/>
        </w:rPr>
        <w:t>będzie zawierała, co najmniej następujące postanowienia:</w:t>
      </w:r>
    </w:p>
    <w:p w14:paraId="08739F98" w14:textId="77777777" w:rsidR="008B5847" w:rsidRPr="00844747" w:rsidRDefault="008B5847" w:rsidP="00E76FEF">
      <w:pPr>
        <w:numPr>
          <w:ilvl w:val="0"/>
          <w:numId w:val="18"/>
        </w:numPr>
        <w:spacing w:after="0" w:line="276" w:lineRule="auto"/>
        <w:rPr>
          <w:rFonts w:ascii="Arial" w:eastAsia="Times New Roman" w:hAnsi="Arial" w:cs="Arial"/>
          <w:sz w:val="20"/>
          <w:szCs w:val="20"/>
        </w:rPr>
      </w:pPr>
      <w:r w:rsidRPr="00844747">
        <w:rPr>
          <w:rFonts w:ascii="Arial" w:eastAsia="Times New Roman" w:hAnsi="Arial" w:cs="Arial"/>
          <w:sz w:val="20"/>
          <w:szCs w:val="20"/>
        </w:rPr>
        <w:t>rodzaj i zakres prac zlecanych podwykonawcy,</w:t>
      </w:r>
    </w:p>
    <w:p w14:paraId="56BE4410" w14:textId="650F6EEE" w:rsidR="008B5847" w:rsidRPr="00844747" w:rsidRDefault="007D34F4" w:rsidP="00E76FEF">
      <w:pPr>
        <w:numPr>
          <w:ilvl w:val="0"/>
          <w:numId w:val="18"/>
        </w:numPr>
        <w:spacing w:after="0" w:line="276" w:lineRule="auto"/>
        <w:rPr>
          <w:rFonts w:ascii="Arial" w:eastAsia="Times New Roman" w:hAnsi="Arial" w:cs="Arial"/>
          <w:sz w:val="20"/>
          <w:szCs w:val="20"/>
        </w:rPr>
      </w:pPr>
      <w:r>
        <w:rPr>
          <w:rFonts w:ascii="Arial" w:eastAsia="Times New Roman" w:hAnsi="Arial" w:cs="Arial"/>
          <w:sz w:val="20"/>
          <w:szCs w:val="20"/>
        </w:rPr>
        <w:t>w</w:t>
      </w:r>
      <w:r w:rsidRPr="007D34F4">
        <w:rPr>
          <w:rFonts w:ascii="Arial" w:eastAsia="Times New Roman" w:hAnsi="Arial" w:cs="Arial"/>
          <w:sz w:val="20"/>
          <w:szCs w:val="20"/>
        </w:rPr>
        <w:t xml:space="preserve">artość zlecanych </w:t>
      </w:r>
      <w:r w:rsidR="00EA4214">
        <w:rPr>
          <w:rFonts w:ascii="Arial" w:eastAsia="Times New Roman" w:hAnsi="Arial" w:cs="Arial"/>
          <w:sz w:val="20"/>
          <w:szCs w:val="20"/>
        </w:rPr>
        <w:t>prac</w:t>
      </w:r>
      <w:r w:rsidRPr="007D34F4">
        <w:rPr>
          <w:rFonts w:ascii="Arial" w:eastAsia="Times New Roman" w:hAnsi="Arial" w:cs="Arial"/>
          <w:sz w:val="20"/>
          <w:szCs w:val="20"/>
        </w:rPr>
        <w:t xml:space="preserve"> netto </w:t>
      </w:r>
      <w:r w:rsidR="008B5847" w:rsidRPr="00844747">
        <w:rPr>
          <w:rFonts w:ascii="Arial" w:eastAsia="Times New Roman" w:hAnsi="Arial" w:cs="Arial"/>
          <w:sz w:val="20"/>
          <w:szCs w:val="20"/>
        </w:rPr>
        <w:t>z rozbiciem na poszczególne elementy oraz okresy rozliczeniowe</w:t>
      </w:r>
      <w:r w:rsidR="0006325B" w:rsidRPr="0006325B">
        <w:rPr>
          <w:rFonts w:ascii="Arial" w:eastAsia="Times New Roman" w:hAnsi="Arial" w:cs="Arial"/>
          <w:sz w:val="20"/>
          <w:szCs w:val="20"/>
        </w:rPr>
        <w:t>. W przypadku gdy wartość zlecanych podwykonawcy</w:t>
      </w:r>
      <w:r w:rsidR="006C2C4F">
        <w:rPr>
          <w:rFonts w:ascii="Arial" w:eastAsia="Times New Roman" w:hAnsi="Arial" w:cs="Arial"/>
          <w:sz w:val="20"/>
          <w:szCs w:val="20"/>
        </w:rPr>
        <w:t xml:space="preserve"> </w:t>
      </w:r>
      <w:r w:rsidR="00EA4214">
        <w:rPr>
          <w:rFonts w:ascii="Arial" w:eastAsia="Times New Roman" w:hAnsi="Arial" w:cs="Arial"/>
          <w:sz w:val="20"/>
          <w:szCs w:val="20"/>
        </w:rPr>
        <w:t>prac</w:t>
      </w:r>
      <w:r w:rsidR="0006325B" w:rsidRPr="0006325B">
        <w:rPr>
          <w:rFonts w:ascii="Arial" w:eastAsia="Times New Roman" w:hAnsi="Arial" w:cs="Arial"/>
          <w:sz w:val="20"/>
          <w:szCs w:val="20"/>
        </w:rPr>
        <w:t xml:space="preserve"> jest wyższa niż wartość tych </w:t>
      </w:r>
      <w:r w:rsidR="00EA4214">
        <w:rPr>
          <w:rFonts w:ascii="Arial" w:eastAsia="Times New Roman" w:hAnsi="Arial" w:cs="Arial"/>
          <w:sz w:val="20"/>
          <w:szCs w:val="20"/>
        </w:rPr>
        <w:t>prac</w:t>
      </w:r>
      <w:r w:rsidR="006C2C4F">
        <w:rPr>
          <w:rFonts w:ascii="Arial" w:eastAsia="Times New Roman" w:hAnsi="Arial" w:cs="Arial"/>
          <w:sz w:val="20"/>
          <w:szCs w:val="20"/>
        </w:rPr>
        <w:t xml:space="preserve"> </w:t>
      </w:r>
      <w:r w:rsidR="0006325B" w:rsidRPr="0006325B">
        <w:rPr>
          <w:rFonts w:ascii="Arial" w:eastAsia="Times New Roman" w:hAnsi="Arial" w:cs="Arial"/>
          <w:sz w:val="20"/>
          <w:szCs w:val="20"/>
        </w:rPr>
        <w:t xml:space="preserve">wskazana w umowie zawartej pomiędzy Zamawiającym a Wykonawcą, w Umowie o podwykonawstwo należy zawrzeć postanowienie, zgodnie z którym odpowiedzialność Zamawiającego jako inwestora, z tytułu solidarnej lub bezpośredniej zapłaty wynagrodzenia na rzecz Podwykonawcy, ograniczona jest do wysokości wynikającej z Umowy zawartej pomiędzy Zamawiającym a Wykonawcą za dany zakres </w:t>
      </w:r>
      <w:r w:rsidR="00EA4214">
        <w:rPr>
          <w:rFonts w:ascii="Arial" w:eastAsia="Times New Roman" w:hAnsi="Arial" w:cs="Arial"/>
          <w:sz w:val="20"/>
          <w:szCs w:val="20"/>
        </w:rPr>
        <w:t>prac</w:t>
      </w:r>
      <w:r w:rsidR="0006325B" w:rsidRPr="0006325B">
        <w:rPr>
          <w:rFonts w:ascii="Arial" w:eastAsia="Times New Roman" w:hAnsi="Arial" w:cs="Arial"/>
          <w:sz w:val="20"/>
          <w:szCs w:val="20"/>
        </w:rPr>
        <w:t xml:space="preserve">, zgodnie z art. 647 [1] § 3 </w:t>
      </w:r>
      <w:proofErr w:type="spellStart"/>
      <w:r w:rsidR="0006325B" w:rsidRPr="0006325B">
        <w:rPr>
          <w:rFonts w:ascii="Arial" w:eastAsia="Times New Roman" w:hAnsi="Arial" w:cs="Arial"/>
          <w:sz w:val="20"/>
          <w:szCs w:val="20"/>
        </w:rPr>
        <w:t>k.c</w:t>
      </w:r>
      <w:proofErr w:type="spellEnd"/>
      <w:r w:rsidR="008B5847" w:rsidRPr="00844747">
        <w:rPr>
          <w:rFonts w:ascii="Arial" w:eastAsia="Times New Roman" w:hAnsi="Arial" w:cs="Arial"/>
          <w:sz w:val="20"/>
          <w:szCs w:val="20"/>
        </w:rPr>
        <w:t>;</w:t>
      </w:r>
    </w:p>
    <w:p w14:paraId="5C45FC58" w14:textId="77777777" w:rsidR="008B5847" w:rsidRPr="00844747" w:rsidRDefault="008B5847" w:rsidP="00E76FEF">
      <w:pPr>
        <w:numPr>
          <w:ilvl w:val="0"/>
          <w:numId w:val="18"/>
        </w:numPr>
        <w:spacing w:after="0" w:line="276" w:lineRule="auto"/>
        <w:rPr>
          <w:rFonts w:ascii="Arial" w:eastAsia="Times New Roman" w:hAnsi="Arial" w:cs="Arial"/>
          <w:sz w:val="20"/>
          <w:szCs w:val="20"/>
        </w:rPr>
      </w:pPr>
      <w:r w:rsidRPr="00844747">
        <w:rPr>
          <w:rFonts w:ascii="Arial" w:eastAsia="Times New Roman" w:hAnsi="Arial" w:cs="Arial"/>
          <w:sz w:val="20"/>
          <w:szCs w:val="20"/>
        </w:rPr>
        <w:t>terminy rozliczeń (okresy rozliczeniowe) z podwykonawcą, które nie mogą być dłuższe aniżeli terminy rozliczeń (okresy rozliczeniowe) pomiędzy Wykonawcą, a Zamawiającym, w odniesieniu do tych samych elementów bądź robót,</w:t>
      </w:r>
    </w:p>
    <w:p w14:paraId="03EE9058" w14:textId="71A25879" w:rsidR="008B5847" w:rsidRPr="00844747" w:rsidRDefault="008B5847" w:rsidP="00E76FEF">
      <w:pPr>
        <w:numPr>
          <w:ilvl w:val="0"/>
          <w:numId w:val="18"/>
        </w:numPr>
        <w:spacing w:after="0" w:line="276" w:lineRule="auto"/>
        <w:rPr>
          <w:rFonts w:ascii="Arial" w:eastAsia="Times New Roman" w:hAnsi="Arial" w:cs="Arial"/>
          <w:sz w:val="20"/>
          <w:szCs w:val="20"/>
        </w:rPr>
      </w:pPr>
      <w:r w:rsidRPr="00844747">
        <w:rPr>
          <w:rFonts w:ascii="Arial" w:eastAsia="Times New Roman" w:hAnsi="Arial" w:cs="Arial"/>
          <w:sz w:val="20"/>
          <w:szCs w:val="20"/>
        </w:rPr>
        <w:t xml:space="preserve">harmonogram realizacji </w:t>
      </w:r>
      <w:r w:rsidR="00EA4214">
        <w:rPr>
          <w:rFonts w:ascii="Arial" w:eastAsia="Times New Roman" w:hAnsi="Arial" w:cs="Arial"/>
          <w:sz w:val="20"/>
          <w:szCs w:val="20"/>
        </w:rPr>
        <w:t>prac</w:t>
      </w:r>
      <w:r w:rsidRPr="00844747">
        <w:rPr>
          <w:rFonts w:ascii="Arial" w:eastAsia="Times New Roman" w:hAnsi="Arial" w:cs="Arial"/>
          <w:sz w:val="20"/>
          <w:szCs w:val="20"/>
        </w:rPr>
        <w:t xml:space="preserve"> zleconych podwykonawcy (harmonogram rzeczowy) wraz z harmonogramem płatności na rzecz podwykonawcy, uwzględniający możliwy dopuszczalny umową termin rozpoczęcia </w:t>
      </w:r>
      <w:r w:rsidR="00EA4214">
        <w:rPr>
          <w:rFonts w:ascii="Arial" w:eastAsia="Times New Roman" w:hAnsi="Arial" w:cs="Arial"/>
          <w:sz w:val="20"/>
          <w:szCs w:val="20"/>
        </w:rPr>
        <w:t>prac</w:t>
      </w:r>
      <w:r w:rsidRPr="00844747">
        <w:rPr>
          <w:rFonts w:ascii="Arial" w:eastAsia="Times New Roman" w:hAnsi="Arial" w:cs="Arial"/>
          <w:sz w:val="20"/>
          <w:szCs w:val="20"/>
        </w:rPr>
        <w:t xml:space="preserve"> przez podwykonawcę oraz terminy wiążące Wykonawcę na podstawie niniejszej Umowy. Harmonogramy, o których mowa wyżej będą aktualizowane każdorazowo w przypadku zmian w umowach z podwykonawcą, </w:t>
      </w:r>
    </w:p>
    <w:p w14:paraId="7224214F" w14:textId="746135D7" w:rsidR="008B5847" w:rsidRPr="008B5847" w:rsidRDefault="008B5847" w:rsidP="00E76FEF">
      <w:pPr>
        <w:numPr>
          <w:ilvl w:val="0"/>
          <w:numId w:val="18"/>
        </w:numPr>
        <w:spacing w:after="0" w:line="276" w:lineRule="auto"/>
        <w:rPr>
          <w:rFonts w:ascii="Arial" w:eastAsia="Times New Roman" w:hAnsi="Arial" w:cs="Arial"/>
          <w:sz w:val="20"/>
          <w:szCs w:val="20"/>
        </w:rPr>
      </w:pPr>
      <w:r w:rsidRPr="00844747">
        <w:rPr>
          <w:rFonts w:ascii="Arial" w:eastAsia="Times New Roman" w:hAnsi="Arial" w:cs="Arial"/>
          <w:sz w:val="20"/>
          <w:szCs w:val="20"/>
        </w:rPr>
        <w:lastRenderedPageBreak/>
        <w:t xml:space="preserve">zasady dokonywania przez Wykonawcę odbioru </w:t>
      </w:r>
      <w:r w:rsidR="00EA4214">
        <w:rPr>
          <w:rFonts w:ascii="Arial" w:eastAsia="Times New Roman" w:hAnsi="Arial" w:cs="Arial"/>
          <w:sz w:val="20"/>
          <w:szCs w:val="20"/>
        </w:rPr>
        <w:t>prac</w:t>
      </w:r>
      <w:r w:rsidRPr="00844747">
        <w:rPr>
          <w:rFonts w:ascii="Arial" w:eastAsia="Times New Roman" w:hAnsi="Arial" w:cs="Arial"/>
          <w:sz w:val="20"/>
          <w:szCs w:val="20"/>
        </w:rPr>
        <w:t xml:space="preserve"> wykonywanych przez podwykonawcę, z tym zastrzeżeniem, iż odbiory stanowiące podstawę płatności na rzecz podwykonawców  odbywać się będą nie rzadziej aniżeli odbiory tych samych </w:t>
      </w:r>
      <w:r w:rsidR="00EA4214">
        <w:rPr>
          <w:rFonts w:ascii="Arial" w:eastAsia="Times New Roman" w:hAnsi="Arial" w:cs="Arial"/>
          <w:sz w:val="20"/>
          <w:szCs w:val="20"/>
        </w:rPr>
        <w:t>prac</w:t>
      </w:r>
      <w:r w:rsidRPr="00844747">
        <w:rPr>
          <w:rFonts w:ascii="Arial" w:eastAsia="Times New Roman" w:hAnsi="Arial" w:cs="Arial"/>
          <w:sz w:val="20"/>
          <w:szCs w:val="20"/>
        </w:rPr>
        <w:t xml:space="preserve"> wchodzących w skład </w:t>
      </w:r>
      <w:r w:rsidR="00EA4214">
        <w:rPr>
          <w:rFonts w:ascii="Arial" w:eastAsia="Times New Roman" w:hAnsi="Arial" w:cs="Arial"/>
          <w:sz w:val="20"/>
          <w:szCs w:val="20"/>
        </w:rPr>
        <w:t xml:space="preserve">prac </w:t>
      </w:r>
      <w:r w:rsidRPr="00844747">
        <w:rPr>
          <w:rFonts w:ascii="Arial" w:eastAsia="Times New Roman" w:hAnsi="Arial" w:cs="Arial"/>
          <w:sz w:val="20"/>
          <w:szCs w:val="20"/>
        </w:rPr>
        <w:t>odbieranych przez Zamawiającego. Odbiory prac wykonanych</w:t>
      </w:r>
      <w:r w:rsidRPr="008B5847">
        <w:rPr>
          <w:rFonts w:ascii="Arial" w:eastAsia="Times New Roman" w:hAnsi="Arial" w:cs="Arial"/>
          <w:sz w:val="20"/>
          <w:szCs w:val="20"/>
        </w:rPr>
        <w:t xml:space="preserve"> przez podwykonawców będą się obywały wcześniej aniżeli terminy odbiorów prac dokonywanych przez Zamawiającego. Odbiór robót przez Zamawiającego nie może stanowić warunku odbioru </w:t>
      </w:r>
      <w:r w:rsidR="00EA4214">
        <w:rPr>
          <w:rFonts w:ascii="Arial" w:eastAsia="Times New Roman" w:hAnsi="Arial" w:cs="Arial"/>
          <w:sz w:val="20"/>
          <w:szCs w:val="20"/>
        </w:rPr>
        <w:t>prac</w:t>
      </w:r>
      <w:r w:rsidRPr="008B5847">
        <w:rPr>
          <w:rFonts w:ascii="Arial" w:eastAsia="Times New Roman" w:hAnsi="Arial" w:cs="Arial"/>
          <w:sz w:val="20"/>
          <w:szCs w:val="20"/>
        </w:rPr>
        <w:t xml:space="preserve"> wykonanych przez Podwykonawcę,</w:t>
      </w:r>
    </w:p>
    <w:p w14:paraId="6F1ECD61" w14:textId="0176DD42" w:rsidR="008B5847" w:rsidRPr="00844747" w:rsidRDefault="008B5847" w:rsidP="00C15A0D">
      <w:pPr>
        <w:numPr>
          <w:ilvl w:val="0"/>
          <w:numId w:val="18"/>
        </w:numPr>
        <w:spacing w:after="0" w:line="276" w:lineRule="auto"/>
        <w:rPr>
          <w:rFonts w:ascii="Arial" w:eastAsia="Times New Roman" w:hAnsi="Arial" w:cs="Arial"/>
          <w:sz w:val="20"/>
          <w:szCs w:val="20"/>
        </w:rPr>
      </w:pPr>
      <w:r w:rsidRPr="008B5847">
        <w:rPr>
          <w:rFonts w:ascii="Arial" w:eastAsia="Times New Roman" w:hAnsi="Arial" w:cs="Arial"/>
          <w:color w:val="000000"/>
          <w:sz w:val="20"/>
          <w:szCs w:val="20"/>
        </w:rPr>
        <w:t>terminy płatności, przy czym p</w:t>
      </w:r>
      <w:r w:rsidRPr="008B5847">
        <w:rPr>
          <w:rFonts w:ascii="Arial" w:eastAsia="Times New Roman" w:hAnsi="Arial" w:cs="Arial"/>
          <w:bCs/>
          <w:color w:val="000000"/>
          <w:sz w:val="20"/>
          <w:szCs w:val="20"/>
        </w:rPr>
        <w:t xml:space="preserve">łatności w stosunku do podwykonawców muszą być zgodne z przepisami </w:t>
      </w:r>
      <w:r w:rsidRPr="00844747">
        <w:rPr>
          <w:rFonts w:ascii="Arial" w:eastAsia="Times New Roman" w:hAnsi="Arial" w:cs="Arial"/>
          <w:bCs/>
          <w:color w:val="000000"/>
          <w:sz w:val="20"/>
          <w:szCs w:val="20"/>
        </w:rPr>
        <w:t xml:space="preserve">ustawy Kodeks cywilny oraz ustawą o </w:t>
      </w:r>
      <w:r w:rsidR="00C15A0D" w:rsidRPr="00C15A0D">
        <w:rPr>
          <w:rFonts w:ascii="Arial" w:eastAsia="Times New Roman" w:hAnsi="Arial" w:cs="Arial"/>
          <w:bCs/>
          <w:color w:val="000000"/>
          <w:sz w:val="20"/>
          <w:szCs w:val="20"/>
        </w:rPr>
        <w:t>przeciwdziałaniu nadmiernym opóźnieniom w transakcjach handlowych</w:t>
      </w:r>
      <w:r w:rsidR="00C15A0D" w:rsidRPr="00C15A0D" w:rsidDel="00C15A0D">
        <w:rPr>
          <w:rFonts w:ascii="Arial" w:eastAsia="Times New Roman" w:hAnsi="Arial" w:cs="Arial"/>
          <w:bCs/>
          <w:color w:val="000000"/>
          <w:sz w:val="20"/>
          <w:szCs w:val="20"/>
        </w:rPr>
        <w:t xml:space="preserve"> </w:t>
      </w:r>
      <w:r w:rsidRPr="00844747">
        <w:rPr>
          <w:rFonts w:ascii="Arial" w:eastAsia="Times New Roman" w:hAnsi="Arial" w:cs="Arial"/>
          <w:bCs/>
          <w:color w:val="000000"/>
          <w:sz w:val="20"/>
          <w:szCs w:val="20"/>
        </w:rPr>
        <w:t>(</w:t>
      </w:r>
      <w:r w:rsidR="00844747" w:rsidRPr="00844747">
        <w:rPr>
          <w:rFonts w:ascii="Arial" w:eastAsia="Times New Roman" w:hAnsi="Arial" w:cs="Arial"/>
          <w:bCs/>
          <w:color w:val="000000"/>
          <w:sz w:val="20"/>
          <w:szCs w:val="20"/>
        </w:rPr>
        <w:t xml:space="preserve">Dz. U. z </w:t>
      </w:r>
      <w:r w:rsidR="00117A54" w:rsidRPr="00844747">
        <w:rPr>
          <w:rFonts w:ascii="Arial" w:eastAsia="Times New Roman" w:hAnsi="Arial" w:cs="Arial"/>
          <w:bCs/>
          <w:color w:val="000000"/>
          <w:sz w:val="20"/>
          <w:szCs w:val="20"/>
        </w:rPr>
        <w:t>2</w:t>
      </w:r>
      <w:r w:rsidR="00117A54">
        <w:rPr>
          <w:rFonts w:ascii="Arial" w:eastAsia="Times New Roman" w:hAnsi="Arial" w:cs="Arial"/>
          <w:bCs/>
          <w:color w:val="000000"/>
          <w:sz w:val="20"/>
          <w:szCs w:val="20"/>
        </w:rPr>
        <w:t>021</w:t>
      </w:r>
      <w:r w:rsidR="00117A54" w:rsidRPr="00844747">
        <w:rPr>
          <w:rFonts w:ascii="Arial" w:eastAsia="Times New Roman" w:hAnsi="Arial" w:cs="Arial"/>
          <w:bCs/>
          <w:color w:val="000000"/>
          <w:sz w:val="20"/>
          <w:szCs w:val="20"/>
        </w:rPr>
        <w:t>r</w:t>
      </w:r>
      <w:r w:rsidRPr="00844747">
        <w:rPr>
          <w:rFonts w:ascii="Arial" w:eastAsia="Times New Roman" w:hAnsi="Arial" w:cs="Arial"/>
          <w:bCs/>
          <w:color w:val="000000"/>
          <w:sz w:val="20"/>
          <w:szCs w:val="20"/>
        </w:rPr>
        <w:t xml:space="preserve">. </w:t>
      </w:r>
      <w:r w:rsidR="00844747" w:rsidRPr="00844747">
        <w:rPr>
          <w:rFonts w:ascii="Arial" w:eastAsia="Times New Roman" w:hAnsi="Arial" w:cs="Arial"/>
          <w:bCs/>
          <w:color w:val="000000"/>
          <w:sz w:val="20"/>
          <w:szCs w:val="20"/>
        </w:rPr>
        <w:t>poz.</w:t>
      </w:r>
      <w:r w:rsidRPr="00844747">
        <w:rPr>
          <w:rFonts w:ascii="Arial" w:eastAsia="Times New Roman" w:hAnsi="Arial" w:cs="Arial"/>
          <w:bCs/>
          <w:color w:val="000000"/>
          <w:sz w:val="20"/>
          <w:szCs w:val="20"/>
        </w:rPr>
        <w:t xml:space="preserve"> </w:t>
      </w:r>
      <w:r w:rsidR="00117A54">
        <w:rPr>
          <w:rFonts w:ascii="Arial" w:eastAsia="Times New Roman" w:hAnsi="Arial" w:cs="Arial"/>
          <w:bCs/>
          <w:color w:val="000000"/>
          <w:sz w:val="20"/>
          <w:szCs w:val="20"/>
        </w:rPr>
        <w:t>424</w:t>
      </w:r>
      <w:r w:rsidRPr="00844747">
        <w:rPr>
          <w:rFonts w:ascii="Arial" w:eastAsia="Times New Roman" w:hAnsi="Arial" w:cs="Arial"/>
          <w:bCs/>
          <w:color w:val="000000"/>
          <w:sz w:val="20"/>
          <w:szCs w:val="20"/>
        </w:rPr>
        <w:t xml:space="preserve">), oraz zawartymi umowami, a </w:t>
      </w:r>
      <w:r w:rsidRPr="00844747">
        <w:rPr>
          <w:rFonts w:ascii="Arial" w:eastAsia="Times New Roman" w:hAnsi="Arial" w:cs="Arial"/>
          <w:sz w:val="20"/>
          <w:szCs w:val="20"/>
        </w:rPr>
        <w:t>termin płatności kwot należnych podwykonawcy nie może przekroczyć 30 dni,</w:t>
      </w:r>
    </w:p>
    <w:p w14:paraId="0BBA01D8" w14:textId="77777777" w:rsidR="008B5847" w:rsidRPr="008B5847" w:rsidRDefault="008B5847" w:rsidP="00E76FEF">
      <w:pPr>
        <w:numPr>
          <w:ilvl w:val="0"/>
          <w:numId w:val="18"/>
        </w:numPr>
        <w:spacing w:after="0" w:line="276" w:lineRule="auto"/>
        <w:rPr>
          <w:rFonts w:ascii="Arial" w:eastAsia="Times New Roman" w:hAnsi="Arial" w:cs="Arial"/>
          <w:sz w:val="20"/>
          <w:szCs w:val="20"/>
        </w:rPr>
      </w:pPr>
      <w:r w:rsidRPr="00844747">
        <w:rPr>
          <w:rFonts w:ascii="Arial" w:eastAsia="Times New Roman" w:hAnsi="Arial" w:cs="Arial"/>
          <w:sz w:val="20"/>
          <w:szCs w:val="20"/>
        </w:rPr>
        <w:t>zasady ustalania zabezpieczenia należytego</w:t>
      </w:r>
      <w:r w:rsidRPr="008B5847">
        <w:rPr>
          <w:rFonts w:ascii="Arial" w:eastAsia="Times New Roman" w:hAnsi="Arial" w:cs="Arial"/>
          <w:sz w:val="20"/>
          <w:szCs w:val="20"/>
        </w:rPr>
        <w:t xml:space="preserve"> wykonania umowy, przy czym warunki w ten sposób określone nie mogą być gorsze aniżeli określone w analogicznych postanowieniach zawartych w umowie pomiędzy Zamawiającym a Wykonawcą. Terminy zwolnienia gwarancji należytego wykonania umowy określone w umowach zawartych pomiędzy Wykonawcą i podwykonawcą lub dalszym podwykonawcą nie mogą upływać później aniżeli terminy zwolnienia gwarancji należytego wykonania umowy zawarte w umowach pomiędzy Zamawiającym a Wykonawcą.</w:t>
      </w:r>
    </w:p>
    <w:p w14:paraId="79E57BD4" w14:textId="77777777" w:rsidR="008B5847" w:rsidRPr="008B5847" w:rsidRDefault="008B5847" w:rsidP="00E76FEF">
      <w:pPr>
        <w:numPr>
          <w:ilvl w:val="0"/>
          <w:numId w:val="18"/>
        </w:numPr>
        <w:tabs>
          <w:tab w:val="left" w:pos="993"/>
        </w:tabs>
        <w:spacing w:after="0" w:line="276" w:lineRule="auto"/>
        <w:rPr>
          <w:rFonts w:ascii="Arial" w:eastAsia="Times New Roman" w:hAnsi="Arial" w:cs="Arial"/>
          <w:sz w:val="20"/>
          <w:szCs w:val="20"/>
        </w:rPr>
      </w:pPr>
      <w:r w:rsidRPr="008B5847">
        <w:rPr>
          <w:rFonts w:ascii="Arial" w:eastAsia="Times New Roman" w:hAnsi="Arial" w:cs="Arial"/>
          <w:sz w:val="20"/>
          <w:szCs w:val="20"/>
        </w:rPr>
        <w:t>zakaz dokonywania zmian w umowie, w tym rozszerzania zakresu, zlecania robót zamiennych lub dodatkowych, bez zgody Zamawiającego,</w:t>
      </w:r>
    </w:p>
    <w:p w14:paraId="73CC7557" w14:textId="77777777" w:rsidR="008B5847" w:rsidRPr="008B5847" w:rsidRDefault="008B5847" w:rsidP="00E76FEF">
      <w:pPr>
        <w:numPr>
          <w:ilvl w:val="0"/>
          <w:numId w:val="18"/>
        </w:numPr>
        <w:spacing w:after="0" w:line="276" w:lineRule="auto"/>
        <w:rPr>
          <w:rFonts w:ascii="Arial" w:eastAsia="Times New Roman" w:hAnsi="Arial" w:cs="Arial"/>
          <w:sz w:val="20"/>
          <w:szCs w:val="20"/>
        </w:rPr>
      </w:pPr>
      <w:r w:rsidRPr="008B5847">
        <w:rPr>
          <w:rFonts w:ascii="Arial" w:eastAsia="Times New Roman" w:hAnsi="Arial" w:cs="Arial"/>
          <w:sz w:val="20"/>
          <w:szCs w:val="20"/>
        </w:rPr>
        <w:t>umowa nie może zawierać zapisów dotyczących dokonywania wzajemnych potrąceń należności pomiędzy Wykonawcą i jego podwykonawcą lub dalszym podwykonawcą, wynikających z roszczeń innych, aniżeli związane z realizacją niniejszej Umowy,</w:t>
      </w:r>
    </w:p>
    <w:p w14:paraId="623CDB44" w14:textId="77777777" w:rsidR="0006325B" w:rsidRDefault="008B5847" w:rsidP="00E76FEF">
      <w:pPr>
        <w:numPr>
          <w:ilvl w:val="0"/>
          <w:numId w:val="18"/>
        </w:numPr>
        <w:spacing w:after="0" w:line="276" w:lineRule="auto"/>
        <w:rPr>
          <w:rFonts w:ascii="Arial" w:eastAsia="Times New Roman" w:hAnsi="Arial" w:cs="Arial"/>
          <w:sz w:val="20"/>
          <w:szCs w:val="20"/>
        </w:rPr>
      </w:pPr>
      <w:r w:rsidRPr="008B5847">
        <w:rPr>
          <w:rFonts w:ascii="Arial" w:eastAsia="Times New Roman" w:hAnsi="Arial" w:cs="Arial"/>
          <w:sz w:val="20"/>
          <w:szCs w:val="20"/>
        </w:rPr>
        <w:t xml:space="preserve">umowa podwykonawcza nie może zawierać zapisów sprzecznych z treścią niniejszej umowy pomiędzy Zamawiającym a Wykonawcą oraz z treścią dokumentacji technicznej </w:t>
      </w:r>
      <w:r w:rsidR="006C3B8F">
        <w:rPr>
          <w:rFonts w:ascii="Arial" w:eastAsia="Times New Roman" w:hAnsi="Arial" w:cs="Arial"/>
          <w:sz w:val="20"/>
          <w:szCs w:val="20"/>
        </w:rPr>
        <w:t>przedmiotu zamówienia</w:t>
      </w:r>
      <w:r w:rsidR="0006325B">
        <w:rPr>
          <w:rFonts w:ascii="Arial" w:eastAsia="Times New Roman" w:hAnsi="Arial" w:cs="Arial"/>
          <w:sz w:val="20"/>
          <w:szCs w:val="20"/>
        </w:rPr>
        <w:t>,</w:t>
      </w:r>
    </w:p>
    <w:p w14:paraId="05BE783B" w14:textId="210F1F58" w:rsidR="008B5847" w:rsidRPr="008B5847" w:rsidRDefault="0006325B" w:rsidP="0006325B">
      <w:pPr>
        <w:numPr>
          <w:ilvl w:val="0"/>
          <w:numId w:val="18"/>
        </w:numPr>
        <w:spacing w:after="0" w:line="276" w:lineRule="auto"/>
        <w:rPr>
          <w:rFonts w:ascii="Arial" w:eastAsia="Times New Roman" w:hAnsi="Arial" w:cs="Arial"/>
          <w:sz w:val="20"/>
          <w:szCs w:val="20"/>
        </w:rPr>
      </w:pPr>
      <w:r w:rsidRPr="0006325B">
        <w:rPr>
          <w:rFonts w:ascii="Arial" w:eastAsia="Times New Roman" w:hAnsi="Arial" w:cs="Arial"/>
          <w:sz w:val="20"/>
          <w:szCs w:val="20"/>
        </w:rPr>
        <w:t>Okres odpowiedzialności podwykonawcy lub dalszego podwykonawcy za wady przedmiotu umowy o podwykonawstwo, nie będzie krótszy od okresu odpowiedzialności za wady przedmiotu Umowy Wykonawcy wobec Zamawiającego;</w:t>
      </w:r>
    </w:p>
    <w:p w14:paraId="77171904" w14:textId="505B7543" w:rsidR="008B5847" w:rsidRPr="008B5847" w:rsidRDefault="008B5847" w:rsidP="00EA4214">
      <w:pPr>
        <w:numPr>
          <w:ilvl w:val="0"/>
          <w:numId w:val="17"/>
        </w:numPr>
        <w:spacing w:after="0" w:line="276" w:lineRule="auto"/>
        <w:rPr>
          <w:rFonts w:ascii="Arial" w:eastAsia="Times New Roman" w:hAnsi="Arial" w:cs="Arial"/>
          <w:sz w:val="20"/>
          <w:szCs w:val="20"/>
        </w:rPr>
      </w:pPr>
      <w:r w:rsidRPr="008B5847">
        <w:rPr>
          <w:rFonts w:ascii="Arial" w:eastAsia="Times New Roman" w:hAnsi="Arial" w:cs="Arial"/>
          <w:sz w:val="20"/>
          <w:szCs w:val="20"/>
        </w:rPr>
        <w:t>Jakakolwiek przerwa w realizacji przedmiotu umowy wynikająca z braku podwykonawcy będzie traktowana jako przerwa wynikła z przyczyn zależnych od Wykonawcy i nie może stanowić podstawy do zmian</w:t>
      </w:r>
      <w:r w:rsidR="008C5766">
        <w:rPr>
          <w:rFonts w:ascii="Arial" w:eastAsia="Times New Roman" w:hAnsi="Arial" w:cs="Arial"/>
          <w:sz w:val="20"/>
          <w:szCs w:val="20"/>
        </w:rPr>
        <w:t xml:space="preserve">y terminu </w:t>
      </w:r>
      <w:r w:rsidRPr="008B5847">
        <w:rPr>
          <w:rFonts w:ascii="Arial" w:eastAsia="Times New Roman" w:hAnsi="Arial" w:cs="Arial"/>
          <w:sz w:val="20"/>
          <w:szCs w:val="20"/>
        </w:rPr>
        <w:t>o którym mowa w § 5 ust. 1 niniejszej Umowy.</w:t>
      </w:r>
    </w:p>
    <w:p w14:paraId="3B9E5721" w14:textId="776BC8AB" w:rsidR="008B5847" w:rsidRPr="008B5847" w:rsidRDefault="008B5847" w:rsidP="00EA4214">
      <w:pPr>
        <w:numPr>
          <w:ilvl w:val="0"/>
          <w:numId w:val="17"/>
        </w:numPr>
        <w:spacing w:after="0" w:line="276" w:lineRule="auto"/>
        <w:rPr>
          <w:rFonts w:ascii="Arial" w:eastAsia="Times New Roman" w:hAnsi="Arial" w:cs="Arial"/>
          <w:sz w:val="20"/>
          <w:szCs w:val="20"/>
        </w:rPr>
      </w:pPr>
      <w:r w:rsidRPr="008B5847">
        <w:rPr>
          <w:rFonts w:ascii="Arial" w:eastAsia="Times New Roman" w:hAnsi="Arial" w:cs="Arial"/>
          <w:sz w:val="20"/>
          <w:szCs w:val="20"/>
        </w:rPr>
        <w:t>Zak</w:t>
      </w:r>
      <w:r w:rsidR="008C5766">
        <w:rPr>
          <w:rFonts w:ascii="Arial" w:eastAsia="Times New Roman" w:hAnsi="Arial" w:cs="Arial"/>
          <w:sz w:val="20"/>
          <w:szCs w:val="20"/>
        </w:rPr>
        <w:t>łada się, że nie będzie wymagał</w:t>
      </w:r>
      <w:r w:rsidRPr="008B5847">
        <w:rPr>
          <w:rFonts w:ascii="Arial" w:eastAsia="Times New Roman" w:hAnsi="Arial" w:cs="Arial"/>
          <w:sz w:val="20"/>
          <w:szCs w:val="20"/>
        </w:rPr>
        <w:t xml:space="preserve"> uzyskania </w:t>
      </w:r>
      <w:r w:rsidR="008C5766">
        <w:rPr>
          <w:rFonts w:ascii="Arial" w:eastAsia="Times New Roman" w:hAnsi="Arial" w:cs="Arial"/>
          <w:sz w:val="20"/>
          <w:szCs w:val="20"/>
        </w:rPr>
        <w:t xml:space="preserve">uprzedniej zgody Zamawiającego </w:t>
      </w:r>
      <w:r w:rsidRPr="008B5847">
        <w:rPr>
          <w:rFonts w:ascii="Arial" w:eastAsia="Times New Roman" w:hAnsi="Arial" w:cs="Arial"/>
          <w:sz w:val="20"/>
          <w:szCs w:val="20"/>
        </w:rPr>
        <w:t>zakup mat</w:t>
      </w:r>
      <w:r w:rsidR="00B34E38">
        <w:rPr>
          <w:rFonts w:ascii="Arial" w:eastAsia="Times New Roman" w:hAnsi="Arial" w:cs="Arial"/>
          <w:sz w:val="20"/>
          <w:szCs w:val="20"/>
        </w:rPr>
        <w:t>eriałów zgodnych z wymaganiami PFU</w:t>
      </w:r>
      <w:r w:rsidRPr="008B5847">
        <w:rPr>
          <w:rFonts w:ascii="Arial" w:eastAsia="Times New Roman" w:hAnsi="Arial" w:cs="Arial"/>
          <w:sz w:val="20"/>
          <w:szCs w:val="20"/>
        </w:rPr>
        <w:t xml:space="preserve">. </w:t>
      </w:r>
    </w:p>
    <w:p w14:paraId="448154FF" w14:textId="4812DF67" w:rsidR="008B5847" w:rsidRPr="008B5847" w:rsidRDefault="008B5847" w:rsidP="00EA4214">
      <w:pPr>
        <w:numPr>
          <w:ilvl w:val="0"/>
          <w:numId w:val="17"/>
        </w:numPr>
        <w:spacing w:after="0" w:line="276" w:lineRule="auto"/>
        <w:rPr>
          <w:rFonts w:ascii="Arial" w:eastAsia="Times New Roman" w:hAnsi="Arial" w:cs="Arial"/>
          <w:sz w:val="20"/>
          <w:szCs w:val="20"/>
        </w:rPr>
      </w:pPr>
      <w:r w:rsidRPr="008B5847">
        <w:rPr>
          <w:rFonts w:ascii="Arial" w:eastAsia="Times New Roman" w:hAnsi="Arial" w:cs="Arial"/>
          <w:sz w:val="20"/>
          <w:szCs w:val="20"/>
        </w:rPr>
        <w:t xml:space="preserve">Wykonawca odpowiada za działania i zaniechania podwykonawców jak za swoje własne. Zgoda Zamawiającego na zawarcie umowy z podwykonawcą, nie zwalnia Wykonawcy od odpowiedzialności za wykonanie umowy lub działania albo zaniechania podwykonawcy. </w:t>
      </w:r>
    </w:p>
    <w:p w14:paraId="30A68378" w14:textId="77777777" w:rsidR="008B5847" w:rsidRPr="008B5847" w:rsidRDefault="008B5847" w:rsidP="00EA4214">
      <w:pPr>
        <w:numPr>
          <w:ilvl w:val="0"/>
          <w:numId w:val="17"/>
        </w:numPr>
        <w:spacing w:after="0" w:line="276" w:lineRule="auto"/>
        <w:rPr>
          <w:rFonts w:ascii="Arial" w:eastAsia="Times New Roman" w:hAnsi="Arial" w:cs="Arial"/>
          <w:sz w:val="20"/>
          <w:szCs w:val="20"/>
        </w:rPr>
      </w:pPr>
      <w:r w:rsidRPr="00EA4214">
        <w:rPr>
          <w:rFonts w:ascii="Arial" w:eastAsia="Times New Roman" w:hAnsi="Arial" w:cs="Arial"/>
          <w:sz w:val="20"/>
          <w:szCs w:val="20"/>
        </w:rPr>
        <w:t xml:space="preserve">Przed upływem terminu płatności kwot wynikających z wystawionych przez Wykonawcę faktur VAT, obejmujących kwoty należne podwykonawcom, Zamawiający żąda od Wykonawcy dowodu, że podwykonawcy których umowy zostały zawarte w zachowaniem trybu opisanego powyżej otrzymali wszystkie kwoty należne im na mocy wcześniejszych faktur VAT, pomniejszone o odpowiednie potrącenia o ile takie wynikały z zawartych umów. </w:t>
      </w:r>
    </w:p>
    <w:p w14:paraId="7F0E5B58" w14:textId="77777777" w:rsidR="008B5847" w:rsidRPr="008B5847" w:rsidRDefault="008B5847" w:rsidP="00E76FEF">
      <w:pPr>
        <w:numPr>
          <w:ilvl w:val="1"/>
          <w:numId w:val="19"/>
        </w:numPr>
        <w:spacing w:after="0" w:line="276" w:lineRule="auto"/>
        <w:rPr>
          <w:rFonts w:ascii="Arial" w:eastAsia="Times New Roman" w:hAnsi="Arial" w:cs="Arial"/>
          <w:sz w:val="20"/>
          <w:szCs w:val="20"/>
        </w:rPr>
      </w:pPr>
      <w:r w:rsidRPr="008B5847">
        <w:rPr>
          <w:rFonts w:ascii="Arial" w:eastAsia="Times New Roman" w:hAnsi="Arial" w:cs="Arial"/>
          <w:color w:val="000000"/>
          <w:sz w:val="20"/>
          <w:szCs w:val="20"/>
        </w:rPr>
        <w:t>Jeżeli Wykonawca nie dopełni obowiązku przedstawienia takich dowodów, z wyłączeniem przypadków, kiedy Wykonawca:</w:t>
      </w:r>
    </w:p>
    <w:p w14:paraId="64D34D7B" w14:textId="77777777" w:rsidR="008B5847" w:rsidRPr="008B5847" w:rsidRDefault="008B5847" w:rsidP="00E76FEF">
      <w:pPr>
        <w:numPr>
          <w:ilvl w:val="2"/>
          <w:numId w:val="19"/>
        </w:numPr>
        <w:shd w:val="clear" w:color="auto" w:fill="FFFFFF"/>
        <w:tabs>
          <w:tab w:val="left" w:pos="709"/>
        </w:tabs>
        <w:spacing w:after="0" w:line="276" w:lineRule="auto"/>
        <w:ind w:right="-110"/>
        <w:rPr>
          <w:rFonts w:ascii="Arial" w:eastAsia="Times New Roman" w:hAnsi="Arial" w:cs="Arial"/>
          <w:color w:val="000000"/>
          <w:sz w:val="20"/>
          <w:szCs w:val="20"/>
        </w:rPr>
      </w:pPr>
      <w:r w:rsidRPr="008B5847">
        <w:rPr>
          <w:rFonts w:ascii="Arial" w:eastAsia="Times New Roman" w:hAnsi="Arial" w:cs="Arial"/>
          <w:color w:val="000000"/>
          <w:sz w:val="20"/>
          <w:szCs w:val="20"/>
        </w:rPr>
        <w:t>dostarczy Zamawiającemu pisemnych przekonywujących dowodów, że Wykonawca jest w uzasadniony sposób uprawniony do wstrzymania lub odmowy zapłaty tych kwot, oraz</w:t>
      </w:r>
    </w:p>
    <w:p w14:paraId="1950541C" w14:textId="7D4518CF" w:rsidR="008B5847" w:rsidRPr="008B5847" w:rsidRDefault="008B5847" w:rsidP="00E76FEF">
      <w:pPr>
        <w:numPr>
          <w:ilvl w:val="2"/>
          <w:numId w:val="19"/>
        </w:numPr>
        <w:shd w:val="clear" w:color="auto" w:fill="FFFFFF"/>
        <w:tabs>
          <w:tab w:val="left" w:pos="709"/>
        </w:tabs>
        <w:spacing w:after="0" w:line="276" w:lineRule="auto"/>
        <w:ind w:right="-110"/>
        <w:rPr>
          <w:rFonts w:ascii="Arial" w:eastAsia="Times New Roman" w:hAnsi="Arial" w:cs="Arial"/>
          <w:color w:val="000000"/>
          <w:sz w:val="20"/>
          <w:szCs w:val="20"/>
        </w:rPr>
      </w:pPr>
      <w:r w:rsidRPr="008B5847">
        <w:rPr>
          <w:rFonts w:ascii="Arial" w:eastAsia="Times New Roman" w:hAnsi="Arial" w:cs="Arial"/>
          <w:color w:val="000000"/>
          <w:sz w:val="20"/>
          <w:szCs w:val="20"/>
        </w:rPr>
        <w:t xml:space="preserve">dostarczy Zamawiającemu odpowiednich dowodów na to, że </w:t>
      </w:r>
      <w:r w:rsidR="00C064AD">
        <w:rPr>
          <w:rFonts w:ascii="Arial" w:eastAsia="Times New Roman" w:hAnsi="Arial" w:cs="Arial"/>
          <w:color w:val="000000"/>
          <w:sz w:val="20"/>
          <w:szCs w:val="20"/>
        </w:rPr>
        <w:t>p</w:t>
      </w:r>
      <w:r w:rsidRPr="008B5847">
        <w:rPr>
          <w:rFonts w:ascii="Arial" w:eastAsia="Times New Roman" w:hAnsi="Arial" w:cs="Arial"/>
          <w:color w:val="000000"/>
          <w:sz w:val="20"/>
          <w:szCs w:val="20"/>
        </w:rPr>
        <w:t>odwykonawca został powiadomiony o tych uprawnieniach Wykonawcy,</w:t>
      </w:r>
    </w:p>
    <w:p w14:paraId="39B76348" w14:textId="48AA8BEC" w:rsidR="008B5847" w:rsidRPr="008B5847" w:rsidRDefault="008B5847" w:rsidP="008D312F">
      <w:pPr>
        <w:shd w:val="clear" w:color="auto" w:fill="FFFFFF"/>
        <w:spacing w:after="0" w:line="276" w:lineRule="auto"/>
        <w:ind w:left="540" w:right="-110"/>
        <w:rPr>
          <w:rFonts w:ascii="Arial" w:eastAsia="Times New Roman" w:hAnsi="Arial" w:cs="Arial"/>
          <w:color w:val="000000"/>
          <w:sz w:val="20"/>
          <w:szCs w:val="20"/>
        </w:rPr>
      </w:pPr>
      <w:r w:rsidRPr="008B5847">
        <w:rPr>
          <w:rFonts w:ascii="Arial" w:eastAsia="Times New Roman" w:hAnsi="Arial" w:cs="Arial"/>
          <w:color w:val="000000"/>
          <w:sz w:val="20"/>
          <w:szCs w:val="20"/>
        </w:rPr>
        <w:t xml:space="preserve">Zamawiający może zapłacić </w:t>
      </w:r>
      <w:r w:rsidR="00C064AD">
        <w:rPr>
          <w:rFonts w:ascii="Arial" w:eastAsia="Times New Roman" w:hAnsi="Arial" w:cs="Arial"/>
          <w:color w:val="000000"/>
          <w:sz w:val="20"/>
          <w:szCs w:val="20"/>
        </w:rPr>
        <w:t>p</w:t>
      </w:r>
      <w:r w:rsidRPr="008B5847">
        <w:rPr>
          <w:rFonts w:ascii="Arial" w:eastAsia="Times New Roman" w:hAnsi="Arial" w:cs="Arial"/>
          <w:color w:val="000000"/>
          <w:sz w:val="20"/>
          <w:szCs w:val="20"/>
        </w:rPr>
        <w:t xml:space="preserve">odwykonawcy bezpośrednio całość lub część kwot uprzednio potwierdzonych, pomniejszonych o kwoty, do których mają zastosowanie postanowienia zawarte w lit a) i b). Kwoty wypłacone podwykonawcy, Zamawiający potrąca Wykonawcy z kwoty przysługującej mu na podstawie najbliższej faktury VAT. Do zapłaty kwot, o których mowa wyżej </w:t>
      </w:r>
      <w:r w:rsidRPr="008B5847">
        <w:rPr>
          <w:rFonts w:ascii="Arial" w:eastAsia="Times New Roman" w:hAnsi="Arial" w:cs="Arial"/>
          <w:color w:val="000000"/>
          <w:sz w:val="20"/>
          <w:szCs w:val="20"/>
        </w:rPr>
        <w:lastRenderedPageBreak/>
        <w:t>bezpośrednio na rzecz podwykonawcy lub dalszego podwykonawcy mają zastosowanie postanowienia ust. 17.</w:t>
      </w:r>
    </w:p>
    <w:p w14:paraId="4B6881F8" w14:textId="77777777" w:rsidR="008B5847" w:rsidRPr="008B5847" w:rsidRDefault="008B5847" w:rsidP="00EA4214">
      <w:pPr>
        <w:numPr>
          <w:ilvl w:val="1"/>
          <w:numId w:val="19"/>
        </w:numPr>
        <w:spacing w:after="0" w:line="276" w:lineRule="auto"/>
        <w:rPr>
          <w:rFonts w:ascii="Arial" w:eastAsia="Times New Roman" w:hAnsi="Arial" w:cs="Arial"/>
          <w:color w:val="000000"/>
          <w:sz w:val="20"/>
          <w:szCs w:val="20"/>
        </w:rPr>
      </w:pPr>
      <w:r w:rsidRPr="008B5847">
        <w:rPr>
          <w:rFonts w:ascii="Arial" w:eastAsia="Times New Roman" w:hAnsi="Arial" w:cs="Arial"/>
          <w:color w:val="000000"/>
          <w:sz w:val="20"/>
          <w:szCs w:val="20"/>
        </w:rPr>
        <w:t>Niezależnie od postanowień ust. 16, w przypadku uchylania się przez Wykonawcę od zapłaty kwot należnych podwykonawcom lub dalszym podwykonawcom których umowy zostały zawarte w trybie przewidzianym wyżej Zamawiający dokonuje bezpośredniej zapłaty wymagalnego wynagrodzenia tym podwykonawcom lub dalszym podwykonawcom. Wynagrodzenie, o którym mowa wyżej obejmuje wyłącznie należności powstałe po wyczerpaniu trybu zawierania umowy z podwykonawcami lub dalszymi podwykonawcami, o którym mowa wyżej i obejmuje wyłącznie należne wynagrodzenie bez odsetek.</w:t>
      </w:r>
    </w:p>
    <w:p w14:paraId="034EE582" w14:textId="77777777" w:rsidR="008B5847" w:rsidRPr="008B5847" w:rsidRDefault="008B5847" w:rsidP="00EA4214">
      <w:pPr>
        <w:numPr>
          <w:ilvl w:val="1"/>
          <w:numId w:val="19"/>
        </w:numPr>
        <w:spacing w:after="0" w:line="276" w:lineRule="auto"/>
        <w:rPr>
          <w:rFonts w:ascii="Arial" w:eastAsia="Times New Roman" w:hAnsi="Arial" w:cs="Arial"/>
          <w:color w:val="000000"/>
          <w:sz w:val="20"/>
          <w:szCs w:val="20"/>
        </w:rPr>
      </w:pPr>
      <w:r w:rsidRPr="008B5847">
        <w:rPr>
          <w:rFonts w:ascii="Arial" w:eastAsia="Times New Roman" w:hAnsi="Arial" w:cs="Arial"/>
          <w:color w:val="000000"/>
          <w:sz w:val="20"/>
          <w:szCs w:val="20"/>
        </w:rPr>
        <w:t>W przypadku zgłoszenia Zamawiającemu przez podwykonawcę lub dalszego podwykonawcę, o których mowa w ust. 17 faktu uchylania się Wykonawcy od dokonania zapłaty wymagalnego wynagrodzenia, Zamawiający informuje o tej okoliczności Wykonawcę wyznaczając mu 7 dniowy termin do zgłoszenia uwag lub zastrzeżeń do złożonego roszczenia.</w:t>
      </w:r>
    </w:p>
    <w:p w14:paraId="04C75A9C" w14:textId="0ADAEAF4" w:rsidR="008B5847" w:rsidRPr="008B5847" w:rsidRDefault="008B5847" w:rsidP="00E76FEF">
      <w:pPr>
        <w:numPr>
          <w:ilvl w:val="1"/>
          <w:numId w:val="19"/>
        </w:numPr>
        <w:shd w:val="clear" w:color="auto" w:fill="FFFFFF"/>
        <w:spacing w:after="0" w:line="276" w:lineRule="auto"/>
        <w:ind w:right="-110"/>
        <w:rPr>
          <w:rFonts w:ascii="Arial" w:eastAsia="Times New Roman" w:hAnsi="Arial" w:cs="Arial"/>
          <w:color w:val="000000"/>
          <w:sz w:val="20"/>
          <w:szCs w:val="20"/>
        </w:rPr>
      </w:pPr>
      <w:r w:rsidRPr="008B5847">
        <w:rPr>
          <w:rFonts w:ascii="Arial" w:eastAsia="Times New Roman" w:hAnsi="Arial" w:cs="Arial"/>
          <w:color w:val="000000"/>
          <w:sz w:val="20"/>
          <w:szCs w:val="20"/>
        </w:rPr>
        <w:t>W przypadku zgłoszenia uwag lub zastrzeżeń do zgłoszonego przez podwykonawcę lub dalszego podwykonawcę roszczenia w terminie wskazanym w ust. 1</w:t>
      </w:r>
      <w:r w:rsidR="00EA4214">
        <w:rPr>
          <w:rFonts w:ascii="Arial" w:eastAsia="Times New Roman" w:hAnsi="Arial" w:cs="Arial"/>
          <w:color w:val="000000"/>
          <w:sz w:val="20"/>
          <w:szCs w:val="20"/>
        </w:rPr>
        <w:t>6</w:t>
      </w:r>
      <w:r w:rsidRPr="008B5847">
        <w:rPr>
          <w:rFonts w:ascii="Arial" w:eastAsia="Times New Roman" w:hAnsi="Arial" w:cs="Arial"/>
          <w:color w:val="000000"/>
          <w:sz w:val="20"/>
          <w:szCs w:val="20"/>
        </w:rPr>
        <w:t xml:space="preserve"> Zamawiający może:</w:t>
      </w:r>
    </w:p>
    <w:p w14:paraId="6EEBD6DB" w14:textId="77777777" w:rsidR="008B5847" w:rsidRPr="008B5847" w:rsidRDefault="008B5847" w:rsidP="00E76FEF">
      <w:pPr>
        <w:numPr>
          <w:ilvl w:val="0"/>
          <w:numId w:val="20"/>
        </w:numPr>
        <w:shd w:val="clear" w:color="auto" w:fill="FFFFFF"/>
        <w:spacing w:after="0" w:line="276" w:lineRule="auto"/>
        <w:ind w:right="-110"/>
        <w:rPr>
          <w:rFonts w:ascii="Arial" w:eastAsia="Times New Roman" w:hAnsi="Arial" w:cs="Arial"/>
          <w:color w:val="000000"/>
          <w:sz w:val="20"/>
          <w:szCs w:val="20"/>
        </w:rPr>
      </w:pPr>
      <w:r w:rsidRPr="008B5847">
        <w:rPr>
          <w:rFonts w:ascii="Arial" w:eastAsia="Times New Roman" w:hAnsi="Arial" w:cs="Arial"/>
          <w:color w:val="000000"/>
          <w:sz w:val="20"/>
          <w:szCs w:val="20"/>
        </w:rPr>
        <w:t>nie dokonać bezpośredniej zapłaty wynagrodzenia podwykonawcy lub dalszemu podwykonawcy, jeżeli wykonawca wykaże niezasadność takiej zapłaty, albo</w:t>
      </w:r>
    </w:p>
    <w:p w14:paraId="689E8BA1" w14:textId="77777777" w:rsidR="008B5847" w:rsidRPr="008B5847" w:rsidRDefault="008B5847" w:rsidP="00E76FEF">
      <w:pPr>
        <w:numPr>
          <w:ilvl w:val="0"/>
          <w:numId w:val="20"/>
        </w:numPr>
        <w:shd w:val="clear" w:color="auto" w:fill="FFFFFF"/>
        <w:spacing w:after="0" w:line="276" w:lineRule="auto"/>
        <w:ind w:right="-110"/>
        <w:rPr>
          <w:rFonts w:ascii="Arial" w:eastAsia="Times New Roman" w:hAnsi="Arial" w:cs="Arial"/>
          <w:color w:val="000000"/>
          <w:sz w:val="20"/>
          <w:szCs w:val="20"/>
        </w:rPr>
      </w:pPr>
      <w:r w:rsidRPr="008B5847">
        <w:rPr>
          <w:rFonts w:ascii="Arial" w:eastAsia="Times New Roman" w:hAnsi="Arial" w:cs="Arial"/>
          <w:color w:val="000000"/>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55F88C4" w14:textId="77777777" w:rsidR="008B5847" w:rsidRPr="008B5847" w:rsidRDefault="008B5847" w:rsidP="00E76FEF">
      <w:pPr>
        <w:numPr>
          <w:ilvl w:val="0"/>
          <w:numId w:val="20"/>
        </w:numPr>
        <w:shd w:val="clear" w:color="auto" w:fill="FFFFFF"/>
        <w:spacing w:after="0" w:line="276" w:lineRule="auto"/>
        <w:ind w:right="-110"/>
        <w:rPr>
          <w:rFonts w:ascii="Arial" w:eastAsia="Times New Roman" w:hAnsi="Arial" w:cs="Arial"/>
          <w:color w:val="000000"/>
          <w:sz w:val="20"/>
          <w:szCs w:val="20"/>
        </w:rPr>
      </w:pPr>
      <w:r w:rsidRPr="008B5847">
        <w:rPr>
          <w:rFonts w:ascii="Arial" w:eastAsia="Times New Roman" w:hAnsi="Arial" w:cs="Arial"/>
          <w:color w:val="000000"/>
          <w:sz w:val="20"/>
          <w:szCs w:val="20"/>
        </w:rPr>
        <w:t>dokonać bezpośredniej zapłaty wynagrodzenia podwykonawcy lub dalszemu podwykonawcy, jeżeli podwykonawca lub dalszy podwykonawca wykaże zasadność takiej zapłaty.</w:t>
      </w:r>
    </w:p>
    <w:p w14:paraId="5D0E828B" w14:textId="171155A1" w:rsidR="008B5847" w:rsidRPr="008B5847" w:rsidRDefault="008B5847" w:rsidP="00EA4214">
      <w:pPr>
        <w:numPr>
          <w:ilvl w:val="1"/>
          <w:numId w:val="19"/>
        </w:numPr>
        <w:shd w:val="clear" w:color="auto" w:fill="FFFFFF"/>
        <w:spacing w:after="0" w:line="276" w:lineRule="auto"/>
        <w:ind w:right="-110"/>
        <w:rPr>
          <w:rFonts w:ascii="Arial" w:eastAsia="Times New Roman" w:hAnsi="Arial" w:cs="Arial"/>
          <w:color w:val="000000"/>
          <w:sz w:val="20"/>
          <w:szCs w:val="20"/>
        </w:rPr>
      </w:pPr>
      <w:r w:rsidRPr="008B5847">
        <w:rPr>
          <w:rFonts w:ascii="Arial" w:eastAsia="Times New Roman" w:hAnsi="Arial" w:cs="Arial"/>
          <w:color w:val="000000"/>
          <w:sz w:val="20"/>
          <w:szCs w:val="20"/>
        </w:rPr>
        <w:t>W przypadku braku złożenia uwag lub zastrzeżeń przez Wykonawcę w terminie wskazanym w ust. 1</w:t>
      </w:r>
      <w:r w:rsidR="00117A54">
        <w:rPr>
          <w:rFonts w:ascii="Arial" w:eastAsia="Times New Roman" w:hAnsi="Arial" w:cs="Arial"/>
          <w:color w:val="000000"/>
          <w:sz w:val="20"/>
          <w:szCs w:val="20"/>
        </w:rPr>
        <w:t>6</w:t>
      </w:r>
      <w:r w:rsidRPr="008B5847">
        <w:rPr>
          <w:rFonts w:ascii="Arial" w:eastAsia="Times New Roman" w:hAnsi="Arial" w:cs="Arial"/>
          <w:color w:val="000000"/>
          <w:sz w:val="20"/>
          <w:szCs w:val="20"/>
        </w:rPr>
        <w:t xml:space="preserve"> uznaje się, iż roszczenia składane przez podwykonawcę lub dalszego podwykonawcę są zasadne i w takiej sytuacji zastosowanie znajdzie regulacja ust. 1</w:t>
      </w:r>
      <w:r w:rsidR="00EA4214">
        <w:rPr>
          <w:rFonts w:ascii="Arial" w:eastAsia="Times New Roman" w:hAnsi="Arial" w:cs="Arial"/>
          <w:color w:val="000000"/>
          <w:sz w:val="20"/>
          <w:szCs w:val="20"/>
        </w:rPr>
        <w:t>7</w:t>
      </w:r>
      <w:r w:rsidRPr="008B5847">
        <w:rPr>
          <w:rFonts w:ascii="Arial" w:eastAsia="Times New Roman" w:hAnsi="Arial" w:cs="Arial"/>
          <w:color w:val="000000"/>
          <w:sz w:val="20"/>
          <w:szCs w:val="20"/>
        </w:rPr>
        <w:t xml:space="preserve"> lit c).</w:t>
      </w:r>
    </w:p>
    <w:p w14:paraId="10B3094F" w14:textId="5DF4ED04" w:rsidR="008B5847" w:rsidRDefault="008B5847" w:rsidP="00EA4214">
      <w:pPr>
        <w:numPr>
          <w:ilvl w:val="1"/>
          <w:numId w:val="19"/>
        </w:numPr>
        <w:shd w:val="clear" w:color="auto" w:fill="FFFFFF"/>
        <w:spacing w:after="0" w:line="276" w:lineRule="auto"/>
        <w:ind w:right="-110"/>
        <w:rPr>
          <w:rFonts w:ascii="Arial" w:eastAsia="Times New Roman" w:hAnsi="Arial" w:cs="Arial"/>
          <w:color w:val="000000"/>
          <w:sz w:val="20"/>
          <w:szCs w:val="20"/>
        </w:rPr>
      </w:pPr>
      <w:r w:rsidRPr="008B5847">
        <w:rPr>
          <w:rFonts w:ascii="Arial" w:eastAsia="Times New Roman" w:hAnsi="Arial" w:cs="Arial"/>
          <w:color w:val="000000"/>
          <w:sz w:val="20"/>
          <w:szCs w:val="20"/>
        </w:rPr>
        <w:t>W przypadku dokonania bezpośredniej zapłaty podwykonawcy lub dalszemu podwykonawcy, o których mowa w ust. 1</w:t>
      </w:r>
      <w:r w:rsidR="00EA4214">
        <w:rPr>
          <w:rFonts w:ascii="Arial" w:eastAsia="Times New Roman" w:hAnsi="Arial" w:cs="Arial"/>
          <w:color w:val="000000"/>
          <w:sz w:val="20"/>
          <w:szCs w:val="20"/>
        </w:rPr>
        <w:t>6</w:t>
      </w:r>
      <w:r w:rsidRPr="008B5847">
        <w:rPr>
          <w:rFonts w:ascii="Arial" w:eastAsia="Times New Roman" w:hAnsi="Arial" w:cs="Arial"/>
          <w:color w:val="000000"/>
          <w:sz w:val="20"/>
          <w:szCs w:val="20"/>
        </w:rPr>
        <w:t xml:space="preserve"> i 1</w:t>
      </w:r>
      <w:r w:rsidR="00EA4214">
        <w:rPr>
          <w:rFonts w:ascii="Arial" w:eastAsia="Times New Roman" w:hAnsi="Arial" w:cs="Arial"/>
          <w:color w:val="000000"/>
          <w:sz w:val="20"/>
          <w:szCs w:val="20"/>
        </w:rPr>
        <w:t>7</w:t>
      </w:r>
      <w:r w:rsidRPr="008B5847">
        <w:rPr>
          <w:rFonts w:ascii="Arial" w:eastAsia="Times New Roman" w:hAnsi="Arial" w:cs="Arial"/>
          <w:color w:val="000000"/>
          <w:sz w:val="20"/>
          <w:szCs w:val="20"/>
        </w:rPr>
        <w:t xml:space="preserve">, Zamawiający potrąca kwotę wypłaconego wynagrodzenia z wynagrodzenia należnego Wykonawcy. </w:t>
      </w:r>
    </w:p>
    <w:p w14:paraId="225BF066" w14:textId="43D5BB82" w:rsidR="00B34E38" w:rsidRPr="00B34E38" w:rsidRDefault="00B34E38" w:rsidP="00EA4214">
      <w:pPr>
        <w:numPr>
          <w:ilvl w:val="1"/>
          <w:numId w:val="19"/>
        </w:numPr>
        <w:shd w:val="clear" w:color="auto" w:fill="FFFFFF"/>
        <w:spacing w:after="0" w:line="276" w:lineRule="auto"/>
        <w:ind w:right="-110"/>
        <w:rPr>
          <w:rFonts w:ascii="Arial" w:eastAsia="Times New Roman" w:hAnsi="Arial" w:cs="Arial"/>
          <w:color w:val="000000"/>
          <w:sz w:val="20"/>
          <w:szCs w:val="20"/>
        </w:rPr>
      </w:pPr>
      <w:r w:rsidRPr="00B34E38">
        <w:rPr>
          <w:rFonts w:ascii="Arial" w:eastAsia="Times New Roman" w:hAnsi="Arial" w:cs="Arial"/>
          <w:color w:val="000000"/>
          <w:sz w:val="20"/>
          <w:szCs w:val="20"/>
        </w:rPr>
        <w:t xml:space="preserve">W przypadku powierzenia </w:t>
      </w:r>
      <w:r w:rsidR="00C064AD">
        <w:rPr>
          <w:rFonts w:ascii="Arial" w:eastAsia="Times New Roman" w:hAnsi="Arial" w:cs="Arial"/>
          <w:color w:val="000000"/>
          <w:sz w:val="20"/>
          <w:szCs w:val="20"/>
        </w:rPr>
        <w:t>p</w:t>
      </w:r>
      <w:r w:rsidRPr="00B34E38">
        <w:rPr>
          <w:rFonts w:ascii="Arial" w:eastAsia="Times New Roman" w:hAnsi="Arial" w:cs="Arial"/>
          <w:color w:val="000000"/>
          <w:sz w:val="20"/>
          <w:szCs w:val="20"/>
        </w:rPr>
        <w:t xml:space="preserve">odwykonawcy wykonania części robót bądź usług, wchodzących w zakres przedmiotu Umowy w trakcie realizacji Umowy, Wykonawca zobowiązany jest przedstawić oświadczenie, o którym mowa </w:t>
      </w:r>
      <w:r w:rsidR="00B20E3D">
        <w:rPr>
          <w:rFonts w:ascii="Arial" w:eastAsia="Times New Roman" w:hAnsi="Arial" w:cs="Arial"/>
          <w:color w:val="000000"/>
          <w:sz w:val="20"/>
          <w:szCs w:val="20"/>
        </w:rPr>
        <w:t xml:space="preserve">w Zapytania ofertowym </w:t>
      </w:r>
      <w:r w:rsidRPr="00B34E38">
        <w:rPr>
          <w:rFonts w:ascii="Arial" w:eastAsia="Times New Roman" w:hAnsi="Arial" w:cs="Arial"/>
          <w:color w:val="000000"/>
          <w:sz w:val="20"/>
          <w:szCs w:val="20"/>
        </w:rPr>
        <w:t xml:space="preserve">, lub dokumenty potwierdzające brak podstaw wykluczenia wobec tego </w:t>
      </w:r>
      <w:r w:rsidR="00C064AD">
        <w:rPr>
          <w:rFonts w:ascii="Arial" w:eastAsia="Times New Roman" w:hAnsi="Arial" w:cs="Arial"/>
          <w:color w:val="000000"/>
          <w:sz w:val="20"/>
          <w:szCs w:val="20"/>
        </w:rPr>
        <w:t>p</w:t>
      </w:r>
      <w:r w:rsidRPr="00B34E38">
        <w:rPr>
          <w:rFonts w:ascii="Arial" w:eastAsia="Times New Roman" w:hAnsi="Arial" w:cs="Arial"/>
          <w:color w:val="000000"/>
          <w:sz w:val="20"/>
          <w:szCs w:val="20"/>
        </w:rPr>
        <w:t xml:space="preserve">odwykonawcy. Jeżeli Zamawiający stwierdzi, że wobec danego </w:t>
      </w:r>
      <w:r w:rsidR="00C064AD">
        <w:rPr>
          <w:rFonts w:ascii="Arial" w:eastAsia="Times New Roman" w:hAnsi="Arial" w:cs="Arial"/>
          <w:color w:val="000000"/>
          <w:sz w:val="20"/>
          <w:szCs w:val="20"/>
        </w:rPr>
        <w:t>p</w:t>
      </w:r>
      <w:r w:rsidRPr="00B34E38">
        <w:rPr>
          <w:rFonts w:ascii="Arial" w:eastAsia="Times New Roman" w:hAnsi="Arial" w:cs="Arial"/>
          <w:color w:val="000000"/>
          <w:sz w:val="20"/>
          <w:szCs w:val="20"/>
        </w:rPr>
        <w:t xml:space="preserve">odwykonawcy zachodzą podstawy wykluczenia, Wykonawca obowiązany jest zastąpić tego </w:t>
      </w:r>
      <w:r w:rsidR="00C064AD">
        <w:rPr>
          <w:rFonts w:ascii="Arial" w:eastAsia="Times New Roman" w:hAnsi="Arial" w:cs="Arial"/>
          <w:color w:val="000000"/>
          <w:sz w:val="20"/>
          <w:szCs w:val="20"/>
        </w:rPr>
        <w:t>p</w:t>
      </w:r>
      <w:r w:rsidRPr="00B34E38">
        <w:rPr>
          <w:rFonts w:ascii="Arial" w:eastAsia="Times New Roman" w:hAnsi="Arial" w:cs="Arial"/>
          <w:color w:val="000000"/>
          <w:sz w:val="20"/>
          <w:szCs w:val="20"/>
        </w:rPr>
        <w:t xml:space="preserve">odwykonawcę lub zrezygnować z powierzenia wykonania części zamówienia </w:t>
      </w:r>
      <w:r w:rsidR="00C064AD">
        <w:rPr>
          <w:rFonts w:ascii="Arial" w:eastAsia="Times New Roman" w:hAnsi="Arial" w:cs="Arial"/>
          <w:color w:val="000000"/>
          <w:sz w:val="20"/>
          <w:szCs w:val="20"/>
        </w:rPr>
        <w:t>p</w:t>
      </w:r>
      <w:r w:rsidRPr="00B34E38">
        <w:rPr>
          <w:rFonts w:ascii="Arial" w:eastAsia="Times New Roman" w:hAnsi="Arial" w:cs="Arial"/>
          <w:color w:val="000000"/>
          <w:sz w:val="20"/>
          <w:szCs w:val="20"/>
        </w:rPr>
        <w:t xml:space="preserve">odwykonawcy. Regulację niniejszą stosuje się wobec dalszych </w:t>
      </w:r>
      <w:r w:rsidR="00C064AD">
        <w:rPr>
          <w:rFonts w:ascii="Arial" w:eastAsia="Times New Roman" w:hAnsi="Arial" w:cs="Arial"/>
          <w:color w:val="000000"/>
          <w:sz w:val="20"/>
          <w:szCs w:val="20"/>
        </w:rPr>
        <w:t>p</w:t>
      </w:r>
      <w:r w:rsidRPr="00B34E38">
        <w:rPr>
          <w:rFonts w:ascii="Arial" w:eastAsia="Times New Roman" w:hAnsi="Arial" w:cs="Arial"/>
          <w:color w:val="000000"/>
          <w:sz w:val="20"/>
          <w:szCs w:val="20"/>
        </w:rPr>
        <w:t>odwykonawców.</w:t>
      </w:r>
    </w:p>
    <w:p w14:paraId="3C224EFF" w14:textId="165C01B5" w:rsidR="00B34E38" w:rsidRPr="00B34E38" w:rsidRDefault="00B34E38" w:rsidP="00EA4214">
      <w:pPr>
        <w:numPr>
          <w:ilvl w:val="1"/>
          <w:numId w:val="19"/>
        </w:numPr>
        <w:shd w:val="clear" w:color="auto" w:fill="FFFFFF"/>
        <w:spacing w:after="0" w:line="276" w:lineRule="auto"/>
        <w:ind w:right="-110"/>
        <w:rPr>
          <w:rFonts w:ascii="Arial" w:eastAsia="Times New Roman" w:hAnsi="Arial" w:cs="Arial"/>
          <w:color w:val="000000"/>
          <w:sz w:val="20"/>
          <w:szCs w:val="20"/>
        </w:rPr>
      </w:pPr>
      <w:r w:rsidRPr="00B34E38">
        <w:rPr>
          <w:rFonts w:ascii="Arial" w:eastAsia="Times New Roman" w:hAnsi="Arial" w:cs="Arial"/>
          <w:color w:val="000000"/>
          <w:sz w:val="20"/>
          <w:szCs w:val="20"/>
        </w:rPr>
        <w:t xml:space="preserve">Wykonawca powiadomi Zamawiającego o zamierzonej dacie rozpoczęcia pracy każdego </w:t>
      </w:r>
      <w:r w:rsidR="00C064AD">
        <w:rPr>
          <w:rFonts w:ascii="Arial" w:eastAsia="Times New Roman" w:hAnsi="Arial" w:cs="Arial"/>
          <w:color w:val="000000"/>
          <w:sz w:val="20"/>
          <w:szCs w:val="20"/>
        </w:rPr>
        <w:t>p</w:t>
      </w:r>
      <w:r w:rsidRPr="00B34E38">
        <w:rPr>
          <w:rFonts w:ascii="Arial" w:eastAsia="Times New Roman" w:hAnsi="Arial" w:cs="Arial"/>
          <w:color w:val="000000"/>
          <w:sz w:val="20"/>
          <w:szCs w:val="20"/>
        </w:rPr>
        <w:t xml:space="preserve">odwykonawcy i o rozpoczęciu takiej pracy na </w:t>
      </w:r>
      <w:r w:rsidR="00C064AD">
        <w:rPr>
          <w:rFonts w:ascii="Arial" w:eastAsia="Times New Roman" w:hAnsi="Arial" w:cs="Arial"/>
          <w:color w:val="000000"/>
          <w:sz w:val="20"/>
          <w:szCs w:val="20"/>
        </w:rPr>
        <w:t>p</w:t>
      </w:r>
      <w:r w:rsidRPr="00B34E38">
        <w:rPr>
          <w:rFonts w:ascii="Arial" w:eastAsia="Times New Roman" w:hAnsi="Arial" w:cs="Arial"/>
          <w:color w:val="000000"/>
          <w:sz w:val="20"/>
          <w:szCs w:val="20"/>
        </w:rPr>
        <w:t>lacu budowy</w:t>
      </w:r>
      <w:r>
        <w:rPr>
          <w:rFonts w:ascii="Arial" w:eastAsia="Times New Roman" w:hAnsi="Arial" w:cs="Arial"/>
          <w:color w:val="000000"/>
          <w:sz w:val="20"/>
          <w:szCs w:val="20"/>
        </w:rPr>
        <w:t>.</w:t>
      </w:r>
    </w:p>
    <w:p w14:paraId="7CFE4878" w14:textId="77777777" w:rsidR="00B34E38" w:rsidRDefault="00B34E38" w:rsidP="00B34E38">
      <w:pPr>
        <w:shd w:val="clear" w:color="auto" w:fill="FFFFFF"/>
        <w:spacing w:after="0" w:line="276" w:lineRule="auto"/>
        <w:ind w:left="567" w:right="-110"/>
        <w:rPr>
          <w:rFonts w:ascii="Arial" w:eastAsia="Times New Roman" w:hAnsi="Arial" w:cs="Arial"/>
          <w:color w:val="000000"/>
          <w:sz w:val="20"/>
          <w:szCs w:val="20"/>
        </w:rPr>
      </w:pPr>
    </w:p>
    <w:p w14:paraId="79B7A900" w14:textId="77777777" w:rsidR="008D312F" w:rsidRPr="008B5847" w:rsidRDefault="008D312F" w:rsidP="008D312F">
      <w:pPr>
        <w:shd w:val="clear" w:color="auto" w:fill="FFFFFF"/>
        <w:spacing w:after="0" w:line="276" w:lineRule="auto"/>
        <w:ind w:left="567" w:right="-110"/>
        <w:rPr>
          <w:rFonts w:ascii="Arial" w:eastAsia="Times New Roman" w:hAnsi="Arial" w:cs="Arial"/>
          <w:color w:val="000000"/>
          <w:sz w:val="20"/>
          <w:szCs w:val="20"/>
        </w:rPr>
      </w:pPr>
    </w:p>
    <w:p w14:paraId="3F78C403" w14:textId="3EBBD9BF" w:rsidR="008B5847" w:rsidRPr="008B5847" w:rsidRDefault="008B5847" w:rsidP="008D312F">
      <w:pPr>
        <w:keepNext/>
        <w:spacing w:after="0" w:line="276" w:lineRule="auto"/>
        <w:ind w:left="284"/>
        <w:jc w:val="center"/>
        <w:outlineLvl w:val="2"/>
        <w:rPr>
          <w:rFonts w:ascii="Arial" w:eastAsia="Times New Roman" w:hAnsi="Arial" w:cs="Arial"/>
          <w:b/>
          <w:bCs/>
          <w:sz w:val="20"/>
          <w:szCs w:val="20"/>
          <w:lang w:val="x-none" w:eastAsia="x-none"/>
        </w:rPr>
      </w:pPr>
      <w:r w:rsidRPr="008B5847">
        <w:rPr>
          <w:rFonts w:ascii="Arial" w:eastAsia="Times New Roman" w:hAnsi="Arial" w:cs="Arial"/>
          <w:b/>
          <w:bCs/>
          <w:sz w:val="20"/>
          <w:szCs w:val="20"/>
          <w:lang w:val="x-none" w:eastAsia="x-none"/>
        </w:rPr>
        <w:t>§</w:t>
      </w:r>
      <w:r w:rsidR="008C5766">
        <w:rPr>
          <w:rFonts w:ascii="Arial" w:eastAsia="Times New Roman" w:hAnsi="Arial" w:cs="Arial"/>
          <w:b/>
          <w:bCs/>
          <w:sz w:val="20"/>
          <w:szCs w:val="20"/>
          <w:lang w:val="x-none" w:eastAsia="x-none"/>
        </w:rPr>
        <w:t xml:space="preserve"> </w:t>
      </w:r>
      <w:r w:rsidR="001003CB">
        <w:rPr>
          <w:rFonts w:ascii="Arial" w:eastAsia="Times New Roman" w:hAnsi="Arial" w:cs="Arial"/>
          <w:b/>
          <w:bCs/>
          <w:sz w:val="20"/>
          <w:szCs w:val="20"/>
          <w:lang w:eastAsia="x-none"/>
        </w:rPr>
        <w:t>10</w:t>
      </w:r>
      <w:r w:rsidRPr="008B5847">
        <w:rPr>
          <w:rFonts w:ascii="Arial" w:eastAsia="Times New Roman" w:hAnsi="Arial" w:cs="Arial"/>
          <w:b/>
          <w:bCs/>
          <w:sz w:val="20"/>
          <w:szCs w:val="20"/>
          <w:lang w:val="x-none" w:eastAsia="x-none"/>
        </w:rPr>
        <w:t xml:space="preserve"> Dostęp do terenu budowy</w:t>
      </w:r>
    </w:p>
    <w:p w14:paraId="1704764B" w14:textId="77777777" w:rsidR="008B5847" w:rsidRPr="008B5847" w:rsidRDefault="008B5847" w:rsidP="008C5766">
      <w:pPr>
        <w:tabs>
          <w:tab w:val="left" w:pos="0"/>
          <w:tab w:val="left" w:pos="360"/>
          <w:tab w:val="left" w:pos="2268"/>
          <w:tab w:val="left" w:pos="3024"/>
        </w:tabs>
        <w:spacing w:after="0" w:line="276" w:lineRule="auto"/>
        <w:ind w:right="-2"/>
        <w:rPr>
          <w:rFonts w:ascii="Arial" w:eastAsia="Times New Roman" w:hAnsi="Arial" w:cs="Arial"/>
          <w:sz w:val="20"/>
          <w:szCs w:val="20"/>
        </w:rPr>
      </w:pPr>
      <w:r w:rsidRPr="008B5847">
        <w:rPr>
          <w:rFonts w:ascii="Arial" w:eastAsia="Times New Roman" w:hAnsi="Arial" w:cs="Arial"/>
          <w:sz w:val="20"/>
          <w:szCs w:val="20"/>
        </w:rPr>
        <w:t xml:space="preserve">1. </w:t>
      </w:r>
      <w:r w:rsidRPr="008B5847">
        <w:rPr>
          <w:rFonts w:ascii="Arial" w:eastAsia="Times New Roman" w:hAnsi="Arial" w:cs="Arial"/>
          <w:sz w:val="20"/>
          <w:szCs w:val="20"/>
        </w:rPr>
        <w:tab/>
        <w:t xml:space="preserve">Ustala się że: </w:t>
      </w:r>
    </w:p>
    <w:p w14:paraId="213ACE80" w14:textId="77777777" w:rsidR="008B5847" w:rsidRPr="008B5847" w:rsidRDefault="008B5847" w:rsidP="00E76FEF">
      <w:pPr>
        <w:numPr>
          <w:ilvl w:val="0"/>
          <w:numId w:val="11"/>
        </w:numPr>
        <w:shd w:val="clear" w:color="auto" w:fill="FFFFFF"/>
        <w:tabs>
          <w:tab w:val="left" w:pos="851"/>
        </w:tabs>
        <w:spacing w:after="0" w:line="276" w:lineRule="auto"/>
        <w:ind w:left="851" w:hanging="311"/>
        <w:rPr>
          <w:rFonts w:ascii="Arial" w:eastAsia="Times New Roman" w:hAnsi="Arial" w:cs="Arial"/>
          <w:iCs/>
          <w:spacing w:val="-16"/>
          <w:sz w:val="20"/>
          <w:szCs w:val="20"/>
        </w:rPr>
      </w:pPr>
      <w:r w:rsidRPr="008B5847">
        <w:rPr>
          <w:rFonts w:ascii="Arial" w:eastAsia="Times New Roman" w:hAnsi="Arial" w:cs="Arial"/>
          <w:iCs/>
          <w:spacing w:val="-2"/>
          <w:sz w:val="20"/>
          <w:szCs w:val="20"/>
        </w:rPr>
        <w:t xml:space="preserve">Wykonawca będzie </w:t>
      </w:r>
      <w:r w:rsidRPr="008B5847">
        <w:rPr>
          <w:rFonts w:ascii="Arial" w:eastAsia="Times New Roman" w:hAnsi="Arial" w:cs="Arial"/>
          <w:spacing w:val="-2"/>
          <w:sz w:val="20"/>
          <w:szCs w:val="20"/>
        </w:rPr>
        <w:t>odpowiedzialny za niedopuszczanie osób nieupoważnio</w:t>
      </w:r>
      <w:r w:rsidRPr="008B5847">
        <w:rPr>
          <w:rFonts w:ascii="Arial" w:eastAsia="Times New Roman" w:hAnsi="Arial" w:cs="Arial"/>
          <w:spacing w:val="-4"/>
          <w:sz w:val="20"/>
          <w:szCs w:val="20"/>
        </w:rPr>
        <w:t xml:space="preserve">nych na teren budowy, </w:t>
      </w:r>
    </w:p>
    <w:p w14:paraId="6810C144" w14:textId="336EE393" w:rsidR="008B5847" w:rsidRPr="008B5847" w:rsidRDefault="008B5847" w:rsidP="00E76FEF">
      <w:pPr>
        <w:numPr>
          <w:ilvl w:val="0"/>
          <w:numId w:val="11"/>
        </w:numPr>
        <w:shd w:val="clear" w:color="auto" w:fill="FFFFFF"/>
        <w:tabs>
          <w:tab w:val="left" w:pos="566"/>
          <w:tab w:val="left" w:pos="851"/>
        </w:tabs>
        <w:spacing w:after="0" w:line="276" w:lineRule="auto"/>
        <w:ind w:left="851" w:hanging="311"/>
        <w:rPr>
          <w:rFonts w:ascii="Arial" w:eastAsia="Times New Roman" w:hAnsi="Arial" w:cs="Arial"/>
          <w:spacing w:val="-14"/>
          <w:sz w:val="20"/>
          <w:szCs w:val="20"/>
        </w:rPr>
      </w:pPr>
      <w:r w:rsidRPr="008B5847">
        <w:rPr>
          <w:rFonts w:ascii="Arial" w:eastAsia="Times New Roman" w:hAnsi="Arial" w:cs="Arial"/>
          <w:spacing w:val="-3"/>
          <w:sz w:val="20"/>
          <w:szCs w:val="20"/>
        </w:rPr>
        <w:t xml:space="preserve">osoby upoważnione będą ograniczone do </w:t>
      </w:r>
      <w:r w:rsidR="00C064AD">
        <w:rPr>
          <w:rFonts w:ascii="Arial" w:eastAsia="Times New Roman" w:hAnsi="Arial" w:cs="Arial"/>
          <w:spacing w:val="-3"/>
          <w:sz w:val="20"/>
          <w:szCs w:val="20"/>
        </w:rPr>
        <w:t>p</w:t>
      </w:r>
      <w:r w:rsidRPr="008B5847">
        <w:rPr>
          <w:rFonts w:ascii="Arial" w:eastAsia="Times New Roman" w:hAnsi="Arial" w:cs="Arial"/>
          <w:spacing w:val="-3"/>
          <w:sz w:val="20"/>
          <w:szCs w:val="20"/>
        </w:rPr>
        <w:t xml:space="preserve">ersonelu Wykonawcy i </w:t>
      </w:r>
      <w:r w:rsidR="00C064AD">
        <w:rPr>
          <w:rFonts w:ascii="Arial" w:eastAsia="Times New Roman" w:hAnsi="Arial" w:cs="Arial"/>
          <w:spacing w:val="-3"/>
          <w:sz w:val="20"/>
          <w:szCs w:val="20"/>
        </w:rPr>
        <w:t>p</w:t>
      </w:r>
      <w:r w:rsidRPr="008B5847">
        <w:rPr>
          <w:rFonts w:ascii="Arial" w:eastAsia="Times New Roman" w:hAnsi="Arial" w:cs="Arial"/>
          <w:spacing w:val="-3"/>
          <w:sz w:val="20"/>
          <w:szCs w:val="20"/>
        </w:rPr>
        <w:t xml:space="preserve">ersonelu </w:t>
      </w:r>
      <w:r w:rsidRPr="008B5847">
        <w:rPr>
          <w:rFonts w:ascii="Arial" w:eastAsia="Times New Roman" w:hAnsi="Arial" w:cs="Arial"/>
          <w:spacing w:val="2"/>
          <w:sz w:val="20"/>
          <w:szCs w:val="20"/>
        </w:rPr>
        <w:t xml:space="preserve">Zamawiającego; oraz wszelkiego innego personelu, o którym Wykonawca </w:t>
      </w:r>
      <w:r w:rsidRPr="008B5847">
        <w:rPr>
          <w:rFonts w:ascii="Arial" w:eastAsia="Times New Roman" w:hAnsi="Arial" w:cs="Arial"/>
          <w:spacing w:val="-6"/>
          <w:sz w:val="20"/>
          <w:szCs w:val="20"/>
        </w:rPr>
        <w:t xml:space="preserve">został powiadomiony przez Zamawiającego jako o upoważnionym </w:t>
      </w:r>
      <w:r w:rsidRPr="008B5847">
        <w:rPr>
          <w:rFonts w:ascii="Arial" w:eastAsia="Times New Roman" w:hAnsi="Arial" w:cs="Arial"/>
          <w:spacing w:val="-3"/>
          <w:sz w:val="20"/>
          <w:szCs w:val="20"/>
        </w:rPr>
        <w:t>personelu innych wykonawców Zamawiającego na terenie budowy, oraz</w:t>
      </w:r>
    </w:p>
    <w:p w14:paraId="65D33374" w14:textId="77777777" w:rsidR="008B5847" w:rsidRPr="008B5847" w:rsidRDefault="008B5847" w:rsidP="00E76FEF">
      <w:pPr>
        <w:numPr>
          <w:ilvl w:val="0"/>
          <w:numId w:val="11"/>
        </w:numPr>
        <w:shd w:val="clear" w:color="auto" w:fill="FFFFFF"/>
        <w:tabs>
          <w:tab w:val="left" w:pos="566"/>
          <w:tab w:val="left" w:pos="851"/>
        </w:tabs>
        <w:spacing w:after="0" w:line="276" w:lineRule="auto"/>
        <w:ind w:left="851" w:hanging="311"/>
        <w:rPr>
          <w:rFonts w:ascii="Arial" w:eastAsia="Times New Roman" w:hAnsi="Arial" w:cs="Arial"/>
          <w:spacing w:val="-14"/>
          <w:sz w:val="20"/>
          <w:szCs w:val="20"/>
        </w:rPr>
      </w:pPr>
      <w:r w:rsidRPr="008B5847">
        <w:rPr>
          <w:rFonts w:ascii="Arial" w:eastAsia="Times New Roman" w:hAnsi="Arial" w:cs="Arial"/>
          <w:spacing w:val="-3"/>
          <w:sz w:val="20"/>
          <w:szCs w:val="20"/>
        </w:rPr>
        <w:t>osób z mocy prawa mających wstęp na teren budowy, w trakcie wykonywania czynności urzędowych.</w:t>
      </w:r>
    </w:p>
    <w:p w14:paraId="7269DC9A" w14:textId="77777777" w:rsidR="008B5847" w:rsidRPr="008B5847" w:rsidRDefault="008B5847" w:rsidP="008B5847">
      <w:pPr>
        <w:spacing w:after="0" w:line="276" w:lineRule="auto"/>
        <w:ind w:left="360" w:hanging="360"/>
        <w:rPr>
          <w:rFonts w:ascii="Arial" w:eastAsia="Times New Roman" w:hAnsi="Arial" w:cs="Arial"/>
          <w:sz w:val="20"/>
          <w:szCs w:val="20"/>
        </w:rPr>
      </w:pPr>
    </w:p>
    <w:p w14:paraId="6240FCA0" w14:textId="76287743" w:rsidR="008B5847" w:rsidRPr="008B5847" w:rsidRDefault="008B5847" w:rsidP="008B5847">
      <w:pPr>
        <w:keepNext/>
        <w:spacing w:after="0" w:line="276" w:lineRule="auto"/>
        <w:ind w:left="284"/>
        <w:jc w:val="center"/>
        <w:outlineLvl w:val="2"/>
        <w:rPr>
          <w:rFonts w:ascii="Arial" w:eastAsia="Times New Roman" w:hAnsi="Arial" w:cs="Arial"/>
          <w:b/>
          <w:bCs/>
          <w:sz w:val="20"/>
          <w:szCs w:val="20"/>
          <w:lang w:val="x-none" w:eastAsia="x-none"/>
        </w:rPr>
      </w:pPr>
      <w:r w:rsidRPr="008B5847">
        <w:rPr>
          <w:rFonts w:ascii="Arial" w:eastAsia="Times New Roman" w:hAnsi="Arial" w:cs="Arial"/>
          <w:b/>
          <w:bCs/>
          <w:sz w:val="20"/>
          <w:szCs w:val="20"/>
          <w:lang w:val="x-none" w:eastAsia="x-none"/>
        </w:rPr>
        <w:lastRenderedPageBreak/>
        <w:t>§</w:t>
      </w:r>
      <w:r w:rsidR="008C5766">
        <w:rPr>
          <w:rFonts w:ascii="Arial" w:eastAsia="Times New Roman" w:hAnsi="Arial" w:cs="Arial"/>
          <w:b/>
          <w:bCs/>
          <w:sz w:val="20"/>
          <w:szCs w:val="20"/>
          <w:lang w:val="x-none" w:eastAsia="x-none"/>
        </w:rPr>
        <w:t xml:space="preserve"> 1</w:t>
      </w:r>
      <w:r w:rsidR="001003CB">
        <w:rPr>
          <w:rFonts w:ascii="Arial" w:eastAsia="Times New Roman" w:hAnsi="Arial" w:cs="Arial"/>
          <w:b/>
          <w:bCs/>
          <w:sz w:val="20"/>
          <w:szCs w:val="20"/>
          <w:lang w:eastAsia="x-none"/>
        </w:rPr>
        <w:t>1</w:t>
      </w:r>
      <w:r w:rsidRPr="008B5847">
        <w:rPr>
          <w:rFonts w:ascii="Arial" w:eastAsia="Times New Roman" w:hAnsi="Arial" w:cs="Arial"/>
          <w:b/>
          <w:bCs/>
          <w:sz w:val="20"/>
          <w:szCs w:val="20"/>
          <w:lang w:val="x-none" w:eastAsia="x-none"/>
        </w:rPr>
        <w:t xml:space="preserve"> Wynagrodzenie</w:t>
      </w:r>
    </w:p>
    <w:p w14:paraId="7228698D" w14:textId="77777777" w:rsidR="008B5847" w:rsidRPr="008B5847" w:rsidRDefault="008B5847" w:rsidP="00E76FEF">
      <w:pPr>
        <w:numPr>
          <w:ilvl w:val="1"/>
          <w:numId w:val="22"/>
        </w:numPr>
        <w:spacing w:after="0" w:line="276" w:lineRule="auto"/>
        <w:rPr>
          <w:rFonts w:ascii="Arial" w:eastAsia="Times New Roman" w:hAnsi="Arial" w:cs="Arial"/>
          <w:sz w:val="20"/>
          <w:szCs w:val="20"/>
        </w:rPr>
      </w:pPr>
      <w:r w:rsidRPr="008B5847">
        <w:rPr>
          <w:rFonts w:ascii="Arial" w:eastAsia="Times New Roman" w:hAnsi="Arial" w:cs="Arial"/>
          <w:sz w:val="20"/>
          <w:szCs w:val="20"/>
        </w:rPr>
        <w:t>Łączne wynagrodzenie za wykonanie przedmiotu umowy określonego w § 3 strony ustalają zgodnie z ofertą Wykonawcy na kwotę netto ______________ PLN, (słownie złotych: _____________________________________) powiększone o __ % podatek VAT ___________ PLN, (słownie złotych ______________), co łącznie stanowi kwotę brutto ___________ PLN (słownie złotych: ____________________________________________).</w:t>
      </w:r>
    </w:p>
    <w:p w14:paraId="136647DA" w14:textId="798736BA" w:rsidR="008B5847" w:rsidRPr="008B5847" w:rsidRDefault="008B5847" w:rsidP="008C5766">
      <w:pPr>
        <w:spacing w:after="0" w:line="276" w:lineRule="auto"/>
        <w:ind w:left="360" w:hanging="360"/>
        <w:rPr>
          <w:rFonts w:ascii="Arial" w:eastAsia="Times New Roman" w:hAnsi="Arial" w:cs="Arial"/>
          <w:sz w:val="20"/>
          <w:szCs w:val="20"/>
        </w:rPr>
      </w:pPr>
      <w:r w:rsidRPr="008B5847">
        <w:rPr>
          <w:rFonts w:ascii="Arial" w:eastAsia="Times New Roman" w:hAnsi="Arial" w:cs="Arial"/>
          <w:sz w:val="20"/>
          <w:szCs w:val="20"/>
        </w:rPr>
        <w:t xml:space="preserve">2. </w:t>
      </w:r>
      <w:r w:rsidRPr="008B5847">
        <w:rPr>
          <w:rFonts w:ascii="Arial" w:eastAsia="Times New Roman" w:hAnsi="Arial" w:cs="Arial"/>
          <w:sz w:val="20"/>
          <w:szCs w:val="20"/>
        </w:rPr>
        <w:tab/>
        <w:t>Wynagrodzenie, o którym mowa w ust. 1, ma charakter ryczałtowy z zastrzeżeniem, że może zostać pomniejszone, w przypadku zaistnieni</w:t>
      </w:r>
      <w:r w:rsidR="008C5766">
        <w:rPr>
          <w:rFonts w:ascii="Arial" w:eastAsia="Times New Roman" w:hAnsi="Arial" w:cs="Arial"/>
          <w:sz w:val="20"/>
          <w:szCs w:val="20"/>
        </w:rPr>
        <w:t xml:space="preserve">a okoliczności wskazanych w </w:t>
      </w:r>
      <w:r w:rsidR="008C5766" w:rsidRPr="00E71D83">
        <w:rPr>
          <w:rFonts w:ascii="Arial" w:eastAsia="Times New Roman" w:hAnsi="Arial" w:cs="Arial"/>
          <w:sz w:val="20"/>
          <w:szCs w:val="20"/>
        </w:rPr>
        <w:t xml:space="preserve">§ </w:t>
      </w:r>
      <w:r w:rsidR="001003CB">
        <w:rPr>
          <w:rFonts w:ascii="Arial" w:eastAsia="Times New Roman" w:hAnsi="Arial" w:cs="Arial"/>
          <w:sz w:val="20"/>
          <w:szCs w:val="20"/>
        </w:rPr>
        <w:t>20</w:t>
      </w:r>
      <w:r w:rsidRPr="00E71D83">
        <w:rPr>
          <w:rFonts w:ascii="Arial" w:eastAsia="Times New Roman" w:hAnsi="Arial" w:cs="Arial"/>
          <w:sz w:val="20"/>
          <w:szCs w:val="20"/>
        </w:rPr>
        <w:t xml:space="preserve"> i</w:t>
      </w:r>
      <w:r w:rsidRPr="005A013F">
        <w:rPr>
          <w:rFonts w:ascii="Arial" w:eastAsia="Times New Roman" w:hAnsi="Arial" w:cs="Arial"/>
          <w:sz w:val="20"/>
          <w:szCs w:val="20"/>
        </w:rPr>
        <w:t xml:space="preserve"> zostało</w:t>
      </w:r>
      <w:r w:rsidRPr="008B5847">
        <w:rPr>
          <w:rFonts w:ascii="Arial" w:eastAsia="Times New Roman" w:hAnsi="Arial" w:cs="Arial"/>
          <w:sz w:val="20"/>
          <w:szCs w:val="20"/>
        </w:rPr>
        <w:t xml:space="preserve"> wyliczone w oparciu o wymagania Zamawiającego zawarte w dokumentacji wchodzącej w skład </w:t>
      </w:r>
      <w:r w:rsidR="00C70FC5">
        <w:rPr>
          <w:rFonts w:ascii="Arial" w:eastAsia="Times New Roman" w:hAnsi="Arial" w:cs="Arial"/>
          <w:sz w:val="20"/>
          <w:szCs w:val="20"/>
        </w:rPr>
        <w:t>Programu Funkcjonalno-Użytkowego</w:t>
      </w:r>
      <w:r w:rsidRPr="008B5847">
        <w:rPr>
          <w:rFonts w:ascii="Arial" w:eastAsia="Times New Roman" w:hAnsi="Arial" w:cs="Arial"/>
          <w:sz w:val="20"/>
          <w:szCs w:val="20"/>
        </w:rPr>
        <w:t xml:space="preserve"> w SWZ, w tym postanowienia niniejszej Umowy i sporządzoną na ich podstawie cenę zawartą w Formularzu ofertowym. </w:t>
      </w:r>
    </w:p>
    <w:p w14:paraId="55DF32F6" w14:textId="77777777" w:rsidR="008B5847" w:rsidRPr="008B5847" w:rsidRDefault="008B5847" w:rsidP="008B5847">
      <w:pPr>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 xml:space="preserve">3.  Wynagrodzenie, o którym mowa w ust. 1, stanowi równowartość ceny oferty złożonej przez Wykonawcę w postępowaniu o udzielenie niniejszego zamówienia publicznego. </w:t>
      </w:r>
    </w:p>
    <w:p w14:paraId="6EB2ED1E" w14:textId="77777777" w:rsidR="008B5847" w:rsidRPr="008B5847" w:rsidRDefault="008B5847" w:rsidP="008B5847">
      <w:pPr>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4.   Wynagrodzenie uwzględnia wszystkie warunki miejscowe, pogodowe i inne okoliczności mające wpływ na ceny, w szczególności należne wynagrodzenie na rzecz podwykonawców zarówno robót budowlanych jak i wymaganych usług i dostaw, w związku z czym Wykonawca nie będzie domagał się w przyszłości zwiększenia ceny w oparciu o te okoliczności.</w:t>
      </w:r>
    </w:p>
    <w:p w14:paraId="613F8B5C" w14:textId="77777777" w:rsidR="008B5847" w:rsidRPr="00C70FC5" w:rsidRDefault="008B5847" w:rsidP="008B5847">
      <w:pPr>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 xml:space="preserve">5.  </w:t>
      </w:r>
      <w:r w:rsidRPr="008B5847">
        <w:rPr>
          <w:rFonts w:ascii="Arial" w:eastAsia="Times New Roman" w:hAnsi="Arial" w:cs="Arial"/>
          <w:sz w:val="20"/>
          <w:szCs w:val="20"/>
        </w:rPr>
        <w:tab/>
        <w:t xml:space="preserve">W przypadku zmiany określonej w ust. 1 procentowej stawki podatku VAT od towarów i usług </w:t>
      </w:r>
      <w:r w:rsidRPr="00C70FC5">
        <w:rPr>
          <w:rFonts w:ascii="Arial" w:eastAsia="Times New Roman" w:hAnsi="Arial" w:cs="Arial"/>
          <w:sz w:val="20"/>
          <w:szCs w:val="20"/>
        </w:rPr>
        <w:t>będących przedmiotem umowy, kwota brutto wynagrodzenia zostanie odpowiednio dostosowana aneksem do niniejszej umowy.</w:t>
      </w:r>
    </w:p>
    <w:p w14:paraId="5DD2452D" w14:textId="77777777" w:rsidR="008B5847" w:rsidRPr="00C70FC5" w:rsidRDefault="008B5847" w:rsidP="008B5847">
      <w:pPr>
        <w:spacing w:after="0" w:line="276" w:lineRule="auto"/>
        <w:ind w:left="357" w:hanging="357"/>
        <w:rPr>
          <w:rFonts w:ascii="Arial" w:eastAsia="Times New Roman" w:hAnsi="Arial" w:cs="Arial"/>
          <w:sz w:val="20"/>
          <w:szCs w:val="20"/>
        </w:rPr>
      </w:pPr>
    </w:p>
    <w:p w14:paraId="66B4B9BE" w14:textId="0028EBAF" w:rsidR="008B5847" w:rsidRPr="00C70FC5" w:rsidRDefault="008B5847" w:rsidP="008B5847">
      <w:pPr>
        <w:keepNext/>
        <w:spacing w:after="0" w:line="276" w:lineRule="auto"/>
        <w:ind w:left="284"/>
        <w:jc w:val="center"/>
        <w:outlineLvl w:val="2"/>
        <w:rPr>
          <w:rFonts w:ascii="Arial" w:eastAsia="Times New Roman" w:hAnsi="Arial" w:cs="Arial"/>
          <w:b/>
          <w:bCs/>
          <w:sz w:val="20"/>
          <w:szCs w:val="20"/>
          <w:lang w:val="x-none" w:eastAsia="x-none"/>
        </w:rPr>
      </w:pPr>
      <w:r w:rsidRPr="00C70FC5">
        <w:rPr>
          <w:rFonts w:ascii="Arial" w:eastAsia="Times New Roman" w:hAnsi="Arial" w:cs="Arial"/>
          <w:b/>
          <w:bCs/>
          <w:sz w:val="20"/>
          <w:szCs w:val="20"/>
          <w:lang w:val="x-none" w:eastAsia="x-none"/>
        </w:rPr>
        <w:t xml:space="preserve">§ </w:t>
      </w:r>
      <w:r w:rsidR="008C5766" w:rsidRPr="00C70FC5">
        <w:rPr>
          <w:rFonts w:ascii="Arial" w:eastAsia="Times New Roman" w:hAnsi="Arial" w:cs="Arial"/>
          <w:b/>
          <w:bCs/>
          <w:sz w:val="20"/>
          <w:szCs w:val="20"/>
          <w:lang w:val="x-none" w:eastAsia="x-none"/>
        </w:rPr>
        <w:t>1</w:t>
      </w:r>
      <w:r w:rsidR="001003CB">
        <w:rPr>
          <w:rFonts w:ascii="Arial" w:eastAsia="Times New Roman" w:hAnsi="Arial" w:cs="Arial"/>
          <w:b/>
          <w:bCs/>
          <w:sz w:val="20"/>
          <w:szCs w:val="20"/>
          <w:lang w:eastAsia="x-none"/>
        </w:rPr>
        <w:t>2</w:t>
      </w:r>
      <w:r w:rsidRPr="00C70FC5">
        <w:rPr>
          <w:rFonts w:ascii="Arial" w:eastAsia="Times New Roman" w:hAnsi="Arial" w:cs="Arial"/>
          <w:b/>
          <w:bCs/>
          <w:sz w:val="20"/>
          <w:szCs w:val="20"/>
          <w:lang w:val="x-none" w:eastAsia="x-none"/>
        </w:rPr>
        <w:t xml:space="preserve"> Płatności</w:t>
      </w:r>
    </w:p>
    <w:p w14:paraId="4401229C" w14:textId="6DE524F3" w:rsidR="009A1BA1" w:rsidRPr="00C70FC5" w:rsidRDefault="008B5847" w:rsidP="000C3A0A">
      <w:pPr>
        <w:pStyle w:val="Akapitzlist"/>
        <w:numPr>
          <w:ilvl w:val="0"/>
          <w:numId w:val="30"/>
        </w:numPr>
        <w:spacing w:after="0" w:line="276" w:lineRule="auto"/>
        <w:rPr>
          <w:rFonts w:ascii="Arial" w:eastAsia="Times New Roman" w:hAnsi="Arial" w:cs="Arial"/>
          <w:sz w:val="20"/>
          <w:szCs w:val="20"/>
        </w:rPr>
      </w:pPr>
      <w:r w:rsidRPr="00C70FC5">
        <w:rPr>
          <w:rFonts w:ascii="Arial" w:eastAsia="Times New Roman" w:hAnsi="Arial" w:cs="Arial"/>
          <w:sz w:val="20"/>
          <w:szCs w:val="20"/>
        </w:rPr>
        <w:t xml:space="preserve">Wynagrodzenie Wykonawcy, o którym mowa § </w:t>
      </w:r>
      <w:r w:rsidR="008C5766" w:rsidRPr="00C70FC5">
        <w:rPr>
          <w:rFonts w:ascii="Arial" w:eastAsia="Times New Roman" w:hAnsi="Arial" w:cs="Arial"/>
          <w:sz w:val="20"/>
          <w:szCs w:val="20"/>
        </w:rPr>
        <w:t>1</w:t>
      </w:r>
      <w:r w:rsidR="001003CB">
        <w:rPr>
          <w:rFonts w:ascii="Arial" w:eastAsia="Times New Roman" w:hAnsi="Arial" w:cs="Arial"/>
          <w:sz w:val="20"/>
          <w:szCs w:val="20"/>
        </w:rPr>
        <w:t>1</w:t>
      </w:r>
      <w:r w:rsidRPr="00C70FC5">
        <w:rPr>
          <w:rFonts w:ascii="Arial" w:eastAsia="Times New Roman" w:hAnsi="Arial" w:cs="Arial"/>
          <w:sz w:val="20"/>
          <w:szCs w:val="20"/>
        </w:rPr>
        <w:t xml:space="preserve"> ust. 1 niniejszej Umowy, płatne będzie</w:t>
      </w:r>
      <w:r w:rsidR="005A013F" w:rsidRPr="00C70FC5">
        <w:rPr>
          <w:rFonts w:ascii="Arial" w:eastAsia="Times New Roman" w:hAnsi="Arial" w:cs="Arial"/>
          <w:sz w:val="20"/>
          <w:szCs w:val="20"/>
        </w:rPr>
        <w:t xml:space="preserve"> w </w:t>
      </w:r>
      <w:r w:rsidR="00B744CE">
        <w:rPr>
          <w:rFonts w:ascii="Arial" w:eastAsia="Times New Roman" w:hAnsi="Arial" w:cs="Arial"/>
          <w:sz w:val="20"/>
          <w:szCs w:val="20"/>
        </w:rPr>
        <w:t>częściach - etapowo</w:t>
      </w:r>
      <w:r w:rsidR="009A1BA1" w:rsidRPr="00C70FC5">
        <w:rPr>
          <w:rFonts w:ascii="Arial" w:eastAsia="Times New Roman" w:hAnsi="Arial" w:cs="Arial"/>
          <w:sz w:val="20"/>
          <w:szCs w:val="20"/>
        </w:rPr>
        <w:t>, na podstawie</w:t>
      </w:r>
      <w:r w:rsidR="00D71A29" w:rsidRPr="00C70FC5">
        <w:rPr>
          <w:rFonts w:ascii="Arial" w:eastAsia="Times New Roman" w:hAnsi="Arial" w:cs="Arial"/>
          <w:sz w:val="20"/>
          <w:szCs w:val="20"/>
        </w:rPr>
        <w:t xml:space="preserve"> </w:t>
      </w:r>
      <w:r w:rsidR="009A1BA1" w:rsidRPr="00C70FC5">
        <w:rPr>
          <w:rFonts w:ascii="Arial" w:eastAsia="Times New Roman" w:hAnsi="Arial" w:cs="Arial"/>
          <w:sz w:val="20"/>
          <w:szCs w:val="20"/>
        </w:rPr>
        <w:t>prawidłowo wystawionej przez Wykonawcę faktury VAT na zasadach określonych poniżej:</w:t>
      </w:r>
    </w:p>
    <w:p w14:paraId="5A250C3E" w14:textId="4B3405A3" w:rsidR="00C70FC5" w:rsidRPr="002F4A61" w:rsidRDefault="00B34E38" w:rsidP="000C3A0A">
      <w:pPr>
        <w:pStyle w:val="Akapitzlist"/>
        <w:numPr>
          <w:ilvl w:val="0"/>
          <w:numId w:val="30"/>
        </w:numPr>
        <w:tabs>
          <w:tab w:val="left" w:pos="567"/>
          <w:tab w:val="num" w:pos="1560"/>
        </w:tabs>
        <w:overflowPunct w:val="0"/>
        <w:autoSpaceDE w:val="0"/>
        <w:autoSpaceDN w:val="0"/>
        <w:adjustRightInd w:val="0"/>
        <w:spacing w:after="0" w:line="276" w:lineRule="auto"/>
        <w:textAlignment w:val="baseline"/>
        <w:rPr>
          <w:rFonts w:ascii="Arial" w:eastAsia="Times New Roman" w:hAnsi="Arial" w:cs="Arial"/>
          <w:sz w:val="20"/>
          <w:szCs w:val="20"/>
        </w:rPr>
      </w:pPr>
      <w:r w:rsidRPr="002F4A61">
        <w:rPr>
          <w:rFonts w:ascii="Arial" w:hAnsi="Arial" w:cs="Arial"/>
          <w:sz w:val="20"/>
          <w:szCs w:val="20"/>
        </w:rPr>
        <w:t>Strony postanawiają, że rozliczenie za wykonanie przedmiotu Umowy odbywać się będzie fakturami częściowymi (lub rachunkami w przypadku, gdy podmiot nie jest uprawniony do wystawiania faktur), za zaakceptowane przez Zamawiającego zakresy prac i robót wykonanych w danym okresie rozliczeniowym z tym, że dotyczyć będą mogł</w:t>
      </w:r>
      <w:r w:rsidR="00C70FC5" w:rsidRPr="002F4A61">
        <w:rPr>
          <w:rFonts w:ascii="Arial" w:hAnsi="Arial" w:cs="Arial"/>
          <w:sz w:val="20"/>
          <w:szCs w:val="20"/>
        </w:rPr>
        <w:t xml:space="preserve">y one tylko </w:t>
      </w:r>
      <w:r w:rsidRPr="002F4A61">
        <w:rPr>
          <w:rFonts w:ascii="Arial" w:hAnsi="Arial" w:cs="Arial"/>
          <w:sz w:val="20"/>
          <w:szCs w:val="20"/>
        </w:rPr>
        <w:t xml:space="preserve">zakończonych </w:t>
      </w:r>
      <w:r w:rsidR="00866B63">
        <w:rPr>
          <w:rFonts w:ascii="Arial" w:hAnsi="Arial" w:cs="Arial"/>
          <w:sz w:val="20"/>
          <w:szCs w:val="20"/>
        </w:rPr>
        <w:t>etapów określonych w Harmonogramie rzeczowo-finansowym</w:t>
      </w:r>
      <w:r w:rsidR="00C70FC5" w:rsidRPr="002F4A61">
        <w:rPr>
          <w:rFonts w:ascii="Arial" w:hAnsi="Arial" w:cs="Arial"/>
          <w:sz w:val="20"/>
          <w:szCs w:val="20"/>
        </w:rPr>
        <w:t>.</w:t>
      </w:r>
      <w:r w:rsidR="00B744CE">
        <w:rPr>
          <w:rFonts w:ascii="Arial" w:hAnsi="Arial" w:cs="Arial"/>
          <w:sz w:val="20"/>
          <w:szCs w:val="20"/>
        </w:rPr>
        <w:t xml:space="preserve"> Wartość częściowych faktur za poszczególne etapy nie może przekroczyć 80% wartości danego etapu. Rozliczenie końcowe będzie obejmowało 100% etapu IV oraz po 20% z etapu I, II, i III. </w:t>
      </w:r>
    </w:p>
    <w:p w14:paraId="462E14F4" w14:textId="09E70390" w:rsidR="00B34E38" w:rsidRPr="007270C1" w:rsidRDefault="00B34E38" w:rsidP="000C3A0A">
      <w:pPr>
        <w:pStyle w:val="Akapitzlist"/>
        <w:numPr>
          <w:ilvl w:val="0"/>
          <w:numId w:val="30"/>
        </w:numPr>
        <w:tabs>
          <w:tab w:val="left" w:pos="567"/>
          <w:tab w:val="num" w:pos="1560"/>
        </w:tabs>
        <w:overflowPunct w:val="0"/>
        <w:autoSpaceDE w:val="0"/>
        <w:autoSpaceDN w:val="0"/>
        <w:adjustRightInd w:val="0"/>
        <w:spacing w:after="0" w:line="276" w:lineRule="auto"/>
        <w:textAlignment w:val="baseline"/>
        <w:rPr>
          <w:rFonts w:ascii="Arial" w:eastAsia="Times New Roman" w:hAnsi="Arial" w:cs="Arial"/>
          <w:bCs/>
          <w:sz w:val="20"/>
          <w:szCs w:val="20"/>
        </w:rPr>
      </w:pPr>
      <w:r w:rsidRPr="002F4A61">
        <w:rPr>
          <w:rFonts w:ascii="Arial" w:hAnsi="Arial" w:cs="Arial"/>
          <w:sz w:val="20"/>
          <w:szCs w:val="20"/>
        </w:rPr>
        <w:t xml:space="preserve">Strony postanawiają równocześnie, że rozliczenie za wykonanie całości przedmiotu Umowy odbędzie się na podstawie faktury za dokonanie przez Zamawiającego odbioru </w:t>
      </w:r>
      <w:r w:rsidR="00650B90" w:rsidRPr="002F4A61">
        <w:rPr>
          <w:rFonts w:ascii="Arial" w:hAnsi="Arial" w:cs="Arial"/>
          <w:sz w:val="20"/>
          <w:szCs w:val="20"/>
        </w:rPr>
        <w:t>końcowego</w:t>
      </w:r>
      <w:r w:rsidR="00650B90" w:rsidRPr="002F4A61">
        <w:rPr>
          <w:rFonts w:ascii="Arial" w:eastAsia="Times New Roman" w:hAnsi="Arial" w:cs="Arial"/>
          <w:b/>
          <w:sz w:val="20"/>
          <w:szCs w:val="20"/>
        </w:rPr>
        <w:t xml:space="preserve"> </w:t>
      </w:r>
      <w:r w:rsidR="00C064AD">
        <w:rPr>
          <w:rFonts w:ascii="Arial" w:hAnsi="Arial" w:cs="Arial"/>
          <w:bCs/>
          <w:sz w:val="20"/>
          <w:szCs w:val="20"/>
        </w:rPr>
        <w:t>p</w:t>
      </w:r>
      <w:r w:rsidR="00C70FC5" w:rsidRPr="007270C1">
        <w:rPr>
          <w:rFonts w:ascii="Arial" w:hAnsi="Arial" w:cs="Arial"/>
          <w:bCs/>
          <w:sz w:val="20"/>
          <w:szCs w:val="20"/>
        </w:rPr>
        <w:t xml:space="preserve">rzedmiotu </w:t>
      </w:r>
      <w:r w:rsidR="00C064AD">
        <w:rPr>
          <w:rFonts w:ascii="Arial" w:hAnsi="Arial" w:cs="Arial"/>
          <w:bCs/>
          <w:sz w:val="20"/>
          <w:szCs w:val="20"/>
        </w:rPr>
        <w:t>u</w:t>
      </w:r>
      <w:r w:rsidR="00C70FC5" w:rsidRPr="007270C1">
        <w:rPr>
          <w:rFonts w:ascii="Arial" w:hAnsi="Arial" w:cs="Arial"/>
          <w:bCs/>
          <w:sz w:val="20"/>
          <w:szCs w:val="20"/>
        </w:rPr>
        <w:t>mowy</w:t>
      </w:r>
      <w:r w:rsidRPr="007270C1">
        <w:rPr>
          <w:rFonts w:ascii="Arial" w:hAnsi="Arial" w:cs="Arial"/>
          <w:bCs/>
          <w:sz w:val="20"/>
          <w:szCs w:val="20"/>
        </w:rPr>
        <w:t>.</w:t>
      </w:r>
    </w:p>
    <w:p w14:paraId="4D1E23D4" w14:textId="26BAE5D6" w:rsidR="00C70FC5" w:rsidRPr="002F4A61" w:rsidRDefault="00C70FC5" w:rsidP="000C3A0A">
      <w:pPr>
        <w:pStyle w:val="Akapitzlist"/>
        <w:numPr>
          <w:ilvl w:val="0"/>
          <w:numId w:val="30"/>
        </w:numPr>
        <w:tabs>
          <w:tab w:val="left" w:pos="567"/>
        </w:tabs>
        <w:overflowPunct w:val="0"/>
        <w:autoSpaceDE w:val="0"/>
        <w:autoSpaceDN w:val="0"/>
        <w:adjustRightInd w:val="0"/>
        <w:spacing w:after="0" w:line="276" w:lineRule="auto"/>
        <w:textAlignment w:val="baseline"/>
        <w:rPr>
          <w:rFonts w:ascii="Arial" w:eastAsia="Times New Roman" w:hAnsi="Arial" w:cs="Arial"/>
          <w:sz w:val="20"/>
          <w:szCs w:val="20"/>
        </w:rPr>
      </w:pPr>
      <w:r w:rsidRPr="002F4A61">
        <w:rPr>
          <w:rFonts w:ascii="Arial" w:hAnsi="Arial" w:cs="Arial"/>
          <w:sz w:val="20"/>
          <w:szCs w:val="20"/>
        </w:rPr>
        <w:t xml:space="preserve">Faktury będą wystawiane na podstawie </w:t>
      </w:r>
      <w:r w:rsidRPr="002F4A61">
        <w:rPr>
          <w:rFonts w:ascii="Arial" w:hAnsi="Arial" w:cs="Arial"/>
          <w:iCs/>
          <w:sz w:val="20"/>
          <w:szCs w:val="20"/>
        </w:rPr>
        <w:t>protokołów wykonanych prac i robót</w:t>
      </w:r>
      <w:r w:rsidRPr="002F4A61">
        <w:rPr>
          <w:rFonts w:ascii="Arial" w:hAnsi="Arial" w:cs="Arial"/>
          <w:i/>
          <w:sz w:val="20"/>
          <w:szCs w:val="20"/>
        </w:rPr>
        <w:t xml:space="preserve"> </w:t>
      </w:r>
      <w:r w:rsidRPr="002F4A61">
        <w:rPr>
          <w:rFonts w:ascii="Arial" w:hAnsi="Arial" w:cs="Arial"/>
          <w:sz w:val="20"/>
          <w:szCs w:val="20"/>
        </w:rPr>
        <w:t>(sporządzonego wg wzoru uzgodnionego z Zamawiającym), podpisanych przez przedstawiciela każdej ze Stron.</w:t>
      </w:r>
    </w:p>
    <w:p w14:paraId="3E46AB87" w14:textId="534B68DE" w:rsidR="008B5847" w:rsidRPr="009A1BA1" w:rsidRDefault="008B5847" w:rsidP="000C3A0A">
      <w:pPr>
        <w:pStyle w:val="Akapitzlist"/>
        <w:numPr>
          <w:ilvl w:val="0"/>
          <w:numId w:val="30"/>
        </w:numPr>
        <w:spacing w:after="0" w:line="276" w:lineRule="auto"/>
        <w:rPr>
          <w:rFonts w:ascii="Arial" w:eastAsia="Times New Roman" w:hAnsi="Arial" w:cs="Arial"/>
          <w:sz w:val="20"/>
          <w:szCs w:val="20"/>
        </w:rPr>
      </w:pPr>
      <w:r w:rsidRPr="002F4A61">
        <w:rPr>
          <w:rFonts w:ascii="Arial" w:eastAsia="Times New Roman" w:hAnsi="Arial" w:cs="Arial"/>
          <w:sz w:val="20"/>
          <w:szCs w:val="20"/>
        </w:rPr>
        <w:t xml:space="preserve">Każdorazowa płatność poprzedzona zostanie odpowiednią weryfikacją dokonaną przez </w:t>
      </w:r>
      <w:r w:rsidR="00A03332" w:rsidRPr="002F4A61">
        <w:rPr>
          <w:rFonts w:ascii="Arial" w:eastAsia="Times New Roman" w:hAnsi="Arial" w:cs="Arial"/>
          <w:sz w:val="20"/>
          <w:szCs w:val="20"/>
        </w:rPr>
        <w:t>Zamawiającego</w:t>
      </w:r>
      <w:r w:rsidRPr="002F4A61">
        <w:rPr>
          <w:rFonts w:ascii="Arial" w:eastAsia="Times New Roman" w:hAnsi="Arial" w:cs="Arial"/>
          <w:sz w:val="20"/>
          <w:szCs w:val="20"/>
        </w:rPr>
        <w:t xml:space="preserve"> oraz zatwierdzonym</w:t>
      </w:r>
      <w:r w:rsidRPr="002F4A61">
        <w:rPr>
          <w:rFonts w:ascii="Arial" w:eastAsia="Times New Roman" w:hAnsi="Arial" w:cs="Arial"/>
          <w:szCs w:val="20"/>
        </w:rPr>
        <w:t xml:space="preserve"> </w:t>
      </w:r>
      <w:r w:rsidRPr="002F4A61">
        <w:rPr>
          <w:rFonts w:ascii="Arial" w:eastAsia="Times New Roman" w:hAnsi="Arial" w:cs="Arial"/>
          <w:sz w:val="20"/>
          <w:szCs w:val="20"/>
        </w:rPr>
        <w:t xml:space="preserve">przez Zamawiającego zestawieniu wartości wykonanych Robót w ramach danego </w:t>
      </w:r>
      <w:r w:rsidR="00B20E3D">
        <w:rPr>
          <w:rFonts w:ascii="Arial" w:eastAsia="Times New Roman" w:hAnsi="Arial" w:cs="Arial"/>
          <w:sz w:val="20"/>
          <w:szCs w:val="20"/>
        </w:rPr>
        <w:t>etapu</w:t>
      </w:r>
      <w:r w:rsidRPr="002F4A61">
        <w:rPr>
          <w:rFonts w:ascii="Arial" w:eastAsia="Times New Roman" w:hAnsi="Arial" w:cs="Arial"/>
          <w:sz w:val="20"/>
          <w:szCs w:val="20"/>
        </w:rPr>
        <w:t xml:space="preserve">. </w:t>
      </w:r>
      <w:r w:rsidR="00A03332" w:rsidRPr="002F4A61">
        <w:rPr>
          <w:rFonts w:ascii="Arial" w:eastAsia="Times New Roman" w:hAnsi="Arial" w:cs="Arial"/>
          <w:sz w:val="20"/>
          <w:szCs w:val="20"/>
        </w:rPr>
        <w:t>Zamawiający</w:t>
      </w:r>
      <w:r w:rsidRPr="002F4A61">
        <w:rPr>
          <w:rFonts w:ascii="Arial" w:eastAsia="Times New Roman" w:hAnsi="Arial" w:cs="Arial"/>
          <w:sz w:val="20"/>
          <w:szCs w:val="20"/>
        </w:rPr>
        <w:t xml:space="preserve"> dokona weryfikacji zestawienia wartości wykonanych Robót w terminie 7 dni od daty otrzymania zestawienia</w:t>
      </w:r>
      <w:r w:rsidRPr="00E71D83">
        <w:rPr>
          <w:rFonts w:ascii="Arial" w:eastAsia="Times New Roman" w:hAnsi="Arial" w:cs="Arial"/>
          <w:sz w:val="20"/>
          <w:szCs w:val="20"/>
        </w:rPr>
        <w:t xml:space="preserve"> od Wykonawcy, z kolei Zamawiający dokona akceptacji </w:t>
      </w:r>
      <w:r w:rsidR="00C64629" w:rsidRPr="00AB5B55">
        <w:rPr>
          <w:rFonts w:ascii="Arial" w:eastAsia="Times New Roman" w:hAnsi="Arial" w:cs="Arial"/>
          <w:sz w:val="20"/>
          <w:szCs w:val="20"/>
        </w:rPr>
        <w:t xml:space="preserve">ww. </w:t>
      </w:r>
      <w:r w:rsidRPr="001B2E6D">
        <w:rPr>
          <w:rFonts w:ascii="Arial" w:eastAsia="Times New Roman" w:hAnsi="Arial" w:cs="Arial"/>
          <w:sz w:val="20"/>
          <w:szCs w:val="20"/>
        </w:rPr>
        <w:t xml:space="preserve">zestawienia </w:t>
      </w:r>
      <w:r w:rsidRPr="009A1BA1">
        <w:rPr>
          <w:rFonts w:ascii="Arial" w:eastAsia="Times New Roman" w:hAnsi="Arial" w:cs="Arial"/>
          <w:sz w:val="20"/>
          <w:szCs w:val="20"/>
        </w:rPr>
        <w:t xml:space="preserve">w terminie nie dłuższym niż 7 dni od dnia </w:t>
      </w:r>
      <w:r w:rsidR="00C64629" w:rsidRPr="009A1BA1">
        <w:rPr>
          <w:rFonts w:ascii="Arial" w:eastAsia="Times New Roman" w:hAnsi="Arial" w:cs="Arial"/>
          <w:sz w:val="20"/>
          <w:szCs w:val="20"/>
        </w:rPr>
        <w:t>jego zweryfikowania</w:t>
      </w:r>
      <w:r w:rsidRPr="009A1BA1">
        <w:rPr>
          <w:rFonts w:ascii="Arial" w:eastAsia="Times New Roman" w:hAnsi="Arial" w:cs="Arial"/>
          <w:sz w:val="20"/>
          <w:szCs w:val="20"/>
        </w:rPr>
        <w:t>.</w:t>
      </w:r>
    </w:p>
    <w:p w14:paraId="382F3D66" w14:textId="0F02EAB0" w:rsidR="008B5847" w:rsidRPr="008B5847" w:rsidRDefault="008B5847" w:rsidP="000C3A0A">
      <w:pPr>
        <w:pStyle w:val="Akapitzlist"/>
        <w:numPr>
          <w:ilvl w:val="0"/>
          <w:numId w:val="30"/>
        </w:numPr>
        <w:spacing w:after="0" w:line="276" w:lineRule="auto"/>
        <w:rPr>
          <w:rFonts w:ascii="Arial" w:eastAsia="Times New Roman" w:hAnsi="Arial" w:cs="Arial"/>
          <w:sz w:val="20"/>
          <w:szCs w:val="20"/>
        </w:rPr>
      </w:pPr>
      <w:r w:rsidRPr="008B5847">
        <w:rPr>
          <w:rFonts w:ascii="Arial" w:eastAsia="Times New Roman" w:hAnsi="Arial" w:cs="Arial"/>
          <w:sz w:val="20"/>
          <w:szCs w:val="20"/>
        </w:rPr>
        <w:t xml:space="preserve">Do zestawienia wartości wykonanych </w:t>
      </w:r>
      <w:r w:rsidR="00C064AD">
        <w:rPr>
          <w:rFonts w:ascii="Arial" w:eastAsia="Times New Roman" w:hAnsi="Arial" w:cs="Arial"/>
          <w:sz w:val="20"/>
          <w:szCs w:val="20"/>
        </w:rPr>
        <w:t>r</w:t>
      </w:r>
      <w:r w:rsidRPr="008B5847">
        <w:rPr>
          <w:rFonts w:ascii="Arial" w:eastAsia="Times New Roman" w:hAnsi="Arial" w:cs="Arial"/>
          <w:sz w:val="20"/>
          <w:szCs w:val="20"/>
        </w:rPr>
        <w:t xml:space="preserve">obót, o którym mowa w ust </w:t>
      </w:r>
      <w:r w:rsidR="00B20E3D">
        <w:rPr>
          <w:rFonts w:ascii="Arial" w:eastAsia="Times New Roman" w:hAnsi="Arial" w:cs="Arial"/>
          <w:sz w:val="20"/>
          <w:szCs w:val="20"/>
        </w:rPr>
        <w:t>5</w:t>
      </w:r>
      <w:r w:rsidRPr="008B5847">
        <w:rPr>
          <w:rFonts w:ascii="Arial" w:eastAsia="Times New Roman" w:hAnsi="Arial" w:cs="Arial"/>
          <w:sz w:val="20"/>
          <w:szCs w:val="20"/>
        </w:rPr>
        <w:t xml:space="preserve">, załączone będzie zestawienie: wszelkich </w:t>
      </w:r>
      <w:r w:rsidR="001B2E6D">
        <w:rPr>
          <w:rFonts w:ascii="Arial" w:eastAsia="Times New Roman" w:hAnsi="Arial" w:cs="Arial"/>
          <w:sz w:val="20"/>
          <w:szCs w:val="20"/>
        </w:rPr>
        <w:t xml:space="preserve">wykonanych przez podwykonawców </w:t>
      </w:r>
      <w:r w:rsidR="00C064AD">
        <w:rPr>
          <w:rFonts w:ascii="Arial" w:eastAsia="Times New Roman" w:hAnsi="Arial" w:cs="Arial"/>
          <w:sz w:val="20"/>
          <w:szCs w:val="20"/>
        </w:rPr>
        <w:t>r</w:t>
      </w:r>
      <w:r w:rsidRPr="008B5847">
        <w:rPr>
          <w:rFonts w:ascii="Arial" w:eastAsia="Times New Roman" w:hAnsi="Arial" w:cs="Arial"/>
          <w:sz w:val="20"/>
          <w:szCs w:val="20"/>
        </w:rPr>
        <w:t xml:space="preserve">obót wraz z protokołami ich odbioru przez Wykonawcę, należności dla wszystkich </w:t>
      </w:r>
      <w:r w:rsidR="006F3484">
        <w:rPr>
          <w:rFonts w:ascii="Arial" w:eastAsia="Times New Roman" w:hAnsi="Arial" w:cs="Arial"/>
          <w:sz w:val="20"/>
          <w:szCs w:val="20"/>
        </w:rPr>
        <w:t>po</w:t>
      </w:r>
      <w:r w:rsidRPr="008B5847">
        <w:rPr>
          <w:rFonts w:ascii="Arial" w:eastAsia="Times New Roman" w:hAnsi="Arial" w:cs="Arial"/>
          <w:sz w:val="20"/>
          <w:szCs w:val="20"/>
        </w:rPr>
        <w:t xml:space="preserve">dwykonawców wraz z kopiami wystawionych przez nich faktur obejmujących całość prac wykonywanych przez </w:t>
      </w:r>
      <w:r w:rsidR="006F3484">
        <w:rPr>
          <w:rFonts w:ascii="Arial" w:eastAsia="Times New Roman" w:hAnsi="Arial" w:cs="Arial"/>
          <w:sz w:val="20"/>
          <w:szCs w:val="20"/>
        </w:rPr>
        <w:t>p</w:t>
      </w:r>
      <w:r w:rsidRPr="008B5847">
        <w:rPr>
          <w:rFonts w:ascii="Arial" w:eastAsia="Times New Roman" w:hAnsi="Arial" w:cs="Arial"/>
          <w:sz w:val="20"/>
          <w:szCs w:val="20"/>
        </w:rPr>
        <w:t xml:space="preserve">odwykonawców oraz z potwierdzeniami zapłaty należności wynikających z tych faktur przez Wykonawcę na rzecz </w:t>
      </w:r>
      <w:r w:rsidR="006F3484">
        <w:rPr>
          <w:rFonts w:ascii="Arial" w:eastAsia="Times New Roman" w:hAnsi="Arial" w:cs="Arial"/>
          <w:sz w:val="20"/>
          <w:szCs w:val="20"/>
        </w:rPr>
        <w:t>p</w:t>
      </w:r>
      <w:r w:rsidRPr="008B5847">
        <w:rPr>
          <w:rFonts w:ascii="Arial" w:eastAsia="Times New Roman" w:hAnsi="Arial" w:cs="Arial"/>
          <w:sz w:val="20"/>
          <w:szCs w:val="20"/>
        </w:rPr>
        <w:t xml:space="preserve">odwykonawców. Brak potwierdzeń zapłaty na rzecz podwykonawców stanowi podstawę do wstrzymania płatności przez Zamawiającego, z zastrzeżeniem postanowień § </w:t>
      </w:r>
      <w:r w:rsidR="001003CB">
        <w:rPr>
          <w:rFonts w:ascii="Arial" w:eastAsia="Times New Roman" w:hAnsi="Arial" w:cs="Arial"/>
          <w:sz w:val="20"/>
          <w:szCs w:val="20"/>
        </w:rPr>
        <w:t>9</w:t>
      </w:r>
      <w:r w:rsidRPr="008B5847">
        <w:rPr>
          <w:rFonts w:ascii="Arial" w:eastAsia="Times New Roman" w:hAnsi="Arial" w:cs="Arial"/>
          <w:sz w:val="20"/>
          <w:szCs w:val="20"/>
        </w:rPr>
        <w:t xml:space="preserve"> ust. 16.</w:t>
      </w:r>
    </w:p>
    <w:p w14:paraId="0753465A" w14:textId="7DF213D6" w:rsidR="008B5847" w:rsidRPr="008B5847" w:rsidRDefault="008B5847" w:rsidP="000C3A0A">
      <w:pPr>
        <w:pStyle w:val="Akapitzlist"/>
        <w:numPr>
          <w:ilvl w:val="0"/>
          <w:numId w:val="30"/>
        </w:numPr>
        <w:spacing w:after="0" w:line="276" w:lineRule="auto"/>
        <w:rPr>
          <w:rFonts w:ascii="Arial" w:eastAsia="Times New Roman" w:hAnsi="Arial" w:cs="Arial"/>
          <w:sz w:val="20"/>
          <w:szCs w:val="20"/>
        </w:rPr>
      </w:pPr>
      <w:r w:rsidRPr="008B5847">
        <w:rPr>
          <w:rFonts w:ascii="Arial" w:eastAsia="Times New Roman" w:hAnsi="Arial" w:cs="Arial"/>
          <w:sz w:val="20"/>
          <w:szCs w:val="20"/>
        </w:rPr>
        <w:t xml:space="preserve">W przypadku zgłoszenia zastrzeżeń do przedstawionego zestawienia przez Zamawiającego, Wykonawca zobowiązany jest ustosunkować się do nich. Do poprawionego zestawienia zastosowanie mają postanowienia ust. </w:t>
      </w:r>
      <w:r w:rsidR="00B20E3D">
        <w:rPr>
          <w:rFonts w:ascii="Arial" w:eastAsia="Times New Roman" w:hAnsi="Arial" w:cs="Arial"/>
          <w:sz w:val="20"/>
          <w:szCs w:val="20"/>
        </w:rPr>
        <w:t>5</w:t>
      </w:r>
      <w:r w:rsidRPr="008B5847">
        <w:rPr>
          <w:rFonts w:ascii="Arial" w:eastAsia="Times New Roman" w:hAnsi="Arial" w:cs="Arial"/>
          <w:sz w:val="20"/>
          <w:szCs w:val="20"/>
        </w:rPr>
        <w:t xml:space="preserve"> .</w:t>
      </w:r>
    </w:p>
    <w:p w14:paraId="4DC398C4" w14:textId="40EF932F" w:rsidR="008B5847" w:rsidRDefault="008B5847" w:rsidP="000C3A0A">
      <w:pPr>
        <w:pStyle w:val="Akapitzlist"/>
        <w:numPr>
          <w:ilvl w:val="0"/>
          <w:numId w:val="30"/>
        </w:numPr>
        <w:spacing w:after="0" w:line="276" w:lineRule="auto"/>
        <w:rPr>
          <w:rFonts w:ascii="Arial" w:eastAsia="Times New Roman" w:hAnsi="Arial" w:cs="Arial"/>
          <w:sz w:val="20"/>
          <w:szCs w:val="20"/>
        </w:rPr>
      </w:pPr>
      <w:r w:rsidRPr="008B5847">
        <w:rPr>
          <w:rFonts w:ascii="Arial" w:eastAsia="Times New Roman" w:hAnsi="Arial" w:cs="Arial"/>
          <w:sz w:val="20"/>
          <w:szCs w:val="20"/>
        </w:rPr>
        <w:lastRenderedPageBreak/>
        <w:t xml:space="preserve">Zamawiający ma obowiązek zapłaty faktury w terminie </w:t>
      </w:r>
      <w:r w:rsidRPr="006C2A27">
        <w:rPr>
          <w:rFonts w:ascii="Arial" w:eastAsia="Times New Roman" w:hAnsi="Arial" w:cs="Arial"/>
          <w:sz w:val="20"/>
          <w:szCs w:val="20"/>
        </w:rPr>
        <w:t>do 30 dni</w:t>
      </w:r>
      <w:r w:rsidRPr="008B5847">
        <w:rPr>
          <w:rFonts w:ascii="Arial" w:eastAsia="Times New Roman" w:hAnsi="Arial" w:cs="Arial"/>
          <w:sz w:val="20"/>
          <w:szCs w:val="20"/>
        </w:rPr>
        <w:t xml:space="preserve"> licząc od daty otrzymania prawidłowo wystawionej faktury VAT wraz z zatwierdzonymi załącznikami. </w:t>
      </w:r>
    </w:p>
    <w:p w14:paraId="0D94D9DA" w14:textId="77777777" w:rsidR="00C03F25" w:rsidRDefault="00C03F25" w:rsidP="000C3A0A">
      <w:pPr>
        <w:numPr>
          <w:ilvl w:val="0"/>
          <w:numId w:val="30"/>
        </w:numPr>
        <w:suppressAutoHyphens/>
        <w:spacing w:after="0" w:line="276" w:lineRule="auto"/>
        <w:rPr>
          <w:rFonts w:ascii="Arial" w:hAnsi="Arial" w:cs="Arial"/>
          <w:color w:val="000000"/>
          <w:sz w:val="20"/>
          <w:szCs w:val="20"/>
        </w:rPr>
      </w:pPr>
      <w:r w:rsidRPr="00782AA1">
        <w:rPr>
          <w:rFonts w:ascii="Arial" w:hAnsi="Arial" w:cs="Arial"/>
          <w:color w:val="000000"/>
          <w:sz w:val="20"/>
          <w:szCs w:val="20"/>
        </w:rPr>
        <w:t>Datą zapłaty jest dzień wydania polecenia przelewu bankowego.</w:t>
      </w:r>
    </w:p>
    <w:p w14:paraId="22763E63" w14:textId="77777777" w:rsidR="00C03F25" w:rsidRPr="00447E66" w:rsidRDefault="00C03F25" w:rsidP="000C3A0A">
      <w:pPr>
        <w:numPr>
          <w:ilvl w:val="0"/>
          <w:numId w:val="30"/>
        </w:numPr>
        <w:suppressAutoHyphens/>
        <w:spacing w:after="0" w:line="276" w:lineRule="auto"/>
        <w:rPr>
          <w:rFonts w:ascii="Arial" w:hAnsi="Arial" w:cs="Arial"/>
          <w:color w:val="000000"/>
          <w:sz w:val="20"/>
          <w:szCs w:val="20"/>
        </w:rPr>
      </w:pPr>
      <w:r w:rsidRPr="00447E66">
        <w:rPr>
          <w:rFonts w:ascii="Arial" w:hAnsi="Arial" w:cs="Arial"/>
          <w:color w:val="000000"/>
          <w:sz w:val="20"/>
          <w:szCs w:val="20"/>
        </w:rPr>
        <w:t xml:space="preserve">W przypadku, gdy rachunek bankowy umieszczony na fakturze Wykonawcy nie widnieje w elektronicznym wykazie podmiotów na stronie Ministerstwa Finansów, płatność faktury </w:t>
      </w:r>
      <w:r>
        <w:rPr>
          <w:rFonts w:ascii="Arial" w:hAnsi="Arial" w:cs="Arial"/>
          <w:color w:val="000000"/>
          <w:sz w:val="20"/>
          <w:szCs w:val="20"/>
        </w:rPr>
        <w:t>zostani</w:t>
      </w:r>
      <w:r w:rsidRPr="00447E66">
        <w:rPr>
          <w:rFonts w:ascii="Arial" w:hAnsi="Arial" w:cs="Arial"/>
          <w:color w:val="000000"/>
          <w:sz w:val="20"/>
          <w:szCs w:val="20"/>
        </w:rPr>
        <w:t xml:space="preserve">e odroczona do momentu </w:t>
      </w:r>
      <w:r>
        <w:rPr>
          <w:rFonts w:ascii="Arial" w:hAnsi="Arial" w:cs="Arial"/>
          <w:color w:val="000000"/>
          <w:sz w:val="20"/>
          <w:szCs w:val="20"/>
        </w:rPr>
        <w:t>ujawnienia</w:t>
      </w:r>
      <w:r w:rsidRPr="00447E66">
        <w:rPr>
          <w:rFonts w:ascii="Arial" w:hAnsi="Arial" w:cs="Arial"/>
          <w:color w:val="000000"/>
          <w:sz w:val="20"/>
          <w:szCs w:val="20"/>
        </w:rPr>
        <w:t xml:space="preserve"> wskazanego rachunku bankowego w tym wykazie. Jeżeli powyższe działanie spowoduje opóźnienie w dokonaniu płatności, koszty odsetek z tego tytułu nie</w:t>
      </w:r>
      <w:r>
        <w:rPr>
          <w:rFonts w:ascii="Arial" w:hAnsi="Arial" w:cs="Arial"/>
          <w:color w:val="000000"/>
          <w:sz w:val="20"/>
          <w:szCs w:val="20"/>
        </w:rPr>
        <w:t xml:space="preserve"> będą</w:t>
      </w:r>
      <w:r w:rsidRPr="00447E66">
        <w:rPr>
          <w:rFonts w:ascii="Arial" w:hAnsi="Arial" w:cs="Arial"/>
          <w:color w:val="000000"/>
          <w:sz w:val="20"/>
          <w:szCs w:val="20"/>
        </w:rPr>
        <w:t xml:space="preserve"> obciążać Zamawiającego.</w:t>
      </w:r>
    </w:p>
    <w:p w14:paraId="2B31D03F" w14:textId="77777777" w:rsidR="00C03F25" w:rsidRDefault="00C03F25" w:rsidP="00650B90">
      <w:pPr>
        <w:pStyle w:val="Akapitzlist"/>
        <w:spacing w:after="0" w:line="276" w:lineRule="auto"/>
        <w:ind w:left="360"/>
        <w:rPr>
          <w:rFonts w:ascii="Arial" w:eastAsia="Times New Roman" w:hAnsi="Arial" w:cs="Arial"/>
          <w:sz w:val="20"/>
          <w:szCs w:val="20"/>
        </w:rPr>
      </w:pPr>
    </w:p>
    <w:p w14:paraId="1B80265A" w14:textId="77777777" w:rsidR="008B5847" w:rsidRPr="008B5847" w:rsidRDefault="008B5847" w:rsidP="008B5847">
      <w:pPr>
        <w:suppressAutoHyphens/>
        <w:spacing w:after="0" w:line="276" w:lineRule="auto"/>
        <w:ind w:left="426" w:hanging="426"/>
        <w:rPr>
          <w:rFonts w:ascii="Arial" w:eastAsia="Times New Roman" w:hAnsi="Arial" w:cs="Arial"/>
          <w:sz w:val="20"/>
          <w:szCs w:val="20"/>
        </w:rPr>
      </w:pPr>
    </w:p>
    <w:p w14:paraId="1E4C0CEF" w14:textId="5731F7EC" w:rsidR="008B5847" w:rsidRPr="008B5847" w:rsidRDefault="008B5847" w:rsidP="008B5847">
      <w:pPr>
        <w:keepNext/>
        <w:spacing w:after="0" w:line="276" w:lineRule="auto"/>
        <w:ind w:left="284"/>
        <w:jc w:val="center"/>
        <w:outlineLvl w:val="2"/>
        <w:rPr>
          <w:rFonts w:ascii="Arial" w:eastAsia="Times New Roman" w:hAnsi="Arial" w:cs="Arial"/>
          <w:b/>
          <w:bCs/>
          <w:sz w:val="20"/>
          <w:szCs w:val="20"/>
          <w:lang w:val="x-none" w:eastAsia="x-none"/>
        </w:rPr>
      </w:pPr>
      <w:r w:rsidRPr="00D77A06">
        <w:rPr>
          <w:rFonts w:ascii="Arial" w:eastAsia="Times New Roman" w:hAnsi="Arial" w:cs="Arial"/>
          <w:b/>
          <w:bCs/>
          <w:sz w:val="20"/>
          <w:szCs w:val="20"/>
          <w:lang w:val="x-none" w:eastAsia="x-none"/>
        </w:rPr>
        <w:t>§</w:t>
      </w:r>
      <w:r w:rsidR="008C5766" w:rsidRPr="00D77A06">
        <w:rPr>
          <w:rFonts w:ascii="Arial" w:eastAsia="Times New Roman" w:hAnsi="Arial" w:cs="Arial"/>
          <w:b/>
          <w:bCs/>
          <w:sz w:val="20"/>
          <w:szCs w:val="20"/>
          <w:lang w:val="x-none" w:eastAsia="x-none"/>
        </w:rPr>
        <w:t xml:space="preserve"> 1</w:t>
      </w:r>
      <w:r w:rsidR="001003CB" w:rsidRPr="00D77A06">
        <w:rPr>
          <w:rFonts w:ascii="Arial" w:eastAsia="Times New Roman" w:hAnsi="Arial" w:cs="Arial"/>
          <w:b/>
          <w:bCs/>
          <w:sz w:val="20"/>
          <w:szCs w:val="20"/>
          <w:lang w:eastAsia="x-none"/>
        </w:rPr>
        <w:t>3</w:t>
      </w:r>
      <w:r w:rsidRPr="00D77A06">
        <w:rPr>
          <w:rFonts w:ascii="Arial" w:eastAsia="Times New Roman" w:hAnsi="Arial" w:cs="Arial"/>
          <w:b/>
          <w:bCs/>
          <w:sz w:val="20"/>
          <w:szCs w:val="20"/>
          <w:lang w:val="x-none" w:eastAsia="x-none"/>
        </w:rPr>
        <w:t xml:space="preserve"> Odbiory</w:t>
      </w:r>
    </w:p>
    <w:p w14:paraId="6698F62D" w14:textId="5ACB1753" w:rsidR="008B5847" w:rsidRPr="00F65D6C" w:rsidRDefault="008B5847" w:rsidP="00E76FEF">
      <w:pPr>
        <w:numPr>
          <w:ilvl w:val="0"/>
          <w:numId w:val="23"/>
        </w:numPr>
        <w:spacing w:after="0" w:line="276" w:lineRule="auto"/>
        <w:ind w:left="426" w:hanging="426"/>
        <w:rPr>
          <w:rFonts w:ascii="Arial" w:eastAsia="Times New Roman" w:hAnsi="Arial" w:cs="Arial"/>
          <w:sz w:val="20"/>
          <w:szCs w:val="20"/>
          <w:shd w:val="clear" w:color="auto" w:fill="FFFF00"/>
        </w:rPr>
      </w:pPr>
      <w:r w:rsidRPr="00F65D6C">
        <w:rPr>
          <w:rFonts w:ascii="Arial" w:eastAsia="Times New Roman" w:hAnsi="Arial" w:cs="Arial"/>
          <w:sz w:val="20"/>
          <w:szCs w:val="20"/>
        </w:rPr>
        <w:t>Wszyst</w:t>
      </w:r>
      <w:r w:rsidR="001B2E6D" w:rsidRPr="00F65D6C">
        <w:rPr>
          <w:rFonts w:ascii="Arial" w:eastAsia="Times New Roman" w:hAnsi="Arial" w:cs="Arial"/>
          <w:sz w:val="20"/>
          <w:szCs w:val="20"/>
        </w:rPr>
        <w:t xml:space="preserve">kie odbiory </w:t>
      </w:r>
      <w:r w:rsidR="006F3484">
        <w:rPr>
          <w:rFonts w:ascii="Arial" w:eastAsia="Times New Roman" w:hAnsi="Arial" w:cs="Arial"/>
          <w:sz w:val="20"/>
          <w:szCs w:val="20"/>
        </w:rPr>
        <w:t>r</w:t>
      </w:r>
      <w:r w:rsidRPr="00F65D6C">
        <w:rPr>
          <w:rFonts w:ascii="Arial" w:eastAsia="Times New Roman" w:hAnsi="Arial" w:cs="Arial"/>
          <w:sz w:val="20"/>
          <w:szCs w:val="20"/>
        </w:rPr>
        <w:t>obót (zanikających, ulegających zakryciu, odbiory czę</w:t>
      </w:r>
      <w:r w:rsidR="001B2E6D" w:rsidRPr="00F65D6C">
        <w:rPr>
          <w:rFonts w:ascii="Arial" w:eastAsia="Times New Roman" w:hAnsi="Arial" w:cs="Arial"/>
          <w:sz w:val="20"/>
          <w:szCs w:val="20"/>
        </w:rPr>
        <w:t xml:space="preserve">ściowe, odbiór końcowy całości </w:t>
      </w:r>
      <w:r w:rsidR="006F3484">
        <w:rPr>
          <w:rFonts w:ascii="Arial" w:eastAsia="Times New Roman" w:hAnsi="Arial" w:cs="Arial"/>
          <w:sz w:val="20"/>
          <w:szCs w:val="20"/>
        </w:rPr>
        <w:t>r</w:t>
      </w:r>
      <w:r w:rsidRPr="00F65D6C">
        <w:rPr>
          <w:rFonts w:ascii="Arial" w:eastAsia="Times New Roman" w:hAnsi="Arial" w:cs="Arial"/>
          <w:sz w:val="20"/>
          <w:szCs w:val="20"/>
        </w:rPr>
        <w:t xml:space="preserve">obót, oraz odbiór </w:t>
      </w:r>
      <w:r w:rsidR="00F65D6C" w:rsidRPr="00F65D6C">
        <w:rPr>
          <w:rFonts w:ascii="Arial" w:eastAsia="Times New Roman" w:hAnsi="Arial" w:cs="Arial"/>
          <w:sz w:val="20"/>
          <w:szCs w:val="20"/>
        </w:rPr>
        <w:t xml:space="preserve">ostateczny - </w:t>
      </w:r>
      <w:r w:rsidR="00650B90" w:rsidRPr="00F65D6C">
        <w:rPr>
          <w:rFonts w:ascii="Arial" w:eastAsia="Times New Roman" w:hAnsi="Arial" w:cs="Arial"/>
          <w:sz w:val="20"/>
          <w:szCs w:val="20"/>
        </w:rPr>
        <w:t>pogwarancyjny</w:t>
      </w:r>
      <w:r w:rsidRPr="00F65D6C">
        <w:rPr>
          <w:rFonts w:ascii="Arial" w:eastAsia="Times New Roman" w:hAnsi="Arial" w:cs="Arial"/>
          <w:sz w:val="20"/>
          <w:szCs w:val="20"/>
        </w:rPr>
        <w:t xml:space="preserve">) dokonywane będą na zasadach i w terminach zgodnych z zasadami określonymi w </w:t>
      </w:r>
      <w:r w:rsidR="001D7FD8" w:rsidRPr="00F65D6C">
        <w:rPr>
          <w:rFonts w:ascii="Arial" w:eastAsia="Times New Roman" w:hAnsi="Arial" w:cs="Arial"/>
          <w:sz w:val="20"/>
          <w:szCs w:val="20"/>
        </w:rPr>
        <w:t xml:space="preserve"> </w:t>
      </w:r>
      <w:r w:rsidR="00C70FC5" w:rsidRPr="00F65D6C">
        <w:rPr>
          <w:rFonts w:ascii="Arial" w:eastAsia="Times New Roman" w:hAnsi="Arial" w:cs="Arial"/>
          <w:sz w:val="20"/>
          <w:szCs w:val="20"/>
        </w:rPr>
        <w:t>PFU</w:t>
      </w:r>
      <w:r w:rsidRPr="00F65D6C">
        <w:rPr>
          <w:rFonts w:ascii="Arial" w:eastAsia="Times New Roman" w:hAnsi="Arial" w:cs="Arial"/>
          <w:sz w:val="20"/>
          <w:szCs w:val="20"/>
        </w:rPr>
        <w:t>.</w:t>
      </w:r>
    </w:p>
    <w:p w14:paraId="152915E2" w14:textId="049221D6" w:rsidR="008B5847" w:rsidRPr="008B5847" w:rsidRDefault="001B2E6D" w:rsidP="00E76FEF">
      <w:pPr>
        <w:numPr>
          <w:ilvl w:val="0"/>
          <w:numId w:val="23"/>
        </w:numPr>
        <w:spacing w:after="0" w:line="276" w:lineRule="auto"/>
        <w:ind w:left="426" w:hanging="426"/>
        <w:rPr>
          <w:rFonts w:ascii="Arial" w:eastAsia="Times New Roman" w:hAnsi="Arial" w:cs="Arial"/>
          <w:sz w:val="20"/>
          <w:szCs w:val="20"/>
        </w:rPr>
      </w:pPr>
      <w:r w:rsidRPr="00F65D6C">
        <w:rPr>
          <w:rFonts w:ascii="Arial" w:eastAsia="Times New Roman" w:hAnsi="Arial" w:cs="Arial"/>
          <w:sz w:val="20"/>
          <w:szCs w:val="20"/>
        </w:rPr>
        <w:t xml:space="preserve">Odbiory częściowe oraz odbiory </w:t>
      </w:r>
      <w:r w:rsidR="006F3484">
        <w:rPr>
          <w:rFonts w:ascii="Arial" w:eastAsia="Times New Roman" w:hAnsi="Arial" w:cs="Arial"/>
          <w:sz w:val="20"/>
          <w:szCs w:val="20"/>
        </w:rPr>
        <w:t>r</w:t>
      </w:r>
      <w:r w:rsidR="008B5847" w:rsidRPr="00F65D6C">
        <w:rPr>
          <w:rFonts w:ascii="Arial" w:eastAsia="Times New Roman" w:hAnsi="Arial" w:cs="Arial"/>
          <w:sz w:val="20"/>
          <w:szCs w:val="20"/>
        </w:rPr>
        <w:t xml:space="preserve">obót zanikających dokonywane będą przez </w:t>
      </w:r>
      <w:r w:rsidR="00C64629" w:rsidRPr="00F65D6C">
        <w:rPr>
          <w:rFonts w:ascii="Arial" w:eastAsia="Times New Roman" w:hAnsi="Arial" w:cs="Arial"/>
          <w:sz w:val="20"/>
          <w:szCs w:val="20"/>
        </w:rPr>
        <w:t>Zamawiającego</w:t>
      </w:r>
      <w:r w:rsidR="008B5847" w:rsidRPr="00F65D6C">
        <w:rPr>
          <w:rFonts w:ascii="Arial" w:eastAsia="Times New Roman" w:hAnsi="Arial" w:cs="Arial"/>
          <w:sz w:val="20"/>
          <w:szCs w:val="20"/>
        </w:rPr>
        <w:t>. Wykonawca winien zgłosić gotowość do odbiorów o których mowa wpisem do</w:t>
      </w:r>
      <w:r w:rsidR="008B5847" w:rsidRPr="008B5847">
        <w:rPr>
          <w:rFonts w:ascii="Arial" w:eastAsia="Times New Roman" w:hAnsi="Arial" w:cs="Arial"/>
          <w:sz w:val="20"/>
          <w:szCs w:val="20"/>
        </w:rPr>
        <w:t xml:space="preserve"> </w:t>
      </w:r>
      <w:r w:rsidR="006F3484">
        <w:rPr>
          <w:rFonts w:ascii="Arial" w:eastAsia="Times New Roman" w:hAnsi="Arial" w:cs="Arial"/>
          <w:sz w:val="20"/>
          <w:szCs w:val="20"/>
        </w:rPr>
        <w:t>d</w:t>
      </w:r>
      <w:r w:rsidR="008B5847" w:rsidRPr="008B5847">
        <w:rPr>
          <w:rFonts w:ascii="Arial" w:eastAsia="Times New Roman" w:hAnsi="Arial" w:cs="Arial"/>
          <w:sz w:val="20"/>
          <w:szCs w:val="20"/>
        </w:rPr>
        <w:t xml:space="preserve">ziennika </w:t>
      </w:r>
      <w:r w:rsidR="006F3484">
        <w:rPr>
          <w:rFonts w:ascii="Arial" w:eastAsia="Times New Roman" w:hAnsi="Arial" w:cs="Arial"/>
          <w:sz w:val="20"/>
          <w:szCs w:val="20"/>
        </w:rPr>
        <w:t>b</w:t>
      </w:r>
      <w:r w:rsidR="008B5847" w:rsidRPr="008B5847">
        <w:rPr>
          <w:rFonts w:ascii="Arial" w:eastAsia="Times New Roman" w:hAnsi="Arial" w:cs="Arial"/>
          <w:sz w:val="20"/>
          <w:szCs w:val="20"/>
        </w:rPr>
        <w:t xml:space="preserve">udowy. Wykonawca jest zobowiązany do informowania </w:t>
      </w:r>
      <w:r w:rsidR="00C64629">
        <w:rPr>
          <w:rFonts w:ascii="Arial" w:eastAsia="Times New Roman" w:hAnsi="Arial" w:cs="Arial"/>
          <w:sz w:val="20"/>
          <w:szCs w:val="20"/>
        </w:rPr>
        <w:t>Zamawiającego</w:t>
      </w:r>
      <w:r w:rsidR="008B5847" w:rsidRPr="008B5847">
        <w:rPr>
          <w:rFonts w:ascii="Arial" w:eastAsia="Times New Roman" w:hAnsi="Arial" w:cs="Arial"/>
          <w:sz w:val="20"/>
          <w:szCs w:val="20"/>
        </w:rPr>
        <w:t xml:space="preserve"> nie później niż na 3 dni robocze przed zdarzeniem (zaniknięcie,</w:t>
      </w:r>
      <w:r>
        <w:rPr>
          <w:rFonts w:ascii="Arial" w:eastAsia="Times New Roman" w:hAnsi="Arial" w:cs="Arial"/>
          <w:sz w:val="20"/>
          <w:szCs w:val="20"/>
        </w:rPr>
        <w:t xml:space="preserve"> zakrycie) o terminach odbioru </w:t>
      </w:r>
      <w:r w:rsidR="006F3484">
        <w:rPr>
          <w:rFonts w:ascii="Arial" w:eastAsia="Times New Roman" w:hAnsi="Arial" w:cs="Arial"/>
          <w:sz w:val="20"/>
          <w:szCs w:val="20"/>
        </w:rPr>
        <w:t>r</w:t>
      </w:r>
      <w:r w:rsidR="008B5847" w:rsidRPr="008B5847">
        <w:rPr>
          <w:rFonts w:ascii="Arial" w:eastAsia="Times New Roman" w:hAnsi="Arial" w:cs="Arial"/>
          <w:sz w:val="20"/>
          <w:szCs w:val="20"/>
        </w:rPr>
        <w:t xml:space="preserve">obót ulegających zakryciu. Jeżeli Wykonawca nie  poinformował o tych faktach </w:t>
      </w:r>
      <w:r w:rsidR="00C64629">
        <w:rPr>
          <w:rFonts w:ascii="Arial" w:eastAsia="Times New Roman" w:hAnsi="Arial" w:cs="Arial"/>
          <w:sz w:val="20"/>
          <w:szCs w:val="20"/>
        </w:rPr>
        <w:t>Zamawiającego</w:t>
      </w:r>
      <w:r w:rsidR="008B5847" w:rsidRPr="008B5847">
        <w:rPr>
          <w:rFonts w:ascii="Arial" w:eastAsia="Times New Roman" w:hAnsi="Arial" w:cs="Arial"/>
          <w:sz w:val="20"/>
          <w:szCs w:val="20"/>
        </w:rPr>
        <w:t xml:space="preserve"> zobowiązany jest na je</w:t>
      </w:r>
      <w:r w:rsidR="000B7B49">
        <w:rPr>
          <w:rFonts w:ascii="Arial" w:eastAsia="Times New Roman" w:hAnsi="Arial" w:cs="Arial"/>
          <w:sz w:val="20"/>
          <w:szCs w:val="20"/>
        </w:rPr>
        <w:t xml:space="preserve">go żądanie odkryć </w:t>
      </w:r>
      <w:r w:rsidR="006F3484">
        <w:rPr>
          <w:rFonts w:ascii="Arial" w:eastAsia="Times New Roman" w:hAnsi="Arial" w:cs="Arial"/>
          <w:sz w:val="20"/>
          <w:szCs w:val="20"/>
        </w:rPr>
        <w:t>r</w:t>
      </w:r>
      <w:r w:rsidR="008B5847" w:rsidRPr="008B5847">
        <w:rPr>
          <w:rFonts w:ascii="Arial" w:eastAsia="Times New Roman" w:hAnsi="Arial" w:cs="Arial"/>
          <w:sz w:val="20"/>
          <w:szCs w:val="20"/>
        </w:rPr>
        <w:t>oboty lub wykonać odpowiednie odkrywki lub otwory niezbędne do zbadania robót, a następnie przywrócić roboty do stanu poprzedniego na swój koszt.</w:t>
      </w:r>
    </w:p>
    <w:p w14:paraId="64394A67" w14:textId="0EEA2F62" w:rsidR="008B5847" w:rsidRPr="008B5847" w:rsidRDefault="008B5847" w:rsidP="00E76FEF">
      <w:pPr>
        <w:numPr>
          <w:ilvl w:val="0"/>
          <w:numId w:val="23"/>
        </w:numPr>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Wykonawca zawiado</w:t>
      </w:r>
      <w:r w:rsidR="000B7B49">
        <w:rPr>
          <w:rFonts w:ascii="Arial" w:eastAsia="Times New Roman" w:hAnsi="Arial" w:cs="Arial"/>
          <w:sz w:val="20"/>
          <w:szCs w:val="20"/>
        </w:rPr>
        <w:t xml:space="preserve">mi Zamawiającego o zakończeniu </w:t>
      </w:r>
      <w:r w:rsidR="006F3484">
        <w:rPr>
          <w:rFonts w:ascii="Arial" w:eastAsia="Times New Roman" w:hAnsi="Arial" w:cs="Arial"/>
          <w:sz w:val="20"/>
          <w:szCs w:val="20"/>
        </w:rPr>
        <w:t>r</w:t>
      </w:r>
      <w:r w:rsidRPr="008B5847">
        <w:rPr>
          <w:rFonts w:ascii="Arial" w:eastAsia="Times New Roman" w:hAnsi="Arial" w:cs="Arial"/>
          <w:sz w:val="20"/>
          <w:szCs w:val="20"/>
        </w:rPr>
        <w:t xml:space="preserve">obót </w:t>
      </w:r>
      <w:r w:rsidR="00B20E3D">
        <w:rPr>
          <w:rFonts w:ascii="Arial" w:eastAsia="Times New Roman" w:hAnsi="Arial" w:cs="Arial"/>
          <w:sz w:val="20"/>
          <w:szCs w:val="20"/>
        </w:rPr>
        <w:t>w ramach danego etapu</w:t>
      </w:r>
      <w:r w:rsidRPr="008B5847">
        <w:rPr>
          <w:rFonts w:ascii="Arial" w:eastAsia="Times New Roman" w:hAnsi="Arial" w:cs="Arial"/>
          <w:sz w:val="20"/>
          <w:szCs w:val="20"/>
        </w:rPr>
        <w:t xml:space="preserve"> podlegającym odbiorowi i osiągnięciu gotowości do odbioru nie później niż w ciągu 5 dni roboczych od zakończenia robót. Zamawiający dokona odbioru odcinka w ciągu 14 dni roboczych od zawiadomienia o gotowości do odbioru. Warunkiem przystąpienia do czynności odbioru końcowego odcinka (odbiór częś</w:t>
      </w:r>
      <w:r w:rsidR="000B7B49">
        <w:rPr>
          <w:rFonts w:ascii="Arial" w:eastAsia="Times New Roman" w:hAnsi="Arial" w:cs="Arial"/>
          <w:sz w:val="20"/>
          <w:szCs w:val="20"/>
        </w:rPr>
        <w:t xml:space="preserve">ciowy) jest realizacja całości </w:t>
      </w:r>
      <w:r w:rsidR="006F3484">
        <w:rPr>
          <w:rFonts w:ascii="Arial" w:eastAsia="Times New Roman" w:hAnsi="Arial" w:cs="Arial"/>
          <w:sz w:val="20"/>
          <w:szCs w:val="20"/>
        </w:rPr>
        <w:t>r</w:t>
      </w:r>
      <w:r w:rsidRPr="008B5847">
        <w:rPr>
          <w:rFonts w:ascii="Arial" w:eastAsia="Times New Roman" w:hAnsi="Arial" w:cs="Arial"/>
          <w:sz w:val="20"/>
          <w:szCs w:val="20"/>
        </w:rPr>
        <w:t xml:space="preserve">obót wchodzących w skład </w:t>
      </w:r>
      <w:r w:rsidR="00B20E3D">
        <w:rPr>
          <w:rFonts w:ascii="Arial" w:eastAsia="Times New Roman" w:hAnsi="Arial" w:cs="Arial"/>
          <w:sz w:val="20"/>
          <w:szCs w:val="20"/>
        </w:rPr>
        <w:t>etapu</w:t>
      </w:r>
      <w:r w:rsidRPr="008B5847">
        <w:rPr>
          <w:rFonts w:ascii="Arial" w:eastAsia="Times New Roman" w:hAnsi="Arial" w:cs="Arial"/>
          <w:sz w:val="20"/>
          <w:szCs w:val="20"/>
        </w:rPr>
        <w:t xml:space="preserve"> wraz z  instalacj</w:t>
      </w:r>
      <w:r w:rsidR="00B20E3D">
        <w:rPr>
          <w:rFonts w:ascii="Arial" w:eastAsia="Times New Roman" w:hAnsi="Arial" w:cs="Arial"/>
          <w:sz w:val="20"/>
          <w:szCs w:val="20"/>
        </w:rPr>
        <w:t>ą</w:t>
      </w:r>
      <w:r w:rsidRPr="008B5847">
        <w:rPr>
          <w:rFonts w:ascii="Arial" w:eastAsia="Times New Roman" w:hAnsi="Arial" w:cs="Arial"/>
          <w:sz w:val="20"/>
          <w:szCs w:val="20"/>
        </w:rPr>
        <w:t xml:space="preserve"> wszystkich wymaganych dla danego </w:t>
      </w:r>
      <w:r w:rsidR="00B20E3D">
        <w:rPr>
          <w:rFonts w:ascii="Arial" w:eastAsia="Times New Roman" w:hAnsi="Arial" w:cs="Arial"/>
          <w:sz w:val="20"/>
          <w:szCs w:val="20"/>
        </w:rPr>
        <w:t xml:space="preserve">etapu </w:t>
      </w:r>
      <w:r w:rsidRPr="008B5847">
        <w:rPr>
          <w:rFonts w:ascii="Arial" w:eastAsia="Times New Roman" w:hAnsi="Arial" w:cs="Arial"/>
          <w:sz w:val="20"/>
          <w:szCs w:val="20"/>
        </w:rPr>
        <w:t>urządzeń lub wyposażenia.</w:t>
      </w:r>
    </w:p>
    <w:p w14:paraId="04E84051" w14:textId="77777777" w:rsidR="008B5847" w:rsidRPr="008B5847" w:rsidRDefault="008B5847" w:rsidP="00E76FEF">
      <w:pPr>
        <w:numPr>
          <w:ilvl w:val="0"/>
          <w:numId w:val="23"/>
        </w:numPr>
        <w:suppressAutoHyphens/>
        <w:spacing w:after="0" w:line="276" w:lineRule="auto"/>
        <w:ind w:left="426" w:hanging="426"/>
        <w:rPr>
          <w:rFonts w:ascii="Arial" w:eastAsia="MS Mincho" w:hAnsi="Arial" w:cs="Arial"/>
          <w:sz w:val="20"/>
          <w:szCs w:val="20"/>
          <w:lang w:eastAsia="ar-SA"/>
        </w:rPr>
      </w:pPr>
      <w:r w:rsidRPr="008B5847">
        <w:rPr>
          <w:rFonts w:ascii="Arial" w:eastAsia="MS Mincho" w:hAnsi="Arial" w:cs="Arial"/>
          <w:sz w:val="20"/>
          <w:szCs w:val="20"/>
          <w:lang w:eastAsia="ar-SA"/>
        </w:rPr>
        <w:t xml:space="preserve">Jeżeli w toku czynności odbioru zostaną stwierdzone wady, to Zamawiającemu przysługują następujące uprawnienia: </w:t>
      </w:r>
    </w:p>
    <w:p w14:paraId="5CF8104E" w14:textId="77777777" w:rsidR="008B5847" w:rsidRPr="008B5847" w:rsidRDefault="008B5847" w:rsidP="00E76FEF">
      <w:pPr>
        <w:numPr>
          <w:ilvl w:val="0"/>
          <w:numId w:val="13"/>
        </w:numPr>
        <w:suppressAutoHyphens/>
        <w:spacing w:after="0" w:line="276" w:lineRule="auto"/>
        <w:ind w:left="851" w:hanging="425"/>
        <w:rPr>
          <w:rFonts w:ascii="Arial" w:eastAsia="MS Mincho" w:hAnsi="Arial" w:cs="Arial"/>
          <w:sz w:val="20"/>
          <w:szCs w:val="20"/>
          <w:lang w:eastAsia="ar-SA"/>
        </w:rPr>
      </w:pPr>
      <w:r w:rsidRPr="008B5847">
        <w:rPr>
          <w:rFonts w:ascii="Arial" w:eastAsia="MS Mincho" w:hAnsi="Arial" w:cs="Arial"/>
          <w:sz w:val="20"/>
          <w:szCs w:val="20"/>
          <w:lang w:eastAsia="ar-SA"/>
        </w:rPr>
        <w:t xml:space="preserve">   Jeżeli wady nadają się do usunięcia, Zamawiający może przerwać czynności lub odmówić odbioru do czasu usunięcia wad, zachowując prawo domagania się kar umownych z tytułu zwłoki,</w:t>
      </w:r>
    </w:p>
    <w:p w14:paraId="339678F9" w14:textId="77777777" w:rsidR="008B5847" w:rsidRPr="008B5847" w:rsidRDefault="008B5847" w:rsidP="00E76FEF">
      <w:pPr>
        <w:numPr>
          <w:ilvl w:val="0"/>
          <w:numId w:val="13"/>
        </w:numPr>
        <w:suppressAutoHyphens/>
        <w:spacing w:after="0" w:line="276" w:lineRule="auto"/>
        <w:ind w:left="851" w:hanging="425"/>
        <w:rPr>
          <w:rFonts w:ascii="Arial" w:eastAsia="MS Mincho" w:hAnsi="Arial" w:cs="Arial"/>
          <w:sz w:val="20"/>
          <w:szCs w:val="20"/>
          <w:lang w:eastAsia="ar-SA"/>
        </w:rPr>
      </w:pPr>
      <w:r w:rsidRPr="008B5847">
        <w:rPr>
          <w:rFonts w:ascii="Arial" w:eastAsia="MS Mincho" w:hAnsi="Arial" w:cs="Arial"/>
          <w:sz w:val="20"/>
          <w:szCs w:val="20"/>
          <w:lang w:eastAsia="ar-SA"/>
        </w:rPr>
        <w:t xml:space="preserve">  Jeżeli wady nie nadają się do usunięcia, to: </w:t>
      </w:r>
    </w:p>
    <w:p w14:paraId="2EABACDE" w14:textId="77777777" w:rsidR="008B5847" w:rsidRPr="008B5847" w:rsidRDefault="008B5847" w:rsidP="00E76FEF">
      <w:pPr>
        <w:numPr>
          <w:ilvl w:val="0"/>
          <w:numId w:val="2"/>
        </w:numPr>
        <w:suppressAutoHyphens/>
        <w:spacing w:after="0" w:line="276" w:lineRule="auto"/>
        <w:ind w:left="1134" w:hanging="283"/>
        <w:rPr>
          <w:rFonts w:ascii="Arial" w:eastAsia="MS Mincho" w:hAnsi="Arial" w:cs="Arial"/>
          <w:sz w:val="20"/>
          <w:szCs w:val="20"/>
          <w:lang w:eastAsia="ar-SA"/>
        </w:rPr>
      </w:pPr>
      <w:r w:rsidRPr="008B5847">
        <w:rPr>
          <w:rFonts w:ascii="Arial" w:eastAsia="MS Mincho" w:hAnsi="Arial" w:cs="Arial"/>
          <w:sz w:val="20"/>
          <w:szCs w:val="20"/>
          <w:lang w:eastAsia="ar-SA"/>
        </w:rPr>
        <w:t>jeżeli nie uniemożliwiają one użytkowania przedmiotu odbioru, zgodnie z przeznaczeniem, Zamawiający może odpowiednio do utraconej wartości użytkowej, estetycznej lub technicznej obniżyć wynagrodzenie,</w:t>
      </w:r>
    </w:p>
    <w:p w14:paraId="0B139446" w14:textId="51E43257" w:rsidR="008B5847" w:rsidRPr="008B5847" w:rsidRDefault="008B5847" w:rsidP="00E76FEF">
      <w:pPr>
        <w:numPr>
          <w:ilvl w:val="0"/>
          <w:numId w:val="2"/>
        </w:numPr>
        <w:suppressAutoHyphens/>
        <w:spacing w:after="0" w:line="276" w:lineRule="auto"/>
        <w:ind w:left="1134" w:hanging="283"/>
        <w:rPr>
          <w:rFonts w:ascii="Arial" w:eastAsia="MS Mincho" w:hAnsi="Arial" w:cs="Arial"/>
          <w:sz w:val="20"/>
          <w:szCs w:val="20"/>
          <w:lang w:eastAsia="ar-SA"/>
        </w:rPr>
      </w:pPr>
      <w:r w:rsidRPr="008B5847">
        <w:rPr>
          <w:rFonts w:ascii="Arial" w:eastAsia="MS Mincho" w:hAnsi="Arial" w:cs="Arial"/>
          <w:sz w:val="20"/>
          <w:szCs w:val="20"/>
          <w:lang w:eastAsia="ar-SA"/>
        </w:rPr>
        <w:t>jeżeli wady uniemoż</w:t>
      </w:r>
      <w:r w:rsidR="000B7B49">
        <w:rPr>
          <w:rFonts w:ascii="Arial" w:eastAsia="MS Mincho" w:hAnsi="Arial" w:cs="Arial"/>
          <w:sz w:val="20"/>
          <w:szCs w:val="20"/>
          <w:lang w:eastAsia="ar-SA"/>
        </w:rPr>
        <w:t xml:space="preserve">liwiają użytkowanie przedmiotu </w:t>
      </w:r>
      <w:r w:rsidR="006F3484">
        <w:rPr>
          <w:rFonts w:ascii="Arial" w:eastAsia="MS Mincho" w:hAnsi="Arial" w:cs="Arial"/>
          <w:sz w:val="20"/>
          <w:szCs w:val="20"/>
          <w:lang w:eastAsia="ar-SA"/>
        </w:rPr>
        <w:t>r</w:t>
      </w:r>
      <w:r w:rsidRPr="008B5847">
        <w:rPr>
          <w:rFonts w:ascii="Arial" w:eastAsia="MS Mincho" w:hAnsi="Arial" w:cs="Arial"/>
          <w:sz w:val="20"/>
          <w:szCs w:val="20"/>
          <w:lang w:eastAsia="ar-SA"/>
        </w:rPr>
        <w:t xml:space="preserve">obót zgodnie z przeznaczeniem, Zamawiający może odstąpić od umowy lub żądać wykonania przedmiotu umowy po raz drugi zachowując prawo domagania się kar umownych z tytułu </w:t>
      </w:r>
      <w:r w:rsidR="00D71A29">
        <w:rPr>
          <w:rFonts w:ascii="Arial" w:eastAsia="MS Mincho" w:hAnsi="Arial" w:cs="Arial"/>
          <w:sz w:val="20"/>
          <w:szCs w:val="20"/>
          <w:lang w:eastAsia="ar-SA"/>
        </w:rPr>
        <w:t>opóźnienia</w:t>
      </w:r>
      <w:r w:rsidRPr="008B5847">
        <w:rPr>
          <w:rFonts w:ascii="Arial" w:eastAsia="MS Mincho" w:hAnsi="Arial" w:cs="Arial"/>
          <w:sz w:val="20"/>
          <w:szCs w:val="20"/>
          <w:lang w:eastAsia="ar-SA"/>
        </w:rPr>
        <w:t>.</w:t>
      </w:r>
    </w:p>
    <w:p w14:paraId="092BE9D2" w14:textId="5E861D7F" w:rsidR="008B5847" w:rsidRPr="00F65D6C" w:rsidRDefault="008B5847" w:rsidP="008C5766">
      <w:pPr>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3.</w:t>
      </w:r>
      <w:r w:rsidRPr="008B5847">
        <w:rPr>
          <w:rFonts w:ascii="Arial" w:eastAsia="Times New Roman" w:hAnsi="Arial" w:cs="Arial"/>
          <w:sz w:val="20"/>
          <w:szCs w:val="20"/>
        </w:rPr>
        <w:tab/>
      </w:r>
      <w:r w:rsidRPr="00F65D6C">
        <w:rPr>
          <w:rFonts w:ascii="Arial" w:eastAsia="Times New Roman" w:hAnsi="Arial" w:cs="Arial"/>
          <w:sz w:val="20"/>
          <w:szCs w:val="20"/>
        </w:rPr>
        <w:t>Z czynności</w:t>
      </w:r>
      <w:r w:rsidR="000B7B49" w:rsidRPr="00F65D6C">
        <w:rPr>
          <w:rFonts w:ascii="Arial" w:eastAsia="Times New Roman" w:hAnsi="Arial" w:cs="Arial"/>
          <w:sz w:val="20"/>
          <w:szCs w:val="20"/>
        </w:rPr>
        <w:t xml:space="preserve"> odbioru końcowego dla całości </w:t>
      </w:r>
      <w:r w:rsidR="006F3484">
        <w:rPr>
          <w:rFonts w:ascii="Arial" w:eastAsia="Times New Roman" w:hAnsi="Arial" w:cs="Arial"/>
          <w:sz w:val="20"/>
          <w:szCs w:val="20"/>
        </w:rPr>
        <w:t>r</w:t>
      </w:r>
      <w:r w:rsidR="000B7B49" w:rsidRPr="00F65D6C">
        <w:rPr>
          <w:rFonts w:ascii="Arial" w:eastAsia="Times New Roman" w:hAnsi="Arial" w:cs="Arial"/>
          <w:sz w:val="20"/>
          <w:szCs w:val="20"/>
        </w:rPr>
        <w:t>obót</w:t>
      </w:r>
      <w:r w:rsidR="00F65D6C" w:rsidRPr="00F65D6C">
        <w:rPr>
          <w:rFonts w:ascii="Arial" w:eastAsia="Times New Roman" w:hAnsi="Arial" w:cs="Arial"/>
          <w:sz w:val="20"/>
          <w:szCs w:val="20"/>
        </w:rPr>
        <w:t xml:space="preserve"> oraz </w:t>
      </w:r>
      <w:r w:rsidR="000B7B49" w:rsidRPr="00F65D6C">
        <w:rPr>
          <w:rFonts w:ascii="Arial" w:eastAsia="Times New Roman" w:hAnsi="Arial" w:cs="Arial"/>
          <w:sz w:val="20"/>
          <w:szCs w:val="20"/>
        </w:rPr>
        <w:t xml:space="preserve">odbioru </w:t>
      </w:r>
      <w:r w:rsidR="00F65D6C" w:rsidRPr="00F65D6C">
        <w:rPr>
          <w:rFonts w:ascii="Arial" w:eastAsia="Times New Roman" w:hAnsi="Arial" w:cs="Arial"/>
          <w:sz w:val="20"/>
          <w:szCs w:val="20"/>
        </w:rPr>
        <w:t xml:space="preserve">ostatecznego - </w:t>
      </w:r>
      <w:r w:rsidR="00650B90" w:rsidRPr="00F65D6C">
        <w:rPr>
          <w:rFonts w:ascii="Arial" w:eastAsia="Times New Roman" w:hAnsi="Arial" w:cs="Arial"/>
          <w:sz w:val="20"/>
          <w:szCs w:val="20"/>
        </w:rPr>
        <w:t>pogwarancyjnego</w:t>
      </w:r>
      <w:r w:rsidRPr="00F65D6C">
        <w:rPr>
          <w:rFonts w:ascii="Arial" w:eastAsia="Times New Roman" w:hAnsi="Arial" w:cs="Arial"/>
          <w:sz w:val="20"/>
          <w:szCs w:val="20"/>
        </w:rPr>
        <w:t xml:space="preserve"> będzie spisany protokół zawierający wszelkie ustalenia dokonane w toku odbioru oraz terminy wyznaczone na usunięcie stwierdzonych w trakcie odbioru wad. </w:t>
      </w:r>
    </w:p>
    <w:p w14:paraId="74B5CD17" w14:textId="0ABD59AD" w:rsidR="008B5847" w:rsidRPr="008B5847" w:rsidRDefault="008B5847" w:rsidP="008C5766">
      <w:pPr>
        <w:suppressAutoHyphens/>
        <w:spacing w:after="0" w:line="276" w:lineRule="auto"/>
        <w:ind w:left="426" w:hanging="426"/>
        <w:rPr>
          <w:rFonts w:ascii="Arial" w:eastAsia="MS Mincho" w:hAnsi="Arial" w:cs="Arial"/>
          <w:sz w:val="20"/>
          <w:szCs w:val="20"/>
          <w:lang w:eastAsia="ar-SA"/>
        </w:rPr>
      </w:pPr>
      <w:r w:rsidRPr="00F65D6C">
        <w:rPr>
          <w:rFonts w:ascii="Arial" w:eastAsia="Times New Roman" w:hAnsi="Arial" w:cs="Arial"/>
          <w:sz w:val="20"/>
          <w:szCs w:val="20"/>
          <w:lang w:eastAsia="ar-SA"/>
        </w:rPr>
        <w:t>4.</w:t>
      </w:r>
      <w:r w:rsidRPr="00F65D6C">
        <w:rPr>
          <w:rFonts w:ascii="Arial" w:eastAsia="Times New Roman" w:hAnsi="Arial" w:cs="Arial"/>
          <w:sz w:val="20"/>
          <w:szCs w:val="20"/>
          <w:lang w:eastAsia="ar-SA"/>
        </w:rPr>
        <w:tab/>
      </w:r>
      <w:r w:rsidRPr="00F65D6C">
        <w:rPr>
          <w:rFonts w:ascii="Arial" w:eastAsia="MS Mincho" w:hAnsi="Arial" w:cs="Arial"/>
          <w:sz w:val="20"/>
          <w:szCs w:val="20"/>
          <w:lang w:eastAsia="ar-SA"/>
        </w:rPr>
        <w:t>Dokumentem potwierdzającym przejęcie przez Zamawiającego wykonanych w ramach U</w:t>
      </w:r>
      <w:r w:rsidR="000B7B49" w:rsidRPr="00F65D6C">
        <w:rPr>
          <w:rFonts w:ascii="Arial" w:eastAsia="MS Mincho" w:hAnsi="Arial" w:cs="Arial"/>
          <w:sz w:val="20"/>
          <w:szCs w:val="20"/>
          <w:lang w:eastAsia="ar-SA"/>
        </w:rPr>
        <w:t xml:space="preserve">mowy </w:t>
      </w:r>
      <w:r w:rsidR="006F3484">
        <w:rPr>
          <w:rFonts w:ascii="Arial" w:eastAsia="MS Mincho" w:hAnsi="Arial" w:cs="Arial"/>
          <w:sz w:val="20"/>
          <w:szCs w:val="20"/>
          <w:lang w:eastAsia="ar-SA"/>
        </w:rPr>
        <w:t>r</w:t>
      </w:r>
      <w:r w:rsidRPr="00F65D6C">
        <w:rPr>
          <w:rFonts w:ascii="Arial" w:eastAsia="MS Mincho" w:hAnsi="Arial" w:cs="Arial"/>
          <w:sz w:val="20"/>
          <w:szCs w:val="20"/>
          <w:lang w:eastAsia="ar-SA"/>
        </w:rPr>
        <w:t>obót, j</w:t>
      </w:r>
      <w:r w:rsidR="000B7B49" w:rsidRPr="00F65D6C">
        <w:rPr>
          <w:rFonts w:ascii="Arial" w:eastAsia="MS Mincho" w:hAnsi="Arial" w:cs="Arial"/>
          <w:sz w:val="20"/>
          <w:szCs w:val="20"/>
          <w:lang w:eastAsia="ar-SA"/>
        </w:rPr>
        <w:t xml:space="preserve">est protokół końcowego całości </w:t>
      </w:r>
      <w:r w:rsidR="006F3484">
        <w:rPr>
          <w:rFonts w:ascii="Arial" w:eastAsia="MS Mincho" w:hAnsi="Arial" w:cs="Arial"/>
          <w:sz w:val="20"/>
          <w:szCs w:val="20"/>
          <w:lang w:eastAsia="ar-SA"/>
        </w:rPr>
        <w:t>r</w:t>
      </w:r>
      <w:r w:rsidRPr="00F65D6C">
        <w:rPr>
          <w:rFonts w:ascii="Arial" w:eastAsia="MS Mincho" w:hAnsi="Arial" w:cs="Arial"/>
          <w:sz w:val="20"/>
          <w:szCs w:val="20"/>
          <w:lang w:eastAsia="ar-SA"/>
        </w:rPr>
        <w:t>obót, podpisany przez strony Umowy</w:t>
      </w:r>
      <w:r w:rsidRPr="008B5847">
        <w:rPr>
          <w:rFonts w:ascii="Arial" w:eastAsia="MS Mincho" w:hAnsi="Arial" w:cs="Arial"/>
          <w:sz w:val="20"/>
          <w:szCs w:val="20"/>
          <w:lang w:eastAsia="ar-SA"/>
        </w:rPr>
        <w:t xml:space="preserve">, którego integralną częścią będą dokumenty wymienione w art. 57 ustawy Prawo budowlane: </w:t>
      </w:r>
    </w:p>
    <w:p w14:paraId="7D89E735" w14:textId="77777777" w:rsidR="008B5847" w:rsidRPr="008B5847" w:rsidRDefault="008B5847" w:rsidP="00E76FEF">
      <w:pPr>
        <w:numPr>
          <w:ilvl w:val="0"/>
          <w:numId w:val="12"/>
        </w:numPr>
        <w:tabs>
          <w:tab w:val="left" w:pos="714"/>
          <w:tab w:val="left" w:pos="1074"/>
          <w:tab w:val="right" w:pos="1974"/>
        </w:tabs>
        <w:suppressAutoHyphens/>
        <w:autoSpaceDE w:val="0"/>
        <w:spacing w:after="0" w:line="276" w:lineRule="auto"/>
        <w:ind w:left="714" w:hanging="357"/>
        <w:rPr>
          <w:rFonts w:ascii="Arial" w:eastAsia="Times New Roman" w:hAnsi="Arial" w:cs="Arial"/>
          <w:sz w:val="20"/>
          <w:szCs w:val="20"/>
        </w:rPr>
      </w:pPr>
      <w:r w:rsidRPr="008B5847">
        <w:rPr>
          <w:rFonts w:ascii="Arial" w:eastAsia="Times New Roman" w:hAnsi="Arial" w:cs="Arial"/>
          <w:sz w:val="20"/>
          <w:szCs w:val="20"/>
        </w:rPr>
        <w:t>oryginał dziennika budowy dla danego odcinka o ile wymagane;</w:t>
      </w:r>
    </w:p>
    <w:p w14:paraId="2E77E633" w14:textId="77777777" w:rsidR="008B5847" w:rsidRPr="008B5847" w:rsidRDefault="008B5847" w:rsidP="00E76FEF">
      <w:pPr>
        <w:numPr>
          <w:ilvl w:val="0"/>
          <w:numId w:val="12"/>
        </w:numPr>
        <w:tabs>
          <w:tab w:val="left" w:pos="714"/>
          <w:tab w:val="left" w:pos="1074"/>
          <w:tab w:val="right" w:pos="1974"/>
        </w:tabs>
        <w:suppressAutoHyphens/>
        <w:autoSpaceDE w:val="0"/>
        <w:spacing w:after="0" w:line="276" w:lineRule="auto"/>
        <w:ind w:left="714" w:hanging="357"/>
        <w:rPr>
          <w:rFonts w:ascii="Arial" w:eastAsia="Times New Roman" w:hAnsi="Arial" w:cs="Arial"/>
          <w:sz w:val="20"/>
          <w:szCs w:val="20"/>
        </w:rPr>
      </w:pPr>
      <w:r w:rsidRPr="008B5847">
        <w:rPr>
          <w:rFonts w:ascii="Arial" w:eastAsia="Times New Roman" w:hAnsi="Arial" w:cs="Arial"/>
          <w:sz w:val="20"/>
          <w:szCs w:val="20"/>
        </w:rPr>
        <w:t>oświadczenie kierownika budowy:</w:t>
      </w:r>
    </w:p>
    <w:p w14:paraId="48C6F570" w14:textId="552CF838" w:rsidR="008B5847" w:rsidRPr="002F4A61" w:rsidRDefault="008B5847" w:rsidP="00E76FEF">
      <w:pPr>
        <w:numPr>
          <w:ilvl w:val="0"/>
          <w:numId w:val="12"/>
        </w:numPr>
        <w:tabs>
          <w:tab w:val="right" w:pos="34"/>
          <w:tab w:val="right" w:pos="709"/>
          <w:tab w:val="right" w:pos="1974"/>
        </w:tabs>
        <w:suppressAutoHyphens/>
        <w:autoSpaceDE w:val="0"/>
        <w:spacing w:after="0" w:line="276" w:lineRule="auto"/>
        <w:ind w:left="714" w:hanging="357"/>
        <w:rPr>
          <w:rFonts w:ascii="Arial" w:eastAsia="Times New Roman" w:hAnsi="Arial" w:cs="Arial"/>
          <w:sz w:val="20"/>
          <w:szCs w:val="20"/>
        </w:rPr>
      </w:pPr>
      <w:r w:rsidRPr="008B5847">
        <w:rPr>
          <w:rFonts w:ascii="Arial" w:eastAsia="Times New Roman" w:hAnsi="Arial" w:cs="Arial"/>
          <w:sz w:val="20"/>
          <w:szCs w:val="20"/>
        </w:rPr>
        <w:t xml:space="preserve">protokoły badań i sprawdzeń </w:t>
      </w:r>
      <w:r w:rsidR="000B7B49">
        <w:rPr>
          <w:rFonts w:ascii="Arial" w:eastAsia="MS Mincho" w:hAnsi="Arial" w:cs="Arial"/>
          <w:sz w:val="20"/>
          <w:szCs w:val="20"/>
        </w:rPr>
        <w:t xml:space="preserve">jakości </w:t>
      </w:r>
      <w:r w:rsidR="006F3484">
        <w:rPr>
          <w:rFonts w:ascii="Arial" w:eastAsia="MS Mincho" w:hAnsi="Arial" w:cs="Arial"/>
          <w:sz w:val="20"/>
          <w:szCs w:val="20"/>
        </w:rPr>
        <w:t>r</w:t>
      </w:r>
      <w:r w:rsidRPr="008B5847">
        <w:rPr>
          <w:rFonts w:ascii="Arial" w:eastAsia="MS Mincho" w:hAnsi="Arial" w:cs="Arial"/>
          <w:sz w:val="20"/>
          <w:szCs w:val="20"/>
        </w:rPr>
        <w:t xml:space="preserve">obót i materiałów w tym świadectwa zezwalające na </w:t>
      </w:r>
      <w:r w:rsidRPr="002F4A61">
        <w:rPr>
          <w:rFonts w:ascii="Arial" w:eastAsia="MS Mincho" w:hAnsi="Arial" w:cs="Arial"/>
          <w:sz w:val="20"/>
          <w:szCs w:val="20"/>
        </w:rPr>
        <w:t>stosowanie materiałów w budownictwie</w:t>
      </w:r>
      <w:r w:rsidRPr="002F4A61">
        <w:rPr>
          <w:rFonts w:ascii="Arial" w:eastAsia="Times New Roman" w:hAnsi="Arial" w:cs="Arial"/>
          <w:sz w:val="20"/>
          <w:szCs w:val="20"/>
        </w:rPr>
        <w:t>;</w:t>
      </w:r>
    </w:p>
    <w:p w14:paraId="13C2AB66" w14:textId="356E8ED9" w:rsidR="008B5847" w:rsidRPr="002F4A61" w:rsidRDefault="008B5847" w:rsidP="00E76FEF">
      <w:pPr>
        <w:numPr>
          <w:ilvl w:val="0"/>
          <w:numId w:val="4"/>
        </w:numPr>
        <w:spacing w:after="0" w:line="276" w:lineRule="auto"/>
        <w:ind w:left="426" w:hanging="426"/>
        <w:rPr>
          <w:rFonts w:ascii="Arial" w:eastAsia="Times New Roman" w:hAnsi="Arial" w:cs="Arial"/>
          <w:sz w:val="20"/>
          <w:szCs w:val="20"/>
        </w:rPr>
      </w:pPr>
      <w:r w:rsidRPr="002F4A61">
        <w:rPr>
          <w:rFonts w:ascii="Arial" w:eastAsia="Times New Roman" w:hAnsi="Arial" w:cs="Arial"/>
          <w:sz w:val="20"/>
          <w:szCs w:val="20"/>
        </w:rPr>
        <w:t>Po protokolarnym potwierdzeniu usunięcia wad stwierdzonych przy odbiorze końcowym całośc</w:t>
      </w:r>
      <w:r w:rsidR="000B7B49" w:rsidRPr="002F4A61">
        <w:rPr>
          <w:rFonts w:ascii="Arial" w:eastAsia="Times New Roman" w:hAnsi="Arial" w:cs="Arial"/>
          <w:sz w:val="20"/>
          <w:szCs w:val="20"/>
        </w:rPr>
        <w:t xml:space="preserve">i robót i/lub odbiorze całości </w:t>
      </w:r>
      <w:r w:rsidR="006F3484">
        <w:rPr>
          <w:rFonts w:ascii="Arial" w:eastAsia="Times New Roman" w:hAnsi="Arial" w:cs="Arial"/>
          <w:sz w:val="20"/>
          <w:szCs w:val="20"/>
        </w:rPr>
        <w:t>r</w:t>
      </w:r>
      <w:r w:rsidRPr="002F4A61">
        <w:rPr>
          <w:rFonts w:ascii="Arial" w:eastAsia="Times New Roman" w:hAnsi="Arial" w:cs="Arial"/>
          <w:sz w:val="20"/>
          <w:szCs w:val="20"/>
        </w:rPr>
        <w:t xml:space="preserve">obót po upływie okresu rękojmi rozpoczynają swój bieg terminy na </w:t>
      </w:r>
      <w:r w:rsidRPr="002F4A61">
        <w:rPr>
          <w:rFonts w:ascii="Arial" w:eastAsia="Times New Roman" w:hAnsi="Arial" w:cs="Arial"/>
          <w:sz w:val="20"/>
          <w:szCs w:val="20"/>
        </w:rPr>
        <w:lastRenderedPageBreak/>
        <w:t>zwolnienie zabezpieczenia należytego wykona</w:t>
      </w:r>
      <w:r w:rsidR="008C5766" w:rsidRPr="002F4A61">
        <w:rPr>
          <w:rFonts w:ascii="Arial" w:eastAsia="Times New Roman" w:hAnsi="Arial" w:cs="Arial"/>
          <w:sz w:val="20"/>
          <w:szCs w:val="20"/>
        </w:rPr>
        <w:t>nia umowy, o których mowa w § 1</w:t>
      </w:r>
      <w:r w:rsidR="001003CB" w:rsidRPr="002F4A61">
        <w:rPr>
          <w:rFonts w:ascii="Arial" w:eastAsia="Times New Roman" w:hAnsi="Arial" w:cs="Arial"/>
          <w:sz w:val="20"/>
          <w:szCs w:val="20"/>
        </w:rPr>
        <w:t>5</w:t>
      </w:r>
      <w:r w:rsidRPr="002F4A61">
        <w:rPr>
          <w:rFonts w:ascii="Arial" w:eastAsia="Times New Roman" w:hAnsi="Arial" w:cs="Arial"/>
          <w:sz w:val="20"/>
          <w:szCs w:val="20"/>
        </w:rPr>
        <w:t xml:space="preserve"> ust. 3 niniejszej Umowy. </w:t>
      </w:r>
    </w:p>
    <w:p w14:paraId="2E361623" w14:textId="4928734E" w:rsidR="008B5847" w:rsidRPr="008B5847" w:rsidRDefault="008B5847" w:rsidP="00E76FEF">
      <w:pPr>
        <w:numPr>
          <w:ilvl w:val="0"/>
          <w:numId w:val="4"/>
        </w:numPr>
        <w:spacing w:after="0" w:line="276" w:lineRule="auto"/>
        <w:ind w:left="426" w:hanging="426"/>
        <w:rPr>
          <w:rFonts w:ascii="Arial" w:eastAsia="Times New Roman" w:hAnsi="Arial" w:cs="Arial"/>
          <w:sz w:val="20"/>
          <w:szCs w:val="20"/>
        </w:rPr>
      </w:pPr>
      <w:r w:rsidRPr="002F4A61">
        <w:rPr>
          <w:rFonts w:ascii="Arial" w:eastAsia="Times New Roman" w:hAnsi="Arial" w:cs="Arial"/>
          <w:sz w:val="20"/>
          <w:szCs w:val="20"/>
        </w:rPr>
        <w:t xml:space="preserve">Jeżeli dla danego </w:t>
      </w:r>
      <w:r w:rsidR="006E1316">
        <w:rPr>
          <w:rFonts w:ascii="Arial" w:eastAsia="Times New Roman" w:hAnsi="Arial" w:cs="Arial"/>
          <w:sz w:val="20"/>
          <w:szCs w:val="20"/>
        </w:rPr>
        <w:t>etapu</w:t>
      </w:r>
      <w:r w:rsidRPr="002F4A61">
        <w:rPr>
          <w:rFonts w:ascii="Arial" w:eastAsia="Times New Roman" w:hAnsi="Arial" w:cs="Arial"/>
          <w:sz w:val="20"/>
          <w:szCs w:val="20"/>
        </w:rPr>
        <w:t xml:space="preserve"> zrealizowanego w ramach Umowy wymagane jest zgodnie z przepisami prawa uzyskanie decyzji o pozwoleniu na użytkowanie, nie uzyskanie takiego pozwolenia przez Zamawiającego na podstawie dokumentacji sporządzonej</w:t>
      </w:r>
      <w:r w:rsidRPr="008B5847">
        <w:rPr>
          <w:rFonts w:ascii="Arial" w:eastAsia="Times New Roman" w:hAnsi="Arial" w:cs="Arial"/>
          <w:sz w:val="20"/>
          <w:szCs w:val="20"/>
        </w:rPr>
        <w:t xml:space="preserve"> przez Wykonawcę traktowane jest jako wada w wykonaniu Umowy, </w:t>
      </w:r>
    </w:p>
    <w:p w14:paraId="6BFC0B63" w14:textId="77777777" w:rsidR="008B5847" w:rsidRPr="008B5847" w:rsidRDefault="008B5847" w:rsidP="008B5847">
      <w:pPr>
        <w:spacing w:after="0" w:line="276" w:lineRule="auto"/>
        <w:ind w:left="360" w:hanging="360"/>
        <w:rPr>
          <w:rFonts w:ascii="Arial" w:eastAsia="Times New Roman" w:hAnsi="Arial" w:cs="Arial"/>
          <w:sz w:val="20"/>
          <w:szCs w:val="20"/>
        </w:rPr>
      </w:pPr>
    </w:p>
    <w:p w14:paraId="3F4DCA87" w14:textId="56A0AF46" w:rsidR="008B5847" w:rsidRPr="008B5847" w:rsidRDefault="008B5847" w:rsidP="008B5847">
      <w:pPr>
        <w:keepNext/>
        <w:spacing w:after="0" w:line="276" w:lineRule="auto"/>
        <w:ind w:left="284"/>
        <w:jc w:val="center"/>
        <w:outlineLvl w:val="2"/>
        <w:rPr>
          <w:rFonts w:ascii="Arial" w:eastAsia="Times New Roman" w:hAnsi="Arial" w:cs="Arial"/>
          <w:b/>
          <w:bCs/>
          <w:sz w:val="20"/>
          <w:szCs w:val="20"/>
          <w:lang w:val="x-none" w:eastAsia="x-none"/>
        </w:rPr>
      </w:pPr>
      <w:r w:rsidRPr="008B5847">
        <w:rPr>
          <w:rFonts w:ascii="Arial" w:eastAsia="Times New Roman" w:hAnsi="Arial" w:cs="Arial"/>
          <w:b/>
          <w:bCs/>
          <w:sz w:val="20"/>
          <w:szCs w:val="20"/>
          <w:lang w:val="x-none" w:eastAsia="x-none"/>
        </w:rPr>
        <w:t>§</w:t>
      </w:r>
      <w:r w:rsidR="00A0464A">
        <w:rPr>
          <w:rFonts w:ascii="Arial" w:eastAsia="Times New Roman" w:hAnsi="Arial" w:cs="Arial"/>
          <w:b/>
          <w:bCs/>
          <w:sz w:val="20"/>
          <w:szCs w:val="20"/>
          <w:lang w:val="x-none" w:eastAsia="x-none"/>
        </w:rPr>
        <w:t xml:space="preserve"> 1</w:t>
      </w:r>
      <w:r w:rsidR="001003CB">
        <w:rPr>
          <w:rFonts w:ascii="Arial" w:eastAsia="Times New Roman" w:hAnsi="Arial" w:cs="Arial"/>
          <w:b/>
          <w:bCs/>
          <w:sz w:val="20"/>
          <w:szCs w:val="20"/>
          <w:lang w:eastAsia="x-none"/>
        </w:rPr>
        <w:t>4</w:t>
      </w:r>
      <w:r w:rsidRPr="008B5847">
        <w:rPr>
          <w:rFonts w:ascii="Arial" w:eastAsia="Times New Roman" w:hAnsi="Arial" w:cs="Arial"/>
          <w:b/>
          <w:bCs/>
          <w:sz w:val="20"/>
          <w:szCs w:val="20"/>
          <w:lang w:val="x-none" w:eastAsia="x-none"/>
        </w:rPr>
        <w:t xml:space="preserve"> Gwarancja jakości</w:t>
      </w:r>
    </w:p>
    <w:p w14:paraId="265F76BC" w14:textId="609FFA04" w:rsidR="008B5847" w:rsidRPr="008B5847" w:rsidRDefault="008B5847" w:rsidP="008B5847">
      <w:pPr>
        <w:widowControl w:val="0"/>
        <w:tabs>
          <w:tab w:val="left" w:pos="426"/>
        </w:tabs>
        <w:autoSpaceDE w:val="0"/>
        <w:autoSpaceDN w:val="0"/>
        <w:adjustRightInd w:val="0"/>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1.</w:t>
      </w:r>
      <w:r w:rsidRPr="008B5847">
        <w:rPr>
          <w:rFonts w:ascii="Arial" w:eastAsia="Times New Roman" w:hAnsi="Arial" w:cs="Arial"/>
          <w:sz w:val="20"/>
          <w:szCs w:val="20"/>
        </w:rPr>
        <w:tab/>
        <w:t xml:space="preserve">Wykonawca udziela Zamawiającemu </w:t>
      </w:r>
      <w:r w:rsidRPr="008B5847">
        <w:rPr>
          <w:rFonts w:ascii="Arial" w:eastAsia="Times New Roman" w:hAnsi="Arial" w:cs="Arial"/>
          <w:b/>
          <w:sz w:val="20"/>
          <w:szCs w:val="20"/>
        </w:rPr>
        <w:t>gwarancji jakości</w:t>
      </w:r>
      <w:r w:rsidR="000B7B49">
        <w:rPr>
          <w:rFonts w:ascii="Arial" w:eastAsia="Times New Roman" w:hAnsi="Arial" w:cs="Arial"/>
          <w:sz w:val="20"/>
          <w:szCs w:val="20"/>
        </w:rPr>
        <w:t xml:space="preserve"> na wykonane r</w:t>
      </w:r>
      <w:r w:rsidR="00D71A29">
        <w:rPr>
          <w:rFonts w:ascii="Arial" w:eastAsia="Times New Roman" w:hAnsi="Arial" w:cs="Arial"/>
          <w:sz w:val="20"/>
          <w:szCs w:val="20"/>
        </w:rPr>
        <w:t>o</w:t>
      </w:r>
      <w:r w:rsidRPr="008B5847">
        <w:rPr>
          <w:rFonts w:ascii="Arial" w:eastAsia="Times New Roman" w:hAnsi="Arial" w:cs="Arial"/>
          <w:sz w:val="20"/>
          <w:szCs w:val="20"/>
        </w:rPr>
        <w:t>boty budowlane (materiały, urządzenia, wyposażenie oraz na robociznę) oraz na zrealizowane dostawy urządzeń, sprzę</w:t>
      </w:r>
      <w:r w:rsidR="00082ACE">
        <w:rPr>
          <w:rFonts w:ascii="Arial" w:eastAsia="Times New Roman" w:hAnsi="Arial" w:cs="Arial"/>
          <w:sz w:val="20"/>
          <w:szCs w:val="20"/>
        </w:rPr>
        <w:t>tu i wyposażenia, która wynosi</w:t>
      </w:r>
      <w:r w:rsidR="00082ACE" w:rsidRPr="00021EF0">
        <w:rPr>
          <w:rFonts w:ascii="Arial" w:eastAsia="Times New Roman" w:hAnsi="Arial" w:cs="Arial"/>
          <w:b/>
          <w:sz w:val="20"/>
          <w:szCs w:val="20"/>
        </w:rPr>
        <w:t xml:space="preserve"> </w:t>
      </w:r>
      <w:r w:rsidR="006F3484">
        <w:rPr>
          <w:rFonts w:ascii="Arial" w:eastAsia="Times New Roman" w:hAnsi="Arial" w:cs="Arial"/>
          <w:b/>
          <w:sz w:val="20"/>
          <w:szCs w:val="20"/>
        </w:rPr>
        <w:t>36</w:t>
      </w:r>
      <w:r w:rsidR="00A0464A">
        <w:rPr>
          <w:rFonts w:ascii="Arial" w:eastAsia="Times New Roman" w:hAnsi="Arial" w:cs="Arial"/>
          <w:sz w:val="20"/>
          <w:szCs w:val="20"/>
        </w:rPr>
        <w:t xml:space="preserve"> </w:t>
      </w:r>
      <w:r w:rsidRPr="008B5847">
        <w:rPr>
          <w:rFonts w:ascii="Arial" w:eastAsia="Times New Roman" w:hAnsi="Arial" w:cs="Arial"/>
          <w:b/>
          <w:sz w:val="20"/>
          <w:szCs w:val="20"/>
        </w:rPr>
        <w:t>miesięcy</w:t>
      </w:r>
      <w:r w:rsidRPr="008B5847">
        <w:rPr>
          <w:rFonts w:ascii="Arial" w:eastAsia="Times New Roman" w:hAnsi="Arial" w:cs="Arial"/>
          <w:sz w:val="20"/>
          <w:szCs w:val="20"/>
        </w:rPr>
        <w:t xml:space="preserve">. W przypadku gdy okresy gwarancji udzielone przez producentów/dostawców są dłuższe, obowiązują te okresy. Gwarancja jakości udzielona dla dostarczonych w ramach niniejszej Umowy urządzeń, elementów sprzętu lub wyposażenia winna spełniać minimalne warunki określone we wzorze karty gwarancji stanowiącej </w:t>
      </w:r>
      <w:r w:rsidR="00844747">
        <w:rPr>
          <w:rFonts w:ascii="Arial" w:eastAsia="Times New Roman" w:hAnsi="Arial" w:cs="Arial"/>
          <w:b/>
          <w:sz w:val="20"/>
          <w:szCs w:val="20"/>
        </w:rPr>
        <w:t>Załącznik nr 5</w:t>
      </w:r>
      <w:r w:rsidRPr="008B5847">
        <w:rPr>
          <w:rFonts w:ascii="Arial" w:eastAsia="Times New Roman" w:hAnsi="Arial" w:cs="Arial"/>
          <w:b/>
          <w:sz w:val="20"/>
          <w:szCs w:val="20"/>
        </w:rPr>
        <w:t xml:space="preserve"> </w:t>
      </w:r>
      <w:r w:rsidRPr="008B5847">
        <w:rPr>
          <w:rFonts w:ascii="Arial" w:eastAsia="Times New Roman" w:hAnsi="Arial" w:cs="Arial"/>
          <w:sz w:val="20"/>
          <w:szCs w:val="20"/>
        </w:rPr>
        <w:t xml:space="preserve">do niniejszej Umowy. </w:t>
      </w:r>
    </w:p>
    <w:p w14:paraId="375ACE08" w14:textId="7C7B8671" w:rsidR="008B5847" w:rsidRPr="008B5847" w:rsidRDefault="008B5847" w:rsidP="008B5847">
      <w:pPr>
        <w:widowControl w:val="0"/>
        <w:tabs>
          <w:tab w:val="left" w:pos="426"/>
          <w:tab w:val="left" w:pos="2509"/>
        </w:tabs>
        <w:autoSpaceDE w:val="0"/>
        <w:autoSpaceDN w:val="0"/>
        <w:adjustRightInd w:val="0"/>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 xml:space="preserve">2. </w:t>
      </w:r>
      <w:r w:rsidRPr="008B5847">
        <w:rPr>
          <w:rFonts w:ascii="Arial" w:eastAsia="Times New Roman" w:hAnsi="Arial" w:cs="Arial"/>
          <w:sz w:val="20"/>
          <w:szCs w:val="20"/>
        </w:rPr>
        <w:tab/>
        <w:t>Wykonawca dostarczy dokument gwarancyjny zaakceptowany przez Zamawiającego najpóźniej w terminie odbioru końcowego przedmiotu niniej</w:t>
      </w:r>
      <w:r w:rsidR="000B7B49">
        <w:rPr>
          <w:rFonts w:ascii="Arial" w:eastAsia="Times New Roman" w:hAnsi="Arial" w:cs="Arial"/>
          <w:sz w:val="20"/>
          <w:szCs w:val="20"/>
        </w:rPr>
        <w:t xml:space="preserve">szej Umowy i </w:t>
      </w:r>
      <w:r w:rsidR="006F3484">
        <w:rPr>
          <w:rFonts w:ascii="Arial" w:eastAsia="Times New Roman" w:hAnsi="Arial" w:cs="Arial"/>
          <w:sz w:val="20"/>
          <w:szCs w:val="20"/>
        </w:rPr>
        <w:t>odbioru</w:t>
      </w:r>
      <w:r w:rsidR="000B7B49">
        <w:rPr>
          <w:rFonts w:ascii="Arial" w:eastAsia="Times New Roman" w:hAnsi="Arial" w:cs="Arial"/>
          <w:sz w:val="20"/>
          <w:szCs w:val="20"/>
        </w:rPr>
        <w:t xml:space="preserve"> całości </w:t>
      </w:r>
      <w:r w:rsidR="006F3484">
        <w:rPr>
          <w:rFonts w:ascii="Arial" w:eastAsia="Times New Roman" w:hAnsi="Arial" w:cs="Arial"/>
          <w:sz w:val="20"/>
          <w:szCs w:val="20"/>
        </w:rPr>
        <w:t>r</w:t>
      </w:r>
      <w:r w:rsidRPr="008B5847">
        <w:rPr>
          <w:rFonts w:ascii="Arial" w:eastAsia="Times New Roman" w:hAnsi="Arial" w:cs="Arial"/>
          <w:sz w:val="20"/>
          <w:szCs w:val="20"/>
        </w:rPr>
        <w:t>obót przez Zamawiającego, co zostanie poświadczone podpisaniem (bez uwag) protokołu</w:t>
      </w:r>
      <w:r w:rsidR="000B7B49">
        <w:rPr>
          <w:rFonts w:ascii="Arial" w:eastAsia="Times New Roman" w:hAnsi="Arial" w:cs="Arial"/>
          <w:sz w:val="20"/>
          <w:szCs w:val="20"/>
        </w:rPr>
        <w:t xml:space="preserve"> odbioru końcowego dla całości </w:t>
      </w:r>
      <w:r w:rsidR="006F3484">
        <w:rPr>
          <w:rFonts w:ascii="Arial" w:eastAsia="Times New Roman" w:hAnsi="Arial" w:cs="Arial"/>
          <w:sz w:val="20"/>
          <w:szCs w:val="20"/>
        </w:rPr>
        <w:t>r</w:t>
      </w:r>
      <w:r w:rsidRPr="008B5847">
        <w:rPr>
          <w:rFonts w:ascii="Arial" w:eastAsia="Times New Roman" w:hAnsi="Arial" w:cs="Arial"/>
          <w:sz w:val="20"/>
          <w:szCs w:val="20"/>
        </w:rPr>
        <w:t xml:space="preserve">obót. </w:t>
      </w:r>
    </w:p>
    <w:p w14:paraId="319EEA8A" w14:textId="77777777" w:rsidR="008B5847" w:rsidRPr="008B5847" w:rsidRDefault="008B5847" w:rsidP="008B5847">
      <w:pPr>
        <w:widowControl w:val="0"/>
        <w:tabs>
          <w:tab w:val="left" w:pos="426"/>
        </w:tabs>
        <w:autoSpaceDE w:val="0"/>
        <w:autoSpaceDN w:val="0"/>
        <w:adjustRightInd w:val="0"/>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 xml:space="preserve">3.  </w:t>
      </w:r>
      <w:r w:rsidRPr="008B5847">
        <w:rPr>
          <w:rFonts w:ascii="Arial" w:eastAsia="Times New Roman" w:hAnsi="Arial" w:cs="Arial"/>
          <w:sz w:val="20"/>
          <w:szCs w:val="20"/>
        </w:rPr>
        <w:tab/>
        <w:t>Bieg okresu gwarancji rozpoczyna się:</w:t>
      </w:r>
    </w:p>
    <w:p w14:paraId="38987D9C" w14:textId="1D17A9DD" w:rsidR="008B5847" w:rsidRPr="008B5847" w:rsidRDefault="008B5847" w:rsidP="008B5847">
      <w:pPr>
        <w:widowControl w:val="0"/>
        <w:tabs>
          <w:tab w:val="left" w:pos="851"/>
        </w:tabs>
        <w:autoSpaceDE w:val="0"/>
        <w:autoSpaceDN w:val="0"/>
        <w:adjustRightInd w:val="0"/>
        <w:spacing w:after="0" w:line="276" w:lineRule="auto"/>
        <w:ind w:left="851" w:hanging="425"/>
        <w:rPr>
          <w:rFonts w:ascii="Arial" w:eastAsia="Times New Roman" w:hAnsi="Arial" w:cs="Arial"/>
          <w:sz w:val="20"/>
          <w:szCs w:val="20"/>
        </w:rPr>
      </w:pPr>
      <w:r w:rsidRPr="008B5847">
        <w:rPr>
          <w:rFonts w:ascii="Arial" w:eastAsia="Times New Roman" w:hAnsi="Arial" w:cs="Arial"/>
          <w:sz w:val="20"/>
          <w:szCs w:val="20"/>
        </w:rPr>
        <w:t xml:space="preserve">1) </w:t>
      </w:r>
      <w:r w:rsidRPr="008B5847">
        <w:rPr>
          <w:rFonts w:ascii="Arial" w:eastAsia="Times New Roman" w:hAnsi="Arial" w:cs="Arial"/>
          <w:sz w:val="20"/>
          <w:szCs w:val="20"/>
        </w:rPr>
        <w:tab/>
        <w:t>w dniu dokon</w:t>
      </w:r>
      <w:r w:rsidR="000B7B49">
        <w:rPr>
          <w:rFonts w:ascii="Arial" w:eastAsia="Times New Roman" w:hAnsi="Arial" w:cs="Arial"/>
          <w:sz w:val="20"/>
          <w:szCs w:val="20"/>
        </w:rPr>
        <w:t xml:space="preserve">ania odbioru końcowego całości </w:t>
      </w:r>
      <w:r w:rsidR="006F3484">
        <w:rPr>
          <w:rFonts w:ascii="Arial" w:eastAsia="Times New Roman" w:hAnsi="Arial" w:cs="Arial"/>
          <w:sz w:val="20"/>
          <w:szCs w:val="20"/>
        </w:rPr>
        <w:t>r</w:t>
      </w:r>
      <w:r w:rsidRPr="008B5847">
        <w:rPr>
          <w:rFonts w:ascii="Arial" w:eastAsia="Times New Roman" w:hAnsi="Arial" w:cs="Arial"/>
          <w:sz w:val="20"/>
          <w:szCs w:val="20"/>
        </w:rPr>
        <w:t xml:space="preserve">obót lub w dniu potwierdzenia usunięcia wad stwierdzonych </w:t>
      </w:r>
      <w:r w:rsidR="000B7B49">
        <w:rPr>
          <w:rFonts w:ascii="Arial" w:eastAsia="Times New Roman" w:hAnsi="Arial" w:cs="Arial"/>
          <w:sz w:val="20"/>
          <w:szCs w:val="20"/>
        </w:rPr>
        <w:t xml:space="preserve">przy odbiorze końcowym całości </w:t>
      </w:r>
      <w:r w:rsidR="006F3484">
        <w:rPr>
          <w:rFonts w:ascii="Arial" w:eastAsia="Times New Roman" w:hAnsi="Arial" w:cs="Arial"/>
          <w:sz w:val="20"/>
          <w:szCs w:val="20"/>
        </w:rPr>
        <w:t>r</w:t>
      </w:r>
      <w:r w:rsidRPr="008B5847">
        <w:rPr>
          <w:rFonts w:ascii="Arial" w:eastAsia="Times New Roman" w:hAnsi="Arial" w:cs="Arial"/>
          <w:sz w:val="20"/>
          <w:szCs w:val="20"/>
        </w:rPr>
        <w:t>obót,</w:t>
      </w:r>
    </w:p>
    <w:p w14:paraId="4D179C78" w14:textId="77777777" w:rsidR="008B5847" w:rsidRPr="008B5847" w:rsidRDefault="008B5847" w:rsidP="008B5847">
      <w:pPr>
        <w:widowControl w:val="0"/>
        <w:tabs>
          <w:tab w:val="left" w:pos="851"/>
        </w:tabs>
        <w:autoSpaceDE w:val="0"/>
        <w:autoSpaceDN w:val="0"/>
        <w:adjustRightInd w:val="0"/>
        <w:spacing w:after="0" w:line="276" w:lineRule="auto"/>
        <w:ind w:left="851" w:hanging="425"/>
        <w:rPr>
          <w:rFonts w:ascii="Arial" w:eastAsia="Times New Roman" w:hAnsi="Arial" w:cs="Arial"/>
          <w:sz w:val="20"/>
          <w:szCs w:val="20"/>
        </w:rPr>
      </w:pPr>
      <w:r w:rsidRPr="008B5847">
        <w:rPr>
          <w:rFonts w:ascii="Arial" w:eastAsia="Times New Roman" w:hAnsi="Arial" w:cs="Arial"/>
          <w:sz w:val="20"/>
          <w:szCs w:val="20"/>
        </w:rPr>
        <w:t xml:space="preserve">2) </w:t>
      </w:r>
      <w:r w:rsidRPr="008B5847">
        <w:rPr>
          <w:rFonts w:ascii="Arial" w:eastAsia="Times New Roman" w:hAnsi="Arial" w:cs="Arial"/>
          <w:sz w:val="20"/>
          <w:szCs w:val="20"/>
        </w:rPr>
        <w:tab/>
        <w:t>dla wymienianych materiałów i urządzeń z dniem ich wymiany.</w:t>
      </w:r>
    </w:p>
    <w:p w14:paraId="1DDA766C" w14:textId="77777777" w:rsidR="008B5847" w:rsidRPr="008B5847" w:rsidRDefault="008B5847" w:rsidP="008B5847">
      <w:pPr>
        <w:widowControl w:val="0"/>
        <w:tabs>
          <w:tab w:val="left" w:pos="426"/>
        </w:tabs>
        <w:autoSpaceDE w:val="0"/>
        <w:autoSpaceDN w:val="0"/>
        <w:adjustRightInd w:val="0"/>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 xml:space="preserve">4. </w:t>
      </w:r>
      <w:r w:rsidRPr="008B5847">
        <w:rPr>
          <w:rFonts w:ascii="Arial" w:eastAsia="Times New Roman" w:hAnsi="Arial" w:cs="Arial"/>
          <w:sz w:val="20"/>
          <w:szCs w:val="20"/>
        </w:rPr>
        <w:tab/>
        <w:t>Zamawiający może dochodzić roszczeń z tytułu gwarancji także po okresie określonym w ust. 1, jeżeli zgłosił wadę przed upływem tego okresu.</w:t>
      </w:r>
    </w:p>
    <w:p w14:paraId="60FDC401" w14:textId="77777777" w:rsidR="008B5847" w:rsidRPr="008B5847" w:rsidRDefault="008B5847" w:rsidP="008B5847">
      <w:pPr>
        <w:widowControl w:val="0"/>
        <w:tabs>
          <w:tab w:val="left" w:pos="426"/>
        </w:tabs>
        <w:autoSpaceDE w:val="0"/>
        <w:autoSpaceDN w:val="0"/>
        <w:adjustRightInd w:val="0"/>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 xml:space="preserve">5. </w:t>
      </w:r>
      <w:r w:rsidRPr="008B5847">
        <w:rPr>
          <w:rFonts w:ascii="Arial" w:eastAsia="Times New Roman" w:hAnsi="Arial" w:cs="Arial"/>
          <w:sz w:val="20"/>
          <w:szCs w:val="20"/>
        </w:rPr>
        <w:tab/>
        <w:t xml:space="preserve">Jeżeli Wykonawca nie przystąpi do usunięcia wad w terminie do 5 dni od daty zgłoszenia wad przez Zamawiającego, lub nie usunie wad w racjonalnym terminie na ich usunięcie, każdorazowo uzgodnionym przez Strony wraz ze zgłoszeniem wad, to Zamawiający może zlecić usunięcie wad stronie trzeciej na koszt i ryzyko Wykonawcy. </w:t>
      </w:r>
    </w:p>
    <w:p w14:paraId="0255521A" w14:textId="77777777" w:rsidR="008B5847" w:rsidRPr="008B5847" w:rsidRDefault="008B5847" w:rsidP="008B5847">
      <w:pPr>
        <w:widowControl w:val="0"/>
        <w:tabs>
          <w:tab w:val="left" w:pos="426"/>
        </w:tabs>
        <w:autoSpaceDE w:val="0"/>
        <w:autoSpaceDN w:val="0"/>
        <w:adjustRightInd w:val="0"/>
        <w:spacing w:after="0" w:line="276" w:lineRule="auto"/>
        <w:ind w:left="426" w:hanging="426"/>
        <w:rPr>
          <w:rFonts w:ascii="Arial" w:eastAsia="Times New Roman" w:hAnsi="Arial" w:cs="Arial"/>
          <w:sz w:val="20"/>
          <w:szCs w:val="20"/>
        </w:rPr>
      </w:pPr>
    </w:p>
    <w:p w14:paraId="1E3B6CF7" w14:textId="1F738F44" w:rsidR="008B5847" w:rsidRPr="008B5847" w:rsidRDefault="008B5847" w:rsidP="008B5847">
      <w:pPr>
        <w:keepNext/>
        <w:spacing w:after="0" w:line="276" w:lineRule="auto"/>
        <w:ind w:left="284"/>
        <w:jc w:val="center"/>
        <w:outlineLvl w:val="2"/>
        <w:rPr>
          <w:rFonts w:ascii="Arial" w:eastAsia="Times New Roman" w:hAnsi="Arial" w:cs="Arial"/>
          <w:b/>
          <w:bCs/>
          <w:sz w:val="20"/>
          <w:szCs w:val="20"/>
          <w:lang w:val="x-none" w:eastAsia="x-none"/>
        </w:rPr>
      </w:pPr>
      <w:r w:rsidRPr="008B5847">
        <w:rPr>
          <w:rFonts w:ascii="Arial" w:eastAsia="Times New Roman" w:hAnsi="Arial" w:cs="Arial"/>
          <w:b/>
          <w:bCs/>
          <w:sz w:val="20"/>
          <w:szCs w:val="20"/>
          <w:lang w:val="x-none" w:eastAsia="x-none"/>
        </w:rPr>
        <w:t>§ 1</w:t>
      </w:r>
      <w:r w:rsidR="001003CB">
        <w:rPr>
          <w:rFonts w:ascii="Arial" w:eastAsia="Times New Roman" w:hAnsi="Arial" w:cs="Arial"/>
          <w:b/>
          <w:bCs/>
          <w:sz w:val="20"/>
          <w:szCs w:val="20"/>
          <w:lang w:eastAsia="x-none"/>
        </w:rPr>
        <w:t>5</w:t>
      </w:r>
      <w:r w:rsidRPr="008B5847">
        <w:rPr>
          <w:rFonts w:ascii="Arial" w:eastAsia="Times New Roman" w:hAnsi="Arial" w:cs="Arial"/>
          <w:b/>
          <w:bCs/>
          <w:sz w:val="20"/>
          <w:szCs w:val="20"/>
          <w:lang w:val="x-none" w:eastAsia="x-none"/>
        </w:rPr>
        <w:t xml:space="preserve"> Zabezpieczenie należytego wykonania umowy</w:t>
      </w:r>
    </w:p>
    <w:p w14:paraId="68CFF814" w14:textId="2FDC53B9" w:rsidR="008B5847" w:rsidRPr="008B5847" w:rsidRDefault="008B5847" w:rsidP="008B5847">
      <w:pPr>
        <w:spacing w:after="0" w:line="276" w:lineRule="auto"/>
        <w:ind w:left="360" w:hanging="360"/>
        <w:rPr>
          <w:rFonts w:ascii="Arial" w:eastAsia="Times New Roman" w:hAnsi="Arial" w:cs="Arial"/>
          <w:sz w:val="20"/>
          <w:szCs w:val="20"/>
        </w:rPr>
      </w:pPr>
      <w:r w:rsidRPr="008B5847">
        <w:rPr>
          <w:rFonts w:ascii="Arial" w:eastAsia="Times New Roman" w:hAnsi="Arial" w:cs="Arial"/>
          <w:sz w:val="20"/>
          <w:szCs w:val="20"/>
        </w:rPr>
        <w:t>1.</w:t>
      </w:r>
      <w:r w:rsidRPr="008B5847">
        <w:rPr>
          <w:rFonts w:ascii="Arial" w:eastAsia="Times New Roman" w:hAnsi="Arial" w:cs="Arial"/>
          <w:sz w:val="20"/>
          <w:szCs w:val="20"/>
        </w:rPr>
        <w:tab/>
        <w:t xml:space="preserve">Ustala się zabezpieczenie należytego wykonania umowy w wysokości </w:t>
      </w:r>
      <w:r w:rsidR="006E1316">
        <w:rPr>
          <w:rFonts w:ascii="Arial" w:eastAsia="Times New Roman" w:hAnsi="Arial" w:cs="Arial"/>
          <w:sz w:val="20"/>
          <w:szCs w:val="20"/>
        </w:rPr>
        <w:t>5</w:t>
      </w:r>
      <w:r w:rsidRPr="008B5847">
        <w:rPr>
          <w:rFonts w:ascii="Arial" w:eastAsia="Times New Roman" w:hAnsi="Arial" w:cs="Arial"/>
          <w:sz w:val="20"/>
          <w:szCs w:val="20"/>
        </w:rPr>
        <w:t xml:space="preserve"> % wynagrodzenia brutto, o którym mowa w § 1 ust. 1 niniejszej Umowy, tj. kwotę __ PLN (słownie złotych: _______________________).</w:t>
      </w:r>
      <w:r w:rsidRPr="008B5847">
        <w:rPr>
          <w:rFonts w:ascii="Arial" w:eastAsia="Times New Roman" w:hAnsi="Arial" w:cs="Arial"/>
          <w:b/>
          <w:sz w:val="20"/>
          <w:szCs w:val="20"/>
        </w:rPr>
        <w:t xml:space="preserve"> </w:t>
      </w:r>
    </w:p>
    <w:p w14:paraId="0D6CF887" w14:textId="77777777" w:rsidR="008B5847" w:rsidRPr="008B5847" w:rsidRDefault="008B5847" w:rsidP="008B5847">
      <w:pPr>
        <w:widowControl w:val="0"/>
        <w:autoSpaceDE w:val="0"/>
        <w:autoSpaceDN w:val="0"/>
        <w:adjustRightInd w:val="0"/>
        <w:spacing w:after="0" w:line="276" w:lineRule="auto"/>
        <w:ind w:left="420" w:hanging="420"/>
        <w:rPr>
          <w:rFonts w:ascii="Arial" w:eastAsia="Times New Roman" w:hAnsi="Arial" w:cs="Arial"/>
          <w:sz w:val="20"/>
          <w:szCs w:val="20"/>
        </w:rPr>
      </w:pPr>
      <w:r w:rsidRPr="008B5847">
        <w:rPr>
          <w:rFonts w:ascii="Arial" w:eastAsia="Times New Roman" w:hAnsi="Arial" w:cs="Arial"/>
          <w:sz w:val="20"/>
          <w:szCs w:val="20"/>
        </w:rPr>
        <w:t>2.</w:t>
      </w:r>
      <w:r w:rsidRPr="008B5847">
        <w:rPr>
          <w:rFonts w:ascii="Arial" w:eastAsia="Times New Roman" w:hAnsi="Arial" w:cs="Arial"/>
          <w:sz w:val="20"/>
          <w:szCs w:val="20"/>
        </w:rPr>
        <w:tab/>
        <w:t>W dniu podpisania Umowy Wykonawca wniósł ustaloną w ust. 1 kwotę zabezpieczenia należytego wykonania umowy w formie _________________________ .</w:t>
      </w:r>
    </w:p>
    <w:p w14:paraId="2886FDAE" w14:textId="77777777" w:rsidR="008B5847" w:rsidRPr="008B5847" w:rsidRDefault="008B5847" w:rsidP="008B5847">
      <w:pPr>
        <w:widowControl w:val="0"/>
        <w:autoSpaceDE w:val="0"/>
        <w:autoSpaceDN w:val="0"/>
        <w:adjustRightInd w:val="0"/>
        <w:spacing w:after="0" w:line="276" w:lineRule="auto"/>
        <w:ind w:left="420" w:hanging="420"/>
        <w:rPr>
          <w:rFonts w:ascii="Arial" w:eastAsia="Times New Roman" w:hAnsi="Arial" w:cs="Arial"/>
          <w:sz w:val="20"/>
          <w:szCs w:val="20"/>
        </w:rPr>
      </w:pPr>
      <w:r w:rsidRPr="008B5847">
        <w:rPr>
          <w:rFonts w:ascii="Arial" w:eastAsia="Times New Roman" w:hAnsi="Arial" w:cs="Arial"/>
          <w:sz w:val="20"/>
          <w:szCs w:val="20"/>
        </w:rPr>
        <w:t>3.</w:t>
      </w:r>
      <w:r w:rsidRPr="008B5847">
        <w:rPr>
          <w:rFonts w:ascii="Arial" w:eastAsia="Times New Roman" w:hAnsi="Arial" w:cs="Arial"/>
          <w:sz w:val="20"/>
          <w:szCs w:val="20"/>
        </w:rPr>
        <w:tab/>
        <w:t xml:space="preserve">Zabezpieczenie należytego wykonania umowy będzie zwrócone Wykonawcy po uprzednim przedstawieniu przez Wykonawcę dowodów dokonania zwrotu odpowiednich części zabezpieczenia wniesionego przez podwykonawców i dalszych podwykonawców, </w:t>
      </w:r>
    </w:p>
    <w:p w14:paraId="5DBEBD3F" w14:textId="77777777" w:rsidR="008B5847" w:rsidRPr="008B5847" w:rsidRDefault="008B5847" w:rsidP="008B5847">
      <w:pPr>
        <w:widowControl w:val="0"/>
        <w:autoSpaceDE w:val="0"/>
        <w:autoSpaceDN w:val="0"/>
        <w:adjustRightInd w:val="0"/>
        <w:spacing w:after="0" w:line="276" w:lineRule="auto"/>
        <w:ind w:left="420"/>
        <w:rPr>
          <w:rFonts w:ascii="Arial" w:eastAsia="Times New Roman" w:hAnsi="Arial" w:cs="Arial"/>
          <w:sz w:val="20"/>
          <w:szCs w:val="20"/>
        </w:rPr>
      </w:pPr>
      <w:r w:rsidRPr="008B5847">
        <w:rPr>
          <w:rFonts w:ascii="Arial" w:eastAsia="Times New Roman" w:hAnsi="Arial" w:cs="Arial"/>
          <w:sz w:val="20"/>
          <w:szCs w:val="20"/>
        </w:rPr>
        <w:t>w terminach i wysokościach jak niżej:</w:t>
      </w:r>
    </w:p>
    <w:p w14:paraId="796F0D33" w14:textId="3160E3A8" w:rsidR="008B5847" w:rsidRPr="008B5847" w:rsidRDefault="008B5847" w:rsidP="008B5847">
      <w:pPr>
        <w:widowControl w:val="0"/>
        <w:autoSpaceDE w:val="0"/>
        <w:autoSpaceDN w:val="0"/>
        <w:adjustRightInd w:val="0"/>
        <w:spacing w:after="0" w:line="276" w:lineRule="auto"/>
        <w:ind w:left="851" w:hanging="417"/>
        <w:rPr>
          <w:rFonts w:ascii="Arial" w:eastAsia="Times New Roman" w:hAnsi="Arial" w:cs="Arial"/>
          <w:sz w:val="20"/>
          <w:szCs w:val="20"/>
        </w:rPr>
      </w:pPr>
      <w:r w:rsidRPr="008B5847">
        <w:rPr>
          <w:rFonts w:ascii="Arial" w:eastAsia="Times New Roman" w:hAnsi="Arial" w:cs="Arial"/>
          <w:sz w:val="20"/>
          <w:szCs w:val="20"/>
        </w:rPr>
        <w:t xml:space="preserve">1) </w:t>
      </w:r>
      <w:r w:rsidRPr="008B5847">
        <w:rPr>
          <w:rFonts w:ascii="Arial" w:eastAsia="Times New Roman" w:hAnsi="Arial" w:cs="Arial"/>
          <w:sz w:val="20"/>
          <w:szCs w:val="20"/>
        </w:rPr>
        <w:tab/>
        <w:t xml:space="preserve">70% kwoty zabezpieczenia w terminie 30 dni od daty </w:t>
      </w:r>
      <w:r w:rsidRPr="008B5847">
        <w:rPr>
          <w:rFonts w:ascii="Arial" w:eastAsia="Times New Roman" w:hAnsi="Arial" w:cs="Arial"/>
          <w:bCs/>
          <w:iCs/>
          <w:sz w:val="20"/>
          <w:szCs w:val="20"/>
        </w:rPr>
        <w:t>wykonania Umowy i uznania jej przez Zamawiającego za należycie wykonaną, co zostanie poświadczone podpisaniem przez Strony proto</w:t>
      </w:r>
      <w:r w:rsidR="000B7B49">
        <w:rPr>
          <w:rFonts w:ascii="Arial" w:eastAsia="Times New Roman" w:hAnsi="Arial" w:cs="Arial"/>
          <w:bCs/>
          <w:iCs/>
          <w:sz w:val="20"/>
          <w:szCs w:val="20"/>
        </w:rPr>
        <w:t xml:space="preserve">kołu odbioru końcowego całości </w:t>
      </w:r>
      <w:r w:rsidR="006F3484">
        <w:rPr>
          <w:rFonts w:ascii="Arial" w:eastAsia="Times New Roman" w:hAnsi="Arial" w:cs="Arial"/>
          <w:bCs/>
          <w:iCs/>
          <w:sz w:val="20"/>
          <w:szCs w:val="20"/>
        </w:rPr>
        <w:t>r</w:t>
      </w:r>
      <w:r w:rsidRPr="008B5847">
        <w:rPr>
          <w:rFonts w:ascii="Arial" w:eastAsia="Times New Roman" w:hAnsi="Arial" w:cs="Arial"/>
          <w:bCs/>
          <w:iCs/>
          <w:sz w:val="20"/>
          <w:szCs w:val="20"/>
        </w:rPr>
        <w:t>obót (bez uwag)</w:t>
      </w:r>
    </w:p>
    <w:p w14:paraId="345A4C46" w14:textId="77777777" w:rsidR="008B5847" w:rsidRPr="008B5847" w:rsidRDefault="008B5847" w:rsidP="008B5847">
      <w:pPr>
        <w:widowControl w:val="0"/>
        <w:autoSpaceDE w:val="0"/>
        <w:autoSpaceDN w:val="0"/>
        <w:adjustRightInd w:val="0"/>
        <w:spacing w:after="0" w:line="276" w:lineRule="auto"/>
        <w:ind w:left="851" w:hanging="417"/>
        <w:rPr>
          <w:rFonts w:ascii="Arial" w:eastAsia="Times New Roman" w:hAnsi="Arial" w:cs="Arial"/>
          <w:sz w:val="20"/>
          <w:szCs w:val="20"/>
        </w:rPr>
      </w:pPr>
      <w:r w:rsidRPr="008B5847">
        <w:rPr>
          <w:rFonts w:ascii="Arial" w:eastAsia="Times New Roman" w:hAnsi="Arial" w:cs="Arial"/>
          <w:sz w:val="20"/>
          <w:szCs w:val="20"/>
        </w:rPr>
        <w:t xml:space="preserve">2) </w:t>
      </w:r>
      <w:r w:rsidRPr="008B5847">
        <w:rPr>
          <w:rFonts w:ascii="Arial" w:eastAsia="Times New Roman" w:hAnsi="Arial" w:cs="Arial"/>
          <w:sz w:val="20"/>
          <w:szCs w:val="20"/>
        </w:rPr>
        <w:tab/>
        <w:t>30% kwoty zabezpieczenia nie później niż w 15 dniu po upływie okresu rękojmi.</w:t>
      </w:r>
    </w:p>
    <w:p w14:paraId="072CDEE4" w14:textId="77777777" w:rsidR="008B5847" w:rsidRPr="008B5847" w:rsidRDefault="008B5847" w:rsidP="008B5847">
      <w:pPr>
        <w:widowControl w:val="0"/>
        <w:autoSpaceDE w:val="0"/>
        <w:autoSpaceDN w:val="0"/>
        <w:adjustRightInd w:val="0"/>
        <w:spacing w:after="0" w:line="276" w:lineRule="auto"/>
        <w:ind w:left="420" w:hanging="420"/>
        <w:rPr>
          <w:rFonts w:ascii="Arial" w:eastAsia="Times New Roman" w:hAnsi="Arial" w:cs="Arial"/>
          <w:sz w:val="20"/>
          <w:szCs w:val="20"/>
        </w:rPr>
      </w:pPr>
      <w:r w:rsidRPr="008B5847">
        <w:rPr>
          <w:rFonts w:ascii="Arial" w:eastAsia="Times New Roman" w:hAnsi="Arial" w:cs="Arial"/>
          <w:sz w:val="20"/>
          <w:szCs w:val="20"/>
        </w:rPr>
        <w:t>4.</w:t>
      </w:r>
      <w:r w:rsidRPr="008B5847">
        <w:rPr>
          <w:rFonts w:ascii="Arial" w:eastAsia="Times New Roman" w:hAnsi="Arial" w:cs="Arial"/>
          <w:sz w:val="20"/>
          <w:szCs w:val="20"/>
        </w:rPr>
        <w:tab/>
        <w:t>Zamawiający wstrzyma się ze zwrotem części zabezpieczenia należytego wykonania umowy, o której mowa w ust. 3 pkt 2), w przypadku kiedy Wykonawca nie usunął w terminie stwierdzonych w trakcie odbioru przed upływem okresu gwarancji jakości wad lub jest w trakcie usuwania tych wad.</w:t>
      </w:r>
    </w:p>
    <w:p w14:paraId="5F6F92EA" w14:textId="77777777" w:rsidR="008B5847" w:rsidRPr="008B5847" w:rsidRDefault="008B5847" w:rsidP="008B5847">
      <w:pPr>
        <w:spacing w:after="0" w:line="276" w:lineRule="auto"/>
        <w:jc w:val="left"/>
        <w:rPr>
          <w:rFonts w:ascii="Arial" w:eastAsia="Times New Roman" w:hAnsi="Arial" w:cs="Arial"/>
          <w:sz w:val="20"/>
          <w:szCs w:val="20"/>
        </w:rPr>
      </w:pPr>
    </w:p>
    <w:p w14:paraId="5663FCCA" w14:textId="0FDA9FBA" w:rsidR="008B5847" w:rsidRPr="008B5847" w:rsidRDefault="00A0464A" w:rsidP="008B5847">
      <w:pPr>
        <w:keepNext/>
        <w:spacing w:after="0" w:line="276" w:lineRule="auto"/>
        <w:ind w:left="284"/>
        <w:jc w:val="center"/>
        <w:outlineLvl w:val="2"/>
        <w:rPr>
          <w:rFonts w:ascii="Arial" w:eastAsia="Times New Roman" w:hAnsi="Arial" w:cs="Arial"/>
          <w:b/>
          <w:bCs/>
          <w:sz w:val="20"/>
          <w:szCs w:val="20"/>
          <w:lang w:val="x-none" w:eastAsia="x-none"/>
        </w:rPr>
      </w:pPr>
      <w:r>
        <w:rPr>
          <w:rFonts w:ascii="Arial" w:eastAsia="Times New Roman" w:hAnsi="Arial" w:cs="Arial"/>
          <w:b/>
          <w:bCs/>
          <w:sz w:val="20"/>
          <w:szCs w:val="20"/>
          <w:lang w:val="x-none" w:eastAsia="x-none"/>
        </w:rPr>
        <w:t>§ 1</w:t>
      </w:r>
      <w:r w:rsidR="001003CB">
        <w:rPr>
          <w:rFonts w:ascii="Arial" w:eastAsia="Times New Roman" w:hAnsi="Arial" w:cs="Arial"/>
          <w:b/>
          <w:bCs/>
          <w:sz w:val="20"/>
          <w:szCs w:val="20"/>
          <w:lang w:eastAsia="x-none"/>
        </w:rPr>
        <w:t>6</w:t>
      </w:r>
      <w:r w:rsidR="008B5847" w:rsidRPr="008B5847">
        <w:rPr>
          <w:rFonts w:ascii="Arial" w:eastAsia="Times New Roman" w:hAnsi="Arial" w:cs="Arial"/>
          <w:b/>
          <w:bCs/>
          <w:sz w:val="20"/>
          <w:szCs w:val="20"/>
          <w:lang w:val="x-none" w:eastAsia="x-none"/>
        </w:rPr>
        <w:t xml:space="preserve"> Ubezpieczenie</w:t>
      </w:r>
    </w:p>
    <w:p w14:paraId="75DEC154" w14:textId="210043BC" w:rsidR="008B5847" w:rsidRPr="008B5847" w:rsidRDefault="008B5847" w:rsidP="006C2C4F">
      <w:pPr>
        <w:spacing w:after="0" w:line="276" w:lineRule="auto"/>
        <w:ind w:left="360" w:hanging="360"/>
        <w:rPr>
          <w:rFonts w:ascii="Arial" w:eastAsia="Times New Roman" w:hAnsi="Arial" w:cs="Arial"/>
          <w:sz w:val="20"/>
          <w:szCs w:val="20"/>
          <w:lang w:eastAsia="x-none"/>
        </w:rPr>
      </w:pPr>
      <w:r w:rsidRPr="008B5847">
        <w:rPr>
          <w:rFonts w:ascii="Arial" w:eastAsia="Times New Roman" w:hAnsi="Arial" w:cs="Arial"/>
          <w:sz w:val="20"/>
          <w:szCs w:val="20"/>
        </w:rPr>
        <w:t xml:space="preserve">1.  </w:t>
      </w:r>
      <w:r w:rsidRPr="006C2C4F">
        <w:rPr>
          <w:rFonts w:ascii="Arial" w:eastAsia="Times New Roman" w:hAnsi="Arial" w:cs="Arial"/>
          <w:sz w:val="20"/>
          <w:szCs w:val="20"/>
        </w:rPr>
        <w:t>Wykonawca zobowiązany jest do zawarcia na własny koszt odpowiednich umów ubezpieczenia z tytułu szkód, które mogą zaistnieć w związku z określonymi zdarzeniami losowymi, oraz od odpowiedzialnoś</w:t>
      </w:r>
      <w:r w:rsidR="000B7B49" w:rsidRPr="006C2C4F">
        <w:rPr>
          <w:rFonts w:ascii="Arial" w:eastAsia="Times New Roman" w:hAnsi="Arial" w:cs="Arial"/>
          <w:sz w:val="20"/>
          <w:szCs w:val="20"/>
        </w:rPr>
        <w:t>ci cywilnej na czas realizacji R</w:t>
      </w:r>
      <w:r w:rsidRPr="006C2C4F">
        <w:rPr>
          <w:rFonts w:ascii="Arial" w:eastAsia="Times New Roman" w:hAnsi="Arial" w:cs="Arial"/>
          <w:sz w:val="20"/>
          <w:szCs w:val="20"/>
        </w:rPr>
        <w:t xml:space="preserve">obót objętych Umową, to jest </w:t>
      </w:r>
      <w:r w:rsidR="006C2C4F" w:rsidRPr="006C2C4F">
        <w:rPr>
          <w:rFonts w:ascii="Arial" w:eastAsia="Times New Roman" w:hAnsi="Arial" w:cs="Arial"/>
          <w:sz w:val="20"/>
          <w:szCs w:val="20"/>
        </w:rPr>
        <w:t>u</w:t>
      </w:r>
      <w:r w:rsidRPr="006C2C4F">
        <w:rPr>
          <w:rFonts w:ascii="Arial" w:eastAsia="Times New Roman" w:hAnsi="Arial" w:cs="Arial"/>
          <w:sz w:val="20"/>
          <w:szCs w:val="20"/>
          <w:lang w:val="x-none" w:eastAsia="x-none"/>
        </w:rPr>
        <w:t xml:space="preserve">mowy ubezpieczenia </w:t>
      </w:r>
      <w:r w:rsidRPr="006C2C4F">
        <w:rPr>
          <w:rFonts w:ascii="Arial" w:eastAsia="Times New Roman" w:hAnsi="Arial" w:cs="Arial"/>
          <w:sz w:val="20"/>
          <w:szCs w:val="20"/>
          <w:lang w:val="x-none" w:eastAsia="x-none"/>
        </w:rPr>
        <w:lastRenderedPageBreak/>
        <w:t xml:space="preserve">od odpowiedzialności cywilnej w zakresie prowadzonej działalności związanej z przedmiotem </w:t>
      </w:r>
      <w:r w:rsidRPr="00E92C2B">
        <w:rPr>
          <w:rFonts w:ascii="Arial" w:eastAsia="Times New Roman" w:hAnsi="Arial" w:cs="Arial"/>
          <w:sz w:val="20"/>
          <w:szCs w:val="20"/>
          <w:lang w:val="x-none" w:eastAsia="x-none"/>
        </w:rPr>
        <w:t>zamówienia, na kwotę</w:t>
      </w:r>
      <w:r w:rsidRPr="00E92C2B">
        <w:rPr>
          <w:rFonts w:ascii="Arial" w:eastAsia="Times New Roman" w:hAnsi="Arial" w:cs="Arial"/>
          <w:sz w:val="20"/>
          <w:szCs w:val="20"/>
          <w:lang w:eastAsia="x-none"/>
        </w:rPr>
        <w:t xml:space="preserve"> nie mniejszą niż</w:t>
      </w:r>
      <w:r w:rsidR="006C2C4F" w:rsidRPr="00E92C2B">
        <w:rPr>
          <w:rFonts w:ascii="Arial" w:eastAsia="Times New Roman" w:hAnsi="Arial" w:cs="Arial"/>
          <w:sz w:val="20"/>
          <w:szCs w:val="20"/>
          <w:lang w:eastAsia="x-none"/>
        </w:rPr>
        <w:t xml:space="preserve"> 4 </w:t>
      </w:r>
      <w:r w:rsidR="00DF363D" w:rsidRPr="00E92C2B">
        <w:rPr>
          <w:rFonts w:ascii="Arial" w:eastAsia="Times New Roman" w:hAnsi="Arial" w:cs="Arial"/>
          <w:sz w:val="20"/>
          <w:szCs w:val="20"/>
          <w:lang w:eastAsia="x-none"/>
        </w:rPr>
        <w:t>000 000</w:t>
      </w:r>
      <w:r w:rsidR="00DF363D" w:rsidRPr="00E92C2B">
        <w:rPr>
          <w:rFonts w:ascii="Arial" w:eastAsia="Times New Roman" w:hAnsi="Arial" w:cs="Arial"/>
          <w:sz w:val="20"/>
          <w:szCs w:val="20"/>
          <w:lang w:val="x-none" w:eastAsia="x-none"/>
        </w:rPr>
        <w:t xml:space="preserve"> </w:t>
      </w:r>
      <w:r w:rsidRPr="00E92C2B">
        <w:rPr>
          <w:rFonts w:ascii="Arial" w:eastAsia="Times New Roman" w:hAnsi="Arial" w:cs="Arial"/>
          <w:sz w:val="20"/>
          <w:szCs w:val="20"/>
          <w:lang w:val="x-none" w:eastAsia="x-none"/>
        </w:rPr>
        <w:t>PLN z zastrzeżeniem, iż będzie ją utrzymywał w mocy przez cały okres realizowanej umowy.</w:t>
      </w:r>
      <w:r w:rsidRPr="006C2C4F">
        <w:rPr>
          <w:rFonts w:ascii="Arial" w:eastAsia="Times New Roman" w:hAnsi="Arial" w:cs="Arial"/>
          <w:sz w:val="20"/>
          <w:szCs w:val="20"/>
          <w:lang w:val="x-none" w:eastAsia="x-none"/>
        </w:rPr>
        <w:t xml:space="preserve"> </w:t>
      </w:r>
      <w:r w:rsidRPr="008B5847">
        <w:rPr>
          <w:rFonts w:ascii="Arial" w:eastAsia="Times New Roman" w:hAnsi="Arial" w:cs="Arial"/>
          <w:sz w:val="20"/>
          <w:szCs w:val="20"/>
        </w:rPr>
        <w:t xml:space="preserve"> </w:t>
      </w:r>
    </w:p>
    <w:p w14:paraId="7DABAFF8" w14:textId="18F0AAE0" w:rsidR="008B5847" w:rsidRPr="008B5847" w:rsidRDefault="006C2C4F" w:rsidP="008B5847">
      <w:pPr>
        <w:spacing w:after="0" w:line="276" w:lineRule="auto"/>
        <w:ind w:left="360" w:hanging="360"/>
        <w:rPr>
          <w:rFonts w:ascii="Arial" w:eastAsia="Times New Roman" w:hAnsi="Arial" w:cs="Arial"/>
          <w:sz w:val="20"/>
          <w:szCs w:val="20"/>
        </w:rPr>
      </w:pPr>
      <w:r>
        <w:rPr>
          <w:rFonts w:ascii="Arial" w:eastAsia="Times New Roman" w:hAnsi="Arial" w:cs="Arial"/>
          <w:sz w:val="20"/>
          <w:szCs w:val="20"/>
        </w:rPr>
        <w:t>2.</w:t>
      </w:r>
      <w:r w:rsidR="008B5847" w:rsidRPr="008B5847">
        <w:rPr>
          <w:rFonts w:ascii="Arial" w:eastAsia="Times New Roman" w:hAnsi="Arial" w:cs="Arial"/>
          <w:sz w:val="20"/>
          <w:szCs w:val="20"/>
        </w:rPr>
        <w:tab/>
        <w:t xml:space="preserve">W trakcie realizacji niniejszej Umowy Wykonawca zobowiązany jest przedłużać wskazane powyżej ubezpieczenie, tak by obejmowało cały okres realizacji Umowy oraz przedkładać dokument potwierdzający ten fakt nie później niż w terminie do 7 dni od daty wygaśnięcia poprzedniego ubezpieczenia. </w:t>
      </w:r>
    </w:p>
    <w:p w14:paraId="3E8AB20F" w14:textId="77777777" w:rsidR="008B5847" w:rsidRPr="008B5847" w:rsidRDefault="008B5847" w:rsidP="008B5847">
      <w:pPr>
        <w:spacing w:after="0" w:line="276" w:lineRule="auto"/>
        <w:ind w:left="360" w:hanging="360"/>
        <w:rPr>
          <w:rFonts w:ascii="Arial" w:eastAsia="Times New Roman" w:hAnsi="Arial" w:cs="Arial"/>
          <w:sz w:val="20"/>
          <w:szCs w:val="20"/>
        </w:rPr>
      </w:pPr>
    </w:p>
    <w:p w14:paraId="69DDB1C1" w14:textId="7826AD5C" w:rsidR="008B5847" w:rsidRPr="008B5847" w:rsidRDefault="008B5847" w:rsidP="008B5847">
      <w:pPr>
        <w:keepNext/>
        <w:spacing w:after="0" w:line="276" w:lineRule="auto"/>
        <w:ind w:left="284"/>
        <w:jc w:val="center"/>
        <w:outlineLvl w:val="2"/>
        <w:rPr>
          <w:rFonts w:ascii="Arial" w:eastAsia="Times New Roman" w:hAnsi="Arial" w:cs="Arial"/>
          <w:b/>
          <w:bCs/>
          <w:sz w:val="20"/>
          <w:szCs w:val="20"/>
          <w:lang w:val="x-none" w:eastAsia="x-none"/>
        </w:rPr>
      </w:pPr>
      <w:r w:rsidRPr="008B5847">
        <w:rPr>
          <w:rFonts w:ascii="Arial" w:eastAsia="Times New Roman" w:hAnsi="Arial" w:cs="Arial"/>
          <w:b/>
          <w:bCs/>
          <w:sz w:val="20"/>
          <w:szCs w:val="20"/>
          <w:lang w:val="x-none" w:eastAsia="x-none"/>
        </w:rPr>
        <w:t>§</w:t>
      </w:r>
      <w:r w:rsidR="00A0464A">
        <w:rPr>
          <w:rFonts w:ascii="Arial" w:eastAsia="Times New Roman" w:hAnsi="Arial" w:cs="Arial"/>
          <w:b/>
          <w:bCs/>
          <w:sz w:val="20"/>
          <w:szCs w:val="20"/>
          <w:lang w:val="x-none" w:eastAsia="x-none"/>
        </w:rPr>
        <w:t xml:space="preserve"> 1</w:t>
      </w:r>
      <w:r w:rsidR="001003CB">
        <w:rPr>
          <w:rFonts w:ascii="Arial" w:eastAsia="Times New Roman" w:hAnsi="Arial" w:cs="Arial"/>
          <w:b/>
          <w:bCs/>
          <w:sz w:val="20"/>
          <w:szCs w:val="20"/>
          <w:lang w:eastAsia="x-none"/>
        </w:rPr>
        <w:t>7</w:t>
      </w:r>
      <w:r w:rsidRPr="008B5847">
        <w:rPr>
          <w:rFonts w:ascii="Arial" w:eastAsia="Times New Roman" w:hAnsi="Arial" w:cs="Arial"/>
          <w:b/>
          <w:bCs/>
          <w:sz w:val="20"/>
          <w:szCs w:val="20"/>
          <w:lang w:val="x-none" w:eastAsia="x-none"/>
        </w:rPr>
        <w:t xml:space="preserve"> Kary umowne</w:t>
      </w:r>
    </w:p>
    <w:p w14:paraId="78F91DD0" w14:textId="77777777" w:rsidR="008B5847" w:rsidRPr="008B5847" w:rsidRDefault="008B5847" w:rsidP="008B5847">
      <w:pPr>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 xml:space="preserve">1.  </w:t>
      </w:r>
      <w:r w:rsidRPr="008B5847">
        <w:rPr>
          <w:rFonts w:ascii="Arial" w:eastAsia="Times New Roman" w:hAnsi="Arial" w:cs="Arial"/>
          <w:sz w:val="20"/>
          <w:szCs w:val="20"/>
        </w:rPr>
        <w:tab/>
        <w:t>Wykonawca zapłaci Zamawiającemu kary umowne:</w:t>
      </w:r>
    </w:p>
    <w:p w14:paraId="07F9B990" w14:textId="03469F82" w:rsidR="008B5847" w:rsidRPr="008B5847" w:rsidRDefault="00A0464A" w:rsidP="008B5847">
      <w:pPr>
        <w:spacing w:after="0" w:line="276" w:lineRule="auto"/>
        <w:ind w:left="851" w:hanging="425"/>
        <w:rPr>
          <w:rFonts w:ascii="Arial" w:eastAsia="Times New Roman" w:hAnsi="Arial" w:cs="Arial"/>
          <w:sz w:val="20"/>
          <w:szCs w:val="20"/>
        </w:rPr>
      </w:pPr>
      <w:r>
        <w:rPr>
          <w:rFonts w:ascii="Arial" w:eastAsia="Times New Roman" w:hAnsi="Arial" w:cs="Arial"/>
          <w:sz w:val="20"/>
          <w:szCs w:val="20"/>
        </w:rPr>
        <w:t xml:space="preserve">1) </w:t>
      </w:r>
      <w:r>
        <w:rPr>
          <w:rFonts w:ascii="Arial" w:eastAsia="Times New Roman" w:hAnsi="Arial" w:cs="Arial"/>
          <w:sz w:val="20"/>
          <w:szCs w:val="20"/>
        </w:rPr>
        <w:tab/>
        <w:t xml:space="preserve">za </w:t>
      </w:r>
      <w:r w:rsidR="00D71A29">
        <w:rPr>
          <w:rFonts w:ascii="Arial" w:eastAsia="Times New Roman" w:hAnsi="Arial" w:cs="Arial"/>
          <w:sz w:val="20"/>
          <w:szCs w:val="20"/>
        </w:rPr>
        <w:t>opóźnienie</w:t>
      </w:r>
      <w:r>
        <w:rPr>
          <w:rFonts w:ascii="Arial" w:eastAsia="Times New Roman" w:hAnsi="Arial" w:cs="Arial"/>
          <w:sz w:val="20"/>
          <w:szCs w:val="20"/>
        </w:rPr>
        <w:t xml:space="preserve"> </w:t>
      </w:r>
      <w:r w:rsidR="008B5847" w:rsidRPr="008B5847">
        <w:rPr>
          <w:rFonts w:ascii="Arial" w:eastAsia="Times New Roman" w:hAnsi="Arial" w:cs="Arial"/>
          <w:sz w:val="20"/>
          <w:szCs w:val="20"/>
        </w:rPr>
        <w:t>w wykonaniu przedmiotu umowy - w wysokości 0,</w:t>
      </w:r>
      <w:r w:rsidR="00D71A29">
        <w:rPr>
          <w:rFonts w:ascii="Arial" w:eastAsia="Times New Roman" w:hAnsi="Arial" w:cs="Arial"/>
          <w:sz w:val="20"/>
          <w:szCs w:val="20"/>
        </w:rPr>
        <w:t xml:space="preserve">5 </w:t>
      </w:r>
      <w:r w:rsidR="008B5847" w:rsidRPr="008B5847">
        <w:rPr>
          <w:rFonts w:ascii="Arial" w:eastAsia="Times New Roman" w:hAnsi="Arial" w:cs="Arial"/>
          <w:sz w:val="20"/>
          <w:szCs w:val="20"/>
        </w:rPr>
        <w:t xml:space="preserve">% kwoty brutto wskazanej </w:t>
      </w:r>
      <w:r w:rsidR="008B5847" w:rsidRPr="008B5847">
        <w:rPr>
          <w:rFonts w:ascii="Arial" w:eastAsia="Times New Roman" w:hAnsi="Arial" w:cs="Arial"/>
          <w:sz w:val="20"/>
          <w:szCs w:val="20"/>
        </w:rPr>
        <w:br/>
        <w:t xml:space="preserve">w § </w:t>
      </w:r>
      <w:r>
        <w:rPr>
          <w:rFonts w:ascii="Arial" w:eastAsia="Times New Roman" w:hAnsi="Arial" w:cs="Arial"/>
          <w:sz w:val="20"/>
          <w:szCs w:val="20"/>
        </w:rPr>
        <w:t>1</w:t>
      </w:r>
      <w:r w:rsidR="001003CB">
        <w:rPr>
          <w:rFonts w:ascii="Arial" w:eastAsia="Times New Roman" w:hAnsi="Arial" w:cs="Arial"/>
          <w:sz w:val="20"/>
          <w:szCs w:val="20"/>
        </w:rPr>
        <w:t>1</w:t>
      </w:r>
      <w:r w:rsidR="008B5847" w:rsidRPr="008B5847">
        <w:rPr>
          <w:rFonts w:ascii="Arial" w:eastAsia="Times New Roman" w:hAnsi="Arial" w:cs="Arial"/>
          <w:sz w:val="20"/>
          <w:szCs w:val="20"/>
        </w:rPr>
        <w:t xml:space="preserve"> ust. 1 za każdy dzień </w:t>
      </w:r>
      <w:r w:rsidR="00D71A29">
        <w:rPr>
          <w:rFonts w:ascii="Arial" w:eastAsia="Times New Roman" w:hAnsi="Arial" w:cs="Arial"/>
          <w:sz w:val="20"/>
          <w:szCs w:val="20"/>
        </w:rPr>
        <w:t>opóźnienia w wykonaniu umowy</w:t>
      </w:r>
      <w:r w:rsidR="00B34E38">
        <w:rPr>
          <w:rFonts w:ascii="Arial" w:eastAsia="Times New Roman" w:hAnsi="Arial" w:cs="Arial"/>
          <w:sz w:val="20"/>
          <w:szCs w:val="20"/>
        </w:rPr>
        <w:t xml:space="preserve"> w stosunku do termin</w:t>
      </w:r>
      <w:r w:rsidR="007270C1">
        <w:rPr>
          <w:rFonts w:ascii="Arial" w:eastAsia="Times New Roman" w:hAnsi="Arial" w:cs="Arial"/>
          <w:sz w:val="20"/>
          <w:szCs w:val="20"/>
        </w:rPr>
        <w:t>u</w:t>
      </w:r>
      <w:r w:rsidR="00B34E38">
        <w:rPr>
          <w:rFonts w:ascii="Arial" w:eastAsia="Times New Roman" w:hAnsi="Arial" w:cs="Arial"/>
          <w:sz w:val="20"/>
          <w:szCs w:val="20"/>
        </w:rPr>
        <w:t xml:space="preserve"> określon</w:t>
      </w:r>
      <w:r w:rsidR="007270C1">
        <w:rPr>
          <w:rFonts w:ascii="Arial" w:eastAsia="Times New Roman" w:hAnsi="Arial" w:cs="Arial"/>
          <w:sz w:val="20"/>
          <w:szCs w:val="20"/>
        </w:rPr>
        <w:t>ego</w:t>
      </w:r>
      <w:r w:rsidR="00B34E38">
        <w:rPr>
          <w:rFonts w:ascii="Arial" w:eastAsia="Times New Roman" w:hAnsi="Arial" w:cs="Arial"/>
          <w:sz w:val="20"/>
          <w:szCs w:val="20"/>
        </w:rPr>
        <w:t xml:space="preserve"> w </w:t>
      </w:r>
      <w:r w:rsidR="00B34E38" w:rsidRPr="008B5847">
        <w:rPr>
          <w:rFonts w:ascii="Arial" w:eastAsia="Times New Roman" w:hAnsi="Arial" w:cs="Arial"/>
          <w:sz w:val="20"/>
          <w:szCs w:val="20"/>
        </w:rPr>
        <w:t xml:space="preserve">§ </w:t>
      </w:r>
      <w:r w:rsidR="00B34E38">
        <w:rPr>
          <w:rFonts w:ascii="Arial" w:eastAsia="Times New Roman" w:hAnsi="Arial" w:cs="Arial"/>
          <w:sz w:val="20"/>
          <w:szCs w:val="20"/>
        </w:rPr>
        <w:t>5</w:t>
      </w:r>
      <w:r w:rsidR="006E1316">
        <w:rPr>
          <w:rFonts w:ascii="Arial" w:eastAsia="Times New Roman" w:hAnsi="Arial" w:cs="Arial"/>
          <w:sz w:val="20"/>
          <w:szCs w:val="20"/>
        </w:rPr>
        <w:t xml:space="preserve"> ust.1</w:t>
      </w:r>
      <w:r w:rsidR="007270C1">
        <w:rPr>
          <w:rFonts w:ascii="Arial" w:eastAsia="Times New Roman" w:hAnsi="Arial" w:cs="Arial"/>
          <w:sz w:val="20"/>
          <w:szCs w:val="20"/>
        </w:rPr>
        <w:t>.</w:t>
      </w:r>
    </w:p>
    <w:p w14:paraId="12508CAD" w14:textId="28AB927D" w:rsidR="008B5847" w:rsidRPr="008B5847" w:rsidRDefault="00A0464A" w:rsidP="008B5847">
      <w:pPr>
        <w:spacing w:after="0" w:line="276" w:lineRule="auto"/>
        <w:ind w:left="851" w:hanging="425"/>
        <w:rPr>
          <w:rFonts w:ascii="Arial" w:eastAsia="Times New Roman" w:hAnsi="Arial" w:cs="Arial"/>
          <w:sz w:val="20"/>
          <w:szCs w:val="20"/>
        </w:rPr>
      </w:pPr>
      <w:r>
        <w:rPr>
          <w:rFonts w:ascii="Arial" w:eastAsia="Times New Roman" w:hAnsi="Arial" w:cs="Arial"/>
          <w:sz w:val="20"/>
          <w:szCs w:val="20"/>
        </w:rPr>
        <w:t xml:space="preserve">2) </w:t>
      </w:r>
      <w:r>
        <w:rPr>
          <w:rFonts w:ascii="Arial" w:eastAsia="Times New Roman" w:hAnsi="Arial" w:cs="Arial"/>
          <w:sz w:val="20"/>
          <w:szCs w:val="20"/>
        </w:rPr>
        <w:tab/>
        <w:t xml:space="preserve">za </w:t>
      </w:r>
      <w:r w:rsidR="00D71A29">
        <w:rPr>
          <w:rFonts w:ascii="Arial" w:eastAsia="Times New Roman" w:hAnsi="Arial" w:cs="Arial"/>
          <w:sz w:val="20"/>
          <w:szCs w:val="20"/>
        </w:rPr>
        <w:t xml:space="preserve">opóźnienie </w:t>
      </w:r>
      <w:r w:rsidR="008B5847" w:rsidRPr="008B5847">
        <w:rPr>
          <w:rFonts w:ascii="Arial" w:eastAsia="Times New Roman" w:hAnsi="Arial" w:cs="Arial"/>
          <w:sz w:val="20"/>
          <w:szCs w:val="20"/>
        </w:rPr>
        <w:t xml:space="preserve">w usunięciu wad stwierdzonych </w:t>
      </w:r>
      <w:r w:rsidR="000B7B49">
        <w:rPr>
          <w:rFonts w:ascii="Arial" w:eastAsia="Times New Roman" w:hAnsi="Arial" w:cs="Arial"/>
          <w:sz w:val="20"/>
          <w:szCs w:val="20"/>
        </w:rPr>
        <w:t>przy odbiorze końcowym całości R</w:t>
      </w:r>
      <w:r w:rsidR="008B5847" w:rsidRPr="008B5847">
        <w:rPr>
          <w:rFonts w:ascii="Arial" w:eastAsia="Times New Roman" w:hAnsi="Arial" w:cs="Arial"/>
          <w:sz w:val="20"/>
          <w:szCs w:val="20"/>
        </w:rPr>
        <w:t xml:space="preserve">obót, w trakcie okresu rękojmi lub udzielonej gwarancji jakości, lub przy odbiorze przed upływem okresu gwarancji jakości - w wysokości </w:t>
      </w:r>
      <w:r w:rsidR="00D71A29">
        <w:rPr>
          <w:rFonts w:ascii="Arial" w:eastAsia="Times New Roman" w:hAnsi="Arial" w:cs="Arial"/>
          <w:sz w:val="20"/>
          <w:szCs w:val="20"/>
        </w:rPr>
        <w:t xml:space="preserve">0,5 </w:t>
      </w:r>
      <w:r w:rsidR="008B5847" w:rsidRPr="008B5847">
        <w:rPr>
          <w:rFonts w:ascii="Arial" w:eastAsia="Times New Roman" w:hAnsi="Arial" w:cs="Arial"/>
          <w:sz w:val="20"/>
          <w:szCs w:val="20"/>
        </w:rPr>
        <w:t xml:space="preserve">% kwoty brutto wskazanej w § </w:t>
      </w:r>
      <w:r>
        <w:rPr>
          <w:rFonts w:ascii="Arial" w:eastAsia="Times New Roman" w:hAnsi="Arial" w:cs="Arial"/>
          <w:sz w:val="20"/>
          <w:szCs w:val="20"/>
        </w:rPr>
        <w:t>1</w:t>
      </w:r>
      <w:r w:rsidR="001003CB">
        <w:rPr>
          <w:rFonts w:ascii="Arial" w:eastAsia="Times New Roman" w:hAnsi="Arial" w:cs="Arial"/>
          <w:sz w:val="20"/>
          <w:szCs w:val="20"/>
        </w:rPr>
        <w:t>1</w:t>
      </w:r>
      <w:r w:rsidR="008B5847" w:rsidRPr="008B5847">
        <w:rPr>
          <w:rFonts w:ascii="Arial" w:eastAsia="Times New Roman" w:hAnsi="Arial" w:cs="Arial"/>
          <w:sz w:val="20"/>
          <w:szCs w:val="20"/>
        </w:rPr>
        <w:t xml:space="preserve"> ust. 1 ni</w:t>
      </w:r>
      <w:r>
        <w:rPr>
          <w:rFonts w:ascii="Arial" w:eastAsia="Times New Roman" w:hAnsi="Arial" w:cs="Arial"/>
          <w:sz w:val="20"/>
          <w:szCs w:val="20"/>
        </w:rPr>
        <w:t xml:space="preserve">niejszej Umowy, za każdy dzień </w:t>
      </w:r>
      <w:r w:rsidR="00D71A29">
        <w:rPr>
          <w:rFonts w:ascii="Arial" w:eastAsia="Times New Roman" w:hAnsi="Arial" w:cs="Arial"/>
          <w:sz w:val="20"/>
          <w:szCs w:val="20"/>
        </w:rPr>
        <w:t>opóźnienia</w:t>
      </w:r>
      <w:r w:rsidR="008B5847" w:rsidRPr="008B5847">
        <w:rPr>
          <w:rFonts w:ascii="Arial" w:eastAsia="Times New Roman" w:hAnsi="Arial" w:cs="Arial"/>
          <w:sz w:val="20"/>
          <w:szCs w:val="20"/>
        </w:rPr>
        <w:t>, liczony od upływu terminu wyznaczonego na usunięcie wad zgodnie z postanowieniami § 1</w:t>
      </w:r>
      <w:r w:rsidR="001003CB">
        <w:rPr>
          <w:rFonts w:ascii="Arial" w:eastAsia="Times New Roman" w:hAnsi="Arial" w:cs="Arial"/>
          <w:sz w:val="20"/>
          <w:szCs w:val="20"/>
        </w:rPr>
        <w:t>4</w:t>
      </w:r>
      <w:r w:rsidR="008B5847" w:rsidRPr="008B5847">
        <w:rPr>
          <w:rFonts w:ascii="Arial" w:eastAsia="Times New Roman" w:hAnsi="Arial" w:cs="Arial"/>
          <w:sz w:val="20"/>
          <w:szCs w:val="20"/>
        </w:rPr>
        <w:t xml:space="preserve">  Umowy,</w:t>
      </w:r>
    </w:p>
    <w:p w14:paraId="373187A3" w14:textId="42F0EF33" w:rsidR="008B5847" w:rsidRPr="008B5847" w:rsidRDefault="008B5847" w:rsidP="008B5847">
      <w:pPr>
        <w:spacing w:after="0" w:line="276" w:lineRule="auto"/>
        <w:ind w:left="851" w:hanging="425"/>
        <w:rPr>
          <w:rFonts w:ascii="Arial" w:eastAsia="Times New Roman" w:hAnsi="Arial" w:cs="Arial"/>
          <w:sz w:val="20"/>
          <w:szCs w:val="20"/>
        </w:rPr>
      </w:pPr>
      <w:r w:rsidRPr="008B5847">
        <w:rPr>
          <w:rFonts w:ascii="Arial" w:eastAsia="Times New Roman" w:hAnsi="Arial" w:cs="Arial"/>
          <w:sz w:val="20"/>
          <w:szCs w:val="20"/>
        </w:rPr>
        <w:t xml:space="preserve">3) </w:t>
      </w:r>
      <w:r w:rsidRPr="008B5847">
        <w:rPr>
          <w:rFonts w:ascii="Arial" w:eastAsia="Times New Roman" w:hAnsi="Arial" w:cs="Arial"/>
          <w:sz w:val="20"/>
          <w:szCs w:val="20"/>
        </w:rPr>
        <w:tab/>
        <w:t>za spo</w:t>
      </w:r>
      <w:r w:rsidR="000B7B49">
        <w:rPr>
          <w:rFonts w:ascii="Arial" w:eastAsia="Times New Roman" w:hAnsi="Arial" w:cs="Arial"/>
          <w:sz w:val="20"/>
          <w:szCs w:val="20"/>
        </w:rPr>
        <w:t xml:space="preserve">wodowanie przerwy w realizacji </w:t>
      </w:r>
      <w:r w:rsidR="006F3484">
        <w:rPr>
          <w:rFonts w:ascii="Arial" w:eastAsia="Times New Roman" w:hAnsi="Arial" w:cs="Arial"/>
          <w:sz w:val="20"/>
          <w:szCs w:val="20"/>
        </w:rPr>
        <w:t>r</w:t>
      </w:r>
      <w:r w:rsidRPr="008B5847">
        <w:rPr>
          <w:rFonts w:ascii="Arial" w:eastAsia="Times New Roman" w:hAnsi="Arial" w:cs="Arial"/>
          <w:sz w:val="20"/>
          <w:szCs w:val="20"/>
        </w:rPr>
        <w:t xml:space="preserve">obót z przyczyn zależnych od Wykonawcy, dłuższej niż 10 dni - w wysokości </w:t>
      </w:r>
      <w:r w:rsidR="00D37711">
        <w:rPr>
          <w:rFonts w:ascii="Arial" w:eastAsia="Times New Roman" w:hAnsi="Arial" w:cs="Arial"/>
          <w:sz w:val="20"/>
          <w:szCs w:val="20"/>
        </w:rPr>
        <w:t>0</w:t>
      </w:r>
      <w:r w:rsidRPr="008B5847">
        <w:rPr>
          <w:rFonts w:ascii="Arial" w:eastAsia="Times New Roman" w:hAnsi="Arial" w:cs="Arial"/>
          <w:sz w:val="20"/>
          <w:szCs w:val="20"/>
        </w:rPr>
        <w:t>,</w:t>
      </w:r>
      <w:r w:rsidR="00D37711">
        <w:rPr>
          <w:rFonts w:ascii="Arial" w:eastAsia="Times New Roman" w:hAnsi="Arial" w:cs="Arial"/>
          <w:sz w:val="20"/>
          <w:szCs w:val="20"/>
        </w:rPr>
        <w:t>2</w:t>
      </w:r>
      <w:r w:rsidRPr="008B5847">
        <w:rPr>
          <w:rFonts w:ascii="Arial" w:eastAsia="Times New Roman" w:hAnsi="Arial" w:cs="Arial"/>
          <w:sz w:val="20"/>
          <w:szCs w:val="20"/>
        </w:rPr>
        <w:t xml:space="preserve"> % kwoty brutto wskazanej w § </w:t>
      </w:r>
      <w:r w:rsidR="00A0464A">
        <w:rPr>
          <w:rFonts w:ascii="Arial" w:eastAsia="Times New Roman" w:hAnsi="Arial" w:cs="Arial"/>
          <w:sz w:val="20"/>
          <w:szCs w:val="20"/>
        </w:rPr>
        <w:t>1</w:t>
      </w:r>
      <w:r w:rsidR="001003CB">
        <w:rPr>
          <w:rFonts w:ascii="Arial" w:eastAsia="Times New Roman" w:hAnsi="Arial" w:cs="Arial"/>
          <w:sz w:val="20"/>
          <w:szCs w:val="20"/>
        </w:rPr>
        <w:t>1</w:t>
      </w:r>
      <w:r w:rsidRPr="008B5847">
        <w:rPr>
          <w:rFonts w:ascii="Arial" w:eastAsia="Times New Roman" w:hAnsi="Arial" w:cs="Arial"/>
          <w:sz w:val="20"/>
          <w:szCs w:val="20"/>
        </w:rPr>
        <w:t xml:space="preserve"> ust. 1 niniejszej Umowy, za każdy dzień przerwy, trwającej dłużej niż 10 dni w stosunku do ustaleń harmonogramu rzeczowo - finansowego,</w:t>
      </w:r>
    </w:p>
    <w:p w14:paraId="022D5A4D" w14:textId="2D5849FC" w:rsidR="008B5847" w:rsidRPr="008B5847" w:rsidRDefault="008B5847" w:rsidP="008B5847">
      <w:pPr>
        <w:spacing w:after="0" w:line="276" w:lineRule="auto"/>
        <w:ind w:left="851" w:hanging="425"/>
        <w:rPr>
          <w:rFonts w:ascii="Arial" w:eastAsia="Times New Roman" w:hAnsi="Arial" w:cs="Arial"/>
          <w:sz w:val="20"/>
          <w:szCs w:val="20"/>
        </w:rPr>
      </w:pPr>
      <w:r w:rsidRPr="008B5847">
        <w:rPr>
          <w:rFonts w:ascii="Arial" w:eastAsia="Times New Roman" w:hAnsi="Arial" w:cs="Arial"/>
          <w:sz w:val="20"/>
          <w:szCs w:val="20"/>
        </w:rPr>
        <w:t>4)</w:t>
      </w:r>
      <w:r w:rsidRPr="008B5847">
        <w:rPr>
          <w:rFonts w:ascii="Arial" w:eastAsia="Times New Roman" w:hAnsi="Arial" w:cs="Arial"/>
          <w:sz w:val="20"/>
          <w:szCs w:val="20"/>
        </w:rPr>
        <w:tab/>
        <w:t xml:space="preserve">z tytułu odstąpienia od Umowy z przyczyn leżących po stronie Wykonawcy - w wysokości </w:t>
      </w:r>
      <w:r w:rsidR="006E1316">
        <w:rPr>
          <w:rFonts w:ascii="Arial" w:eastAsia="Times New Roman" w:hAnsi="Arial" w:cs="Arial"/>
          <w:sz w:val="20"/>
          <w:szCs w:val="20"/>
        </w:rPr>
        <w:t>30</w:t>
      </w:r>
      <w:r w:rsidRPr="008B5847">
        <w:rPr>
          <w:rFonts w:ascii="Arial" w:eastAsia="Times New Roman" w:hAnsi="Arial" w:cs="Arial"/>
          <w:sz w:val="20"/>
          <w:szCs w:val="20"/>
        </w:rPr>
        <w:t xml:space="preserve">% kwoty brutto wskazanej w § </w:t>
      </w:r>
      <w:r w:rsidR="00A0464A">
        <w:rPr>
          <w:rFonts w:ascii="Arial" w:eastAsia="Times New Roman" w:hAnsi="Arial" w:cs="Arial"/>
          <w:sz w:val="20"/>
          <w:szCs w:val="20"/>
        </w:rPr>
        <w:t>1</w:t>
      </w:r>
      <w:r w:rsidR="001003CB">
        <w:rPr>
          <w:rFonts w:ascii="Arial" w:eastAsia="Times New Roman" w:hAnsi="Arial" w:cs="Arial"/>
          <w:sz w:val="20"/>
          <w:szCs w:val="20"/>
        </w:rPr>
        <w:t>1</w:t>
      </w:r>
      <w:r w:rsidRPr="008B5847">
        <w:rPr>
          <w:rFonts w:ascii="Arial" w:eastAsia="Times New Roman" w:hAnsi="Arial" w:cs="Arial"/>
          <w:sz w:val="20"/>
          <w:szCs w:val="20"/>
        </w:rPr>
        <w:t xml:space="preserve"> ust. 1 niniejszej Umowy,</w:t>
      </w:r>
    </w:p>
    <w:p w14:paraId="20EDE689" w14:textId="54134EDA" w:rsidR="008B5847" w:rsidRPr="008B5847" w:rsidRDefault="000B7B49" w:rsidP="008B5847">
      <w:pPr>
        <w:spacing w:after="0" w:line="276" w:lineRule="auto"/>
        <w:ind w:left="851" w:hanging="425"/>
        <w:rPr>
          <w:rFonts w:ascii="Arial" w:eastAsia="Times New Roman" w:hAnsi="Arial" w:cs="Arial"/>
          <w:sz w:val="20"/>
          <w:szCs w:val="20"/>
        </w:rPr>
      </w:pPr>
      <w:r>
        <w:rPr>
          <w:rFonts w:ascii="Arial" w:eastAsia="Times New Roman" w:hAnsi="Arial" w:cs="Arial"/>
          <w:sz w:val="20"/>
          <w:szCs w:val="20"/>
        </w:rPr>
        <w:t xml:space="preserve">5) </w:t>
      </w:r>
      <w:r>
        <w:rPr>
          <w:rFonts w:ascii="Arial" w:eastAsia="Times New Roman" w:hAnsi="Arial" w:cs="Arial"/>
          <w:sz w:val="20"/>
          <w:szCs w:val="20"/>
        </w:rPr>
        <w:tab/>
        <w:t xml:space="preserve">jeżeli </w:t>
      </w:r>
      <w:r w:rsidR="006F3484">
        <w:rPr>
          <w:rFonts w:ascii="Arial" w:eastAsia="Times New Roman" w:hAnsi="Arial" w:cs="Arial"/>
          <w:sz w:val="20"/>
          <w:szCs w:val="20"/>
        </w:rPr>
        <w:t>r</w:t>
      </w:r>
      <w:r w:rsidR="008B5847" w:rsidRPr="008B5847">
        <w:rPr>
          <w:rFonts w:ascii="Arial" w:eastAsia="Times New Roman" w:hAnsi="Arial" w:cs="Arial"/>
          <w:sz w:val="20"/>
          <w:szCs w:val="20"/>
        </w:rPr>
        <w:t xml:space="preserve">oboty objęte przedmiotem niniejszej Umowy będzie wykonywał podmiot inny niż Wykonawca lub inny niż </w:t>
      </w:r>
      <w:r w:rsidR="006F3484">
        <w:rPr>
          <w:rFonts w:ascii="Arial" w:eastAsia="Times New Roman" w:hAnsi="Arial" w:cs="Arial"/>
          <w:sz w:val="20"/>
          <w:szCs w:val="20"/>
        </w:rPr>
        <w:t>p</w:t>
      </w:r>
      <w:r w:rsidR="008B5847" w:rsidRPr="008B5847">
        <w:rPr>
          <w:rFonts w:ascii="Arial" w:eastAsia="Times New Roman" w:hAnsi="Arial" w:cs="Arial"/>
          <w:sz w:val="20"/>
          <w:szCs w:val="20"/>
        </w:rPr>
        <w:t>odwykonawca skierowany do wy</w:t>
      </w:r>
      <w:r>
        <w:rPr>
          <w:rFonts w:ascii="Arial" w:eastAsia="Times New Roman" w:hAnsi="Arial" w:cs="Arial"/>
          <w:sz w:val="20"/>
          <w:szCs w:val="20"/>
        </w:rPr>
        <w:t xml:space="preserve">konywania </w:t>
      </w:r>
      <w:r w:rsidR="006F3484">
        <w:rPr>
          <w:rFonts w:ascii="Arial" w:eastAsia="Times New Roman" w:hAnsi="Arial" w:cs="Arial"/>
          <w:sz w:val="20"/>
          <w:szCs w:val="20"/>
        </w:rPr>
        <w:t>r</w:t>
      </w:r>
      <w:r w:rsidR="008B5847" w:rsidRPr="008B5847">
        <w:rPr>
          <w:rFonts w:ascii="Arial" w:eastAsia="Times New Roman" w:hAnsi="Arial" w:cs="Arial"/>
          <w:sz w:val="20"/>
          <w:szCs w:val="20"/>
        </w:rPr>
        <w:t xml:space="preserve">obót zgodnie z procedurą określoną w § </w:t>
      </w:r>
      <w:r w:rsidR="001003CB">
        <w:rPr>
          <w:rFonts w:ascii="Arial" w:eastAsia="Times New Roman" w:hAnsi="Arial" w:cs="Arial"/>
          <w:sz w:val="20"/>
          <w:szCs w:val="20"/>
        </w:rPr>
        <w:t>9</w:t>
      </w:r>
      <w:r w:rsidR="008B5847" w:rsidRPr="008B5847">
        <w:rPr>
          <w:rFonts w:ascii="Arial" w:eastAsia="Times New Roman" w:hAnsi="Arial" w:cs="Arial"/>
          <w:sz w:val="20"/>
          <w:szCs w:val="20"/>
        </w:rPr>
        <w:t xml:space="preserve"> niniejszej Umowy - karę umowną w wysokości </w:t>
      </w:r>
      <w:r w:rsidR="006E1316">
        <w:rPr>
          <w:rFonts w:ascii="Arial" w:eastAsia="Times New Roman" w:hAnsi="Arial" w:cs="Arial"/>
          <w:sz w:val="20"/>
          <w:szCs w:val="20"/>
        </w:rPr>
        <w:t>10 000 zł za każdy stwierdzony przypadek</w:t>
      </w:r>
      <w:r w:rsidR="008B5847" w:rsidRPr="008B5847">
        <w:rPr>
          <w:rFonts w:ascii="Arial" w:eastAsia="Times New Roman" w:hAnsi="Arial" w:cs="Arial"/>
          <w:sz w:val="20"/>
          <w:szCs w:val="20"/>
        </w:rPr>
        <w:t>,</w:t>
      </w:r>
    </w:p>
    <w:p w14:paraId="61B1CFD7" w14:textId="6089E4C5" w:rsidR="008B5847" w:rsidRPr="008B5847" w:rsidRDefault="008B5847" w:rsidP="008B5847">
      <w:pPr>
        <w:spacing w:after="0" w:line="276" w:lineRule="auto"/>
        <w:ind w:left="851" w:hanging="425"/>
        <w:rPr>
          <w:rFonts w:ascii="Arial" w:eastAsia="Times New Roman" w:hAnsi="Arial" w:cs="Arial"/>
          <w:sz w:val="20"/>
          <w:szCs w:val="20"/>
        </w:rPr>
      </w:pPr>
      <w:r w:rsidRPr="008B5847">
        <w:rPr>
          <w:rFonts w:ascii="Arial" w:eastAsia="Times New Roman" w:hAnsi="Arial" w:cs="Arial"/>
          <w:sz w:val="20"/>
          <w:szCs w:val="20"/>
        </w:rPr>
        <w:t xml:space="preserve">6) </w:t>
      </w:r>
      <w:r w:rsidRPr="008B5847">
        <w:rPr>
          <w:rFonts w:ascii="Arial" w:eastAsia="Times New Roman" w:hAnsi="Arial" w:cs="Arial"/>
          <w:sz w:val="20"/>
          <w:szCs w:val="20"/>
        </w:rPr>
        <w:tab/>
        <w:t>jeżeli czynności zastrzeżone w Prawie Bu</w:t>
      </w:r>
      <w:r w:rsidR="000B7B49">
        <w:rPr>
          <w:rFonts w:ascii="Arial" w:eastAsia="Times New Roman" w:hAnsi="Arial" w:cs="Arial"/>
          <w:sz w:val="20"/>
          <w:szCs w:val="20"/>
        </w:rPr>
        <w:t>dowlanym dla kierownika budowy/</w:t>
      </w:r>
      <w:r w:rsidR="006F3484">
        <w:rPr>
          <w:rFonts w:ascii="Arial" w:eastAsia="Times New Roman" w:hAnsi="Arial" w:cs="Arial"/>
          <w:sz w:val="20"/>
          <w:szCs w:val="20"/>
        </w:rPr>
        <w:t>r</w:t>
      </w:r>
      <w:r w:rsidRPr="008B5847">
        <w:rPr>
          <w:rFonts w:ascii="Arial" w:eastAsia="Times New Roman" w:hAnsi="Arial" w:cs="Arial"/>
          <w:sz w:val="20"/>
          <w:szCs w:val="20"/>
        </w:rPr>
        <w:t xml:space="preserve">obót, będzie wykonywała inna osoba niż zaakceptowana przez Zamawiającego - w wysokości </w:t>
      </w:r>
      <w:r w:rsidR="00E61111">
        <w:rPr>
          <w:rFonts w:ascii="Arial" w:eastAsia="Times New Roman" w:hAnsi="Arial" w:cs="Arial"/>
          <w:sz w:val="20"/>
          <w:szCs w:val="20"/>
        </w:rPr>
        <w:t xml:space="preserve">5 </w:t>
      </w:r>
      <w:r w:rsidRPr="008B5847">
        <w:rPr>
          <w:rFonts w:ascii="Arial" w:eastAsia="Times New Roman" w:hAnsi="Arial" w:cs="Arial"/>
          <w:sz w:val="20"/>
          <w:szCs w:val="20"/>
        </w:rPr>
        <w:t xml:space="preserve">% kwoty brutto wskazanej w § </w:t>
      </w:r>
      <w:r w:rsidR="00A0464A">
        <w:rPr>
          <w:rFonts w:ascii="Arial" w:eastAsia="Times New Roman" w:hAnsi="Arial" w:cs="Arial"/>
          <w:sz w:val="20"/>
          <w:szCs w:val="20"/>
        </w:rPr>
        <w:t>1</w:t>
      </w:r>
      <w:r w:rsidR="001003CB">
        <w:rPr>
          <w:rFonts w:ascii="Arial" w:eastAsia="Times New Roman" w:hAnsi="Arial" w:cs="Arial"/>
          <w:sz w:val="20"/>
          <w:szCs w:val="20"/>
        </w:rPr>
        <w:t>1</w:t>
      </w:r>
      <w:r w:rsidRPr="008B5847">
        <w:rPr>
          <w:rFonts w:ascii="Arial" w:eastAsia="Times New Roman" w:hAnsi="Arial" w:cs="Arial"/>
          <w:sz w:val="20"/>
          <w:szCs w:val="20"/>
        </w:rPr>
        <w:t xml:space="preserve"> ust. 1 niniejszej Umowy</w:t>
      </w:r>
      <w:r w:rsidR="00E61111">
        <w:rPr>
          <w:rFonts w:ascii="Arial" w:eastAsia="Times New Roman" w:hAnsi="Arial" w:cs="Arial"/>
          <w:sz w:val="20"/>
          <w:szCs w:val="20"/>
        </w:rPr>
        <w:t xml:space="preserve"> za każdy stwierdzony przypadek</w:t>
      </w:r>
      <w:r w:rsidRPr="008B5847">
        <w:rPr>
          <w:rFonts w:ascii="Arial" w:eastAsia="Times New Roman" w:hAnsi="Arial" w:cs="Arial"/>
          <w:sz w:val="20"/>
          <w:szCs w:val="20"/>
        </w:rPr>
        <w:t>,</w:t>
      </w:r>
    </w:p>
    <w:p w14:paraId="7D7F532D" w14:textId="42E25DCB" w:rsidR="008B5847" w:rsidRPr="008B5847" w:rsidRDefault="008B5847" w:rsidP="008B5847">
      <w:pPr>
        <w:spacing w:after="0" w:line="276" w:lineRule="auto"/>
        <w:ind w:left="851" w:hanging="425"/>
        <w:rPr>
          <w:rFonts w:ascii="Arial" w:eastAsia="Times New Roman" w:hAnsi="Arial" w:cs="Arial"/>
          <w:sz w:val="20"/>
          <w:szCs w:val="20"/>
        </w:rPr>
      </w:pPr>
      <w:r w:rsidRPr="008B5847">
        <w:rPr>
          <w:rFonts w:ascii="Arial" w:eastAsia="Times New Roman" w:hAnsi="Arial" w:cs="Arial"/>
          <w:sz w:val="20"/>
          <w:szCs w:val="20"/>
        </w:rPr>
        <w:t>7)</w:t>
      </w:r>
      <w:r w:rsidRPr="008B5847">
        <w:rPr>
          <w:rFonts w:ascii="Arial" w:eastAsia="Times New Roman" w:hAnsi="Arial" w:cs="Arial"/>
          <w:sz w:val="20"/>
          <w:szCs w:val="20"/>
        </w:rPr>
        <w:tab/>
        <w:t>z tytułu naruszenia przez Wykonawcę któregokolwiek z obowiązków określonych w § 4 w wysokości 0,1 % kwoty brutto wska</w:t>
      </w:r>
      <w:r w:rsidR="00A0464A">
        <w:rPr>
          <w:rFonts w:ascii="Arial" w:eastAsia="Times New Roman" w:hAnsi="Arial" w:cs="Arial"/>
          <w:sz w:val="20"/>
          <w:szCs w:val="20"/>
        </w:rPr>
        <w:t>zanej w § 1</w:t>
      </w:r>
      <w:r w:rsidR="001003CB">
        <w:rPr>
          <w:rFonts w:ascii="Arial" w:eastAsia="Times New Roman" w:hAnsi="Arial" w:cs="Arial"/>
          <w:sz w:val="20"/>
          <w:szCs w:val="20"/>
        </w:rPr>
        <w:t>1</w:t>
      </w:r>
      <w:r w:rsidRPr="008B5847">
        <w:rPr>
          <w:rFonts w:ascii="Arial" w:eastAsia="Times New Roman" w:hAnsi="Arial" w:cs="Arial"/>
          <w:sz w:val="20"/>
          <w:szCs w:val="20"/>
        </w:rPr>
        <w:t xml:space="preserve"> ust. 1 za każdy przypadek naruszenia,</w:t>
      </w:r>
    </w:p>
    <w:p w14:paraId="18A6F104" w14:textId="4F7A5064" w:rsidR="008B5847" w:rsidRPr="008B5847" w:rsidRDefault="008B5847" w:rsidP="008B5847">
      <w:pPr>
        <w:spacing w:after="0" w:line="276" w:lineRule="auto"/>
        <w:ind w:left="851" w:hanging="425"/>
        <w:rPr>
          <w:rFonts w:ascii="Arial" w:eastAsia="Times New Roman" w:hAnsi="Arial" w:cs="Arial"/>
          <w:sz w:val="20"/>
          <w:szCs w:val="20"/>
        </w:rPr>
      </w:pPr>
      <w:r w:rsidRPr="008B5847">
        <w:rPr>
          <w:rFonts w:ascii="Arial" w:eastAsia="Times New Roman" w:hAnsi="Arial" w:cs="Arial"/>
          <w:sz w:val="20"/>
          <w:szCs w:val="20"/>
        </w:rPr>
        <w:t>8)</w:t>
      </w:r>
      <w:r w:rsidRPr="008B5847">
        <w:rPr>
          <w:rFonts w:ascii="Arial" w:eastAsia="Times New Roman" w:hAnsi="Arial" w:cs="Arial"/>
          <w:sz w:val="20"/>
          <w:szCs w:val="20"/>
        </w:rPr>
        <w:tab/>
        <w:t xml:space="preserve">w przypadku braku zapłaty </w:t>
      </w:r>
      <w:r w:rsidRPr="008B5847">
        <w:rPr>
          <w:rFonts w:ascii="Arial" w:eastAsia="Calibri" w:hAnsi="Arial" w:cs="Arial"/>
          <w:sz w:val="20"/>
          <w:szCs w:val="20"/>
        </w:rPr>
        <w:t>wynagrodzenia należnego podwykonawcom lub dalszym podwykonawcom- w wysokości 0,</w:t>
      </w:r>
      <w:r w:rsidR="00E61111">
        <w:rPr>
          <w:rFonts w:ascii="Arial" w:eastAsia="Calibri" w:hAnsi="Arial" w:cs="Arial"/>
          <w:sz w:val="20"/>
          <w:szCs w:val="20"/>
        </w:rPr>
        <w:t>2</w:t>
      </w:r>
      <w:r w:rsidRPr="008B5847">
        <w:rPr>
          <w:rFonts w:ascii="Arial" w:eastAsia="Calibri" w:hAnsi="Arial" w:cs="Arial"/>
          <w:sz w:val="20"/>
          <w:szCs w:val="20"/>
        </w:rPr>
        <w:t xml:space="preserve"> % </w:t>
      </w:r>
      <w:r w:rsidRPr="008B5847">
        <w:rPr>
          <w:rFonts w:ascii="Arial" w:eastAsia="Times New Roman" w:hAnsi="Arial" w:cs="Arial"/>
          <w:sz w:val="20"/>
          <w:szCs w:val="20"/>
        </w:rPr>
        <w:t>kwoty brutto ws</w:t>
      </w:r>
      <w:r w:rsidR="00A0464A">
        <w:rPr>
          <w:rFonts w:ascii="Arial" w:eastAsia="Times New Roman" w:hAnsi="Arial" w:cs="Arial"/>
          <w:sz w:val="20"/>
          <w:szCs w:val="20"/>
        </w:rPr>
        <w:t>kazanej w § 1</w:t>
      </w:r>
      <w:r w:rsidR="001003CB">
        <w:rPr>
          <w:rFonts w:ascii="Arial" w:eastAsia="Times New Roman" w:hAnsi="Arial" w:cs="Arial"/>
          <w:sz w:val="20"/>
          <w:szCs w:val="20"/>
        </w:rPr>
        <w:t>1</w:t>
      </w:r>
      <w:r w:rsidRPr="008B5847">
        <w:rPr>
          <w:rFonts w:ascii="Arial" w:eastAsia="Times New Roman" w:hAnsi="Arial" w:cs="Arial"/>
          <w:sz w:val="20"/>
          <w:szCs w:val="20"/>
        </w:rPr>
        <w:t xml:space="preserve"> ust. 1 niniejszej Umowy, </w:t>
      </w:r>
      <w:r w:rsidRPr="008B5847">
        <w:rPr>
          <w:rFonts w:ascii="Arial" w:eastAsia="Calibri" w:hAnsi="Arial" w:cs="Arial"/>
          <w:sz w:val="20"/>
          <w:szCs w:val="20"/>
        </w:rPr>
        <w:t>za każdy dzień, który upłynie pomiędzy dokonaniem bezpośredniej zapłaty na rzecz podwykonawcy lub dalszego podwykonawcy a dokonaniem płatności na rzecz Wykonawcy, z której potrącona zostanie należność bezpośrednio wypłacona,</w:t>
      </w:r>
    </w:p>
    <w:p w14:paraId="5778F01B" w14:textId="79300E94" w:rsidR="008B5847" w:rsidRPr="008B5847" w:rsidRDefault="008B5847" w:rsidP="008B5847">
      <w:pPr>
        <w:spacing w:after="0" w:line="276" w:lineRule="auto"/>
        <w:ind w:left="851" w:hanging="425"/>
        <w:rPr>
          <w:rFonts w:ascii="Arial" w:eastAsia="Times New Roman" w:hAnsi="Arial" w:cs="Arial"/>
          <w:sz w:val="20"/>
          <w:szCs w:val="20"/>
        </w:rPr>
      </w:pPr>
      <w:r w:rsidRPr="008B5847">
        <w:rPr>
          <w:rFonts w:ascii="Arial" w:eastAsia="Times New Roman" w:hAnsi="Arial" w:cs="Arial"/>
          <w:sz w:val="20"/>
          <w:szCs w:val="20"/>
        </w:rPr>
        <w:t>9)</w:t>
      </w:r>
      <w:r w:rsidRPr="008B5847">
        <w:rPr>
          <w:rFonts w:ascii="Arial" w:eastAsia="Times New Roman" w:hAnsi="Arial" w:cs="Arial"/>
          <w:sz w:val="20"/>
          <w:szCs w:val="20"/>
        </w:rPr>
        <w:tab/>
        <w:t>w przypadku nieterminowej zapłaty wynagrodzenia należnego podwykonawcom lub dalszym podwykonawcom</w:t>
      </w:r>
      <w:r w:rsidRPr="008B5847">
        <w:rPr>
          <w:rFonts w:ascii="Arial" w:eastAsia="Calibri" w:hAnsi="Arial" w:cs="Arial"/>
          <w:sz w:val="20"/>
          <w:szCs w:val="20"/>
        </w:rPr>
        <w:t>- w wysokości 0,</w:t>
      </w:r>
      <w:r w:rsidR="00E61111">
        <w:rPr>
          <w:rFonts w:ascii="Arial" w:eastAsia="Calibri" w:hAnsi="Arial" w:cs="Arial"/>
          <w:sz w:val="20"/>
          <w:szCs w:val="20"/>
        </w:rPr>
        <w:t>2</w:t>
      </w:r>
      <w:r w:rsidRPr="008B5847">
        <w:rPr>
          <w:rFonts w:ascii="Arial" w:eastAsia="Calibri" w:hAnsi="Arial" w:cs="Arial"/>
          <w:sz w:val="20"/>
          <w:szCs w:val="20"/>
        </w:rPr>
        <w:t xml:space="preserve"> % </w:t>
      </w:r>
      <w:r w:rsidR="00A0464A">
        <w:rPr>
          <w:rFonts w:ascii="Arial" w:eastAsia="Times New Roman" w:hAnsi="Arial" w:cs="Arial"/>
          <w:sz w:val="20"/>
          <w:szCs w:val="20"/>
        </w:rPr>
        <w:t>kwoty brutto wskazanej w § 1</w:t>
      </w:r>
      <w:r w:rsidR="001003CB">
        <w:rPr>
          <w:rFonts w:ascii="Arial" w:eastAsia="Times New Roman" w:hAnsi="Arial" w:cs="Arial"/>
          <w:sz w:val="20"/>
          <w:szCs w:val="20"/>
        </w:rPr>
        <w:t>1</w:t>
      </w:r>
      <w:r w:rsidRPr="008B5847">
        <w:rPr>
          <w:rFonts w:ascii="Arial" w:eastAsia="Times New Roman" w:hAnsi="Arial" w:cs="Arial"/>
          <w:sz w:val="20"/>
          <w:szCs w:val="20"/>
        </w:rPr>
        <w:t xml:space="preserve"> ust. 1 niniejszej Umowy, </w:t>
      </w:r>
      <w:r w:rsidRPr="008B5847">
        <w:rPr>
          <w:rFonts w:ascii="Arial" w:eastAsia="Calibri" w:hAnsi="Arial" w:cs="Arial"/>
          <w:sz w:val="20"/>
          <w:szCs w:val="20"/>
        </w:rPr>
        <w:t>za każdy dzień, który upłynie pomiędzy terminem płatności określonym w umowach podwykonawczych lub w zaktualizo</w:t>
      </w:r>
      <w:r w:rsidR="000B7B49">
        <w:rPr>
          <w:rFonts w:ascii="Arial" w:eastAsia="Calibri" w:hAnsi="Arial" w:cs="Arial"/>
          <w:sz w:val="20"/>
          <w:szCs w:val="20"/>
        </w:rPr>
        <w:t xml:space="preserve">wanym harmonogramie realizacji </w:t>
      </w:r>
      <w:r w:rsidR="006F3484">
        <w:rPr>
          <w:rFonts w:ascii="Arial" w:eastAsia="Calibri" w:hAnsi="Arial" w:cs="Arial"/>
          <w:sz w:val="20"/>
          <w:szCs w:val="20"/>
        </w:rPr>
        <w:t>r</w:t>
      </w:r>
      <w:r w:rsidRPr="008B5847">
        <w:rPr>
          <w:rFonts w:ascii="Arial" w:eastAsia="Calibri" w:hAnsi="Arial" w:cs="Arial"/>
          <w:sz w:val="20"/>
          <w:szCs w:val="20"/>
        </w:rPr>
        <w:t>obót zleconych podwykonawc</w:t>
      </w:r>
      <w:r w:rsidR="00A0464A">
        <w:rPr>
          <w:rFonts w:ascii="Arial" w:eastAsia="Calibri" w:hAnsi="Arial" w:cs="Arial"/>
          <w:sz w:val="20"/>
          <w:szCs w:val="20"/>
        </w:rPr>
        <w:t xml:space="preserve">y, o którym mowa w § </w:t>
      </w:r>
      <w:r w:rsidR="001003CB">
        <w:rPr>
          <w:rFonts w:ascii="Arial" w:eastAsia="Calibri" w:hAnsi="Arial" w:cs="Arial"/>
          <w:sz w:val="20"/>
          <w:szCs w:val="20"/>
        </w:rPr>
        <w:t>9</w:t>
      </w:r>
      <w:r w:rsidRPr="008B5847">
        <w:rPr>
          <w:rFonts w:ascii="Arial" w:eastAsia="Calibri" w:hAnsi="Arial" w:cs="Arial"/>
          <w:sz w:val="20"/>
          <w:szCs w:val="20"/>
        </w:rPr>
        <w:t xml:space="preserve"> ust. </w:t>
      </w:r>
      <w:r w:rsidR="007270C1">
        <w:rPr>
          <w:rFonts w:ascii="Arial" w:eastAsia="Calibri" w:hAnsi="Arial" w:cs="Arial"/>
          <w:sz w:val="20"/>
          <w:szCs w:val="20"/>
        </w:rPr>
        <w:t>8</w:t>
      </w:r>
      <w:r w:rsidRPr="008B5847">
        <w:rPr>
          <w:rFonts w:ascii="Arial" w:eastAsia="Calibri" w:hAnsi="Arial" w:cs="Arial"/>
          <w:sz w:val="20"/>
          <w:szCs w:val="20"/>
        </w:rPr>
        <w:t xml:space="preserve"> lit. d), a faktycznym dokonaniem płatności przez Wykonawcę,</w:t>
      </w:r>
    </w:p>
    <w:p w14:paraId="55A02ADA" w14:textId="04A7A962" w:rsidR="008B5847" w:rsidRPr="008B5847" w:rsidRDefault="008B5847" w:rsidP="008B5847">
      <w:pPr>
        <w:spacing w:after="0" w:line="276" w:lineRule="auto"/>
        <w:ind w:left="851" w:hanging="425"/>
        <w:rPr>
          <w:rFonts w:ascii="Arial" w:eastAsia="Times New Roman" w:hAnsi="Arial" w:cs="Arial"/>
          <w:sz w:val="20"/>
          <w:szCs w:val="20"/>
        </w:rPr>
      </w:pPr>
      <w:r w:rsidRPr="008B5847">
        <w:rPr>
          <w:rFonts w:ascii="Arial" w:eastAsia="Times New Roman" w:hAnsi="Arial" w:cs="Arial"/>
          <w:sz w:val="20"/>
          <w:szCs w:val="20"/>
        </w:rPr>
        <w:t>10)</w:t>
      </w:r>
      <w:r w:rsidRPr="008B5847">
        <w:rPr>
          <w:rFonts w:ascii="Arial" w:eastAsia="Times New Roman" w:hAnsi="Arial" w:cs="Arial"/>
          <w:sz w:val="20"/>
          <w:szCs w:val="20"/>
        </w:rPr>
        <w:tab/>
        <w:t>w przypadku nieprzedłożenia do zaakceptowania p</w:t>
      </w:r>
      <w:r w:rsidR="000B7B49">
        <w:rPr>
          <w:rFonts w:ascii="Arial" w:eastAsia="Times New Roman" w:hAnsi="Arial" w:cs="Arial"/>
          <w:sz w:val="20"/>
          <w:szCs w:val="20"/>
        </w:rPr>
        <w:t xml:space="preserve">rojektu umowy o podwykonawstwo </w:t>
      </w:r>
      <w:r w:rsidR="006F3484">
        <w:rPr>
          <w:rFonts w:ascii="Arial" w:eastAsia="Times New Roman" w:hAnsi="Arial" w:cs="Arial"/>
          <w:sz w:val="20"/>
          <w:szCs w:val="20"/>
        </w:rPr>
        <w:t>r</w:t>
      </w:r>
      <w:r w:rsidRPr="008B5847">
        <w:rPr>
          <w:rFonts w:ascii="Arial" w:eastAsia="Times New Roman" w:hAnsi="Arial" w:cs="Arial"/>
          <w:sz w:val="20"/>
          <w:szCs w:val="20"/>
        </w:rPr>
        <w:t xml:space="preserve">obót budowalnych lub dostaw lub usług, której przedmiotem są </w:t>
      </w:r>
      <w:r w:rsidR="006F3484">
        <w:rPr>
          <w:rFonts w:ascii="Arial" w:eastAsia="Times New Roman" w:hAnsi="Arial" w:cs="Arial"/>
          <w:sz w:val="20"/>
          <w:szCs w:val="20"/>
        </w:rPr>
        <w:t>r</w:t>
      </w:r>
      <w:r w:rsidRPr="008B5847">
        <w:rPr>
          <w:rFonts w:ascii="Arial" w:eastAsia="Times New Roman" w:hAnsi="Arial" w:cs="Arial"/>
          <w:sz w:val="20"/>
          <w:szCs w:val="20"/>
        </w:rPr>
        <w:t xml:space="preserve">oboty budowlane lub dostawy lub usługi, lub projektu jej zmiany, albo nieprzedłużenia poświadczonej za zgodność z oryginałem kopii umowy o podwykonawstwo lub jej zmiany, albo braku zmiany umowy o podwykonawstwo w zakresie terminu zapłaty w wysokości </w:t>
      </w:r>
      <w:r w:rsidR="00E61111">
        <w:rPr>
          <w:rFonts w:ascii="Arial" w:eastAsia="Times New Roman" w:hAnsi="Arial" w:cs="Arial"/>
          <w:sz w:val="20"/>
          <w:szCs w:val="20"/>
        </w:rPr>
        <w:t xml:space="preserve">3 </w:t>
      </w:r>
      <w:r w:rsidRPr="008B5847">
        <w:rPr>
          <w:rFonts w:ascii="Arial" w:eastAsia="Times New Roman" w:hAnsi="Arial" w:cs="Arial"/>
          <w:sz w:val="20"/>
          <w:szCs w:val="20"/>
        </w:rPr>
        <w:t>% kwo</w:t>
      </w:r>
      <w:r w:rsidR="00A0464A">
        <w:rPr>
          <w:rFonts w:ascii="Arial" w:eastAsia="Times New Roman" w:hAnsi="Arial" w:cs="Arial"/>
          <w:sz w:val="20"/>
          <w:szCs w:val="20"/>
        </w:rPr>
        <w:t>ty brutto wskazanej w § 1</w:t>
      </w:r>
      <w:r w:rsidR="001003CB">
        <w:rPr>
          <w:rFonts w:ascii="Arial" w:eastAsia="Times New Roman" w:hAnsi="Arial" w:cs="Arial"/>
          <w:sz w:val="20"/>
          <w:szCs w:val="20"/>
        </w:rPr>
        <w:t>1</w:t>
      </w:r>
      <w:r w:rsidRPr="008B5847">
        <w:rPr>
          <w:rFonts w:ascii="Arial" w:eastAsia="Times New Roman" w:hAnsi="Arial" w:cs="Arial"/>
          <w:sz w:val="20"/>
          <w:szCs w:val="20"/>
        </w:rPr>
        <w:t xml:space="preserve"> ust. 1 za każdy przypadek naruszenia.</w:t>
      </w:r>
    </w:p>
    <w:p w14:paraId="0D322945" w14:textId="77777777" w:rsidR="008B5847" w:rsidRPr="008B5847" w:rsidRDefault="008B5847" w:rsidP="008B5847">
      <w:pPr>
        <w:spacing w:after="0" w:line="276" w:lineRule="auto"/>
        <w:ind w:left="426" w:hanging="426"/>
        <w:jc w:val="left"/>
        <w:rPr>
          <w:rFonts w:ascii="Arial" w:eastAsia="Times New Roman" w:hAnsi="Arial" w:cs="Arial"/>
          <w:sz w:val="20"/>
          <w:szCs w:val="20"/>
        </w:rPr>
      </w:pPr>
      <w:r w:rsidRPr="008B5847">
        <w:rPr>
          <w:rFonts w:ascii="Arial" w:eastAsia="Times New Roman" w:hAnsi="Arial" w:cs="Arial"/>
          <w:sz w:val="20"/>
          <w:szCs w:val="20"/>
        </w:rPr>
        <w:t xml:space="preserve">2.  </w:t>
      </w:r>
      <w:r w:rsidRPr="008B5847">
        <w:rPr>
          <w:rFonts w:ascii="Arial" w:eastAsia="Times New Roman" w:hAnsi="Arial" w:cs="Arial"/>
          <w:sz w:val="20"/>
          <w:szCs w:val="20"/>
        </w:rPr>
        <w:tab/>
        <w:t>Zamawiający zapłaci Wykonawcy kary umowne:</w:t>
      </w:r>
    </w:p>
    <w:p w14:paraId="58660139" w14:textId="445502EC" w:rsidR="008B5847" w:rsidRPr="008B5847" w:rsidRDefault="008B5847" w:rsidP="008B5847">
      <w:pPr>
        <w:spacing w:after="0" w:line="276" w:lineRule="auto"/>
        <w:ind w:left="851" w:hanging="426"/>
        <w:rPr>
          <w:rFonts w:ascii="Arial" w:eastAsia="Times New Roman" w:hAnsi="Arial" w:cs="Arial"/>
          <w:sz w:val="20"/>
          <w:szCs w:val="20"/>
        </w:rPr>
      </w:pPr>
      <w:r w:rsidRPr="008B5847">
        <w:rPr>
          <w:rFonts w:ascii="Arial" w:eastAsia="Times New Roman" w:hAnsi="Arial" w:cs="Arial"/>
          <w:sz w:val="20"/>
          <w:szCs w:val="20"/>
        </w:rPr>
        <w:lastRenderedPageBreak/>
        <w:t xml:space="preserve">1)  </w:t>
      </w:r>
      <w:r w:rsidRPr="008B5847">
        <w:rPr>
          <w:rFonts w:ascii="Arial" w:eastAsia="Times New Roman" w:hAnsi="Arial" w:cs="Arial"/>
          <w:sz w:val="20"/>
          <w:szCs w:val="20"/>
        </w:rPr>
        <w:tab/>
        <w:t>z tytułu odstąpienia od Umowy z przyczyn leżących po stronie Zamawiającego - w wysokości 1</w:t>
      </w:r>
      <w:r w:rsidR="00E61111">
        <w:rPr>
          <w:rFonts w:ascii="Arial" w:eastAsia="Times New Roman" w:hAnsi="Arial" w:cs="Arial"/>
          <w:sz w:val="20"/>
          <w:szCs w:val="20"/>
        </w:rPr>
        <w:t>5</w:t>
      </w:r>
      <w:r w:rsidRPr="008B5847">
        <w:rPr>
          <w:rFonts w:ascii="Arial" w:eastAsia="Times New Roman" w:hAnsi="Arial" w:cs="Arial"/>
          <w:sz w:val="20"/>
          <w:szCs w:val="20"/>
        </w:rPr>
        <w:t xml:space="preserve"> % wynagrodz</w:t>
      </w:r>
      <w:r w:rsidR="00A0464A">
        <w:rPr>
          <w:rFonts w:ascii="Arial" w:eastAsia="Times New Roman" w:hAnsi="Arial" w:cs="Arial"/>
          <w:sz w:val="20"/>
          <w:szCs w:val="20"/>
        </w:rPr>
        <w:t>enia netto, o którym mowa w § 1</w:t>
      </w:r>
      <w:r w:rsidR="001003CB">
        <w:rPr>
          <w:rFonts w:ascii="Arial" w:eastAsia="Times New Roman" w:hAnsi="Arial" w:cs="Arial"/>
          <w:sz w:val="20"/>
          <w:szCs w:val="20"/>
        </w:rPr>
        <w:t>1</w:t>
      </w:r>
      <w:r w:rsidRPr="008B5847">
        <w:rPr>
          <w:rFonts w:ascii="Arial" w:eastAsia="Times New Roman" w:hAnsi="Arial" w:cs="Arial"/>
          <w:sz w:val="20"/>
          <w:szCs w:val="20"/>
        </w:rPr>
        <w:t xml:space="preserve"> ust. 1 niniejszej Umowy. Kary nie obowiązują jeżeli odstąpienie od umowy nastąpi z przyczyn, o których mowa w § </w:t>
      </w:r>
      <w:r w:rsidR="00A0464A">
        <w:rPr>
          <w:rFonts w:ascii="Arial" w:eastAsia="Times New Roman" w:hAnsi="Arial" w:cs="Arial"/>
          <w:sz w:val="20"/>
          <w:szCs w:val="20"/>
        </w:rPr>
        <w:t>1</w:t>
      </w:r>
      <w:r w:rsidR="001003CB">
        <w:rPr>
          <w:rFonts w:ascii="Arial" w:eastAsia="Times New Roman" w:hAnsi="Arial" w:cs="Arial"/>
          <w:sz w:val="20"/>
          <w:szCs w:val="20"/>
        </w:rPr>
        <w:t>8</w:t>
      </w:r>
      <w:r w:rsidRPr="008B5847">
        <w:rPr>
          <w:rFonts w:ascii="Arial" w:eastAsia="Times New Roman" w:hAnsi="Arial" w:cs="Arial"/>
          <w:sz w:val="20"/>
          <w:szCs w:val="20"/>
        </w:rPr>
        <w:t xml:space="preserve"> ust. 1 </w:t>
      </w:r>
      <w:r w:rsidR="00A25AB4">
        <w:rPr>
          <w:rFonts w:ascii="Arial" w:eastAsia="Times New Roman" w:hAnsi="Arial" w:cs="Arial"/>
          <w:sz w:val="20"/>
          <w:szCs w:val="20"/>
        </w:rPr>
        <w:t xml:space="preserve">pkt 2) </w:t>
      </w:r>
      <w:r w:rsidRPr="008B5847">
        <w:rPr>
          <w:rFonts w:ascii="Arial" w:eastAsia="Times New Roman" w:hAnsi="Arial" w:cs="Arial"/>
          <w:sz w:val="20"/>
          <w:szCs w:val="20"/>
        </w:rPr>
        <w:t>niniejszej Umowy.</w:t>
      </w:r>
    </w:p>
    <w:p w14:paraId="5C49DAA5" w14:textId="77777777" w:rsidR="008B5847" w:rsidRPr="008B5847" w:rsidRDefault="008B5847" w:rsidP="008B5847">
      <w:pPr>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 xml:space="preserve">3.  </w:t>
      </w:r>
      <w:r w:rsidRPr="008B5847">
        <w:rPr>
          <w:rFonts w:ascii="Arial" w:eastAsia="Times New Roman" w:hAnsi="Arial" w:cs="Arial"/>
          <w:sz w:val="20"/>
          <w:szCs w:val="20"/>
        </w:rPr>
        <w:tab/>
        <w:t>Zamawiający zastrzega sobie prawo do dochodzenia odszkodowania przewyższającego wysokość kar umownych do wysokości rzeczywiście poniesionej szkody i utraconych korzyści na zasadach ogólnych.</w:t>
      </w:r>
    </w:p>
    <w:p w14:paraId="1855DE36" w14:textId="77777777" w:rsidR="008B5847" w:rsidRPr="008B5847" w:rsidRDefault="008B5847" w:rsidP="008B5847">
      <w:pPr>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 xml:space="preserve">4. </w:t>
      </w:r>
      <w:r w:rsidRPr="008B5847">
        <w:rPr>
          <w:rFonts w:ascii="Arial" w:eastAsia="Times New Roman" w:hAnsi="Arial" w:cs="Arial"/>
          <w:sz w:val="20"/>
          <w:szCs w:val="20"/>
        </w:rPr>
        <w:tab/>
        <w:t xml:space="preserve">Kary umowne wskazane w ust 1 powyżej mają charakter kar odrębnych i mogą podlegać kumulacji. </w:t>
      </w:r>
    </w:p>
    <w:p w14:paraId="313A712B" w14:textId="77777777" w:rsidR="008B5847" w:rsidRPr="008B5847" w:rsidRDefault="008B5847" w:rsidP="008B5847">
      <w:pPr>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5.</w:t>
      </w:r>
      <w:r w:rsidRPr="008B5847">
        <w:rPr>
          <w:rFonts w:ascii="Arial" w:eastAsia="Times New Roman" w:hAnsi="Arial" w:cs="Arial"/>
          <w:sz w:val="20"/>
          <w:szCs w:val="20"/>
        </w:rPr>
        <w:tab/>
        <w:t>Naliczone Wykonawcy kary umowne mogą być potrącane z przysługującego Wykonawcy wynagrodzenia, z dowolnej przysługującej Wykonawcy płatności.</w:t>
      </w:r>
    </w:p>
    <w:p w14:paraId="2A145743" w14:textId="77777777" w:rsidR="008B5847" w:rsidRPr="008B5847" w:rsidRDefault="008B5847" w:rsidP="008B5847">
      <w:pPr>
        <w:spacing w:after="0" w:line="276" w:lineRule="auto"/>
        <w:ind w:left="426" w:hanging="426"/>
        <w:rPr>
          <w:rFonts w:ascii="Arial" w:eastAsia="Times New Roman" w:hAnsi="Arial" w:cs="Arial"/>
          <w:sz w:val="20"/>
          <w:szCs w:val="20"/>
        </w:rPr>
      </w:pPr>
    </w:p>
    <w:p w14:paraId="69647A9B" w14:textId="1D11BFED" w:rsidR="008B5847" w:rsidRPr="008B5847" w:rsidRDefault="008B5847" w:rsidP="008B5847">
      <w:pPr>
        <w:keepNext/>
        <w:spacing w:after="0" w:line="276" w:lineRule="auto"/>
        <w:ind w:left="284"/>
        <w:jc w:val="center"/>
        <w:outlineLvl w:val="2"/>
        <w:rPr>
          <w:rFonts w:ascii="Arial" w:eastAsia="Times New Roman" w:hAnsi="Arial" w:cs="Arial"/>
          <w:b/>
          <w:bCs/>
          <w:sz w:val="20"/>
          <w:szCs w:val="20"/>
          <w:lang w:val="x-none" w:eastAsia="x-none"/>
        </w:rPr>
      </w:pPr>
      <w:r w:rsidRPr="008B5847">
        <w:rPr>
          <w:rFonts w:ascii="Arial" w:eastAsia="Times New Roman" w:hAnsi="Arial" w:cs="Arial"/>
          <w:b/>
          <w:bCs/>
          <w:sz w:val="20"/>
          <w:szCs w:val="20"/>
          <w:lang w:val="x-none" w:eastAsia="x-none"/>
        </w:rPr>
        <w:t>§</w:t>
      </w:r>
      <w:r w:rsidR="00A0464A">
        <w:rPr>
          <w:rFonts w:ascii="Arial" w:eastAsia="Times New Roman" w:hAnsi="Arial" w:cs="Arial"/>
          <w:b/>
          <w:bCs/>
          <w:sz w:val="20"/>
          <w:szCs w:val="20"/>
          <w:lang w:val="x-none" w:eastAsia="x-none"/>
        </w:rPr>
        <w:t xml:space="preserve"> 1</w:t>
      </w:r>
      <w:r w:rsidR="001003CB">
        <w:rPr>
          <w:rFonts w:ascii="Arial" w:eastAsia="Times New Roman" w:hAnsi="Arial" w:cs="Arial"/>
          <w:b/>
          <w:bCs/>
          <w:sz w:val="20"/>
          <w:szCs w:val="20"/>
          <w:lang w:eastAsia="x-none"/>
        </w:rPr>
        <w:t>8</w:t>
      </w:r>
      <w:r w:rsidRPr="008B5847">
        <w:rPr>
          <w:rFonts w:ascii="Arial" w:eastAsia="Times New Roman" w:hAnsi="Arial" w:cs="Arial"/>
          <w:b/>
          <w:bCs/>
          <w:sz w:val="20"/>
          <w:szCs w:val="20"/>
          <w:lang w:val="x-none" w:eastAsia="x-none"/>
        </w:rPr>
        <w:t xml:space="preserve"> Odstąpienie od Umowy</w:t>
      </w:r>
    </w:p>
    <w:p w14:paraId="4EC08145" w14:textId="33FD62A5" w:rsidR="008B5847" w:rsidRPr="008B5847" w:rsidRDefault="008B5847" w:rsidP="008B5847">
      <w:pPr>
        <w:tabs>
          <w:tab w:val="left" w:pos="426"/>
        </w:tabs>
        <w:spacing w:after="0" w:line="276" w:lineRule="auto"/>
        <w:ind w:left="360" w:hanging="360"/>
        <w:rPr>
          <w:rFonts w:ascii="Arial" w:eastAsia="Times New Roman" w:hAnsi="Arial" w:cs="Arial"/>
          <w:sz w:val="20"/>
          <w:szCs w:val="20"/>
        </w:rPr>
      </w:pPr>
      <w:r w:rsidRPr="008B5847">
        <w:rPr>
          <w:rFonts w:ascii="Arial" w:eastAsia="Times New Roman" w:hAnsi="Arial" w:cs="Arial"/>
          <w:sz w:val="20"/>
          <w:szCs w:val="20"/>
        </w:rPr>
        <w:t>1.</w:t>
      </w:r>
      <w:r w:rsidRPr="008B5847">
        <w:rPr>
          <w:rFonts w:ascii="Arial" w:eastAsia="Times New Roman" w:hAnsi="Arial" w:cs="Arial"/>
          <w:sz w:val="20"/>
          <w:szCs w:val="20"/>
        </w:rPr>
        <w:tab/>
        <w:t xml:space="preserve">Zamawiającemu przysługuje prawo do odstąpienia od umowy </w:t>
      </w:r>
      <w:r w:rsidR="00E61111">
        <w:rPr>
          <w:rFonts w:ascii="Arial" w:eastAsia="Times New Roman" w:hAnsi="Arial" w:cs="Arial"/>
          <w:sz w:val="20"/>
          <w:szCs w:val="20"/>
        </w:rPr>
        <w:t>w następujących przypadkach</w:t>
      </w:r>
      <w:r w:rsidRPr="008B5847">
        <w:rPr>
          <w:rFonts w:ascii="Arial" w:eastAsia="Times New Roman" w:hAnsi="Arial" w:cs="Arial"/>
          <w:sz w:val="20"/>
          <w:szCs w:val="20"/>
        </w:rPr>
        <w:t>:</w:t>
      </w:r>
    </w:p>
    <w:p w14:paraId="4A2C22A9" w14:textId="77777777" w:rsidR="008B5847" w:rsidRPr="008B5847" w:rsidRDefault="008B5847" w:rsidP="008B5847">
      <w:pPr>
        <w:spacing w:after="0" w:line="276" w:lineRule="auto"/>
        <w:ind w:left="900" w:hanging="540"/>
        <w:rPr>
          <w:rFonts w:ascii="Arial" w:eastAsia="Times New Roman" w:hAnsi="Arial" w:cs="Arial"/>
          <w:sz w:val="20"/>
          <w:szCs w:val="20"/>
        </w:rPr>
      </w:pPr>
      <w:r w:rsidRPr="008B5847">
        <w:rPr>
          <w:rFonts w:ascii="Arial" w:eastAsia="Times New Roman" w:hAnsi="Arial" w:cs="Arial"/>
          <w:sz w:val="20"/>
          <w:szCs w:val="20"/>
        </w:rPr>
        <w:t xml:space="preserve">1) </w:t>
      </w:r>
      <w:r w:rsidRPr="008B5847">
        <w:rPr>
          <w:rFonts w:ascii="Arial" w:eastAsia="Times New Roman" w:hAnsi="Arial" w:cs="Arial"/>
          <w:sz w:val="20"/>
          <w:szCs w:val="20"/>
        </w:rPr>
        <w:tab/>
        <w:t>Wykonawca nie przystąpił do odbioru terenu budowy w terminie określonym w § 5 ust. 2 Umowy,</w:t>
      </w:r>
    </w:p>
    <w:p w14:paraId="1A3A8B22" w14:textId="77777777" w:rsidR="008B5847" w:rsidRPr="008B5847" w:rsidRDefault="008B5847" w:rsidP="008B5847">
      <w:pPr>
        <w:spacing w:after="0" w:line="276" w:lineRule="auto"/>
        <w:ind w:left="900" w:hanging="540"/>
        <w:rPr>
          <w:rFonts w:ascii="Arial" w:eastAsia="Times New Roman" w:hAnsi="Arial" w:cs="Arial"/>
          <w:sz w:val="20"/>
          <w:szCs w:val="20"/>
        </w:rPr>
      </w:pPr>
      <w:r w:rsidRPr="008B5847">
        <w:rPr>
          <w:rFonts w:ascii="Arial" w:eastAsia="Times New Roman" w:hAnsi="Arial" w:cs="Arial"/>
          <w:sz w:val="20"/>
          <w:szCs w:val="20"/>
        </w:rPr>
        <w:t xml:space="preserve">2) </w:t>
      </w:r>
      <w:r w:rsidRPr="008B5847">
        <w:rPr>
          <w:rFonts w:ascii="Arial" w:eastAsia="Times New Roman" w:hAnsi="Arial" w:cs="Arial"/>
          <w:sz w:val="20"/>
          <w:szCs w:val="20"/>
        </w:rPr>
        <w:tab/>
        <w:t>wystąpi istotna zmiana okoliczności powodująca, że wykonanie Umowy nie leży w interesie publicznym, czego nie można było przewidzieć w chwili zawarcia Umowy. W takim wypadku Wykonawca może żądać jedynie wynagrodzenia należnego mu z tytułu wykonania części Umowy.</w:t>
      </w:r>
    </w:p>
    <w:p w14:paraId="52F853BE" w14:textId="0BE3D004" w:rsidR="008B5847" w:rsidRPr="008B5847" w:rsidRDefault="008B5847" w:rsidP="008B5847">
      <w:pPr>
        <w:tabs>
          <w:tab w:val="left" w:pos="851"/>
        </w:tabs>
        <w:spacing w:after="0" w:line="276" w:lineRule="auto"/>
        <w:ind w:left="851" w:hanging="420"/>
        <w:rPr>
          <w:rFonts w:ascii="Arial" w:eastAsia="Times New Roman" w:hAnsi="Arial" w:cs="Arial"/>
          <w:sz w:val="20"/>
          <w:szCs w:val="20"/>
        </w:rPr>
      </w:pPr>
      <w:r w:rsidRPr="008B5847">
        <w:rPr>
          <w:rFonts w:ascii="Arial" w:eastAsia="Times New Roman" w:hAnsi="Arial" w:cs="Arial"/>
          <w:color w:val="000000"/>
          <w:spacing w:val="-3"/>
          <w:sz w:val="20"/>
          <w:szCs w:val="20"/>
        </w:rPr>
        <w:t>3)</w:t>
      </w:r>
      <w:r w:rsidRPr="008B5847">
        <w:rPr>
          <w:rFonts w:ascii="Arial" w:eastAsia="Times New Roman" w:hAnsi="Arial" w:cs="Arial"/>
          <w:color w:val="000000"/>
          <w:spacing w:val="-3"/>
          <w:sz w:val="20"/>
          <w:szCs w:val="20"/>
        </w:rPr>
        <w:tab/>
      </w:r>
      <w:r w:rsidRPr="008B5847">
        <w:rPr>
          <w:rFonts w:ascii="Arial" w:eastAsia="Times New Roman" w:hAnsi="Arial" w:cs="Arial"/>
          <w:sz w:val="20"/>
          <w:szCs w:val="20"/>
        </w:rPr>
        <w:t>jeżeli Wykonawca opóźnia się z</w:t>
      </w:r>
      <w:r w:rsidR="000B7B49">
        <w:rPr>
          <w:rFonts w:ascii="Arial" w:eastAsia="Times New Roman" w:hAnsi="Arial" w:cs="Arial"/>
          <w:sz w:val="20"/>
          <w:szCs w:val="20"/>
        </w:rPr>
        <w:t xml:space="preserve"> rozpoczęciem lub </w:t>
      </w:r>
      <w:r w:rsidR="00E61111">
        <w:rPr>
          <w:rFonts w:ascii="Arial" w:eastAsia="Times New Roman" w:hAnsi="Arial" w:cs="Arial"/>
          <w:sz w:val="20"/>
          <w:szCs w:val="20"/>
        </w:rPr>
        <w:t>za</w:t>
      </w:r>
      <w:r w:rsidR="000B7B49">
        <w:rPr>
          <w:rFonts w:ascii="Arial" w:eastAsia="Times New Roman" w:hAnsi="Arial" w:cs="Arial"/>
          <w:sz w:val="20"/>
          <w:szCs w:val="20"/>
        </w:rPr>
        <w:t xml:space="preserve">kończeniem </w:t>
      </w:r>
      <w:r w:rsidR="006F3484">
        <w:rPr>
          <w:rFonts w:ascii="Arial" w:eastAsia="Times New Roman" w:hAnsi="Arial" w:cs="Arial"/>
          <w:sz w:val="20"/>
          <w:szCs w:val="20"/>
        </w:rPr>
        <w:t>r</w:t>
      </w:r>
      <w:r w:rsidRPr="008B5847">
        <w:rPr>
          <w:rFonts w:ascii="Arial" w:eastAsia="Times New Roman" w:hAnsi="Arial" w:cs="Arial"/>
          <w:sz w:val="20"/>
          <w:szCs w:val="20"/>
        </w:rPr>
        <w:t>obót</w:t>
      </w:r>
      <w:r w:rsidR="00E61111">
        <w:rPr>
          <w:rFonts w:ascii="Arial" w:eastAsia="Times New Roman" w:hAnsi="Arial" w:cs="Arial"/>
          <w:sz w:val="20"/>
          <w:szCs w:val="20"/>
        </w:rPr>
        <w:t xml:space="preserve"> co najmniej 21 dni.</w:t>
      </w:r>
    </w:p>
    <w:p w14:paraId="1BB1894D" w14:textId="77777777" w:rsidR="008B5847" w:rsidRPr="008B5847" w:rsidRDefault="008B5847" w:rsidP="008B5847">
      <w:pPr>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 xml:space="preserve">2. </w:t>
      </w:r>
      <w:r w:rsidRPr="008B5847">
        <w:rPr>
          <w:rFonts w:ascii="Arial" w:eastAsia="Times New Roman" w:hAnsi="Arial" w:cs="Arial"/>
          <w:sz w:val="20"/>
          <w:szCs w:val="20"/>
        </w:rPr>
        <w:tab/>
        <w:t>Zamawiającemu przysługuje prawo wypowiedzenia umowy z zachowaniem 30 dniowego terminu wypowiedzenia, jeżeli:</w:t>
      </w:r>
    </w:p>
    <w:p w14:paraId="04ED0A52" w14:textId="77777777" w:rsidR="008B5847" w:rsidRPr="008B5847" w:rsidRDefault="008B5847" w:rsidP="008B5847">
      <w:pPr>
        <w:spacing w:after="0" w:line="276" w:lineRule="auto"/>
        <w:ind w:left="900" w:hanging="540"/>
        <w:rPr>
          <w:rFonts w:ascii="Arial" w:eastAsia="Times New Roman" w:hAnsi="Arial" w:cs="Arial"/>
          <w:sz w:val="20"/>
          <w:szCs w:val="20"/>
        </w:rPr>
      </w:pPr>
      <w:r w:rsidRPr="008B5847">
        <w:rPr>
          <w:rFonts w:ascii="Arial" w:eastAsia="Times New Roman" w:hAnsi="Arial" w:cs="Arial"/>
          <w:sz w:val="20"/>
          <w:szCs w:val="20"/>
        </w:rPr>
        <w:t xml:space="preserve">1) </w:t>
      </w:r>
      <w:r w:rsidRPr="008B5847">
        <w:rPr>
          <w:rFonts w:ascii="Arial" w:eastAsia="Times New Roman" w:hAnsi="Arial" w:cs="Arial"/>
          <w:sz w:val="20"/>
          <w:szCs w:val="20"/>
        </w:rPr>
        <w:tab/>
        <w:t>Wykonawca przerwał z przyczyn leżących po stronie Wykonawcy realizację przedmiotu umowy i przerwa ta trwa dłużej niż 15 dni,</w:t>
      </w:r>
    </w:p>
    <w:p w14:paraId="14B199DF" w14:textId="29F19D69" w:rsidR="008B5847" w:rsidRPr="008B5847" w:rsidRDefault="008B5847" w:rsidP="008B5847">
      <w:pPr>
        <w:spacing w:after="0" w:line="276" w:lineRule="auto"/>
        <w:ind w:left="900" w:hanging="540"/>
        <w:rPr>
          <w:rFonts w:ascii="Arial" w:eastAsia="Times New Roman" w:hAnsi="Arial" w:cs="Arial"/>
          <w:sz w:val="20"/>
          <w:szCs w:val="20"/>
        </w:rPr>
      </w:pPr>
      <w:r w:rsidRPr="008B5847">
        <w:rPr>
          <w:rFonts w:ascii="Arial" w:eastAsia="Times New Roman" w:hAnsi="Arial" w:cs="Arial"/>
          <w:sz w:val="20"/>
          <w:szCs w:val="20"/>
        </w:rPr>
        <w:t xml:space="preserve">2) </w:t>
      </w:r>
      <w:r w:rsidRPr="008B5847">
        <w:rPr>
          <w:rFonts w:ascii="Arial" w:eastAsia="Times New Roman" w:hAnsi="Arial" w:cs="Arial"/>
          <w:sz w:val="20"/>
          <w:szCs w:val="20"/>
        </w:rPr>
        <w:tab/>
        <w:t>Wykonawca skierował, bez akceptacji Zamawiającego, do kierowania robotami inne osoby niż wskazane w ofercie Wykonawcy, lub dopuścił do rozpoczęcia wykonywania Umowy przez podwykonawców w stosunku do których nie został wyczerpany tryb akce</w:t>
      </w:r>
      <w:r w:rsidR="00A0464A">
        <w:rPr>
          <w:rFonts w:ascii="Arial" w:eastAsia="Times New Roman" w:hAnsi="Arial" w:cs="Arial"/>
          <w:sz w:val="20"/>
          <w:szCs w:val="20"/>
        </w:rPr>
        <w:t xml:space="preserve">ptacji umowy przewidziany w § </w:t>
      </w:r>
      <w:r w:rsidR="001003CB">
        <w:rPr>
          <w:rFonts w:ascii="Arial" w:eastAsia="Times New Roman" w:hAnsi="Arial" w:cs="Arial"/>
          <w:sz w:val="20"/>
          <w:szCs w:val="20"/>
        </w:rPr>
        <w:t>9</w:t>
      </w:r>
      <w:r w:rsidRPr="008B5847">
        <w:rPr>
          <w:rFonts w:ascii="Arial" w:eastAsia="Times New Roman" w:hAnsi="Arial" w:cs="Arial"/>
          <w:sz w:val="20"/>
          <w:szCs w:val="20"/>
        </w:rPr>
        <w:t>.</w:t>
      </w:r>
    </w:p>
    <w:p w14:paraId="7C68CEAF" w14:textId="220B61FC" w:rsidR="008B5847" w:rsidRPr="008B5847" w:rsidRDefault="000B7B49" w:rsidP="008B5847">
      <w:pPr>
        <w:spacing w:after="0" w:line="276" w:lineRule="auto"/>
        <w:ind w:left="900" w:hanging="540"/>
        <w:rPr>
          <w:rFonts w:ascii="Arial" w:eastAsia="Times New Roman" w:hAnsi="Arial" w:cs="Arial"/>
          <w:sz w:val="20"/>
          <w:szCs w:val="20"/>
        </w:rPr>
      </w:pPr>
      <w:r>
        <w:rPr>
          <w:rFonts w:ascii="Arial" w:eastAsia="Times New Roman" w:hAnsi="Arial" w:cs="Arial"/>
          <w:sz w:val="20"/>
          <w:szCs w:val="20"/>
        </w:rPr>
        <w:t xml:space="preserve">3) </w:t>
      </w:r>
      <w:r>
        <w:rPr>
          <w:rFonts w:ascii="Arial" w:eastAsia="Times New Roman" w:hAnsi="Arial" w:cs="Arial"/>
          <w:sz w:val="20"/>
          <w:szCs w:val="20"/>
        </w:rPr>
        <w:tab/>
        <w:t xml:space="preserve">Wykonawca realizuje lub </w:t>
      </w:r>
      <w:r w:rsidR="006F3484">
        <w:rPr>
          <w:rFonts w:ascii="Arial" w:eastAsia="Times New Roman" w:hAnsi="Arial" w:cs="Arial"/>
          <w:sz w:val="20"/>
          <w:szCs w:val="20"/>
        </w:rPr>
        <w:t>r</w:t>
      </w:r>
      <w:r w:rsidR="008B5847" w:rsidRPr="008B5847">
        <w:rPr>
          <w:rFonts w:ascii="Arial" w:eastAsia="Times New Roman" w:hAnsi="Arial" w:cs="Arial"/>
          <w:sz w:val="20"/>
          <w:szCs w:val="20"/>
        </w:rPr>
        <w:t>oboty przewidziane niniejszą Umową w sposób niezgodny z Wymaganiami Zamawiającego, opra</w:t>
      </w:r>
      <w:r w:rsidR="006C3B8F">
        <w:rPr>
          <w:rFonts w:ascii="Arial" w:eastAsia="Times New Roman" w:hAnsi="Arial" w:cs="Arial"/>
          <w:sz w:val="20"/>
          <w:szCs w:val="20"/>
        </w:rPr>
        <w:t>cowaną dokumentacją techniczną przedmiotu zamówienia</w:t>
      </w:r>
      <w:r w:rsidR="008B5847" w:rsidRPr="008B5847">
        <w:rPr>
          <w:rFonts w:ascii="Arial" w:eastAsia="Times New Roman" w:hAnsi="Arial" w:cs="Arial"/>
          <w:sz w:val="20"/>
          <w:szCs w:val="20"/>
        </w:rPr>
        <w:t>, wskazaniami Zamawiającego lub niniejszą Umową oraz mimo wezwania do naprawy sposobu realizacji Umowy, nie przystąpił do realizacji Umowy w sposób prawidłowy w wyznaczonym stosownym wezwaniem Zamawiającego terminie;</w:t>
      </w:r>
    </w:p>
    <w:p w14:paraId="5BCE0523" w14:textId="77777777" w:rsidR="008B5847" w:rsidRPr="008B5847" w:rsidRDefault="008B5847" w:rsidP="008B5847">
      <w:pPr>
        <w:shd w:val="clear" w:color="auto" w:fill="FFFFFF"/>
        <w:tabs>
          <w:tab w:val="left" w:pos="840"/>
        </w:tabs>
        <w:spacing w:after="0" w:line="276" w:lineRule="auto"/>
        <w:ind w:left="900" w:hanging="540"/>
        <w:rPr>
          <w:rFonts w:ascii="Arial" w:eastAsia="Times New Roman" w:hAnsi="Arial" w:cs="Arial"/>
          <w:color w:val="000000"/>
          <w:spacing w:val="-3"/>
          <w:sz w:val="20"/>
          <w:szCs w:val="20"/>
        </w:rPr>
      </w:pPr>
      <w:r w:rsidRPr="008B5847">
        <w:rPr>
          <w:rFonts w:ascii="Arial" w:eastAsia="Times New Roman" w:hAnsi="Arial" w:cs="Arial"/>
          <w:sz w:val="20"/>
          <w:szCs w:val="20"/>
        </w:rPr>
        <w:t xml:space="preserve">4) </w:t>
      </w:r>
      <w:r w:rsidRPr="008B5847">
        <w:rPr>
          <w:rFonts w:ascii="Arial" w:eastAsia="Times New Roman" w:hAnsi="Arial" w:cs="Arial"/>
          <w:sz w:val="20"/>
          <w:szCs w:val="20"/>
        </w:rPr>
        <w:tab/>
        <w:t xml:space="preserve">Wykonawca </w:t>
      </w:r>
      <w:r w:rsidRPr="008B5847">
        <w:rPr>
          <w:rFonts w:ascii="Arial" w:eastAsia="Times New Roman" w:hAnsi="Arial" w:cs="Arial"/>
          <w:color w:val="000000"/>
          <w:spacing w:val="-2"/>
          <w:sz w:val="20"/>
          <w:szCs w:val="20"/>
        </w:rPr>
        <w:t xml:space="preserve">staje się niewypłacalny, przechodzi w stan likwidacji, ma ustanowionego administratora lub układa się ze swoimi </w:t>
      </w:r>
      <w:r w:rsidRPr="008B5847">
        <w:rPr>
          <w:rFonts w:ascii="Arial" w:eastAsia="Times New Roman" w:hAnsi="Arial" w:cs="Arial"/>
          <w:color w:val="000000"/>
          <w:spacing w:val="-4"/>
          <w:sz w:val="20"/>
          <w:szCs w:val="20"/>
        </w:rPr>
        <w:t xml:space="preserve">wierzycielami lub prowadzi przedsiębiorstwo </w:t>
      </w:r>
      <w:r w:rsidRPr="008B5847">
        <w:rPr>
          <w:rFonts w:ascii="Arial" w:eastAsia="Times New Roman" w:hAnsi="Arial" w:cs="Arial"/>
          <w:color w:val="000000"/>
          <w:spacing w:val="-4"/>
          <w:sz w:val="20"/>
          <w:szCs w:val="20"/>
        </w:rPr>
        <w:br/>
        <w:t>z likwidatorem, kuratorem lub za</w:t>
      </w:r>
      <w:r w:rsidRPr="008B5847">
        <w:rPr>
          <w:rFonts w:ascii="Arial" w:eastAsia="Times New Roman" w:hAnsi="Arial" w:cs="Arial"/>
          <w:color w:val="000000"/>
          <w:spacing w:val="-7"/>
          <w:sz w:val="20"/>
          <w:szCs w:val="20"/>
        </w:rPr>
        <w:t xml:space="preserve">rządcą w celu zabezpieczenia należności kredytodawców, lub jeżeli prowadzone </w:t>
      </w:r>
      <w:r w:rsidRPr="008B5847">
        <w:rPr>
          <w:rFonts w:ascii="Arial" w:eastAsia="Times New Roman" w:hAnsi="Arial" w:cs="Arial"/>
          <w:color w:val="000000"/>
          <w:spacing w:val="3"/>
          <w:sz w:val="20"/>
          <w:szCs w:val="20"/>
        </w:rPr>
        <w:t>jest jakiekolwiek działanie lub ma miejsce jakiekolwiek wydarzenie, które</w:t>
      </w:r>
      <w:r w:rsidRPr="008B5847">
        <w:rPr>
          <w:rFonts w:ascii="Arial" w:eastAsia="Times New Roman" w:hAnsi="Arial" w:cs="Arial"/>
          <w:color w:val="000000"/>
          <w:spacing w:val="-3"/>
          <w:sz w:val="20"/>
          <w:szCs w:val="20"/>
        </w:rPr>
        <w:t xml:space="preserve"> ma podobny skutek do któregokolwiek z wyżej wymienionych czynów lub wydarzeń, </w:t>
      </w:r>
    </w:p>
    <w:p w14:paraId="40709D26" w14:textId="1ABE120F" w:rsidR="00E61111" w:rsidRDefault="008B5847" w:rsidP="008B5847">
      <w:pPr>
        <w:spacing w:after="0" w:line="276" w:lineRule="auto"/>
        <w:ind w:left="426" w:hanging="426"/>
        <w:rPr>
          <w:rFonts w:ascii="Arial" w:eastAsia="Times New Roman" w:hAnsi="Arial" w:cs="Arial"/>
          <w:sz w:val="20"/>
          <w:szCs w:val="20"/>
        </w:rPr>
      </w:pPr>
      <w:r w:rsidRPr="008B5847">
        <w:rPr>
          <w:rFonts w:ascii="Arial" w:eastAsia="Times New Roman" w:hAnsi="Arial" w:cs="Arial"/>
          <w:sz w:val="20"/>
          <w:szCs w:val="20"/>
        </w:rPr>
        <w:t>3.</w:t>
      </w:r>
      <w:r w:rsidR="00E61111">
        <w:rPr>
          <w:rFonts w:ascii="Arial" w:eastAsia="Times New Roman" w:hAnsi="Arial" w:cs="Arial"/>
          <w:sz w:val="20"/>
          <w:szCs w:val="20"/>
        </w:rPr>
        <w:t xml:space="preserve"> </w:t>
      </w:r>
      <w:r w:rsidR="00B06130">
        <w:rPr>
          <w:rFonts w:ascii="Arial" w:hAnsi="Arial" w:cs="Arial"/>
          <w:spacing w:val="-3"/>
          <w:sz w:val="20"/>
          <w:szCs w:val="20"/>
        </w:rPr>
        <w:t xml:space="preserve">Zamawiający może skorzystać z prawa do odstąpienia od umowy, o którym mowa w ust. </w:t>
      </w:r>
      <w:r w:rsidR="00A25AB4">
        <w:rPr>
          <w:rFonts w:ascii="Arial" w:hAnsi="Arial" w:cs="Arial"/>
          <w:spacing w:val="-3"/>
          <w:sz w:val="20"/>
          <w:szCs w:val="20"/>
        </w:rPr>
        <w:t>1</w:t>
      </w:r>
      <w:r w:rsidR="00B06130">
        <w:rPr>
          <w:rFonts w:ascii="Arial" w:hAnsi="Arial" w:cs="Arial"/>
          <w:spacing w:val="-3"/>
          <w:sz w:val="20"/>
          <w:szCs w:val="20"/>
        </w:rPr>
        <w:t>, każdorazowo w terminie 30 dni od dnia zaistnienia zdarzenia wskazanego w ust. 1 pkt 1</w:t>
      </w:r>
      <w:r w:rsidR="002B0518">
        <w:rPr>
          <w:rFonts w:ascii="Arial" w:hAnsi="Arial" w:cs="Arial"/>
          <w:spacing w:val="-3"/>
          <w:sz w:val="20"/>
          <w:szCs w:val="20"/>
        </w:rPr>
        <w:t>- 3</w:t>
      </w:r>
      <w:r w:rsidR="00B06130">
        <w:rPr>
          <w:rFonts w:ascii="Arial" w:hAnsi="Arial" w:cs="Arial"/>
          <w:spacing w:val="-3"/>
          <w:sz w:val="20"/>
          <w:szCs w:val="20"/>
        </w:rPr>
        <w:t xml:space="preserve">. </w:t>
      </w:r>
      <w:r w:rsidR="00E61111">
        <w:rPr>
          <w:rFonts w:ascii="Arial" w:eastAsia="Times New Roman" w:hAnsi="Arial" w:cs="Arial"/>
          <w:sz w:val="20"/>
          <w:szCs w:val="20"/>
        </w:rPr>
        <w:t xml:space="preserve"> </w:t>
      </w:r>
      <w:r w:rsidRPr="008B5847">
        <w:rPr>
          <w:rFonts w:ascii="Arial" w:eastAsia="Times New Roman" w:hAnsi="Arial" w:cs="Arial"/>
          <w:sz w:val="20"/>
          <w:szCs w:val="20"/>
        </w:rPr>
        <w:tab/>
      </w:r>
    </w:p>
    <w:p w14:paraId="09A7E968" w14:textId="08C7932F" w:rsidR="008B5847" w:rsidRPr="008B5847" w:rsidRDefault="00B06130" w:rsidP="008B5847">
      <w:pPr>
        <w:spacing w:after="0" w:line="276" w:lineRule="auto"/>
        <w:ind w:left="426" w:hanging="426"/>
        <w:rPr>
          <w:rFonts w:ascii="Arial" w:eastAsia="Times New Roman" w:hAnsi="Arial" w:cs="Arial"/>
          <w:sz w:val="20"/>
          <w:szCs w:val="20"/>
        </w:rPr>
      </w:pPr>
      <w:r>
        <w:rPr>
          <w:rFonts w:ascii="Arial" w:eastAsia="Times New Roman" w:hAnsi="Arial" w:cs="Arial"/>
          <w:sz w:val="20"/>
          <w:szCs w:val="20"/>
        </w:rPr>
        <w:t xml:space="preserve">4. </w:t>
      </w:r>
      <w:r w:rsidR="008B5847" w:rsidRPr="008B5847">
        <w:rPr>
          <w:rFonts w:ascii="Arial" w:eastAsia="Times New Roman" w:hAnsi="Arial" w:cs="Arial"/>
          <w:sz w:val="20"/>
          <w:szCs w:val="20"/>
        </w:rPr>
        <w:t>Zamawiającemu przysługuje również prawo do odstąpienia od umowy w przypadku dokonania bezpośredniej płatności na rzecz podwykonawców lub dalszych podwykonawców, na zasadach określonych w</w:t>
      </w:r>
      <w:r w:rsidR="00A0464A">
        <w:rPr>
          <w:rFonts w:ascii="Arial" w:eastAsia="Times New Roman" w:hAnsi="Arial" w:cs="Arial"/>
          <w:sz w:val="20"/>
          <w:szCs w:val="20"/>
        </w:rPr>
        <w:t xml:space="preserve"> § </w:t>
      </w:r>
      <w:r w:rsidR="001003CB">
        <w:rPr>
          <w:rFonts w:ascii="Arial" w:eastAsia="Times New Roman" w:hAnsi="Arial" w:cs="Arial"/>
          <w:sz w:val="20"/>
          <w:szCs w:val="20"/>
        </w:rPr>
        <w:t>9</w:t>
      </w:r>
      <w:r w:rsidR="008B5847" w:rsidRPr="008B5847">
        <w:rPr>
          <w:rFonts w:ascii="Arial" w:eastAsia="Times New Roman" w:hAnsi="Arial" w:cs="Arial"/>
          <w:sz w:val="20"/>
          <w:szCs w:val="20"/>
        </w:rPr>
        <w:t xml:space="preserve">, kwoty przekraczającej 5% wartości Umowy bądź konieczności wielokrotnego dokonywania takich płatności bez ograniczenia do wysokości wypłaconych kwot </w:t>
      </w:r>
      <w:r w:rsidR="008B5847" w:rsidRPr="008B5847">
        <w:rPr>
          <w:rFonts w:ascii="Arial" w:eastAsia="Times New Roman" w:hAnsi="Arial" w:cs="Arial"/>
          <w:sz w:val="20"/>
          <w:szCs w:val="20"/>
        </w:rPr>
        <w:br/>
      </w:r>
      <w:r w:rsidR="008B5847" w:rsidRPr="008B5847">
        <w:rPr>
          <w:rFonts w:ascii="Arial" w:eastAsia="Times New Roman" w:hAnsi="Arial" w:cs="Arial"/>
          <w:b/>
          <w:sz w:val="20"/>
          <w:szCs w:val="20"/>
        </w:rPr>
        <w:t xml:space="preserve">(w takim wypadku uprawnienie do odstąpienia od umowy przysługuje Zamawiającemu przez cały okres jej obowiązywania, </w:t>
      </w:r>
      <w:r w:rsidR="00A25AB4">
        <w:rPr>
          <w:rFonts w:ascii="Arial" w:eastAsia="Times New Roman" w:hAnsi="Arial" w:cs="Arial"/>
          <w:b/>
          <w:sz w:val="20"/>
          <w:szCs w:val="20"/>
        </w:rPr>
        <w:t xml:space="preserve">każdorazowo </w:t>
      </w:r>
      <w:r w:rsidR="00A25AB4" w:rsidRPr="00A25AB4">
        <w:rPr>
          <w:rFonts w:ascii="Arial" w:eastAsia="Times New Roman" w:hAnsi="Arial" w:cs="Arial"/>
          <w:b/>
          <w:sz w:val="20"/>
          <w:szCs w:val="20"/>
        </w:rPr>
        <w:t>w terminie 30 dni od dnia zaistnienia zdarzenia</w:t>
      </w:r>
      <w:r w:rsidR="008B5847" w:rsidRPr="008B5847">
        <w:rPr>
          <w:rFonts w:ascii="Arial" w:eastAsia="Times New Roman" w:hAnsi="Arial" w:cs="Arial"/>
          <w:b/>
          <w:sz w:val="20"/>
          <w:szCs w:val="20"/>
        </w:rPr>
        <w:t>).</w:t>
      </w:r>
    </w:p>
    <w:p w14:paraId="09B1FE85" w14:textId="41DE96F5" w:rsidR="008B5847" w:rsidRPr="008B5847" w:rsidRDefault="00B06130" w:rsidP="008B5847">
      <w:pPr>
        <w:spacing w:after="0" w:line="276" w:lineRule="auto"/>
        <w:ind w:left="360" w:hanging="360"/>
        <w:rPr>
          <w:rFonts w:ascii="Arial" w:eastAsia="Times New Roman" w:hAnsi="Arial" w:cs="Arial"/>
          <w:sz w:val="20"/>
          <w:szCs w:val="20"/>
        </w:rPr>
      </w:pPr>
      <w:r>
        <w:rPr>
          <w:rFonts w:ascii="Arial" w:eastAsia="Times New Roman" w:hAnsi="Arial" w:cs="Arial"/>
          <w:sz w:val="20"/>
          <w:szCs w:val="20"/>
        </w:rPr>
        <w:t>5</w:t>
      </w:r>
      <w:r w:rsidR="008B5847" w:rsidRPr="008B5847">
        <w:rPr>
          <w:rFonts w:ascii="Arial" w:eastAsia="Times New Roman" w:hAnsi="Arial" w:cs="Arial"/>
          <w:sz w:val="20"/>
          <w:szCs w:val="20"/>
        </w:rPr>
        <w:t xml:space="preserve">.  </w:t>
      </w:r>
      <w:r w:rsidR="008B5847" w:rsidRPr="008B5847">
        <w:rPr>
          <w:rFonts w:ascii="Arial" w:eastAsia="Times New Roman" w:hAnsi="Arial" w:cs="Arial"/>
          <w:sz w:val="20"/>
          <w:szCs w:val="20"/>
        </w:rPr>
        <w:tab/>
        <w:t>W przypadku odstąpienia od umowy lub wypowiedzenia Umowy, Wykonawcę oraz Zamawiającego obciążają następujące obowiązki szczegółowe:</w:t>
      </w:r>
    </w:p>
    <w:p w14:paraId="0C7DEF97" w14:textId="7C50E810" w:rsidR="008B5847" w:rsidRPr="008B5847" w:rsidRDefault="008B5847" w:rsidP="008B5847">
      <w:pPr>
        <w:spacing w:after="0" w:line="276" w:lineRule="auto"/>
        <w:ind w:left="900" w:hanging="540"/>
        <w:rPr>
          <w:rFonts w:ascii="Arial" w:eastAsia="Times New Roman" w:hAnsi="Arial" w:cs="Arial"/>
          <w:sz w:val="20"/>
          <w:szCs w:val="20"/>
        </w:rPr>
      </w:pPr>
      <w:r w:rsidRPr="008B5847">
        <w:rPr>
          <w:rFonts w:ascii="Arial" w:eastAsia="Times New Roman" w:hAnsi="Arial" w:cs="Arial"/>
          <w:sz w:val="20"/>
          <w:szCs w:val="20"/>
        </w:rPr>
        <w:t xml:space="preserve">1) </w:t>
      </w:r>
      <w:r w:rsidRPr="008B5847">
        <w:rPr>
          <w:rFonts w:ascii="Arial" w:eastAsia="Times New Roman" w:hAnsi="Arial" w:cs="Arial"/>
          <w:sz w:val="20"/>
          <w:szCs w:val="20"/>
        </w:rPr>
        <w:tab/>
        <w:t>Wykonawca</w:t>
      </w:r>
      <w:r w:rsidR="000B7B49">
        <w:rPr>
          <w:rFonts w:ascii="Arial" w:eastAsia="Times New Roman" w:hAnsi="Arial" w:cs="Arial"/>
          <w:sz w:val="20"/>
          <w:szCs w:val="20"/>
        </w:rPr>
        <w:t xml:space="preserve"> zabezpieczy przerwane </w:t>
      </w:r>
      <w:r w:rsidR="006F3484">
        <w:rPr>
          <w:rFonts w:ascii="Arial" w:eastAsia="Times New Roman" w:hAnsi="Arial" w:cs="Arial"/>
          <w:sz w:val="20"/>
          <w:szCs w:val="20"/>
        </w:rPr>
        <w:t>r</w:t>
      </w:r>
      <w:r w:rsidRPr="008B5847">
        <w:rPr>
          <w:rFonts w:ascii="Arial" w:eastAsia="Times New Roman" w:hAnsi="Arial" w:cs="Arial"/>
          <w:sz w:val="20"/>
          <w:szCs w:val="20"/>
        </w:rPr>
        <w:t>oboty w zakresie obustronnie uzgodnionym na koszt strony, z której to winy nastąpiło odstąpienie od umowy, wypowiedzenie umowy lub przerwanie realizacji Umowy,</w:t>
      </w:r>
    </w:p>
    <w:p w14:paraId="565D1AF8" w14:textId="25055EE4" w:rsidR="008B5847" w:rsidRPr="008B5847" w:rsidRDefault="008B5847" w:rsidP="008B5847">
      <w:pPr>
        <w:spacing w:after="0" w:line="276" w:lineRule="auto"/>
        <w:ind w:left="900" w:hanging="540"/>
        <w:rPr>
          <w:rFonts w:ascii="Arial" w:eastAsia="Times New Roman" w:hAnsi="Arial" w:cs="Arial"/>
          <w:sz w:val="20"/>
          <w:szCs w:val="20"/>
        </w:rPr>
      </w:pPr>
      <w:r w:rsidRPr="008B5847">
        <w:rPr>
          <w:rFonts w:ascii="Arial" w:eastAsia="Times New Roman" w:hAnsi="Arial" w:cs="Arial"/>
          <w:sz w:val="20"/>
          <w:szCs w:val="20"/>
        </w:rPr>
        <w:lastRenderedPageBreak/>
        <w:t xml:space="preserve">2) </w:t>
      </w:r>
      <w:r w:rsidRPr="008B5847">
        <w:rPr>
          <w:rFonts w:ascii="Arial" w:eastAsia="Times New Roman" w:hAnsi="Arial" w:cs="Arial"/>
          <w:sz w:val="20"/>
          <w:szCs w:val="20"/>
        </w:rPr>
        <w:tab/>
        <w:t xml:space="preserve">Wykonawca sporządzi wykaz tych materiałów, konstrukcji lub urządzeń, które nie mogą być wykorzystane przez </w:t>
      </w:r>
      <w:r w:rsidR="000B7B49">
        <w:rPr>
          <w:rFonts w:ascii="Arial" w:eastAsia="Times New Roman" w:hAnsi="Arial" w:cs="Arial"/>
          <w:sz w:val="20"/>
          <w:szCs w:val="20"/>
        </w:rPr>
        <w:t xml:space="preserve">Wykonawcę do realizacji innych </w:t>
      </w:r>
      <w:r w:rsidR="006F3484">
        <w:rPr>
          <w:rFonts w:ascii="Arial" w:eastAsia="Times New Roman" w:hAnsi="Arial" w:cs="Arial"/>
          <w:sz w:val="20"/>
          <w:szCs w:val="20"/>
        </w:rPr>
        <w:t>r</w:t>
      </w:r>
      <w:r w:rsidRPr="008B5847">
        <w:rPr>
          <w:rFonts w:ascii="Arial" w:eastAsia="Times New Roman" w:hAnsi="Arial" w:cs="Arial"/>
          <w:sz w:val="20"/>
          <w:szCs w:val="20"/>
        </w:rPr>
        <w:t>obót nie objętych niniejszą Umową, jeżeli odstąpienie od umowy nastąpiło z przyczyn niezależnych od niego,</w:t>
      </w:r>
    </w:p>
    <w:p w14:paraId="4CE06EE4" w14:textId="77777777" w:rsidR="008B5847" w:rsidRPr="008B5847" w:rsidRDefault="008B5847" w:rsidP="008B5847">
      <w:pPr>
        <w:spacing w:after="0" w:line="276" w:lineRule="auto"/>
        <w:ind w:left="900" w:hanging="540"/>
        <w:rPr>
          <w:rFonts w:ascii="Arial" w:eastAsia="Times New Roman" w:hAnsi="Arial" w:cs="Arial"/>
          <w:sz w:val="20"/>
          <w:szCs w:val="20"/>
        </w:rPr>
      </w:pPr>
      <w:r w:rsidRPr="008B5847">
        <w:rPr>
          <w:rFonts w:ascii="Arial" w:eastAsia="Times New Roman" w:hAnsi="Arial" w:cs="Arial"/>
          <w:sz w:val="20"/>
          <w:szCs w:val="20"/>
        </w:rPr>
        <w:t xml:space="preserve">3)  </w:t>
      </w:r>
      <w:r w:rsidRPr="008B5847">
        <w:rPr>
          <w:rFonts w:ascii="Arial" w:eastAsia="Times New Roman" w:hAnsi="Arial" w:cs="Arial"/>
          <w:sz w:val="20"/>
          <w:szCs w:val="20"/>
        </w:rPr>
        <w:tab/>
        <w:t>Wykonawca zgłosi do dokonania przez Zamawiającego odbioru robót przerwanych oraz robót zabezpieczających, jeżeli odstąpienie od umowy, nastąpiło z przyczyn, za które Wykonawca nie odpowiada,</w:t>
      </w:r>
    </w:p>
    <w:p w14:paraId="590AEFA7" w14:textId="647480A6" w:rsidR="008B5847" w:rsidRPr="008B5847" w:rsidRDefault="008B5847" w:rsidP="008B5847">
      <w:pPr>
        <w:spacing w:after="0" w:line="276" w:lineRule="auto"/>
        <w:ind w:left="900" w:hanging="540"/>
        <w:rPr>
          <w:rFonts w:ascii="Arial" w:eastAsia="Times New Roman" w:hAnsi="Arial" w:cs="Arial"/>
          <w:sz w:val="20"/>
          <w:szCs w:val="20"/>
        </w:rPr>
      </w:pPr>
      <w:r w:rsidRPr="008B5847">
        <w:rPr>
          <w:rFonts w:ascii="Arial" w:eastAsia="Times New Roman" w:hAnsi="Arial" w:cs="Arial"/>
          <w:sz w:val="20"/>
          <w:szCs w:val="20"/>
        </w:rPr>
        <w:t xml:space="preserve">4)  </w:t>
      </w:r>
      <w:r w:rsidRPr="008B5847">
        <w:rPr>
          <w:rFonts w:ascii="Arial" w:eastAsia="Times New Roman" w:hAnsi="Arial" w:cs="Arial"/>
          <w:sz w:val="20"/>
          <w:szCs w:val="20"/>
        </w:rPr>
        <w:tab/>
        <w:t xml:space="preserve">W terminie do 7 dni od daty zgłoszenia, o którym mowa w pkt </w:t>
      </w:r>
      <w:r w:rsidR="002B0518">
        <w:rPr>
          <w:rFonts w:ascii="Arial" w:eastAsia="Times New Roman" w:hAnsi="Arial" w:cs="Arial"/>
          <w:sz w:val="20"/>
          <w:szCs w:val="20"/>
        </w:rPr>
        <w:t>3</w:t>
      </w:r>
      <w:r w:rsidRPr="008B5847">
        <w:rPr>
          <w:rFonts w:ascii="Arial" w:eastAsia="Times New Roman" w:hAnsi="Arial" w:cs="Arial"/>
          <w:sz w:val="20"/>
          <w:szCs w:val="20"/>
        </w:rPr>
        <w:t>) Wykonawca przy udziale Zamawiającego sporządzi szczegółowy protokół in</w:t>
      </w:r>
      <w:r w:rsidR="000B7B49">
        <w:rPr>
          <w:rFonts w:ascii="Arial" w:eastAsia="Times New Roman" w:hAnsi="Arial" w:cs="Arial"/>
          <w:sz w:val="20"/>
          <w:szCs w:val="20"/>
        </w:rPr>
        <w:t xml:space="preserve">wentaryzacji </w:t>
      </w:r>
      <w:r w:rsidR="006F3484">
        <w:rPr>
          <w:rFonts w:ascii="Arial" w:eastAsia="Times New Roman" w:hAnsi="Arial" w:cs="Arial"/>
          <w:sz w:val="20"/>
          <w:szCs w:val="20"/>
        </w:rPr>
        <w:t>r</w:t>
      </w:r>
      <w:r w:rsidRPr="008B5847">
        <w:rPr>
          <w:rFonts w:ascii="Arial" w:eastAsia="Times New Roman" w:hAnsi="Arial" w:cs="Arial"/>
          <w:sz w:val="20"/>
          <w:szCs w:val="20"/>
        </w:rPr>
        <w:t>obót w toku wraz z ze</w:t>
      </w:r>
      <w:r w:rsidR="000B7B49">
        <w:rPr>
          <w:rFonts w:ascii="Arial" w:eastAsia="Times New Roman" w:hAnsi="Arial" w:cs="Arial"/>
          <w:sz w:val="20"/>
          <w:szCs w:val="20"/>
        </w:rPr>
        <w:t xml:space="preserve">stawieniem wartości wykonanych </w:t>
      </w:r>
      <w:r w:rsidR="006F3484">
        <w:rPr>
          <w:rFonts w:ascii="Arial" w:eastAsia="Times New Roman" w:hAnsi="Arial" w:cs="Arial"/>
          <w:sz w:val="20"/>
          <w:szCs w:val="20"/>
        </w:rPr>
        <w:t>r</w:t>
      </w:r>
      <w:r w:rsidRPr="008B5847">
        <w:rPr>
          <w:rFonts w:ascii="Arial" w:eastAsia="Times New Roman" w:hAnsi="Arial" w:cs="Arial"/>
          <w:sz w:val="20"/>
          <w:szCs w:val="20"/>
        </w:rPr>
        <w:t>obót według stanu na dzień odstąpienia lub wypowie</w:t>
      </w:r>
      <w:r w:rsidR="000B7B49">
        <w:rPr>
          <w:rFonts w:ascii="Arial" w:eastAsia="Times New Roman" w:hAnsi="Arial" w:cs="Arial"/>
          <w:sz w:val="20"/>
          <w:szCs w:val="20"/>
        </w:rPr>
        <w:t xml:space="preserve">dzenia protokół inwentaryzacji </w:t>
      </w:r>
      <w:r w:rsidR="006F3484">
        <w:rPr>
          <w:rFonts w:ascii="Arial" w:eastAsia="Times New Roman" w:hAnsi="Arial" w:cs="Arial"/>
          <w:sz w:val="20"/>
          <w:szCs w:val="20"/>
        </w:rPr>
        <w:t>r</w:t>
      </w:r>
      <w:r w:rsidRPr="008B5847">
        <w:rPr>
          <w:rFonts w:ascii="Arial" w:eastAsia="Times New Roman" w:hAnsi="Arial" w:cs="Arial"/>
          <w:sz w:val="20"/>
          <w:szCs w:val="20"/>
        </w:rPr>
        <w:t>obót w toku stanowić będzie podstawę do wystawienia faktury VAT przez Wykonawcę,</w:t>
      </w:r>
    </w:p>
    <w:p w14:paraId="1398B6CF" w14:textId="77777777" w:rsidR="008B5847" w:rsidRPr="008B5847" w:rsidRDefault="008B5847" w:rsidP="008B5847">
      <w:pPr>
        <w:spacing w:after="0" w:line="276" w:lineRule="auto"/>
        <w:ind w:left="900" w:hanging="540"/>
        <w:rPr>
          <w:rFonts w:ascii="Arial" w:eastAsia="Times New Roman" w:hAnsi="Arial" w:cs="Arial"/>
          <w:sz w:val="20"/>
          <w:szCs w:val="20"/>
        </w:rPr>
      </w:pPr>
      <w:r w:rsidRPr="008B5847">
        <w:rPr>
          <w:rFonts w:ascii="Arial" w:eastAsia="Times New Roman" w:hAnsi="Arial" w:cs="Arial"/>
          <w:sz w:val="20"/>
          <w:szCs w:val="20"/>
        </w:rPr>
        <w:t xml:space="preserve">5)   </w:t>
      </w:r>
      <w:r w:rsidRPr="008B5847">
        <w:rPr>
          <w:rFonts w:ascii="Arial" w:eastAsia="Times New Roman" w:hAnsi="Arial" w:cs="Arial"/>
          <w:sz w:val="20"/>
          <w:szCs w:val="20"/>
        </w:rPr>
        <w:tab/>
        <w:t>Wykonawca niezwłocznie, nie później jednak niż w terminie do 10 dni, usunie z terenu budowy urządzenia zaplecza przez niego dostarczone.</w:t>
      </w:r>
    </w:p>
    <w:p w14:paraId="64A9CE35" w14:textId="77777777" w:rsidR="008B5847" w:rsidRPr="008B5847" w:rsidRDefault="008B5847" w:rsidP="008B5847">
      <w:pPr>
        <w:spacing w:after="0" w:line="276" w:lineRule="auto"/>
        <w:ind w:left="360" w:hanging="360"/>
        <w:rPr>
          <w:rFonts w:ascii="Arial" w:eastAsia="Times New Roman" w:hAnsi="Arial" w:cs="Arial"/>
          <w:sz w:val="20"/>
          <w:szCs w:val="20"/>
        </w:rPr>
      </w:pPr>
      <w:r w:rsidRPr="008B5847">
        <w:rPr>
          <w:rFonts w:ascii="Arial" w:eastAsia="Times New Roman" w:hAnsi="Arial" w:cs="Arial"/>
          <w:sz w:val="20"/>
          <w:szCs w:val="20"/>
        </w:rPr>
        <w:t>5.  Zamawiający w razie odstąpienia od umowy z przyczyn, za które Wykonawca nie odpowiada, obowiązany jest do:</w:t>
      </w:r>
    </w:p>
    <w:p w14:paraId="6158AB22" w14:textId="78E48F5A" w:rsidR="008B5847" w:rsidRPr="008B5847" w:rsidRDefault="000B7B49" w:rsidP="008B5847">
      <w:pPr>
        <w:spacing w:after="0" w:line="276" w:lineRule="auto"/>
        <w:ind w:left="900" w:hanging="540"/>
        <w:rPr>
          <w:rFonts w:ascii="Arial" w:eastAsia="Times New Roman" w:hAnsi="Arial" w:cs="Arial"/>
          <w:sz w:val="20"/>
          <w:szCs w:val="20"/>
        </w:rPr>
      </w:pPr>
      <w:r>
        <w:rPr>
          <w:rFonts w:ascii="Arial" w:eastAsia="Times New Roman" w:hAnsi="Arial" w:cs="Arial"/>
          <w:sz w:val="20"/>
          <w:szCs w:val="20"/>
        </w:rPr>
        <w:t xml:space="preserve">1) </w:t>
      </w:r>
      <w:r>
        <w:rPr>
          <w:rFonts w:ascii="Arial" w:eastAsia="Times New Roman" w:hAnsi="Arial" w:cs="Arial"/>
          <w:sz w:val="20"/>
          <w:szCs w:val="20"/>
        </w:rPr>
        <w:tab/>
        <w:t xml:space="preserve">dokonania odbioru </w:t>
      </w:r>
      <w:r w:rsidR="006F3484">
        <w:rPr>
          <w:rFonts w:ascii="Arial" w:eastAsia="Times New Roman" w:hAnsi="Arial" w:cs="Arial"/>
          <w:sz w:val="20"/>
          <w:szCs w:val="20"/>
        </w:rPr>
        <w:t>r</w:t>
      </w:r>
      <w:r w:rsidR="008B5847" w:rsidRPr="008B5847">
        <w:rPr>
          <w:rFonts w:ascii="Arial" w:eastAsia="Times New Roman" w:hAnsi="Arial" w:cs="Arial"/>
          <w:sz w:val="20"/>
          <w:szCs w:val="20"/>
        </w:rPr>
        <w:t>obót przerwanych, w terminie do 7 dni od daty przerwania or</w:t>
      </w:r>
      <w:r>
        <w:rPr>
          <w:rFonts w:ascii="Arial" w:eastAsia="Times New Roman" w:hAnsi="Arial" w:cs="Arial"/>
          <w:sz w:val="20"/>
          <w:szCs w:val="20"/>
        </w:rPr>
        <w:t>az do zapłaty wynagrodzenia za R</w:t>
      </w:r>
      <w:r w:rsidR="008B5847" w:rsidRPr="008B5847">
        <w:rPr>
          <w:rFonts w:ascii="Arial" w:eastAsia="Times New Roman" w:hAnsi="Arial" w:cs="Arial"/>
          <w:sz w:val="20"/>
          <w:szCs w:val="20"/>
        </w:rPr>
        <w:t>oboty, które zostały wykonane do dnia odstąpienia, w terminie określonym w § 1</w:t>
      </w:r>
      <w:r w:rsidR="001003CB">
        <w:rPr>
          <w:rFonts w:ascii="Arial" w:eastAsia="Times New Roman" w:hAnsi="Arial" w:cs="Arial"/>
          <w:sz w:val="20"/>
          <w:szCs w:val="20"/>
        </w:rPr>
        <w:t>4</w:t>
      </w:r>
      <w:r w:rsidR="008B5847" w:rsidRPr="008B5847">
        <w:rPr>
          <w:rFonts w:ascii="Arial" w:eastAsia="Times New Roman" w:hAnsi="Arial" w:cs="Arial"/>
          <w:sz w:val="20"/>
          <w:szCs w:val="20"/>
        </w:rPr>
        <w:t xml:space="preserve"> niniejszej Umowy,</w:t>
      </w:r>
    </w:p>
    <w:p w14:paraId="21AA1610" w14:textId="22B8740D" w:rsidR="008B5847" w:rsidRPr="008B5847" w:rsidRDefault="008B5847" w:rsidP="008B5847">
      <w:pPr>
        <w:spacing w:after="0" w:line="276" w:lineRule="auto"/>
        <w:ind w:left="900" w:hanging="540"/>
        <w:rPr>
          <w:rFonts w:ascii="Arial" w:eastAsia="Times New Roman" w:hAnsi="Arial" w:cs="Arial"/>
          <w:sz w:val="20"/>
          <w:szCs w:val="20"/>
        </w:rPr>
      </w:pPr>
      <w:r w:rsidRPr="008B5847">
        <w:rPr>
          <w:rFonts w:ascii="Arial" w:eastAsia="Times New Roman" w:hAnsi="Arial" w:cs="Arial"/>
          <w:sz w:val="20"/>
          <w:szCs w:val="20"/>
        </w:rPr>
        <w:t xml:space="preserve">2) </w:t>
      </w:r>
      <w:r w:rsidRPr="008B5847">
        <w:rPr>
          <w:rFonts w:ascii="Arial" w:eastAsia="Times New Roman" w:hAnsi="Arial" w:cs="Arial"/>
          <w:sz w:val="20"/>
          <w:szCs w:val="20"/>
        </w:rPr>
        <w:tab/>
        <w:t xml:space="preserve">odkupienia materiałów, konstrukcji lub urządzeń zakupionych przez Wykonawcę do wykonania przedmiotu umowy, określonych w ust. </w:t>
      </w:r>
      <w:r w:rsidR="002B0518">
        <w:rPr>
          <w:rFonts w:ascii="Arial" w:eastAsia="Times New Roman" w:hAnsi="Arial" w:cs="Arial"/>
          <w:sz w:val="20"/>
          <w:szCs w:val="20"/>
        </w:rPr>
        <w:t>5</w:t>
      </w:r>
      <w:r w:rsidRPr="008B5847">
        <w:rPr>
          <w:rFonts w:ascii="Arial" w:eastAsia="Times New Roman" w:hAnsi="Arial" w:cs="Arial"/>
          <w:sz w:val="20"/>
          <w:szCs w:val="20"/>
        </w:rPr>
        <w:t xml:space="preserve"> pkt 2), w terminie do 7 dni od daty ich rozliczenia wg cen, za które zostały nabyte,</w:t>
      </w:r>
    </w:p>
    <w:p w14:paraId="151D2E12" w14:textId="77777777" w:rsidR="008B5847" w:rsidRPr="008B5847" w:rsidRDefault="008B5847" w:rsidP="008B5847">
      <w:pPr>
        <w:spacing w:after="0" w:line="276" w:lineRule="auto"/>
        <w:ind w:left="900" w:hanging="540"/>
        <w:rPr>
          <w:rFonts w:ascii="Arial" w:eastAsia="Times New Roman" w:hAnsi="Arial" w:cs="Arial"/>
          <w:sz w:val="20"/>
          <w:szCs w:val="20"/>
        </w:rPr>
      </w:pPr>
      <w:r w:rsidRPr="008B5847">
        <w:rPr>
          <w:rFonts w:ascii="Arial" w:eastAsia="Times New Roman" w:hAnsi="Arial" w:cs="Arial"/>
          <w:sz w:val="20"/>
          <w:szCs w:val="20"/>
        </w:rPr>
        <w:t xml:space="preserve">3) </w:t>
      </w:r>
      <w:r w:rsidRPr="008B5847">
        <w:rPr>
          <w:rFonts w:ascii="Arial" w:eastAsia="Times New Roman" w:hAnsi="Arial" w:cs="Arial"/>
          <w:sz w:val="20"/>
          <w:szCs w:val="20"/>
        </w:rPr>
        <w:tab/>
        <w:t>przejęcia od Wykonawcy terenu budowy pod swój dozór w terminie do 7 dni od daty odstąpienia od umowy.</w:t>
      </w:r>
    </w:p>
    <w:p w14:paraId="1B7D1C3E" w14:textId="77777777" w:rsidR="008B5847" w:rsidRPr="008B5847" w:rsidRDefault="008B5847" w:rsidP="008B5847">
      <w:pPr>
        <w:spacing w:after="0" w:line="276" w:lineRule="auto"/>
        <w:ind w:left="900" w:hanging="540"/>
        <w:rPr>
          <w:rFonts w:ascii="Arial" w:eastAsia="Times New Roman" w:hAnsi="Arial" w:cs="Arial"/>
          <w:sz w:val="20"/>
          <w:szCs w:val="20"/>
        </w:rPr>
      </w:pPr>
    </w:p>
    <w:p w14:paraId="29B136BD" w14:textId="7C546E9E" w:rsidR="008B5847" w:rsidRPr="008B5847" w:rsidRDefault="008B5847" w:rsidP="008B5847">
      <w:pPr>
        <w:keepNext/>
        <w:spacing w:after="0" w:line="276" w:lineRule="auto"/>
        <w:ind w:left="284"/>
        <w:jc w:val="center"/>
        <w:outlineLvl w:val="2"/>
        <w:rPr>
          <w:rFonts w:ascii="Arial" w:eastAsia="Times New Roman" w:hAnsi="Arial" w:cs="Arial"/>
          <w:b/>
          <w:bCs/>
          <w:sz w:val="20"/>
          <w:szCs w:val="20"/>
          <w:lang w:val="x-none" w:eastAsia="x-none"/>
        </w:rPr>
      </w:pPr>
      <w:r w:rsidRPr="008B5847">
        <w:rPr>
          <w:rFonts w:ascii="Arial" w:eastAsia="Times New Roman" w:hAnsi="Arial" w:cs="Arial"/>
          <w:b/>
          <w:bCs/>
          <w:sz w:val="20"/>
          <w:szCs w:val="20"/>
          <w:lang w:val="x-none" w:eastAsia="x-none"/>
        </w:rPr>
        <w:t>§</w:t>
      </w:r>
      <w:r w:rsidR="00A0464A">
        <w:rPr>
          <w:rFonts w:ascii="Arial" w:eastAsia="Times New Roman" w:hAnsi="Arial" w:cs="Arial"/>
          <w:b/>
          <w:bCs/>
          <w:sz w:val="20"/>
          <w:szCs w:val="20"/>
          <w:lang w:val="x-none" w:eastAsia="x-none"/>
        </w:rPr>
        <w:t xml:space="preserve"> 1</w:t>
      </w:r>
      <w:r w:rsidR="001003CB">
        <w:rPr>
          <w:rFonts w:ascii="Arial" w:eastAsia="Times New Roman" w:hAnsi="Arial" w:cs="Arial"/>
          <w:b/>
          <w:bCs/>
          <w:sz w:val="20"/>
          <w:szCs w:val="20"/>
          <w:lang w:eastAsia="x-none"/>
        </w:rPr>
        <w:t>9</w:t>
      </w:r>
      <w:r w:rsidRPr="008B5847">
        <w:rPr>
          <w:rFonts w:ascii="Arial" w:eastAsia="Times New Roman" w:hAnsi="Arial" w:cs="Arial"/>
          <w:b/>
          <w:bCs/>
          <w:sz w:val="20"/>
          <w:szCs w:val="20"/>
          <w:lang w:val="x-none" w:eastAsia="x-none"/>
        </w:rPr>
        <w:t xml:space="preserve"> Siła Wyższa</w:t>
      </w:r>
    </w:p>
    <w:p w14:paraId="0E8DBDB1" w14:textId="77777777" w:rsidR="008B5847" w:rsidRPr="008B5847" w:rsidRDefault="008B5847" w:rsidP="0094572A">
      <w:pPr>
        <w:numPr>
          <w:ilvl w:val="0"/>
          <w:numId w:val="15"/>
        </w:numPr>
        <w:tabs>
          <w:tab w:val="left" w:pos="284"/>
        </w:tabs>
        <w:suppressAutoHyphens/>
        <w:autoSpaceDN w:val="0"/>
        <w:spacing w:after="0" w:line="276" w:lineRule="auto"/>
        <w:ind w:left="284" w:hanging="284"/>
        <w:jc w:val="left"/>
        <w:textAlignment w:val="baseline"/>
        <w:rPr>
          <w:rFonts w:ascii="Arial" w:eastAsia="Times New Roman" w:hAnsi="Arial" w:cs="Arial"/>
          <w:sz w:val="20"/>
          <w:szCs w:val="20"/>
        </w:rPr>
      </w:pPr>
      <w:r w:rsidRPr="008B5847">
        <w:rPr>
          <w:rFonts w:ascii="Arial" w:eastAsia="Times New Roman" w:hAnsi="Arial" w:cs="Arial"/>
          <w:sz w:val="20"/>
          <w:szCs w:val="20"/>
        </w:rPr>
        <w:t>Wszelkie opóźnienia i niedotrzymania terminów wynikające z powodu siły wyższej nie będą traktowane jako niedotrzymanie zobowiązań określonych niniejszą Umową i nie będą powodowały jakiejkolwiek odpowiedzialności strony za szkodę poniesioną przez drugą stronę.</w:t>
      </w:r>
    </w:p>
    <w:p w14:paraId="6EB2D849" w14:textId="77777777" w:rsidR="008B5847" w:rsidRPr="008B5847" w:rsidRDefault="008B5847" w:rsidP="0094572A">
      <w:pPr>
        <w:numPr>
          <w:ilvl w:val="0"/>
          <w:numId w:val="14"/>
        </w:numPr>
        <w:tabs>
          <w:tab w:val="left" w:pos="284"/>
        </w:tabs>
        <w:suppressAutoHyphens/>
        <w:autoSpaceDN w:val="0"/>
        <w:spacing w:after="0" w:line="276" w:lineRule="auto"/>
        <w:ind w:left="284" w:hanging="284"/>
        <w:jc w:val="left"/>
        <w:textAlignment w:val="baseline"/>
        <w:rPr>
          <w:rFonts w:ascii="Arial" w:eastAsia="Times New Roman" w:hAnsi="Arial" w:cs="Arial"/>
          <w:sz w:val="20"/>
          <w:szCs w:val="20"/>
        </w:rPr>
      </w:pPr>
      <w:r w:rsidRPr="008B5847">
        <w:rPr>
          <w:rFonts w:ascii="Arial" w:eastAsia="Times New Roman" w:hAnsi="Arial" w:cs="Arial"/>
          <w:sz w:val="20"/>
          <w:szCs w:val="20"/>
        </w:rPr>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wydarzeń. Pojęcie to obejmuje w szczególności takie wydarzenia jak: zamieszki, wojny, pożary, powodzie, huragany, trzęsienia ziemi, promieniowanie, epidemie, strajk generalny lub branżowy trwający dłużej niż 5 dni.</w:t>
      </w:r>
    </w:p>
    <w:p w14:paraId="5E205012" w14:textId="77777777" w:rsidR="008B5847" w:rsidRPr="008B5847" w:rsidRDefault="008B5847" w:rsidP="0094572A">
      <w:pPr>
        <w:numPr>
          <w:ilvl w:val="0"/>
          <w:numId w:val="14"/>
        </w:numPr>
        <w:tabs>
          <w:tab w:val="left" w:pos="284"/>
        </w:tabs>
        <w:suppressAutoHyphens/>
        <w:autoSpaceDN w:val="0"/>
        <w:spacing w:after="0" w:line="276" w:lineRule="auto"/>
        <w:ind w:left="284" w:hanging="284"/>
        <w:jc w:val="left"/>
        <w:textAlignment w:val="baseline"/>
        <w:rPr>
          <w:rFonts w:ascii="Arial" w:eastAsia="Times New Roman" w:hAnsi="Arial" w:cs="Arial"/>
          <w:sz w:val="20"/>
          <w:szCs w:val="20"/>
        </w:rPr>
      </w:pPr>
      <w:r w:rsidRPr="008B5847">
        <w:rPr>
          <w:rFonts w:ascii="Arial" w:eastAsia="Times New Roman" w:hAnsi="Arial" w:cs="Arial"/>
          <w:sz w:val="20"/>
          <w:szCs w:val="20"/>
        </w:rPr>
        <w:t>Każda ze stron winna dołożyć wszelkich starań dla zminimalizowania opóźnienia w wypełnieniu swoich zobowiązań wynikającego z zaistnienia siły wyższej.</w:t>
      </w:r>
    </w:p>
    <w:p w14:paraId="18AC9D94" w14:textId="77777777" w:rsidR="008B5847" w:rsidRPr="008B5847" w:rsidRDefault="008B5847" w:rsidP="008B5847">
      <w:pPr>
        <w:spacing w:after="0" w:line="276" w:lineRule="auto"/>
        <w:ind w:left="360" w:hanging="360"/>
        <w:rPr>
          <w:rFonts w:ascii="Arial" w:eastAsia="Times New Roman" w:hAnsi="Arial" w:cs="Arial"/>
          <w:sz w:val="20"/>
          <w:szCs w:val="20"/>
        </w:rPr>
      </w:pPr>
    </w:p>
    <w:p w14:paraId="312604D8" w14:textId="450EED40" w:rsidR="008B5847" w:rsidRPr="008B5847" w:rsidRDefault="008B5847" w:rsidP="008B5847">
      <w:pPr>
        <w:keepNext/>
        <w:spacing w:after="0" w:line="276" w:lineRule="auto"/>
        <w:ind w:left="284"/>
        <w:jc w:val="center"/>
        <w:outlineLvl w:val="2"/>
        <w:rPr>
          <w:rFonts w:ascii="Arial" w:eastAsia="Times New Roman" w:hAnsi="Arial" w:cs="Arial"/>
          <w:b/>
          <w:bCs/>
          <w:sz w:val="20"/>
          <w:szCs w:val="20"/>
          <w:lang w:val="x-none" w:eastAsia="x-none"/>
        </w:rPr>
      </w:pPr>
      <w:r w:rsidRPr="006F3484">
        <w:rPr>
          <w:rFonts w:ascii="Arial" w:eastAsia="Times New Roman" w:hAnsi="Arial" w:cs="Arial"/>
          <w:b/>
          <w:bCs/>
          <w:sz w:val="20"/>
          <w:szCs w:val="20"/>
          <w:lang w:val="x-none" w:eastAsia="x-none"/>
        </w:rPr>
        <w:t>§</w:t>
      </w:r>
      <w:r w:rsidR="00A0464A" w:rsidRPr="006F3484">
        <w:rPr>
          <w:rFonts w:ascii="Arial" w:eastAsia="Times New Roman" w:hAnsi="Arial" w:cs="Arial"/>
          <w:b/>
          <w:bCs/>
          <w:sz w:val="20"/>
          <w:szCs w:val="20"/>
          <w:lang w:val="x-none" w:eastAsia="x-none"/>
        </w:rPr>
        <w:t xml:space="preserve"> </w:t>
      </w:r>
      <w:r w:rsidR="001003CB" w:rsidRPr="006F3484">
        <w:rPr>
          <w:rFonts w:ascii="Arial" w:eastAsia="Times New Roman" w:hAnsi="Arial" w:cs="Arial"/>
          <w:b/>
          <w:bCs/>
          <w:sz w:val="20"/>
          <w:szCs w:val="20"/>
          <w:lang w:eastAsia="x-none"/>
        </w:rPr>
        <w:t>20</w:t>
      </w:r>
      <w:r w:rsidRPr="006F3484">
        <w:rPr>
          <w:rFonts w:ascii="Arial" w:eastAsia="Times New Roman" w:hAnsi="Arial" w:cs="Arial"/>
          <w:b/>
          <w:bCs/>
          <w:sz w:val="20"/>
          <w:szCs w:val="20"/>
          <w:lang w:val="x-none" w:eastAsia="x-none"/>
        </w:rPr>
        <w:t xml:space="preserve"> Zmiana Umowy</w:t>
      </w:r>
    </w:p>
    <w:p w14:paraId="2A4BE05A" w14:textId="7B946278" w:rsidR="001003CB" w:rsidRPr="008B5847" w:rsidRDefault="001003CB" w:rsidP="00504C7A">
      <w:pPr>
        <w:numPr>
          <w:ilvl w:val="0"/>
          <w:numId w:val="34"/>
        </w:numPr>
        <w:suppressAutoHyphens/>
        <w:spacing w:before="120" w:after="120" w:line="240" w:lineRule="auto"/>
        <w:ind w:left="714" w:hanging="357"/>
        <w:rPr>
          <w:rFonts w:ascii="Arial" w:eastAsia="Times New Roman" w:hAnsi="Arial" w:cs="Arial"/>
          <w:sz w:val="20"/>
          <w:szCs w:val="20"/>
          <w:lang w:eastAsia="ar-SA"/>
        </w:rPr>
      </w:pPr>
      <w:r>
        <w:rPr>
          <w:rFonts w:ascii="Arial" w:eastAsia="Times New Roman" w:hAnsi="Arial" w:cs="Arial"/>
          <w:sz w:val="20"/>
          <w:szCs w:val="20"/>
          <w:lang w:eastAsia="ar-SA"/>
        </w:rPr>
        <w:t>Z</w:t>
      </w:r>
      <w:r w:rsidRPr="008B5847">
        <w:rPr>
          <w:rFonts w:ascii="Arial" w:eastAsia="Times New Roman" w:hAnsi="Arial" w:cs="Arial"/>
          <w:sz w:val="20"/>
          <w:szCs w:val="20"/>
          <w:lang w:eastAsia="ar-SA"/>
        </w:rPr>
        <w:t>miana istotnych postanowień niniejszej Umowy w stosunku do treści oferty, na podstawie, której dokonano wyboru Wykonawcy, jest dopuszczalna w szczególnie uzasadnionych przypadkach, na zasadach wskazanych w ust. 2 – 1</w:t>
      </w:r>
      <w:r w:rsidR="00504C7A">
        <w:rPr>
          <w:rFonts w:ascii="Arial" w:eastAsia="Times New Roman" w:hAnsi="Arial" w:cs="Arial"/>
          <w:sz w:val="20"/>
          <w:szCs w:val="20"/>
          <w:lang w:eastAsia="ar-SA"/>
        </w:rPr>
        <w:t>3</w:t>
      </w:r>
      <w:r w:rsidRPr="008B5847">
        <w:rPr>
          <w:rFonts w:ascii="Arial" w:eastAsia="Times New Roman" w:hAnsi="Arial" w:cs="Arial"/>
          <w:sz w:val="20"/>
          <w:szCs w:val="20"/>
          <w:lang w:eastAsia="ar-SA"/>
        </w:rPr>
        <w:t xml:space="preserve">. </w:t>
      </w:r>
    </w:p>
    <w:p w14:paraId="507014BD" w14:textId="77777777" w:rsidR="008B5847" w:rsidRPr="008B5847" w:rsidRDefault="008B5847" w:rsidP="00504C7A">
      <w:pPr>
        <w:numPr>
          <w:ilvl w:val="0"/>
          <w:numId w:val="34"/>
        </w:numPr>
        <w:suppressAutoHyphens/>
        <w:spacing w:before="120" w:after="120" w:line="240" w:lineRule="auto"/>
        <w:ind w:left="714" w:hanging="357"/>
        <w:rPr>
          <w:rFonts w:ascii="Arial" w:eastAsia="Times New Roman" w:hAnsi="Arial" w:cs="Arial"/>
          <w:sz w:val="20"/>
          <w:szCs w:val="20"/>
          <w:lang w:eastAsia="ar-SA"/>
        </w:rPr>
      </w:pPr>
      <w:r w:rsidRPr="00504C7A">
        <w:rPr>
          <w:rFonts w:ascii="Arial" w:eastAsia="Times New Roman" w:hAnsi="Arial" w:cs="Arial"/>
          <w:sz w:val="20"/>
          <w:szCs w:val="20"/>
          <w:lang w:eastAsia="ar-SA"/>
        </w:rPr>
        <w:t>Zmiana może obejmować:</w:t>
      </w:r>
    </w:p>
    <w:p w14:paraId="6952254E" w14:textId="5EE6A794" w:rsidR="008B5847" w:rsidRPr="006F3484" w:rsidRDefault="008B5847" w:rsidP="006F3484">
      <w:pPr>
        <w:pStyle w:val="Akapitzlist"/>
        <w:widowControl w:val="0"/>
        <w:numPr>
          <w:ilvl w:val="0"/>
          <w:numId w:val="39"/>
        </w:numPr>
        <w:shd w:val="clear" w:color="auto" w:fill="FFFFFF"/>
        <w:tabs>
          <w:tab w:val="left" w:pos="851"/>
        </w:tabs>
        <w:autoSpaceDE w:val="0"/>
        <w:autoSpaceDN w:val="0"/>
        <w:adjustRightInd w:val="0"/>
        <w:spacing w:after="0" w:line="276" w:lineRule="auto"/>
        <w:rPr>
          <w:rFonts w:ascii="Arial" w:eastAsia="Times New Roman" w:hAnsi="Arial" w:cs="Arial"/>
          <w:sz w:val="20"/>
          <w:szCs w:val="20"/>
        </w:rPr>
      </w:pPr>
      <w:r w:rsidRPr="006F3484">
        <w:rPr>
          <w:rFonts w:ascii="Arial" w:eastAsia="Times New Roman" w:hAnsi="Arial" w:cs="Arial"/>
          <w:sz w:val="20"/>
          <w:szCs w:val="20"/>
        </w:rPr>
        <w:t>pominięciu / rezygna</w:t>
      </w:r>
      <w:r w:rsidR="000B7B49" w:rsidRPr="006F3484">
        <w:rPr>
          <w:rFonts w:ascii="Arial" w:eastAsia="Times New Roman" w:hAnsi="Arial" w:cs="Arial"/>
          <w:sz w:val="20"/>
          <w:szCs w:val="20"/>
        </w:rPr>
        <w:t xml:space="preserve">cji z jakiejkolwiek części lub </w:t>
      </w:r>
      <w:r w:rsidR="006F3484">
        <w:rPr>
          <w:rFonts w:ascii="Arial" w:eastAsia="Times New Roman" w:hAnsi="Arial" w:cs="Arial"/>
          <w:sz w:val="20"/>
          <w:szCs w:val="20"/>
        </w:rPr>
        <w:t>r</w:t>
      </w:r>
      <w:r w:rsidRPr="006F3484">
        <w:rPr>
          <w:rFonts w:ascii="Arial" w:eastAsia="Times New Roman" w:hAnsi="Arial" w:cs="Arial"/>
          <w:sz w:val="20"/>
          <w:szCs w:val="20"/>
        </w:rPr>
        <w:t>obót (jednak bez prawa zlecenia jej osobom trzecim)</w:t>
      </w:r>
      <w:r w:rsidR="00FD0A7C" w:rsidRPr="006F3484">
        <w:rPr>
          <w:rFonts w:ascii="Arial" w:eastAsia="Times New Roman" w:hAnsi="Arial" w:cs="Arial"/>
          <w:sz w:val="20"/>
          <w:szCs w:val="20"/>
        </w:rPr>
        <w:t>, przy jednoczesnym obniżeniu wynagrodzenia Wykonawcy, wówczas możliwa jest zmiana terminu realizacji zamówienia (skrócenie)</w:t>
      </w:r>
      <w:r w:rsidRPr="006F3484">
        <w:rPr>
          <w:rFonts w:ascii="Arial" w:eastAsia="Times New Roman" w:hAnsi="Arial" w:cs="Arial"/>
          <w:sz w:val="20"/>
          <w:szCs w:val="20"/>
        </w:rPr>
        <w:t>;</w:t>
      </w:r>
    </w:p>
    <w:p w14:paraId="0F6E2058" w14:textId="1153FE93" w:rsidR="008B5847" w:rsidRPr="006F3484" w:rsidRDefault="008B5847" w:rsidP="006F3484">
      <w:pPr>
        <w:pStyle w:val="Akapitzlist"/>
        <w:numPr>
          <w:ilvl w:val="0"/>
          <w:numId w:val="39"/>
        </w:numPr>
        <w:tabs>
          <w:tab w:val="left" w:pos="851"/>
          <w:tab w:val="left" w:pos="2127"/>
        </w:tabs>
        <w:spacing w:after="0" w:line="276" w:lineRule="auto"/>
        <w:rPr>
          <w:rFonts w:ascii="Arial" w:eastAsia="Times New Roman" w:hAnsi="Arial" w:cs="Arial"/>
          <w:sz w:val="20"/>
          <w:szCs w:val="20"/>
        </w:rPr>
      </w:pPr>
      <w:r w:rsidRPr="006F3484">
        <w:rPr>
          <w:rFonts w:ascii="Arial" w:eastAsia="Times New Roman" w:hAnsi="Arial" w:cs="Arial"/>
          <w:spacing w:val="-3"/>
          <w:sz w:val="20"/>
          <w:szCs w:val="20"/>
        </w:rPr>
        <w:t>zmiany w kole</w:t>
      </w:r>
      <w:r w:rsidR="000B7B49" w:rsidRPr="006F3484">
        <w:rPr>
          <w:rFonts w:ascii="Arial" w:eastAsia="Times New Roman" w:hAnsi="Arial" w:cs="Arial"/>
          <w:spacing w:val="-3"/>
          <w:sz w:val="20"/>
          <w:szCs w:val="20"/>
        </w:rPr>
        <w:t xml:space="preserve">jności i terminach wykonywania </w:t>
      </w:r>
      <w:r w:rsidR="006F3484">
        <w:rPr>
          <w:rFonts w:ascii="Arial" w:eastAsia="Times New Roman" w:hAnsi="Arial" w:cs="Arial"/>
          <w:spacing w:val="-3"/>
          <w:sz w:val="20"/>
          <w:szCs w:val="20"/>
        </w:rPr>
        <w:t>r</w:t>
      </w:r>
      <w:r w:rsidRPr="006F3484">
        <w:rPr>
          <w:rFonts w:ascii="Arial" w:eastAsia="Times New Roman" w:hAnsi="Arial" w:cs="Arial"/>
          <w:spacing w:val="-3"/>
          <w:sz w:val="20"/>
          <w:szCs w:val="20"/>
        </w:rPr>
        <w:t>obót,</w:t>
      </w:r>
      <w:r w:rsidRPr="006F3484">
        <w:rPr>
          <w:rFonts w:ascii="Arial" w:eastAsia="Times New Roman" w:hAnsi="Arial" w:cs="Arial"/>
          <w:sz w:val="20"/>
          <w:szCs w:val="20"/>
        </w:rPr>
        <w:t xml:space="preserve"> w tym końcowego terminu wykonania zamówienia, wymuszone okolicznościami niedaj</w:t>
      </w:r>
      <w:r w:rsidRPr="006F3484">
        <w:rPr>
          <w:rFonts w:ascii="Arial" w:eastAsia="TimesNewRoman" w:hAnsi="Arial" w:cs="Arial"/>
          <w:sz w:val="20"/>
          <w:szCs w:val="20"/>
        </w:rPr>
        <w:t>ą</w:t>
      </w:r>
      <w:r w:rsidRPr="006F3484">
        <w:rPr>
          <w:rFonts w:ascii="Arial" w:eastAsia="Times New Roman" w:hAnsi="Arial" w:cs="Arial"/>
          <w:sz w:val="20"/>
          <w:szCs w:val="20"/>
        </w:rPr>
        <w:t>cymi si</w:t>
      </w:r>
      <w:r w:rsidRPr="006F3484">
        <w:rPr>
          <w:rFonts w:ascii="Arial" w:eastAsia="TimesNewRoman" w:hAnsi="Arial" w:cs="Arial"/>
          <w:sz w:val="20"/>
          <w:szCs w:val="20"/>
        </w:rPr>
        <w:t xml:space="preserve">ę </w:t>
      </w:r>
      <w:r w:rsidRPr="006F3484">
        <w:rPr>
          <w:rFonts w:ascii="Arial" w:eastAsia="Times New Roman" w:hAnsi="Arial" w:cs="Arial"/>
          <w:sz w:val="20"/>
          <w:szCs w:val="20"/>
        </w:rPr>
        <w:t>wcze</w:t>
      </w:r>
      <w:r w:rsidRPr="006F3484">
        <w:rPr>
          <w:rFonts w:ascii="Arial" w:eastAsia="TimesNewRoman" w:hAnsi="Arial" w:cs="Arial"/>
          <w:sz w:val="20"/>
          <w:szCs w:val="20"/>
        </w:rPr>
        <w:t>ś</w:t>
      </w:r>
      <w:r w:rsidRPr="006F3484">
        <w:rPr>
          <w:rFonts w:ascii="Arial" w:eastAsia="Times New Roman" w:hAnsi="Arial" w:cs="Arial"/>
          <w:sz w:val="20"/>
          <w:szCs w:val="20"/>
        </w:rPr>
        <w:t>niej przewidzie</w:t>
      </w:r>
      <w:r w:rsidRPr="006F3484">
        <w:rPr>
          <w:rFonts w:ascii="Arial" w:eastAsia="TimesNewRoman" w:hAnsi="Arial" w:cs="Arial"/>
          <w:sz w:val="20"/>
          <w:szCs w:val="20"/>
        </w:rPr>
        <w:t>ć</w:t>
      </w:r>
      <w:r w:rsidRPr="006F3484">
        <w:rPr>
          <w:rFonts w:ascii="Arial" w:eastAsia="Times New Roman" w:hAnsi="Arial" w:cs="Arial"/>
          <w:sz w:val="20"/>
          <w:szCs w:val="20"/>
        </w:rPr>
        <w:t>;</w:t>
      </w:r>
      <w:r w:rsidR="00FD0A7C" w:rsidRPr="006F3484">
        <w:rPr>
          <w:rFonts w:ascii="Arial" w:eastAsia="Times New Roman" w:hAnsi="Arial" w:cs="Arial"/>
          <w:sz w:val="20"/>
          <w:szCs w:val="20"/>
        </w:rPr>
        <w:t xml:space="preserve"> </w:t>
      </w:r>
    </w:p>
    <w:p w14:paraId="0EDB7EE1" w14:textId="5C3D7091" w:rsidR="008B5847" w:rsidRPr="006F3484" w:rsidRDefault="008B5847" w:rsidP="006F3484">
      <w:pPr>
        <w:pStyle w:val="Akapitzlist"/>
        <w:widowControl w:val="0"/>
        <w:numPr>
          <w:ilvl w:val="0"/>
          <w:numId w:val="39"/>
        </w:numPr>
        <w:shd w:val="clear" w:color="auto" w:fill="FFFFFF"/>
        <w:tabs>
          <w:tab w:val="left" w:pos="851"/>
        </w:tabs>
        <w:autoSpaceDE w:val="0"/>
        <w:autoSpaceDN w:val="0"/>
        <w:adjustRightInd w:val="0"/>
        <w:spacing w:after="0" w:line="276" w:lineRule="auto"/>
        <w:rPr>
          <w:rFonts w:ascii="Arial" w:eastAsia="Times New Roman" w:hAnsi="Arial" w:cs="Arial"/>
          <w:spacing w:val="-3"/>
          <w:sz w:val="20"/>
          <w:szCs w:val="20"/>
        </w:rPr>
      </w:pPr>
      <w:r w:rsidRPr="006F3484">
        <w:rPr>
          <w:rFonts w:ascii="Arial" w:eastAsia="Times New Roman" w:hAnsi="Arial" w:cs="Arial"/>
          <w:spacing w:val="-3"/>
          <w:sz w:val="20"/>
          <w:szCs w:val="20"/>
        </w:rPr>
        <w:t xml:space="preserve">zastąpienie zakresu planowanych do wykonania </w:t>
      </w:r>
      <w:r w:rsidR="006F3484">
        <w:rPr>
          <w:rFonts w:ascii="Arial" w:eastAsia="Times New Roman" w:hAnsi="Arial" w:cs="Arial"/>
          <w:spacing w:val="-3"/>
          <w:sz w:val="20"/>
          <w:szCs w:val="20"/>
        </w:rPr>
        <w:t>r</w:t>
      </w:r>
      <w:r w:rsidRPr="006F3484">
        <w:rPr>
          <w:rFonts w:ascii="Arial" w:eastAsia="Times New Roman" w:hAnsi="Arial" w:cs="Arial"/>
          <w:spacing w:val="-3"/>
          <w:sz w:val="20"/>
          <w:szCs w:val="20"/>
        </w:rPr>
        <w:t xml:space="preserve">obót innym zakresem </w:t>
      </w:r>
      <w:r w:rsidR="006F3484">
        <w:rPr>
          <w:rFonts w:ascii="Arial" w:eastAsia="Times New Roman" w:hAnsi="Arial" w:cs="Arial"/>
          <w:spacing w:val="-3"/>
          <w:sz w:val="20"/>
          <w:szCs w:val="20"/>
        </w:rPr>
        <w:t>r</w:t>
      </w:r>
      <w:r w:rsidRPr="006F3484">
        <w:rPr>
          <w:rFonts w:ascii="Arial" w:eastAsia="Times New Roman" w:hAnsi="Arial" w:cs="Arial"/>
          <w:spacing w:val="-3"/>
          <w:sz w:val="20"/>
          <w:szCs w:val="20"/>
        </w:rPr>
        <w:t xml:space="preserve">obót przy zachowaniu wymogów jakościowych oraz wymogu zgodności z celem i zasadami realizacji </w:t>
      </w:r>
      <w:r w:rsidRPr="006F3484">
        <w:rPr>
          <w:rFonts w:ascii="Arial" w:eastAsia="Times New Roman" w:hAnsi="Arial" w:cs="Arial"/>
          <w:sz w:val="20"/>
          <w:szCs w:val="20"/>
        </w:rPr>
        <w:t>Umowy</w:t>
      </w:r>
      <w:r w:rsidRPr="006F3484">
        <w:rPr>
          <w:rFonts w:ascii="Arial" w:eastAsia="Times New Roman" w:hAnsi="Arial" w:cs="Arial"/>
          <w:spacing w:val="-3"/>
          <w:sz w:val="20"/>
          <w:szCs w:val="20"/>
        </w:rPr>
        <w:t>;</w:t>
      </w:r>
      <w:r w:rsidR="00FD0A7C" w:rsidRPr="006F3484">
        <w:rPr>
          <w:rFonts w:ascii="Arial" w:eastAsia="Times New Roman" w:hAnsi="Arial" w:cs="Arial"/>
          <w:sz w:val="20"/>
          <w:szCs w:val="20"/>
        </w:rPr>
        <w:t xml:space="preserve"> </w:t>
      </w:r>
      <w:r w:rsidR="00FD0A7C" w:rsidRPr="006F3484">
        <w:rPr>
          <w:rFonts w:ascii="Arial" w:eastAsia="Times New Roman" w:hAnsi="Arial" w:cs="Arial"/>
          <w:spacing w:val="-3"/>
          <w:sz w:val="20"/>
          <w:szCs w:val="20"/>
        </w:rPr>
        <w:t xml:space="preserve">wówczas możliwa jest zmiana terminu realizacji zamówienia oraz zmiana </w:t>
      </w:r>
      <w:r w:rsidR="00FD0A7C" w:rsidRPr="006F3484">
        <w:rPr>
          <w:rFonts w:ascii="Arial" w:eastAsia="Times New Roman" w:hAnsi="Arial" w:cs="Arial"/>
          <w:spacing w:val="-3"/>
          <w:sz w:val="20"/>
          <w:szCs w:val="20"/>
        </w:rPr>
        <w:lastRenderedPageBreak/>
        <w:t>wynagrodzenia Wykonawcy;</w:t>
      </w:r>
    </w:p>
    <w:p w14:paraId="159F25FA" w14:textId="2A7B1B38" w:rsidR="008B5847" w:rsidRPr="008B5847" w:rsidRDefault="008B5847" w:rsidP="006F3484">
      <w:pPr>
        <w:pStyle w:val="Akapitzlist"/>
        <w:widowControl w:val="0"/>
        <w:numPr>
          <w:ilvl w:val="0"/>
          <w:numId w:val="39"/>
        </w:numPr>
        <w:shd w:val="clear" w:color="auto" w:fill="FFFFFF"/>
        <w:tabs>
          <w:tab w:val="left" w:pos="851"/>
        </w:tabs>
        <w:autoSpaceDE w:val="0"/>
        <w:autoSpaceDN w:val="0"/>
        <w:adjustRightInd w:val="0"/>
        <w:spacing w:after="0" w:line="276" w:lineRule="auto"/>
        <w:rPr>
          <w:rFonts w:ascii="Arial" w:eastAsia="Times New Roman" w:hAnsi="Arial" w:cs="Arial"/>
          <w:color w:val="000000"/>
          <w:spacing w:val="-3"/>
          <w:sz w:val="20"/>
          <w:szCs w:val="20"/>
        </w:rPr>
      </w:pPr>
      <w:r w:rsidRPr="008B5847">
        <w:rPr>
          <w:rFonts w:ascii="Arial" w:eastAsia="Times New Roman" w:hAnsi="Arial" w:cs="Arial"/>
          <w:color w:val="000000"/>
          <w:spacing w:val="-3"/>
          <w:sz w:val="20"/>
          <w:szCs w:val="20"/>
        </w:rPr>
        <w:t>w szczególnie uzasadnionych przypadkach, zmianę części zamówienia planowanej do powierzenia podwykonawcom (w stosunku do części wskazanych w Form</w:t>
      </w:r>
      <w:r w:rsidR="000B7B49">
        <w:rPr>
          <w:rFonts w:ascii="Arial" w:eastAsia="Times New Roman" w:hAnsi="Arial" w:cs="Arial"/>
          <w:color w:val="000000"/>
          <w:spacing w:val="-3"/>
          <w:sz w:val="20"/>
          <w:szCs w:val="20"/>
        </w:rPr>
        <w:t xml:space="preserve">ularzu Oferty)/ zmianę zakresu </w:t>
      </w:r>
      <w:r w:rsidR="006F3484">
        <w:rPr>
          <w:rFonts w:ascii="Arial" w:eastAsia="Times New Roman" w:hAnsi="Arial" w:cs="Arial"/>
          <w:color w:val="000000"/>
          <w:spacing w:val="-3"/>
          <w:sz w:val="20"/>
          <w:szCs w:val="20"/>
        </w:rPr>
        <w:t>r</w:t>
      </w:r>
      <w:r w:rsidRPr="008B5847">
        <w:rPr>
          <w:rFonts w:ascii="Arial" w:eastAsia="Times New Roman" w:hAnsi="Arial" w:cs="Arial"/>
          <w:color w:val="000000"/>
          <w:spacing w:val="-3"/>
          <w:sz w:val="20"/>
          <w:szCs w:val="20"/>
        </w:rPr>
        <w:t xml:space="preserve">obót planowanych do powierzenia podwykonawcom, lub zmianę podwykonawcy, przy czym </w:t>
      </w:r>
      <w:r w:rsidRPr="008B5847">
        <w:rPr>
          <w:rFonts w:ascii="Arial" w:eastAsia="Calibri" w:hAnsi="Arial" w:cs="Arial"/>
          <w:sz w:val="20"/>
          <w:szCs w:val="20"/>
        </w:rPr>
        <w:t>jeżeli zmiana albo rezygnacja z podwykonawcy dotyczy podmiotu, na którego zasoby wykonawca powoływał się</w:t>
      </w:r>
      <w:r w:rsidR="008A3669">
        <w:rPr>
          <w:rFonts w:ascii="Arial" w:eastAsia="Calibri" w:hAnsi="Arial" w:cs="Arial"/>
          <w:sz w:val="20"/>
          <w:szCs w:val="20"/>
        </w:rPr>
        <w:t xml:space="preserve"> celem wykazania spełnienia warunków udziału w postepowaniu w procedurze postępowania zakupowego</w:t>
      </w:r>
      <w:r w:rsidRPr="008B5847">
        <w:rPr>
          <w:rFonts w:ascii="Arial" w:eastAsia="Calibri" w:hAnsi="Arial" w:cs="Arial"/>
          <w:sz w:val="20"/>
          <w:szCs w:val="20"/>
        </w:rPr>
        <w:t>, Wykonawca jest obowiązany wykazać Zamawiającemu, iż  proponowany inny podwykonawca lub wykonawca samodzielnie spełnia je w stopniu nie mniejszym niż wymagany w trakcie postępowania o</w:t>
      </w:r>
      <w:r w:rsidRPr="008B5847">
        <w:rPr>
          <w:rFonts w:ascii="Arial" w:eastAsia="Times New Roman" w:hAnsi="Arial" w:cs="Arial"/>
          <w:sz w:val="20"/>
          <w:szCs w:val="20"/>
        </w:rPr>
        <w:t xml:space="preserve"> </w:t>
      </w:r>
      <w:r w:rsidRPr="008B5847">
        <w:rPr>
          <w:rFonts w:ascii="Arial" w:eastAsia="Calibri" w:hAnsi="Arial" w:cs="Arial"/>
          <w:sz w:val="20"/>
          <w:szCs w:val="20"/>
        </w:rPr>
        <w:t>udzielenie zamówienia,</w:t>
      </w:r>
      <w:r w:rsidRPr="008B5847">
        <w:rPr>
          <w:rFonts w:ascii="Arial" w:eastAsia="Times New Roman" w:hAnsi="Arial" w:cs="Arial"/>
          <w:color w:val="000000"/>
          <w:spacing w:val="-3"/>
          <w:sz w:val="20"/>
          <w:szCs w:val="20"/>
        </w:rPr>
        <w:t xml:space="preserve"> dodatkowo wykonawca jest zobowiązany wykazać że wobec tego podmiotu nie zachodzą podstawy wykluczenia;</w:t>
      </w:r>
    </w:p>
    <w:p w14:paraId="1580B00E" w14:textId="338D1ABE" w:rsidR="008B5847" w:rsidRPr="008B5847" w:rsidRDefault="008B5847" w:rsidP="006F3484">
      <w:pPr>
        <w:pStyle w:val="Akapitzlist"/>
        <w:widowControl w:val="0"/>
        <w:numPr>
          <w:ilvl w:val="0"/>
          <w:numId w:val="39"/>
        </w:numPr>
        <w:shd w:val="clear" w:color="auto" w:fill="FFFFFF"/>
        <w:tabs>
          <w:tab w:val="left" w:pos="851"/>
        </w:tabs>
        <w:autoSpaceDE w:val="0"/>
        <w:autoSpaceDN w:val="0"/>
        <w:adjustRightInd w:val="0"/>
        <w:spacing w:after="0" w:line="276" w:lineRule="auto"/>
        <w:rPr>
          <w:rFonts w:ascii="Arial" w:eastAsia="Times New Roman" w:hAnsi="Arial" w:cs="Arial"/>
          <w:color w:val="000000"/>
          <w:spacing w:val="-3"/>
          <w:sz w:val="20"/>
          <w:szCs w:val="20"/>
        </w:rPr>
      </w:pPr>
      <w:r w:rsidRPr="006F3484">
        <w:rPr>
          <w:rFonts w:ascii="Arial" w:eastAsia="Times New Roman" w:hAnsi="Arial" w:cs="Arial"/>
          <w:color w:val="000000"/>
          <w:spacing w:val="-3"/>
          <w:sz w:val="20"/>
          <w:szCs w:val="20"/>
        </w:rPr>
        <w:t>zmiany</w:t>
      </w:r>
      <w:r w:rsidRPr="008B5847">
        <w:rPr>
          <w:rFonts w:ascii="Arial" w:eastAsia="Times New Roman" w:hAnsi="Arial" w:cs="Arial"/>
          <w:sz w:val="20"/>
          <w:szCs w:val="20"/>
        </w:rPr>
        <w:t xml:space="preserve"> wynikające z innych przyczyn zewnętrznych niezależnych od Wykonawcy lub Zamawiającego skutk</w:t>
      </w:r>
      <w:r w:rsidR="000B7B49">
        <w:rPr>
          <w:rFonts w:ascii="Arial" w:eastAsia="Times New Roman" w:hAnsi="Arial" w:cs="Arial"/>
          <w:sz w:val="20"/>
          <w:szCs w:val="20"/>
        </w:rPr>
        <w:t xml:space="preserve">ujące niemożnością wykonywania </w:t>
      </w:r>
      <w:r w:rsidR="006F3484">
        <w:rPr>
          <w:rFonts w:ascii="Arial" w:eastAsia="Times New Roman" w:hAnsi="Arial" w:cs="Arial"/>
          <w:sz w:val="20"/>
          <w:szCs w:val="20"/>
        </w:rPr>
        <w:t>r</w:t>
      </w:r>
      <w:r w:rsidRPr="008B5847">
        <w:rPr>
          <w:rFonts w:ascii="Arial" w:eastAsia="Times New Roman" w:hAnsi="Arial" w:cs="Arial"/>
          <w:sz w:val="20"/>
          <w:szCs w:val="20"/>
        </w:rPr>
        <w:t>obót przez Wykonawcę lub wykonywania innych czynności przewidzianych Umową, przykładowo spowodowane przez;</w:t>
      </w:r>
    </w:p>
    <w:p w14:paraId="04EEC076" w14:textId="336D13FF" w:rsidR="008B5847" w:rsidRPr="008B5847" w:rsidRDefault="008B5847" w:rsidP="008B5847">
      <w:pPr>
        <w:spacing w:after="0" w:line="276" w:lineRule="auto"/>
        <w:ind w:left="1418" w:hanging="425"/>
        <w:rPr>
          <w:rFonts w:ascii="Arial" w:eastAsia="Times New Roman" w:hAnsi="Arial" w:cs="Arial"/>
          <w:sz w:val="20"/>
          <w:szCs w:val="20"/>
        </w:rPr>
      </w:pPr>
      <w:r w:rsidRPr="008B5847">
        <w:rPr>
          <w:rFonts w:ascii="Arial" w:eastAsia="Times New Roman" w:hAnsi="Arial" w:cs="Arial"/>
          <w:sz w:val="20"/>
          <w:szCs w:val="20"/>
        </w:rPr>
        <w:t xml:space="preserve">- </w:t>
      </w:r>
      <w:r w:rsidRPr="008B5847">
        <w:rPr>
          <w:rFonts w:ascii="Arial" w:eastAsia="Times New Roman" w:hAnsi="Arial" w:cs="Arial"/>
          <w:sz w:val="20"/>
          <w:szCs w:val="20"/>
        </w:rPr>
        <w:tab/>
        <w:t>działania osób</w:t>
      </w:r>
      <w:r w:rsidR="00FD0A7C">
        <w:rPr>
          <w:rFonts w:ascii="Arial" w:eastAsia="Times New Roman" w:hAnsi="Arial" w:cs="Arial"/>
          <w:sz w:val="20"/>
          <w:szCs w:val="20"/>
        </w:rPr>
        <w:t>/podmiotów</w:t>
      </w:r>
      <w:r w:rsidRPr="008B5847">
        <w:rPr>
          <w:rFonts w:ascii="Arial" w:eastAsia="Times New Roman" w:hAnsi="Arial" w:cs="Arial"/>
          <w:sz w:val="20"/>
          <w:szCs w:val="20"/>
        </w:rPr>
        <w:t xml:space="preserve"> trzecich (np. właściwych instytucji, organów, w tym instytucji współfinansującej </w:t>
      </w:r>
      <w:r w:rsidR="006C3B8F">
        <w:rPr>
          <w:rFonts w:ascii="Arial" w:eastAsia="Times New Roman" w:hAnsi="Arial" w:cs="Arial"/>
          <w:sz w:val="20"/>
          <w:szCs w:val="20"/>
        </w:rPr>
        <w:t>przedmiot zamówienia</w:t>
      </w:r>
      <w:r w:rsidRPr="008B5847">
        <w:rPr>
          <w:rFonts w:ascii="Arial" w:eastAsia="Times New Roman" w:hAnsi="Arial" w:cs="Arial"/>
          <w:sz w:val="20"/>
          <w:szCs w:val="20"/>
        </w:rPr>
        <w:t>)</w:t>
      </w:r>
    </w:p>
    <w:p w14:paraId="5C3A6C40" w14:textId="27A00750" w:rsidR="008B5847" w:rsidRDefault="008B5847" w:rsidP="008A3669">
      <w:pPr>
        <w:spacing w:after="0" w:line="276" w:lineRule="auto"/>
        <w:ind w:left="1418" w:hanging="425"/>
        <w:rPr>
          <w:rFonts w:ascii="Arial" w:eastAsia="Times New Roman" w:hAnsi="Arial" w:cs="Arial"/>
          <w:sz w:val="20"/>
          <w:szCs w:val="20"/>
        </w:rPr>
      </w:pPr>
      <w:r w:rsidRPr="008B5847">
        <w:rPr>
          <w:rFonts w:ascii="Arial" w:eastAsia="Times New Roman" w:hAnsi="Arial" w:cs="Arial"/>
          <w:sz w:val="20"/>
          <w:szCs w:val="20"/>
        </w:rPr>
        <w:t xml:space="preserve">- </w:t>
      </w:r>
      <w:r w:rsidRPr="008B5847">
        <w:rPr>
          <w:rFonts w:ascii="Arial" w:eastAsia="Times New Roman" w:hAnsi="Arial" w:cs="Arial"/>
          <w:sz w:val="20"/>
          <w:szCs w:val="20"/>
        </w:rPr>
        <w:tab/>
        <w:t>warunkami atmosferycznymi uniemożliwiającymi realizację Umowy, stanowiącymi siłę wyższą</w:t>
      </w:r>
      <w:r w:rsidR="00FD0A7C">
        <w:rPr>
          <w:rFonts w:ascii="Arial" w:eastAsia="Times New Roman" w:hAnsi="Arial" w:cs="Arial"/>
          <w:sz w:val="20"/>
          <w:szCs w:val="20"/>
        </w:rPr>
        <w:t>;</w:t>
      </w:r>
    </w:p>
    <w:p w14:paraId="41DF6D33" w14:textId="010BA932" w:rsidR="00FD0A7C" w:rsidRPr="008B5847" w:rsidRDefault="006F3484" w:rsidP="004E489B">
      <w:pPr>
        <w:spacing w:after="0" w:line="276" w:lineRule="auto"/>
        <w:ind w:left="1145" w:hanging="425"/>
        <w:rPr>
          <w:rFonts w:ascii="Arial" w:eastAsia="Times New Roman" w:hAnsi="Arial" w:cs="Arial"/>
          <w:sz w:val="20"/>
          <w:szCs w:val="20"/>
        </w:rPr>
      </w:pPr>
      <w:r>
        <w:rPr>
          <w:rFonts w:ascii="Arial" w:eastAsia="Times New Roman" w:hAnsi="Arial" w:cs="Arial"/>
          <w:sz w:val="20"/>
          <w:szCs w:val="20"/>
        </w:rPr>
        <w:t xml:space="preserve">        </w:t>
      </w:r>
      <w:r w:rsidR="00FD0A7C" w:rsidRPr="00FD0A7C">
        <w:rPr>
          <w:rFonts w:ascii="Arial" w:eastAsia="Times New Roman" w:hAnsi="Arial" w:cs="Arial"/>
          <w:sz w:val="20"/>
          <w:szCs w:val="20"/>
        </w:rPr>
        <w:t>wówczas możliwa jest zmiana terminu realizacji zamówienia oraz zmiana wynagrodzenia Wykonawcy;</w:t>
      </w:r>
    </w:p>
    <w:p w14:paraId="4857B4F5" w14:textId="151AD711" w:rsidR="008B5847" w:rsidRPr="008B5847" w:rsidRDefault="008B5847" w:rsidP="004E489B">
      <w:pPr>
        <w:pStyle w:val="Akapitzlist"/>
        <w:widowControl w:val="0"/>
        <w:numPr>
          <w:ilvl w:val="0"/>
          <w:numId w:val="39"/>
        </w:numPr>
        <w:shd w:val="clear" w:color="auto" w:fill="FFFFFF"/>
        <w:tabs>
          <w:tab w:val="left" w:pos="851"/>
        </w:tabs>
        <w:autoSpaceDE w:val="0"/>
        <w:autoSpaceDN w:val="0"/>
        <w:adjustRightInd w:val="0"/>
        <w:spacing w:after="0" w:line="276" w:lineRule="auto"/>
        <w:rPr>
          <w:rFonts w:ascii="Arial" w:eastAsia="Times New Roman" w:hAnsi="Arial" w:cs="Arial"/>
          <w:sz w:val="20"/>
          <w:szCs w:val="20"/>
        </w:rPr>
      </w:pPr>
      <w:r w:rsidRPr="004E489B">
        <w:rPr>
          <w:rFonts w:ascii="Arial" w:eastAsia="Times New Roman" w:hAnsi="Arial" w:cs="Arial"/>
          <w:color w:val="000000"/>
          <w:spacing w:val="-3"/>
          <w:sz w:val="20"/>
          <w:szCs w:val="20"/>
        </w:rPr>
        <w:t>zmiany</w:t>
      </w:r>
      <w:r w:rsidRPr="008B5847">
        <w:rPr>
          <w:rFonts w:ascii="Arial" w:eastAsia="Times New Roman" w:hAnsi="Arial" w:cs="Arial"/>
          <w:sz w:val="20"/>
          <w:szCs w:val="20"/>
        </w:rPr>
        <w:t xml:space="preserve"> wysoko</w:t>
      </w:r>
      <w:r w:rsidRPr="008B5847">
        <w:rPr>
          <w:rFonts w:ascii="Arial" w:eastAsia="TimesNewRoman" w:hAnsi="Arial" w:cs="Arial"/>
          <w:sz w:val="20"/>
          <w:szCs w:val="20"/>
        </w:rPr>
        <w:t>ś</w:t>
      </w:r>
      <w:r w:rsidRPr="008B5847">
        <w:rPr>
          <w:rFonts w:ascii="Arial" w:eastAsia="Times New Roman" w:hAnsi="Arial" w:cs="Arial"/>
          <w:sz w:val="20"/>
          <w:szCs w:val="20"/>
        </w:rPr>
        <w:t>ci nale</w:t>
      </w:r>
      <w:r w:rsidRPr="008B5847">
        <w:rPr>
          <w:rFonts w:ascii="Arial" w:eastAsia="TimesNewRoman" w:hAnsi="Arial" w:cs="Arial"/>
          <w:sz w:val="20"/>
          <w:szCs w:val="20"/>
        </w:rPr>
        <w:t>ż</w:t>
      </w:r>
      <w:r w:rsidRPr="008B5847">
        <w:rPr>
          <w:rFonts w:ascii="Arial" w:eastAsia="Times New Roman" w:hAnsi="Arial" w:cs="Arial"/>
          <w:sz w:val="20"/>
          <w:szCs w:val="20"/>
        </w:rPr>
        <w:t>nych podatków i opłat w szczególno</w:t>
      </w:r>
      <w:r w:rsidRPr="008B5847">
        <w:rPr>
          <w:rFonts w:ascii="Arial" w:eastAsia="TimesNewRoman" w:hAnsi="Arial" w:cs="Arial"/>
          <w:sz w:val="20"/>
          <w:szCs w:val="20"/>
        </w:rPr>
        <w:t>ś</w:t>
      </w:r>
      <w:r w:rsidRPr="008B5847">
        <w:rPr>
          <w:rFonts w:ascii="Arial" w:eastAsia="Times New Roman" w:hAnsi="Arial" w:cs="Arial"/>
          <w:sz w:val="20"/>
          <w:szCs w:val="20"/>
        </w:rPr>
        <w:t xml:space="preserve">ci zmiany stawki podatku VAT; </w:t>
      </w:r>
    </w:p>
    <w:p w14:paraId="67C5EF72" w14:textId="196E2F8E" w:rsidR="008B5847" w:rsidRPr="008A3669" w:rsidRDefault="008B5847" w:rsidP="004E489B">
      <w:pPr>
        <w:pStyle w:val="Akapitzlist"/>
        <w:widowControl w:val="0"/>
        <w:numPr>
          <w:ilvl w:val="0"/>
          <w:numId w:val="39"/>
        </w:numPr>
        <w:shd w:val="clear" w:color="auto" w:fill="FFFFFF"/>
        <w:tabs>
          <w:tab w:val="left" w:pos="851"/>
        </w:tabs>
        <w:autoSpaceDE w:val="0"/>
        <w:autoSpaceDN w:val="0"/>
        <w:adjustRightInd w:val="0"/>
        <w:spacing w:after="0" w:line="276" w:lineRule="auto"/>
        <w:rPr>
          <w:rFonts w:ascii="Arial" w:eastAsia="Times New Roman" w:hAnsi="Arial" w:cs="Arial"/>
          <w:sz w:val="20"/>
          <w:szCs w:val="20"/>
        </w:rPr>
      </w:pPr>
      <w:r w:rsidRPr="004E489B">
        <w:rPr>
          <w:rFonts w:ascii="Arial" w:eastAsia="Times New Roman" w:hAnsi="Arial" w:cs="Arial"/>
          <w:color w:val="000000"/>
          <w:spacing w:val="-3"/>
          <w:sz w:val="20"/>
          <w:szCs w:val="20"/>
        </w:rPr>
        <w:t>sił</w:t>
      </w:r>
      <w:r w:rsidRPr="004E489B">
        <w:rPr>
          <w:rFonts w:ascii="Arial" w:eastAsia="TimesNewRoman" w:hAnsi="Arial" w:cs="Arial"/>
          <w:color w:val="000000"/>
          <w:spacing w:val="-3"/>
          <w:sz w:val="20"/>
          <w:szCs w:val="20"/>
        </w:rPr>
        <w:t>ą</w:t>
      </w:r>
      <w:r w:rsidRPr="008A3669">
        <w:rPr>
          <w:rFonts w:ascii="Arial" w:eastAsia="TimesNewRoman" w:hAnsi="Arial" w:cs="Arial"/>
          <w:sz w:val="20"/>
          <w:szCs w:val="20"/>
        </w:rPr>
        <w:t xml:space="preserve"> </w:t>
      </w:r>
      <w:r w:rsidRPr="008A3669">
        <w:rPr>
          <w:rFonts w:ascii="Arial" w:eastAsia="Times New Roman" w:hAnsi="Arial" w:cs="Arial"/>
          <w:sz w:val="20"/>
          <w:szCs w:val="20"/>
        </w:rPr>
        <w:t>wy</w:t>
      </w:r>
      <w:r w:rsidRPr="008A3669">
        <w:rPr>
          <w:rFonts w:ascii="Arial" w:eastAsia="TimesNewRoman" w:hAnsi="Arial" w:cs="Arial"/>
          <w:sz w:val="20"/>
          <w:szCs w:val="20"/>
        </w:rPr>
        <w:t>ż</w:t>
      </w:r>
      <w:r w:rsidRPr="008A3669">
        <w:rPr>
          <w:rFonts w:ascii="Arial" w:eastAsia="Times New Roman" w:hAnsi="Arial" w:cs="Arial"/>
          <w:sz w:val="20"/>
          <w:szCs w:val="20"/>
        </w:rPr>
        <w:t>sz</w:t>
      </w:r>
      <w:r w:rsidRPr="008A3669">
        <w:rPr>
          <w:rFonts w:ascii="Arial" w:eastAsia="TimesNewRoman" w:hAnsi="Arial" w:cs="Arial"/>
          <w:sz w:val="20"/>
          <w:szCs w:val="20"/>
        </w:rPr>
        <w:t xml:space="preserve">ą </w:t>
      </w:r>
      <w:r w:rsidRPr="008A3669">
        <w:rPr>
          <w:rFonts w:ascii="Arial" w:eastAsia="Times New Roman" w:hAnsi="Arial" w:cs="Arial"/>
          <w:sz w:val="20"/>
          <w:szCs w:val="20"/>
        </w:rPr>
        <w:t>uniemo</w:t>
      </w:r>
      <w:r w:rsidRPr="008A3669">
        <w:rPr>
          <w:rFonts w:ascii="Arial" w:eastAsia="TimesNewRoman" w:hAnsi="Arial" w:cs="Arial"/>
          <w:sz w:val="20"/>
          <w:szCs w:val="20"/>
        </w:rPr>
        <w:t>ż</w:t>
      </w:r>
      <w:r w:rsidRPr="008A3669">
        <w:rPr>
          <w:rFonts w:ascii="Arial" w:eastAsia="Times New Roman" w:hAnsi="Arial" w:cs="Arial"/>
          <w:sz w:val="20"/>
          <w:szCs w:val="20"/>
        </w:rPr>
        <w:t>liwiaj</w:t>
      </w:r>
      <w:r w:rsidRPr="008A3669">
        <w:rPr>
          <w:rFonts w:ascii="Arial" w:eastAsia="TimesNewRoman" w:hAnsi="Arial" w:cs="Arial"/>
          <w:sz w:val="20"/>
          <w:szCs w:val="20"/>
        </w:rPr>
        <w:t>ą</w:t>
      </w:r>
      <w:r w:rsidRPr="008A3669">
        <w:rPr>
          <w:rFonts w:ascii="Arial" w:eastAsia="Times New Roman" w:hAnsi="Arial" w:cs="Arial"/>
          <w:sz w:val="20"/>
          <w:szCs w:val="20"/>
        </w:rPr>
        <w:t>c</w:t>
      </w:r>
      <w:r w:rsidRPr="008A3669">
        <w:rPr>
          <w:rFonts w:ascii="Arial" w:eastAsia="TimesNewRoman" w:hAnsi="Arial" w:cs="Arial"/>
          <w:sz w:val="20"/>
          <w:szCs w:val="20"/>
        </w:rPr>
        <w:t xml:space="preserve">ą </w:t>
      </w:r>
      <w:r w:rsidRPr="008A3669">
        <w:rPr>
          <w:rFonts w:ascii="Arial" w:eastAsia="Times New Roman" w:hAnsi="Arial" w:cs="Arial"/>
          <w:sz w:val="20"/>
          <w:szCs w:val="20"/>
        </w:rPr>
        <w:t>wykonanie przedmiotu Umowy zgodnie z SIWZ;</w:t>
      </w:r>
    </w:p>
    <w:p w14:paraId="2F7FDD74" w14:textId="5D69A4F1" w:rsidR="008B5847" w:rsidRPr="00021EF0" w:rsidRDefault="008B5847" w:rsidP="004E489B">
      <w:pPr>
        <w:pStyle w:val="Akapitzlist"/>
        <w:widowControl w:val="0"/>
        <w:numPr>
          <w:ilvl w:val="0"/>
          <w:numId w:val="39"/>
        </w:numPr>
        <w:shd w:val="clear" w:color="auto" w:fill="FFFFFF"/>
        <w:tabs>
          <w:tab w:val="left" w:pos="851"/>
        </w:tabs>
        <w:autoSpaceDE w:val="0"/>
        <w:autoSpaceDN w:val="0"/>
        <w:adjustRightInd w:val="0"/>
        <w:spacing w:after="0" w:line="276" w:lineRule="auto"/>
        <w:rPr>
          <w:rFonts w:ascii="Arial" w:eastAsia="Times New Roman" w:hAnsi="Arial" w:cs="Arial"/>
          <w:sz w:val="20"/>
          <w:szCs w:val="20"/>
        </w:rPr>
      </w:pPr>
      <w:r w:rsidRPr="004E489B">
        <w:rPr>
          <w:rFonts w:ascii="Arial" w:eastAsia="Times New Roman" w:hAnsi="Arial" w:cs="Arial"/>
          <w:color w:val="000000"/>
          <w:spacing w:val="-3"/>
          <w:sz w:val="20"/>
          <w:szCs w:val="20"/>
        </w:rPr>
        <w:t>inn</w:t>
      </w:r>
      <w:r w:rsidRPr="004E489B">
        <w:rPr>
          <w:rFonts w:ascii="Arial" w:eastAsia="TimesNewRoman" w:hAnsi="Arial" w:cs="Arial"/>
          <w:color w:val="000000"/>
          <w:spacing w:val="-3"/>
          <w:sz w:val="20"/>
          <w:szCs w:val="20"/>
        </w:rPr>
        <w:t>ą</w:t>
      </w:r>
      <w:r w:rsidRPr="008B5847">
        <w:rPr>
          <w:rFonts w:ascii="Arial" w:eastAsia="TimesNewRoman" w:hAnsi="Arial" w:cs="Arial"/>
          <w:sz w:val="20"/>
          <w:szCs w:val="20"/>
        </w:rPr>
        <w:t xml:space="preserve"> </w:t>
      </w:r>
      <w:r w:rsidRPr="008B5847">
        <w:rPr>
          <w:rFonts w:ascii="Arial" w:eastAsia="Times New Roman" w:hAnsi="Arial" w:cs="Arial"/>
          <w:sz w:val="20"/>
          <w:szCs w:val="20"/>
        </w:rPr>
        <w:t>okoliczno</w:t>
      </w:r>
      <w:r w:rsidRPr="008B5847">
        <w:rPr>
          <w:rFonts w:ascii="Arial" w:eastAsia="TimesNewRoman" w:hAnsi="Arial" w:cs="Arial"/>
          <w:sz w:val="20"/>
          <w:szCs w:val="20"/>
        </w:rPr>
        <w:t>ś</w:t>
      </w:r>
      <w:r w:rsidRPr="008B5847">
        <w:rPr>
          <w:rFonts w:ascii="Arial" w:eastAsia="Times New Roman" w:hAnsi="Arial" w:cs="Arial"/>
          <w:sz w:val="20"/>
          <w:szCs w:val="20"/>
        </w:rPr>
        <w:t>ci</w:t>
      </w:r>
      <w:r w:rsidRPr="008B5847">
        <w:rPr>
          <w:rFonts w:ascii="Arial" w:eastAsia="TimesNewRoman" w:hAnsi="Arial" w:cs="Arial"/>
          <w:sz w:val="20"/>
          <w:szCs w:val="20"/>
        </w:rPr>
        <w:t xml:space="preserve">ą </w:t>
      </w:r>
      <w:r w:rsidRPr="008B5847">
        <w:rPr>
          <w:rFonts w:ascii="Arial" w:eastAsia="Times New Roman" w:hAnsi="Arial" w:cs="Arial"/>
          <w:sz w:val="20"/>
          <w:szCs w:val="20"/>
        </w:rPr>
        <w:t>prawn</w:t>
      </w:r>
      <w:r w:rsidRPr="008B5847">
        <w:rPr>
          <w:rFonts w:ascii="Arial" w:eastAsia="TimesNewRoman" w:hAnsi="Arial" w:cs="Arial"/>
          <w:sz w:val="20"/>
          <w:szCs w:val="20"/>
        </w:rPr>
        <w:t>ą</w:t>
      </w:r>
      <w:r w:rsidRPr="008B5847">
        <w:rPr>
          <w:rFonts w:ascii="Arial" w:eastAsia="Times New Roman" w:hAnsi="Arial" w:cs="Arial"/>
          <w:sz w:val="20"/>
          <w:szCs w:val="20"/>
        </w:rPr>
        <w:t>, ekonomiczna lub techniczn</w:t>
      </w:r>
      <w:r w:rsidRPr="008B5847">
        <w:rPr>
          <w:rFonts w:ascii="Arial" w:eastAsia="TimesNewRoman" w:hAnsi="Arial" w:cs="Arial"/>
          <w:sz w:val="20"/>
          <w:szCs w:val="20"/>
        </w:rPr>
        <w:t xml:space="preserve">ą </w:t>
      </w:r>
      <w:r w:rsidRPr="008B5847">
        <w:rPr>
          <w:rFonts w:ascii="Arial" w:eastAsia="Times New Roman" w:hAnsi="Arial" w:cs="Arial"/>
          <w:sz w:val="20"/>
          <w:szCs w:val="20"/>
        </w:rPr>
        <w:t>skutkuj</w:t>
      </w:r>
      <w:r w:rsidRPr="008B5847">
        <w:rPr>
          <w:rFonts w:ascii="Arial" w:eastAsia="TimesNewRoman" w:hAnsi="Arial" w:cs="Arial"/>
          <w:sz w:val="20"/>
          <w:szCs w:val="20"/>
        </w:rPr>
        <w:t>ą</w:t>
      </w:r>
      <w:r w:rsidRPr="008B5847">
        <w:rPr>
          <w:rFonts w:ascii="Arial" w:eastAsia="Times New Roman" w:hAnsi="Arial" w:cs="Arial"/>
          <w:sz w:val="20"/>
          <w:szCs w:val="20"/>
        </w:rPr>
        <w:t>c</w:t>
      </w:r>
      <w:r w:rsidRPr="008B5847">
        <w:rPr>
          <w:rFonts w:ascii="Arial" w:eastAsia="TimesNewRoman" w:hAnsi="Arial" w:cs="Arial"/>
          <w:sz w:val="20"/>
          <w:szCs w:val="20"/>
        </w:rPr>
        <w:t xml:space="preserve">ą </w:t>
      </w:r>
      <w:r w:rsidRPr="008B5847">
        <w:rPr>
          <w:rFonts w:ascii="Arial" w:eastAsia="Times New Roman" w:hAnsi="Arial" w:cs="Arial"/>
          <w:sz w:val="20"/>
          <w:szCs w:val="20"/>
        </w:rPr>
        <w:t>niemożliwością</w:t>
      </w:r>
      <w:r w:rsidRPr="008B5847">
        <w:rPr>
          <w:rFonts w:ascii="Arial" w:eastAsia="TimesNewRoman" w:hAnsi="Arial" w:cs="Arial"/>
          <w:sz w:val="20"/>
          <w:szCs w:val="20"/>
        </w:rPr>
        <w:t xml:space="preserve"> </w:t>
      </w:r>
      <w:r w:rsidRPr="008B5847">
        <w:rPr>
          <w:rFonts w:ascii="Arial" w:eastAsia="Times New Roman" w:hAnsi="Arial" w:cs="Arial"/>
          <w:sz w:val="20"/>
          <w:szCs w:val="20"/>
        </w:rPr>
        <w:t>wykonania lub nienale</w:t>
      </w:r>
      <w:r w:rsidRPr="008B5847">
        <w:rPr>
          <w:rFonts w:ascii="Arial" w:eastAsia="TimesNewRoman" w:hAnsi="Arial" w:cs="Arial"/>
          <w:sz w:val="20"/>
          <w:szCs w:val="20"/>
        </w:rPr>
        <w:t>ż</w:t>
      </w:r>
      <w:r w:rsidRPr="008B5847">
        <w:rPr>
          <w:rFonts w:ascii="Arial" w:eastAsia="Times New Roman" w:hAnsi="Arial" w:cs="Arial"/>
          <w:sz w:val="20"/>
          <w:szCs w:val="20"/>
        </w:rPr>
        <w:t>ytym wykonaniem umowy zgodnie z SIWZ;</w:t>
      </w:r>
      <w:r w:rsidR="00FD0A7C" w:rsidRPr="00FD0A7C">
        <w:rPr>
          <w:rFonts w:ascii="Arial" w:eastAsia="Times New Roman" w:hAnsi="Arial" w:cs="Arial"/>
          <w:sz w:val="20"/>
          <w:szCs w:val="20"/>
        </w:rPr>
        <w:t xml:space="preserve"> wówczas możliwa jest zmiana terminu realizacji zamówienia oraz zmiana wynagrodzenia Wykonawcy;</w:t>
      </w:r>
    </w:p>
    <w:p w14:paraId="575F7A57" w14:textId="6663DA6F" w:rsidR="008B5847" w:rsidRPr="00504C7A" w:rsidRDefault="008B5847" w:rsidP="00504C7A">
      <w:pPr>
        <w:numPr>
          <w:ilvl w:val="0"/>
          <w:numId w:val="34"/>
        </w:numPr>
        <w:suppressAutoHyphens/>
        <w:spacing w:before="120" w:after="120" w:line="240" w:lineRule="auto"/>
        <w:ind w:left="714" w:hanging="357"/>
        <w:rPr>
          <w:rFonts w:ascii="Arial" w:eastAsia="Times New Roman" w:hAnsi="Arial" w:cs="Arial"/>
          <w:sz w:val="20"/>
          <w:szCs w:val="20"/>
          <w:lang w:eastAsia="ar-SA"/>
        </w:rPr>
      </w:pPr>
      <w:r w:rsidRPr="00504C7A">
        <w:rPr>
          <w:rFonts w:ascii="Arial" w:eastAsia="Times New Roman" w:hAnsi="Arial" w:cs="Arial"/>
          <w:sz w:val="20"/>
          <w:szCs w:val="20"/>
          <w:lang w:eastAsia="ar-SA"/>
        </w:rPr>
        <w:t>Zmiany mogą być wprowadzone jedną z następujących metod:</w:t>
      </w:r>
    </w:p>
    <w:p w14:paraId="04E53539" w14:textId="4B6F710D" w:rsidR="008B5847" w:rsidRPr="008B5847" w:rsidRDefault="008B5847" w:rsidP="00021EF0">
      <w:pPr>
        <w:numPr>
          <w:ilvl w:val="0"/>
          <w:numId w:val="16"/>
        </w:numPr>
        <w:shd w:val="clear" w:color="auto" w:fill="FFFFFF"/>
        <w:tabs>
          <w:tab w:val="left" w:pos="851"/>
        </w:tabs>
        <w:overflowPunct w:val="0"/>
        <w:autoSpaceDE w:val="0"/>
        <w:autoSpaceDN w:val="0"/>
        <w:spacing w:after="0" w:line="276" w:lineRule="auto"/>
        <w:ind w:left="851" w:right="-110" w:hanging="425"/>
        <w:rPr>
          <w:rFonts w:ascii="Arial" w:eastAsia="Times New Roman" w:hAnsi="Arial" w:cs="Arial"/>
          <w:color w:val="000000"/>
          <w:sz w:val="20"/>
          <w:szCs w:val="20"/>
        </w:rPr>
      </w:pPr>
      <w:r w:rsidRPr="008B5847">
        <w:rPr>
          <w:rFonts w:ascii="Arial" w:eastAsia="Times New Roman" w:hAnsi="Arial" w:cs="Arial"/>
          <w:color w:val="000000"/>
          <w:sz w:val="20"/>
          <w:szCs w:val="20"/>
        </w:rPr>
        <w:t xml:space="preserve">Wykonawca może zaproponować </w:t>
      </w:r>
      <w:r w:rsidR="004E489B">
        <w:rPr>
          <w:rFonts w:ascii="Arial" w:eastAsia="Times New Roman" w:hAnsi="Arial" w:cs="Arial"/>
          <w:color w:val="000000"/>
          <w:sz w:val="20"/>
          <w:szCs w:val="20"/>
        </w:rPr>
        <w:t>z</w:t>
      </w:r>
      <w:r w:rsidRPr="008B5847">
        <w:rPr>
          <w:rFonts w:ascii="Arial" w:eastAsia="Times New Roman" w:hAnsi="Arial" w:cs="Arial"/>
          <w:color w:val="000000"/>
          <w:sz w:val="20"/>
          <w:szCs w:val="20"/>
        </w:rPr>
        <w:t xml:space="preserve">mianę, przez </w:t>
      </w:r>
      <w:r w:rsidRPr="008B5847">
        <w:rPr>
          <w:rFonts w:ascii="Arial" w:eastAsia="Times New Roman" w:hAnsi="Arial" w:cs="Arial"/>
          <w:sz w:val="20"/>
          <w:szCs w:val="20"/>
        </w:rPr>
        <w:t>złożenie pisemnej propozycji zmian, które zdaniem Wykonawcy w razie przyjęcia pozwolą skrócić okres realizacji Umowy lub obniżą koszty realizacji Umowy lub w inny sposób będą korzystne dla Zamawiającego</w:t>
      </w:r>
      <w:r w:rsidRPr="008B5847">
        <w:rPr>
          <w:rFonts w:ascii="Arial" w:eastAsia="Times New Roman" w:hAnsi="Arial" w:cs="Arial"/>
          <w:color w:val="000000"/>
          <w:sz w:val="20"/>
          <w:szCs w:val="20"/>
        </w:rPr>
        <w:t xml:space="preserve">; </w:t>
      </w:r>
    </w:p>
    <w:p w14:paraId="68378879" w14:textId="77777777" w:rsidR="008B5847" w:rsidRPr="008B5847" w:rsidRDefault="008B5847" w:rsidP="00021EF0">
      <w:pPr>
        <w:numPr>
          <w:ilvl w:val="0"/>
          <w:numId w:val="16"/>
        </w:numPr>
        <w:shd w:val="clear" w:color="auto" w:fill="FFFFFF"/>
        <w:tabs>
          <w:tab w:val="left" w:pos="851"/>
        </w:tabs>
        <w:overflowPunct w:val="0"/>
        <w:autoSpaceDE w:val="0"/>
        <w:autoSpaceDN w:val="0"/>
        <w:spacing w:after="0" w:line="276" w:lineRule="auto"/>
        <w:ind w:left="851" w:right="-110" w:hanging="425"/>
        <w:rPr>
          <w:rFonts w:ascii="Arial" w:eastAsia="Times New Roman" w:hAnsi="Arial" w:cs="Arial"/>
          <w:color w:val="000000"/>
          <w:sz w:val="20"/>
          <w:szCs w:val="20"/>
        </w:rPr>
      </w:pPr>
      <w:r w:rsidRPr="008B5847">
        <w:rPr>
          <w:rFonts w:ascii="Arial" w:eastAsia="Times New Roman" w:hAnsi="Arial" w:cs="Arial"/>
          <w:color w:val="000000"/>
          <w:sz w:val="20"/>
          <w:szCs w:val="20"/>
        </w:rPr>
        <w:t xml:space="preserve">Zamawiający może przedłożyć propozycję zmian przewidzianych w ust. 2 jeżeli ich wprowadzenie jest konieczne dla prawidłowej realizacji </w:t>
      </w:r>
      <w:r w:rsidRPr="008B5847">
        <w:rPr>
          <w:rFonts w:ascii="Arial" w:eastAsia="Times New Roman" w:hAnsi="Arial" w:cs="Arial"/>
          <w:sz w:val="20"/>
          <w:szCs w:val="20"/>
        </w:rPr>
        <w:t>Umowy</w:t>
      </w:r>
      <w:r w:rsidRPr="008B5847">
        <w:rPr>
          <w:rFonts w:ascii="Arial" w:eastAsia="Times New Roman" w:hAnsi="Arial" w:cs="Arial"/>
          <w:color w:val="000000"/>
          <w:sz w:val="20"/>
          <w:szCs w:val="20"/>
        </w:rPr>
        <w:t xml:space="preserve">, </w:t>
      </w:r>
      <w:r w:rsidRPr="008B5847">
        <w:rPr>
          <w:rFonts w:ascii="Arial" w:eastAsia="Times New Roman" w:hAnsi="Arial" w:cs="Arial"/>
          <w:sz w:val="20"/>
          <w:szCs w:val="20"/>
        </w:rPr>
        <w:t>które w razie przyjęcia pozwolą skrócić okres realizacji Umowy lub obniżą koszty realizacji Umowy lub w inny sposób będą korzystne dla Zamawiającego</w:t>
      </w:r>
      <w:r w:rsidRPr="008B5847">
        <w:rPr>
          <w:rFonts w:ascii="Arial" w:eastAsia="Times New Roman" w:hAnsi="Arial" w:cs="Arial"/>
          <w:color w:val="000000"/>
          <w:sz w:val="20"/>
          <w:szCs w:val="20"/>
        </w:rPr>
        <w:t xml:space="preserve"> lub jeżeli konieczności ich wprowadzenia wynika ze zmiany prawa lub ze zmiany okoliczności, której nie można było przewidzieć w chwili zawarcia Umowy;</w:t>
      </w:r>
    </w:p>
    <w:p w14:paraId="357B6FB6" w14:textId="5EC3EB57" w:rsidR="008B5847" w:rsidRPr="008B5847" w:rsidRDefault="008B5847" w:rsidP="00021EF0">
      <w:pPr>
        <w:numPr>
          <w:ilvl w:val="0"/>
          <w:numId w:val="16"/>
        </w:numPr>
        <w:shd w:val="clear" w:color="auto" w:fill="FFFFFF"/>
        <w:tabs>
          <w:tab w:val="left" w:pos="851"/>
        </w:tabs>
        <w:overflowPunct w:val="0"/>
        <w:autoSpaceDE w:val="0"/>
        <w:autoSpaceDN w:val="0"/>
        <w:spacing w:after="0" w:line="276" w:lineRule="auto"/>
        <w:ind w:left="851" w:right="-110" w:hanging="425"/>
        <w:rPr>
          <w:rFonts w:ascii="Arial" w:eastAsia="Times New Roman" w:hAnsi="Arial" w:cs="Arial"/>
          <w:color w:val="000000"/>
          <w:sz w:val="20"/>
          <w:szCs w:val="20"/>
        </w:rPr>
      </w:pPr>
      <w:r w:rsidRPr="008B5847">
        <w:rPr>
          <w:rFonts w:ascii="Arial" w:eastAsia="Times New Roman" w:hAnsi="Arial" w:cs="Arial"/>
          <w:color w:val="000000"/>
          <w:sz w:val="20"/>
          <w:szCs w:val="20"/>
        </w:rPr>
        <w:t xml:space="preserve">Zamawiający informuje Wykonawcę o zmianach przewidzianych w ust. 2 pkt </w:t>
      </w:r>
      <w:r w:rsidR="004E489B">
        <w:rPr>
          <w:rFonts w:ascii="Arial" w:eastAsia="Times New Roman" w:hAnsi="Arial" w:cs="Arial"/>
          <w:color w:val="000000"/>
          <w:sz w:val="20"/>
          <w:szCs w:val="20"/>
        </w:rPr>
        <w:t>1</w:t>
      </w:r>
      <w:r w:rsidRPr="008B5847">
        <w:rPr>
          <w:rFonts w:ascii="Arial" w:eastAsia="Times New Roman" w:hAnsi="Arial" w:cs="Arial"/>
          <w:color w:val="000000"/>
          <w:sz w:val="20"/>
          <w:szCs w:val="20"/>
        </w:rPr>
        <w:t>) przed przystąpieniem Wyko</w:t>
      </w:r>
      <w:r w:rsidR="000B7B49">
        <w:rPr>
          <w:rFonts w:ascii="Arial" w:eastAsia="Times New Roman" w:hAnsi="Arial" w:cs="Arial"/>
          <w:color w:val="000000"/>
          <w:sz w:val="20"/>
          <w:szCs w:val="20"/>
        </w:rPr>
        <w:t xml:space="preserve">nawcy do realizacji tej części </w:t>
      </w:r>
      <w:r w:rsidR="004E489B">
        <w:rPr>
          <w:rFonts w:ascii="Arial" w:eastAsia="Times New Roman" w:hAnsi="Arial" w:cs="Arial"/>
          <w:color w:val="000000"/>
          <w:sz w:val="20"/>
          <w:szCs w:val="20"/>
        </w:rPr>
        <w:t>r</w:t>
      </w:r>
      <w:r w:rsidRPr="008B5847">
        <w:rPr>
          <w:rFonts w:ascii="Arial" w:eastAsia="Times New Roman" w:hAnsi="Arial" w:cs="Arial"/>
          <w:color w:val="000000"/>
          <w:sz w:val="20"/>
          <w:szCs w:val="20"/>
        </w:rPr>
        <w:t>obót. Postanowienie ust. 4-7 nie mają w tym przypadku zastosowania;</w:t>
      </w:r>
    </w:p>
    <w:p w14:paraId="5B796638" w14:textId="0A7D4253" w:rsidR="008B5847" w:rsidRPr="00504C7A" w:rsidRDefault="008B5847" w:rsidP="00504C7A">
      <w:pPr>
        <w:numPr>
          <w:ilvl w:val="0"/>
          <w:numId w:val="34"/>
        </w:numPr>
        <w:suppressAutoHyphens/>
        <w:spacing w:before="120" w:after="120" w:line="240" w:lineRule="auto"/>
        <w:ind w:left="714" w:hanging="357"/>
        <w:rPr>
          <w:rFonts w:ascii="Arial" w:eastAsia="Times New Roman" w:hAnsi="Arial" w:cs="Arial"/>
          <w:sz w:val="20"/>
          <w:szCs w:val="20"/>
          <w:lang w:eastAsia="ar-SA"/>
        </w:rPr>
      </w:pPr>
      <w:r w:rsidRPr="00504C7A">
        <w:rPr>
          <w:rFonts w:ascii="Arial" w:eastAsia="Times New Roman" w:hAnsi="Arial" w:cs="Arial"/>
          <w:sz w:val="20"/>
          <w:szCs w:val="20"/>
          <w:lang w:eastAsia="ar-SA"/>
        </w:rPr>
        <w:t xml:space="preserve">Każda ze stron przedkładając drugiej stronie propozycję zmian spełniającą wymogi określone w ust. 3, wraz z tą propozycją przedłoży: </w:t>
      </w:r>
    </w:p>
    <w:p w14:paraId="5B5348A9" w14:textId="77777777" w:rsidR="008B5847" w:rsidRPr="008B5847" w:rsidRDefault="008B5847" w:rsidP="00E76FEF">
      <w:pPr>
        <w:numPr>
          <w:ilvl w:val="0"/>
          <w:numId w:val="10"/>
        </w:numPr>
        <w:shd w:val="clear" w:color="auto" w:fill="FFFFFF"/>
        <w:spacing w:after="0" w:line="276" w:lineRule="auto"/>
        <w:ind w:left="851" w:hanging="426"/>
        <w:jc w:val="left"/>
        <w:rPr>
          <w:rFonts w:ascii="Arial" w:eastAsia="Times New Roman" w:hAnsi="Arial" w:cs="Arial"/>
          <w:color w:val="000000"/>
          <w:spacing w:val="-17"/>
          <w:sz w:val="20"/>
          <w:szCs w:val="20"/>
        </w:rPr>
      </w:pPr>
      <w:r w:rsidRPr="008B5847">
        <w:rPr>
          <w:rFonts w:ascii="Arial" w:eastAsia="Times New Roman" w:hAnsi="Arial" w:cs="Arial"/>
          <w:color w:val="000000"/>
          <w:spacing w:val="-2"/>
          <w:sz w:val="20"/>
          <w:szCs w:val="20"/>
        </w:rPr>
        <w:t>opis proponowanych zmian i harmonogram wykonania zmian;</w:t>
      </w:r>
    </w:p>
    <w:p w14:paraId="0C9D9FEB" w14:textId="0320FD6B" w:rsidR="008B5847" w:rsidRPr="004E489B" w:rsidRDefault="008B5847" w:rsidP="006E1316">
      <w:pPr>
        <w:numPr>
          <w:ilvl w:val="0"/>
          <w:numId w:val="10"/>
        </w:numPr>
        <w:shd w:val="clear" w:color="auto" w:fill="FFFFFF"/>
        <w:spacing w:after="0" w:line="276" w:lineRule="auto"/>
        <w:ind w:left="851" w:hanging="426"/>
        <w:jc w:val="left"/>
        <w:rPr>
          <w:rFonts w:ascii="Arial" w:eastAsia="Times New Roman" w:hAnsi="Arial" w:cs="Arial"/>
          <w:color w:val="000000"/>
          <w:spacing w:val="-12"/>
          <w:sz w:val="20"/>
          <w:szCs w:val="20"/>
        </w:rPr>
      </w:pPr>
      <w:r w:rsidRPr="004E489B">
        <w:rPr>
          <w:rFonts w:ascii="Arial" w:eastAsia="Times New Roman" w:hAnsi="Arial" w:cs="Arial"/>
          <w:color w:val="000000"/>
          <w:spacing w:val="2"/>
          <w:sz w:val="20"/>
          <w:szCs w:val="20"/>
        </w:rPr>
        <w:t>szacunek w jaki sposób zakładane zmiany wpłyną na termin realizacji przedmiotu umowy</w:t>
      </w:r>
      <w:r w:rsidRPr="004E489B">
        <w:rPr>
          <w:rFonts w:ascii="Arial" w:eastAsia="Times New Roman" w:hAnsi="Arial" w:cs="Arial"/>
          <w:color w:val="000000"/>
          <w:spacing w:val="-4"/>
          <w:sz w:val="20"/>
          <w:szCs w:val="20"/>
        </w:rPr>
        <w:t>, oraz</w:t>
      </w:r>
      <w:r w:rsidR="004E489B" w:rsidRPr="004E489B">
        <w:rPr>
          <w:rFonts w:ascii="Arial" w:eastAsia="Times New Roman" w:hAnsi="Arial" w:cs="Arial"/>
          <w:color w:val="000000"/>
          <w:spacing w:val="-4"/>
          <w:sz w:val="20"/>
          <w:szCs w:val="20"/>
        </w:rPr>
        <w:t xml:space="preserve"> </w:t>
      </w:r>
      <w:r w:rsidRPr="004E489B">
        <w:rPr>
          <w:rFonts w:ascii="Arial" w:eastAsia="Times New Roman" w:hAnsi="Arial" w:cs="Arial"/>
          <w:color w:val="000000"/>
          <w:spacing w:val="-4"/>
          <w:sz w:val="20"/>
          <w:szCs w:val="20"/>
        </w:rPr>
        <w:t>szacunki dotyczące wpływu zmian na wynagrodzenie należne Wykonawcy wraz z uzasadnieniem;</w:t>
      </w:r>
    </w:p>
    <w:p w14:paraId="2FCAD054" w14:textId="77777777" w:rsidR="004E489B" w:rsidRPr="004E489B" w:rsidRDefault="008B5847" w:rsidP="00E76FEF">
      <w:pPr>
        <w:numPr>
          <w:ilvl w:val="0"/>
          <w:numId w:val="10"/>
        </w:numPr>
        <w:shd w:val="clear" w:color="auto" w:fill="FFFFFF"/>
        <w:tabs>
          <w:tab w:val="left" w:pos="1080"/>
        </w:tabs>
        <w:spacing w:after="0" w:line="276" w:lineRule="auto"/>
        <w:ind w:left="851" w:hanging="426"/>
        <w:jc w:val="left"/>
        <w:rPr>
          <w:rFonts w:ascii="Arial" w:eastAsia="Times New Roman" w:hAnsi="Arial" w:cs="Arial"/>
          <w:color w:val="000000"/>
          <w:spacing w:val="-12"/>
          <w:sz w:val="20"/>
          <w:szCs w:val="20"/>
        </w:rPr>
      </w:pPr>
      <w:r w:rsidRPr="008B5847">
        <w:rPr>
          <w:rFonts w:ascii="Arial" w:eastAsia="Times New Roman" w:hAnsi="Arial" w:cs="Arial"/>
          <w:sz w:val="20"/>
          <w:szCs w:val="20"/>
        </w:rPr>
        <w:t xml:space="preserve">w przypadku opisanym w ust 2 pkt </w:t>
      </w:r>
      <w:r w:rsidR="004E489B">
        <w:rPr>
          <w:rFonts w:ascii="Arial" w:eastAsia="Times New Roman" w:hAnsi="Arial" w:cs="Arial"/>
          <w:sz w:val="20"/>
          <w:szCs w:val="20"/>
        </w:rPr>
        <w:t>4</w:t>
      </w:r>
      <w:r w:rsidRPr="008B5847">
        <w:rPr>
          <w:rFonts w:ascii="Arial" w:eastAsia="Times New Roman" w:hAnsi="Arial" w:cs="Arial"/>
          <w:sz w:val="20"/>
          <w:szCs w:val="20"/>
        </w:rPr>
        <w:t xml:space="preserve">) szczegółowe wskazanie okoliczności rzutujących na konieczność zmiany części zamówienia </w:t>
      </w:r>
      <w:r w:rsidRPr="008B5847">
        <w:rPr>
          <w:rFonts w:ascii="Arial" w:eastAsia="Times New Roman" w:hAnsi="Arial" w:cs="Arial"/>
          <w:color w:val="000000"/>
          <w:spacing w:val="-3"/>
          <w:sz w:val="20"/>
          <w:szCs w:val="20"/>
        </w:rPr>
        <w:t>planowanej do powierzenia podwykonawcom (w stosunku do części wskazanych w Formularzu Oferty)/ zmiany</w:t>
      </w:r>
      <w:r w:rsidRPr="008B5847">
        <w:rPr>
          <w:rFonts w:ascii="Arial" w:eastAsia="Times New Roman" w:hAnsi="Arial" w:cs="Arial"/>
          <w:sz w:val="20"/>
          <w:szCs w:val="20"/>
        </w:rPr>
        <w:t xml:space="preserve"> zakresu prac planowanych do powierzenia podwykonawcom lub zmiany podwykonawcy wraz ze wskazaniem okoliczności powodujących, iż zmiana nie była możliwa do przewidzenia w szczególności na etapie składania ofert oraz </w:t>
      </w:r>
      <w:r w:rsidRPr="008B5847">
        <w:rPr>
          <w:rFonts w:ascii="Arial" w:eastAsia="Calibri" w:hAnsi="Arial" w:cs="Arial"/>
          <w:sz w:val="20"/>
          <w:szCs w:val="20"/>
        </w:rPr>
        <w:t xml:space="preserve">jeżeli zmiana albo rezygnacja z podwykonawcy dotyczy podmiotu, na </w:t>
      </w:r>
      <w:r w:rsidRPr="008B5847">
        <w:rPr>
          <w:rFonts w:ascii="Arial" w:eastAsia="Calibri" w:hAnsi="Arial" w:cs="Arial"/>
          <w:sz w:val="20"/>
          <w:szCs w:val="20"/>
        </w:rPr>
        <w:lastRenderedPageBreak/>
        <w:t xml:space="preserve">którego zasoby wykonawca powoływał </w:t>
      </w:r>
      <w:r w:rsidR="008A3669">
        <w:rPr>
          <w:rFonts w:ascii="Arial" w:eastAsia="Calibri" w:hAnsi="Arial" w:cs="Arial"/>
          <w:sz w:val="20"/>
          <w:szCs w:val="20"/>
        </w:rPr>
        <w:t>się celem wykazania spełnienia warunków udziału w postępowaniu</w:t>
      </w:r>
      <w:r w:rsidRPr="008B5847">
        <w:rPr>
          <w:rFonts w:ascii="Arial" w:eastAsia="Calibri" w:hAnsi="Arial" w:cs="Arial"/>
          <w:sz w:val="20"/>
          <w:szCs w:val="20"/>
        </w:rPr>
        <w:t xml:space="preserve">.- </w:t>
      </w:r>
    </w:p>
    <w:p w14:paraId="160CB6FE" w14:textId="273C28FB" w:rsidR="008B5847" w:rsidRPr="008B5847" w:rsidRDefault="008B5847" w:rsidP="00E76FEF">
      <w:pPr>
        <w:numPr>
          <w:ilvl w:val="0"/>
          <w:numId w:val="10"/>
        </w:numPr>
        <w:shd w:val="clear" w:color="auto" w:fill="FFFFFF"/>
        <w:tabs>
          <w:tab w:val="left" w:pos="1080"/>
        </w:tabs>
        <w:spacing w:after="0" w:line="276" w:lineRule="auto"/>
        <w:ind w:left="851" w:hanging="426"/>
        <w:jc w:val="left"/>
        <w:rPr>
          <w:rFonts w:ascii="Arial" w:eastAsia="Times New Roman" w:hAnsi="Arial" w:cs="Arial"/>
          <w:color w:val="000000"/>
          <w:spacing w:val="-12"/>
          <w:sz w:val="20"/>
          <w:szCs w:val="20"/>
        </w:rPr>
      </w:pPr>
      <w:r w:rsidRPr="008B5847">
        <w:rPr>
          <w:rFonts w:ascii="Arial" w:eastAsia="Times New Roman" w:hAnsi="Arial" w:cs="Arial"/>
          <w:sz w:val="20"/>
          <w:szCs w:val="20"/>
        </w:rPr>
        <w:t xml:space="preserve">dokumenty, o których mowa w ust 2 pkt </w:t>
      </w:r>
      <w:r w:rsidR="004E489B">
        <w:rPr>
          <w:rFonts w:ascii="Arial" w:eastAsia="Times New Roman" w:hAnsi="Arial" w:cs="Arial"/>
          <w:sz w:val="20"/>
          <w:szCs w:val="20"/>
        </w:rPr>
        <w:t>4</w:t>
      </w:r>
      <w:r w:rsidRPr="008B5847">
        <w:rPr>
          <w:rFonts w:ascii="Arial" w:eastAsia="Times New Roman" w:hAnsi="Arial" w:cs="Arial"/>
          <w:sz w:val="20"/>
          <w:szCs w:val="20"/>
        </w:rPr>
        <w:t xml:space="preserve">).  </w:t>
      </w:r>
    </w:p>
    <w:p w14:paraId="00D4DFBB" w14:textId="10C6CDE7" w:rsidR="008B5847" w:rsidRPr="00504C7A" w:rsidRDefault="008B5847" w:rsidP="00504C7A">
      <w:pPr>
        <w:numPr>
          <w:ilvl w:val="0"/>
          <w:numId w:val="34"/>
        </w:numPr>
        <w:suppressAutoHyphens/>
        <w:spacing w:before="120" w:after="120" w:line="240" w:lineRule="auto"/>
        <w:ind w:left="714" w:hanging="357"/>
        <w:rPr>
          <w:rFonts w:ascii="Arial" w:eastAsia="Times New Roman" w:hAnsi="Arial" w:cs="Arial"/>
          <w:sz w:val="20"/>
          <w:szCs w:val="20"/>
          <w:lang w:eastAsia="ar-SA"/>
        </w:rPr>
      </w:pPr>
      <w:r w:rsidRPr="00504C7A">
        <w:rPr>
          <w:rFonts w:ascii="Arial" w:eastAsia="Times New Roman" w:hAnsi="Arial" w:cs="Arial"/>
          <w:sz w:val="20"/>
          <w:szCs w:val="20"/>
          <w:lang w:eastAsia="ar-SA"/>
        </w:rPr>
        <w:t xml:space="preserve">Po otrzymaniu propozycji, Wykonawca albo Zamawiający w terminie 14 dni zatwierdzi bądź odrzuci otrzymaną propozycję zmiany bądź w tym terminie wystąpi do strony występującej z propozycją zmian przesyłając zmodyfikowaną propozycję zmian spełniającą wymogi opisane w ust. 4. </w:t>
      </w:r>
    </w:p>
    <w:p w14:paraId="0197B7EB" w14:textId="0A85691A" w:rsidR="008B5847" w:rsidRPr="00504C7A" w:rsidRDefault="008B5847" w:rsidP="00504C7A">
      <w:pPr>
        <w:numPr>
          <w:ilvl w:val="0"/>
          <w:numId w:val="34"/>
        </w:numPr>
        <w:suppressAutoHyphens/>
        <w:spacing w:before="120" w:after="120" w:line="240" w:lineRule="auto"/>
        <w:ind w:left="714" w:hanging="357"/>
        <w:rPr>
          <w:rFonts w:ascii="Arial" w:eastAsia="Times New Roman" w:hAnsi="Arial" w:cs="Arial"/>
          <w:sz w:val="20"/>
          <w:szCs w:val="20"/>
          <w:lang w:eastAsia="ar-SA"/>
        </w:rPr>
      </w:pPr>
      <w:r w:rsidRPr="00504C7A">
        <w:rPr>
          <w:rFonts w:ascii="Arial" w:eastAsia="Times New Roman" w:hAnsi="Arial" w:cs="Arial"/>
          <w:sz w:val="20"/>
          <w:szCs w:val="20"/>
          <w:lang w:eastAsia="ar-SA"/>
        </w:rPr>
        <w:t>W przypadku upływu terminu podanego w ust. 5, traktuje się, iż propozycja wprowadzenia zmian została odrzucona.</w:t>
      </w:r>
    </w:p>
    <w:p w14:paraId="34776194" w14:textId="64B565F9" w:rsidR="008B5847" w:rsidRPr="00FD0A7C" w:rsidRDefault="008B5847" w:rsidP="00504C7A">
      <w:pPr>
        <w:numPr>
          <w:ilvl w:val="0"/>
          <w:numId w:val="34"/>
        </w:numPr>
        <w:suppressAutoHyphens/>
        <w:spacing w:before="120" w:after="120" w:line="240" w:lineRule="auto"/>
        <w:ind w:left="714" w:hanging="357"/>
        <w:rPr>
          <w:rFonts w:ascii="Arial" w:eastAsia="Times New Roman" w:hAnsi="Arial" w:cs="Arial"/>
          <w:sz w:val="20"/>
          <w:szCs w:val="20"/>
          <w:lang w:eastAsia="ar-SA"/>
        </w:rPr>
      </w:pPr>
      <w:r w:rsidRPr="00FD0A7C">
        <w:rPr>
          <w:rFonts w:ascii="Arial" w:eastAsia="Times New Roman" w:hAnsi="Arial" w:cs="Arial"/>
          <w:sz w:val="20"/>
          <w:szCs w:val="20"/>
          <w:lang w:eastAsia="ar-SA"/>
        </w:rPr>
        <w:t>Do przesłanych zmodyfikowanych propozycji zmian mają zastosowanie postanowienia ust. 5-6.</w:t>
      </w:r>
    </w:p>
    <w:p w14:paraId="62E73A5F" w14:textId="430438B3" w:rsidR="008B5847" w:rsidRPr="00504C7A" w:rsidRDefault="008B5847" w:rsidP="00504C7A">
      <w:pPr>
        <w:numPr>
          <w:ilvl w:val="0"/>
          <w:numId w:val="34"/>
        </w:numPr>
        <w:suppressAutoHyphens/>
        <w:spacing w:before="120" w:after="120" w:line="240" w:lineRule="auto"/>
        <w:ind w:left="714" w:hanging="357"/>
        <w:rPr>
          <w:rFonts w:ascii="Arial" w:eastAsia="Times New Roman" w:hAnsi="Arial" w:cs="Arial"/>
          <w:sz w:val="20"/>
          <w:szCs w:val="20"/>
          <w:lang w:eastAsia="ar-SA"/>
        </w:rPr>
      </w:pPr>
      <w:r w:rsidRPr="00504C7A">
        <w:rPr>
          <w:rFonts w:ascii="Arial" w:eastAsia="Times New Roman" w:hAnsi="Arial" w:cs="Arial"/>
          <w:sz w:val="20"/>
          <w:szCs w:val="20"/>
          <w:lang w:eastAsia="ar-SA"/>
        </w:rPr>
        <w:t>W przypadku przyjęcia propozycji zmian wchodzą one w życie pod warunkiem objęcia ich pisemnym aneksem.</w:t>
      </w:r>
    </w:p>
    <w:p w14:paraId="5BB74AA1" w14:textId="32F33D0A" w:rsidR="008B5847" w:rsidRPr="00FD0A7C" w:rsidRDefault="008B5847" w:rsidP="00504C7A">
      <w:pPr>
        <w:numPr>
          <w:ilvl w:val="0"/>
          <w:numId w:val="34"/>
        </w:numPr>
        <w:suppressAutoHyphens/>
        <w:spacing w:before="120" w:after="120" w:line="240" w:lineRule="auto"/>
        <w:ind w:left="714" w:hanging="357"/>
        <w:rPr>
          <w:rFonts w:ascii="Arial" w:eastAsia="Times New Roman" w:hAnsi="Arial" w:cs="Arial"/>
          <w:sz w:val="20"/>
          <w:szCs w:val="20"/>
          <w:lang w:eastAsia="ar-SA"/>
        </w:rPr>
      </w:pPr>
      <w:r w:rsidRPr="00FD0A7C">
        <w:rPr>
          <w:rFonts w:ascii="Arial" w:eastAsia="Times New Roman" w:hAnsi="Arial" w:cs="Arial"/>
          <w:sz w:val="20"/>
          <w:szCs w:val="20"/>
          <w:lang w:eastAsia="ar-SA"/>
        </w:rPr>
        <w:t>Zmiana nie może powodować po</w:t>
      </w:r>
      <w:r w:rsidR="008A3669" w:rsidRPr="00FD0A7C">
        <w:rPr>
          <w:rFonts w:ascii="Arial" w:eastAsia="Times New Roman" w:hAnsi="Arial" w:cs="Arial"/>
          <w:sz w:val="20"/>
          <w:szCs w:val="20"/>
          <w:lang w:eastAsia="ar-SA"/>
        </w:rPr>
        <w:t>dwyższenia kwoty określonej</w:t>
      </w:r>
      <w:r w:rsidR="00425A44" w:rsidRPr="00FD0A7C">
        <w:rPr>
          <w:rFonts w:ascii="Arial" w:eastAsia="Times New Roman" w:hAnsi="Arial" w:cs="Arial"/>
          <w:sz w:val="20"/>
          <w:szCs w:val="20"/>
          <w:lang w:eastAsia="ar-SA"/>
        </w:rPr>
        <w:t xml:space="preserve"> w</w:t>
      </w:r>
      <w:r w:rsidR="008A3669" w:rsidRPr="00FD0A7C">
        <w:rPr>
          <w:rFonts w:ascii="Arial" w:eastAsia="Times New Roman" w:hAnsi="Arial" w:cs="Arial"/>
          <w:sz w:val="20"/>
          <w:szCs w:val="20"/>
          <w:lang w:eastAsia="ar-SA"/>
        </w:rPr>
        <w:t xml:space="preserve"> §1</w:t>
      </w:r>
      <w:r w:rsidR="001003CB" w:rsidRPr="00FD0A7C">
        <w:rPr>
          <w:rFonts w:ascii="Arial" w:eastAsia="Times New Roman" w:hAnsi="Arial" w:cs="Arial"/>
          <w:sz w:val="20"/>
          <w:szCs w:val="20"/>
          <w:lang w:eastAsia="ar-SA"/>
        </w:rPr>
        <w:t>1</w:t>
      </w:r>
      <w:r w:rsidRPr="00FD0A7C">
        <w:rPr>
          <w:rFonts w:ascii="Arial" w:eastAsia="Times New Roman" w:hAnsi="Arial" w:cs="Arial"/>
          <w:sz w:val="20"/>
          <w:szCs w:val="20"/>
          <w:lang w:eastAsia="ar-SA"/>
        </w:rPr>
        <w:t xml:space="preserve"> ust 1, lub przedłużenia terminu, o którym mowa w §5 ust. 1, jeżeli jest skutkiem nieprawidłowego działania lub </w:t>
      </w:r>
      <w:r w:rsidR="00504C7A" w:rsidRPr="00FD0A7C">
        <w:rPr>
          <w:rFonts w:ascii="Arial" w:eastAsia="Times New Roman" w:hAnsi="Arial" w:cs="Arial"/>
          <w:sz w:val="20"/>
          <w:szCs w:val="20"/>
          <w:lang w:eastAsia="ar-SA"/>
        </w:rPr>
        <w:t>zaniechania Wykonawcy</w:t>
      </w:r>
      <w:r w:rsidRPr="00FD0A7C">
        <w:rPr>
          <w:rFonts w:ascii="Arial" w:eastAsia="Times New Roman" w:hAnsi="Arial" w:cs="Arial"/>
          <w:sz w:val="20"/>
          <w:szCs w:val="20"/>
          <w:lang w:eastAsia="ar-SA"/>
        </w:rPr>
        <w:t>.</w:t>
      </w:r>
      <w:r w:rsidRPr="00FD0A7C" w:rsidDel="00456661">
        <w:rPr>
          <w:rFonts w:ascii="Arial" w:eastAsia="Times New Roman" w:hAnsi="Arial" w:cs="Arial"/>
          <w:sz w:val="20"/>
          <w:szCs w:val="20"/>
          <w:lang w:eastAsia="ar-SA"/>
        </w:rPr>
        <w:t xml:space="preserve"> </w:t>
      </w:r>
    </w:p>
    <w:p w14:paraId="21B6EB3D" w14:textId="003B2EE7" w:rsidR="008B5847" w:rsidRPr="00504C7A" w:rsidRDefault="008B5847" w:rsidP="00504C7A">
      <w:pPr>
        <w:numPr>
          <w:ilvl w:val="0"/>
          <w:numId w:val="34"/>
        </w:numPr>
        <w:suppressAutoHyphens/>
        <w:spacing w:before="120" w:after="120" w:line="240" w:lineRule="auto"/>
        <w:ind w:left="714" w:hanging="357"/>
        <w:rPr>
          <w:rFonts w:ascii="Arial" w:eastAsia="Times New Roman" w:hAnsi="Arial" w:cs="Arial"/>
          <w:sz w:val="20"/>
          <w:szCs w:val="20"/>
          <w:lang w:eastAsia="ar-SA"/>
        </w:rPr>
      </w:pPr>
      <w:r w:rsidRPr="00FD0A7C">
        <w:rPr>
          <w:rFonts w:ascii="Arial" w:eastAsia="Times New Roman" w:hAnsi="Arial" w:cs="Arial"/>
          <w:sz w:val="20"/>
          <w:szCs w:val="20"/>
          <w:lang w:eastAsia="ar-SA"/>
        </w:rPr>
        <w:t>Kwota wynagrodzeni</w:t>
      </w:r>
      <w:r w:rsidR="008A3669" w:rsidRPr="00FD0A7C">
        <w:rPr>
          <w:rFonts w:ascii="Arial" w:eastAsia="Times New Roman" w:hAnsi="Arial" w:cs="Arial"/>
          <w:sz w:val="20"/>
          <w:szCs w:val="20"/>
          <w:lang w:eastAsia="ar-SA"/>
        </w:rPr>
        <w:t>a Wykonawcy, o której mowa w §1</w:t>
      </w:r>
      <w:r w:rsidR="001003CB" w:rsidRPr="00FD0A7C">
        <w:rPr>
          <w:rFonts w:ascii="Arial" w:eastAsia="Times New Roman" w:hAnsi="Arial" w:cs="Arial"/>
          <w:sz w:val="20"/>
          <w:szCs w:val="20"/>
          <w:lang w:eastAsia="ar-SA"/>
        </w:rPr>
        <w:t>1</w:t>
      </w:r>
      <w:r w:rsidRPr="00FD0A7C">
        <w:rPr>
          <w:rFonts w:ascii="Arial" w:eastAsia="Times New Roman" w:hAnsi="Arial" w:cs="Arial"/>
          <w:sz w:val="20"/>
          <w:szCs w:val="20"/>
          <w:lang w:eastAsia="ar-SA"/>
        </w:rPr>
        <w:t xml:space="preserve"> ust. 1, zostanie skorygowana w związku z wprowadzonymi zmianami w następujący sposób: </w:t>
      </w:r>
    </w:p>
    <w:p w14:paraId="016B5A75" w14:textId="5DB2870C" w:rsidR="008B5847" w:rsidRPr="00FD0A7C" w:rsidRDefault="008B5847" w:rsidP="008B5847">
      <w:pPr>
        <w:tabs>
          <w:tab w:val="left" w:pos="851"/>
        </w:tabs>
        <w:spacing w:after="0" w:line="276" w:lineRule="auto"/>
        <w:ind w:left="851" w:hanging="426"/>
        <w:rPr>
          <w:rFonts w:ascii="Arial" w:eastAsia="Times New Roman" w:hAnsi="Arial" w:cs="Arial"/>
          <w:sz w:val="20"/>
          <w:szCs w:val="20"/>
        </w:rPr>
      </w:pPr>
      <w:r w:rsidRPr="00FD0A7C">
        <w:rPr>
          <w:rFonts w:ascii="Arial" w:eastAsia="Times New Roman" w:hAnsi="Arial" w:cs="Arial"/>
          <w:sz w:val="20"/>
          <w:szCs w:val="20"/>
        </w:rPr>
        <w:t xml:space="preserve">1) </w:t>
      </w:r>
      <w:r w:rsidRPr="00FD0A7C">
        <w:rPr>
          <w:rFonts w:ascii="Arial" w:eastAsia="Times New Roman" w:hAnsi="Arial" w:cs="Arial"/>
          <w:sz w:val="20"/>
          <w:szCs w:val="20"/>
        </w:rPr>
        <w:tab/>
        <w:t>jeżeli zmiany wprowadzone na mocy postanowień niniejszej Umowy polegają na p</w:t>
      </w:r>
      <w:r w:rsidR="000B7B49" w:rsidRPr="00FD0A7C">
        <w:rPr>
          <w:rFonts w:ascii="Arial" w:eastAsia="Times New Roman" w:hAnsi="Arial" w:cs="Arial"/>
          <w:sz w:val="20"/>
          <w:szCs w:val="20"/>
        </w:rPr>
        <w:t xml:space="preserve">ominięciu jakiejkolwiek części </w:t>
      </w:r>
      <w:r w:rsidR="004E489B">
        <w:rPr>
          <w:rFonts w:ascii="Arial" w:eastAsia="Times New Roman" w:hAnsi="Arial" w:cs="Arial"/>
          <w:sz w:val="20"/>
          <w:szCs w:val="20"/>
        </w:rPr>
        <w:t>r</w:t>
      </w:r>
      <w:r w:rsidRPr="00FD0A7C">
        <w:rPr>
          <w:rFonts w:ascii="Arial" w:eastAsia="Times New Roman" w:hAnsi="Arial" w:cs="Arial"/>
          <w:sz w:val="20"/>
          <w:szCs w:val="20"/>
        </w:rPr>
        <w:t xml:space="preserve">obót, kwota wynagrodzenia wykonawcy, o której mowa w § </w:t>
      </w:r>
      <w:r w:rsidR="008A3669" w:rsidRPr="00FD0A7C">
        <w:rPr>
          <w:rFonts w:ascii="Arial" w:eastAsia="Times New Roman" w:hAnsi="Arial" w:cs="Arial"/>
          <w:sz w:val="20"/>
          <w:szCs w:val="20"/>
        </w:rPr>
        <w:t>1</w:t>
      </w:r>
      <w:r w:rsidR="001003CB" w:rsidRPr="00FD0A7C">
        <w:rPr>
          <w:rFonts w:ascii="Arial" w:eastAsia="Times New Roman" w:hAnsi="Arial" w:cs="Arial"/>
          <w:sz w:val="20"/>
          <w:szCs w:val="20"/>
        </w:rPr>
        <w:t>1</w:t>
      </w:r>
      <w:r w:rsidRPr="00FD0A7C">
        <w:rPr>
          <w:rFonts w:ascii="Arial" w:eastAsia="Times New Roman" w:hAnsi="Arial" w:cs="Arial"/>
          <w:sz w:val="20"/>
          <w:szCs w:val="20"/>
        </w:rPr>
        <w:t xml:space="preserve"> ust. 1 zostanie zmniej</w:t>
      </w:r>
      <w:r w:rsidR="000B7B49" w:rsidRPr="00FD0A7C">
        <w:rPr>
          <w:rFonts w:ascii="Arial" w:eastAsia="Times New Roman" w:hAnsi="Arial" w:cs="Arial"/>
          <w:sz w:val="20"/>
          <w:szCs w:val="20"/>
        </w:rPr>
        <w:t xml:space="preserve">szona o wartość nie wykonanych </w:t>
      </w:r>
      <w:r w:rsidR="004E489B">
        <w:rPr>
          <w:rFonts w:ascii="Arial" w:eastAsia="Times New Roman" w:hAnsi="Arial" w:cs="Arial"/>
          <w:sz w:val="20"/>
          <w:szCs w:val="20"/>
        </w:rPr>
        <w:t>r</w:t>
      </w:r>
      <w:r w:rsidRPr="00FD0A7C">
        <w:rPr>
          <w:rFonts w:ascii="Arial" w:eastAsia="Times New Roman" w:hAnsi="Arial" w:cs="Arial"/>
          <w:sz w:val="20"/>
          <w:szCs w:val="20"/>
        </w:rPr>
        <w:t>obót ustaloną na podstawie oferty złożonej przez Wykonawcę w postępowaniu o udzielenie zamówienia publicznego zakończonego zawarciem niniejszej Umowy;</w:t>
      </w:r>
    </w:p>
    <w:p w14:paraId="0E79DF13" w14:textId="1A3B9D54" w:rsidR="008B5847" w:rsidRPr="00FD0A7C" w:rsidRDefault="008B5847" w:rsidP="008B5847">
      <w:pPr>
        <w:tabs>
          <w:tab w:val="left" w:pos="851"/>
        </w:tabs>
        <w:spacing w:after="0" w:line="276" w:lineRule="auto"/>
        <w:ind w:left="851" w:hanging="426"/>
        <w:rPr>
          <w:rFonts w:ascii="Arial" w:eastAsia="Times New Roman" w:hAnsi="Arial" w:cs="Arial"/>
          <w:sz w:val="20"/>
          <w:szCs w:val="20"/>
        </w:rPr>
      </w:pPr>
      <w:r w:rsidRPr="00FD0A7C">
        <w:rPr>
          <w:rFonts w:ascii="Arial" w:eastAsia="Times New Roman" w:hAnsi="Arial" w:cs="Arial"/>
          <w:sz w:val="20"/>
          <w:szCs w:val="20"/>
        </w:rPr>
        <w:t>2)</w:t>
      </w:r>
      <w:r w:rsidRPr="00FD0A7C">
        <w:rPr>
          <w:rFonts w:ascii="Arial" w:eastAsia="Times New Roman" w:hAnsi="Arial" w:cs="Arial"/>
          <w:sz w:val="20"/>
          <w:szCs w:val="20"/>
        </w:rPr>
        <w:tab/>
        <w:t xml:space="preserve">jeżeli zmiany wprowadzone na mocy postanowień niniejszej Umowy polegają na </w:t>
      </w:r>
      <w:r w:rsidR="000B7B49" w:rsidRPr="00FD0A7C">
        <w:rPr>
          <w:rFonts w:ascii="Arial" w:eastAsia="Times New Roman" w:hAnsi="Arial" w:cs="Arial"/>
          <w:sz w:val="20"/>
          <w:szCs w:val="20"/>
        </w:rPr>
        <w:t xml:space="preserve">zastąpieniu zakresu </w:t>
      </w:r>
      <w:r w:rsidR="004E489B">
        <w:rPr>
          <w:rFonts w:ascii="Arial" w:eastAsia="Times New Roman" w:hAnsi="Arial" w:cs="Arial"/>
          <w:sz w:val="20"/>
          <w:szCs w:val="20"/>
        </w:rPr>
        <w:t>r</w:t>
      </w:r>
      <w:r w:rsidR="000B7B49" w:rsidRPr="00FD0A7C">
        <w:rPr>
          <w:rFonts w:ascii="Arial" w:eastAsia="Times New Roman" w:hAnsi="Arial" w:cs="Arial"/>
          <w:sz w:val="20"/>
          <w:szCs w:val="20"/>
        </w:rPr>
        <w:t xml:space="preserve">obót innym zakresem </w:t>
      </w:r>
      <w:r w:rsidR="004E489B">
        <w:rPr>
          <w:rFonts w:ascii="Arial" w:eastAsia="Times New Roman" w:hAnsi="Arial" w:cs="Arial"/>
          <w:sz w:val="20"/>
          <w:szCs w:val="20"/>
        </w:rPr>
        <w:t>r</w:t>
      </w:r>
      <w:r w:rsidRPr="00FD0A7C">
        <w:rPr>
          <w:rFonts w:ascii="Arial" w:eastAsia="Times New Roman" w:hAnsi="Arial" w:cs="Arial"/>
          <w:sz w:val="20"/>
          <w:szCs w:val="20"/>
        </w:rPr>
        <w:t xml:space="preserve">obót, o których mowa odpowiednio w ust. 2 pkt 4), kwota, o której mowa w § </w:t>
      </w:r>
      <w:r w:rsidR="008A3669" w:rsidRPr="00FD0A7C">
        <w:rPr>
          <w:rFonts w:ascii="Arial" w:eastAsia="Times New Roman" w:hAnsi="Arial" w:cs="Arial"/>
          <w:sz w:val="20"/>
          <w:szCs w:val="20"/>
        </w:rPr>
        <w:t>1</w:t>
      </w:r>
      <w:r w:rsidR="001003CB" w:rsidRPr="00FD0A7C">
        <w:rPr>
          <w:rFonts w:ascii="Arial" w:eastAsia="Times New Roman" w:hAnsi="Arial" w:cs="Arial"/>
          <w:sz w:val="20"/>
          <w:szCs w:val="20"/>
        </w:rPr>
        <w:t>1</w:t>
      </w:r>
      <w:r w:rsidRPr="00FD0A7C">
        <w:rPr>
          <w:rFonts w:ascii="Arial" w:eastAsia="Times New Roman" w:hAnsi="Arial" w:cs="Arial"/>
          <w:sz w:val="20"/>
          <w:szCs w:val="20"/>
        </w:rPr>
        <w:t xml:space="preserve"> ust. 1 podlega w pierwszej kolejności zmniej</w:t>
      </w:r>
      <w:r w:rsidR="000B7B49" w:rsidRPr="00FD0A7C">
        <w:rPr>
          <w:rFonts w:ascii="Arial" w:eastAsia="Times New Roman" w:hAnsi="Arial" w:cs="Arial"/>
          <w:sz w:val="20"/>
          <w:szCs w:val="20"/>
        </w:rPr>
        <w:t>szeniu o wartość niewykonanych R</w:t>
      </w:r>
      <w:r w:rsidRPr="00FD0A7C">
        <w:rPr>
          <w:rFonts w:ascii="Arial" w:eastAsia="Times New Roman" w:hAnsi="Arial" w:cs="Arial"/>
          <w:sz w:val="20"/>
          <w:szCs w:val="20"/>
        </w:rPr>
        <w:t>obót na zasadach określonych w pkt 1), a następnie zw</w:t>
      </w:r>
      <w:r w:rsidR="000B7B49" w:rsidRPr="00FD0A7C">
        <w:rPr>
          <w:rFonts w:ascii="Arial" w:eastAsia="Times New Roman" w:hAnsi="Arial" w:cs="Arial"/>
          <w:sz w:val="20"/>
          <w:szCs w:val="20"/>
        </w:rPr>
        <w:t>iększeniu o wartość wykonanych R</w:t>
      </w:r>
      <w:r w:rsidRPr="00FD0A7C">
        <w:rPr>
          <w:rFonts w:ascii="Arial" w:eastAsia="Times New Roman" w:hAnsi="Arial" w:cs="Arial"/>
          <w:sz w:val="20"/>
          <w:szCs w:val="20"/>
        </w:rPr>
        <w:t xml:space="preserve">obót zamiennych przy zastosowaniu postanowień pkt 3) poniżej, z zastrzeżeniem, że łączna kwota wynagrodzenia ryczałtowego Wykonawcy nie może być wyższa niż określona w § </w:t>
      </w:r>
      <w:r w:rsidR="008A3669" w:rsidRPr="00FD0A7C">
        <w:rPr>
          <w:rFonts w:ascii="Arial" w:eastAsia="Times New Roman" w:hAnsi="Arial" w:cs="Arial"/>
          <w:sz w:val="20"/>
          <w:szCs w:val="20"/>
        </w:rPr>
        <w:t>1</w:t>
      </w:r>
      <w:r w:rsidR="001003CB" w:rsidRPr="00FD0A7C">
        <w:rPr>
          <w:rFonts w:ascii="Arial" w:eastAsia="Times New Roman" w:hAnsi="Arial" w:cs="Arial"/>
          <w:sz w:val="20"/>
          <w:szCs w:val="20"/>
        </w:rPr>
        <w:t>1</w:t>
      </w:r>
      <w:r w:rsidRPr="00FD0A7C">
        <w:rPr>
          <w:rFonts w:ascii="Arial" w:eastAsia="Times New Roman" w:hAnsi="Arial" w:cs="Arial"/>
          <w:sz w:val="20"/>
          <w:szCs w:val="20"/>
        </w:rPr>
        <w:t xml:space="preserve"> ust. 1 niniejszej Umowy;</w:t>
      </w:r>
    </w:p>
    <w:p w14:paraId="746F8197" w14:textId="4F858ACE" w:rsidR="008B5847" w:rsidRDefault="000B7B49" w:rsidP="008B5847">
      <w:pPr>
        <w:tabs>
          <w:tab w:val="left" w:pos="851"/>
        </w:tabs>
        <w:spacing w:after="0" w:line="276" w:lineRule="auto"/>
        <w:ind w:left="851" w:hanging="426"/>
        <w:rPr>
          <w:rFonts w:ascii="Arial" w:eastAsia="Times New Roman" w:hAnsi="Arial" w:cs="Arial"/>
          <w:sz w:val="20"/>
          <w:szCs w:val="20"/>
        </w:rPr>
      </w:pPr>
      <w:r w:rsidRPr="00FD0A7C">
        <w:rPr>
          <w:rFonts w:ascii="Arial" w:eastAsia="Times New Roman" w:hAnsi="Arial" w:cs="Arial"/>
          <w:sz w:val="20"/>
          <w:szCs w:val="20"/>
        </w:rPr>
        <w:t>3)</w:t>
      </w:r>
      <w:r w:rsidRPr="00FD0A7C">
        <w:rPr>
          <w:rFonts w:ascii="Arial" w:eastAsia="Times New Roman" w:hAnsi="Arial" w:cs="Arial"/>
          <w:sz w:val="20"/>
          <w:szCs w:val="20"/>
        </w:rPr>
        <w:tab/>
        <w:t xml:space="preserve">jeżeli </w:t>
      </w:r>
      <w:r w:rsidR="004E489B">
        <w:rPr>
          <w:rFonts w:ascii="Arial" w:eastAsia="Times New Roman" w:hAnsi="Arial" w:cs="Arial"/>
          <w:sz w:val="20"/>
          <w:szCs w:val="20"/>
        </w:rPr>
        <w:t>r</w:t>
      </w:r>
      <w:r w:rsidR="008B5847" w:rsidRPr="00FD0A7C">
        <w:rPr>
          <w:rFonts w:ascii="Arial" w:eastAsia="Times New Roman" w:hAnsi="Arial" w:cs="Arial"/>
          <w:sz w:val="20"/>
          <w:szCs w:val="20"/>
        </w:rPr>
        <w:t>oboty wynikające ze zmian wprowadzonych postanowieniami niniejszej Umowy, nie odpowiadają opisowi pozycji w tabeli obliczenia ceny, Wykonawca powinien przedłożyć do akceptacji Zama</w:t>
      </w:r>
      <w:r w:rsidRPr="00FD0A7C">
        <w:rPr>
          <w:rFonts w:ascii="Arial" w:eastAsia="Times New Roman" w:hAnsi="Arial" w:cs="Arial"/>
          <w:sz w:val="20"/>
          <w:szCs w:val="20"/>
        </w:rPr>
        <w:t xml:space="preserve">wiającego kalkulację ceny tych </w:t>
      </w:r>
      <w:r w:rsidR="004E489B">
        <w:rPr>
          <w:rFonts w:ascii="Arial" w:eastAsia="Times New Roman" w:hAnsi="Arial" w:cs="Arial"/>
          <w:sz w:val="20"/>
          <w:szCs w:val="20"/>
        </w:rPr>
        <w:t>r</w:t>
      </w:r>
      <w:r w:rsidR="008B5847" w:rsidRPr="00FD0A7C">
        <w:rPr>
          <w:rFonts w:ascii="Arial" w:eastAsia="Times New Roman" w:hAnsi="Arial" w:cs="Arial"/>
          <w:sz w:val="20"/>
          <w:szCs w:val="20"/>
        </w:rPr>
        <w:t>obót z uwzględnieniem cen czynników produkcji nie wyższych od stanowiących podstawę złożenia oferty oraz cen nie wyższych od średnich cen materiałów, sprzętu i transportu publikowanych w wydawnictwie „</w:t>
      </w:r>
      <w:proofErr w:type="spellStart"/>
      <w:r w:rsidR="008B5847" w:rsidRPr="00FD0A7C">
        <w:rPr>
          <w:rFonts w:ascii="Arial" w:eastAsia="Times New Roman" w:hAnsi="Arial" w:cs="Arial"/>
          <w:sz w:val="20"/>
          <w:szCs w:val="20"/>
        </w:rPr>
        <w:t>Sekocenbud</w:t>
      </w:r>
      <w:proofErr w:type="spellEnd"/>
      <w:r w:rsidR="008B5847" w:rsidRPr="00FD0A7C">
        <w:rPr>
          <w:rFonts w:ascii="Arial" w:eastAsia="Times New Roman" w:hAnsi="Arial" w:cs="Arial"/>
          <w:sz w:val="20"/>
          <w:szCs w:val="20"/>
        </w:rPr>
        <w:t>" w miesiącu, w którym kalkulacja jest sporządzana oraz nakładów rzeczowych określonych w Katalogach Nakładów R</w:t>
      </w:r>
      <w:r w:rsidRPr="00FD0A7C">
        <w:rPr>
          <w:rFonts w:ascii="Arial" w:eastAsia="Times New Roman" w:hAnsi="Arial" w:cs="Arial"/>
          <w:sz w:val="20"/>
          <w:szCs w:val="20"/>
        </w:rPr>
        <w:t xml:space="preserve">zeczowych (KNR), a w przypadku </w:t>
      </w:r>
      <w:r w:rsidR="004E489B">
        <w:rPr>
          <w:rFonts w:ascii="Arial" w:eastAsia="Times New Roman" w:hAnsi="Arial" w:cs="Arial"/>
          <w:sz w:val="20"/>
          <w:szCs w:val="20"/>
        </w:rPr>
        <w:t>r</w:t>
      </w:r>
      <w:r w:rsidR="008B5847" w:rsidRPr="00FD0A7C">
        <w:rPr>
          <w:rFonts w:ascii="Arial" w:eastAsia="Times New Roman" w:hAnsi="Arial" w:cs="Arial"/>
          <w:sz w:val="20"/>
          <w:szCs w:val="20"/>
        </w:rPr>
        <w:t>obót, dla których nie określono nakładów rzeczowych w KNR, wg innych ogólnie stosowanych katalogów lub nakładów własnych zaakceptowanych przez Zamawiającego;</w:t>
      </w:r>
    </w:p>
    <w:p w14:paraId="71A7263F" w14:textId="77777777" w:rsidR="00504C7A" w:rsidRPr="00504C7A" w:rsidRDefault="00504C7A" w:rsidP="00504C7A">
      <w:pPr>
        <w:numPr>
          <w:ilvl w:val="0"/>
          <w:numId w:val="34"/>
        </w:numPr>
        <w:suppressAutoHyphens/>
        <w:spacing w:before="120" w:after="120" w:line="240" w:lineRule="auto"/>
        <w:ind w:left="714" w:hanging="357"/>
        <w:rPr>
          <w:rFonts w:ascii="Arial" w:eastAsia="Times New Roman" w:hAnsi="Arial" w:cs="Arial"/>
          <w:sz w:val="20"/>
          <w:szCs w:val="20"/>
          <w:lang w:eastAsia="ar-SA"/>
        </w:rPr>
      </w:pPr>
      <w:r w:rsidRPr="00504C7A">
        <w:rPr>
          <w:rFonts w:ascii="Arial" w:eastAsia="Times New Roman" w:hAnsi="Arial" w:cs="Arial"/>
          <w:sz w:val="20"/>
          <w:szCs w:val="20"/>
          <w:lang w:eastAsia="ar-SA"/>
        </w:rPr>
        <w:t>Dopuszczalność zmian umowy w związku z COVID-19:</w:t>
      </w:r>
    </w:p>
    <w:p w14:paraId="34732F6E" w14:textId="62763442" w:rsidR="00504C7A" w:rsidRPr="00504C7A" w:rsidRDefault="00504C7A" w:rsidP="00504C7A">
      <w:pPr>
        <w:pStyle w:val="Akapitzlist"/>
        <w:numPr>
          <w:ilvl w:val="0"/>
          <w:numId w:val="40"/>
        </w:numPr>
        <w:tabs>
          <w:tab w:val="left" w:pos="851"/>
        </w:tabs>
        <w:spacing w:after="0" w:line="276" w:lineRule="auto"/>
        <w:rPr>
          <w:rFonts w:ascii="Arial" w:eastAsia="Times New Roman" w:hAnsi="Arial" w:cs="Arial"/>
          <w:sz w:val="20"/>
          <w:szCs w:val="20"/>
        </w:rPr>
      </w:pPr>
      <w:r w:rsidRPr="00504C7A">
        <w:rPr>
          <w:rFonts w:ascii="Arial" w:eastAsia="Times New Roman" w:hAnsi="Arial" w:cs="Arial"/>
          <w:sz w:val="20"/>
          <w:szCs w:val="20"/>
        </w:rPr>
        <w:t>Strony umowy, niezwłocznie, wzajemnie informują się o wpływie okoliczności związanych z wystąpieniem COVID-19 na należyte wykonanie tej umowy, o ile taki wpływ wystąpił lub może wystąpić. Strony umowy potwierdzają ten wpływ dołączając do informacji, o której mowa w zdaniu pierwszym, oświadczenia lub dokumenty, które mogą dotyczyć w szczególności:</w:t>
      </w:r>
    </w:p>
    <w:p w14:paraId="41EF6235" w14:textId="547F2F25" w:rsidR="00504C7A" w:rsidRPr="00504C7A" w:rsidRDefault="00504C7A" w:rsidP="00504C7A">
      <w:pPr>
        <w:pStyle w:val="Akapitzlist"/>
        <w:numPr>
          <w:ilvl w:val="0"/>
          <w:numId w:val="42"/>
        </w:numPr>
        <w:tabs>
          <w:tab w:val="left" w:pos="851"/>
        </w:tabs>
        <w:spacing w:after="0" w:line="276" w:lineRule="auto"/>
        <w:rPr>
          <w:rFonts w:ascii="Arial" w:eastAsia="Times New Roman" w:hAnsi="Arial" w:cs="Arial"/>
          <w:sz w:val="20"/>
          <w:szCs w:val="20"/>
        </w:rPr>
      </w:pPr>
      <w:r w:rsidRPr="00504C7A">
        <w:rPr>
          <w:rFonts w:ascii="Arial" w:eastAsia="Times New Roman" w:hAnsi="Arial" w:cs="Arial"/>
          <w:sz w:val="20"/>
          <w:szCs w:val="20"/>
        </w:rPr>
        <w:t>nieobecności pracowników lub osób świadczących pracę za wynagrodzeniem na innej podstawie niż stosunek pracy, które uczestniczą lub mogłyby uczestniczyć w realizacji zamówienia;</w:t>
      </w:r>
    </w:p>
    <w:p w14:paraId="17975D87" w14:textId="7B672769" w:rsidR="00504C7A" w:rsidRPr="00504C7A" w:rsidRDefault="00504C7A" w:rsidP="00504C7A">
      <w:pPr>
        <w:pStyle w:val="Akapitzlist"/>
        <w:numPr>
          <w:ilvl w:val="0"/>
          <w:numId w:val="42"/>
        </w:numPr>
        <w:tabs>
          <w:tab w:val="left" w:pos="851"/>
        </w:tabs>
        <w:spacing w:after="0" w:line="276" w:lineRule="auto"/>
        <w:rPr>
          <w:rFonts w:ascii="Arial" w:eastAsia="Times New Roman" w:hAnsi="Arial" w:cs="Arial"/>
          <w:sz w:val="20"/>
          <w:szCs w:val="20"/>
        </w:rPr>
      </w:pPr>
      <w:r w:rsidRPr="00504C7A">
        <w:rPr>
          <w:rFonts w:ascii="Arial" w:eastAsia="Times New Roman" w:hAnsi="Arial" w:cs="Arial"/>
          <w:sz w:val="20"/>
          <w:szCs w:val="20"/>
        </w:rPr>
        <w:t xml:space="preserve">decyzji wydanych przez Głównego Inspektora Sanitarnego lub działającego z jego upoważnienia państwowego wojewódzkiego inspektora sanitarnego, w związku z </w:t>
      </w:r>
      <w:r w:rsidRPr="00504C7A">
        <w:rPr>
          <w:rFonts w:ascii="Arial" w:eastAsia="Times New Roman" w:hAnsi="Arial" w:cs="Arial"/>
          <w:sz w:val="20"/>
          <w:szCs w:val="20"/>
        </w:rPr>
        <w:lastRenderedPageBreak/>
        <w:t>przeciwdziałaniem COVID-19, nakładających na wykonawcę obowiązek podjęcia określonych czynności zapobiegawczych lub kontrolnych;</w:t>
      </w:r>
    </w:p>
    <w:p w14:paraId="24EBC874" w14:textId="0EBA2FC7" w:rsidR="00504C7A" w:rsidRPr="00504C7A" w:rsidRDefault="00504C7A" w:rsidP="00504C7A">
      <w:pPr>
        <w:pStyle w:val="Akapitzlist"/>
        <w:numPr>
          <w:ilvl w:val="0"/>
          <w:numId w:val="42"/>
        </w:numPr>
        <w:tabs>
          <w:tab w:val="left" w:pos="851"/>
        </w:tabs>
        <w:spacing w:after="0" w:line="276" w:lineRule="auto"/>
        <w:rPr>
          <w:rFonts w:ascii="Arial" w:eastAsia="Times New Roman" w:hAnsi="Arial" w:cs="Arial"/>
          <w:sz w:val="20"/>
          <w:szCs w:val="20"/>
        </w:rPr>
      </w:pPr>
      <w:r w:rsidRPr="00504C7A">
        <w:rPr>
          <w:rFonts w:ascii="Arial" w:eastAsia="Times New Roman" w:hAnsi="Arial" w:cs="Arial"/>
          <w:sz w:val="20"/>
          <w:szCs w:val="20"/>
        </w:rPr>
        <w:t>poleceń wydanych przez wojewodów lub decyzji wydanych przez Prezesa Rady Ministrów związanych z przeciwdziałaniem COVID-19, o których mowa w art. 11 ust. 1 i 2 ustawy z dnia 2 marca 2020</w:t>
      </w:r>
      <w:r>
        <w:rPr>
          <w:rFonts w:ascii="Arial" w:eastAsia="Times New Roman" w:hAnsi="Arial" w:cs="Arial"/>
          <w:sz w:val="20"/>
          <w:szCs w:val="20"/>
        </w:rPr>
        <w:t xml:space="preserve"> </w:t>
      </w:r>
      <w:r w:rsidRPr="00504C7A">
        <w:rPr>
          <w:rFonts w:ascii="Arial" w:eastAsia="Times New Roman" w:hAnsi="Arial" w:cs="Arial"/>
          <w:sz w:val="20"/>
          <w:szCs w:val="20"/>
        </w:rPr>
        <w:t>r</w:t>
      </w:r>
      <w:r>
        <w:rPr>
          <w:rFonts w:ascii="Arial" w:eastAsia="Times New Roman" w:hAnsi="Arial" w:cs="Arial"/>
          <w:sz w:val="20"/>
          <w:szCs w:val="20"/>
        </w:rPr>
        <w:t>.</w:t>
      </w:r>
      <w:r w:rsidRPr="00504C7A">
        <w:rPr>
          <w:rFonts w:ascii="Arial" w:eastAsia="Times New Roman" w:hAnsi="Arial" w:cs="Arial"/>
          <w:sz w:val="20"/>
          <w:szCs w:val="20"/>
        </w:rPr>
        <w:t xml:space="preserve"> o szczególnych rozwiązaniach związanych z zapobieganiem, przeciwdziałaniem i zwalczaniem COVID-19, innych chorób zakaźnych oraz wywołanych nimi sytuacji kryzysowych (Dz.U. z 2020r. poz.374 ze zm.);</w:t>
      </w:r>
    </w:p>
    <w:p w14:paraId="0475DDC4" w14:textId="62D9F34C" w:rsidR="00504C7A" w:rsidRPr="00504C7A" w:rsidRDefault="00504C7A" w:rsidP="00504C7A">
      <w:pPr>
        <w:pStyle w:val="Akapitzlist"/>
        <w:numPr>
          <w:ilvl w:val="0"/>
          <w:numId w:val="42"/>
        </w:numPr>
        <w:tabs>
          <w:tab w:val="left" w:pos="851"/>
        </w:tabs>
        <w:spacing w:after="0" w:line="276" w:lineRule="auto"/>
        <w:rPr>
          <w:rFonts w:ascii="Arial" w:eastAsia="Times New Roman" w:hAnsi="Arial" w:cs="Arial"/>
          <w:sz w:val="20"/>
          <w:szCs w:val="20"/>
        </w:rPr>
      </w:pPr>
      <w:r w:rsidRPr="00504C7A">
        <w:rPr>
          <w:rFonts w:ascii="Arial" w:eastAsia="Times New Roman" w:hAnsi="Arial" w:cs="Arial"/>
          <w:sz w:val="20"/>
          <w:szCs w:val="20"/>
        </w:rPr>
        <w:t xml:space="preserve">wstrzymania dostaw produktów, komponentów produktu lub materiałów, trudności w dostępie do sprzętu lub trudności w realizacji usług transportowych; </w:t>
      </w:r>
    </w:p>
    <w:p w14:paraId="38C95097" w14:textId="619D3DA0" w:rsidR="00504C7A" w:rsidRPr="00504C7A" w:rsidRDefault="00504C7A" w:rsidP="00504C7A">
      <w:pPr>
        <w:pStyle w:val="Akapitzlist"/>
        <w:numPr>
          <w:ilvl w:val="0"/>
          <w:numId w:val="42"/>
        </w:numPr>
        <w:tabs>
          <w:tab w:val="left" w:pos="851"/>
        </w:tabs>
        <w:spacing w:after="0" w:line="276" w:lineRule="auto"/>
        <w:rPr>
          <w:rFonts w:ascii="Arial" w:eastAsia="Times New Roman" w:hAnsi="Arial" w:cs="Arial"/>
          <w:sz w:val="20"/>
          <w:szCs w:val="20"/>
        </w:rPr>
      </w:pPr>
      <w:r w:rsidRPr="00504C7A">
        <w:rPr>
          <w:rFonts w:ascii="Arial" w:eastAsia="Times New Roman" w:hAnsi="Arial" w:cs="Arial"/>
          <w:sz w:val="20"/>
          <w:szCs w:val="20"/>
        </w:rPr>
        <w:t xml:space="preserve">okoliczności, o których mowa w </w:t>
      </w:r>
      <w:proofErr w:type="spellStart"/>
      <w:r w:rsidRPr="00504C7A">
        <w:rPr>
          <w:rFonts w:ascii="Arial" w:eastAsia="Times New Roman" w:hAnsi="Arial" w:cs="Arial"/>
          <w:sz w:val="20"/>
          <w:szCs w:val="20"/>
        </w:rPr>
        <w:t>tiret</w:t>
      </w:r>
      <w:proofErr w:type="spellEnd"/>
      <w:r w:rsidRPr="00504C7A">
        <w:rPr>
          <w:rFonts w:ascii="Arial" w:eastAsia="Times New Roman" w:hAnsi="Arial" w:cs="Arial"/>
          <w:sz w:val="20"/>
          <w:szCs w:val="20"/>
        </w:rPr>
        <w:t xml:space="preserve"> 1-4 powyżej, w zakresie w jakim dotyczą one podwykonawców.</w:t>
      </w:r>
    </w:p>
    <w:p w14:paraId="1E258707" w14:textId="1F2F5243" w:rsidR="00504C7A" w:rsidRPr="00504C7A" w:rsidRDefault="00504C7A" w:rsidP="00504C7A">
      <w:pPr>
        <w:pStyle w:val="Akapitzlist"/>
        <w:numPr>
          <w:ilvl w:val="0"/>
          <w:numId w:val="40"/>
        </w:numPr>
        <w:tabs>
          <w:tab w:val="left" w:pos="851"/>
        </w:tabs>
        <w:spacing w:after="0" w:line="276" w:lineRule="auto"/>
        <w:rPr>
          <w:rFonts w:ascii="Arial" w:eastAsia="Times New Roman" w:hAnsi="Arial" w:cs="Arial"/>
          <w:sz w:val="20"/>
          <w:szCs w:val="20"/>
        </w:rPr>
      </w:pPr>
      <w:r w:rsidRPr="00504C7A">
        <w:rPr>
          <w:rFonts w:ascii="Arial" w:eastAsia="Times New Roman" w:hAnsi="Arial" w:cs="Arial"/>
          <w:sz w:val="20"/>
          <w:szCs w:val="20"/>
        </w:rPr>
        <w:t>każda ze stron umowy, może żądać przedstawienia dodatkowych oświadczeń lub dokumentów potwierdzających wpływ okoliczności związanych z wystąpieniem COVID-19 na należyte wykonanie tej umowy.</w:t>
      </w:r>
    </w:p>
    <w:p w14:paraId="20B9C6AD" w14:textId="24838885" w:rsidR="00504C7A" w:rsidRPr="00504C7A" w:rsidRDefault="00504C7A" w:rsidP="00504C7A">
      <w:pPr>
        <w:pStyle w:val="Akapitzlist"/>
        <w:numPr>
          <w:ilvl w:val="0"/>
          <w:numId w:val="40"/>
        </w:numPr>
        <w:tabs>
          <w:tab w:val="left" w:pos="851"/>
        </w:tabs>
        <w:spacing w:after="0" w:line="276" w:lineRule="auto"/>
        <w:rPr>
          <w:rFonts w:ascii="Arial" w:eastAsia="Times New Roman" w:hAnsi="Arial" w:cs="Arial"/>
          <w:sz w:val="20"/>
          <w:szCs w:val="20"/>
        </w:rPr>
      </w:pPr>
      <w:r w:rsidRPr="00504C7A">
        <w:rPr>
          <w:rFonts w:ascii="Arial" w:eastAsia="Times New Roman" w:hAnsi="Arial" w:cs="Arial"/>
          <w:sz w:val="20"/>
          <w:szCs w:val="20"/>
        </w:rPr>
        <w:t>strona umowy, na podstawie otrzymanych oświadczeń lub dokumentów, o których mowa w lit. a i b), w terminie 14 dni od dnia ich otrzymania, przekazuje drugiej stronie swoje stanowisko, wraz z uzasadnieniem, odnośnie do wpływu okoliczności, o których mowa w lit. a), na należyte jej wykonanie. Jeżeli strona umowy otrzymała kolejne oświadczenia lub dokumenty, termin liczony jest od dnia ich otrzymania. Postanowienia ust. 4 mają zastosowanie.</w:t>
      </w:r>
    </w:p>
    <w:p w14:paraId="512AD4C1" w14:textId="2AA905C9" w:rsidR="00504C7A" w:rsidRDefault="00504C7A" w:rsidP="00504C7A">
      <w:pPr>
        <w:pStyle w:val="Akapitzlist"/>
        <w:numPr>
          <w:ilvl w:val="0"/>
          <w:numId w:val="40"/>
        </w:numPr>
        <w:tabs>
          <w:tab w:val="left" w:pos="851"/>
        </w:tabs>
        <w:spacing w:after="0" w:line="276" w:lineRule="auto"/>
        <w:rPr>
          <w:rFonts w:ascii="Arial" w:eastAsia="Times New Roman" w:hAnsi="Arial" w:cs="Arial"/>
          <w:sz w:val="20"/>
          <w:szCs w:val="20"/>
        </w:rPr>
      </w:pPr>
      <w:r w:rsidRPr="00504C7A">
        <w:rPr>
          <w:rFonts w:ascii="Arial" w:eastAsia="Times New Roman" w:hAnsi="Arial" w:cs="Arial"/>
          <w:sz w:val="20"/>
          <w:szCs w:val="20"/>
        </w:rPr>
        <w:t>Zamawiający, po stwierdzeniu, że okoliczności związane z wystąpieniem COVID-19, o których mowa w pkt 1, mogą wpłynąć lub wpływają na należyte wykonanie umowy, może w uzgodnieniu z wykonawcą dokonać zmiany umowy, przez zmianę terminu wykonania umowy lub jej części, lub czasowe zawieszenie wykonywania umowy lub jej części, zmianę sposobu robót budowlanych, zmianę zakresu świadczenia wykonawcy i odpowiadającą jej zmianę wynagrodzenia wykonawcy – o ile wzrost wynagrodzenia spowodowany każdą kolejną zmianą nie przekroczy 50% wartości pierwotnej umowy.</w:t>
      </w:r>
    </w:p>
    <w:p w14:paraId="314FB3C2" w14:textId="2690BDC9" w:rsidR="00504C7A" w:rsidRPr="00504C7A" w:rsidRDefault="00504C7A" w:rsidP="00504C7A">
      <w:pPr>
        <w:numPr>
          <w:ilvl w:val="0"/>
          <w:numId w:val="34"/>
        </w:numPr>
        <w:suppressAutoHyphens/>
        <w:spacing w:before="120" w:after="120" w:line="240" w:lineRule="auto"/>
        <w:ind w:left="714" w:hanging="357"/>
        <w:rPr>
          <w:rFonts w:ascii="Arial" w:eastAsia="Times New Roman" w:hAnsi="Arial" w:cs="Arial"/>
          <w:sz w:val="20"/>
          <w:szCs w:val="20"/>
          <w:lang w:eastAsia="ar-SA"/>
        </w:rPr>
      </w:pPr>
      <w:r w:rsidRPr="00504C7A">
        <w:rPr>
          <w:rFonts w:ascii="Arial" w:eastAsia="Times New Roman" w:hAnsi="Arial" w:cs="Arial"/>
          <w:sz w:val="20"/>
          <w:szCs w:val="20"/>
          <w:lang w:eastAsia="ar-SA"/>
        </w:rPr>
        <w:t xml:space="preserve">Zmiany umowy na skutek wystąpienia okoliczności wskazanych w ust. </w:t>
      </w:r>
      <w:r>
        <w:rPr>
          <w:rFonts w:ascii="Arial" w:eastAsia="Times New Roman" w:hAnsi="Arial" w:cs="Arial"/>
          <w:sz w:val="20"/>
          <w:szCs w:val="20"/>
          <w:lang w:eastAsia="ar-SA"/>
        </w:rPr>
        <w:t>11</w:t>
      </w:r>
      <w:r w:rsidRPr="00504C7A">
        <w:rPr>
          <w:rFonts w:ascii="Arial" w:eastAsia="Times New Roman" w:hAnsi="Arial" w:cs="Arial"/>
          <w:sz w:val="20"/>
          <w:szCs w:val="20"/>
          <w:lang w:eastAsia="ar-SA"/>
        </w:rPr>
        <w:t xml:space="preserve"> dokonywane będą na zasadach wskazanych w ust. </w:t>
      </w:r>
      <w:r>
        <w:rPr>
          <w:rFonts w:ascii="Arial" w:eastAsia="Times New Roman" w:hAnsi="Arial" w:cs="Arial"/>
          <w:sz w:val="20"/>
          <w:szCs w:val="20"/>
          <w:lang w:eastAsia="ar-SA"/>
        </w:rPr>
        <w:t>10</w:t>
      </w:r>
      <w:r w:rsidRPr="00504C7A">
        <w:rPr>
          <w:rFonts w:ascii="Arial" w:eastAsia="Times New Roman" w:hAnsi="Arial" w:cs="Arial"/>
          <w:sz w:val="20"/>
          <w:szCs w:val="20"/>
          <w:lang w:eastAsia="ar-SA"/>
        </w:rPr>
        <w:t xml:space="preserve"> pkt 1-</w:t>
      </w:r>
      <w:r>
        <w:rPr>
          <w:rFonts w:ascii="Arial" w:eastAsia="Times New Roman" w:hAnsi="Arial" w:cs="Arial"/>
          <w:sz w:val="20"/>
          <w:szCs w:val="20"/>
          <w:lang w:eastAsia="ar-SA"/>
        </w:rPr>
        <w:t>3</w:t>
      </w:r>
      <w:r w:rsidRPr="00504C7A">
        <w:rPr>
          <w:rFonts w:ascii="Arial" w:eastAsia="Times New Roman" w:hAnsi="Arial" w:cs="Arial"/>
          <w:sz w:val="20"/>
          <w:szCs w:val="20"/>
          <w:lang w:eastAsia="ar-SA"/>
        </w:rPr>
        <w:t>).</w:t>
      </w:r>
    </w:p>
    <w:p w14:paraId="74CB7134" w14:textId="7EC0EBF1" w:rsidR="008B5847" w:rsidRPr="00FD0A7C" w:rsidRDefault="008B5847" w:rsidP="00504C7A">
      <w:pPr>
        <w:numPr>
          <w:ilvl w:val="0"/>
          <w:numId w:val="34"/>
        </w:numPr>
        <w:suppressAutoHyphens/>
        <w:spacing w:before="120" w:after="120" w:line="240" w:lineRule="auto"/>
        <w:ind w:left="714" w:hanging="357"/>
        <w:rPr>
          <w:rFonts w:ascii="Arial" w:eastAsia="Times New Roman" w:hAnsi="Arial" w:cs="Arial"/>
          <w:sz w:val="20"/>
          <w:szCs w:val="20"/>
          <w:lang w:eastAsia="ar-SA"/>
        </w:rPr>
      </w:pPr>
      <w:r w:rsidRPr="00FD0A7C">
        <w:rPr>
          <w:rFonts w:ascii="Arial" w:eastAsia="Times New Roman" w:hAnsi="Arial" w:cs="Arial"/>
          <w:sz w:val="20"/>
          <w:szCs w:val="20"/>
          <w:lang w:eastAsia="ar-SA"/>
        </w:rPr>
        <w:tab/>
        <w:t>Zmiana Umowy dokonana z naruszeniem postanowień ust. 1 - 1</w:t>
      </w:r>
      <w:r w:rsidR="00504C7A">
        <w:rPr>
          <w:rFonts w:ascii="Arial" w:eastAsia="Times New Roman" w:hAnsi="Arial" w:cs="Arial"/>
          <w:sz w:val="20"/>
          <w:szCs w:val="20"/>
          <w:lang w:eastAsia="ar-SA"/>
        </w:rPr>
        <w:t>2</w:t>
      </w:r>
      <w:r w:rsidRPr="00FD0A7C">
        <w:rPr>
          <w:rFonts w:ascii="Arial" w:eastAsia="Times New Roman" w:hAnsi="Arial" w:cs="Arial"/>
          <w:sz w:val="20"/>
          <w:szCs w:val="20"/>
          <w:lang w:eastAsia="ar-SA"/>
        </w:rPr>
        <w:t xml:space="preserve"> jest nieważna. </w:t>
      </w:r>
    </w:p>
    <w:p w14:paraId="3DB2196A" w14:textId="77777777" w:rsidR="008B5847" w:rsidRPr="00FD0A7C" w:rsidRDefault="008B5847" w:rsidP="008B5847">
      <w:pPr>
        <w:tabs>
          <w:tab w:val="left" w:pos="426"/>
        </w:tabs>
        <w:autoSpaceDE w:val="0"/>
        <w:autoSpaceDN w:val="0"/>
        <w:adjustRightInd w:val="0"/>
        <w:spacing w:after="0" w:line="276" w:lineRule="auto"/>
        <w:ind w:left="426" w:hanging="426"/>
        <w:rPr>
          <w:rFonts w:ascii="Arial" w:eastAsia="Times New Roman" w:hAnsi="Arial" w:cs="Arial"/>
          <w:sz w:val="20"/>
          <w:szCs w:val="20"/>
        </w:rPr>
      </w:pPr>
    </w:p>
    <w:p w14:paraId="0B6ADBC9" w14:textId="0BBE464D" w:rsidR="00856E66" w:rsidRPr="00FD0A7C" w:rsidRDefault="008B5847" w:rsidP="008B5847">
      <w:pPr>
        <w:keepNext/>
        <w:spacing w:after="0" w:line="276" w:lineRule="auto"/>
        <w:ind w:left="284"/>
        <w:jc w:val="center"/>
        <w:outlineLvl w:val="2"/>
        <w:rPr>
          <w:rFonts w:ascii="Arial" w:eastAsia="Times New Roman" w:hAnsi="Arial" w:cs="Arial"/>
          <w:b/>
          <w:bCs/>
          <w:sz w:val="20"/>
          <w:szCs w:val="20"/>
          <w:lang w:eastAsia="x-none"/>
        </w:rPr>
      </w:pPr>
      <w:r w:rsidRPr="00FD0A7C">
        <w:rPr>
          <w:rFonts w:ascii="Arial" w:eastAsia="Times New Roman" w:hAnsi="Arial" w:cs="Arial"/>
          <w:b/>
          <w:bCs/>
          <w:sz w:val="20"/>
          <w:szCs w:val="20"/>
          <w:lang w:val="x-none" w:eastAsia="x-none"/>
        </w:rPr>
        <w:t>§ 2</w:t>
      </w:r>
      <w:r w:rsidR="001003CB" w:rsidRPr="00FD0A7C">
        <w:rPr>
          <w:rFonts w:ascii="Arial" w:eastAsia="Times New Roman" w:hAnsi="Arial" w:cs="Arial"/>
          <w:b/>
          <w:bCs/>
          <w:sz w:val="20"/>
          <w:szCs w:val="20"/>
          <w:lang w:eastAsia="x-none"/>
        </w:rPr>
        <w:t>1</w:t>
      </w:r>
      <w:r w:rsidRPr="00FD0A7C">
        <w:rPr>
          <w:rFonts w:ascii="Arial" w:eastAsia="Times New Roman" w:hAnsi="Arial" w:cs="Arial"/>
          <w:b/>
          <w:bCs/>
          <w:sz w:val="20"/>
          <w:szCs w:val="20"/>
          <w:lang w:val="x-none" w:eastAsia="x-none"/>
        </w:rPr>
        <w:t xml:space="preserve"> </w:t>
      </w:r>
      <w:r w:rsidR="00856E66" w:rsidRPr="00FD0A7C">
        <w:rPr>
          <w:rFonts w:ascii="Arial" w:eastAsia="Times New Roman" w:hAnsi="Arial" w:cs="Arial"/>
          <w:b/>
          <w:bCs/>
          <w:sz w:val="20"/>
          <w:szCs w:val="20"/>
          <w:lang w:eastAsia="x-none"/>
        </w:rPr>
        <w:t>Klauzula RODO</w:t>
      </w:r>
    </w:p>
    <w:p w14:paraId="5E963B42" w14:textId="77777777" w:rsidR="00061EC6" w:rsidRPr="00FD0A7C" w:rsidRDefault="00061EC6" w:rsidP="000C3A0A">
      <w:pPr>
        <w:numPr>
          <w:ilvl w:val="0"/>
          <w:numId w:val="34"/>
        </w:numPr>
        <w:suppressAutoHyphens/>
        <w:spacing w:before="120" w:after="120" w:line="240" w:lineRule="auto"/>
        <w:ind w:left="714" w:hanging="357"/>
        <w:rPr>
          <w:rFonts w:ascii="Arial" w:eastAsia="Times New Roman" w:hAnsi="Arial" w:cs="Arial"/>
          <w:sz w:val="20"/>
          <w:szCs w:val="20"/>
          <w:lang w:eastAsia="ar-SA"/>
        </w:rPr>
      </w:pPr>
      <w:r w:rsidRPr="00FD0A7C">
        <w:rPr>
          <w:rFonts w:ascii="Arial" w:eastAsia="Times New Roman" w:hAnsi="Arial" w:cs="Arial"/>
          <w:sz w:val="20"/>
          <w:szCs w:val="20"/>
          <w:lang w:eastAsia="ar-SA"/>
        </w:rPr>
        <w:t>Zamawiający, działając na mocy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1-88), zwanego dalej: „RODO”, informuje Pana/Panią</w:t>
      </w:r>
      <w:r w:rsidRPr="00FD0A7C">
        <w:rPr>
          <w:rFonts w:ascii="Arial" w:eastAsia="Times New Roman" w:hAnsi="Arial" w:cs="Arial"/>
          <w:sz w:val="20"/>
          <w:szCs w:val="20"/>
          <w:lang w:eastAsia="ar-SA"/>
        </w:rPr>
        <w:footnoteReference w:id="1"/>
      </w:r>
      <w:r w:rsidRPr="00FD0A7C">
        <w:rPr>
          <w:rFonts w:ascii="Arial" w:eastAsia="Times New Roman" w:hAnsi="Arial" w:cs="Arial"/>
          <w:sz w:val="20"/>
          <w:szCs w:val="20"/>
          <w:lang w:eastAsia="ar-SA"/>
        </w:rPr>
        <w:t>, że:</w:t>
      </w:r>
    </w:p>
    <w:p w14:paraId="446C41A5" w14:textId="1B4EC92D" w:rsidR="00061EC6" w:rsidRPr="00FD0A7C" w:rsidRDefault="00061EC6" w:rsidP="000C3A0A">
      <w:pPr>
        <w:numPr>
          <w:ilvl w:val="0"/>
          <w:numId w:val="35"/>
        </w:numPr>
        <w:suppressAutoHyphens/>
        <w:spacing w:before="120" w:after="120" w:line="240" w:lineRule="auto"/>
        <w:ind w:left="1077" w:hanging="357"/>
        <w:jc w:val="left"/>
        <w:rPr>
          <w:rFonts w:ascii="Arial" w:eastAsia="Calibri" w:hAnsi="Arial" w:cs="Arial"/>
          <w:color w:val="000000"/>
          <w:spacing w:val="4"/>
          <w:sz w:val="20"/>
          <w:szCs w:val="20"/>
        </w:rPr>
      </w:pPr>
      <w:r w:rsidRPr="00FD0A7C">
        <w:rPr>
          <w:rFonts w:ascii="Arial" w:eastAsia="Calibri" w:hAnsi="Arial" w:cs="Arial"/>
          <w:color w:val="000000"/>
          <w:spacing w:val="4"/>
          <w:sz w:val="20"/>
          <w:szCs w:val="20"/>
        </w:rPr>
        <w:t>Administratorem Danych Osobowych (dalej ADO) jest;</w:t>
      </w:r>
      <w:r w:rsidRPr="00FD0A7C">
        <w:rPr>
          <w:rFonts w:ascii="Arial" w:eastAsia="Calibri" w:hAnsi="Arial" w:cs="Arial"/>
          <w:sz w:val="20"/>
          <w:szCs w:val="20"/>
          <w:lang w:eastAsia="en-US"/>
        </w:rPr>
        <w:t xml:space="preserve"> </w:t>
      </w:r>
      <w:r w:rsidR="00B744CE" w:rsidRPr="00B744CE">
        <w:rPr>
          <w:rFonts w:ascii="Arial" w:hAnsi="Arial" w:cs="Arial"/>
          <w:sz w:val="20"/>
          <w:szCs w:val="20"/>
        </w:rPr>
        <w:t xml:space="preserve">Przedsiębiorstwo Komunalne </w:t>
      </w:r>
      <w:proofErr w:type="spellStart"/>
      <w:r w:rsidR="00B744CE" w:rsidRPr="00B744CE">
        <w:rPr>
          <w:rFonts w:ascii="Arial" w:hAnsi="Arial" w:cs="Arial"/>
          <w:sz w:val="20"/>
          <w:szCs w:val="20"/>
        </w:rPr>
        <w:t>Sp</w:t>
      </w:r>
      <w:proofErr w:type="spellEnd"/>
      <w:r w:rsidR="00B744CE" w:rsidRPr="00B744CE">
        <w:rPr>
          <w:rFonts w:ascii="Arial" w:hAnsi="Arial" w:cs="Arial"/>
          <w:sz w:val="20"/>
          <w:szCs w:val="20"/>
        </w:rPr>
        <w:t xml:space="preserve"> z o.o. w Prażmowie, reprezentowana przez Prezesa Zarządu.</w:t>
      </w:r>
      <w:r w:rsidR="00B744CE" w:rsidRPr="007451F4">
        <w:rPr>
          <w:rFonts w:cs="Times New Roman"/>
        </w:rPr>
        <w:t xml:space="preserve">  </w:t>
      </w:r>
    </w:p>
    <w:p w14:paraId="081F3BA6" w14:textId="490CAE0E" w:rsidR="00061EC6" w:rsidRPr="00B744CE" w:rsidRDefault="00B744CE" w:rsidP="000C3A0A">
      <w:pPr>
        <w:numPr>
          <w:ilvl w:val="0"/>
          <w:numId w:val="35"/>
        </w:numPr>
        <w:suppressAutoHyphens/>
        <w:spacing w:before="120" w:after="120" w:line="240" w:lineRule="auto"/>
        <w:ind w:left="1077" w:hanging="357"/>
        <w:rPr>
          <w:rFonts w:ascii="Arial" w:eastAsia="Calibri" w:hAnsi="Arial" w:cs="Arial"/>
          <w:color w:val="000000"/>
          <w:spacing w:val="4"/>
          <w:sz w:val="20"/>
          <w:szCs w:val="20"/>
        </w:rPr>
      </w:pPr>
      <w:r w:rsidRPr="00B744CE">
        <w:rPr>
          <w:rFonts w:ascii="Arial" w:eastAsia="Calibri" w:hAnsi="Arial" w:cs="Arial"/>
          <w:color w:val="000000"/>
          <w:spacing w:val="4"/>
          <w:sz w:val="20"/>
          <w:szCs w:val="20"/>
        </w:rPr>
        <w:t>W</w:t>
      </w:r>
      <w:r w:rsidR="004E489B" w:rsidRPr="00B744CE">
        <w:rPr>
          <w:rFonts w:ascii="Arial" w:eastAsia="Calibri" w:hAnsi="Arial" w:cs="Arial"/>
          <w:sz w:val="20"/>
          <w:szCs w:val="20"/>
        </w:rPr>
        <w:t xml:space="preserve"> </w:t>
      </w:r>
      <w:r w:rsidR="004E489B" w:rsidRPr="00B744CE">
        <w:rPr>
          <w:rFonts w:ascii="Arial" w:hAnsi="Arial" w:cs="Arial"/>
          <w:color w:val="000000"/>
          <w:spacing w:val="3"/>
          <w:sz w:val="20"/>
          <w:szCs w:val="20"/>
        </w:rPr>
        <w:t xml:space="preserve">Przedsiębiorstwie Komunalnym w Prażmowie Sp. z o.o. </w:t>
      </w:r>
      <w:r w:rsidR="00061EC6" w:rsidRPr="00B744CE">
        <w:rPr>
          <w:rFonts w:ascii="Arial" w:eastAsia="Calibri" w:hAnsi="Arial" w:cs="Arial"/>
          <w:color w:val="000000"/>
          <w:spacing w:val="4"/>
          <w:sz w:val="20"/>
          <w:szCs w:val="20"/>
        </w:rPr>
        <w:t xml:space="preserve"> został powołany inspektor ochrony danych osobowych (IODO). </w:t>
      </w:r>
      <w:r w:rsidR="00061EC6" w:rsidRPr="00B744CE">
        <w:rPr>
          <w:rFonts w:ascii="Arial" w:eastAsia="Times New Roman" w:hAnsi="Arial" w:cs="Arial"/>
          <w:sz w:val="20"/>
          <w:szCs w:val="20"/>
        </w:rPr>
        <w:t>Wszelkie pytania, uwagi, wnioski oraz oświadczenia dotyczące danych osobowych można kierować do IODO na adres e-mailowy:</w:t>
      </w:r>
      <w:r w:rsidRPr="00B744CE">
        <w:rPr>
          <w:rFonts w:ascii="Arial" w:hAnsi="Arial" w:cs="Arial"/>
          <w:sz w:val="20"/>
          <w:szCs w:val="20"/>
        </w:rPr>
        <w:t xml:space="preserve"> ksuwarska@gmail.com</w:t>
      </w:r>
      <w:r w:rsidRPr="00B744CE">
        <w:rPr>
          <w:rFonts w:ascii="Arial" w:eastAsia="Times New Roman" w:hAnsi="Arial" w:cs="Arial"/>
          <w:sz w:val="20"/>
          <w:szCs w:val="20"/>
        </w:rPr>
        <w:t xml:space="preserve"> </w:t>
      </w:r>
      <w:r w:rsidR="00061EC6" w:rsidRPr="00B744CE">
        <w:rPr>
          <w:rFonts w:ascii="Arial" w:eastAsia="Times New Roman" w:hAnsi="Arial" w:cs="Arial"/>
          <w:sz w:val="20"/>
          <w:szCs w:val="20"/>
        </w:rPr>
        <w:t xml:space="preserve">lub na adres </w:t>
      </w:r>
      <w:r w:rsidRPr="00B744CE">
        <w:rPr>
          <w:rFonts w:ascii="Arial" w:hAnsi="Arial" w:cs="Arial"/>
          <w:sz w:val="20"/>
          <w:szCs w:val="20"/>
        </w:rPr>
        <w:t xml:space="preserve">Przedsiębiorstwo Komunalne w Prażmowie </w:t>
      </w:r>
      <w:proofErr w:type="spellStart"/>
      <w:r w:rsidRPr="00B744CE">
        <w:rPr>
          <w:rFonts w:ascii="Arial" w:hAnsi="Arial" w:cs="Arial"/>
          <w:sz w:val="20"/>
          <w:szCs w:val="20"/>
        </w:rPr>
        <w:t>Sp</w:t>
      </w:r>
      <w:proofErr w:type="spellEnd"/>
      <w:r w:rsidRPr="00B744CE">
        <w:rPr>
          <w:rFonts w:ascii="Arial" w:hAnsi="Arial" w:cs="Arial"/>
          <w:sz w:val="20"/>
          <w:szCs w:val="20"/>
        </w:rPr>
        <w:t xml:space="preserve"> z o.o., </w:t>
      </w:r>
      <w:proofErr w:type="spellStart"/>
      <w:r w:rsidRPr="00B744CE">
        <w:rPr>
          <w:rFonts w:ascii="Arial" w:hAnsi="Arial" w:cs="Arial"/>
          <w:sz w:val="20"/>
          <w:szCs w:val="20"/>
        </w:rPr>
        <w:t>Uwieliny</w:t>
      </w:r>
      <w:proofErr w:type="spellEnd"/>
      <w:r w:rsidRPr="00B744CE">
        <w:rPr>
          <w:rFonts w:ascii="Arial" w:hAnsi="Arial" w:cs="Arial"/>
          <w:sz w:val="20"/>
          <w:szCs w:val="20"/>
        </w:rPr>
        <w:t>, ul. Główna 12, 05-540 Zalesie Górne</w:t>
      </w:r>
    </w:p>
    <w:p w14:paraId="31400794" w14:textId="77777777" w:rsidR="00061EC6" w:rsidRPr="00FD0A7C" w:rsidRDefault="00061EC6" w:rsidP="000C3A0A">
      <w:pPr>
        <w:numPr>
          <w:ilvl w:val="0"/>
          <w:numId w:val="35"/>
        </w:numPr>
        <w:suppressAutoHyphens/>
        <w:spacing w:before="120" w:after="120" w:line="240" w:lineRule="auto"/>
        <w:ind w:left="1077" w:hanging="357"/>
        <w:rPr>
          <w:rFonts w:ascii="Arial" w:eastAsia="Times New Roman" w:hAnsi="Arial" w:cs="Arial"/>
          <w:color w:val="000000"/>
          <w:spacing w:val="4"/>
          <w:sz w:val="20"/>
          <w:szCs w:val="20"/>
        </w:rPr>
      </w:pPr>
      <w:r w:rsidRPr="00FD0A7C">
        <w:rPr>
          <w:rFonts w:ascii="Arial" w:eastAsia="Times New Roman" w:hAnsi="Arial" w:cs="Arial"/>
          <w:color w:val="000000"/>
          <w:spacing w:val="4"/>
          <w:sz w:val="20"/>
          <w:szCs w:val="20"/>
        </w:rPr>
        <w:t>Dane osobowe będą przetwarzane w celu:</w:t>
      </w:r>
    </w:p>
    <w:p w14:paraId="006F7C0E" w14:textId="77777777" w:rsidR="00061EC6" w:rsidRPr="00FD0A7C" w:rsidRDefault="00061EC6" w:rsidP="000C3A0A">
      <w:pPr>
        <w:numPr>
          <w:ilvl w:val="0"/>
          <w:numId w:val="25"/>
        </w:numPr>
        <w:tabs>
          <w:tab w:val="left" w:pos="6660"/>
        </w:tabs>
        <w:spacing w:before="120" w:after="120" w:line="240" w:lineRule="auto"/>
        <w:ind w:left="1152" w:hanging="425"/>
        <w:contextualSpacing/>
        <w:rPr>
          <w:rFonts w:ascii="Arial" w:eastAsia="Times New Roman" w:hAnsi="Arial" w:cs="Arial"/>
          <w:color w:val="000000"/>
          <w:spacing w:val="4"/>
          <w:sz w:val="20"/>
          <w:szCs w:val="20"/>
        </w:rPr>
      </w:pPr>
      <w:r w:rsidRPr="00FD0A7C">
        <w:rPr>
          <w:rFonts w:ascii="Arial" w:eastAsia="Times New Roman" w:hAnsi="Arial" w:cs="Arial"/>
          <w:color w:val="000000"/>
          <w:spacing w:val="4"/>
          <w:sz w:val="20"/>
          <w:szCs w:val="20"/>
        </w:rPr>
        <w:t>przechowywania dokumentacji postępowania o udzielenie Zamówienia na wypadek kontroli prowadzonej przez uprawnione organy i podmioty;</w:t>
      </w:r>
    </w:p>
    <w:p w14:paraId="4FF6DCE8" w14:textId="77777777" w:rsidR="00061EC6" w:rsidRPr="00FD0A7C" w:rsidRDefault="00061EC6" w:rsidP="000C3A0A">
      <w:pPr>
        <w:numPr>
          <w:ilvl w:val="0"/>
          <w:numId w:val="25"/>
        </w:numPr>
        <w:tabs>
          <w:tab w:val="left" w:pos="6660"/>
        </w:tabs>
        <w:spacing w:before="120" w:after="120" w:line="240" w:lineRule="auto"/>
        <w:ind w:left="1152" w:hanging="425"/>
        <w:contextualSpacing/>
        <w:rPr>
          <w:rFonts w:ascii="Arial" w:eastAsia="Times New Roman" w:hAnsi="Arial" w:cs="Arial"/>
          <w:color w:val="000000"/>
          <w:spacing w:val="4"/>
          <w:sz w:val="20"/>
          <w:szCs w:val="20"/>
        </w:rPr>
      </w:pPr>
      <w:r w:rsidRPr="00FD0A7C">
        <w:rPr>
          <w:rFonts w:ascii="Arial" w:eastAsia="Times New Roman" w:hAnsi="Arial" w:cs="Arial"/>
          <w:color w:val="000000"/>
          <w:spacing w:val="4"/>
          <w:sz w:val="20"/>
          <w:szCs w:val="20"/>
        </w:rPr>
        <w:lastRenderedPageBreak/>
        <w:t>wykonywania obowiązków wynikających z przepisów prawa lub umów;</w:t>
      </w:r>
    </w:p>
    <w:p w14:paraId="4C85967C" w14:textId="77777777" w:rsidR="00061EC6" w:rsidRPr="00FD0A7C" w:rsidRDefault="00061EC6" w:rsidP="000C3A0A">
      <w:pPr>
        <w:numPr>
          <w:ilvl w:val="0"/>
          <w:numId w:val="25"/>
        </w:numPr>
        <w:tabs>
          <w:tab w:val="left" w:pos="6660"/>
        </w:tabs>
        <w:spacing w:before="120" w:after="120" w:line="240" w:lineRule="auto"/>
        <w:ind w:left="1152" w:hanging="425"/>
        <w:contextualSpacing/>
        <w:rPr>
          <w:rFonts w:ascii="Arial" w:eastAsia="Times New Roman" w:hAnsi="Arial" w:cs="Arial"/>
          <w:color w:val="000000"/>
          <w:spacing w:val="4"/>
          <w:sz w:val="20"/>
          <w:szCs w:val="20"/>
        </w:rPr>
      </w:pPr>
      <w:r w:rsidRPr="00FD0A7C">
        <w:rPr>
          <w:rFonts w:ascii="Arial" w:eastAsia="Times New Roman" w:hAnsi="Arial" w:cs="Arial"/>
          <w:color w:val="000000"/>
          <w:spacing w:val="4"/>
          <w:sz w:val="20"/>
          <w:szCs w:val="20"/>
        </w:rPr>
        <w:t xml:space="preserve">realizacji uzasadnionego interesu Zamawiającego; </w:t>
      </w:r>
    </w:p>
    <w:p w14:paraId="3BEAEF0F" w14:textId="77777777" w:rsidR="00061EC6" w:rsidRPr="00FD0A7C" w:rsidRDefault="00061EC6" w:rsidP="000C3A0A">
      <w:pPr>
        <w:numPr>
          <w:ilvl w:val="0"/>
          <w:numId w:val="25"/>
        </w:numPr>
        <w:tabs>
          <w:tab w:val="left" w:pos="6660"/>
        </w:tabs>
        <w:spacing w:before="120" w:after="120" w:line="240" w:lineRule="auto"/>
        <w:ind w:left="1152" w:hanging="425"/>
        <w:contextualSpacing/>
        <w:rPr>
          <w:rFonts w:ascii="Arial" w:eastAsia="Times New Roman" w:hAnsi="Arial" w:cs="Arial"/>
          <w:color w:val="000000"/>
          <w:spacing w:val="4"/>
          <w:sz w:val="20"/>
          <w:szCs w:val="20"/>
        </w:rPr>
      </w:pPr>
      <w:r w:rsidRPr="00FD0A7C">
        <w:rPr>
          <w:rFonts w:ascii="Arial" w:eastAsia="Times New Roman" w:hAnsi="Arial" w:cs="Arial"/>
          <w:color w:val="000000"/>
          <w:spacing w:val="4"/>
          <w:sz w:val="20"/>
          <w:szCs w:val="20"/>
        </w:rPr>
        <w:t>przekazania dokumentacji postępowania o udzielenie Zamówienia do archiwum, a następnie jej zbrakowania (trwałego usunięcia i zniszczenia).</w:t>
      </w:r>
    </w:p>
    <w:p w14:paraId="3EE1EE63" w14:textId="77777777" w:rsidR="00061EC6" w:rsidRPr="00FD0A7C" w:rsidRDefault="00061EC6" w:rsidP="00061EC6">
      <w:pPr>
        <w:tabs>
          <w:tab w:val="left" w:pos="6660"/>
        </w:tabs>
        <w:spacing w:before="120" w:after="120" w:line="240" w:lineRule="auto"/>
        <w:ind w:left="1152"/>
        <w:contextualSpacing/>
        <w:rPr>
          <w:rFonts w:ascii="Arial" w:eastAsia="Times New Roman" w:hAnsi="Arial" w:cs="Arial"/>
          <w:color w:val="000000"/>
          <w:spacing w:val="4"/>
          <w:sz w:val="20"/>
          <w:szCs w:val="20"/>
        </w:rPr>
      </w:pPr>
    </w:p>
    <w:p w14:paraId="7C8320EE" w14:textId="77777777" w:rsidR="00061EC6" w:rsidRPr="00FD0A7C" w:rsidRDefault="00061EC6" w:rsidP="000C3A0A">
      <w:pPr>
        <w:numPr>
          <w:ilvl w:val="0"/>
          <w:numId w:val="35"/>
        </w:numPr>
        <w:suppressAutoHyphens/>
        <w:spacing w:before="120" w:after="120" w:line="240" w:lineRule="auto"/>
        <w:ind w:left="1077" w:hanging="357"/>
        <w:rPr>
          <w:rFonts w:ascii="Arial" w:eastAsia="Times New Roman" w:hAnsi="Arial" w:cs="Arial"/>
          <w:color w:val="000000"/>
          <w:spacing w:val="4"/>
          <w:sz w:val="20"/>
          <w:szCs w:val="20"/>
        </w:rPr>
      </w:pPr>
      <w:r w:rsidRPr="00FD0A7C">
        <w:rPr>
          <w:rFonts w:ascii="Arial" w:eastAsia="Times New Roman" w:hAnsi="Arial" w:cs="Arial"/>
          <w:color w:val="000000"/>
          <w:spacing w:val="4"/>
          <w:sz w:val="20"/>
          <w:szCs w:val="20"/>
        </w:rPr>
        <w:t>Podstawą prawną przetwarzania danych osobowych przez Zamawiającego jest art. 6 ust. 1 lit. b, c i f RODO.</w:t>
      </w:r>
    </w:p>
    <w:p w14:paraId="4D9349EA" w14:textId="77777777" w:rsidR="00061EC6" w:rsidRPr="00FD0A7C" w:rsidRDefault="00061EC6" w:rsidP="000C3A0A">
      <w:pPr>
        <w:numPr>
          <w:ilvl w:val="0"/>
          <w:numId w:val="35"/>
        </w:numPr>
        <w:suppressAutoHyphens/>
        <w:spacing w:before="120" w:after="120" w:line="240" w:lineRule="auto"/>
        <w:ind w:left="1077" w:hanging="357"/>
        <w:rPr>
          <w:rFonts w:ascii="Arial" w:eastAsia="Times New Roman" w:hAnsi="Arial" w:cs="Arial"/>
          <w:color w:val="000000"/>
          <w:spacing w:val="4"/>
          <w:sz w:val="20"/>
          <w:szCs w:val="20"/>
        </w:rPr>
      </w:pPr>
      <w:r w:rsidRPr="00FD0A7C">
        <w:rPr>
          <w:rFonts w:ascii="Arial" w:eastAsia="Times New Roman" w:hAnsi="Arial" w:cs="Arial"/>
          <w:color w:val="000000"/>
          <w:spacing w:val="4"/>
          <w:sz w:val="20"/>
          <w:szCs w:val="20"/>
        </w:rPr>
        <w:t>Odbiorcami danych mogą być upoważnieni pracownicy ADO, usługodawcy wykonujący usługi na rzecz Zamawiającego, podmioty uprawnione do otrzymania danych na podstawie przepisów prawa, podmioty i organy uprawnione do kontroli działalności Zamawiającego.</w:t>
      </w:r>
    </w:p>
    <w:p w14:paraId="26876ECD" w14:textId="77777777" w:rsidR="00061EC6" w:rsidRPr="00FD0A7C" w:rsidRDefault="00061EC6" w:rsidP="000C3A0A">
      <w:pPr>
        <w:numPr>
          <w:ilvl w:val="0"/>
          <w:numId w:val="35"/>
        </w:numPr>
        <w:suppressAutoHyphens/>
        <w:spacing w:before="120" w:after="120" w:line="240" w:lineRule="auto"/>
        <w:ind w:left="1077" w:hanging="357"/>
        <w:rPr>
          <w:rFonts w:ascii="Arial" w:eastAsia="Times New Roman" w:hAnsi="Arial" w:cs="Arial"/>
          <w:sz w:val="20"/>
          <w:szCs w:val="20"/>
        </w:rPr>
      </w:pPr>
      <w:r w:rsidRPr="00FD0A7C">
        <w:rPr>
          <w:rFonts w:ascii="Arial" w:eastAsia="Times New Roman" w:hAnsi="Arial" w:cs="Arial"/>
          <w:color w:val="000000"/>
          <w:spacing w:val="4"/>
          <w:sz w:val="20"/>
          <w:szCs w:val="20"/>
        </w:rPr>
        <w:t xml:space="preserve">Dane </w:t>
      </w:r>
      <w:r w:rsidRPr="00FD0A7C">
        <w:rPr>
          <w:rFonts w:ascii="Arial" w:eastAsia="Times New Roman" w:hAnsi="Arial" w:cs="Arial"/>
          <w:sz w:val="20"/>
          <w:szCs w:val="20"/>
        </w:rPr>
        <w:t xml:space="preserve">będą przetwarzane przez okres wymagany do realizacji celów wskazanych w punkcie 3, chyba że okres dłuższy będzie wynikał z obowiązujących przepisów prawa lub uzasadnionego interesu Zamawiającego. Dane będą przechowywane w szczególności przez okres wynikający z obowiązków podatkowych lub archiwizacji danych, przedawnienia roszczeń, nadto dane będą przetwarzane przez okres wynikający z zobowiązań związanych z obowiązkiem archiwizacji danych dotyczących realizacji projektów finansowanych ze środków Unii Europejskiej.  </w:t>
      </w:r>
    </w:p>
    <w:p w14:paraId="34B26B51" w14:textId="77777777" w:rsidR="00061EC6" w:rsidRPr="00FD0A7C" w:rsidRDefault="00061EC6" w:rsidP="000C3A0A">
      <w:pPr>
        <w:numPr>
          <w:ilvl w:val="0"/>
          <w:numId w:val="35"/>
        </w:numPr>
        <w:suppressAutoHyphens/>
        <w:spacing w:before="120" w:after="120" w:line="240" w:lineRule="auto"/>
        <w:ind w:left="1077" w:hanging="357"/>
        <w:rPr>
          <w:rFonts w:ascii="Arial" w:eastAsia="Times New Roman" w:hAnsi="Arial" w:cs="Arial"/>
          <w:sz w:val="20"/>
          <w:szCs w:val="20"/>
        </w:rPr>
      </w:pPr>
      <w:r w:rsidRPr="00FD0A7C">
        <w:rPr>
          <w:rFonts w:ascii="Arial" w:eastAsia="Times New Roman" w:hAnsi="Arial" w:cs="Arial"/>
          <w:sz w:val="20"/>
          <w:szCs w:val="20"/>
        </w:rPr>
        <w:t>Dane osobowe mogą być przekazane do państwa nienależącego do Europejskiego Obszaru Gospodarczego (państwa trzeciego) lub organizacji międzynarodowej w rozumieniu RODO, w ramach powierzenia przetwarzania danych osobowych lub udostępnienia na mocy przepisów prawa, przy czym zawsze przy spełnieniu jednego z warunków:</w:t>
      </w:r>
    </w:p>
    <w:p w14:paraId="3BCBC8C9" w14:textId="77777777" w:rsidR="00061EC6" w:rsidRPr="00FD0A7C" w:rsidRDefault="00061EC6" w:rsidP="000C3A0A">
      <w:pPr>
        <w:numPr>
          <w:ilvl w:val="0"/>
          <w:numId w:val="36"/>
        </w:numPr>
        <w:tabs>
          <w:tab w:val="left" w:pos="6660"/>
        </w:tabs>
        <w:spacing w:before="120" w:after="120" w:line="240" w:lineRule="auto"/>
        <w:contextualSpacing/>
        <w:rPr>
          <w:rFonts w:ascii="Arial" w:eastAsia="Times New Roman" w:hAnsi="Arial" w:cs="Arial"/>
          <w:color w:val="000000"/>
          <w:spacing w:val="4"/>
          <w:sz w:val="20"/>
          <w:szCs w:val="20"/>
        </w:rPr>
      </w:pPr>
      <w:r w:rsidRPr="00FD0A7C">
        <w:rPr>
          <w:rFonts w:ascii="Arial" w:eastAsia="Times New Roman" w:hAnsi="Arial" w:cs="Arial"/>
          <w:color w:val="000000"/>
          <w:spacing w:val="4"/>
          <w:sz w:val="20"/>
          <w:szCs w:val="20"/>
        </w:rPr>
        <w:t>Komisja Europejska stwierdziła, że to państwo trzecie lub organizacja międzynarodowa zapewnia odpowiedni stopień ochrony danych osobowych, zgodnie z art. 45 RODO,</w:t>
      </w:r>
    </w:p>
    <w:p w14:paraId="13E29001" w14:textId="77777777" w:rsidR="00061EC6" w:rsidRPr="00FD0A7C" w:rsidRDefault="00061EC6" w:rsidP="000C3A0A">
      <w:pPr>
        <w:numPr>
          <w:ilvl w:val="0"/>
          <w:numId w:val="36"/>
        </w:numPr>
        <w:tabs>
          <w:tab w:val="left" w:pos="6660"/>
        </w:tabs>
        <w:spacing w:before="120" w:after="120" w:line="240" w:lineRule="auto"/>
        <w:ind w:left="1152" w:hanging="425"/>
        <w:contextualSpacing/>
        <w:rPr>
          <w:rFonts w:ascii="Arial" w:eastAsia="Times New Roman" w:hAnsi="Arial" w:cs="Arial"/>
          <w:color w:val="000000"/>
          <w:spacing w:val="4"/>
          <w:sz w:val="20"/>
          <w:szCs w:val="20"/>
        </w:rPr>
      </w:pPr>
      <w:r w:rsidRPr="00FD0A7C">
        <w:rPr>
          <w:rFonts w:ascii="Arial" w:eastAsia="Times New Roman" w:hAnsi="Arial" w:cs="Arial"/>
          <w:color w:val="000000"/>
          <w:spacing w:val="4"/>
          <w:sz w:val="20"/>
          <w:szCs w:val="20"/>
        </w:rPr>
        <w:t>państwo trzecie lub organizacja międzynarodowa zapewnia odpowiednie zabezpieczenia i obowiązują tam egzekwowalne prawa osób, których dane dotyczą i skuteczne środki ochrony prawnej, zgodnie z art. 46 RODO,</w:t>
      </w:r>
    </w:p>
    <w:p w14:paraId="75BB26B0" w14:textId="77777777" w:rsidR="00061EC6" w:rsidRPr="00FD0A7C" w:rsidRDefault="00061EC6" w:rsidP="000C3A0A">
      <w:pPr>
        <w:numPr>
          <w:ilvl w:val="0"/>
          <w:numId w:val="36"/>
        </w:numPr>
        <w:tabs>
          <w:tab w:val="left" w:pos="6660"/>
        </w:tabs>
        <w:spacing w:before="120" w:after="120" w:line="240" w:lineRule="auto"/>
        <w:ind w:left="1152" w:hanging="425"/>
        <w:contextualSpacing/>
        <w:rPr>
          <w:rFonts w:ascii="Arial" w:eastAsia="Times New Roman" w:hAnsi="Arial" w:cs="Arial"/>
          <w:color w:val="000000"/>
          <w:spacing w:val="4"/>
          <w:sz w:val="20"/>
          <w:szCs w:val="20"/>
        </w:rPr>
      </w:pPr>
      <w:r w:rsidRPr="00FD0A7C">
        <w:rPr>
          <w:rFonts w:ascii="Arial" w:eastAsia="Times New Roman" w:hAnsi="Arial" w:cs="Arial"/>
          <w:sz w:val="20"/>
          <w:szCs w:val="20"/>
        </w:rPr>
        <w:t>zachodzi przypadek, o którym mowa w art. 49 ust. 1 akapit drugi RODO, przy czym dane te zostaną wówczas w sposób odpowiedni zabezpieczone, a Wykonawca ma prawo do uzyskania dostępu do kopii tych zabezpieczeń pod wskazanym w pkt 2   adresem</w:t>
      </w:r>
      <w:r w:rsidRPr="00FD0A7C">
        <w:rPr>
          <w:rFonts w:ascii="Arial" w:eastAsia="Times New Roman" w:hAnsi="Arial" w:cs="Arial"/>
          <w:color w:val="000000"/>
          <w:spacing w:val="4"/>
          <w:sz w:val="20"/>
          <w:szCs w:val="20"/>
        </w:rPr>
        <w:t xml:space="preserve"> e-mail;</w:t>
      </w:r>
    </w:p>
    <w:p w14:paraId="27C83436" w14:textId="77777777" w:rsidR="00061EC6" w:rsidRPr="00FD0A7C" w:rsidRDefault="00061EC6" w:rsidP="000C3A0A">
      <w:pPr>
        <w:pStyle w:val="m-7800419188650049045msolistparagraph"/>
        <w:numPr>
          <w:ilvl w:val="0"/>
          <w:numId w:val="35"/>
        </w:numPr>
        <w:shd w:val="clear" w:color="auto" w:fill="FFFFFF"/>
        <w:spacing w:line="200" w:lineRule="exact"/>
        <w:jc w:val="both"/>
        <w:rPr>
          <w:rFonts w:ascii="Arial" w:hAnsi="Arial" w:cs="Arial"/>
          <w:sz w:val="19"/>
          <w:szCs w:val="19"/>
        </w:rPr>
      </w:pPr>
      <w:r w:rsidRPr="00FD0A7C">
        <w:rPr>
          <w:rFonts w:ascii="Arial" w:hAnsi="Arial" w:cs="Arial"/>
          <w:sz w:val="19"/>
          <w:szCs w:val="19"/>
        </w:rPr>
        <w:t>posiada Pani/Pan:</w:t>
      </w:r>
    </w:p>
    <w:p w14:paraId="4687C246" w14:textId="77777777" w:rsidR="00061EC6" w:rsidRPr="00FD0A7C" w:rsidRDefault="00061EC6" w:rsidP="00061EC6">
      <w:pPr>
        <w:pStyle w:val="m-7800419188650049045msolistparagraph"/>
        <w:shd w:val="clear" w:color="auto" w:fill="FFFFFF"/>
        <w:spacing w:line="200" w:lineRule="exact"/>
        <w:ind w:left="709"/>
        <w:jc w:val="both"/>
        <w:rPr>
          <w:rFonts w:ascii="Arial" w:hAnsi="Arial" w:cs="Arial"/>
          <w:sz w:val="20"/>
          <w:szCs w:val="20"/>
        </w:rPr>
      </w:pPr>
      <w:r w:rsidRPr="00FD0A7C">
        <w:rPr>
          <w:rFonts w:ascii="Arial" w:hAnsi="Arial" w:cs="Arial"/>
          <w:sz w:val="20"/>
          <w:szCs w:val="20"/>
        </w:rPr>
        <w:t>−      na podstawie art. 15 </w:t>
      </w:r>
      <w:r w:rsidRPr="00021EF0">
        <w:rPr>
          <w:rFonts w:ascii="Arial" w:hAnsi="Arial" w:cs="Arial"/>
          <w:sz w:val="20"/>
          <w:szCs w:val="20"/>
        </w:rPr>
        <w:t>RODO</w:t>
      </w:r>
      <w:r w:rsidRPr="00FD0A7C">
        <w:rPr>
          <w:rFonts w:ascii="Arial" w:hAnsi="Arial" w:cs="Arial"/>
          <w:sz w:val="20"/>
          <w:szCs w:val="20"/>
        </w:rPr>
        <w:t> prawo dostępu do danych osobowych Pani/Pana dotyczących;</w:t>
      </w:r>
    </w:p>
    <w:p w14:paraId="6134DC48" w14:textId="77777777" w:rsidR="00061EC6" w:rsidRPr="00FD0A7C" w:rsidRDefault="00061EC6" w:rsidP="00061EC6">
      <w:pPr>
        <w:pStyle w:val="m-7800419188650049045msolistparagraph"/>
        <w:shd w:val="clear" w:color="auto" w:fill="FFFFFF"/>
        <w:spacing w:line="200" w:lineRule="exact"/>
        <w:ind w:left="709"/>
        <w:jc w:val="both"/>
        <w:rPr>
          <w:rFonts w:ascii="Arial" w:hAnsi="Arial" w:cs="Arial"/>
          <w:sz w:val="20"/>
          <w:szCs w:val="20"/>
        </w:rPr>
      </w:pPr>
      <w:r w:rsidRPr="00FD0A7C">
        <w:rPr>
          <w:rFonts w:ascii="Arial" w:hAnsi="Arial" w:cs="Arial"/>
          <w:sz w:val="20"/>
          <w:szCs w:val="20"/>
        </w:rPr>
        <w:t>−      na podstawie art. 16 </w:t>
      </w:r>
      <w:r w:rsidRPr="00021EF0">
        <w:rPr>
          <w:rFonts w:ascii="Arial" w:hAnsi="Arial" w:cs="Arial"/>
          <w:sz w:val="20"/>
          <w:szCs w:val="20"/>
        </w:rPr>
        <w:t>RODO prawo do sprostowania Pani/Pana danych osobowych</w:t>
      </w:r>
      <w:r w:rsidRPr="00021EF0">
        <w:rPr>
          <w:rFonts w:ascii="Arial" w:hAnsi="Arial" w:cs="Arial"/>
          <w:sz w:val="20"/>
          <w:szCs w:val="20"/>
        </w:rPr>
        <w:footnoteReference w:id="2"/>
      </w:r>
      <w:r w:rsidRPr="00FD0A7C">
        <w:rPr>
          <w:rFonts w:ascii="Arial" w:hAnsi="Arial" w:cs="Arial"/>
          <w:sz w:val="20"/>
          <w:szCs w:val="20"/>
        </w:rPr>
        <w:t>;</w:t>
      </w:r>
    </w:p>
    <w:p w14:paraId="43F3A2BA" w14:textId="77777777" w:rsidR="00061EC6" w:rsidRPr="00FD0A7C" w:rsidRDefault="00061EC6" w:rsidP="00061EC6">
      <w:pPr>
        <w:pStyle w:val="m-7800419188650049045msolistparagraph"/>
        <w:shd w:val="clear" w:color="auto" w:fill="FFFFFF"/>
        <w:spacing w:line="200" w:lineRule="exact"/>
        <w:ind w:left="709"/>
        <w:jc w:val="both"/>
        <w:rPr>
          <w:rFonts w:ascii="Arial" w:hAnsi="Arial" w:cs="Arial"/>
          <w:sz w:val="20"/>
          <w:szCs w:val="20"/>
        </w:rPr>
      </w:pPr>
      <w:r w:rsidRPr="00FD0A7C">
        <w:rPr>
          <w:rFonts w:ascii="Arial" w:hAnsi="Arial" w:cs="Arial"/>
          <w:sz w:val="20"/>
          <w:szCs w:val="20"/>
        </w:rPr>
        <w:t>−      na podstawie art. 18 </w:t>
      </w:r>
      <w:r w:rsidRPr="00021EF0">
        <w:rPr>
          <w:rFonts w:ascii="Arial" w:hAnsi="Arial" w:cs="Arial"/>
          <w:sz w:val="20"/>
          <w:szCs w:val="20"/>
        </w:rPr>
        <w:t>RODO</w:t>
      </w:r>
      <w:r w:rsidRPr="00FD0A7C">
        <w:rPr>
          <w:rFonts w:ascii="Arial" w:hAnsi="Arial" w:cs="Arial"/>
          <w:sz w:val="20"/>
          <w:szCs w:val="20"/>
        </w:rPr>
        <w:t> prawo żądania od administratora ograniczenia przetwarzania danych osobowych z zastrzeżeniem przypadków, o których mowa w art. 18 ust. 2 RODO</w:t>
      </w:r>
      <w:r w:rsidRPr="00021EF0">
        <w:rPr>
          <w:rFonts w:ascii="Arial" w:hAnsi="Arial" w:cs="Arial"/>
          <w:sz w:val="20"/>
          <w:szCs w:val="20"/>
        </w:rPr>
        <w:footnoteReference w:id="3"/>
      </w:r>
      <w:r w:rsidRPr="00FD0A7C">
        <w:rPr>
          <w:rFonts w:ascii="Arial" w:hAnsi="Arial" w:cs="Arial"/>
          <w:sz w:val="20"/>
          <w:szCs w:val="20"/>
        </w:rPr>
        <w:t>; </w:t>
      </w:r>
    </w:p>
    <w:p w14:paraId="74B69AF9" w14:textId="77777777" w:rsidR="00061EC6" w:rsidRPr="00FD0A7C" w:rsidRDefault="00061EC6" w:rsidP="00061EC6">
      <w:pPr>
        <w:pStyle w:val="m-7800419188650049045msolistparagraph"/>
        <w:shd w:val="clear" w:color="auto" w:fill="FFFFFF"/>
        <w:spacing w:line="200" w:lineRule="exact"/>
        <w:ind w:left="709"/>
        <w:jc w:val="both"/>
        <w:rPr>
          <w:rFonts w:ascii="Arial" w:hAnsi="Arial" w:cs="Arial"/>
          <w:sz w:val="20"/>
          <w:szCs w:val="20"/>
        </w:rPr>
      </w:pPr>
      <w:r w:rsidRPr="00FD0A7C">
        <w:rPr>
          <w:rFonts w:ascii="Arial" w:hAnsi="Arial" w:cs="Arial"/>
          <w:sz w:val="20"/>
          <w:szCs w:val="20"/>
        </w:rPr>
        <w:t>−      prawo do wniesienia skargi do Prezesa Urzędu Ochrony Danych Osobowych, gdy uzna Pani/Pan, że przetwarzanie danych osobowych Pani/Pana dotyczących narusza przepisy </w:t>
      </w:r>
      <w:r w:rsidRPr="00021EF0">
        <w:rPr>
          <w:rFonts w:ascii="Arial" w:hAnsi="Arial" w:cs="Arial"/>
          <w:sz w:val="20"/>
          <w:szCs w:val="20"/>
        </w:rPr>
        <w:t>RODO</w:t>
      </w:r>
      <w:r w:rsidRPr="00FD0A7C">
        <w:rPr>
          <w:rFonts w:ascii="Arial" w:hAnsi="Arial" w:cs="Arial"/>
          <w:sz w:val="20"/>
          <w:szCs w:val="20"/>
        </w:rPr>
        <w:t xml:space="preserve">; </w:t>
      </w:r>
    </w:p>
    <w:p w14:paraId="1C6447C2" w14:textId="77777777" w:rsidR="00061EC6" w:rsidRPr="00FD0A7C" w:rsidRDefault="00061EC6" w:rsidP="000C3A0A">
      <w:pPr>
        <w:pStyle w:val="m-7800419188650049045msolistparagraph"/>
        <w:numPr>
          <w:ilvl w:val="0"/>
          <w:numId w:val="35"/>
        </w:numPr>
        <w:shd w:val="clear" w:color="auto" w:fill="FFFFFF"/>
        <w:spacing w:line="200" w:lineRule="exact"/>
        <w:jc w:val="both"/>
        <w:rPr>
          <w:rFonts w:ascii="Arial" w:hAnsi="Arial" w:cs="Arial"/>
          <w:sz w:val="19"/>
          <w:szCs w:val="19"/>
        </w:rPr>
      </w:pPr>
      <w:r w:rsidRPr="00FD0A7C">
        <w:rPr>
          <w:rFonts w:ascii="Arial" w:hAnsi="Arial" w:cs="Arial"/>
          <w:sz w:val="19"/>
          <w:szCs w:val="19"/>
        </w:rPr>
        <w:t>nie przysługuje Pani/Panu:</w:t>
      </w:r>
    </w:p>
    <w:p w14:paraId="4E219659" w14:textId="77777777" w:rsidR="00061EC6" w:rsidRPr="00FD0A7C" w:rsidRDefault="00061EC6" w:rsidP="00061EC6">
      <w:pPr>
        <w:pStyle w:val="m-7800419188650049045msolistparagraph"/>
        <w:shd w:val="clear" w:color="auto" w:fill="FFFFFF"/>
        <w:spacing w:line="200" w:lineRule="exact"/>
        <w:ind w:left="709"/>
        <w:jc w:val="both"/>
        <w:rPr>
          <w:rFonts w:ascii="Arial" w:hAnsi="Arial" w:cs="Arial"/>
          <w:sz w:val="19"/>
          <w:szCs w:val="19"/>
        </w:rPr>
      </w:pPr>
      <w:r w:rsidRPr="00021EF0">
        <w:rPr>
          <w:rFonts w:ascii="Arial" w:hAnsi="Arial" w:cs="Arial"/>
          <w:sz w:val="19"/>
          <w:szCs w:val="19"/>
        </w:rPr>
        <w:lastRenderedPageBreak/>
        <w:t>−</w:t>
      </w:r>
      <w:r w:rsidRPr="00021EF0">
        <w:rPr>
          <w:rFonts w:ascii="Arial" w:hAnsi="Arial" w:cs="Arial"/>
          <w:sz w:val="14"/>
          <w:szCs w:val="14"/>
        </w:rPr>
        <w:t>      </w:t>
      </w:r>
      <w:r w:rsidRPr="00FD0A7C">
        <w:rPr>
          <w:rFonts w:ascii="Arial" w:hAnsi="Arial" w:cs="Arial"/>
          <w:sz w:val="19"/>
          <w:szCs w:val="19"/>
        </w:rPr>
        <w:t>w związku z art. 17 ust. 3 lit. b, d lub e </w:t>
      </w:r>
      <w:r w:rsidRPr="00FD0A7C">
        <w:rPr>
          <w:rStyle w:val="il"/>
          <w:rFonts w:ascii="Arial" w:hAnsi="Arial" w:cs="Arial"/>
          <w:sz w:val="19"/>
          <w:szCs w:val="19"/>
        </w:rPr>
        <w:t>RODO</w:t>
      </w:r>
      <w:r w:rsidRPr="00FD0A7C">
        <w:rPr>
          <w:rFonts w:ascii="Arial" w:hAnsi="Arial" w:cs="Arial"/>
          <w:sz w:val="19"/>
          <w:szCs w:val="19"/>
        </w:rPr>
        <w:t> prawo do usunięcia danych osobowych;</w:t>
      </w:r>
    </w:p>
    <w:p w14:paraId="7991A8FF" w14:textId="77777777" w:rsidR="00061EC6" w:rsidRPr="00FD0A7C" w:rsidRDefault="00061EC6" w:rsidP="00061EC6">
      <w:pPr>
        <w:pStyle w:val="m-7800419188650049045msolistparagraph"/>
        <w:shd w:val="clear" w:color="auto" w:fill="FFFFFF"/>
        <w:spacing w:line="200" w:lineRule="exact"/>
        <w:ind w:left="709"/>
        <w:jc w:val="both"/>
        <w:rPr>
          <w:rFonts w:ascii="Arial" w:hAnsi="Arial" w:cs="Arial"/>
          <w:sz w:val="19"/>
          <w:szCs w:val="19"/>
        </w:rPr>
      </w:pPr>
      <w:r w:rsidRPr="00021EF0">
        <w:rPr>
          <w:rFonts w:ascii="Arial" w:hAnsi="Arial" w:cs="Arial"/>
          <w:sz w:val="19"/>
          <w:szCs w:val="19"/>
        </w:rPr>
        <w:t>−</w:t>
      </w:r>
      <w:r w:rsidRPr="00021EF0">
        <w:rPr>
          <w:rFonts w:ascii="Arial" w:hAnsi="Arial" w:cs="Arial"/>
          <w:sz w:val="14"/>
          <w:szCs w:val="14"/>
        </w:rPr>
        <w:t>      </w:t>
      </w:r>
      <w:r w:rsidRPr="00FD0A7C">
        <w:rPr>
          <w:rFonts w:ascii="Arial" w:hAnsi="Arial" w:cs="Arial"/>
          <w:sz w:val="19"/>
          <w:szCs w:val="19"/>
        </w:rPr>
        <w:t>prawo do przenoszenia danych osobowych, o którym mowa w art. 20 </w:t>
      </w:r>
      <w:r w:rsidRPr="00FD0A7C">
        <w:rPr>
          <w:rStyle w:val="il"/>
          <w:rFonts w:ascii="Arial" w:hAnsi="Arial" w:cs="Arial"/>
          <w:sz w:val="19"/>
          <w:szCs w:val="19"/>
        </w:rPr>
        <w:t>RODO</w:t>
      </w:r>
      <w:r w:rsidRPr="00FD0A7C">
        <w:rPr>
          <w:rFonts w:ascii="Arial" w:hAnsi="Arial" w:cs="Arial"/>
          <w:sz w:val="19"/>
          <w:szCs w:val="19"/>
        </w:rPr>
        <w:t>;</w:t>
      </w:r>
    </w:p>
    <w:p w14:paraId="640D4894" w14:textId="77777777" w:rsidR="00061EC6" w:rsidRPr="00FD0A7C" w:rsidRDefault="00061EC6" w:rsidP="00061EC6">
      <w:pPr>
        <w:pStyle w:val="m-7800419188650049045msolistparagraph"/>
        <w:shd w:val="clear" w:color="auto" w:fill="FFFFFF"/>
        <w:ind w:left="709"/>
        <w:jc w:val="both"/>
        <w:rPr>
          <w:rFonts w:ascii="Arial" w:hAnsi="Arial" w:cs="Arial"/>
          <w:sz w:val="19"/>
          <w:szCs w:val="19"/>
        </w:rPr>
      </w:pPr>
      <w:r w:rsidRPr="00021EF0">
        <w:rPr>
          <w:rFonts w:ascii="Arial" w:hAnsi="Arial" w:cs="Arial"/>
          <w:sz w:val="19"/>
          <w:szCs w:val="19"/>
        </w:rPr>
        <w:t>−</w:t>
      </w:r>
      <w:r w:rsidRPr="00021EF0">
        <w:rPr>
          <w:rFonts w:ascii="Arial" w:hAnsi="Arial" w:cs="Arial"/>
          <w:sz w:val="14"/>
          <w:szCs w:val="14"/>
        </w:rPr>
        <w:t>      </w:t>
      </w:r>
      <w:r w:rsidRPr="00FD0A7C">
        <w:rPr>
          <w:rFonts w:ascii="Arial" w:hAnsi="Arial" w:cs="Arial"/>
          <w:b/>
          <w:bCs/>
          <w:sz w:val="19"/>
          <w:szCs w:val="19"/>
        </w:rPr>
        <w:t>na podstawie art. 21 </w:t>
      </w:r>
      <w:r w:rsidRPr="00FD0A7C">
        <w:rPr>
          <w:rStyle w:val="il"/>
          <w:rFonts w:ascii="Arial" w:hAnsi="Arial" w:cs="Arial"/>
          <w:b/>
          <w:bCs/>
          <w:sz w:val="19"/>
          <w:szCs w:val="19"/>
        </w:rPr>
        <w:t>RODO</w:t>
      </w:r>
      <w:r w:rsidRPr="00FD0A7C">
        <w:rPr>
          <w:rFonts w:ascii="Arial" w:hAnsi="Arial" w:cs="Arial"/>
          <w:b/>
          <w:bCs/>
          <w:sz w:val="19"/>
          <w:szCs w:val="19"/>
        </w:rPr>
        <w:t> prawo sprzeciwu, wobec przetwarzania danych osobowych, gdyż podstawą prawną przetwarzania Pani/Pana danych osobowych jest art. 6 ust. 1 lit. c </w:t>
      </w:r>
      <w:r w:rsidRPr="00FD0A7C">
        <w:rPr>
          <w:rStyle w:val="il"/>
          <w:rFonts w:ascii="Arial" w:hAnsi="Arial" w:cs="Arial"/>
          <w:b/>
          <w:bCs/>
          <w:sz w:val="19"/>
          <w:szCs w:val="19"/>
        </w:rPr>
        <w:t>RODO</w:t>
      </w:r>
      <w:r w:rsidRPr="00FD0A7C">
        <w:rPr>
          <w:rFonts w:ascii="Arial" w:hAnsi="Arial" w:cs="Arial"/>
          <w:sz w:val="19"/>
          <w:szCs w:val="19"/>
        </w:rPr>
        <w:t>.</w:t>
      </w:r>
    </w:p>
    <w:p w14:paraId="6CA63F0A" w14:textId="77777777" w:rsidR="00061EC6" w:rsidRPr="00FD0A7C" w:rsidRDefault="00061EC6" w:rsidP="00061EC6">
      <w:pPr>
        <w:suppressAutoHyphens/>
        <w:spacing w:before="120" w:after="120" w:line="240" w:lineRule="auto"/>
        <w:ind w:left="720"/>
        <w:rPr>
          <w:rFonts w:ascii="Arial" w:eastAsia="Times New Roman" w:hAnsi="Arial" w:cs="Arial"/>
          <w:spacing w:val="4"/>
          <w:sz w:val="20"/>
          <w:szCs w:val="20"/>
        </w:rPr>
      </w:pPr>
      <w:r w:rsidRPr="00FD0A7C">
        <w:rPr>
          <w:rFonts w:ascii="Arial" w:eastAsia="Times New Roman" w:hAnsi="Arial" w:cs="Arial"/>
          <w:spacing w:val="4"/>
          <w:sz w:val="20"/>
          <w:szCs w:val="20"/>
        </w:rPr>
        <w:t>10) Podanie danych osobowych jest dobrowolne, niemniej jednak jest warunkiem zawarcia Umowy, bez ich podania nie jest możliwe zawarcie i realizacja Umowy;</w:t>
      </w:r>
    </w:p>
    <w:p w14:paraId="40CD4457" w14:textId="77777777" w:rsidR="00061EC6" w:rsidRPr="00FD0A7C" w:rsidRDefault="00061EC6" w:rsidP="00061EC6">
      <w:pPr>
        <w:suppressAutoHyphens/>
        <w:spacing w:before="120" w:after="120" w:line="240" w:lineRule="auto"/>
        <w:ind w:left="720"/>
        <w:rPr>
          <w:rFonts w:ascii="Arial" w:eastAsia="Times New Roman" w:hAnsi="Arial" w:cs="Arial"/>
          <w:spacing w:val="4"/>
          <w:sz w:val="20"/>
          <w:szCs w:val="20"/>
        </w:rPr>
      </w:pPr>
      <w:r w:rsidRPr="00FD0A7C">
        <w:rPr>
          <w:rFonts w:ascii="Arial" w:eastAsia="Times New Roman" w:hAnsi="Arial" w:cs="Arial"/>
          <w:spacing w:val="4"/>
          <w:sz w:val="20"/>
          <w:szCs w:val="20"/>
        </w:rPr>
        <w:t>11)Zamawiający nie będzie przeprowadzać zautomatyzowanego podejmowania decyzji, w tym profilowania na podstawie podanych danych osobowych.</w:t>
      </w:r>
    </w:p>
    <w:p w14:paraId="5C3D2F8F" w14:textId="77777777" w:rsidR="00856E66" w:rsidRPr="00FD0A7C" w:rsidRDefault="00856E66" w:rsidP="008B5847">
      <w:pPr>
        <w:keepNext/>
        <w:spacing w:after="0" w:line="276" w:lineRule="auto"/>
        <w:ind w:left="284"/>
        <w:jc w:val="center"/>
        <w:outlineLvl w:val="2"/>
        <w:rPr>
          <w:rFonts w:ascii="Arial" w:eastAsia="Times New Roman" w:hAnsi="Arial" w:cs="Arial"/>
          <w:b/>
          <w:bCs/>
          <w:sz w:val="20"/>
          <w:szCs w:val="20"/>
          <w:lang w:eastAsia="x-none"/>
        </w:rPr>
      </w:pPr>
    </w:p>
    <w:p w14:paraId="22D59C80" w14:textId="14845A71" w:rsidR="00B726F9" w:rsidRPr="00FD0A7C" w:rsidRDefault="00191319" w:rsidP="008B5847">
      <w:pPr>
        <w:keepNext/>
        <w:spacing w:after="0" w:line="276" w:lineRule="auto"/>
        <w:ind w:left="284"/>
        <w:jc w:val="center"/>
        <w:outlineLvl w:val="2"/>
        <w:rPr>
          <w:rFonts w:ascii="Arial" w:eastAsia="Times New Roman" w:hAnsi="Arial" w:cs="Arial"/>
          <w:b/>
          <w:bCs/>
          <w:sz w:val="20"/>
          <w:szCs w:val="20"/>
          <w:lang w:eastAsia="x-none"/>
        </w:rPr>
      </w:pPr>
      <w:r w:rsidRPr="00FD0A7C">
        <w:rPr>
          <w:rFonts w:ascii="Arial" w:eastAsia="Times New Roman" w:hAnsi="Arial" w:cs="Arial"/>
          <w:b/>
          <w:bCs/>
          <w:sz w:val="20"/>
          <w:szCs w:val="20"/>
          <w:lang w:eastAsia="x-none"/>
        </w:rPr>
        <w:t>§</w:t>
      </w:r>
      <w:r w:rsidR="001003CB" w:rsidRPr="00FD0A7C">
        <w:rPr>
          <w:rFonts w:ascii="Arial" w:eastAsia="Times New Roman" w:hAnsi="Arial" w:cs="Arial"/>
          <w:b/>
          <w:bCs/>
          <w:sz w:val="20"/>
          <w:szCs w:val="20"/>
          <w:lang w:eastAsia="x-none"/>
        </w:rPr>
        <w:t xml:space="preserve"> </w:t>
      </w:r>
      <w:r w:rsidRPr="00FD0A7C">
        <w:rPr>
          <w:rFonts w:ascii="Arial" w:eastAsia="Times New Roman" w:hAnsi="Arial" w:cs="Arial"/>
          <w:b/>
          <w:bCs/>
          <w:sz w:val="20"/>
          <w:szCs w:val="20"/>
          <w:lang w:eastAsia="x-none"/>
        </w:rPr>
        <w:t>2</w:t>
      </w:r>
      <w:r w:rsidR="001003CB" w:rsidRPr="00FD0A7C">
        <w:rPr>
          <w:rFonts w:ascii="Arial" w:eastAsia="Times New Roman" w:hAnsi="Arial" w:cs="Arial"/>
          <w:b/>
          <w:bCs/>
          <w:sz w:val="20"/>
          <w:szCs w:val="20"/>
          <w:lang w:eastAsia="x-none"/>
        </w:rPr>
        <w:t>2</w:t>
      </w:r>
      <w:r w:rsidR="00082ACE" w:rsidRPr="00FD0A7C">
        <w:rPr>
          <w:rFonts w:ascii="Arial" w:eastAsia="Times New Roman" w:hAnsi="Arial" w:cs="Arial"/>
          <w:b/>
          <w:bCs/>
          <w:sz w:val="20"/>
          <w:szCs w:val="20"/>
          <w:lang w:eastAsia="x-none"/>
        </w:rPr>
        <w:t xml:space="preserve"> Prawa autorskie</w:t>
      </w:r>
    </w:p>
    <w:p w14:paraId="46FA9282" w14:textId="5A078F57" w:rsidR="00191319" w:rsidRPr="00FD0A7C" w:rsidRDefault="00191319" w:rsidP="000C3A0A">
      <w:pPr>
        <w:numPr>
          <w:ilvl w:val="1"/>
          <w:numId w:val="31"/>
        </w:numPr>
        <w:tabs>
          <w:tab w:val="left" w:pos="4513"/>
        </w:tabs>
        <w:spacing w:after="0" w:line="240" w:lineRule="auto"/>
        <w:rPr>
          <w:rFonts w:ascii="Arial" w:hAnsi="Arial" w:cs="Arial"/>
          <w:snapToGrid w:val="0"/>
          <w:sz w:val="20"/>
          <w:szCs w:val="20"/>
          <w:lang w:eastAsia="en-US"/>
        </w:rPr>
      </w:pPr>
      <w:r w:rsidRPr="00FD0A7C">
        <w:rPr>
          <w:rFonts w:ascii="Arial" w:hAnsi="Arial" w:cs="Arial"/>
          <w:bCs/>
          <w:sz w:val="20"/>
          <w:szCs w:val="20"/>
        </w:rPr>
        <w:t>Wykonawca</w:t>
      </w:r>
      <w:r w:rsidR="00A25AB4">
        <w:rPr>
          <w:rFonts w:ascii="Arial" w:hAnsi="Arial" w:cs="Arial"/>
          <w:bCs/>
          <w:sz w:val="20"/>
          <w:szCs w:val="20"/>
        </w:rPr>
        <w:t xml:space="preserve"> w ramach wynagrodzenia, o którym mowa w </w:t>
      </w:r>
      <w:r w:rsidR="00541C3D">
        <w:rPr>
          <w:rFonts w:ascii="Arial" w:hAnsi="Arial" w:cs="Arial"/>
          <w:bCs/>
          <w:sz w:val="20"/>
          <w:szCs w:val="20"/>
        </w:rPr>
        <w:t>§11 ust 1 Umowy</w:t>
      </w:r>
      <w:r w:rsidRPr="00FD0A7C">
        <w:rPr>
          <w:rFonts w:ascii="Arial" w:hAnsi="Arial" w:cs="Arial"/>
          <w:bCs/>
          <w:sz w:val="20"/>
          <w:szCs w:val="20"/>
        </w:rPr>
        <w:t xml:space="preserve"> przenosi na Zamawiającego prawa autorskie</w:t>
      </w:r>
      <w:r w:rsidRPr="00FD0A7C">
        <w:rPr>
          <w:rFonts w:ascii="Arial" w:hAnsi="Arial" w:cs="Arial"/>
          <w:b/>
          <w:bCs/>
          <w:sz w:val="20"/>
          <w:szCs w:val="20"/>
        </w:rPr>
        <w:t xml:space="preserve"> majątkowe </w:t>
      </w:r>
      <w:r w:rsidRPr="00FD0A7C">
        <w:rPr>
          <w:rFonts w:ascii="Arial" w:hAnsi="Arial" w:cs="Arial"/>
          <w:snapToGrid w:val="0"/>
          <w:sz w:val="20"/>
          <w:szCs w:val="20"/>
        </w:rPr>
        <w:t>do wszystkich dokumentów i utworów wytworzonych w ramach realizacji Umowy oraz w ramach przysługującego Wykonawcy wynagrodzenia z tytułu realizacji Umowy, z chwilą ich przekazania. Prawa autorskie, o których mowa w zdaniu pierwszym  przekazane zostaną automatycznie na Zamawiającego w zakresie wszystkich pól eksploatacji, o których mowa w art. 50 ustawy z dnia 4 lutego 1994 r. – o prawie autorskim i prawach pokrewnych</w:t>
      </w:r>
      <w:r w:rsidR="00C03F25">
        <w:rPr>
          <w:rFonts w:ascii="Arial" w:hAnsi="Arial" w:cs="Arial"/>
          <w:snapToGrid w:val="0"/>
          <w:sz w:val="20"/>
          <w:szCs w:val="20"/>
        </w:rPr>
        <w:t xml:space="preserve"> </w:t>
      </w:r>
      <w:r w:rsidR="00C03F25" w:rsidRPr="00C03F25">
        <w:rPr>
          <w:rFonts w:ascii="Arial" w:hAnsi="Arial" w:cs="Arial"/>
          <w:bCs/>
          <w:iCs/>
          <w:snapToGrid w:val="0"/>
          <w:sz w:val="20"/>
          <w:szCs w:val="20"/>
        </w:rPr>
        <w:t>(Dz.U. z 2019 r. poz. 1231 ze zm.)</w:t>
      </w:r>
      <w:r w:rsidRPr="00C03F25">
        <w:rPr>
          <w:rFonts w:ascii="Arial" w:hAnsi="Arial" w:cs="Arial"/>
          <w:snapToGrid w:val="0"/>
          <w:sz w:val="20"/>
          <w:szCs w:val="20"/>
        </w:rPr>
        <w:t>, w szczególności w następującym zakresie:</w:t>
      </w:r>
    </w:p>
    <w:p w14:paraId="15D36EA7" w14:textId="77777777" w:rsidR="00191319" w:rsidRPr="00FD0A7C" w:rsidRDefault="00191319" w:rsidP="00191319">
      <w:pPr>
        <w:numPr>
          <w:ilvl w:val="2"/>
          <w:numId w:val="3"/>
        </w:numPr>
        <w:tabs>
          <w:tab w:val="num" w:pos="993"/>
          <w:tab w:val="left" w:pos="4513"/>
        </w:tabs>
        <w:spacing w:after="0" w:line="240" w:lineRule="auto"/>
        <w:ind w:left="993" w:hanging="426"/>
        <w:rPr>
          <w:rFonts w:ascii="Arial" w:hAnsi="Arial" w:cs="Arial"/>
          <w:snapToGrid w:val="0"/>
          <w:sz w:val="20"/>
          <w:szCs w:val="20"/>
          <w:lang w:eastAsia="en-US"/>
        </w:rPr>
      </w:pPr>
      <w:r w:rsidRPr="00FD0A7C">
        <w:rPr>
          <w:rFonts w:ascii="Arial" w:hAnsi="Arial" w:cs="Arial"/>
          <w:snapToGrid w:val="0"/>
          <w:sz w:val="20"/>
          <w:szCs w:val="20"/>
        </w:rPr>
        <w:t>użytkowania utworów/dokumentów na własny użytek, użytek swoich oddziałów oraz użytek osób trzecich w celach związanych z realizacją zadań Zamawiającego, bez ograniczeń czasowych i terytorialnych,</w:t>
      </w:r>
    </w:p>
    <w:p w14:paraId="6B48C5F2" w14:textId="77777777" w:rsidR="00191319" w:rsidRPr="00FD0A7C" w:rsidRDefault="00191319" w:rsidP="00191319">
      <w:pPr>
        <w:numPr>
          <w:ilvl w:val="2"/>
          <w:numId w:val="3"/>
        </w:numPr>
        <w:tabs>
          <w:tab w:val="num" w:pos="993"/>
          <w:tab w:val="left" w:pos="4513"/>
        </w:tabs>
        <w:spacing w:after="0" w:line="240" w:lineRule="auto"/>
        <w:ind w:left="993" w:hanging="426"/>
        <w:rPr>
          <w:rFonts w:ascii="Arial" w:hAnsi="Arial" w:cs="Arial"/>
          <w:snapToGrid w:val="0"/>
          <w:sz w:val="20"/>
          <w:szCs w:val="20"/>
          <w:lang w:eastAsia="en-US"/>
        </w:rPr>
      </w:pPr>
      <w:r w:rsidRPr="00FD0A7C">
        <w:rPr>
          <w:rFonts w:ascii="Arial" w:hAnsi="Arial" w:cs="Arial"/>
          <w:sz w:val="20"/>
          <w:szCs w:val="20"/>
        </w:rPr>
        <w:t>utrwalenie</w:t>
      </w:r>
      <w:r w:rsidRPr="00FD0A7C">
        <w:rPr>
          <w:rFonts w:ascii="Arial" w:hAnsi="Arial" w:cs="Arial"/>
          <w:snapToGrid w:val="0"/>
          <w:sz w:val="20"/>
          <w:szCs w:val="20"/>
        </w:rPr>
        <w:t xml:space="preserve"> utworów/dokumentów</w:t>
      </w:r>
      <w:r w:rsidRPr="00FD0A7C">
        <w:rPr>
          <w:rFonts w:ascii="Arial" w:hAnsi="Arial" w:cs="Arial"/>
          <w:sz w:val="20"/>
          <w:szCs w:val="20"/>
        </w:rPr>
        <w:t xml:space="preserve"> na wszelkich rodzajach nośników, a w szczególności na nośnikach video, taśmie światłoczułej, magnetycznej, dyskach komputerowych oraz wszystkich typach nośników przeznaczonych do zapisu cyfrowego (np. CD, DVD, Blue-</w:t>
      </w:r>
      <w:proofErr w:type="spellStart"/>
      <w:r w:rsidRPr="00FD0A7C">
        <w:rPr>
          <w:rFonts w:ascii="Arial" w:hAnsi="Arial" w:cs="Arial"/>
          <w:sz w:val="20"/>
          <w:szCs w:val="20"/>
        </w:rPr>
        <w:t>ray</w:t>
      </w:r>
      <w:proofErr w:type="spellEnd"/>
      <w:r w:rsidRPr="00FD0A7C">
        <w:rPr>
          <w:rFonts w:ascii="Arial" w:hAnsi="Arial" w:cs="Arial"/>
          <w:sz w:val="20"/>
          <w:szCs w:val="20"/>
        </w:rPr>
        <w:t>, pendrive, itd.);</w:t>
      </w:r>
    </w:p>
    <w:p w14:paraId="61DEC77A" w14:textId="77777777" w:rsidR="00191319" w:rsidRPr="00FD0A7C" w:rsidRDefault="00191319" w:rsidP="00191319">
      <w:pPr>
        <w:numPr>
          <w:ilvl w:val="2"/>
          <w:numId w:val="3"/>
        </w:numPr>
        <w:spacing w:after="0" w:line="240" w:lineRule="auto"/>
        <w:ind w:left="1134" w:hanging="708"/>
        <w:rPr>
          <w:rFonts w:ascii="Arial" w:hAnsi="Arial" w:cs="Arial"/>
          <w:snapToGrid w:val="0"/>
          <w:sz w:val="20"/>
          <w:szCs w:val="20"/>
          <w:lang w:eastAsia="en-US"/>
        </w:rPr>
      </w:pPr>
      <w:r w:rsidRPr="00FD0A7C">
        <w:rPr>
          <w:rFonts w:ascii="Arial" w:hAnsi="Arial" w:cs="Arial"/>
          <w:snapToGrid w:val="0"/>
          <w:sz w:val="20"/>
          <w:szCs w:val="20"/>
        </w:rPr>
        <w:t xml:space="preserve">zwielokrotnianie utworów/dokumentów dowolną techniką w dowolnej ilości, </w:t>
      </w:r>
      <w:r w:rsidRPr="00FD0A7C">
        <w:rPr>
          <w:rFonts w:ascii="Arial" w:hAnsi="Arial" w:cs="Arial"/>
          <w:sz w:val="20"/>
          <w:szCs w:val="20"/>
        </w:rPr>
        <w:t>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3A97892F" w14:textId="77777777" w:rsidR="00191319" w:rsidRPr="00FD0A7C" w:rsidRDefault="00191319" w:rsidP="00191319">
      <w:pPr>
        <w:numPr>
          <w:ilvl w:val="2"/>
          <w:numId w:val="3"/>
        </w:numPr>
        <w:spacing w:after="0" w:line="240" w:lineRule="auto"/>
        <w:ind w:left="1134" w:hanging="708"/>
        <w:rPr>
          <w:rFonts w:ascii="Arial" w:hAnsi="Arial" w:cs="Arial"/>
          <w:snapToGrid w:val="0"/>
          <w:sz w:val="20"/>
          <w:szCs w:val="20"/>
          <w:lang w:eastAsia="en-US"/>
        </w:rPr>
      </w:pPr>
      <w:r w:rsidRPr="00FD0A7C">
        <w:rPr>
          <w:rFonts w:ascii="Arial" w:hAnsi="Arial" w:cs="Arial"/>
          <w:snapToGrid w:val="0"/>
          <w:sz w:val="20"/>
          <w:szCs w:val="20"/>
        </w:rPr>
        <w:t>wprowadzania utworów/dokumentów do pamięci komputera na dowolnej liczbie stanowisk komputerowych</w:t>
      </w:r>
      <w:r w:rsidRPr="00FD0A7C">
        <w:rPr>
          <w:rFonts w:ascii="Arial" w:hAnsi="Arial" w:cs="Arial"/>
          <w:sz w:val="20"/>
          <w:szCs w:val="20"/>
        </w:rPr>
        <w:t xml:space="preserve"> oraz do sieci multimedialnej, telekomunikacyjnej, komputerowej, w tym do </w:t>
      </w:r>
      <w:proofErr w:type="spellStart"/>
      <w:r w:rsidRPr="00FD0A7C">
        <w:rPr>
          <w:rFonts w:ascii="Arial" w:hAnsi="Arial" w:cs="Arial"/>
          <w:sz w:val="20"/>
          <w:szCs w:val="20"/>
        </w:rPr>
        <w:t>internetu</w:t>
      </w:r>
      <w:proofErr w:type="spellEnd"/>
      <w:r w:rsidRPr="00FD0A7C">
        <w:rPr>
          <w:rFonts w:ascii="Arial" w:hAnsi="Arial" w:cs="Arial"/>
          <w:sz w:val="20"/>
          <w:szCs w:val="20"/>
        </w:rPr>
        <w:t>;</w:t>
      </w:r>
    </w:p>
    <w:p w14:paraId="62769F32" w14:textId="77777777" w:rsidR="00191319" w:rsidRPr="00FD0A7C" w:rsidRDefault="00191319" w:rsidP="00191319">
      <w:pPr>
        <w:numPr>
          <w:ilvl w:val="2"/>
          <w:numId w:val="3"/>
        </w:numPr>
        <w:spacing w:after="0" w:line="240" w:lineRule="auto"/>
        <w:ind w:left="1134" w:hanging="708"/>
        <w:rPr>
          <w:rFonts w:ascii="Arial" w:hAnsi="Arial" w:cs="Arial"/>
          <w:snapToGrid w:val="0"/>
          <w:sz w:val="20"/>
          <w:szCs w:val="20"/>
          <w:lang w:eastAsia="en-US"/>
        </w:rPr>
      </w:pPr>
      <w:r w:rsidRPr="00FD0A7C">
        <w:rPr>
          <w:rFonts w:ascii="Arial" w:hAnsi="Arial" w:cs="Arial"/>
          <w:sz w:val="20"/>
          <w:szCs w:val="20"/>
        </w:rPr>
        <w:t>wyświetlanie, publiczne odtwarzanie dokumentu/utworu;</w:t>
      </w:r>
    </w:p>
    <w:p w14:paraId="7BC63A2C" w14:textId="77777777" w:rsidR="00191319" w:rsidRPr="00FD0A7C" w:rsidRDefault="00191319" w:rsidP="00191319">
      <w:pPr>
        <w:numPr>
          <w:ilvl w:val="2"/>
          <w:numId w:val="3"/>
        </w:numPr>
        <w:spacing w:after="0" w:line="240" w:lineRule="auto"/>
        <w:ind w:left="1134" w:hanging="708"/>
        <w:rPr>
          <w:rFonts w:ascii="Arial" w:hAnsi="Arial" w:cs="Arial"/>
          <w:snapToGrid w:val="0"/>
          <w:sz w:val="20"/>
          <w:szCs w:val="20"/>
          <w:lang w:eastAsia="en-US"/>
        </w:rPr>
      </w:pPr>
      <w:r w:rsidRPr="00FD0A7C">
        <w:rPr>
          <w:rFonts w:ascii="Arial" w:hAnsi="Arial" w:cs="Arial"/>
          <w:sz w:val="20"/>
          <w:szCs w:val="20"/>
        </w:rPr>
        <w:t>nadawanie całości lub wybranych fragmentów utworu za pomocą wizji albo fonii przewodowej i bezprzewodowej przez stację naziemną;</w:t>
      </w:r>
    </w:p>
    <w:p w14:paraId="7EB2913B" w14:textId="77777777" w:rsidR="00191319" w:rsidRPr="00FD0A7C" w:rsidRDefault="00191319" w:rsidP="00191319">
      <w:pPr>
        <w:numPr>
          <w:ilvl w:val="2"/>
          <w:numId w:val="3"/>
        </w:numPr>
        <w:spacing w:after="0" w:line="240" w:lineRule="auto"/>
        <w:ind w:left="1134" w:hanging="708"/>
        <w:rPr>
          <w:rFonts w:ascii="Arial" w:hAnsi="Arial" w:cs="Arial"/>
          <w:snapToGrid w:val="0"/>
          <w:sz w:val="20"/>
          <w:szCs w:val="20"/>
          <w:lang w:eastAsia="en-US"/>
        </w:rPr>
      </w:pPr>
      <w:r w:rsidRPr="00FD0A7C">
        <w:rPr>
          <w:rFonts w:ascii="Arial" w:hAnsi="Arial" w:cs="Arial"/>
          <w:sz w:val="20"/>
          <w:szCs w:val="20"/>
        </w:rPr>
        <w:t>nadawanie za pośrednictwem satelity;</w:t>
      </w:r>
    </w:p>
    <w:p w14:paraId="237A9054" w14:textId="77777777" w:rsidR="00191319" w:rsidRPr="00FD0A7C" w:rsidRDefault="00191319" w:rsidP="00191319">
      <w:pPr>
        <w:numPr>
          <w:ilvl w:val="2"/>
          <w:numId w:val="3"/>
        </w:numPr>
        <w:spacing w:after="0" w:line="240" w:lineRule="auto"/>
        <w:ind w:left="1134" w:hanging="708"/>
        <w:rPr>
          <w:rFonts w:ascii="Arial" w:hAnsi="Arial" w:cs="Arial"/>
          <w:snapToGrid w:val="0"/>
          <w:sz w:val="20"/>
          <w:szCs w:val="20"/>
          <w:lang w:eastAsia="en-US"/>
        </w:rPr>
      </w:pPr>
      <w:r w:rsidRPr="00FD0A7C">
        <w:rPr>
          <w:rFonts w:ascii="Arial" w:hAnsi="Arial" w:cs="Arial"/>
          <w:sz w:val="20"/>
          <w:szCs w:val="20"/>
        </w:rPr>
        <w:t>reemisja;</w:t>
      </w:r>
    </w:p>
    <w:p w14:paraId="2FFF9ECA" w14:textId="77777777" w:rsidR="00191319" w:rsidRPr="00FD0A7C" w:rsidRDefault="00191319" w:rsidP="00191319">
      <w:pPr>
        <w:numPr>
          <w:ilvl w:val="2"/>
          <w:numId w:val="3"/>
        </w:numPr>
        <w:spacing w:after="0" w:line="240" w:lineRule="auto"/>
        <w:ind w:left="1134" w:hanging="708"/>
        <w:rPr>
          <w:rFonts w:ascii="Arial" w:hAnsi="Arial" w:cs="Arial"/>
          <w:snapToGrid w:val="0"/>
          <w:sz w:val="20"/>
          <w:szCs w:val="20"/>
          <w:lang w:eastAsia="en-US"/>
        </w:rPr>
      </w:pPr>
      <w:r w:rsidRPr="00FD0A7C">
        <w:rPr>
          <w:rFonts w:ascii="Arial" w:hAnsi="Arial" w:cs="Arial"/>
          <w:sz w:val="20"/>
          <w:szCs w:val="20"/>
        </w:rPr>
        <w:t>wypożyczanie, najem lub wymiana nośników, na których utwór/dokument utrwalono;</w:t>
      </w:r>
    </w:p>
    <w:p w14:paraId="7C7B6EAA" w14:textId="77777777" w:rsidR="00191319" w:rsidRPr="00FD0A7C" w:rsidRDefault="00191319" w:rsidP="00191319">
      <w:pPr>
        <w:numPr>
          <w:ilvl w:val="2"/>
          <w:numId w:val="3"/>
        </w:numPr>
        <w:spacing w:after="0" w:line="240" w:lineRule="auto"/>
        <w:ind w:left="1134" w:hanging="708"/>
        <w:rPr>
          <w:rFonts w:ascii="Arial" w:hAnsi="Arial" w:cs="Arial"/>
          <w:snapToGrid w:val="0"/>
          <w:sz w:val="20"/>
          <w:szCs w:val="20"/>
          <w:lang w:eastAsia="en-US"/>
        </w:rPr>
      </w:pPr>
      <w:r w:rsidRPr="00FD0A7C">
        <w:rPr>
          <w:rFonts w:ascii="Arial" w:hAnsi="Arial" w:cs="Arial"/>
          <w:sz w:val="20"/>
          <w:szCs w:val="20"/>
        </w:rPr>
        <w:t>wykorzystanie w utworach multimedialnych;</w:t>
      </w:r>
    </w:p>
    <w:p w14:paraId="2651744F" w14:textId="77777777" w:rsidR="00191319" w:rsidRPr="00FD0A7C" w:rsidRDefault="00191319" w:rsidP="00191319">
      <w:pPr>
        <w:numPr>
          <w:ilvl w:val="2"/>
          <w:numId w:val="3"/>
        </w:numPr>
        <w:spacing w:after="0" w:line="240" w:lineRule="auto"/>
        <w:ind w:left="1134" w:hanging="708"/>
        <w:rPr>
          <w:rFonts w:ascii="Arial" w:hAnsi="Arial" w:cs="Arial"/>
          <w:snapToGrid w:val="0"/>
          <w:sz w:val="20"/>
          <w:szCs w:val="20"/>
          <w:lang w:eastAsia="en-US"/>
        </w:rPr>
      </w:pPr>
      <w:r w:rsidRPr="00FD0A7C">
        <w:rPr>
          <w:rFonts w:ascii="Arial" w:hAnsi="Arial" w:cs="Arial"/>
          <w:sz w:val="20"/>
          <w:szCs w:val="20"/>
        </w:rPr>
        <w:t>wykorzystywanie całości lub fragmentów utworu/dokumentu do celów promocyjnych i reklamy oraz w postępowaniach sądowych i sporach pozasądowych;</w:t>
      </w:r>
    </w:p>
    <w:p w14:paraId="1DE7BA9E" w14:textId="77777777" w:rsidR="00191319" w:rsidRPr="00FD0A7C" w:rsidRDefault="00191319" w:rsidP="00191319">
      <w:pPr>
        <w:numPr>
          <w:ilvl w:val="2"/>
          <w:numId w:val="3"/>
        </w:numPr>
        <w:spacing w:after="0" w:line="240" w:lineRule="auto"/>
        <w:ind w:left="1134" w:hanging="708"/>
        <w:rPr>
          <w:rFonts w:ascii="Arial" w:hAnsi="Arial" w:cs="Arial"/>
          <w:snapToGrid w:val="0"/>
          <w:sz w:val="20"/>
          <w:szCs w:val="20"/>
          <w:lang w:eastAsia="en-US"/>
        </w:rPr>
      </w:pPr>
      <w:r w:rsidRPr="00FD0A7C">
        <w:rPr>
          <w:rFonts w:ascii="Arial" w:hAnsi="Arial" w:cs="Arial"/>
          <w:sz w:val="20"/>
          <w:szCs w:val="20"/>
        </w:rPr>
        <w:t>wprowadzanie zmian, skrótów;</w:t>
      </w:r>
    </w:p>
    <w:p w14:paraId="5DEEF08D" w14:textId="77777777" w:rsidR="00191319" w:rsidRPr="00FD0A7C" w:rsidRDefault="00191319" w:rsidP="00191319">
      <w:pPr>
        <w:numPr>
          <w:ilvl w:val="2"/>
          <w:numId w:val="3"/>
        </w:numPr>
        <w:spacing w:after="0" w:line="240" w:lineRule="auto"/>
        <w:ind w:left="1134" w:hanging="708"/>
        <w:rPr>
          <w:rFonts w:ascii="Arial" w:hAnsi="Arial" w:cs="Arial"/>
          <w:snapToGrid w:val="0"/>
          <w:sz w:val="20"/>
          <w:szCs w:val="20"/>
          <w:lang w:eastAsia="en-US"/>
        </w:rPr>
      </w:pPr>
      <w:r w:rsidRPr="00FD0A7C">
        <w:rPr>
          <w:rFonts w:ascii="Arial" w:hAnsi="Arial" w:cs="Arial"/>
          <w:sz w:val="20"/>
          <w:szCs w:val="20"/>
        </w:rPr>
        <w:t>sporządzenie wersji obcojęzycznych, zarówno przy użyciu napisów, jak i lektora;</w:t>
      </w:r>
    </w:p>
    <w:p w14:paraId="328F310F" w14:textId="77777777" w:rsidR="00191319" w:rsidRPr="00FD0A7C" w:rsidRDefault="00191319" w:rsidP="00191319">
      <w:pPr>
        <w:numPr>
          <w:ilvl w:val="2"/>
          <w:numId w:val="3"/>
        </w:numPr>
        <w:spacing w:after="0" w:line="240" w:lineRule="auto"/>
        <w:ind w:left="1134" w:hanging="708"/>
        <w:rPr>
          <w:rFonts w:ascii="Arial" w:hAnsi="Arial" w:cs="Arial"/>
          <w:sz w:val="20"/>
          <w:szCs w:val="20"/>
        </w:rPr>
      </w:pPr>
      <w:r w:rsidRPr="00FD0A7C">
        <w:rPr>
          <w:rFonts w:ascii="Arial" w:hAnsi="Arial" w:cs="Arial"/>
          <w:sz w:val="20"/>
          <w:szCs w:val="20"/>
        </w:rPr>
        <w:t>publiczne udostępnianie utworu/dokumentu w taki sposób, aby każdy mógł mieć do niego dostęp w miejscu i w czasie przez niego wybranym w tym pierwsze publiczne udostępnienie..</w:t>
      </w:r>
    </w:p>
    <w:p w14:paraId="3A59CC24" w14:textId="77777777" w:rsidR="00191319" w:rsidRPr="00FD0A7C" w:rsidRDefault="00191319" w:rsidP="00191319">
      <w:pPr>
        <w:ind w:left="540" w:hanging="540"/>
        <w:rPr>
          <w:rFonts w:ascii="Arial" w:hAnsi="Arial" w:cs="Arial"/>
          <w:bCs/>
          <w:sz w:val="20"/>
          <w:szCs w:val="20"/>
        </w:rPr>
      </w:pPr>
      <w:r w:rsidRPr="00FD0A7C">
        <w:rPr>
          <w:rFonts w:ascii="Arial" w:hAnsi="Arial" w:cs="Arial"/>
          <w:bCs/>
          <w:sz w:val="20"/>
          <w:szCs w:val="20"/>
        </w:rPr>
        <w:t>2.        Wykonawca wyraża zgodę na dokonywanie zmian i modyfikacji utworów/dokumentów samodzielnie przez Zamawiającego lub osoby wskazane przez Zamawiającego.</w:t>
      </w:r>
    </w:p>
    <w:p w14:paraId="21F943B1" w14:textId="77777777" w:rsidR="00191319" w:rsidRPr="00FD0A7C" w:rsidRDefault="00191319" w:rsidP="00191319">
      <w:pPr>
        <w:ind w:left="540" w:hanging="540"/>
        <w:rPr>
          <w:rFonts w:ascii="Arial" w:hAnsi="Arial" w:cs="Arial"/>
          <w:snapToGrid w:val="0"/>
          <w:sz w:val="20"/>
          <w:szCs w:val="20"/>
          <w:lang w:eastAsia="en-US"/>
        </w:rPr>
      </w:pPr>
      <w:r w:rsidRPr="00FD0A7C">
        <w:rPr>
          <w:rFonts w:ascii="Arial" w:hAnsi="Arial" w:cs="Arial"/>
          <w:snapToGrid w:val="0"/>
          <w:sz w:val="20"/>
          <w:szCs w:val="20"/>
        </w:rPr>
        <w:t>3.</w:t>
      </w:r>
      <w:r w:rsidRPr="00FD0A7C">
        <w:rPr>
          <w:rFonts w:ascii="Arial" w:hAnsi="Arial" w:cs="Arial"/>
          <w:snapToGrid w:val="0"/>
          <w:sz w:val="20"/>
          <w:szCs w:val="20"/>
        </w:rPr>
        <w:tab/>
        <w:t>Z chwilą przekazania utworów/dokumentów Zamawiającemu, nabywa on także własność przekazanych egzemplarzy utworów/dokumentów, na których utwory/dokumenty te zostały utrwalone.</w:t>
      </w:r>
    </w:p>
    <w:p w14:paraId="72A6A322" w14:textId="77777777" w:rsidR="00191319" w:rsidRPr="00FD0A7C" w:rsidRDefault="00191319" w:rsidP="00191319">
      <w:pPr>
        <w:ind w:left="540" w:hanging="540"/>
        <w:rPr>
          <w:rFonts w:ascii="Arial" w:hAnsi="Arial" w:cs="Arial"/>
          <w:snapToGrid w:val="0"/>
          <w:sz w:val="20"/>
          <w:szCs w:val="20"/>
          <w:lang w:eastAsia="en-US"/>
        </w:rPr>
      </w:pPr>
      <w:r w:rsidRPr="00FD0A7C">
        <w:rPr>
          <w:rFonts w:ascii="Arial" w:hAnsi="Arial" w:cs="Arial"/>
          <w:snapToGrid w:val="0"/>
          <w:sz w:val="20"/>
          <w:szCs w:val="20"/>
        </w:rPr>
        <w:lastRenderedPageBreak/>
        <w:t>4.</w:t>
      </w:r>
      <w:r w:rsidRPr="00FD0A7C">
        <w:rPr>
          <w:rFonts w:ascii="Arial" w:hAnsi="Arial" w:cs="Arial"/>
          <w:snapToGrid w:val="0"/>
          <w:sz w:val="20"/>
          <w:szCs w:val="20"/>
        </w:rPr>
        <w:tab/>
        <w:t>W ramach wynagrodzenia oraz w zakresie określonym w niniejszej umowy, wykonawca zezwala Zamawiającemu na korzystanie z opracowań utworów/dokumentów oraz na rozporządzanie tymi opracowaniami – tj. udziela Zamawiającemu prawa zależnego.</w:t>
      </w:r>
    </w:p>
    <w:p w14:paraId="73766895" w14:textId="62A947CB" w:rsidR="00AA3009" w:rsidRPr="00FD0A7C" w:rsidRDefault="00191319" w:rsidP="00AA3009">
      <w:pPr>
        <w:tabs>
          <w:tab w:val="left" w:pos="284"/>
        </w:tabs>
        <w:suppressAutoHyphens/>
        <w:spacing w:before="29" w:after="0" w:line="240" w:lineRule="auto"/>
        <w:ind w:left="540" w:hanging="540"/>
        <w:rPr>
          <w:rFonts w:ascii="Arial" w:eastAsia="Times New Roman" w:hAnsi="Arial" w:cs="Arial"/>
          <w:bCs/>
          <w:iCs/>
          <w:sz w:val="20"/>
          <w:szCs w:val="20"/>
          <w:lang w:eastAsia="ar-SA"/>
        </w:rPr>
      </w:pPr>
      <w:r w:rsidRPr="00FD0A7C">
        <w:rPr>
          <w:rFonts w:ascii="Arial" w:eastAsia="Times New Roman" w:hAnsi="Arial" w:cs="Arial"/>
          <w:bCs/>
          <w:iCs/>
          <w:sz w:val="20"/>
          <w:szCs w:val="20"/>
          <w:lang w:eastAsia="ar-SA"/>
        </w:rPr>
        <w:t>5</w:t>
      </w:r>
      <w:r w:rsidRPr="00FD0A7C">
        <w:rPr>
          <w:rFonts w:ascii="Arial" w:eastAsia="Times New Roman" w:hAnsi="Arial" w:cs="Arial"/>
          <w:b/>
          <w:i/>
          <w:sz w:val="20"/>
          <w:szCs w:val="20"/>
          <w:lang w:eastAsia="ar-SA"/>
        </w:rPr>
        <w:t xml:space="preserve">.     </w:t>
      </w:r>
      <w:r w:rsidRPr="00FD0A7C">
        <w:rPr>
          <w:rFonts w:ascii="Arial" w:eastAsia="Times New Roman" w:hAnsi="Arial" w:cs="Arial"/>
          <w:bCs/>
          <w:iCs/>
          <w:sz w:val="20"/>
          <w:szCs w:val="20"/>
          <w:lang w:eastAsia="ar-SA"/>
        </w:rPr>
        <w:t xml:space="preserve">Po zakończeniu Umowy lub po rozwiązaniu Umowy, </w:t>
      </w:r>
      <w:r w:rsidR="00504C7A" w:rsidRPr="00FD0A7C">
        <w:rPr>
          <w:rFonts w:ascii="Arial" w:eastAsia="Times New Roman" w:hAnsi="Arial" w:cs="Arial"/>
          <w:bCs/>
          <w:iCs/>
          <w:sz w:val="20"/>
          <w:szCs w:val="20"/>
          <w:lang w:eastAsia="ar-SA"/>
        </w:rPr>
        <w:t>Wykonawca przekaże</w:t>
      </w:r>
      <w:r w:rsidRPr="00FD0A7C">
        <w:rPr>
          <w:rFonts w:ascii="Arial" w:eastAsia="Times New Roman" w:hAnsi="Arial" w:cs="Arial"/>
          <w:bCs/>
          <w:iCs/>
          <w:sz w:val="20"/>
          <w:szCs w:val="20"/>
          <w:lang w:eastAsia="ar-SA"/>
        </w:rPr>
        <w:t xml:space="preserve"> Zamawiającemu wszystkie utwory/dokumenty </w:t>
      </w:r>
      <w:r w:rsidRPr="00FD0A7C">
        <w:rPr>
          <w:rFonts w:ascii="Arial" w:eastAsia="Times New Roman" w:hAnsi="Arial" w:cs="Arial"/>
          <w:bCs/>
          <w:iCs/>
          <w:snapToGrid w:val="0"/>
          <w:sz w:val="20"/>
          <w:szCs w:val="20"/>
          <w:lang w:eastAsia="en-US"/>
        </w:rPr>
        <w:t xml:space="preserve">wytworzone przez Wykonawcę </w:t>
      </w:r>
      <w:r w:rsidRPr="00FD0A7C">
        <w:rPr>
          <w:rFonts w:ascii="Arial" w:eastAsia="Times New Roman" w:hAnsi="Arial" w:cs="Arial"/>
          <w:bCs/>
          <w:iCs/>
          <w:snapToGrid w:val="0"/>
          <w:sz w:val="20"/>
          <w:szCs w:val="20"/>
          <w:lang w:eastAsia="en-US"/>
        </w:rPr>
        <w:br/>
        <w:t>w ramach realizacji Umowy</w:t>
      </w:r>
      <w:r w:rsidRPr="00FD0A7C">
        <w:rPr>
          <w:rFonts w:ascii="Arial" w:eastAsia="Times New Roman" w:hAnsi="Arial" w:cs="Arial"/>
          <w:bCs/>
          <w:iCs/>
          <w:sz w:val="20"/>
          <w:szCs w:val="20"/>
          <w:lang w:eastAsia="ar-SA"/>
        </w:rPr>
        <w:t>. Wykonawca może zatrzymać kopie dokumentów,</w:t>
      </w:r>
      <w:r w:rsidRPr="00FD0A7C">
        <w:rPr>
          <w:rFonts w:ascii="Arial" w:eastAsia="Times New Roman" w:hAnsi="Arial" w:cs="Arial"/>
          <w:bCs/>
          <w:iCs/>
          <w:sz w:val="20"/>
          <w:szCs w:val="20"/>
          <w:lang w:eastAsia="ar-SA"/>
        </w:rPr>
        <w:br/>
        <w:t xml:space="preserve"> o których mowa wyżej, pod warunkiem, że nie będzie ich używał do celów nie związanych z Umową, bez uprzedniej pisemnej zgody Zamawiającego.</w:t>
      </w:r>
    </w:p>
    <w:p w14:paraId="445B7B68" w14:textId="50B7AD4A" w:rsidR="00191319" w:rsidRPr="00FD0A7C" w:rsidRDefault="00191319" w:rsidP="00191319">
      <w:pPr>
        <w:suppressAutoHyphens/>
        <w:spacing w:before="29" w:after="0" w:line="240" w:lineRule="auto"/>
        <w:ind w:left="540" w:hanging="540"/>
        <w:rPr>
          <w:rFonts w:ascii="Arial" w:eastAsia="Times New Roman" w:hAnsi="Arial" w:cs="Arial"/>
          <w:bCs/>
          <w:iCs/>
          <w:sz w:val="20"/>
          <w:szCs w:val="20"/>
          <w:lang w:eastAsia="ar-SA"/>
        </w:rPr>
      </w:pPr>
      <w:r w:rsidRPr="00FD0A7C">
        <w:rPr>
          <w:rFonts w:ascii="Arial" w:eastAsia="Times New Roman" w:hAnsi="Arial" w:cs="Arial"/>
          <w:bCs/>
          <w:iCs/>
          <w:sz w:val="20"/>
          <w:szCs w:val="20"/>
          <w:lang w:eastAsia="ar-SA"/>
        </w:rPr>
        <w:t>6.</w:t>
      </w:r>
      <w:r w:rsidRPr="00FD0A7C">
        <w:rPr>
          <w:rFonts w:ascii="Arial" w:eastAsia="Times New Roman" w:hAnsi="Arial" w:cs="Arial"/>
          <w:bCs/>
          <w:iCs/>
          <w:sz w:val="20"/>
          <w:szCs w:val="20"/>
          <w:lang w:eastAsia="ar-SA"/>
        </w:rPr>
        <w:tab/>
        <w:t xml:space="preserve">Wykonawca nie będzie publikował artykułów dotyczących </w:t>
      </w:r>
      <w:r w:rsidR="003A1D65">
        <w:rPr>
          <w:rFonts w:ascii="Arial" w:eastAsia="Times New Roman" w:hAnsi="Arial" w:cs="Arial"/>
          <w:bCs/>
          <w:iCs/>
          <w:sz w:val="20"/>
          <w:szCs w:val="20"/>
          <w:lang w:eastAsia="ar-SA"/>
        </w:rPr>
        <w:t>u</w:t>
      </w:r>
      <w:r w:rsidRPr="00FD0A7C">
        <w:rPr>
          <w:rFonts w:ascii="Arial" w:eastAsia="Times New Roman" w:hAnsi="Arial" w:cs="Arial"/>
          <w:bCs/>
          <w:iCs/>
          <w:sz w:val="20"/>
          <w:szCs w:val="20"/>
          <w:lang w:eastAsia="ar-SA"/>
        </w:rPr>
        <w:t xml:space="preserve">sługi, powoływał się na Umowę w trakcie świadczenia jakichkolwiek usług innym </w:t>
      </w:r>
      <w:r w:rsidR="00504C7A" w:rsidRPr="00FD0A7C">
        <w:rPr>
          <w:rFonts w:ascii="Arial" w:eastAsia="Times New Roman" w:hAnsi="Arial" w:cs="Arial"/>
          <w:bCs/>
          <w:iCs/>
          <w:sz w:val="20"/>
          <w:szCs w:val="20"/>
          <w:lang w:eastAsia="ar-SA"/>
        </w:rPr>
        <w:t>osobom</w:t>
      </w:r>
      <w:r w:rsidRPr="00FD0A7C">
        <w:rPr>
          <w:rFonts w:ascii="Arial" w:eastAsia="Times New Roman" w:hAnsi="Arial" w:cs="Arial"/>
          <w:bCs/>
          <w:iCs/>
          <w:sz w:val="20"/>
          <w:szCs w:val="20"/>
          <w:lang w:eastAsia="ar-SA"/>
        </w:rPr>
        <w:t xml:space="preserve"> lub nie wyjawi informacji uzyskanych od Zamawiającego, bez jego uprzedniej zgody wyrażonej na piśmie.</w:t>
      </w:r>
    </w:p>
    <w:p w14:paraId="049A291D" w14:textId="77777777" w:rsidR="00191319" w:rsidRPr="00FD0A7C" w:rsidRDefault="00191319" w:rsidP="00191319">
      <w:pPr>
        <w:suppressAutoHyphens/>
        <w:spacing w:before="29" w:after="0" w:line="240" w:lineRule="auto"/>
        <w:ind w:left="540" w:hanging="540"/>
        <w:rPr>
          <w:rFonts w:ascii="Arial" w:eastAsia="Times New Roman" w:hAnsi="Arial" w:cs="Arial"/>
          <w:bCs/>
          <w:iCs/>
          <w:snapToGrid w:val="0"/>
          <w:sz w:val="20"/>
          <w:szCs w:val="20"/>
          <w:lang w:eastAsia="ar-SA"/>
        </w:rPr>
      </w:pPr>
      <w:r w:rsidRPr="00FD0A7C">
        <w:rPr>
          <w:rFonts w:ascii="Arial" w:eastAsia="Times New Roman" w:hAnsi="Arial" w:cs="Arial"/>
          <w:bCs/>
          <w:iCs/>
          <w:sz w:val="20"/>
          <w:szCs w:val="20"/>
          <w:lang w:eastAsia="ar-SA"/>
        </w:rPr>
        <w:t xml:space="preserve">7. </w:t>
      </w:r>
      <w:r w:rsidRPr="00FD0A7C">
        <w:rPr>
          <w:rFonts w:ascii="Arial" w:eastAsia="Times New Roman" w:hAnsi="Arial" w:cs="Arial"/>
          <w:bCs/>
          <w:iCs/>
          <w:sz w:val="20"/>
          <w:szCs w:val="20"/>
          <w:lang w:eastAsia="ar-SA"/>
        </w:rPr>
        <w:tab/>
        <w:t>Wykonawca zobowiązuje się, że wykonując Umowę będzie przestrzegał przepisów ustawy</w:t>
      </w:r>
      <w:r w:rsidRPr="00FD0A7C">
        <w:rPr>
          <w:rFonts w:ascii="Arial" w:eastAsia="Times New Roman" w:hAnsi="Arial" w:cs="Arial"/>
          <w:bCs/>
          <w:iCs/>
          <w:snapToGrid w:val="0"/>
          <w:sz w:val="20"/>
          <w:szCs w:val="20"/>
          <w:lang w:eastAsia="ar-SA"/>
        </w:rPr>
        <w:t xml:space="preserve"> z dnia 4 lutego 1994 r. – o prawie autorskim i prawach pokrewnych i nie naruszy praw majątkowych osób trzecich a utwory/dokumenty przekaże Zamawiającemu w stanie wolnym od obciążeń prawami tych osób.</w:t>
      </w:r>
    </w:p>
    <w:p w14:paraId="2927F954" w14:textId="77777777" w:rsidR="00191319" w:rsidRPr="00FD0A7C" w:rsidRDefault="00191319" w:rsidP="00191319">
      <w:pPr>
        <w:shd w:val="clear" w:color="auto" w:fill="FFFFFF"/>
        <w:tabs>
          <w:tab w:val="left" w:pos="567"/>
        </w:tabs>
        <w:ind w:left="550" w:hanging="550"/>
        <w:rPr>
          <w:rFonts w:ascii="Arial" w:hAnsi="Arial" w:cs="Arial"/>
          <w:sz w:val="20"/>
          <w:szCs w:val="20"/>
        </w:rPr>
      </w:pPr>
      <w:r w:rsidRPr="00FD0A7C">
        <w:rPr>
          <w:rFonts w:ascii="Arial" w:hAnsi="Arial" w:cs="Arial"/>
          <w:sz w:val="20"/>
          <w:szCs w:val="20"/>
        </w:rPr>
        <w:t>8.</w:t>
      </w:r>
      <w:r w:rsidRPr="00FD0A7C">
        <w:rPr>
          <w:rFonts w:ascii="Arial" w:hAnsi="Arial" w:cs="Arial"/>
          <w:sz w:val="20"/>
          <w:szCs w:val="20"/>
        </w:rPr>
        <w:tab/>
        <w:t xml:space="preserve">Przejście praw autorskich powoduje przejście na Zamawiającego własności egzemplarza przedmiotu umowy (dzieła). </w:t>
      </w:r>
    </w:p>
    <w:p w14:paraId="7D94E367" w14:textId="2C0DA772" w:rsidR="00191319" w:rsidRPr="00FD0A7C" w:rsidRDefault="00191319" w:rsidP="00AA3009">
      <w:pPr>
        <w:shd w:val="clear" w:color="auto" w:fill="FFFFFF"/>
        <w:tabs>
          <w:tab w:val="left" w:pos="567"/>
        </w:tabs>
        <w:ind w:left="550" w:hanging="550"/>
        <w:rPr>
          <w:rFonts w:ascii="Arial" w:hAnsi="Arial" w:cs="Arial"/>
          <w:bCs/>
          <w:sz w:val="20"/>
          <w:szCs w:val="20"/>
        </w:rPr>
      </w:pPr>
      <w:r w:rsidRPr="00FD0A7C">
        <w:rPr>
          <w:rFonts w:ascii="Arial" w:hAnsi="Arial" w:cs="Arial"/>
          <w:sz w:val="20"/>
          <w:szCs w:val="20"/>
        </w:rPr>
        <w:t xml:space="preserve">9. </w:t>
      </w:r>
      <w:r w:rsidR="00AA3009" w:rsidRPr="00FD0A7C">
        <w:rPr>
          <w:rFonts w:ascii="Arial" w:hAnsi="Arial" w:cs="Arial"/>
          <w:sz w:val="20"/>
          <w:szCs w:val="20"/>
        </w:rPr>
        <w:t xml:space="preserve">       </w:t>
      </w:r>
      <w:r w:rsidRPr="00FD0A7C">
        <w:rPr>
          <w:rFonts w:ascii="Arial" w:hAnsi="Arial" w:cs="Arial"/>
          <w:sz w:val="20"/>
          <w:szCs w:val="20"/>
        </w:rPr>
        <w:t xml:space="preserve">Każdy egzemplarz każdego z utworów wykonanych w ramach umowy będzie zawierał oświadczenie zawarte w </w:t>
      </w:r>
      <w:r w:rsidRPr="00FD0A7C">
        <w:rPr>
          <w:rFonts w:ascii="Arial" w:hAnsi="Arial" w:cs="Arial"/>
          <w:b/>
          <w:bCs/>
          <w:sz w:val="20"/>
          <w:szCs w:val="20"/>
        </w:rPr>
        <w:t>Załączniku nr 6</w:t>
      </w:r>
      <w:r w:rsidRPr="00FD0A7C">
        <w:rPr>
          <w:rFonts w:ascii="Arial" w:hAnsi="Arial" w:cs="Arial"/>
          <w:bCs/>
          <w:sz w:val="20"/>
          <w:szCs w:val="20"/>
        </w:rPr>
        <w:t xml:space="preserve"> do umowy</w:t>
      </w:r>
      <w:r w:rsidRPr="00FD0A7C">
        <w:rPr>
          <w:rFonts w:ascii="Arial" w:hAnsi="Arial" w:cs="Arial"/>
          <w:sz w:val="20"/>
          <w:szCs w:val="20"/>
        </w:rPr>
        <w:t xml:space="preserve">, osoby wskazanej na nim jako twórca, iż przeniósł on na Wykonawcę na wyłączność i bezwarunkowo autorskie prawa majątkowe do utworu w zakresie określonym w niniejszej umowie oraz oświadczenie Wykonawcy stanowiące </w:t>
      </w:r>
      <w:r w:rsidRPr="00FD0A7C">
        <w:rPr>
          <w:rFonts w:ascii="Arial" w:hAnsi="Arial" w:cs="Arial"/>
          <w:b/>
          <w:bCs/>
          <w:sz w:val="20"/>
          <w:szCs w:val="20"/>
        </w:rPr>
        <w:t>Załącznik nr 7</w:t>
      </w:r>
      <w:r w:rsidRPr="00FD0A7C">
        <w:rPr>
          <w:rFonts w:ascii="Arial" w:hAnsi="Arial" w:cs="Arial"/>
          <w:bCs/>
          <w:sz w:val="20"/>
          <w:szCs w:val="20"/>
        </w:rPr>
        <w:t xml:space="preserve"> do umowy.</w:t>
      </w:r>
    </w:p>
    <w:p w14:paraId="77E1AEDE" w14:textId="43B54B66" w:rsidR="00B726F9" w:rsidRPr="00FD0A7C" w:rsidRDefault="00191319" w:rsidP="00191319">
      <w:pPr>
        <w:keepNext/>
        <w:spacing w:after="0" w:line="276" w:lineRule="auto"/>
        <w:ind w:left="284"/>
        <w:outlineLvl w:val="2"/>
        <w:rPr>
          <w:rFonts w:ascii="Arial" w:eastAsia="Times New Roman" w:hAnsi="Arial" w:cs="Arial"/>
          <w:b/>
          <w:bCs/>
          <w:sz w:val="20"/>
          <w:szCs w:val="20"/>
          <w:lang w:eastAsia="x-none"/>
        </w:rPr>
      </w:pPr>
      <w:r w:rsidRPr="00FD0A7C">
        <w:rPr>
          <w:rFonts w:ascii="Arial" w:hAnsi="Arial" w:cs="Arial"/>
          <w:sz w:val="20"/>
          <w:szCs w:val="20"/>
        </w:rPr>
        <w:t>10. Wykonawca zobowiązuje się, wraz z przekazaniem części przedmiotu umowy, a przed podpisaniem przez strony protokołu odbioru końcowego uzyskać oświadczenia autora lub – w przypadku wielości – autorów tej części w przedmiocie ich zobowiązania do niewykonywania przysługujących im osobistych praw autorskich do przekazanej części przedmiotu umowy przez okres co najmniej 10 lat.</w:t>
      </w:r>
    </w:p>
    <w:p w14:paraId="66042E3D" w14:textId="77777777" w:rsidR="00B726F9" w:rsidRPr="00FD0A7C" w:rsidRDefault="00B726F9" w:rsidP="00191319">
      <w:pPr>
        <w:keepNext/>
        <w:spacing w:after="0" w:line="276" w:lineRule="auto"/>
        <w:outlineLvl w:val="2"/>
        <w:rPr>
          <w:rFonts w:ascii="Arial" w:eastAsia="Times New Roman" w:hAnsi="Arial" w:cs="Arial"/>
          <w:b/>
          <w:bCs/>
          <w:sz w:val="20"/>
          <w:szCs w:val="20"/>
          <w:lang w:eastAsia="x-none"/>
        </w:rPr>
      </w:pPr>
    </w:p>
    <w:p w14:paraId="496EBA5E" w14:textId="77777777" w:rsidR="00B726F9" w:rsidRPr="00FD0A7C" w:rsidRDefault="00B726F9" w:rsidP="008B5847">
      <w:pPr>
        <w:keepNext/>
        <w:spacing w:after="0" w:line="276" w:lineRule="auto"/>
        <w:ind w:left="284"/>
        <w:jc w:val="center"/>
        <w:outlineLvl w:val="2"/>
        <w:rPr>
          <w:rFonts w:ascii="Arial" w:eastAsia="Times New Roman" w:hAnsi="Arial" w:cs="Arial"/>
          <w:b/>
          <w:bCs/>
          <w:sz w:val="20"/>
          <w:szCs w:val="20"/>
          <w:lang w:eastAsia="x-none"/>
        </w:rPr>
      </w:pPr>
    </w:p>
    <w:p w14:paraId="7485C3EF" w14:textId="546D03C8" w:rsidR="008B5847" w:rsidRPr="00FD0A7C" w:rsidRDefault="00856E66" w:rsidP="008B5847">
      <w:pPr>
        <w:keepNext/>
        <w:spacing w:after="0" w:line="276" w:lineRule="auto"/>
        <w:ind w:left="284"/>
        <w:jc w:val="center"/>
        <w:outlineLvl w:val="2"/>
        <w:rPr>
          <w:rFonts w:ascii="Arial" w:eastAsia="Times New Roman" w:hAnsi="Arial" w:cs="Arial"/>
          <w:b/>
          <w:bCs/>
          <w:sz w:val="20"/>
          <w:szCs w:val="20"/>
          <w:lang w:val="x-none" w:eastAsia="x-none"/>
        </w:rPr>
      </w:pPr>
      <w:r w:rsidRPr="00FD0A7C">
        <w:rPr>
          <w:rFonts w:ascii="Arial" w:eastAsia="Times New Roman" w:hAnsi="Arial" w:cs="Arial"/>
          <w:b/>
          <w:bCs/>
          <w:sz w:val="20"/>
          <w:szCs w:val="20"/>
          <w:lang w:val="x-none" w:eastAsia="x-none"/>
        </w:rPr>
        <w:t>§ 2</w:t>
      </w:r>
      <w:r w:rsidR="001003CB" w:rsidRPr="00FD0A7C">
        <w:rPr>
          <w:rFonts w:ascii="Arial" w:eastAsia="Times New Roman" w:hAnsi="Arial" w:cs="Arial"/>
          <w:b/>
          <w:bCs/>
          <w:sz w:val="20"/>
          <w:szCs w:val="20"/>
          <w:lang w:eastAsia="x-none"/>
        </w:rPr>
        <w:t>3</w:t>
      </w:r>
      <w:r w:rsidRPr="00FD0A7C">
        <w:rPr>
          <w:rFonts w:ascii="Arial" w:eastAsia="Times New Roman" w:hAnsi="Arial" w:cs="Arial"/>
          <w:b/>
          <w:bCs/>
          <w:sz w:val="20"/>
          <w:szCs w:val="20"/>
          <w:lang w:val="x-none" w:eastAsia="x-none"/>
        </w:rPr>
        <w:t xml:space="preserve"> </w:t>
      </w:r>
      <w:r w:rsidR="008B5847" w:rsidRPr="00FD0A7C">
        <w:rPr>
          <w:rFonts w:ascii="Arial" w:eastAsia="Times New Roman" w:hAnsi="Arial" w:cs="Arial"/>
          <w:b/>
          <w:bCs/>
          <w:sz w:val="20"/>
          <w:szCs w:val="20"/>
          <w:lang w:val="x-none" w:eastAsia="x-none"/>
        </w:rPr>
        <w:t>Postanowienia Końcowe</w:t>
      </w:r>
    </w:p>
    <w:p w14:paraId="4ABA8C27" w14:textId="23B7C778" w:rsidR="008B5847" w:rsidRPr="00FD0A7C" w:rsidRDefault="008B5847" w:rsidP="008B5847">
      <w:pPr>
        <w:spacing w:after="0" w:line="276" w:lineRule="auto"/>
        <w:ind w:left="360" w:hanging="360"/>
        <w:rPr>
          <w:rFonts w:ascii="Arial" w:eastAsia="Times New Roman" w:hAnsi="Arial" w:cs="Arial"/>
          <w:sz w:val="20"/>
          <w:szCs w:val="20"/>
        </w:rPr>
      </w:pPr>
      <w:r w:rsidRPr="00FD0A7C">
        <w:rPr>
          <w:rFonts w:ascii="Arial" w:eastAsia="Times New Roman" w:hAnsi="Arial" w:cs="Arial"/>
          <w:sz w:val="20"/>
          <w:szCs w:val="20"/>
        </w:rPr>
        <w:t>1.  W sprawach nie uregulowanych niniejszą Umową stosuje się ogólnie obowiązujące przepisy w szczególności Kodeksu cywilnego</w:t>
      </w:r>
      <w:r w:rsidR="0042494C" w:rsidRPr="00FD0A7C">
        <w:rPr>
          <w:rFonts w:ascii="Arial" w:eastAsia="Times New Roman" w:hAnsi="Arial" w:cs="Arial"/>
          <w:sz w:val="20"/>
          <w:szCs w:val="20"/>
        </w:rPr>
        <w:t>,</w:t>
      </w:r>
      <w:r w:rsidR="009A1BA1" w:rsidRPr="00FD0A7C">
        <w:rPr>
          <w:rFonts w:ascii="Arial" w:eastAsia="Times New Roman" w:hAnsi="Arial" w:cs="Arial"/>
          <w:sz w:val="20"/>
          <w:szCs w:val="20"/>
        </w:rPr>
        <w:t xml:space="preserve"> </w:t>
      </w:r>
      <w:r w:rsidRPr="00FD0A7C">
        <w:rPr>
          <w:rFonts w:ascii="Arial" w:eastAsia="Times New Roman" w:hAnsi="Arial" w:cs="Arial"/>
          <w:sz w:val="20"/>
          <w:szCs w:val="20"/>
        </w:rPr>
        <w:t>ustawy z dnia 7 lipca 1994 r. Prawo budowlane</w:t>
      </w:r>
      <w:r w:rsidR="0042494C" w:rsidRPr="00FD0A7C">
        <w:rPr>
          <w:rFonts w:ascii="Arial" w:eastAsia="Times New Roman" w:hAnsi="Arial" w:cs="Arial"/>
          <w:sz w:val="20"/>
          <w:szCs w:val="20"/>
        </w:rPr>
        <w:t>, ustawy o prawach autorskich</w:t>
      </w:r>
      <w:r w:rsidRPr="00FD0A7C">
        <w:rPr>
          <w:rFonts w:ascii="Arial" w:eastAsia="Times New Roman" w:hAnsi="Arial" w:cs="Arial"/>
          <w:sz w:val="20"/>
          <w:szCs w:val="20"/>
        </w:rPr>
        <w:t>.</w:t>
      </w:r>
    </w:p>
    <w:p w14:paraId="719F9665" w14:textId="77777777" w:rsidR="008B5847" w:rsidRPr="00FD0A7C" w:rsidRDefault="008B5847" w:rsidP="008B5847">
      <w:pPr>
        <w:spacing w:after="0" w:line="276" w:lineRule="auto"/>
        <w:ind w:left="360" w:hanging="360"/>
        <w:rPr>
          <w:rFonts w:ascii="Arial" w:eastAsia="Times New Roman" w:hAnsi="Arial" w:cs="Arial"/>
          <w:sz w:val="20"/>
          <w:szCs w:val="20"/>
        </w:rPr>
      </w:pPr>
      <w:r w:rsidRPr="00FD0A7C">
        <w:rPr>
          <w:rFonts w:ascii="Arial" w:eastAsia="Times New Roman" w:hAnsi="Arial" w:cs="Arial"/>
          <w:sz w:val="20"/>
          <w:szCs w:val="20"/>
        </w:rPr>
        <w:t>2.   Wszelkie spory mogące wynikać w związku z realizacją niniejszej Umowy będą rozstrzygane przez sąd powszechny właściwy dla siedziby Zamawiającego.</w:t>
      </w:r>
    </w:p>
    <w:p w14:paraId="1259A5EB" w14:textId="77777777" w:rsidR="008B5847" w:rsidRPr="008B5847" w:rsidRDefault="008B5847" w:rsidP="008B5847">
      <w:pPr>
        <w:spacing w:after="0" w:line="276" w:lineRule="auto"/>
        <w:ind w:left="360" w:hanging="360"/>
        <w:rPr>
          <w:rFonts w:ascii="Arial" w:eastAsia="Times New Roman" w:hAnsi="Arial" w:cs="Arial"/>
          <w:sz w:val="20"/>
          <w:szCs w:val="20"/>
        </w:rPr>
      </w:pPr>
      <w:r w:rsidRPr="00FD0A7C">
        <w:rPr>
          <w:rFonts w:ascii="Arial" w:eastAsia="Times New Roman" w:hAnsi="Arial" w:cs="Arial"/>
          <w:sz w:val="20"/>
          <w:szCs w:val="20"/>
        </w:rPr>
        <w:t xml:space="preserve">3. </w:t>
      </w:r>
      <w:r w:rsidRPr="00FD0A7C">
        <w:rPr>
          <w:rFonts w:ascii="Arial" w:eastAsia="Times New Roman" w:hAnsi="Arial" w:cs="Arial"/>
          <w:sz w:val="20"/>
          <w:szCs w:val="20"/>
        </w:rPr>
        <w:tab/>
        <w:t>Wykonawca nie może dokonać przeniesienia swoich wierzytelności wobec Zam</w:t>
      </w:r>
      <w:r w:rsidRPr="008B5847">
        <w:rPr>
          <w:rFonts w:ascii="Arial" w:eastAsia="Times New Roman" w:hAnsi="Arial" w:cs="Arial"/>
          <w:sz w:val="20"/>
          <w:szCs w:val="20"/>
        </w:rPr>
        <w:t>awiającego, a wynikających z niniejszej Umowy na osoby lub podmioty trzecie bez uprzedniej zgody Zamawiającego. Jakakolwiek cesja dokonana bez takiej zgody nie będzie ważna i stanowić będzie istotne naruszenie postanowień Umowy.</w:t>
      </w:r>
    </w:p>
    <w:p w14:paraId="143EDA5A" w14:textId="77777777" w:rsidR="008B5847" w:rsidRPr="008B5847" w:rsidRDefault="008B5847" w:rsidP="008B5847">
      <w:pPr>
        <w:spacing w:after="0" w:line="276" w:lineRule="auto"/>
        <w:ind w:left="360" w:hanging="360"/>
        <w:rPr>
          <w:rFonts w:ascii="Arial" w:eastAsia="Times New Roman" w:hAnsi="Arial" w:cs="Arial"/>
          <w:sz w:val="20"/>
          <w:szCs w:val="20"/>
        </w:rPr>
      </w:pPr>
      <w:r w:rsidRPr="008B5847">
        <w:rPr>
          <w:rFonts w:ascii="Arial" w:eastAsia="Times New Roman" w:hAnsi="Arial" w:cs="Arial"/>
          <w:sz w:val="20"/>
          <w:szCs w:val="20"/>
        </w:rPr>
        <w:t>4.</w:t>
      </w:r>
      <w:r w:rsidRPr="008B5847">
        <w:rPr>
          <w:rFonts w:ascii="Arial" w:eastAsia="Times New Roman" w:hAnsi="Arial" w:cs="Arial"/>
          <w:sz w:val="20"/>
          <w:szCs w:val="20"/>
        </w:rPr>
        <w:tab/>
        <w:t xml:space="preserve">Umowę niniejszą sporządzono w 4 jednobrzmiących egzemplarzach, 3 dla Zamawiającego </w:t>
      </w:r>
      <w:r w:rsidRPr="008B5847">
        <w:rPr>
          <w:rFonts w:ascii="Arial" w:eastAsia="Times New Roman" w:hAnsi="Arial" w:cs="Arial"/>
          <w:sz w:val="20"/>
          <w:szCs w:val="20"/>
        </w:rPr>
        <w:br/>
        <w:t>i jeden dla Wykonawcy.</w:t>
      </w:r>
    </w:p>
    <w:p w14:paraId="4A4B6817" w14:textId="77777777" w:rsidR="008B5847" w:rsidRPr="008B5847" w:rsidRDefault="008B5847" w:rsidP="008B5847">
      <w:pPr>
        <w:spacing w:after="0" w:line="276" w:lineRule="auto"/>
        <w:ind w:left="360" w:hanging="360"/>
        <w:rPr>
          <w:rFonts w:ascii="Arial" w:eastAsia="Times New Roman" w:hAnsi="Arial" w:cs="Arial"/>
          <w:sz w:val="20"/>
          <w:szCs w:val="20"/>
        </w:rPr>
      </w:pPr>
      <w:r w:rsidRPr="008B5847">
        <w:rPr>
          <w:rFonts w:ascii="Arial" w:eastAsia="Times New Roman" w:hAnsi="Arial" w:cs="Arial"/>
          <w:sz w:val="20"/>
          <w:szCs w:val="20"/>
        </w:rPr>
        <w:t>5.</w:t>
      </w:r>
      <w:r w:rsidRPr="008B5847">
        <w:rPr>
          <w:rFonts w:ascii="Arial" w:eastAsia="Times New Roman" w:hAnsi="Arial" w:cs="Arial"/>
          <w:sz w:val="20"/>
          <w:szCs w:val="20"/>
        </w:rPr>
        <w:tab/>
        <w:t xml:space="preserve">Umowa wchodzi w życie z dniem podpisania. </w:t>
      </w:r>
    </w:p>
    <w:p w14:paraId="49E51970" w14:textId="77777777" w:rsidR="008B5847" w:rsidRPr="008B5847" w:rsidRDefault="008B5847" w:rsidP="008B5847">
      <w:pPr>
        <w:spacing w:after="0" w:line="276" w:lineRule="auto"/>
        <w:jc w:val="left"/>
        <w:rPr>
          <w:rFonts w:ascii="Arial" w:eastAsia="Times New Roman" w:hAnsi="Arial" w:cs="Arial"/>
          <w:i/>
          <w:sz w:val="20"/>
          <w:szCs w:val="20"/>
        </w:rPr>
      </w:pPr>
    </w:p>
    <w:p w14:paraId="3169809A" w14:textId="77777777" w:rsidR="006C2A27" w:rsidRDefault="006C2A27" w:rsidP="008B5847">
      <w:pPr>
        <w:spacing w:after="0" w:line="276" w:lineRule="auto"/>
        <w:ind w:firstLine="360"/>
        <w:jc w:val="left"/>
        <w:rPr>
          <w:rFonts w:ascii="Arial" w:eastAsia="Times New Roman" w:hAnsi="Arial" w:cs="Arial"/>
          <w:b/>
          <w:i/>
          <w:sz w:val="20"/>
          <w:szCs w:val="20"/>
        </w:rPr>
      </w:pPr>
    </w:p>
    <w:p w14:paraId="49437124" w14:textId="77777777" w:rsidR="006C2A27" w:rsidRDefault="006C2A27" w:rsidP="008B5847">
      <w:pPr>
        <w:spacing w:after="0" w:line="276" w:lineRule="auto"/>
        <w:ind w:firstLine="360"/>
        <w:jc w:val="left"/>
        <w:rPr>
          <w:rFonts w:ascii="Arial" w:eastAsia="Times New Roman" w:hAnsi="Arial" w:cs="Arial"/>
          <w:b/>
          <w:i/>
          <w:sz w:val="20"/>
          <w:szCs w:val="20"/>
        </w:rPr>
      </w:pPr>
    </w:p>
    <w:p w14:paraId="6B3A2A4F" w14:textId="77777777" w:rsidR="006C2A27" w:rsidRDefault="006C2A27" w:rsidP="008B5847">
      <w:pPr>
        <w:spacing w:after="0" w:line="276" w:lineRule="auto"/>
        <w:ind w:firstLine="360"/>
        <w:jc w:val="left"/>
        <w:rPr>
          <w:rFonts w:ascii="Arial" w:eastAsia="Times New Roman" w:hAnsi="Arial" w:cs="Arial"/>
          <w:b/>
          <w:i/>
          <w:sz w:val="20"/>
          <w:szCs w:val="20"/>
        </w:rPr>
      </w:pPr>
    </w:p>
    <w:p w14:paraId="4FD4C32C" w14:textId="77777777" w:rsidR="006C2A27" w:rsidRDefault="006C2A27" w:rsidP="008B5847">
      <w:pPr>
        <w:spacing w:after="0" w:line="276" w:lineRule="auto"/>
        <w:ind w:firstLine="360"/>
        <w:jc w:val="left"/>
        <w:rPr>
          <w:rFonts w:ascii="Arial" w:eastAsia="Times New Roman" w:hAnsi="Arial" w:cs="Arial"/>
          <w:b/>
          <w:i/>
          <w:sz w:val="20"/>
          <w:szCs w:val="20"/>
        </w:rPr>
      </w:pPr>
    </w:p>
    <w:p w14:paraId="750DCAC8" w14:textId="486117A4" w:rsidR="008B5847" w:rsidRPr="008B5847" w:rsidRDefault="008B5847" w:rsidP="008B5847">
      <w:pPr>
        <w:spacing w:after="0" w:line="276" w:lineRule="auto"/>
        <w:ind w:firstLine="360"/>
        <w:jc w:val="left"/>
        <w:rPr>
          <w:rFonts w:ascii="Arial" w:eastAsia="Times New Roman" w:hAnsi="Arial" w:cs="Arial"/>
          <w:b/>
          <w:i/>
          <w:sz w:val="20"/>
          <w:szCs w:val="20"/>
        </w:rPr>
      </w:pPr>
      <w:r w:rsidRPr="008B5847">
        <w:rPr>
          <w:rFonts w:ascii="Arial" w:eastAsia="Times New Roman" w:hAnsi="Arial" w:cs="Arial"/>
          <w:b/>
          <w:i/>
          <w:sz w:val="20"/>
          <w:szCs w:val="20"/>
        </w:rPr>
        <w:t>ZAMAWIAJĄCY</w:t>
      </w:r>
      <w:r w:rsidRPr="008B5847">
        <w:rPr>
          <w:rFonts w:ascii="Arial" w:eastAsia="Times New Roman" w:hAnsi="Arial" w:cs="Arial"/>
          <w:b/>
          <w:i/>
          <w:sz w:val="20"/>
          <w:szCs w:val="20"/>
        </w:rPr>
        <w:tab/>
      </w:r>
      <w:r w:rsidRPr="008B5847">
        <w:rPr>
          <w:rFonts w:ascii="Arial" w:eastAsia="Times New Roman" w:hAnsi="Arial" w:cs="Arial"/>
          <w:i/>
          <w:sz w:val="20"/>
          <w:szCs w:val="20"/>
        </w:rPr>
        <w:tab/>
      </w:r>
      <w:r w:rsidRPr="008B5847">
        <w:rPr>
          <w:rFonts w:ascii="Arial" w:eastAsia="Times New Roman" w:hAnsi="Arial" w:cs="Arial"/>
          <w:i/>
          <w:sz w:val="20"/>
          <w:szCs w:val="20"/>
        </w:rPr>
        <w:tab/>
      </w:r>
      <w:r w:rsidRPr="008B5847">
        <w:rPr>
          <w:rFonts w:ascii="Arial" w:eastAsia="Times New Roman" w:hAnsi="Arial" w:cs="Arial"/>
          <w:i/>
          <w:sz w:val="20"/>
          <w:szCs w:val="20"/>
        </w:rPr>
        <w:tab/>
      </w:r>
      <w:r w:rsidRPr="008B5847">
        <w:rPr>
          <w:rFonts w:ascii="Arial" w:eastAsia="Times New Roman" w:hAnsi="Arial" w:cs="Arial"/>
          <w:i/>
          <w:sz w:val="20"/>
          <w:szCs w:val="20"/>
        </w:rPr>
        <w:tab/>
      </w:r>
      <w:r w:rsidRPr="008B5847">
        <w:rPr>
          <w:rFonts w:ascii="Arial" w:eastAsia="Times New Roman" w:hAnsi="Arial" w:cs="Arial"/>
          <w:i/>
          <w:sz w:val="20"/>
          <w:szCs w:val="20"/>
        </w:rPr>
        <w:tab/>
      </w:r>
      <w:r w:rsidRPr="008B5847">
        <w:rPr>
          <w:rFonts w:ascii="Arial" w:eastAsia="Times New Roman" w:hAnsi="Arial" w:cs="Arial"/>
          <w:i/>
          <w:sz w:val="20"/>
          <w:szCs w:val="20"/>
        </w:rPr>
        <w:tab/>
      </w:r>
      <w:r w:rsidRPr="008B5847">
        <w:rPr>
          <w:rFonts w:ascii="Arial" w:eastAsia="Times New Roman" w:hAnsi="Arial" w:cs="Arial"/>
          <w:i/>
          <w:sz w:val="20"/>
          <w:szCs w:val="20"/>
        </w:rPr>
        <w:tab/>
      </w:r>
      <w:r w:rsidRPr="008B5847">
        <w:rPr>
          <w:rFonts w:ascii="Arial" w:eastAsia="Times New Roman" w:hAnsi="Arial" w:cs="Arial"/>
          <w:b/>
          <w:i/>
          <w:sz w:val="20"/>
          <w:szCs w:val="20"/>
        </w:rPr>
        <w:t>WYKONAWCA</w:t>
      </w:r>
    </w:p>
    <w:p w14:paraId="20A41E9A" w14:textId="77777777" w:rsidR="006C2A27" w:rsidRDefault="006C2A27" w:rsidP="006C2A27">
      <w:pPr>
        <w:rPr>
          <w:rFonts w:ascii="Arial" w:eastAsia="Times New Roman" w:hAnsi="Arial" w:cs="Arial"/>
          <w:b/>
          <w:i/>
          <w:sz w:val="20"/>
          <w:szCs w:val="20"/>
        </w:rPr>
      </w:pPr>
      <w:bookmarkStart w:id="5" w:name="_Toc519599275"/>
    </w:p>
    <w:p w14:paraId="01BE8782" w14:textId="77777777" w:rsidR="006C2A27" w:rsidRDefault="006C2A27" w:rsidP="006C2A27">
      <w:pPr>
        <w:rPr>
          <w:rFonts w:ascii="Arial" w:eastAsia="Times New Roman" w:hAnsi="Arial" w:cs="Arial"/>
          <w:b/>
          <w:i/>
          <w:sz w:val="20"/>
          <w:szCs w:val="20"/>
        </w:rPr>
      </w:pPr>
    </w:p>
    <w:p w14:paraId="493DEE97" w14:textId="77777777" w:rsidR="006C2A27" w:rsidRDefault="006C2A27" w:rsidP="006C2A27">
      <w:pPr>
        <w:rPr>
          <w:rFonts w:ascii="Arial" w:eastAsia="Times New Roman" w:hAnsi="Arial" w:cs="Arial"/>
          <w:b/>
          <w:i/>
          <w:sz w:val="20"/>
          <w:szCs w:val="20"/>
        </w:rPr>
      </w:pPr>
    </w:p>
    <w:p w14:paraId="2A3B2B7A" w14:textId="012D7DC0" w:rsidR="00AB5B55" w:rsidRDefault="006C2A27" w:rsidP="006C2A27">
      <w:pPr>
        <w:rPr>
          <w:rFonts w:ascii="Arial" w:eastAsia="Times New Roman" w:hAnsi="Arial" w:cs="Arial"/>
          <w:b/>
          <w:i/>
          <w:sz w:val="20"/>
          <w:szCs w:val="20"/>
        </w:rPr>
      </w:pPr>
      <w:r>
        <w:rPr>
          <w:rFonts w:ascii="Arial" w:eastAsia="Times New Roman" w:hAnsi="Arial" w:cs="Arial"/>
          <w:b/>
          <w:i/>
          <w:sz w:val="20"/>
          <w:szCs w:val="20"/>
        </w:rPr>
        <w:lastRenderedPageBreak/>
        <w:t>……………………………….</w:t>
      </w:r>
      <w:r>
        <w:rPr>
          <w:rFonts w:ascii="Arial" w:eastAsia="Times New Roman" w:hAnsi="Arial" w:cs="Arial"/>
          <w:b/>
          <w:i/>
          <w:sz w:val="20"/>
          <w:szCs w:val="20"/>
        </w:rPr>
        <w:tab/>
      </w:r>
      <w:r>
        <w:rPr>
          <w:rFonts w:ascii="Arial" w:eastAsia="Times New Roman" w:hAnsi="Arial" w:cs="Arial"/>
          <w:b/>
          <w:i/>
          <w:sz w:val="20"/>
          <w:szCs w:val="20"/>
        </w:rPr>
        <w:tab/>
      </w:r>
      <w:r>
        <w:rPr>
          <w:rFonts w:ascii="Arial" w:eastAsia="Times New Roman" w:hAnsi="Arial" w:cs="Arial"/>
          <w:b/>
          <w:i/>
          <w:sz w:val="20"/>
          <w:szCs w:val="20"/>
        </w:rPr>
        <w:tab/>
      </w:r>
      <w:r>
        <w:rPr>
          <w:rFonts w:ascii="Arial" w:eastAsia="Times New Roman" w:hAnsi="Arial" w:cs="Arial"/>
          <w:b/>
          <w:i/>
          <w:sz w:val="20"/>
          <w:szCs w:val="20"/>
        </w:rPr>
        <w:tab/>
      </w:r>
      <w:r>
        <w:rPr>
          <w:rFonts w:ascii="Arial" w:eastAsia="Times New Roman" w:hAnsi="Arial" w:cs="Arial"/>
          <w:b/>
          <w:i/>
          <w:sz w:val="20"/>
          <w:szCs w:val="20"/>
        </w:rPr>
        <w:tab/>
      </w:r>
      <w:r>
        <w:rPr>
          <w:rFonts w:ascii="Arial" w:eastAsia="Times New Roman" w:hAnsi="Arial" w:cs="Arial"/>
          <w:b/>
          <w:i/>
          <w:sz w:val="20"/>
          <w:szCs w:val="20"/>
        </w:rPr>
        <w:tab/>
        <w:t>…………………………………</w:t>
      </w:r>
    </w:p>
    <w:p w14:paraId="3AFFACB4" w14:textId="1DBD321F" w:rsidR="00AB5B55" w:rsidRDefault="00AB5B55" w:rsidP="00AB5B55">
      <w:pPr>
        <w:ind w:left="720"/>
        <w:rPr>
          <w:rFonts w:ascii="Arial" w:eastAsia="Times New Roman" w:hAnsi="Arial" w:cs="Arial"/>
          <w:b/>
          <w:i/>
          <w:sz w:val="20"/>
          <w:szCs w:val="20"/>
        </w:rPr>
      </w:pPr>
    </w:p>
    <w:p w14:paraId="7E389218" w14:textId="5B49A3D2" w:rsidR="00950BD2" w:rsidRDefault="00950BD2" w:rsidP="00AB5B55">
      <w:pPr>
        <w:ind w:left="720"/>
        <w:rPr>
          <w:rFonts w:ascii="Arial" w:eastAsia="Times New Roman" w:hAnsi="Arial" w:cs="Arial"/>
          <w:b/>
          <w:i/>
          <w:sz w:val="20"/>
          <w:szCs w:val="20"/>
        </w:rPr>
      </w:pPr>
    </w:p>
    <w:p w14:paraId="331E87EE" w14:textId="3EA7B846" w:rsidR="00950BD2" w:rsidRDefault="00950BD2" w:rsidP="00AB5B55">
      <w:pPr>
        <w:ind w:left="720"/>
        <w:rPr>
          <w:rFonts w:ascii="Arial" w:eastAsia="Times New Roman" w:hAnsi="Arial" w:cs="Arial"/>
          <w:b/>
          <w:i/>
          <w:sz w:val="20"/>
          <w:szCs w:val="20"/>
        </w:rPr>
      </w:pPr>
    </w:p>
    <w:p w14:paraId="435529CD" w14:textId="3531652E" w:rsidR="00BA5B1B" w:rsidRDefault="00BA5B1B" w:rsidP="00AB5B55">
      <w:pPr>
        <w:ind w:left="720"/>
        <w:rPr>
          <w:rFonts w:ascii="Arial" w:eastAsia="Times New Roman" w:hAnsi="Arial" w:cs="Arial"/>
          <w:b/>
          <w:i/>
          <w:sz w:val="20"/>
          <w:szCs w:val="20"/>
        </w:rPr>
      </w:pPr>
    </w:p>
    <w:p w14:paraId="43036908" w14:textId="74E13125" w:rsidR="00BA5B1B" w:rsidRDefault="00BA5B1B" w:rsidP="00AB5B55">
      <w:pPr>
        <w:ind w:left="720"/>
        <w:rPr>
          <w:rFonts w:ascii="Arial" w:eastAsia="Times New Roman" w:hAnsi="Arial" w:cs="Arial"/>
          <w:b/>
          <w:i/>
          <w:sz w:val="20"/>
          <w:szCs w:val="20"/>
        </w:rPr>
      </w:pPr>
    </w:p>
    <w:p w14:paraId="311F800F" w14:textId="77777777" w:rsidR="00191319" w:rsidRPr="00AB5B55" w:rsidRDefault="00191319" w:rsidP="00021EF0">
      <w:pPr>
        <w:ind w:left="6480"/>
        <w:rPr>
          <w:rFonts w:ascii="Arial" w:eastAsia="Times New Roman" w:hAnsi="Arial" w:cs="Arial"/>
          <w:sz w:val="20"/>
          <w:szCs w:val="20"/>
        </w:rPr>
      </w:pPr>
      <w:r w:rsidRPr="00AB5B55">
        <w:rPr>
          <w:rFonts w:ascii="Arial" w:eastAsia="Times New Roman" w:hAnsi="Arial" w:cs="Arial"/>
          <w:sz w:val="20"/>
          <w:szCs w:val="20"/>
        </w:rPr>
        <w:t>Załącznik Nr 5 do Umowy</w:t>
      </w:r>
    </w:p>
    <w:p w14:paraId="20808BCE" w14:textId="77777777" w:rsidR="00191319" w:rsidRPr="00AB5B55" w:rsidRDefault="00191319" w:rsidP="00191319">
      <w:pPr>
        <w:jc w:val="center"/>
        <w:rPr>
          <w:rFonts w:ascii="Arial" w:eastAsia="Times New Roman" w:hAnsi="Arial" w:cs="Arial"/>
          <w:iCs/>
          <w:sz w:val="20"/>
          <w:szCs w:val="20"/>
        </w:rPr>
      </w:pPr>
    </w:p>
    <w:p w14:paraId="7E8014D4" w14:textId="77777777" w:rsidR="00191319" w:rsidRPr="00AB5B55" w:rsidRDefault="00191319" w:rsidP="00191319">
      <w:pPr>
        <w:jc w:val="center"/>
        <w:rPr>
          <w:rFonts w:ascii="Arial" w:eastAsia="Times New Roman" w:hAnsi="Arial" w:cs="Arial"/>
          <w:b/>
          <w:sz w:val="20"/>
          <w:szCs w:val="20"/>
        </w:rPr>
      </w:pPr>
      <w:r w:rsidRPr="00AB5B55">
        <w:rPr>
          <w:rFonts w:ascii="Arial" w:eastAsia="Times New Roman" w:hAnsi="Arial" w:cs="Arial"/>
          <w:b/>
          <w:sz w:val="20"/>
          <w:szCs w:val="20"/>
        </w:rPr>
        <w:t>WARUNKI UDZIELENIA GWARANCJI I RĘKOJMI</w:t>
      </w:r>
    </w:p>
    <w:p w14:paraId="12AC15A9" w14:textId="77777777" w:rsidR="00191319" w:rsidRPr="00AB5B55" w:rsidRDefault="00191319" w:rsidP="00191319">
      <w:pPr>
        <w:jc w:val="center"/>
        <w:rPr>
          <w:rFonts w:ascii="Arial" w:eastAsia="Times New Roman" w:hAnsi="Arial" w:cs="Arial"/>
          <w:b/>
          <w:sz w:val="20"/>
          <w:szCs w:val="20"/>
        </w:rPr>
      </w:pPr>
      <w:r w:rsidRPr="00AB5B55">
        <w:rPr>
          <w:rFonts w:ascii="Arial" w:eastAsia="Times New Roman" w:hAnsi="Arial" w:cs="Arial"/>
          <w:b/>
          <w:sz w:val="20"/>
          <w:szCs w:val="20"/>
        </w:rPr>
        <w:t>(KARTA GWARANCYJNA)</w:t>
      </w:r>
    </w:p>
    <w:p w14:paraId="6EC7A59F" w14:textId="77777777" w:rsidR="00191319" w:rsidRPr="00AB5B55" w:rsidRDefault="00191319" w:rsidP="00191319">
      <w:pPr>
        <w:jc w:val="center"/>
        <w:rPr>
          <w:rFonts w:ascii="Arial" w:eastAsia="Times New Roman" w:hAnsi="Arial" w:cs="Arial"/>
          <w:i/>
          <w:sz w:val="20"/>
          <w:szCs w:val="20"/>
        </w:rPr>
      </w:pPr>
    </w:p>
    <w:p w14:paraId="7C29AB8F" w14:textId="77777777" w:rsidR="00191319" w:rsidRPr="00AB5B55" w:rsidRDefault="00191319" w:rsidP="00191319">
      <w:pPr>
        <w:rPr>
          <w:rFonts w:ascii="Arial" w:eastAsia="Times New Roman" w:hAnsi="Arial" w:cs="Arial"/>
          <w:sz w:val="20"/>
          <w:szCs w:val="20"/>
        </w:rPr>
      </w:pPr>
    </w:p>
    <w:p w14:paraId="65A7953E" w14:textId="77777777" w:rsidR="00191319" w:rsidRPr="00AB5B55" w:rsidRDefault="00191319" w:rsidP="00191319">
      <w:pPr>
        <w:jc w:val="center"/>
        <w:rPr>
          <w:rFonts w:ascii="Arial" w:eastAsia="Times New Roman" w:hAnsi="Arial" w:cs="Arial"/>
          <w:sz w:val="20"/>
          <w:szCs w:val="20"/>
        </w:rPr>
      </w:pPr>
      <w:r w:rsidRPr="00AB5B55">
        <w:rPr>
          <w:rFonts w:ascii="Arial" w:eastAsia="Times New Roman" w:hAnsi="Arial" w:cs="Arial"/>
          <w:sz w:val="20"/>
          <w:szCs w:val="20"/>
        </w:rPr>
        <w:t xml:space="preserve">sporządzone w dniu _____________ </w:t>
      </w:r>
    </w:p>
    <w:p w14:paraId="691554F2" w14:textId="77777777" w:rsidR="00191319" w:rsidRPr="00AB5B55" w:rsidRDefault="00191319" w:rsidP="00191319">
      <w:pPr>
        <w:jc w:val="center"/>
        <w:rPr>
          <w:rFonts w:ascii="Arial" w:eastAsia="Times New Roman" w:hAnsi="Arial" w:cs="Arial"/>
          <w:sz w:val="20"/>
          <w:szCs w:val="20"/>
        </w:rPr>
      </w:pPr>
      <w:r w:rsidRPr="00AB5B55">
        <w:rPr>
          <w:rFonts w:ascii="Arial" w:eastAsia="Times New Roman" w:hAnsi="Arial" w:cs="Arial"/>
          <w:sz w:val="20"/>
          <w:szCs w:val="20"/>
        </w:rPr>
        <w:t>dotyczące</w:t>
      </w:r>
      <w:r>
        <w:rPr>
          <w:rFonts w:ascii="Arial" w:eastAsia="Times New Roman" w:hAnsi="Arial" w:cs="Arial"/>
          <w:sz w:val="20"/>
          <w:szCs w:val="20"/>
        </w:rPr>
        <w:t xml:space="preserve"> r</w:t>
      </w:r>
      <w:r w:rsidRPr="00AB5B55">
        <w:rPr>
          <w:rFonts w:ascii="Arial" w:eastAsia="Times New Roman" w:hAnsi="Arial" w:cs="Arial"/>
          <w:sz w:val="20"/>
          <w:szCs w:val="20"/>
        </w:rPr>
        <w:t xml:space="preserve">obót wykonanych w ramach </w:t>
      </w:r>
      <w:r w:rsidRPr="00AB5B55">
        <w:rPr>
          <w:rFonts w:ascii="Arial" w:eastAsia="Times New Roman" w:hAnsi="Arial" w:cs="Arial"/>
          <w:b/>
          <w:sz w:val="20"/>
          <w:szCs w:val="20"/>
        </w:rPr>
        <w:t>Umowy Nr __________ z dnia ______,</w:t>
      </w:r>
      <w:r w:rsidRPr="00AB5B55">
        <w:rPr>
          <w:rFonts w:ascii="Arial" w:eastAsia="Times New Roman" w:hAnsi="Arial" w:cs="Arial"/>
          <w:sz w:val="20"/>
          <w:szCs w:val="20"/>
        </w:rPr>
        <w:t xml:space="preserve"> odebranych na podstawie protokołu odbioru końcowego z dnia _____________________,</w:t>
      </w:r>
    </w:p>
    <w:p w14:paraId="7268B78E" w14:textId="77777777" w:rsidR="00191319" w:rsidRPr="00AB5B55" w:rsidRDefault="00191319" w:rsidP="00191319">
      <w:pPr>
        <w:jc w:val="center"/>
        <w:rPr>
          <w:rFonts w:ascii="Arial" w:eastAsia="Times New Roman" w:hAnsi="Arial" w:cs="Arial"/>
          <w:b/>
          <w:sz w:val="20"/>
          <w:szCs w:val="20"/>
        </w:rPr>
      </w:pPr>
      <w:r w:rsidRPr="00AB5B55">
        <w:rPr>
          <w:rFonts w:ascii="Arial" w:eastAsia="Times New Roman" w:hAnsi="Arial" w:cs="Arial"/>
          <w:b/>
          <w:sz w:val="20"/>
          <w:szCs w:val="20"/>
        </w:rPr>
        <w:t>Wykonawca (gwarant): ________________________</w:t>
      </w:r>
    </w:p>
    <w:p w14:paraId="671475FC" w14:textId="77777777" w:rsidR="003A1D65" w:rsidRDefault="00191319" w:rsidP="003A1D65">
      <w:pPr>
        <w:spacing w:before="120" w:after="120"/>
        <w:jc w:val="center"/>
        <w:rPr>
          <w:rFonts w:ascii="Arial" w:hAnsi="Arial" w:cs="Arial"/>
          <w:b/>
          <w:bCs/>
          <w:color w:val="000000"/>
          <w:spacing w:val="3"/>
          <w:sz w:val="20"/>
          <w:szCs w:val="20"/>
        </w:rPr>
      </w:pPr>
      <w:r w:rsidRPr="00AB5B55">
        <w:rPr>
          <w:rFonts w:ascii="Arial" w:eastAsia="Times New Roman" w:hAnsi="Arial" w:cs="Arial"/>
          <w:b/>
          <w:sz w:val="20"/>
          <w:szCs w:val="20"/>
        </w:rPr>
        <w:t>Zamawiający:</w:t>
      </w:r>
      <w:r w:rsidRPr="00AB5B55">
        <w:rPr>
          <w:b/>
        </w:rPr>
        <w:t xml:space="preserve"> </w:t>
      </w:r>
      <w:r w:rsidR="003A1D65" w:rsidRPr="00D61FC1">
        <w:rPr>
          <w:rFonts w:ascii="Arial" w:hAnsi="Arial" w:cs="Arial"/>
          <w:b/>
          <w:bCs/>
          <w:color w:val="000000"/>
          <w:spacing w:val="3"/>
          <w:sz w:val="20"/>
          <w:szCs w:val="20"/>
        </w:rPr>
        <w:t>Przedsiębiorstwem Komunalnym w Prażmowie Sp. z o.o.</w:t>
      </w:r>
    </w:p>
    <w:p w14:paraId="16FF3791" w14:textId="77777777" w:rsidR="003A1D65" w:rsidRDefault="003A1D65" w:rsidP="003A1D65">
      <w:pPr>
        <w:snapToGrid w:val="0"/>
        <w:spacing w:before="120" w:after="120"/>
        <w:jc w:val="center"/>
        <w:rPr>
          <w:rFonts w:ascii="Arial" w:hAnsi="Arial" w:cs="Arial"/>
          <w:b/>
          <w:sz w:val="20"/>
          <w:szCs w:val="20"/>
        </w:rPr>
      </w:pPr>
      <w:proofErr w:type="spellStart"/>
      <w:r>
        <w:rPr>
          <w:rFonts w:ascii="Arial" w:hAnsi="Arial" w:cs="Arial"/>
          <w:b/>
          <w:sz w:val="20"/>
          <w:szCs w:val="20"/>
        </w:rPr>
        <w:t>Uwieliny</w:t>
      </w:r>
      <w:proofErr w:type="spellEnd"/>
      <w:r>
        <w:rPr>
          <w:rFonts w:ascii="Arial" w:hAnsi="Arial" w:cs="Arial"/>
          <w:b/>
          <w:sz w:val="20"/>
          <w:szCs w:val="20"/>
        </w:rPr>
        <w:t xml:space="preserve"> ul. Główna 12</w:t>
      </w:r>
    </w:p>
    <w:p w14:paraId="5803622F" w14:textId="77777777" w:rsidR="003A1D65" w:rsidRPr="00ED3CF9" w:rsidRDefault="003A1D65" w:rsidP="003A1D65">
      <w:pPr>
        <w:snapToGrid w:val="0"/>
        <w:jc w:val="center"/>
        <w:rPr>
          <w:rFonts w:ascii="Arial" w:hAnsi="Arial" w:cs="Arial"/>
          <w:b/>
          <w:sz w:val="20"/>
          <w:szCs w:val="20"/>
        </w:rPr>
      </w:pPr>
      <w:r>
        <w:rPr>
          <w:rFonts w:ascii="Arial" w:hAnsi="Arial" w:cs="Arial"/>
          <w:b/>
          <w:sz w:val="20"/>
          <w:szCs w:val="20"/>
        </w:rPr>
        <w:t>05-540 Zalesie Górne</w:t>
      </w:r>
    </w:p>
    <w:p w14:paraId="377068AB" w14:textId="14DA7ADF" w:rsidR="00191319" w:rsidRPr="00AB5B55" w:rsidRDefault="00191319" w:rsidP="003A1D65">
      <w:pPr>
        <w:jc w:val="center"/>
        <w:rPr>
          <w:rFonts w:ascii="Arial" w:eastAsia="Times New Roman" w:hAnsi="Arial" w:cs="Arial"/>
          <w:sz w:val="20"/>
          <w:szCs w:val="20"/>
        </w:rPr>
      </w:pPr>
      <w:r w:rsidRPr="00AB5B55">
        <w:rPr>
          <w:rFonts w:ascii="Arial" w:eastAsia="Times New Roman" w:hAnsi="Arial" w:cs="Arial"/>
          <w:sz w:val="20"/>
          <w:szCs w:val="20"/>
        </w:rPr>
        <w:tab/>
      </w:r>
    </w:p>
    <w:p w14:paraId="6E6C373E" w14:textId="77777777" w:rsidR="00191319" w:rsidRPr="00AB5B55" w:rsidRDefault="00191319" w:rsidP="00191319">
      <w:pPr>
        <w:jc w:val="center"/>
        <w:rPr>
          <w:rFonts w:ascii="Arial" w:eastAsia="Times New Roman" w:hAnsi="Arial" w:cs="Arial"/>
          <w:sz w:val="20"/>
          <w:szCs w:val="20"/>
        </w:rPr>
      </w:pPr>
      <w:r w:rsidRPr="00AB5B55">
        <w:rPr>
          <w:rFonts w:ascii="Arial" w:eastAsia="Times New Roman" w:hAnsi="Arial" w:cs="Arial"/>
          <w:sz w:val="20"/>
          <w:szCs w:val="20"/>
        </w:rPr>
        <w:t>Wykonawca udziela Zamawiającemu zgodnie z zapisami Umowy, gwarancji jakości na wykonany przedmiot Umowy, w tym na zastosowane materiały i zamontowane urządzenia, w oparciu o przepisy art. 353</w:t>
      </w:r>
      <w:r w:rsidRPr="00AB5B55">
        <w:rPr>
          <w:rFonts w:ascii="Arial" w:eastAsia="Times New Roman" w:hAnsi="Arial" w:cs="Arial"/>
          <w:sz w:val="20"/>
          <w:szCs w:val="20"/>
          <w:vertAlign w:val="superscript"/>
        </w:rPr>
        <w:t>1</w:t>
      </w:r>
      <w:r w:rsidRPr="00AB5B55">
        <w:rPr>
          <w:rFonts w:ascii="Arial" w:eastAsia="Times New Roman" w:hAnsi="Arial" w:cs="Arial"/>
          <w:sz w:val="20"/>
          <w:szCs w:val="20"/>
        </w:rPr>
        <w:t xml:space="preserve"> kodeksu cywilnego oraz art. 577 – 581 kodeksu cywilnego stosowane odpowiednio, na następujących warunkach:</w:t>
      </w:r>
    </w:p>
    <w:p w14:paraId="48903E88" w14:textId="77777777" w:rsidR="00191319" w:rsidRPr="00AB5B55" w:rsidRDefault="00191319" w:rsidP="000C3A0A">
      <w:pPr>
        <w:numPr>
          <w:ilvl w:val="0"/>
          <w:numId w:val="27"/>
        </w:numPr>
        <w:rPr>
          <w:rFonts w:ascii="Arial" w:eastAsia="Times New Roman" w:hAnsi="Arial" w:cs="Arial"/>
          <w:b/>
          <w:sz w:val="20"/>
          <w:szCs w:val="20"/>
        </w:rPr>
      </w:pPr>
      <w:r w:rsidRPr="00AB5B55">
        <w:rPr>
          <w:rFonts w:ascii="Arial" w:eastAsia="Times New Roman" w:hAnsi="Arial" w:cs="Arial"/>
          <w:b/>
          <w:sz w:val="20"/>
          <w:szCs w:val="20"/>
        </w:rPr>
        <w:t xml:space="preserve">Przedmiot gwarancji </w:t>
      </w:r>
    </w:p>
    <w:p w14:paraId="60BBCEBB"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 xml:space="preserve">Przedmiotem gwarancji jest przedmiot Umowy odebrany na podstawie protokołu odbioru końcowego nr………………z dnia ________________, wykonany w ramach Umowy Nr _________________.z dnia, dale „Umowa”, </w:t>
      </w:r>
    </w:p>
    <w:p w14:paraId="1FF6C848" w14:textId="77777777" w:rsidR="00191319" w:rsidRPr="00AB5B55" w:rsidRDefault="00191319" w:rsidP="000C3A0A">
      <w:pPr>
        <w:numPr>
          <w:ilvl w:val="0"/>
          <w:numId w:val="27"/>
        </w:numPr>
        <w:rPr>
          <w:rFonts w:ascii="Arial" w:eastAsia="Times New Roman" w:hAnsi="Arial" w:cs="Arial"/>
          <w:b/>
          <w:sz w:val="20"/>
          <w:szCs w:val="20"/>
        </w:rPr>
      </w:pPr>
      <w:r w:rsidRPr="00AB5B55">
        <w:rPr>
          <w:rFonts w:ascii="Arial" w:eastAsia="Times New Roman" w:hAnsi="Arial" w:cs="Arial"/>
          <w:b/>
          <w:sz w:val="20"/>
          <w:szCs w:val="20"/>
        </w:rPr>
        <w:t>Okres gwarancji</w:t>
      </w:r>
    </w:p>
    <w:p w14:paraId="596E3EA8"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Okres gwarancji liczy się od dnia odbioru końcowego Przedmiotu Umowy.</w:t>
      </w:r>
    </w:p>
    <w:p w14:paraId="75669E53"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Gwarancja zostaje udzielona na okres</w:t>
      </w:r>
      <w:r>
        <w:rPr>
          <w:rFonts w:ascii="Arial" w:eastAsia="Times New Roman" w:hAnsi="Arial" w:cs="Arial"/>
          <w:sz w:val="20"/>
          <w:szCs w:val="20"/>
        </w:rPr>
        <w:t xml:space="preserve"> …</w:t>
      </w:r>
      <w:r>
        <w:rPr>
          <w:rStyle w:val="Odwoanieprzypisudolnego"/>
          <w:rFonts w:ascii="Arial" w:eastAsia="Times New Roman" w:hAnsi="Arial" w:cs="Arial"/>
          <w:sz w:val="20"/>
          <w:szCs w:val="20"/>
        </w:rPr>
        <w:footnoteReference w:id="4"/>
      </w:r>
      <w:r>
        <w:rPr>
          <w:rFonts w:ascii="Arial" w:eastAsia="Times New Roman" w:hAnsi="Arial" w:cs="Arial"/>
          <w:sz w:val="20"/>
          <w:szCs w:val="20"/>
        </w:rPr>
        <w:t xml:space="preserve"> miesięcy.</w:t>
      </w:r>
    </w:p>
    <w:p w14:paraId="7CD4DA8C" w14:textId="77777777" w:rsidR="00191319" w:rsidRPr="00AB5B55" w:rsidRDefault="00191319" w:rsidP="000C3A0A">
      <w:pPr>
        <w:numPr>
          <w:ilvl w:val="0"/>
          <w:numId w:val="27"/>
        </w:numPr>
        <w:rPr>
          <w:rFonts w:ascii="Arial" w:eastAsia="Times New Roman" w:hAnsi="Arial" w:cs="Arial"/>
          <w:b/>
          <w:sz w:val="20"/>
          <w:szCs w:val="20"/>
        </w:rPr>
      </w:pPr>
      <w:r w:rsidRPr="00AB5B55">
        <w:rPr>
          <w:rFonts w:ascii="Arial" w:eastAsia="Times New Roman" w:hAnsi="Arial" w:cs="Arial"/>
          <w:b/>
          <w:sz w:val="20"/>
          <w:szCs w:val="20"/>
        </w:rPr>
        <w:t>Wyłączenia odpowiedzialności Wykonawcy (gwaranta)</w:t>
      </w:r>
    </w:p>
    <w:p w14:paraId="0CD12B91"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Gwarancji nie podlegają:</w:t>
      </w:r>
    </w:p>
    <w:p w14:paraId="4F811325" w14:textId="77777777" w:rsidR="00191319" w:rsidRPr="00AB5B55" w:rsidRDefault="00191319" w:rsidP="000C3A0A">
      <w:pPr>
        <w:numPr>
          <w:ilvl w:val="0"/>
          <w:numId w:val="26"/>
        </w:numPr>
        <w:rPr>
          <w:rFonts w:ascii="Arial" w:eastAsia="Times New Roman" w:hAnsi="Arial" w:cs="Arial"/>
          <w:sz w:val="20"/>
          <w:szCs w:val="20"/>
        </w:rPr>
      </w:pPr>
      <w:r w:rsidRPr="00AB5B55">
        <w:rPr>
          <w:rFonts w:ascii="Arial" w:eastAsia="Times New Roman" w:hAnsi="Arial" w:cs="Arial"/>
          <w:sz w:val="20"/>
          <w:szCs w:val="20"/>
        </w:rPr>
        <w:t>wady powstałe na skutek zdarzeń określanych jako siła wyższa rozumiana jako wyjątkowe wydarzenie lub okoliczność:</w:t>
      </w:r>
    </w:p>
    <w:p w14:paraId="25C8587F" w14:textId="77777777" w:rsidR="00191319" w:rsidRPr="00AB5B55" w:rsidRDefault="00191319" w:rsidP="000C3A0A">
      <w:pPr>
        <w:numPr>
          <w:ilvl w:val="0"/>
          <w:numId w:val="29"/>
        </w:numPr>
        <w:rPr>
          <w:rFonts w:ascii="Arial" w:eastAsia="Times New Roman" w:hAnsi="Arial" w:cs="Arial"/>
          <w:sz w:val="20"/>
          <w:szCs w:val="20"/>
        </w:rPr>
      </w:pPr>
      <w:r w:rsidRPr="00AB5B55">
        <w:rPr>
          <w:rFonts w:ascii="Arial" w:eastAsia="Times New Roman" w:hAnsi="Arial" w:cs="Arial"/>
          <w:sz w:val="20"/>
          <w:szCs w:val="20"/>
        </w:rPr>
        <w:lastRenderedPageBreak/>
        <w:t>na którą Strona nie ma wpływu oraz</w:t>
      </w:r>
    </w:p>
    <w:p w14:paraId="11F7C2C0" w14:textId="77777777" w:rsidR="00191319" w:rsidRPr="00AB5B55" w:rsidRDefault="00191319" w:rsidP="000C3A0A">
      <w:pPr>
        <w:numPr>
          <w:ilvl w:val="0"/>
          <w:numId w:val="29"/>
        </w:numPr>
        <w:rPr>
          <w:rFonts w:ascii="Arial" w:eastAsia="Times New Roman" w:hAnsi="Arial" w:cs="Arial"/>
          <w:sz w:val="20"/>
          <w:szCs w:val="20"/>
        </w:rPr>
      </w:pPr>
      <w:r w:rsidRPr="00AB5B55">
        <w:rPr>
          <w:rFonts w:ascii="Arial" w:eastAsia="Times New Roman" w:hAnsi="Arial" w:cs="Arial"/>
          <w:sz w:val="20"/>
          <w:szCs w:val="20"/>
        </w:rPr>
        <w:t>której Strona nie mogła uniknąć i przewidzieć pomimo zachowania należytej staranności oraz</w:t>
      </w:r>
    </w:p>
    <w:p w14:paraId="68F70595" w14:textId="77777777" w:rsidR="00191319" w:rsidRPr="00AB5B55" w:rsidRDefault="00191319" w:rsidP="000C3A0A">
      <w:pPr>
        <w:numPr>
          <w:ilvl w:val="0"/>
          <w:numId w:val="29"/>
        </w:numPr>
        <w:rPr>
          <w:rFonts w:ascii="Arial" w:eastAsia="Times New Roman" w:hAnsi="Arial" w:cs="Arial"/>
          <w:sz w:val="20"/>
          <w:szCs w:val="20"/>
        </w:rPr>
      </w:pPr>
      <w:r w:rsidRPr="00AB5B55">
        <w:rPr>
          <w:rFonts w:ascii="Arial" w:eastAsia="Times New Roman" w:hAnsi="Arial" w:cs="Arial"/>
          <w:sz w:val="20"/>
          <w:szCs w:val="20"/>
        </w:rPr>
        <w:t>której, gdyby wystąpiła, Strona nie mogłaby uniknąć lub przezwyciężyć oraz</w:t>
      </w:r>
    </w:p>
    <w:p w14:paraId="679E0A0E" w14:textId="77777777" w:rsidR="00191319" w:rsidRPr="00AB5B55" w:rsidRDefault="00191319" w:rsidP="000C3A0A">
      <w:pPr>
        <w:numPr>
          <w:ilvl w:val="0"/>
          <w:numId w:val="29"/>
        </w:numPr>
        <w:rPr>
          <w:rFonts w:ascii="Arial" w:eastAsia="Times New Roman" w:hAnsi="Arial" w:cs="Arial"/>
          <w:sz w:val="20"/>
          <w:szCs w:val="20"/>
        </w:rPr>
      </w:pPr>
      <w:r w:rsidRPr="00AB5B55">
        <w:rPr>
          <w:rFonts w:ascii="Arial" w:eastAsia="Times New Roman" w:hAnsi="Arial" w:cs="Arial"/>
          <w:sz w:val="20"/>
          <w:szCs w:val="20"/>
        </w:rPr>
        <w:t>której powstanie nie jest lub nie było w jakikolwiek sposób zależne od Strony,</w:t>
      </w:r>
    </w:p>
    <w:p w14:paraId="34F4AEA0" w14:textId="77777777" w:rsidR="00191319" w:rsidRPr="00AB5B55" w:rsidRDefault="00191319" w:rsidP="000C3A0A">
      <w:pPr>
        <w:numPr>
          <w:ilvl w:val="0"/>
          <w:numId w:val="26"/>
        </w:numPr>
        <w:rPr>
          <w:rFonts w:ascii="Arial" w:eastAsia="Times New Roman" w:hAnsi="Arial" w:cs="Arial"/>
          <w:sz w:val="20"/>
          <w:szCs w:val="20"/>
        </w:rPr>
      </w:pPr>
      <w:r w:rsidRPr="00AB5B55">
        <w:rPr>
          <w:rFonts w:ascii="Arial" w:eastAsia="Times New Roman" w:hAnsi="Arial" w:cs="Arial"/>
          <w:sz w:val="20"/>
          <w:szCs w:val="20"/>
        </w:rPr>
        <w:t>obniżenie parametrów Przedmiotu Umowy, powstałe na skutek normalnego zużycia,</w:t>
      </w:r>
    </w:p>
    <w:p w14:paraId="29DC0D6A" w14:textId="77777777" w:rsidR="00191319" w:rsidRPr="00AB5B55" w:rsidRDefault="00191319" w:rsidP="000C3A0A">
      <w:pPr>
        <w:numPr>
          <w:ilvl w:val="0"/>
          <w:numId w:val="26"/>
        </w:numPr>
        <w:rPr>
          <w:rFonts w:ascii="Arial" w:eastAsia="Times New Roman" w:hAnsi="Arial" w:cs="Arial"/>
          <w:sz w:val="20"/>
          <w:szCs w:val="20"/>
        </w:rPr>
      </w:pPr>
      <w:r w:rsidRPr="00AB5B55">
        <w:rPr>
          <w:rFonts w:ascii="Arial" w:eastAsia="Times New Roman" w:hAnsi="Arial" w:cs="Arial"/>
          <w:sz w:val="20"/>
          <w:szCs w:val="20"/>
        </w:rPr>
        <w:t>wady materiałów lub urządzeń, jeżeli zostały one dostarczone przez Zamawiającego,</w:t>
      </w:r>
    </w:p>
    <w:p w14:paraId="79FB5473" w14:textId="77777777" w:rsidR="00191319" w:rsidRPr="00AB5B55" w:rsidRDefault="00191319" w:rsidP="000C3A0A">
      <w:pPr>
        <w:numPr>
          <w:ilvl w:val="0"/>
          <w:numId w:val="26"/>
        </w:numPr>
        <w:rPr>
          <w:rFonts w:ascii="Arial" w:eastAsia="Times New Roman" w:hAnsi="Arial" w:cs="Arial"/>
          <w:sz w:val="20"/>
          <w:szCs w:val="20"/>
        </w:rPr>
      </w:pPr>
      <w:r w:rsidRPr="00AB5B55">
        <w:rPr>
          <w:rFonts w:ascii="Arial" w:eastAsia="Times New Roman" w:hAnsi="Arial" w:cs="Arial"/>
          <w:sz w:val="20"/>
          <w:szCs w:val="20"/>
        </w:rPr>
        <w:t>wady powstałe z winy użytkownika, w szczególności na skutek nieprawidłowego użytkowania.</w:t>
      </w:r>
    </w:p>
    <w:p w14:paraId="39E3C1C7" w14:textId="77777777" w:rsidR="00191319" w:rsidRPr="00AB5B55" w:rsidRDefault="00191319" w:rsidP="000C3A0A">
      <w:pPr>
        <w:numPr>
          <w:ilvl w:val="0"/>
          <w:numId w:val="27"/>
        </w:numPr>
        <w:rPr>
          <w:rFonts w:ascii="Arial" w:eastAsia="Times New Roman" w:hAnsi="Arial" w:cs="Arial"/>
          <w:b/>
          <w:sz w:val="20"/>
          <w:szCs w:val="20"/>
        </w:rPr>
      </w:pPr>
      <w:r w:rsidRPr="00AB5B55">
        <w:rPr>
          <w:rFonts w:ascii="Arial" w:eastAsia="Times New Roman" w:hAnsi="Arial" w:cs="Arial"/>
          <w:b/>
          <w:sz w:val="20"/>
          <w:szCs w:val="20"/>
        </w:rPr>
        <w:t xml:space="preserve">Wezwanie do usunięcia wad i tryb usuwania wad </w:t>
      </w:r>
    </w:p>
    <w:p w14:paraId="718DCED3"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W przypadku wystąpienia jakiejkolwiek wady Przedmiotu Umowy w okresie niniejszej gwarancji Zamawiający jest uprawniony do żądania od Wykonawcy jej usunięcia zgodnie z poniższymi postanowieniami.</w:t>
      </w:r>
    </w:p>
    <w:p w14:paraId="68446531"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 xml:space="preserve">Zamawiający jest zobowiązany do zawiadomienia na piśmie, faxem lub drogą elektroniczną  Wykonawcy o ujawnieniu wady niezwłocznie po powzięciu wiadomości o jej ujawnieniu. W zawiadomieniu tym Zamawiający wezwie Wykonawcę do usunięcia wady. </w:t>
      </w:r>
    </w:p>
    <w:p w14:paraId="22EB0269" w14:textId="525D9B38"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Usunięcie wady nastąpi na tere</w:t>
      </w:r>
      <w:r>
        <w:rPr>
          <w:rFonts w:ascii="Arial" w:eastAsia="Times New Roman" w:hAnsi="Arial" w:cs="Arial"/>
          <w:sz w:val="20"/>
          <w:szCs w:val="20"/>
        </w:rPr>
        <w:t xml:space="preserve">nie, na którym były prowadzone </w:t>
      </w:r>
      <w:r w:rsidR="003A1D65">
        <w:rPr>
          <w:rFonts w:ascii="Arial" w:eastAsia="Times New Roman" w:hAnsi="Arial" w:cs="Arial"/>
          <w:sz w:val="20"/>
          <w:szCs w:val="20"/>
        </w:rPr>
        <w:t>r</w:t>
      </w:r>
      <w:r w:rsidRPr="00AB5B55">
        <w:rPr>
          <w:rFonts w:ascii="Arial" w:eastAsia="Times New Roman" w:hAnsi="Arial" w:cs="Arial"/>
          <w:sz w:val="20"/>
          <w:szCs w:val="20"/>
        </w:rPr>
        <w:t>oboty, chyba że do jej skutecznego usunięcia niezbędne będzie dokonanie tego w innym miejscu.</w:t>
      </w:r>
    </w:p>
    <w:p w14:paraId="2CC8486B"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W ramach gwarancji Wykonawca zobowiązuje się do usunięcia ujawnionych wad fizycznych na własny koszt, w terminie określonym w pkt. 5 poniżej, chyba że:</w:t>
      </w:r>
    </w:p>
    <w:p w14:paraId="1A8EF549" w14:textId="77777777" w:rsidR="00191319" w:rsidRPr="00AB5B55" w:rsidRDefault="00191319" w:rsidP="000C3A0A">
      <w:pPr>
        <w:numPr>
          <w:ilvl w:val="0"/>
          <w:numId w:val="26"/>
        </w:numPr>
        <w:rPr>
          <w:rFonts w:ascii="Arial" w:eastAsia="Times New Roman" w:hAnsi="Arial" w:cs="Arial"/>
          <w:sz w:val="20"/>
          <w:szCs w:val="20"/>
        </w:rPr>
      </w:pPr>
      <w:r w:rsidRPr="00AB5B55">
        <w:rPr>
          <w:rFonts w:ascii="Arial" w:eastAsia="Times New Roman" w:hAnsi="Arial" w:cs="Arial"/>
          <w:sz w:val="20"/>
          <w:szCs w:val="20"/>
        </w:rPr>
        <w:t>Zamawiający i Wykonawca w protokole dotyczącym stwierdzenia wady ustalą inny termin usunięcia wady,</w:t>
      </w:r>
    </w:p>
    <w:p w14:paraId="79649EC6" w14:textId="77777777" w:rsidR="00191319" w:rsidRPr="00AB5B55" w:rsidRDefault="00191319" w:rsidP="000C3A0A">
      <w:pPr>
        <w:numPr>
          <w:ilvl w:val="0"/>
          <w:numId w:val="26"/>
        </w:numPr>
        <w:rPr>
          <w:rFonts w:ascii="Arial" w:eastAsia="Times New Roman" w:hAnsi="Arial" w:cs="Arial"/>
          <w:sz w:val="20"/>
          <w:szCs w:val="20"/>
        </w:rPr>
      </w:pPr>
      <w:r w:rsidRPr="00AB5B55">
        <w:rPr>
          <w:rFonts w:ascii="Arial" w:eastAsia="Times New Roman" w:hAnsi="Arial" w:cs="Arial"/>
          <w:sz w:val="20"/>
          <w:szCs w:val="20"/>
        </w:rPr>
        <w:t>ujawniona wada może skutkować zagrożeniem dla życia lub zdrowia ludzi, zanieczyszczeniem środowiska, wystąpieniem szkody dla Zamawiającego lub osób trzecich, lub będą miały miejsce inne przypadki niecierpiące zwłoki - wówczas Zamawiający będzie uprawniony według swojego wyboru do:</w:t>
      </w:r>
    </w:p>
    <w:p w14:paraId="242C070B" w14:textId="77777777" w:rsidR="00191319" w:rsidRPr="00AB5B55" w:rsidRDefault="00191319" w:rsidP="000C3A0A">
      <w:pPr>
        <w:numPr>
          <w:ilvl w:val="0"/>
          <w:numId w:val="28"/>
        </w:numPr>
        <w:tabs>
          <w:tab w:val="num" w:pos="1560"/>
        </w:tabs>
        <w:rPr>
          <w:rFonts w:ascii="Arial" w:eastAsia="Times New Roman" w:hAnsi="Arial" w:cs="Arial"/>
          <w:sz w:val="20"/>
          <w:szCs w:val="20"/>
        </w:rPr>
      </w:pPr>
      <w:r w:rsidRPr="00AB5B55">
        <w:rPr>
          <w:rFonts w:ascii="Arial" w:eastAsia="Times New Roman" w:hAnsi="Arial" w:cs="Arial"/>
          <w:sz w:val="20"/>
          <w:szCs w:val="20"/>
        </w:rPr>
        <w:t xml:space="preserve">usunięcia wady we własnym zakresie lub </w:t>
      </w:r>
    </w:p>
    <w:p w14:paraId="4817073D" w14:textId="77777777" w:rsidR="00191319" w:rsidRPr="00AB5B55" w:rsidRDefault="00191319" w:rsidP="000C3A0A">
      <w:pPr>
        <w:numPr>
          <w:ilvl w:val="0"/>
          <w:numId w:val="28"/>
        </w:numPr>
        <w:tabs>
          <w:tab w:val="num" w:pos="1560"/>
        </w:tabs>
        <w:rPr>
          <w:rFonts w:ascii="Arial" w:eastAsia="Times New Roman" w:hAnsi="Arial" w:cs="Arial"/>
          <w:sz w:val="20"/>
          <w:szCs w:val="20"/>
        </w:rPr>
      </w:pPr>
      <w:r w:rsidRPr="00AB5B55">
        <w:rPr>
          <w:rFonts w:ascii="Arial" w:eastAsia="Times New Roman" w:hAnsi="Arial" w:cs="Arial"/>
          <w:sz w:val="20"/>
          <w:szCs w:val="20"/>
        </w:rPr>
        <w:t xml:space="preserve">do zlecenia jej usunięcia innemu podmiotowi, </w:t>
      </w:r>
    </w:p>
    <w:p w14:paraId="367D8B9F"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 xml:space="preserve">a koszty z tym związane pokryje z zabezpieczenia należytego wykonania Umowy, o którym </w:t>
      </w:r>
      <w:r>
        <w:rPr>
          <w:rFonts w:ascii="Arial" w:eastAsia="Times New Roman" w:hAnsi="Arial" w:cs="Arial"/>
          <w:sz w:val="20"/>
          <w:szCs w:val="20"/>
        </w:rPr>
        <w:t>mowa w § 14</w:t>
      </w:r>
      <w:r w:rsidRPr="00AB5B55">
        <w:rPr>
          <w:rFonts w:ascii="Arial" w:eastAsia="Times New Roman" w:hAnsi="Arial" w:cs="Arial"/>
          <w:sz w:val="20"/>
          <w:szCs w:val="20"/>
        </w:rPr>
        <w:t xml:space="preserve"> Umowy lub żądając od Wykonawcy zwrotu poniesionych kosztów. W przypadku gdy koszty usunięcia wady przewyższać będą kwotę zabezpieczenia należytego wykonania Umowy Zamawiający uprawniony jest do żądania zwrotu poniesionych kosztów, w części w jakiej nie zostały one pokryte z zabezpieczenia należytego wykonania Umowy;</w:t>
      </w:r>
    </w:p>
    <w:p w14:paraId="09623226"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c)</w:t>
      </w:r>
      <w:r w:rsidRPr="00AB5B55">
        <w:rPr>
          <w:rFonts w:ascii="Arial" w:eastAsia="Times New Roman" w:hAnsi="Arial" w:cs="Arial"/>
          <w:sz w:val="20"/>
          <w:szCs w:val="20"/>
        </w:rPr>
        <w:tab/>
        <w:t>żądania od Wykonawcy przystąpienia do usuwania ujawnionej wady niezwłocznie, lecz nie później niż w ciągu 24 godzin od chwili otrzymania zawiadomienia Zamawiającego o ujawnieniu wady oraz usunąć wadę w najwcześniejszym możliwym terminie, n</w:t>
      </w:r>
      <w:r>
        <w:rPr>
          <w:rFonts w:ascii="Arial" w:eastAsia="Times New Roman" w:hAnsi="Arial" w:cs="Arial"/>
          <w:sz w:val="20"/>
          <w:szCs w:val="20"/>
        </w:rPr>
        <w:t>ie później jednak niż w ciągu 7</w:t>
      </w:r>
      <w:r w:rsidRPr="00AB5B55">
        <w:rPr>
          <w:rFonts w:ascii="Arial" w:eastAsia="Times New Roman" w:hAnsi="Arial" w:cs="Arial"/>
          <w:sz w:val="20"/>
          <w:szCs w:val="20"/>
        </w:rPr>
        <w:t xml:space="preserve"> dni od chwili otrzymania zawiadomienia Zamawiającego o ujawnieniu wady.</w:t>
      </w:r>
    </w:p>
    <w:p w14:paraId="172A980D" w14:textId="77777777" w:rsidR="00191319" w:rsidRPr="00AB5B55" w:rsidRDefault="00191319" w:rsidP="000C3A0A">
      <w:pPr>
        <w:numPr>
          <w:ilvl w:val="0"/>
          <w:numId w:val="27"/>
        </w:numPr>
        <w:rPr>
          <w:rFonts w:ascii="Arial" w:eastAsia="Times New Roman" w:hAnsi="Arial" w:cs="Arial"/>
          <w:b/>
          <w:sz w:val="20"/>
          <w:szCs w:val="20"/>
        </w:rPr>
      </w:pPr>
      <w:r w:rsidRPr="00AB5B55">
        <w:rPr>
          <w:rFonts w:ascii="Arial" w:eastAsia="Times New Roman" w:hAnsi="Arial" w:cs="Arial"/>
          <w:b/>
          <w:sz w:val="20"/>
          <w:szCs w:val="20"/>
        </w:rPr>
        <w:t>Zakres świadczeń gwarancyjnych</w:t>
      </w:r>
    </w:p>
    <w:p w14:paraId="5817DFB2"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Zakres świadczeń gwarancyjnych obejmuje:</w:t>
      </w:r>
    </w:p>
    <w:p w14:paraId="26ED999D" w14:textId="77777777" w:rsidR="00191319" w:rsidRPr="00AB5B55" w:rsidRDefault="00191319" w:rsidP="000C3A0A">
      <w:pPr>
        <w:numPr>
          <w:ilvl w:val="0"/>
          <w:numId w:val="26"/>
        </w:numPr>
        <w:rPr>
          <w:rFonts w:ascii="Arial" w:eastAsia="Times New Roman" w:hAnsi="Arial" w:cs="Arial"/>
          <w:sz w:val="20"/>
          <w:szCs w:val="20"/>
        </w:rPr>
      </w:pPr>
      <w:r w:rsidRPr="00AB5B55">
        <w:rPr>
          <w:rFonts w:ascii="Arial" w:eastAsia="Times New Roman" w:hAnsi="Arial" w:cs="Arial"/>
          <w:sz w:val="20"/>
          <w:szCs w:val="20"/>
        </w:rPr>
        <w:t xml:space="preserve">nieodpłatną naprawę gwarancyjną polegającą na przywróceniu przedmiotowi Umowy (w tym części, urządzeniu lub materiałowi) utraconych wartości użytkowych lub technicznych - w terminie </w:t>
      </w:r>
      <w:r>
        <w:rPr>
          <w:rFonts w:ascii="Arial" w:eastAsia="Times New Roman" w:hAnsi="Arial" w:cs="Arial"/>
          <w:b/>
          <w:sz w:val="20"/>
          <w:szCs w:val="20"/>
        </w:rPr>
        <w:t>7</w:t>
      </w:r>
      <w:r w:rsidRPr="00AB5B55">
        <w:rPr>
          <w:rFonts w:ascii="Arial" w:eastAsia="Times New Roman" w:hAnsi="Arial" w:cs="Arial"/>
          <w:b/>
          <w:sz w:val="20"/>
          <w:szCs w:val="20"/>
        </w:rPr>
        <w:t xml:space="preserve"> dni</w:t>
      </w:r>
      <w:r w:rsidRPr="00AB5B55">
        <w:rPr>
          <w:rFonts w:ascii="Arial" w:eastAsia="Times New Roman" w:hAnsi="Arial" w:cs="Arial"/>
          <w:sz w:val="20"/>
          <w:szCs w:val="20"/>
        </w:rPr>
        <w:t xml:space="preserve"> od dnia otrzymania zawiadomienia Zamawiającego o ujawnieniu wady </w:t>
      </w:r>
      <w:r>
        <w:rPr>
          <w:rFonts w:ascii="Arial" w:eastAsia="Times New Roman" w:hAnsi="Arial" w:cs="Arial"/>
          <w:sz w:val="20"/>
          <w:szCs w:val="20"/>
        </w:rPr>
        <w:t xml:space="preserve">lub </w:t>
      </w:r>
      <w:r w:rsidRPr="00AB5B55">
        <w:rPr>
          <w:rFonts w:ascii="Arial" w:eastAsia="Times New Roman" w:hAnsi="Arial" w:cs="Arial"/>
          <w:sz w:val="20"/>
          <w:szCs w:val="20"/>
        </w:rPr>
        <w:t xml:space="preserve">od dnia sporządzenia protokołu przeglądu gwarancyjnego, </w:t>
      </w:r>
    </w:p>
    <w:p w14:paraId="042AEFBC" w14:textId="77777777" w:rsidR="00191319" w:rsidRPr="00AB5B55" w:rsidRDefault="00191319" w:rsidP="000C3A0A">
      <w:pPr>
        <w:numPr>
          <w:ilvl w:val="0"/>
          <w:numId w:val="26"/>
        </w:numPr>
        <w:rPr>
          <w:rFonts w:ascii="Arial" w:eastAsia="Times New Roman" w:hAnsi="Arial" w:cs="Arial"/>
          <w:sz w:val="20"/>
          <w:szCs w:val="20"/>
        </w:rPr>
      </w:pPr>
      <w:r w:rsidRPr="00AB5B55">
        <w:rPr>
          <w:rFonts w:ascii="Arial" w:eastAsia="Times New Roman" w:hAnsi="Arial" w:cs="Arial"/>
          <w:sz w:val="20"/>
          <w:szCs w:val="20"/>
        </w:rPr>
        <w:lastRenderedPageBreak/>
        <w:t>nieodpłatną wymianę wadliwego elementu Przedmiotu Umowy (w tym części, urządzeniu lub materiałowi</w:t>
      </w:r>
      <w:r>
        <w:rPr>
          <w:rFonts w:ascii="Arial" w:eastAsia="Times New Roman" w:hAnsi="Arial" w:cs="Arial"/>
          <w:sz w:val="20"/>
          <w:szCs w:val="20"/>
        </w:rPr>
        <w:t xml:space="preserve">) </w:t>
      </w:r>
      <w:r w:rsidRPr="00AB5B55">
        <w:rPr>
          <w:rFonts w:ascii="Arial" w:eastAsia="Times New Roman" w:hAnsi="Arial" w:cs="Arial"/>
          <w:sz w:val="20"/>
          <w:szCs w:val="20"/>
        </w:rPr>
        <w:t xml:space="preserve">na wolny od wad - w terminie </w:t>
      </w:r>
      <w:r>
        <w:rPr>
          <w:rFonts w:ascii="Arial" w:eastAsia="Times New Roman" w:hAnsi="Arial" w:cs="Arial"/>
          <w:b/>
          <w:sz w:val="20"/>
          <w:szCs w:val="20"/>
        </w:rPr>
        <w:t>3</w:t>
      </w:r>
      <w:r w:rsidRPr="00AB5B55">
        <w:rPr>
          <w:rFonts w:ascii="Arial" w:eastAsia="Times New Roman" w:hAnsi="Arial" w:cs="Arial"/>
          <w:b/>
          <w:sz w:val="20"/>
          <w:szCs w:val="20"/>
        </w:rPr>
        <w:t xml:space="preserve"> dni</w:t>
      </w:r>
      <w:r w:rsidRPr="00AB5B55">
        <w:rPr>
          <w:rFonts w:ascii="Arial" w:eastAsia="Times New Roman" w:hAnsi="Arial" w:cs="Arial"/>
          <w:sz w:val="20"/>
          <w:szCs w:val="20"/>
        </w:rPr>
        <w:t xml:space="preserve"> od dnia otrzymania zawiadomienia Zamawiającego o ujawnieniu wady lub od dnia sporządzenia protokołu przeglądu gwarancyjnego, </w:t>
      </w:r>
    </w:p>
    <w:p w14:paraId="7E3BAEA6" w14:textId="77777777" w:rsidR="00191319" w:rsidRPr="00AB5B55" w:rsidRDefault="00191319" w:rsidP="000C3A0A">
      <w:pPr>
        <w:numPr>
          <w:ilvl w:val="0"/>
          <w:numId w:val="26"/>
        </w:numPr>
        <w:rPr>
          <w:rFonts w:ascii="Arial" w:eastAsia="Times New Roman" w:hAnsi="Arial" w:cs="Arial"/>
          <w:sz w:val="20"/>
          <w:szCs w:val="20"/>
        </w:rPr>
      </w:pPr>
      <w:r w:rsidRPr="00AB5B55">
        <w:rPr>
          <w:rFonts w:ascii="Arial" w:eastAsia="Times New Roman" w:hAnsi="Arial" w:cs="Arial"/>
          <w:sz w:val="20"/>
          <w:szCs w:val="20"/>
        </w:rPr>
        <w:t>nieodpłatną naprawę lub wymianę wadliwego elementu Przedmiotu Umowy (w tym części, urządzeniu lub materiałowi), dla którego okres gwarancji już upłynął, w przypadku, gdy wada została spowodowana ujawnioną wadą innego elementu (w tym części, urządzeniu lub materiałowi) o dłuższym okresie gwarancji - w terminie</w:t>
      </w:r>
      <w:r>
        <w:rPr>
          <w:rFonts w:ascii="Arial" w:eastAsia="Times New Roman" w:hAnsi="Arial" w:cs="Arial"/>
          <w:b/>
          <w:sz w:val="20"/>
          <w:szCs w:val="20"/>
        </w:rPr>
        <w:t xml:space="preserve"> 3</w:t>
      </w:r>
      <w:r w:rsidRPr="00AB5B55">
        <w:rPr>
          <w:rFonts w:ascii="Arial" w:eastAsia="Times New Roman" w:hAnsi="Arial" w:cs="Arial"/>
          <w:b/>
          <w:sz w:val="20"/>
          <w:szCs w:val="20"/>
        </w:rPr>
        <w:t xml:space="preserve"> dni </w:t>
      </w:r>
      <w:r w:rsidRPr="00AB5B55">
        <w:rPr>
          <w:rFonts w:ascii="Arial" w:eastAsia="Times New Roman" w:hAnsi="Arial" w:cs="Arial"/>
          <w:sz w:val="20"/>
          <w:szCs w:val="20"/>
        </w:rPr>
        <w:t>od dnia otrzymania zawiadomienia Zamawiającego o ujawnieniu wady lub od dnia sporządzenia protokołu przeglądu gwarancyjnego*.</w:t>
      </w:r>
    </w:p>
    <w:p w14:paraId="52A80EB7" w14:textId="77777777" w:rsidR="00191319" w:rsidRPr="00AB5B55" w:rsidRDefault="00191319" w:rsidP="00191319">
      <w:pPr>
        <w:rPr>
          <w:rFonts w:ascii="Arial" w:eastAsia="Times New Roman" w:hAnsi="Arial" w:cs="Arial"/>
          <w:sz w:val="20"/>
          <w:szCs w:val="20"/>
        </w:rPr>
      </w:pPr>
    </w:p>
    <w:p w14:paraId="1449586D"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 xml:space="preserve">Wybór świadczenia gwarancyjnego przysługuje Zamawiającemu, chyba że z właściwości </w:t>
      </w:r>
      <w:r w:rsidRPr="00AB5B55">
        <w:rPr>
          <w:rFonts w:ascii="Arial" w:eastAsia="Times New Roman" w:hAnsi="Arial" w:cs="Arial"/>
          <w:sz w:val="20"/>
          <w:szCs w:val="20"/>
        </w:rPr>
        <w:br/>
        <w:t>lub rodzaju wady wynika, że jej usunięcie jest możliwe wyłącznie poprzez realizację tylko jednego z wyżej wymienionych świadczeń gwarancyjnych.</w:t>
      </w:r>
    </w:p>
    <w:p w14:paraId="5CD20E2F"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 xml:space="preserve">Usunięcie wady przez Wykonawcę uważa się za skuteczne z chwilą podpisania protokołu potwierdzającego usunięcie danej wady przez upoważnionych przedstawicieli Zamawiającego i Wykonawcy. </w:t>
      </w:r>
    </w:p>
    <w:p w14:paraId="017710F2"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 xml:space="preserve">Jeżeli w wykonaniu obowiązków wynikających z niniejszej gwarancji Wykonawca dostarczył Zamawiającemu zamiast wadliwego elementu - element wolny od wad albo dokonał naprawy, okres gwarancji dla przedmiotu wymiany lub naprawy biegnie na nowo od chwili dostarczenia elementu wolnego od wad lub dokonania naprawy. </w:t>
      </w:r>
    </w:p>
    <w:p w14:paraId="4FD1CEA8"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Wykonawca jest odpowiedzialny za wszelkie szkody, które spowodo</w:t>
      </w:r>
      <w:r>
        <w:rPr>
          <w:rFonts w:ascii="Arial" w:eastAsia="Times New Roman" w:hAnsi="Arial" w:cs="Arial"/>
          <w:sz w:val="20"/>
          <w:szCs w:val="20"/>
        </w:rPr>
        <w:t xml:space="preserve">wał w związku </w:t>
      </w:r>
      <w:r>
        <w:rPr>
          <w:rFonts w:ascii="Arial" w:eastAsia="Times New Roman" w:hAnsi="Arial" w:cs="Arial"/>
          <w:sz w:val="20"/>
          <w:szCs w:val="20"/>
        </w:rPr>
        <w:br/>
        <w:t>z usuwaniem wady</w:t>
      </w:r>
      <w:r w:rsidRPr="00AB5B55">
        <w:rPr>
          <w:rFonts w:ascii="Arial" w:eastAsia="Times New Roman" w:hAnsi="Arial" w:cs="Arial"/>
          <w:sz w:val="20"/>
          <w:szCs w:val="20"/>
        </w:rPr>
        <w:t>.</w:t>
      </w:r>
    </w:p>
    <w:p w14:paraId="3EF1EC75"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Postanowienia niniejszej Karty gwarancyjnej obowiązują również w stosunku odpowiedzialności z tytułu rękojmi.</w:t>
      </w:r>
    </w:p>
    <w:p w14:paraId="6209193F"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 xml:space="preserve">Udzielenie gwarancji pozostaje bez wpływu na uprawnienia Zamawiającego wynikające </w:t>
      </w:r>
      <w:r w:rsidRPr="00AB5B55">
        <w:rPr>
          <w:rFonts w:ascii="Arial" w:eastAsia="Times New Roman" w:hAnsi="Arial" w:cs="Arial"/>
          <w:sz w:val="20"/>
          <w:szCs w:val="20"/>
        </w:rPr>
        <w:br/>
        <w:t>z rękojmi.</w:t>
      </w:r>
    </w:p>
    <w:p w14:paraId="121A7070" w14:textId="77777777" w:rsidR="00191319" w:rsidRPr="00AB5B55" w:rsidRDefault="00191319" w:rsidP="00191319">
      <w:pPr>
        <w:rPr>
          <w:rFonts w:ascii="Arial" w:eastAsia="Times New Roman" w:hAnsi="Arial" w:cs="Arial"/>
          <w:sz w:val="20"/>
          <w:szCs w:val="20"/>
        </w:rPr>
      </w:pPr>
      <w:r w:rsidRPr="00AB5B55">
        <w:rPr>
          <w:rFonts w:ascii="Arial" w:eastAsia="Times New Roman" w:hAnsi="Arial" w:cs="Arial"/>
          <w:sz w:val="20"/>
          <w:szCs w:val="20"/>
        </w:rPr>
        <w:t xml:space="preserve">W sprawach nieuregulowanych niniejszym dokumentem zastosowanie znajdują postanowienia Umowy Nr _______________ z dnia _____ oraz przepisy kodeksu cywilnego. </w:t>
      </w:r>
    </w:p>
    <w:p w14:paraId="1B583768" w14:textId="77777777" w:rsidR="00191319" w:rsidRPr="00AB5B55" w:rsidRDefault="00191319" w:rsidP="00191319">
      <w:pPr>
        <w:spacing w:after="0" w:line="240" w:lineRule="auto"/>
        <w:jc w:val="center"/>
        <w:rPr>
          <w:rFonts w:ascii="Arial" w:eastAsia="Times New Roman" w:hAnsi="Arial" w:cs="Arial"/>
          <w:b/>
          <w:i/>
          <w:sz w:val="20"/>
          <w:szCs w:val="20"/>
        </w:rPr>
      </w:pPr>
    </w:p>
    <w:p w14:paraId="22524588" w14:textId="77777777" w:rsidR="00191319" w:rsidRPr="00D61FC1" w:rsidRDefault="00191319" w:rsidP="00021EF0">
      <w:pPr>
        <w:spacing w:after="0" w:line="240" w:lineRule="auto"/>
        <w:jc w:val="left"/>
        <w:rPr>
          <w:rFonts w:ascii="Arial" w:eastAsia="Times New Roman" w:hAnsi="Arial" w:cs="Arial"/>
          <w:sz w:val="20"/>
          <w:szCs w:val="20"/>
        </w:rPr>
      </w:pPr>
      <w:r w:rsidRPr="00D61FC1">
        <w:rPr>
          <w:rFonts w:ascii="Arial" w:eastAsia="Times New Roman" w:hAnsi="Arial" w:cs="Arial"/>
          <w:sz w:val="20"/>
          <w:szCs w:val="20"/>
        </w:rPr>
        <w:t>Adres e-mail Wykonawcy:</w:t>
      </w:r>
    </w:p>
    <w:p w14:paraId="49424773" w14:textId="77777777" w:rsidR="00191319" w:rsidRPr="00D61FC1" w:rsidRDefault="00191319" w:rsidP="00021EF0">
      <w:pPr>
        <w:spacing w:after="0" w:line="240" w:lineRule="auto"/>
        <w:jc w:val="left"/>
        <w:rPr>
          <w:rFonts w:ascii="Arial" w:eastAsia="Times New Roman" w:hAnsi="Arial" w:cs="Arial"/>
          <w:sz w:val="20"/>
          <w:szCs w:val="20"/>
        </w:rPr>
      </w:pPr>
      <w:r w:rsidRPr="00D61FC1">
        <w:rPr>
          <w:rFonts w:ascii="Arial" w:eastAsia="Times New Roman" w:hAnsi="Arial" w:cs="Arial"/>
          <w:sz w:val="20"/>
          <w:szCs w:val="20"/>
        </w:rPr>
        <w:t xml:space="preserve">Tel:. </w:t>
      </w:r>
    </w:p>
    <w:p w14:paraId="0EBBE6D7" w14:textId="77777777" w:rsidR="00191319" w:rsidRPr="00D61FC1" w:rsidRDefault="00191319" w:rsidP="00021EF0">
      <w:pPr>
        <w:spacing w:after="0" w:line="240" w:lineRule="auto"/>
        <w:jc w:val="left"/>
        <w:rPr>
          <w:rFonts w:ascii="Arial" w:eastAsia="Times New Roman" w:hAnsi="Arial" w:cs="Arial"/>
          <w:sz w:val="20"/>
          <w:szCs w:val="20"/>
        </w:rPr>
      </w:pPr>
      <w:r w:rsidRPr="00D61FC1">
        <w:rPr>
          <w:rFonts w:ascii="Arial" w:eastAsia="Times New Roman" w:hAnsi="Arial" w:cs="Arial"/>
          <w:sz w:val="20"/>
          <w:szCs w:val="20"/>
        </w:rPr>
        <w:t>Fax:.</w:t>
      </w:r>
    </w:p>
    <w:p w14:paraId="59937456" w14:textId="77777777" w:rsidR="00191319" w:rsidRPr="00D61FC1" w:rsidRDefault="00191319" w:rsidP="00021EF0">
      <w:pPr>
        <w:spacing w:after="0" w:line="240" w:lineRule="auto"/>
        <w:jc w:val="left"/>
        <w:rPr>
          <w:rFonts w:ascii="Arial" w:eastAsia="Times New Roman" w:hAnsi="Arial" w:cs="Arial"/>
          <w:sz w:val="20"/>
          <w:szCs w:val="20"/>
        </w:rPr>
      </w:pPr>
    </w:p>
    <w:p w14:paraId="3CCAA084" w14:textId="77777777" w:rsidR="00191319" w:rsidRPr="00D61FC1" w:rsidRDefault="00191319" w:rsidP="00021EF0">
      <w:pPr>
        <w:spacing w:after="0" w:line="240" w:lineRule="auto"/>
        <w:jc w:val="center"/>
        <w:rPr>
          <w:rFonts w:ascii="Arial" w:eastAsia="Times New Roman" w:hAnsi="Arial" w:cs="Arial"/>
          <w:b/>
          <w:i/>
          <w:sz w:val="20"/>
          <w:szCs w:val="20"/>
        </w:rPr>
      </w:pPr>
    </w:p>
    <w:p w14:paraId="447CBB80" w14:textId="77777777" w:rsidR="00191319" w:rsidRPr="00AB5B55" w:rsidRDefault="00191319" w:rsidP="00021EF0">
      <w:pPr>
        <w:spacing w:after="0" w:line="240" w:lineRule="auto"/>
        <w:jc w:val="left"/>
        <w:rPr>
          <w:rFonts w:ascii="Arial" w:eastAsia="Times New Roman" w:hAnsi="Arial" w:cs="Arial"/>
          <w:b/>
          <w:i/>
          <w:sz w:val="20"/>
          <w:szCs w:val="20"/>
        </w:rPr>
      </w:pPr>
      <w:r w:rsidRPr="00AB5B55">
        <w:rPr>
          <w:rFonts w:ascii="Arial" w:eastAsia="Times New Roman" w:hAnsi="Arial" w:cs="Arial"/>
          <w:b/>
          <w:i/>
          <w:sz w:val="20"/>
          <w:szCs w:val="20"/>
        </w:rPr>
        <w:t xml:space="preserve">za Wykonawcę </w:t>
      </w:r>
    </w:p>
    <w:p w14:paraId="0031E549" w14:textId="77777777" w:rsidR="00191319" w:rsidRPr="00AB5B55" w:rsidRDefault="00191319" w:rsidP="00021EF0">
      <w:pPr>
        <w:spacing w:after="0" w:line="240" w:lineRule="auto"/>
        <w:jc w:val="left"/>
        <w:rPr>
          <w:rFonts w:ascii="Arial" w:eastAsia="Times New Roman" w:hAnsi="Arial" w:cs="Arial"/>
          <w:b/>
          <w:i/>
          <w:sz w:val="20"/>
          <w:szCs w:val="20"/>
        </w:rPr>
      </w:pPr>
      <w:r w:rsidRPr="00AB5B55">
        <w:rPr>
          <w:rFonts w:ascii="Arial" w:eastAsia="Times New Roman" w:hAnsi="Arial" w:cs="Arial"/>
          <w:b/>
          <w:i/>
          <w:sz w:val="20"/>
          <w:szCs w:val="20"/>
        </w:rPr>
        <w:t>(gwaranta):</w:t>
      </w:r>
    </w:p>
    <w:p w14:paraId="1535D573" w14:textId="77777777" w:rsidR="00191319" w:rsidRPr="00AB5B55" w:rsidRDefault="00191319" w:rsidP="00021EF0">
      <w:pPr>
        <w:spacing w:after="0" w:line="240" w:lineRule="auto"/>
        <w:jc w:val="left"/>
        <w:rPr>
          <w:rFonts w:ascii="Arial" w:eastAsia="Times New Roman" w:hAnsi="Arial" w:cs="Arial"/>
          <w:b/>
          <w:i/>
          <w:sz w:val="20"/>
          <w:szCs w:val="20"/>
        </w:rPr>
      </w:pPr>
    </w:p>
    <w:p w14:paraId="364095CD" w14:textId="77777777" w:rsidR="00191319" w:rsidRPr="00AB5B55" w:rsidRDefault="00191319" w:rsidP="00021EF0">
      <w:pPr>
        <w:spacing w:after="0" w:line="240" w:lineRule="auto"/>
        <w:jc w:val="left"/>
        <w:rPr>
          <w:rFonts w:ascii="Arial" w:eastAsia="Times New Roman" w:hAnsi="Arial" w:cs="Arial"/>
          <w:i/>
          <w:sz w:val="20"/>
          <w:szCs w:val="20"/>
        </w:rPr>
      </w:pPr>
      <w:r w:rsidRPr="00AB5B55">
        <w:rPr>
          <w:rFonts w:ascii="Arial" w:eastAsia="Times New Roman" w:hAnsi="Arial" w:cs="Arial"/>
          <w:i/>
          <w:sz w:val="20"/>
          <w:szCs w:val="20"/>
        </w:rPr>
        <w:t>___________________________</w:t>
      </w:r>
    </w:p>
    <w:p w14:paraId="66BFAD04" w14:textId="77777777" w:rsidR="00191319" w:rsidRPr="00AB5B55" w:rsidRDefault="00191319" w:rsidP="00021EF0">
      <w:pPr>
        <w:spacing w:after="0" w:line="240" w:lineRule="auto"/>
        <w:jc w:val="left"/>
        <w:rPr>
          <w:rFonts w:ascii="Arial" w:eastAsia="Times New Roman" w:hAnsi="Arial" w:cs="Arial"/>
          <w:i/>
          <w:sz w:val="20"/>
          <w:szCs w:val="20"/>
        </w:rPr>
      </w:pPr>
      <w:r w:rsidRPr="00AB5B55">
        <w:rPr>
          <w:rFonts w:ascii="Arial" w:eastAsia="Times New Roman" w:hAnsi="Arial" w:cs="Arial"/>
          <w:i/>
          <w:sz w:val="20"/>
          <w:szCs w:val="20"/>
        </w:rPr>
        <w:t>(imię, nazwisko, podpis)</w:t>
      </w:r>
    </w:p>
    <w:p w14:paraId="625D6099" w14:textId="77777777" w:rsidR="00191319" w:rsidRPr="00AB5B55" w:rsidRDefault="00191319" w:rsidP="00021EF0">
      <w:pPr>
        <w:spacing w:after="0" w:line="240" w:lineRule="auto"/>
        <w:jc w:val="left"/>
        <w:rPr>
          <w:rFonts w:ascii="Arial" w:eastAsia="Times New Roman" w:hAnsi="Arial" w:cs="Arial"/>
          <w:i/>
          <w:sz w:val="20"/>
          <w:szCs w:val="20"/>
        </w:rPr>
      </w:pPr>
    </w:p>
    <w:p w14:paraId="11E7EB22" w14:textId="77777777" w:rsidR="00191319" w:rsidRPr="00AB5B55" w:rsidRDefault="00191319" w:rsidP="00021EF0">
      <w:pPr>
        <w:spacing w:after="0" w:line="240" w:lineRule="auto"/>
        <w:jc w:val="left"/>
        <w:rPr>
          <w:rFonts w:ascii="Arial" w:eastAsia="Times New Roman" w:hAnsi="Arial" w:cs="Arial"/>
          <w:b/>
          <w:i/>
          <w:sz w:val="20"/>
          <w:szCs w:val="20"/>
        </w:rPr>
      </w:pPr>
      <w:r w:rsidRPr="00AB5B55">
        <w:rPr>
          <w:rFonts w:ascii="Arial" w:eastAsia="Times New Roman" w:hAnsi="Arial" w:cs="Arial"/>
          <w:b/>
          <w:i/>
          <w:sz w:val="20"/>
          <w:szCs w:val="20"/>
        </w:rPr>
        <w:t>za Zamawiającego</w:t>
      </w:r>
    </w:p>
    <w:p w14:paraId="09343805" w14:textId="77777777" w:rsidR="00191319" w:rsidRPr="00AB5B55" w:rsidRDefault="00191319" w:rsidP="00021EF0">
      <w:pPr>
        <w:spacing w:after="0" w:line="240" w:lineRule="auto"/>
        <w:jc w:val="left"/>
        <w:rPr>
          <w:rFonts w:ascii="Arial" w:eastAsia="Times New Roman" w:hAnsi="Arial" w:cs="Arial"/>
          <w:b/>
          <w:i/>
          <w:sz w:val="20"/>
          <w:szCs w:val="20"/>
        </w:rPr>
      </w:pPr>
      <w:r w:rsidRPr="00AB5B55">
        <w:rPr>
          <w:rFonts w:ascii="Arial" w:eastAsia="Times New Roman" w:hAnsi="Arial" w:cs="Arial"/>
          <w:b/>
          <w:i/>
          <w:sz w:val="20"/>
          <w:szCs w:val="20"/>
        </w:rPr>
        <w:t>(przyjmującego warunki gwarancji):</w:t>
      </w:r>
    </w:p>
    <w:p w14:paraId="3355C1ED" w14:textId="77777777" w:rsidR="00191319" w:rsidRPr="00AB5B55" w:rsidRDefault="00191319" w:rsidP="00021EF0">
      <w:pPr>
        <w:spacing w:after="0" w:line="240" w:lineRule="auto"/>
        <w:jc w:val="left"/>
        <w:rPr>
          <w:rFonts w:ascii="Arial" w:eastAsia="Times New Roman" w:hAnsi="Arial" w:cs="Arial"/>
          <w:i/>
          <w:sz w:val="20"/>
          <w:szCs w:val="20"/>
        </w:rPr>
      </w:pPr>
    </w:p>
    <w:p w14:paraId="46DAD56D" w14:textId="7694122F" w:rsidR="00191319" w:rsidRPr="00AB5B55" w:rsidRDefault="00191319" w:rsidP="00021EF0">
      <w:pPr>
        <w:spacing w:after="0" w:line="240" w:lineRule="auto"/>
        <w:jc w:val="left"/>
        <w:rPr>
          <w:rFonts w:ascii="Arial" w:eastAsia="Times New Roman" w:hAnsi="Arial" w:cs="Arial"/>
          <w:i/>
          <w:sz w:val="20"/>
          <w:szCs w:val="20"/>
        </w:rPr>
      </w:pPr>
      <w:r w:rsidRPr="00AB5B55">
        <w:rPr>
          <w:rFonts w:ascii="Arial" w:eastAsia="Times New Roman" w:hAnsi="Arial" w:cs="Arial"/>
          <w:i/>
          <w:sz w:val="20"/>
          <w:szCs w:val="20"/>
        </w:rPr>
        <w:t>__________________________</w:t>
      </w:r>
    </w:p>
    <w:p w14:paraId="543AA2B8" w14:textId="77777777" w:rsidR="00191319" w:rsidRPr="00AB5B55" w:rsidRDefault="00191319" w:rsidP="00021EF0">
      <w:pPr>
        <w:spacing w:after="0" w:line="240" w:lineRule="auto"/>
        <w:jc w:val="left"/>
        <w:rPr>
          <w:rFonts w:ascii="Arial" w:eastAsia="Times New Roman" w:hAnsi="Arial" w:cs="Arial"/>
          <w:i/>
          <w:sz w:val="20"/>
          <w:szCs w:val="20"/>
        </w:rPr>
      </w:pPr>
      <w:r w:rsidRPr="00AB5B55">
        <w:rPr>
          <w:rFonts w:ascii="Arial" w:eastAsia="Times New Roman" w:hAnsi="Arial" w:cs="Arial"/>
          <w:i/>
          <w:sz w:val="20"/>
          <w:szCs w:val="20"/>
        </w:rPr>
        <w:t>(imię, nazwisko, podpis)</w:t>
      </w:r>
    </w:p>
    <w:p w14:paraId="68814ACD" w14:textId="77777777" w:rsidR="00191319" w:rsidRPr="00AB5B55" w:rsidRDefault="00191319" w:rsidP="00021EF0">
      <w:pPr>
        <w:spacing w:after="0" w:line="240" w:lineRule="auto"/>
        <w:jc w:val="left"/>
        <w:rPr>
          <w:rFonts w:ascii="Arial" w:eastAsia="Times New Roman" w:hAnsi="Arial" w:cs="Arial"/>
          <w:i/>
          <w:sz w:val="20"/>
          <w:szCs w:val="20"/>
        </w:rPr>
      </w:pPr>
    </w:p>
    <w:p w14:paraId="2D35FF44" w14:textId="6C18A3CF" w:rsidR="00191319" w:rsidRDefault="00191319" w:rsidP="00021EF0">
      <w:pPr>
        <w:spacing w:after="0"/>
        <w:jc w:val="left"/>
        <w:rPr>
          <w:rFonts w:ascii="Arial" w:eastAsia="Times New Roman" w:hAnsi="Arial" w:cs="Arial"/>
          <w:i/>
          <w:iCs/>
          <w:sz w:val="20"/>
          <w:szCs w:val="20"/>
        </w:rPr>
      </w:pPr>
      <w:r w:rsidRPr="00AB5B55">
        <w:rPr>
          <w:rFonts w:ascii="Arial" w:eastAsia="Times New Roman" w:hAnsi="Arial" w:cs="Arial"/>
          <w:i/>
          <w:sz w:val="20"/>
          <w:szCs w:val="20"/>
        </w:rPr>
        <w:t>(*) - niepotrzebne skreś</w:t>
      </w:r>
      <w:r w:rsidRPr="00AB5B55">
        <w:rPr>
          <w:rFonts w:ascii="Arial" w:eastAsia="Times New Roman" w:hAnsi="Arial" w:cs="Arial"/>
          <w:i/>
          <w:iCs/>
          <w:sz w:val="20"/>
          <w:szCs w:val="20"/>
        </w:rPr>
        <w:t>lić</w:t>
      </w:r>
      <w:bookmarkStart w:id="6" w:name="_Toc259448799"/>
      <w:bookmarkStart w:id="7" w:name="_Toc328038319"/>
      <w:bookmarkEnd w:id="6"/>
      <w:bookmarkEnd w:id="7"/>
    </w:p>
    <w:p w14:paraId="08512EB2" w14:textId="2D7904C2" w:rsidR="003A1D65" w:rsidRDefault="003A1D65" w:rsidP="00021EF0">
      <w:pPr>
        <w:spacing w:after="0"/>
        <w:jc w:val="left"/>
        <w:rPr>
          <w:rFonts w:ascii="Arial" w:eastAsia="Times New Roman" w:hAnsi="Arial" w:cs="Arial"/>
          <w:i/>
          <w:iCs/>
          <w:sz w:val="20"/>
          <w:szCs w:val="20"/>
        </w:rPr>
      </w:pPr>
    </w:p>
    <w:p w14:paraId="16B852C2" w14:textId="384B8C82" w:rsidR="003A1D65" w:rsidRDefault="003A1D65" w:rsidP="00021EF0">
      <w:pPr>
        <w:spacing w:after="0"/>
        <w:jc w:val="left"/>
        <w:rPr>
          <w:rFonts w:ascii="Arial" w:eastAsia="Times New Roman" w:hAnsi="Arial" w:cs="Arial"/>
          <w:i/>
          <w:iCs/>
          <w:sz w:val="20"/>
          <w:szCs w:val="20"/>
        </w:rPr>
      </w:pPr>
    </w:p>
    <w:p w14:paraId="455A1B43" w14:textId="2CD4B07C" w:rsidR="003A1D65" w:rsidRDefault="003A1D65" w:rsidP="00021EF0">
      <w:pPr>
        <w:spacing w:after="0"/>
        <w:jc w:val="left"/>
        <w:rPr>
          <w:rFonts w:ascii="Arial" w:eastAsia="Times New Roman" w:hAnsi="Arial" w:cs="Arial"/>
          <w:i/>
          <w:iCs/>
          <w:sz w:val="20"/>
          <w:szCs w:val="20"/>
        </w:rPr>
      </w:pPr>
    </w:p>
    <w:p w14:paraId="76834209" w14:textId="24894DEE" w:rsidR="003A1D65" w:rsidRDefault="003A1D65" w:rsidP="00021EF0">
      <w:pPr>
        <w:spacing w:after="0"/>
        <w:jc w:val="left"/>
        <w:rPr>
          <w:rFonts w:ascii="Arial" w:eastAsia="Times New Roman" w:hAnsi="Arial" w:cs="Arial"/>
          <w:i/>
          <w:iCs/>
          <w:sz w:val="20"/>
          <w:szCs w:val="20"/>
        </w:rPr>
      </w:pPr>
    </w:p>
    <w:p w14:paraId="427F6446" w14:textId="2C36AFD7" w:rsidR="003A1D65" w:rsidRDefault="003A1D65" w:rsidP="00021EF0">
      <w:pPr>
        <w:spacing w:after="0"/>
        <w:jc w:val="left"/>
        <w:rPr>
          <w:rFonts w:ascii="Arial" w:eastAsia="Times New Roman" w:hAnsi="Arial" w:cs="Arial"/>
          <w:i/>
          <w:iCs/>
          <w:sz w:val="20"/>
          <w:szCs w:val="20"/>
        </w:rPr>
      </w:pPr>
    </w:p>
    <w:p w14:paraId="49049FD9" w14:textId="51753261" w:rsidR="003A1D65" w:rsidRDefault="003A1D65" w:rsidP="00021EF0">
      <w:pPr>
        <w:spacing w:after="0"/>
        <w:jc w:val="left"/>
        <w:rPr>
          <w:rFonts w:ascii="Arial" w:eastAsia="Times New Roman" w:hAnsi="Arial" w:cs="Arial"/>
          <w:i/>
          <w:iCs/>
          <w:sz w:val="20"/>
          <w:szCs w:val="20"/>
        </w:rPr>
      </w:pPr>
    </w:p>
    <w:p w14:paraId="181A9852" w14:textId="4F52368A" w:rsidR="003A1D65" w:rsidRDefault="003A1D65" w:rsidP="00021EF0">
      <w:pPr>
        <w:spacing w:after="0"/>
        <w:jc w:val="left"/>
        <w:rPr>
          <w:rFonts w:ascii="Arial" w:eastAsia="Times New Roman" w:hAnsi="Arial" w:cs="Arial"/>
          <w:i/>
          <w:iCs/>
          <w:sz w:val="20"/>
          <w:szCs w:val="20"/>
        </w:rPr>
      </w:pPr>
    </w:p>
    <w:p w14:paraId="2003212E" w14:textId="331C9B68" w:rsidR="003A1D65" w:rsidRDefault="003A1D65" w:rsidP="00021EF0">
      <w:pPr>
        <w:spacing w:after="0"/>
        <w:jc w:val="left"/>
        <w:rPr>
          <w:rFonts w:ascii="Arial" w:eastAsia="Times New Roman" w:hAnsi="Arial" w:cs="Arial"/>
          <w:i/>
          <w:iCs/>
          <w:sz w:val="20"/>
          <w:szCs w:val="20"/>
        </w:rPr>
      </w:pPr>
    </w:p>
    <w:p w14:paraId="6B82B95F" w14:textId="110E747D" w:rsidR="003A1D65" w:rsidRDefault="003A1D65" w:rsidP="00021EF0">
      <w:pPr>
        <w:spacing w:after="0"/>
        <w:jc w:val="left"/>
        <w:rPr>
          <w:rFonts w:ascii="Arial" w:eastAsia="Times New Roman" w:hAnsi="Arial" w:cs="Arial"/>
          <w:i/>
          <w:iCs/>
          <w:sz w:val="20"/>
          <w:szCs w:val="20"/>
        </w:rPr>
      </w:pPr>
    </w:p>
    <w:p w14:paraId="7297A65D" w14:textId="77777777" w:rsidR="003A1D65" w:rsidRPr="00AB5B55" w:rsidRDefault="003A1D65" w:rsidP="00021EF0">
      <w:pPr>
        <w:spacing w:after="0"/>
        <w:jc w:val="left"/>
        <w:rPr>
          <w:rFonts w:ascii="Arial" w:eastAsia="Times New Roman" w:hAnsi="Arial" w:cs="Arial"/>
          <w:i/>
          <w:sz w:val="20"/>
          <w:szCs w:val="20"/>
        </w:rPr>
      </w:pPr>
    </w:p>
    <w:p w14:paraId="080113BD" w14:textId="294A12D3" w:rsidR="00950BD2" w:rsidRDefault="00950BD2" w:rsidP="00021EF0">
      <w:pPr>
        <w:spacing w:after="0"/>
        <w:ind w:left="720"/>
        <w:rPr>
          <w:rFonts w:ascii="Arial" w:eastAsia="Times New Roman" w:hAnsi="Arial" w:cs="Arial"/>
          <w:b/>
          <w:i/>
          <w:sz w:val="20"/>
          <w:szCs w:val="20"/>
        </w:rPr>
      </w:pPr>
    </w:p>
    <w:p w14:paraId="456B0D6C" w14:textId="4C938FFE" w:rsidR="00191319" w:rsidRPr="00021EF0" w:rsidRDefault="00191319" w:rsidP="00191319">
      <w:pPr>
        <w:jc w:val="right"/>
        <w:rPr>
          <w:rFonts w:ascii="Arial" w:hAnsi="Arial" w:cs="Arial"/>
          <w:bCs/>
          <w:sz w:val="20"/>
          <w:szCs w:val="20"/>
        </w:rPr>
      </w:pPr>
      <w:bookmarkStart w:id="8" w:name="_Toc471718995"/>
      <w:bookmarkStart w:id="9" w:name="_Toc519599268"/>
      <w:r w:rsidRPr="00021EF0">
        <w:rPr>
          <w:rFonts w:ascii="Arial" w:hAnsi="Arial" w:cs="Arial"/>
          <w:bCs/>
          <w:sz w:val="20"/>
          <w:szCs w:val="20"/>
        </w:rPr>
        <w:t>Załącznik nr 6 do Umowy</w:t>
      </w:r>
      <w:bookmarkEnd w:id="8"/>
      <w:bookmarkEnd w:id="9"/>
    </w:p>
    <w:p w14:paraId="36EECC90" w14:textId="77777777" w:rsidR="00191319" w:rsidRPr="00191319" w:rsidRDefault="00191319" w:rsidP="00191319">
      <w:pPr>
        <w:ind w:left="284"/>
        <w:jc w:val="center"/>
        <w:rPr>
          <w:rFonts w:ascii="Arial" w:hAnsi="Arial" w:cs="Arial"/>
          <w:b/>
          <w:bCs/>
          <w:sz w:val="20"/>
          <w:szCs w:val="20"/>
        </w:rPr>
      </w:pPr>
      <w:r w:rsidRPr="00191319">
        <w:rPr>
          <w:rFonts w:ascii="Arial" w:hAnsi="Arial" w:cs="Arial"/>
          <w:b/>
          <w:bCs/>
          <w:sz w:val="20"/>
          <w:szCs w:val="20"/>
        </w:rPr>
        <w:t>(wzór)</w:t>
      </w:r>
    </w:p>
    <w:p w14:paraId="022A9279" w14:textId="77777777" w:rsidR="00191319" w:rsidRPr="00191319" w:rsidRDefault="00191319" w:rsidP="00191319">
      <w:pPr>
        <w:ind w:left="284"/>
        <w:jc w:val="center"/>
        <w:rPr>
          <w:rFonts w:ascii="Arial" w:hAnsi="Arial" w:cs="Arial"/>
          <w:b/>
          <w:bCs/>
          <w:iCs/>
          <w:sz w:val="20"/>
          <w:szCs w:val="20"/>
        </w:rPr>
      </w:pPr>
      <w:r w:rsidRPr="00191319">
        <w:rPr>
          <w:rFonts w:ascii="Arial" w:hAnsi="Arial" w:cs="Arial"/>
          <w:b/>
          <w:bCs/>
          <w:sz w:val="20"/>
          <w:szCs w:val="20"/>
        </w:rPr>
        <w:t>OŚWIADCZENIE AUTORA DOKUMENTACJI</w:t>
      </w:r>
    </w:p>
    <w:p w14:paraId="3641DD7C" w14:textId="77777777" w:rsidR="00191319" w:rsidRPr="00191319" w:rsidRDefault="00191319" w:rsidP="00191319">
      <w:pPr>
        <w:ind w:left="284"/>
        <w:rPr>
          <w:rFonts w:ascii="Arial" w:hAnsi="Arial" w:cs="Arial"/>
          <w:bCs/>
          <w:iCs/>
          <w:sz w:val="20"/>
          <w:szCs w:val="20"/>
        </w:rPr>
      </w:pPr>
      <w:r w:rsidRPr="00191319">
        <w:rPr>
          <w:rFonts w:ascii="Arial" w:hAnsi="Arial" w:cs="Arial"/>
          <w:bCs/>
          <w:iCs/>
          <w:sz w:val="20"/>
          <w:szCs w:val="20"/>
        </w:rPr>
        <w:t>Ja/My, niżej podpisany/ni, niniejszym oświadczam/y, iż:</w:t>
      </w:r>
    </w:p>
    <w:p w14:paraId="17DABA5D" w14:textId="77777777" w:rsidR="00191319" w:rsidRPr="00191319" w:rsidRDefault="00191319" w:rsidP="000C3A0A">
      <w:pPr>
        <w:numPr>
          <w:ilvl w:val="0"/>
          <w:numId w:val="33"/>
        </w:numPr>
        <w:rPr>
          <w:rFonts w:ascii="Arial" w:hAnsi="Arial" w:cs="Arial"/>
          <w:bCs/>
          <w:iCs/>
          <w:sz w:val="20"/>
          <w:szCs w:val="20"/>
        </w:rPr>
      </w:pPr>
      <w:r w:rsidRPr="00191319">
        <w:rPr>
          <w:rFonts w:ascii="Arial" w:hAnsi="Arial" w:cs="Arial"/>
          <w:bCs/>
          <w:iCs/>
          <w:sz w:val="20"/>
          <w:szCs w:val="20"/>
        </w:rPr>
        <w:t>Działając na zlecenie Wykonawcy (</w:t>
      </w:r>
      <w:r w:rsidRPr="00191319">
        <w:rPr>
          <w:rFonts w:ascii="Arial" w:hAnsi="Arial" w:cs="Arial"/>
          <w:bCs/>
          <w:i/>
          <w:iCs/>
          <w:sz w:val="20"/>
          <w:szCs w:val="20"/>
        </w:rPr>
        <w:t>nazwa (firma) Wykonawcy</w:t>
      </w:r>
      <w:r w:rsidRPr="00191319">
        <w:rPr>
          <w:rFonts w:ascii="Arial" w:hAnsi="Arial" w:cs="Arial"/>
          <w:bCs/>
          <w:iCs/>
          <w:sz w:val="20"/>
          <w:szCs w:val="20"/>
        </w:rPr>
        <w:t>) wykonaliśmy utwór dla postępowania pod nazwą „…..”, obejmującą …</w:t>
      </w:r>
    </w:p>
    <w:p w14:paraId="3D2C43DF" w14:textId="77777777" w:rsidR="00191319" w:rsidRPr="00191319" w:rsidRDefault="00191319" w:rsidP="000C3A0A">
      <w:pPr>
        <w:numPr>
          <w:ilvl w:val="0"/>
          <w:numId w:val="33"/>
        </w:numPr>
        <w:rPr>
          <w:rFonts w:ascii="Arial" w:hAnsi="Arial" w:cs="Arial"/>
          <w:bCs/>
          <w:iCs/>
          <w:sz w:val="20"/>
          <w:szCs w:val="20"/>
        </w:rPr>
      </w:pPr>
      <w:r w:rsidRPr="00191319">
        <w:rPr>
          <w:rFonts w:ascii="Arial" w:hAnsi="Arial" w:cs="Arial"/>
          <w:bCs/>
          <w:iCs/>
          <w:sz w:val="20"/>
          <w:szCs w:val="20"/>
        </w:rPr>
        <w:t>Jestem/jesteśmy autorem utworu i przysługują mi autorskie prawa osobiste do utworu.</w:t>
      </w:r>
    </w:p>
    <w:p w14:paraId="6634A3CB" w14:textId="77777777" w:rsidR="00191319" w:rsidRPr="00191319" w:rsidRDefault="00191319" w:rsidP="000C3A0A">
      <w:pPr>
        <w:numPr>
          <w:ilvl w:val="0"/>
          <w:numId w:val="33"/>
        </w:numPr>
        <w:rPr>
          <w:rFonts w:ascii="Arial" w:hAnsi="Arial" w:cs="Arial"/>
          <w:bCs/>
          <w:iCs/>
          <w:sz w:val="20"/>
          <w:szCs w:val="20"/>
        </w:rPr>
      </w:pPr>
      <w:r w:rsidRPr="00191319">
        <w:rPr>
          <w:rFonts w:ascii="Arial" w:hAnsi="Arial" w:cs="Arial"/>
          <w:bCs/>
          <w:iCs/>
          <w:sz w:val="20"/>
          <w:szCs w:val="20"/>
        </w:rPr>
        <w:t xml:space="preserve">Na podstawie Umowy z dnia ….. z Wykonawcą zostały bezwarunkowo i na wyłączność przeniesione na Wykonawcę wszelkie autorskie prawa majątkowe oraz prawa zależne w zakresie określonym w </w:t>
      </w:r>
      <w:r w:rsidRPr="00191319">
        <w:rPr>
          <w:rFonts w:ascii="Arial" w:hAnsi="Arial" w:cs="Arial"/>
          <w:sz w:val="20"/>
          <w:szCs w:val="20"/>
        </w:rPr>
        <w:t>§</w:t>
      </w:r>
      <w:r w:rsidRPr="00191319">
        <w:rPr>
          <w:rFonts w:ascii="Arial" w:hAnsi="Arial" w:cs="Arial"/>
          <w:bCs/>
          <w:iCs/>
          <w:sz w:val="20"/>
          <w:szCs w:val="20"/>
        </w:rPr>
        <w:t xml:space="preserve"> 11 Umowy Nr …… z dn. …… na następujących polach eksploatacji: </w:t>
      </w:r>
    </w:p>
    <w:p w14:paraId="0C7C7E29" w14:textId="77777777" w:rsidR="00191319" w:rsidRPr="00191319" w:rsidRDefault="00191319" w:rsidP="000C3A0A">
      <w:pPr>
        <w:numPr>
          <w:ilvl w:val="2"/>
          <w:numId w:val="33"/>
        </w:numPr>
        <w:tabs>
          <w:tab w:val="left" w:pos="4513"/>
        </w:tabs>
        <w:spacing w:after="0" w:line="240" w:lineRule="auto"/>
        <w:contextualSpacing/>
        <w:rPr>
          <w:rFonts w:ascii="Arial" w:hAnsi="Arial" w:cs="Arial"/>
          <w:snapToGrid w:val="0"/>
          <w:sz w:val="20"/>
          <w:szCs w:val="20"/>
          <w:lang w:eastAsia="en-US"/>
        </w:rPr>
      </w:pPr>
      <w:r w:rsidRPr="00191319">
        <w:rPr>
          <w:rFonts w:ascii="Arial" w:hAnsi="Arial" w:cs="Arial"/>
          <w:snapToGrid w:val="0"/>
          <w:sz w:val="20"/>
          <w:szCs w:val="20"/>
        </w:rPr>
        <w:t>użytkowania utworów/dokumentów na własny użytek, użytek swoich oddziałów oraz użytek osób trzecich w celach związanych z realizacją zadań Zamawiającego, bez ograniczeń czasowych i terytorialnych,</w:t>
      </w:r>
    </w:p>
    <w:p w14:paraId="1F00B573" w14:textId="77777777" w:rsidR="00191319" w:rsidRPr="00191319" w:rsidRDefault="00191319" w:rsidP="000C3A0A">
      <w:pPr>
        <w:numPr>
          <w:ilvl w:val="2"/>
          <w:numId w:val="33"/>
        </w:numPr>
        <w:tabs>
          <w:tab w:val="left" w:pos="4513"/>
        </w:tabs>
        <w:spacing w:after="0" w:line="240" w:lineRule="auto"/>
        <w:rPr>
          <w:rFonts w:ascii="Arial" w:hAnsi="Arial" w:cs="Arial"/>
          <w:snapToGrid w:val="0"/>
          <w:sz w:val="20"/>
          <w:szCs w:val="20"/>
          <w:lang w:eastAsia="en-US"/>
        </w:rPr>
      </w:pPr>
      <w:r w:rsidRPr="00191319">
        <w:rPr>
          <w:rFonts w:ascii="Arial" w:hAnsi="Arial" w:cs="Arial"/>
          <w:sz w:val="20"/>
          <w:szCs w:val="20"/>
        </w:rPr>
        <w:t>utrwalenie</w:t>
      </w:r>
      <w:r w:rsidRPr="00191319">
        <w:rPr>
          <w:rFonts w:ascii="Arial" w:hAnsi="Arial" w:cs="Arial"/>
          <w:snapToGrid w:val="0"/>
          <w:sz w:val="20"/>
          <w:szCs w:val="20"/>
        </w:rPr>
        <w:t xml:space="preserve"> utworów/dokumentów</w:t>
      </w:r>
      <w:r w:rsidRPr="00191319">
        <w:rPr>
          <w:rFonts w:ascii="Arial" w:hAnsi="Arial" w:cs="Arial"/>
          <w:sz w:val="20"/>
          <w:szCs w:val="20"/>
        </w:rPr>
        <w:t xml:space="preserve"> na wszelkich rodzajach nośników, a w szczególności na nośnikach video, taśmie światłoczułej, magnetycznej, dyskach komputerowych oraz wszystkich typach nośników przeznaczonych do zapisu cyfrowego (np. CD, DVD, Blue-</w:t>
      </w:r>
      <w:proofErr w:type="spellStart"/>
      <w:r w:rsidRPr="00191319">
        <w:rPr>
          <w:rFonts w:ascii="Arial" w:hAnsi="Arial" w:cs="Arial"/>
          <w:sz w:val="20"/>
          <w:szCs w:val="20"/>
        </w:rPr>
        <w:t>ray</w:t>
      </w:r>
      <w:proofErr w:type="spellEnd"/>
      <w:r w:rsidRPr="00191319">
        <w:rPr>
          <w:rFonts w:ascii="Arial" w:hAnsi="Arial" w:cs="Arial"/>
          <w:sz w:val="20"/>
          <w:szCs w:val="20"/>
        </w:rPr>
        <w:t>, pendrive, itd.);</w:t>
      </w:r>
    </w:p>
    <w:p w14:paraId="793DCC59" w14:textId="77777777" w:rsidR="00191319" w:rsidRPr="00191319" w:rsidRDefault="00191319" w:rsidP="000C3A0A">
      <w:pPr>
        <w:numPr>
          <w:ilvl w:val="2"/>
          <w:numId w:val="33"/>
        </w:numPr>
        <w:spacing w:after="0" w:line="240" w:lineRule="auto"/>
        <w:rPr>
          <w:rFonts w:ascii="Arial" w:hAnsi="Arial" w:cs="Arial"/>
          <w:snapToGrid w:val="0"/>
          <w:sz w:val="20"/>
          <w:szCs w:val="20"/>
          <w:lang w:eastAsia="en-US"/>
        </w:rPr>
      </w:pPr>
      <w:r w:rsidRPr="00191319">
        <w:rPr>
          <w:rFonts w:ascii="Arial" w:hAnsi="Arial" w:cs="Arial"/>
          <w:snapToGrid w:val="0"/>
          <w:sz w:val="20"/>
          <w:szCs w:val="20"/>
        </w:rPr>
        <w:t xml:space="preserve">zwielokrotnianie utworów/dokumentów dowolną techniką w dowolnej ilości, </w:t>
      </w:r>
      <w:r w:rsidRPr="00191319">
        <w:rPr>
          <w:rFonts w:ascii="Arial" w:hAnsi="Arial" w:cs="Arial"/>
          <w:sz w:val="20"/>
          <w:szCs w:val="20"/>
        </w:rPr>
        <w:t>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52D56EC9" w14:textId="77777777" w:rsidR="00191319" w:rsidRPr="00191319" w:rsidRDefault="00191319" w:rsidP="000C3A0A">
      <w:pPr>
        <w:numPr>
          <w:ilvl w:val="2"/>
          <w:numId w:val="33"/>
        </w:numPr>
        <w:spacing w:after="0" w:line="240" w:lineRule="auto"/>
        <w:rPr>
          <w:rFonts w:ascii="Arial" w:hAnsi="Arial" w:cs="Arial"/>
          <w:snapToGrid w:val="0"/>
          <w:sz w:val="20"/>
          <w:szCs w:val="20"/>
          <w:lang w:eastAsia="en-US"/>
        </w:rPr>
      </w:pPr>
      <w:r w:rsidRPr="00191319">
        <w:rPr>
          <w:rFonts w:ascii="Arial" w:hAnsi="Arial" w:cs="Arial"/>
          <w:snapToGrid w:val="0"/>
          <w:sz w:val="20"/>
          <w:szCs w:val="20"/>
        </w:rPr>
        <w:t>wprowadzania utworów/dokumentów do pamięci komputera na dowolnej liczbie stanowisk komputerowych</w:t>
      </w:r>
      <w:r w:rsidRPr="00191319">
        <w:rPr>
          <w:rFonts w:ascii="Arial" w:hAnsi="Arial" w:cs="Arial"/>
          <w:sz w:val="20"/>
          <w:szCs w:val="20"/>
        </w:rPr>
        <w:t xml:space="preserve"> oraz do sieci multimedialnej, telekomunikacyjnej, komputerowej, w tym do </w:t>
      </w:r>
      <w:proofErr w:type="spellStart"/>
      <w:r w:rsidRPr="00191319">
        <w:rPr>
          <w:rFonts w:ascii="Arial" w:hAnsi="Arial" w:cs="Arial"/>
          <w:sz w:val="20"/>
          <w:szCs w:val="20"/>
        </w:rPr>
        <w:t>internetu</w:t>
      </w:r>
      <w:proofErr w:type="spellEnd"/>
      <w:r w:rsidRPr="00191319">
        <w:rPr>
          <w:rFonts w:ascii="Arial" w:hAnsi="Arial" w:cs="Arial"/>
          <w:sz w:val="20"/>
          <w:szCs w:val="20"/>
        </w:rPr>
        <w:t>;</w:t>
      </w:r>
    </w:p>
    <w:p w14:paraId="610809FB" w14:textId="77777777" w:rsidR="00191319" w:rsidRPr="00191319" w:rsidRDefault="00191319" w:rsidP="000C3A0A">
      <w:pPr>
        <w:numPr>
          <w:ilvl w:val="2"/>
          <w:numId w:val="33"/>
        </w:numPr>
        <w:spacing w:after="0" w:line="240" w:lineRule="auto"/>
        <w:rPr>
          <w:rFonts w:ascii="Arial" w:hAnsi="Arial" w:cs="Arial"/>
          <w:snapToGrid w:val="0"/>
          <w:sz w:val="20"/>
          <w:szCs w:val="20"/>
          <w:lang w:eastAsia="en-US"/>
        </w:rPr>
      </w:pPr>
      <w:r w:rsidRPr="00191319">
        <w:rPr>
          <w:rFonts w:ascii="Arial" w:hAnsi="Arial" w:cs="Arial"/>
          <w:sz w:val="20"/>
          <w:szCs w:val="20"/>
        </w:rPr>
        <w:t>wyświetlanie, publiczne odtwarzanie dokumentu/utworu;</w:t>
      </w:r>
    </w:p>
    <w:p w14:paraId="0C73D0C8" w14:textId="77777777" w:rsidR="00191319" w:rsidRPr="00191319" w:rsidRDefault="00191319" w:rsidP="000C3A0A">
      <w:pPr>
        <w:numPr>
          <w:ilvl w:val="2"/>
          <w:numId w:val="33"/>
        </w:numPr>
        <w:spacing w:after="0" w:line="240" w:lineRule="auto"/>
        <w:rPr>
          <w:rFonts w:ascii="Arial" w:hAnsi="Arial" w:cs="Arial"/>
          <w:snapToGrid w:val="0"/>
          <w:sz w:val="20"/>
          <w:szCs w:val="20"/>
          <w:lang w:eastAsia="en-US"/>
        </w:rPr>
      </w:pPr>
      <w:r w:rsidRPr="00191319">
        <w:rPr>
          <w:rFonts w:ascii="Arial" w:hAnsi="Arial" w:cs="Arial"/>
          <w:sz w:val="20"/>
          <w:szCs w:val="20"/>
        </w:rPr>
        <w:t>nadawanie całości lub wybranych fragmentów utworu za pomocą wizji albo fonii przewodowej i bezprzewodowej przez stację naziemną;</w:t>
      </w:r>
    </w:p>
    <w:p w14:paraId="521D4007" w14:textId="77777777" w:rsidR="00191319" w:rsidRPr="00191319" w:rsidRDefault="00191319" w:rsidP="000C3A0A">
      <w:pPr>
        <w:numPr>
          <w:ilvl w:val="2"/>
          <w:numId w:val="33"/>
        </w:numPr>
        <w:spacing w:after="0" w:line="240" w:lineRule="auto"/>
        <w:rPr>
          <w:rFonts w:ascii="Arial" w:hAnsi="Arial" w:cs="Arial"/>
          <w:snapToGrid w:val="0"/>
          <w:sz w:val="20"/>
          <w:szCs w:val="20"/>
          <w:lang w:eastAsia="en-US"/>
        </w:rPr>
      </w:pPr>
      <w:r w:rsidRPr="00191319">
        <w:rPr>
          <w:rFonts w:ascii="Arial" w:hAnsi="Arial" w:cs="Arial"/>
          <w:sz w:val="20"/>
          <w:szCs w:val="20"/>
        </w:rPr>
        <w:t>nadawanie za pośrednictwem satelity;</w:t>
      </w:r>
    </w:p>
    <w:p w14:paraId="472E2F4C" w14:textId="77777777" w:rsidR="00191319" w:rsidRPr="00191319" w:rsidRDefault="00191319" w:rsidP="000C3A0A">
      <w:pPr>
        <w:numPr>
          <w:ilvl w:val="2"/>
          <w:numId w:val="33"/>
        </w:numPr>
        <w:spacing w:after="0" w:line="240" w:lineRule="auto"/>
        <w:rPr>
          <w:rFonts w:ascii="Arial" w:hAnsi="Arial" w:cs="Arial"/>
          <w:snapToGrid w:val="0"/>
          <w:sz w:val="20"/>
          <w:szCs w:val="20"/>
          <w:lang w:eastAsia="en-US"/>
        </w:rPr>
      </w:pPr>
      <w:r w:rsidRPr="00191319">
        <w:rPr>
          <w:rFonts w:ascii="Arial" w:hAnsi="Arial" w:cs="Arial"/>
          <w:sz w:val="20"/>
          <w:szCs w:val="20"/>
        </w:rPr>
        <w:t>reemisja;</w:t>
      </w:r>
    </w:p>
    <w:p w14:paraId="51D95FE2" w14:textId="77777777" w:rsidR="00191319" w:rsidRPr="00191319" w:rsidRDefault="00191319" w:rsidP="000C3A0A">
      <w:pPr>
        <w:numPr>
          <w:ilvl w:val="2"/>
          <w:numId w:val="33"/>
        </w:numPr>
        <w:spacing w:after="0" w:line="240" w:lineRule="auto"/>
        <w:rPr>
          <w:rFonts w:ascii="Arial" w:hAnsi="Arial" w:cs="Arial"/>
          <w:snapToGrid w:val="0"/>
          <w:sz w:val="20"/>
          <w:szCs w:val="20"/>
          <w:lang w:eastAsia="en-US"/>
        </w:rPr>
      </w:pPr>
      <w:r w:rsidRPr="00191319">
        <w:rPr>
          <w:rFonts w:ascii="Arial" w:hAnsi="Arial" w:cs="Arial"/>
          <w:sz w:val="20"/>
          <w:szCs w:val="20"/>
        </w:rPr>
        <w:t>wypożyczanie, najem lub wymiana nośników, na których utwór/dokument utrwalono;</w:t>
      </w:r>
    </w:p>
    <w:p w14:paraId="1B4042D0" w14:textId="77777777" w:rsidR="00191319" w:rsidRPr="00191319" w:rsidRDefault="00191319" w:rsidP="000C3A0A">
      <w:pPr>
        <w:numPr>
          <w:ilvl w:val="2"/>
          <w:numId w:val="33"/>
        </w:numPr>
        <w:spacing w:after="0" w:line="240" w:lineRule="auto"/>
        <w:rPr>
          <w:rFonts w:ascii="Arial" w:hAnsi="Arial" w:cs="Arial"/>
          <w:snapToGrid w:val="0"/>
          <w:sz w:val="20"/>
          <w:szCs w:val="20"/>
          <w:lang w:eastAsia="en-US"/>
        </w:rPr>
      </w:pPr>
      <w:r w:rsidRPr="00191319">
        <w:rPr>
          <w:rFonts w:ascii="Arial" w:hAnsi="Arial" w:cs="Arial"/>
          <w:sz w:val="20"/>
          <w:szCs w:val="20"/>
        </w:rPr>
        <w:t>wykorzystanie w utworach multimedialnych;</w:t>
      </w:r>
    </w:p>
    <w:p w14:paraId="0B4FD3A6" w14:textId="77777777" w:rsidR="00191319" w:rsidRPr="00191319" w:rsidRDefault="00191319" w:rsidP="000C3A0A">
      <w:pPr>
        <w:numPr>
          <w:ilvl w:val="2"/>
          <w:numId w:val="33"/>
        </w:numPr>
        <w:spacing w:after="0" w:line="240" w:lineRule="auto"/>
        <w:rPr>
          <w:rFonts w:ascii="Arial" w:hAnsi="Arial" w:cs="Arial"/>
          <w:snapToGrid w:val="0"/>
          <w:sz w:val="20"/>
          <w:szCs w:val="20"/>
          <w:lang w:eastAsia="en-US"/>
        </w:rPr>
      </w:pPr>
      <w:r w:rsidRPr="00191319">
        <w:rPr>
          <w:rFonts w:ascii="Arial" w:hAnsi="Arial" w:cs="Arial"/>
          <w:sz w:val="20"/>
          <w:szCs w:val="20"/>
        </w:rPr>
        <w:t>wykorzystywanie całości lub fragmentów utworu/dokumentu do celów promocyjnych i reklamy oraz w postępowaniach sądowych i sporach pozasądowych;</w:t>
      </w:r>
    </w:p>
    <w:p w14:paraId="10772F9F" w14:textId="77777777" w:rsidR="00191319" w:rsidRPr="00191319" w:rsidRDefault="00191319" w:rsidP="000C3A0A">
      <w:pPr>
        <w:numPr>
          <w:ilvl w:val="2"/>
          <w:numId w:val="33"/>
        </w:numPr>
        <w:spacing w:after="0" w:line="240" w:lineRule="auto"/>
        <w:rPr>
          <w:rFonts w:ascii="Arial" w:hAnsi="Arial" w:cs="Arial"/>
          <w:snapToGrid w:val="0"/>
          <w:sz w:val="20"/>
          <w:szCs w:val="20"/>
          <w:lang w:eastAsia="en-US"/>
        </w:rPr>
      </w:pPr>
      <w:r w:rsidRPr="00191319">
        <w:rPr>
          <w:rFonts w:ascii="Arial" w:hAnsi="Arial" w:cs="Arial"/>
          <w:sz w:val="20"/>
          <w:szCs w:val="20"/>
        </w:rPr>
        <w:t>wprowadzanie zmian, skrótów;</w:t>
      </w:r>
    </w:p>
    <w:p w14:paraId="476A8F99" w14:textId="77777777" w:rsidR="00191319" w:rsidRPr="00191319" w:rsidRDefault="00191319" w:rsidP="000C3A0A">
      <w:pPr>
        <w:numPr>
          <w:ilvl w:val="2"/>
          <w:numId w:val="33"/>
        </w:numPr>
        <w:spacing w:after="0" w:line="240" w:lineRule="auto"/>
        <w:rPr>
          <w:rFonts w:ascii="Arial" w:hAnsi="Arial" w:cs="Arial"/>
          <w:snapToGrid w:val="0"/>
          <w:sz w:val="20"/>
          <w:szCs w:val="20"/>
          <w:lang w:eastAsia="en-US"/>
        </w:rPr>
      </w:pPr>
      <w:r w:rsidRPr="00191319">
        <w:rPr>
          <w:rFonts w:ascii="Arial" w:hAnsi="Arial" w:cs="Arial"/>
          <w:sz w:val="20"/>
          <w:szCs w:val="20"/>
        </w:rPr>
        <w:t>sporządzenie wersji obcojęzycznych, zarówno przy użyciu napisów, jak i lektora;</w:t>
      </w:r>
    </w:p>
    <w:p w14:paraId="5E13BA32" w14:textId="77777777" w:rsidR="00191319" w:rsidRPr="00191319" w:rsidRDefault="00191319" w:rsidP="000C3A0A">
      <w:pPr>
        <w:numPr>
          <w:ilvl w:val="2"/>
          <w:numId w:val="33"/>
        </w:numPr>
        <w:spacing w:after="0" w:line="240" w:lineRule="auto"/>
        <w:rPr>
          <w:rFonts w:ascii="Arial" w:hAnsi="Arial" w:cs="Arial"/>
          <w:snapToGrid w:val="0"/>
          <w:sz w:val="20"/>
          <w:szCs w:val="20"/>
          <w:lang w:eastAsia="en-US"/>
        </w:rPr>
      </w:pPr>
      <w:r w:rsidRPr="00191319">
        <w:rPr>
          <w:rFonts w:ascii="Arial" w:hAnsi="Arial" w:cs="Arial"/>
          <w:sz w:val="20"/>
          <w:szCs w:val="20"/>
        </w:rPr>
        <w:t>publiczne udostępnianie utworu/dokumentu w taki sposób, aby każdy mógł mieć do niego dostęp w miejscu i w czasie przez niego wybranym, w tym pierwsze publiczne udostępnienie.</w:t>
      </w:r>
    </w:p>
    <w:p w14:paraId="35DAF34C" w14:textId="3C2903D4" w:rsidR="00191319" w:rsidRPr="00191319" w:rsidRDefault="00191319" w:rsidP="000C3A0A">
      <w:pPr>
        <w:numPr>
          <w:ilvl w:val="0"/>
          <w:numId w:val="33"/>
        </w:numPr>
        <w:rPr>
          <w:rFonts w:ascii="Arial" w:hAnsi="Arial" w:cs="Arial"/>
          <w:bCs/>
          <w:iCs/>
          <w:sz w:val="20"/>
          <w:szCs w:val="20"/>
        </w:rPr>
      </w:pPr>
      <w:r w:rsidRPr="00191319">
        <w:rPr>
          <w:rFonts w:ascii="Arial" w:hAnsi="Arial" w:cs="Arial"/>
          <w:sz w:val="20"/>
          <w:szCs w:val="20"/>
        </w:rPr>
        <w:lastRenderedPageBreak/>
        <w:t xml:space="preserve">Udzielamy Wykonawcy wyłącznego prawa do wykonywania i zezwalania na wykonywanie praw zależnych praw autorskich, w szczególności poprzez zezwolenie Wykonawcy na dokonywanie opracowań i zmian utworów, na korzystanie z opracowań utworów oraz ich przeróbek oraz na rozporządzanie tymi opracowaniami wraz z przeróbkami, w szczególności w sytuacji, gdy zmiany w utworach są konieczne i uzasadnione ze względu na realizację przedmiotu umowy lub </w:t>
      </w:r>
      <w:r w:rsidR="003A1D65">
        <w:rPr>
          <w:rFonts w:ascii="Arial" w:hAnsi="Arial" w:cs="Arial"/>
          <w:sz w:val="20"/>
          <w:szCs w:val="20"/>
        </w:rPr>
        <w:t>p</w:t>
      </w:r>
      <w:r w:rsidRPr="00191319">
        <w:rPr>
          <w:rFonts w:ascii="Arial" w:hAnsi="Arial" w:cs="Arial"/>
          <w:sz w:val="20"/>
          <w:szCs w:val="20"/>
        </w:rPr>
        <w:t>rojektu. Upoważniamy przy tym Wykonawcę do działania w naszym imieniu. Wyrażamy także zgodę na naruszanie integralności, w tym formy i treści utworów, poprzez wprowadzanie do nich zmian – niezależnie od tego, jaki podmiot dokonywać będzie tych zmian.</w:t>
      </w:r>
    </w:p>
    <w:p w14:paraId="2BB46A00" w14:textId="77777777" w:rsidR="00191319" w:rsidRPr="00191319" w:rsidRDefault="00191319" w:rsidP="00191319">
      <w:pPr>
        <w:ind w:left="284"/>
        <w:rPr>
          <w:rFonts w:ascii="Arial" w:hAnsi="Arial" w:cs="Arial"/>
          <w:bCs/>
          <w:sz w:val="20"/>
          <w:szCs w:val="20"/>
        </w:rPr>
      </w:pPr>
    </w:p>
    <w:p w14:paraId="43534F1A" w14:textId="77777777" w:rsidR="00191319" w:rsidRPr="00191319" w:rsidRDefault="00191319" w:rsidP="00191319">
      <w:pPr>
        <w:ind w:left="284"/>
        <w:rPr>
          <w:rFonts w:ascii="Arial" w:hAnsi="Arial" w:cs="Arial"/>
          <w:bCs/>
          <w:sz w:val="20"/>
          <w:szCs w:val="20"/>
        </w:rPr>
      </w:pPr>
    </w:p>
    <w:p w14:paraId="6E0E6EC3" w14:textId="77777777" w:rsidR="00191319" w:rsidRPr="00191319" w:rsidRDefault="00191319" w:rsidP="00191319">
      <w:pPr>
        <w:ind w:left="284"/>
        <w:rPr>
          <w:rFonts w:ascii="Arial" w:hAnsi="Arial" w:cs="Arial"/>
          <w:bCs/>
          <w:sz w:val="20"/>
          <w:szCs w:val="20"/>
        </w:rPr>
      </w:pPr>
      <w:r w:rsidRPr="00191319">
        <w:rPr>
          <w:rFonts w:ascii="Arial" w:hAnsi="Arial" w:cs="Arial"/>
          <w:bCs/>
          <w:sz w:val="20"/>
          <w:szCs w:val="20"/>
        </w:rPr>
        <w:t>______________</w:t>
      </w:r>
    </w:p>
    <w:p w14:paraId="3ABC1245" w14:textId="77777777" w:rsidR="00191319" w:rsidRPr="00191319" w:rsidRDefault="00191319" w:rsidP="00191319">
      <w:pPr>
        <w:ind w:left="284"/>
        <w:rPr>
          <w:rFonts w:ascii="Arial" w:hAnsi="Arial" w:cs="Arial"/>
          <w:bCs/>
          <w:i/>
          <w:iCs/>
          <w:sz w:val="20"/>
          <w:szCs w:val="20"/>
        </w:rPr>
      </w:pPr>
      <w:r w:rsidRPr="00191319">
        <w:rPr>
          <w:rFonts w:ascii="Arial" w:hAnsi="Arial" w:cs="Arial"/>
          <w:bCs/>
          <w:i/>
          <w:iCs/>
          <w:sz w:val="20"/>
          <w:szCs w:val="20"/>
        </w:rPr>
        <w:t>(data, podpis)</w:t>
      </w:r>
    </w:p>
    <w:p w14:paraId="5C15BC67" w14:textId="77777777" w:rsidR="00191319" w:rsidRPr="00191319" w:rsidRDefault="00191319" w:rsidP="00191319">
      <w:pPr>
        <w:ind w:left="284"/>
        <w:rPr>
          <w:rFonts w:ascii="Arial" w:hAnsi="Arial" w:cs="Arial"/>
          <w:b/>
          <w:bCs/>
          <w:iCs/>
          <w:sz w:val="20"/>
          <w:szCs w:val="20"/>
        </w:rPr>
      </w:pPr>
      <w:r w:rsidRPr="00191319">
        <w:rPr>
          <w:rFonts w:ascii="Arial" w:hAnsi="Arial" w:cs="Arial"/>
          <w:b/>
          <w:bCs/>
          <w:iCs/>
          <w:sz w:val="20"/>
          <w:szCs w:val="20"/>
        </w:rPr>
        <w:br w:type="page"/>
      </w:r>
    </w:p>
    <w:p w14:paraId="48E9A55E" w14:textId="4E518CE2" w:rsidR="00191319" w:rsidRPr="00021EF0" w:rsidRDefault="00191319" w:rsidP="00191319">
      <w:pPr>
        <w:ind w:left="927"/>
        <w:jc w:val="right"/>
        <w:rPr>
          <w:rFonts w:ascii="Arial" w:hAnsi="Arial" w:cs="Arial"/>
          <w:bCs/>
          <w:sz w:val="20"/>
          <w:szCs w:val="20"/>
        </w:rPr>
      </w:pPr>
      <w:bookmarkStart w:id="10" w:name="_Toc417486002"/>
      <w:bookmarkStart w:id="11" w:name="_Toc471718996"/>
      <w:bookmarkStart w:id="12" w:name="_Toc519599269"/>
      <w:r w:rsidRPr="00021EF0">
        <w:rPr>
          <w:rFonts w:ascii="Arial" w:hAnsi="Arial" w:cs="Arial"/>
          <w:bCs/>
          <w:sz w:val="20"/>
          <w:szCs w:val="20"/>
        </w:rPr>
        <w:lastRenderedPageBreak/>
        <w:t>Załącznik nr 7 do Umowy</w:t>
      </w:r>
      <w:bookmarkEnd w:id="10"/>
      <w:bookmarkEnd w:id="11"/>
      <w:bookmarkEnd w:id="12"/>
    </w:p>
    <w:p w14:paraId="4679DAD8" w14:textId="77777777" w:rsidR="00191319" w:rsidRPr="00191319" w:rsidRDefault="00191319" w:rsidP="00191319">
      <w:pPr>
        <w:ind w:left="284"/>
        <w:jc w:val="center"/>
        <w:rPr>
          <w:rFonts w:ascii="Arial" w:hAnsi="Arial" w:cs="Arial"/>
          <w:b/>
          <w:bCs/>
          <w:sz w:val="20"/>
          <w:szCs w:val="20"/>
        </w:rPr>
      </w:pPr>
      <w:r w:rsidRPr="00191319">
        <w:rPr>
          <w:rFonts w:ascii="Arial" w:hAnsi="Arial" w:cs="Arial"/>
          <w:b/>
          <w:bCs/>
          <w:sz w:val="20"/>
          <w:szCs w:val="20"/>
        </w:rPr>
        <w:t>(wzór)</w:t>
      </w:r>
    </w:p>
    <w:p w14:paraId="4BCD6630" w14:textId="77777777" w:rsidR="00191319" w:rsidRPr="00191319" w:rsidRDefault="00191319" w:rsidP="00191319">
      <w:pPr>
        <w:ind w:left="284"/>
        <w:jc w:val="center"/>
        <w:rPr>
          <w:rFonts w:ascii="Arial" w:hAnsi="Arial" w:cs="Arial"/>
          <w:b/>
          <w:bCs/>
          <w:sz w:val="20"/>
          <w:szCs w:val="20"/>
        </w:rPr>
      </w:pPr>
      <w:r w:rsidRPr="00191319">
        <w:rPr>
          <w:rFonts w:ascii="Arial" w:hAnsi="Arial" w:cs="Arial"/>
          <w:b/>
          <w:bCs/>
          <w:sz w:val="20"/>
          <w:szCs w:val="20"/>
        </w:rPr>
        <w:t>OŚWIADCZENIA WYKONAWCY</w:t>
      </w:r>
    </w:p>
    <w:p w14:paraId="21D6117C" w14:textId="77777777" w:rsidR="00191319" w:rsidRPr="00191319" w:rsidRDefault="00191319" w:rsidP="00191319">
      <w:pPr>
        <w:ind w:left="284"/>
        <w:rPr>
          <w:rFonts w:ascii="Arial" w:hAnsi="Arial" w:cs="Arial"/>
          <w:sz w:val="20"/>
          <w:szCs w:val="20"/>
        </w:rPr>
      </w:pPr>
      <w:r w:rsidRPr="00191319">
        <w:rPr>
          <w:rFonts w:ascii="Arial" w:hAnsi="Arial" w:cs="Arial"/>
          <w:sz w:val="20"/>
          <w:szCs w:val="20"/>
        </w:rPr>
        <w:t>Wykonawca oświadcza, że:</w:t>
      </w:r>
    </w:p>
    <w:p w14:paraId="2C6997EB" w14:textId="77777777" w:rsidR="00191319" w:rsidRPr="00191319" w:rsidRDefault="00191319" w:rsidP="000C3A0A">
      <w:pPr>
        <w:numPr>
          <w:ilvl w:val="0"/>
          <w:numId w:val="32"/>
        </w:numPr>
        <w:rPr>
          <w:rFonts w:ascii="Arial" w:hAnsi="Arial" w:cs="Arial"/>
          <w:sz w:val="20"/>
          <w:szCs w:val="20"/>
        </w:rPr>
      </w:pPr>
      <w:r w:rsidRPr="00191319">
        <w:rPr>
          <w:rFonts w:ascii="Arial" w:hAnsi="Arial" w:cs="Arial"/>
          <w:sz w:val="20"/>
          <w:szCs w:val="20"/>
        </w:rPr>
        <w:t xml:space="preserve">Autor przeniósł na Wykonawcę autorskie prawa majątkowe do utworów; </w:t>
      </w:r>
    </w:p>
    <w:p w14:paraId="69F5CBFD" w14:textId="77777777" w:rsidR="00191319" w:rsidRPr="00191319" w:rsidRDefault="00191319" w:rsidP="000C3A0A">
      <w:pPr>
        <w:numPr>
          <w:ilvl w:val="0"/>
          <w:numId w:val="32"/>
        </w:numPr>
        <w:rPr>
          <w:rFonts w:ascii="Arial" w:hAnsi="Arial" w:cs="Arial"/>
          <w:sz w:val="20"/>
          <w:szCs w:val="20"/>
        </w:rPr>
      </w:pPr>
      <w:r w:rsidRPr="00191319">
        <w:rPr>
          <w:rFonts w:ascii="Arial" w:hAnsi="Arial" w:cs="Arial"/>
          <w:sz w:val="20"/>
          <w:szCs w:val="20"/>
        </w:rPr>
        <w:t>Utwory zostały opracowane na podstawie umowy zawartej pomiędzy Wykonawcą a Zamawiającym w dniu [__] o nr [____], zwanej dalej „</w:t>
      </w:r>
      <w:r w:rsidRPr="00191319">
        <w:rPr>
          <w:rFonts w:ascii="Arial" w:hAnsi="Arial" w:cs="Arial"/>
          <w:bCs/>
          <w:sz w:val="20"/>
          <w:szCs w:val="20"/>
        </w:rPr>
        <w:t>Umową</w:t>
      </w:r>
      <w:r w:rsidRPr="00191319">
        <w:rPr>
          <w:rFonts w:ascii="Arial" w:hAnsi="Arial" w:cs="Arial"/>
          <w:sz w:val="20"/>
          <w:szCs w:val="20"/>
        </w:rPr>
        <w:t>”;</w:t>
      </w:r>
    </w:p>
    <w:p w14:paraId="159F9CE7" w14:textId="77777777" w:rsidR="00191319" w:rsidRPr="00191319" w:rsidRDefault="00191319" w:rsidP="000C3A0A">
      <w:pPr>
        <w:numPr>
          <w:ilvl w:val="0"/>
          <w:numId w:val="32"/>
        </w:numPr>
        <w:rPr>
          <w:rFonts w:ascii="Arial" w:hAnsi="Arial" w:cs="Arial"/>
          <w:sz w:val="20"/>
          <w:szCs w:val="20"/>
        </w:rPr>
      </w:pPr>
      <w:r w:rsidRPr="00191319">
        <w:rPr>
          <w:rFonts w:ascii="Arial" w:hAnsi="Arial" w:cs="Arial"/>
          <w:sz w:val="20"/>
          <w:szCs w:val="20"/>
        </w:rPr>
        <w:t>Jest wyłącznym i legalnym dysponentem autorskich praw majątkowych do dokumentacji;</w:t>
      </w:r>
    </w:p>
    <w:p w14:paraId="2753044A" w14:textId="77777777" w:rsidR="00191319" w:rsidRPr="00191319" w:rsidRDefault="00191319" w:rsidP="000C3A0A">
      <w:pPr>
        <w:numPr>
          <w:ilvl w:val="0"/>
          <w:numId w:val="32"/>
        </w:numPr>
        <w:rPr>
          <w:rFonts w:ascii="Arial" w:hAnsi="Arial" w:cs="Arial"/>
          <w:sz w:val="20"/>
          <w:szCs w:val="20"/>
        </w:rPr>
      </w:pPr>
      <w:r w:rsidRPr="00191319">
        <w:rPr>
          <w:rFonts w:ascii="Arial" w:hAnsi="Arial" w:cs="Arial"/>
          <w:sz w:val="20"/>
          <w:szCs w:val="20"/>
        </w:rPr>
        <w:t>Do dnia zawarcia Umowy, jak i do dnia przekazania utworu zamawiającemu, nie przeniósł, ani nie zobowiązał się do przeniesienia autorskich praw majątkowych do utworu na inny podmiot aniżeli na Zamawiającego;</w:t>
      </w:r>
    </w:p>
    <w:p w14:paraId="36D85177" w14:textId="77777777" w:rsidR="00191319" w:rsidRPr="00191319" w:rsidRDefault="00191319" w:rsidP="000C3A0A">
      <w:pPr>
        <w:numPr>
          <w:ilvl w:val="0"/>
          <w:numId w:val="32"/>
        </w:numPr>
        <w:rPr>
          <w:rFonts w:ascii="Arial" w:hAnsi="Arial" w:cs="Arial"/>
          <w:sz w:val="20"/>
          <w:szCs w:val="20"/>
        </w:rPr>
      </w:pPr>
      <w:r w:rsidRPr="00191319">
        <w:rPr>
          <w:rFonts w:ascii="Arial" w:hAnsi="Arial" w:cs="Arial"/>
          <w:sz w:val="20"/>
          <w:szCs w:val="20"/>
        </w:rPr>
        <w:t>Umowa nie narusza praw osób trzecich, w tym zawarcie i wykonanie Umowy nie stanowi naruszenia:</w:t>
      </w:r>
    </w:p>
    <w:p w14:paraId="23BA201E" w14:textId="77777777" w:rsidR="00191319" w:rsidRPr="00191319" w:rsidRDefault="00191319" w:rsidP="000C3A0A">
      <w:pPr>
        <w:numPr>
          <w:ilvl w:val="1"/>
          <w:numId w:val="32"/>
        </w:numPr>
        <w:rPr>
          <w:rFonts w:ascii="Arial" w:hAnsi="Arial" w:cs="Arial"/>
          <w:sz w:val="20"/>
          <w:szCs w:val="20"/>
        </w:rPr>
      </w:pPr>
      <w:r w:rsidRPr="00191319">
        <w:rPr>
          <w:rFonts w:ascii="Arial" w:hAnsi="Arial" w:cs="Arial"/>
          <w:sz w:val="20"/>
          <w:szCs w:val="20"/>
        </w:rPr>
        <w:t>Jakiejkolwiek umowy, którą Wykonawca ani Autor jest związany,</w:t>
      </w:r>
    </w:p>
    <w:p w14:paraId="366EE93A" w14:textId="77777777" w:rsidR="00191319" w:rsidRPr="00191319" w:rsidRDefault="00191319" w:rsidP="000C3A0A">
      <w:pPr>
        <w:numPr>
          <w:ilvl w:val="1"/>
          <w:numId w:val="32"/>
        </w:numPr>
        <w:rPr>
          <w:rFonts w:ascii="Arial" w:hAnsi="Arial" w:cs="Arial"/>
          <w:sz w:val="20"/>
          <w:szCs w:val="20"/>
        </w:rPr>
      </w:pPr>
      <w:r w:rsidRPr="00191319">
        <w:rPr>
          <w:rFonts w:ascii="Arial" w:hAnsi="Arial" w:cs="Arial"/>
          <w:sz w:val="20"/>
          <w:szCs w:val="20"/>
        </w:rPr>
        <w:t>jakiegokolwiek orzeczenia sądu lub organu,</w:t>
      </w:r>
    </w:p>
    <w:p w14:paraId="57F6371A" w14:textId="77777777" w:rsidR="00191319" w:rsidRPr="00191319" w:rsidRDefault="00191319" w:rsidP="000C3A0A">
      <w:pPr>
        <w:numPr>
          <w:ilvl w:val="1"/>
          <w:numId w:val="32"/>
        </w:numPr>
        <w:rPr>
          <w:rFonts w:ascii="Arial" w:hAnsi="Arial" w:cs="Arial"/>
          <w:sz w:val="20"/>
          <w:szCs w:val="20"/>
        </w:rPr>
      </w:pPr>
      <w:r w:rsidRPr="00191319">
        <w:rPr>
          <w:rFonts w:ascii="Arial" w:hAnsi="Arial" w:cs="Arial"/>
          <w:sz w:val="20"/>
          <w:szCs w:val="20"/>
        </w:rPr>
        <w:t>jakiegokolwiek przepisu obowiązującego prawa.</w:t>
      </w:r>
    </w:p>
    <w:p w14:paraId="1BACC2E7" w14:textId="77777777" w:rsidR="00191319" w:rsidRPr="00191319" w:rsidRDefault="00191319" w:rsidP="000C3A0A">
      <w:pPr>
        <w:numPr>
          <w:ilvl w:val="0"/>
          <w:numId w:val="32"/>
        </w:numPr>
        <w:rPr>
          <w:rFonts w:ascii="Arial" w:hAnsi="Arial" w:cs="Arial"/>
          <w:sz w:val="20"/>
          <w:szCs w:val="20"/>
        </w:rPr>
      </w:pPr>
      <w:r w:rsidRPr="00191319">
        <w:rPr>
          <w:rFonts w:ascii="Arial" w:hAnsi="Arial" w:cs="Arial"/>
          <w:sz w:val="20"/>
          <w:szCs w:val="20"/>
        </w:rPr>
        <w:t>Autorskie prawa majątkowe do utworu nie są w całości lub w części przedmiotem żadnych roszczeń lub innych obciążeń na rzecz osób trzecich z jakiegokolwiek tytułu.</w:t>
      </w:r>
    </w:p>
    <w:p w14:paraId="4DBDE552" w14:textId="77777777" w:rsidR="00191319" w:rsidRPr="00191319" w:rsidRDefault="00191319" w:rsidP="000C3A0A">
      <w:pPr>
        <w:numPr>
          <w:ilvl w:val="0"/>
          <w:numId w:val="32"/>
        </w:numPr>
        <w:rPr>
          <w:rFonts w:ascii="Arial" w:hAnsi="Arial" w:cs="Arial"/>
          <w:sz w:val="20"/>
          <w:szCs w:val="20"/>
        </w:rPr>
      </w:pPr>
      <w:r w:rsidRPr="00191319">
        <w:rPr>
          <w:rFonts w:ascii="Arial" w:hAnsi="Arial" w:cs="Arial"/>
          <w:sz w:val="20"/>
          <w:szCs w:val="20"/>
        </w:rPr>
        <w:t>Upoważnia Zamawiającego do dokonywania zmian w utworze sporządzonym w ramach Umowy.</w:t>
      </w:r>
    </w:p>
    <w:p w14:paraId="0913469F" w14:textId="77777777" w:rsidR="00191319" w:rsidRPr="00191319" w:rsidRDefault="00191319" w:rsidP="000C3A0A">
      <w:pPr>
        <w:numPr>
          <w:ilvl w:val="0"/>
          <w:numId w:val="32"/>
        </w:numPr>
        <w:rPr>
          <w:rFonts w:ascii="Arial" w:hAnsi="Arial" w:cs="Arial"/>
          <w:sz w:val="20"/>
          <w:szCs w:val="20"/>
        </w:rPr>
      </w:pPr>
      <w:r w:rsidRPr="00191319">
        <w:rPr>
          <w:rFonts w:ascii="Arial" w:hAnsi="Arial" w:cs="Arial"/>
          <w:sz w:val="20"/>
          <w:szCs w:val="20"/>
        </w:rPr>
        <w:t>Przenosi bezwarunkowo i na wyłączność na rzecz Zamawiającego autorskie prawa majątkowe oraz prawa zależne do utworów, będących przedmiotem zamówienia, na zasadach i w sposób wskazany w Umowie.</w:t>
      </w:r>
    </w:p>
    <w:p w14:paraId="4388EE58" w14:textId="77777777" w:rsidR="00191319" w:rsidRPr="00191319" w:rsidRDefault="00191319" w:rsidP="00191319">
      <w:pPr>
        <w:ind w:left="284"/>
        <w:rPr>
          <w:rFonts w:ascii="Arial" w:hAnsi="Arial" w:cs="Arial"/>
          <w:b/>
          <w:sz w:val="20"/>
          <w:szCs w:val="20"/>
        </w:rPr>
      </w:pPr>
    </w:p>
    <w:p w14:paraId="772C82BA" w14:textId="77777777" w:rsidR="00191319" w:rsidRPr="00191319" w:rsidRDefault="00191319" w:rsidP="00191319">
      <w:pPr>
        <w:ind w:left="284"/>
        <w:rPr>
          <w:rFonts w:ascii="Arial" w:hAnsi="Arial" w:cs="Arial"/>
          <w:b/>
          <w:sz w:val="20"/>
          <w:szCs w:val="20"/>
        </w:rPr>
      </w:pPr>
    </w:p>
    <w:p w14:paraId="01A014D5" w14:textId="77777777" w:rsidR="00191319" w:rsidRPr="00191319" w:rsidRDefault="00191319" w:rsidP="00191319">
      <w:pPr>
        <w:ind w:left="284"/>
        <w:rPr>
          <w:rFonts w:ascii="Arial" w:hAnsi="Arial" w:cs="Arial"/>
          <w:b/>
          <w:bCs/>
          <w:sz w:val="20"/>
          <w:szCs w:val="20"/>
        </w:rPr>
      </w:pPr>
      <w:r w:rsidRPr="00191319">
        <w:rPr>
          <w:rFonts w:ascii="Arial" w:hAnsi="Arial" w:cs="Arial"/>
          <w:b/>
          <w:bCs/>
          <w:sz w:val="20"/>
          <w:szCs w:val="20"/>
        </w:rPr>
        <w:t>______________</w:t>
      </w:r>
    </w:p>
    <w:p w14:paraId="754BDB36" w14:textId="77777777" w:rsidR="00191319" w:rsidRPr="00191319" w:rsidRDefault="00191319" w:rsidP="00191319">
      <w:pPr>
        <w:ind w:left="284"/>
        <w:rPr>
          <w:rFonts w:ascii="Arial" w:hAnsi="Arial" w:cs="Arial"/>
          <w:b/>
          <w:bCs/>
          <w:i/>
          <w:iCs/>
          <w:sz w:val="20"/>
          <w:szCs w:val="20"/>
        </w:rPr>
      </w:pPr>
      <w:r w:rsidRPr="00191319">
        <w:rPr>
          <w:rFonts w:ascii="Arial" w:hAnsi="Arial" w:cs="Arial"/>
          <w:b/>
          <w:bCs/>
          <w:i/>
          <w:iCs/>
          <w:sz w:val="20"/>
          <w:szCs w:val="20"/>
        </w:rPr>
        <w:t>(data, podpis)</w:t>
      </w:r>
    </w:p>
    <w:p w14:paraId="7A258A6B" w14:textId="77777777" w:rsidR="00191319" w:rsidRPr="00191319" w:rsidRDefault="00191319" w:rsidP="00191319">
      <w:pPr>
        <w:ind w:left="284"/>
        <w:rPr>
          <w:rFonts w:ascii="Arial" w:hAnsi="Arial" w:cs="Arial"/>
          <w:b/>
        </w:rPr>
      </w:pPr>
    </w:p>
    <w:p w14:paraId="0D3C3485" w14:textId="77777777" w:rsidR="00191319" w:rsidRPr="00191319" w:rsidRDefault="00191319" w:rsidP="00191319">
      <w:pPr>
        <w:ind w:left="284"/>
        <w:rPr>
          <w:rFonts w:ascii="Arial" w:hAnsi="Arial" w:cs="Arial"/>
          <w:b/>
          <w:iCs/>
        </w:rPr>
      </w:pPr>
    </w:p>
    <w:p w14:paraId="59B7795A" w14:textId="77777777" w:rsidR="00191319" w:rsidRPr="00191319" w:rsidRDefault="00191319" w:rsidP="00191319">
      <w:pPr>
        <w:ind w:left="284"/>
        <w:rPr>
          <w:rFonts w:ascii="Arial" w:hAnsi="Arial" w:cs="Arial"/>
          <w:b/>
        </w:rPr>
      </w:pPr>
    </w:p>
    <w:p w14:paraId="363DA3E9" w14:textId="75C5E1DB" w:rsidR="00950BD2" w:rsidRDefault="00950BD2" w:rsidP="00AB5B55">
      <w:pPr>
        <w:ind w:left="720"/>
        <w:rPr>
          <w:rFonts w:ascii="Arial" w:eastAsia="Times New Roman" w:hAnsi="Arial" w:cs="Arial"/>
          <w:b/>
          <w:i/>
          <w:sz w:val="20"/>
          <w:szCs w:val="20"/>
        </w:rPr>
      </w:pPr>
    </w:p>
    <w:p w14:paraId="437681F3" w14:textId="346416A1" w:rsidR="00950BD2" w:rsidRDefault="00950BD2" w:rsidP="00AB5B55">
      <w:pPr>
        <w:ind w:left="720"/>
        <w:rPr>
          <w:rFonts w:ascii="Arial" w:eastAsia="Times New Roman" w:hAnsi="Arial" w:cs="Arial"/>
          <w:b/>
          <w:i/>
          <w:sz w:val="20"/>
          <w:szCs w:val="20"/>
        </w:rPr>
      </w:pPr>
    </w:p>
    <w:bookmarkEnd w:id="5"/>
    <w:p w14:paraId="7EC4DFAC" w14:textId="77777777" w:rsidR="00950BD2" w:rsidRDefault="00950BD2" w:rsidP="00AB5B55">
      <w:pPr>
        <w:ind w:left="720"/>
        <w:rPr>
          <w:rFonts w:ascii="Arial" w:eastAsia="Times New Roman" w:hAnsi="Arial" w:cs="Arial"/>
          <w:b/>
          <w:i/>
          <w:sz w:val="20"/>
          <w:szCs w:val="20"/>
        </w:rPr>
      </w:pPr>
    </w:p>
    <w:sectPr w:rsidR="00950BD2" w:rsidSect="001778A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418" w:bottom="1418" w:left="1259" w:header="0" w:footer="83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FA1B6" w14:textId="77777777" w:rsidR="00A87574" w:rsidRDefault="00A87574">
      <w:r>
        <w:separator/>
      </w:r>
    </w:p>
  </w:endnote>
  <w:endnote w:type="continuationSeparator" w:id="0">
    <w:p w14:paraId="7ECA6B9F" w14:textId="77777777" w:rsidR="00A87574" w:rsidRDefault="00A8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F5D12" w14:textId="77777777" w:rsidR="00A87574" w:rsidRDefault="00A8757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D4FF4" w14:textId="5FB3B1E7" w:rsidR="00A87574" w:rsidRPr="001572CF" w:rsidRDefault="00A87574" w:rsidP="001572CF">
    <w:pPr>
      <w:pStyle w:val="Stopka"/>
      <w:jc w:val="right"/>
    </w:pPr>
    <w:r>
      <w:fldChar w:fldCharType="begin"/>
    </w:r>
    <w:r>
      <w:instrText>PAGE</w:instrText>
    </w:r>
    <w:r>
      <w:fldChar w:fldCharType="separate"/>
    </w:r>
    <w:r w:rsidR="00B744CE">
      <w:rPr>
        <w:noProof/>
      </w:rPr>
      <w:t>27</w:t>
    </w:r>
    <w:r>
      <w:fldChar w:fldCharType="end"/>
    </w:r>
    <w:r>
      <w:rPr>
        <w:rFonts w:ascii="Verdana" w:eastAsia="Verdana" w:hAnsi="Verdana" w:cs="Verdana"/>
        <w:sz w:val="16"/>
        <w:szCs w:val="16"/>
      </w:rPr>
      <w:t>/</w:t>
    </w:r>
    <w:r>
      <w:fldChar w:fldCharType="begin"/>
    </w:r>
    <w:r>
      <w:instrText>NUMPAGES</w:instrText>
    </w:r>
    <w:r>
      <w:fldChar w:fldCharType="separate"/>
    </w:r>
    <w:r w:rsidR="00B744CE">
      <w:rPr>
        <w:noProof/>
      </w:rPr>
      <w:t>29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0804F" w14:textId="77777777" w:rsidR="00A87574" w:rsidRDefault="00A875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8FD83" w14:textId="77777777" w:rsidR="00A87574" w:rsidRDefault="00A87574">
      <w:r>
        <w:separator/>
      </w:r>
    </w:p>
  </w:footnote>
  <w:footnote w:type="continuationSeparator" w:id="0">
    <w:p w14:paraId="57DD7611" w14:textId="77777777" w:rsidR="00A87574" w:rsidRDefault="00A87574">
      <w:r>
        <w:continuationSeparator/>
      </w:r>
    </w:p>
  </w:footnote>
  <w:footnote w:id="1">
    <w:p w14:paraId="1DC3920D" w14:textId="77777777" w:rsidR="00A87574" w:rsidRPr="00E71D83" w:rsidRDefault="00A87574" w:rsidP="00061EC6">
      <w:pPr>
        <w:pStyle w:val="Tekstprzypisudolnego"/>
        <w:rPr>
          <w:rFonts w:ascii="Arial" w:hAnsi="Arial" w:cs="Arial"/>
          <w:sz w:val="16"/>
          <w:szCs w:val="16"/>
        </w:rPr>
      </w:pPr>
      <w:r w:rsidRPr="00E71D83">
        <w:rPr>
          <w:rStyle w:val="Odwoanieprzypisudolnego"/>
          <w:rFonts w:ascii="Arial" w:hAnsi="Arial" w:cs="Arial"/>
          <w:sz w:val="16"/>
          <w:szCs w:val="16"/>
        </w:rPr>
        <w:footnoteRef/>
      </w:r>
      <w:r w:rsidRPr="00E71D83">
        <w:rPr>
          <w:rFonts w:ascii="Arial" w:hAnsi="Arial" w:cs="Arial"/>
          <w:sz w:val="16"/>
          <w:szCs w:val="16"/>
        </w:rPr>
        <w:t xml:space="preserve"> dotyczy osoby fizycznej, osoby fizycznej prowadzącej jednoosobową działalność gospodarczą, pełnomocnika Wykonawcy będącego osobą fizyczną lub członka organu zarządzającego Wykonawcy będącego osobą </w:t>
      </w:r>
      <w:bookmarkStart w:id="4" w:name="_GoBack"/>
      <w:bookmarkEnd w:id="4"/>
      <w:r w:rsidRPr="00E71D83">
        <w:rPr>
          <w:rFonts w:ascii="Arial" w:hAnsi="Arial" w:cs="Arial"/>
          <w:sz w:val="16"/>
          <w:szCs w:val="16"/>
        </w:rPr>
        <w:t>fizyczną</w:t>
      </w:r>
      <w:r>
        <w:rPr>
          <w:rFonts w:ascii="Arial" w:hAnsi="Arial" w:cs="Arial"/>
          <w:sz w:val="16"/>
          <w:szCs w:val="16"/>
        </w:rPr>
        <w:t>.</w:t>
      </w:r>
    </w:p>
  </w:footnote>
  <w:footnote w:id="2">
    <w:p w14:paraId="72C6CB65" w14:textId="77777777" w:rsidR="00A87574" w:rsidRDefault="00A87574" w:rsidP="00061EC6">
      <w:pPr>
        <w:pStyle w:val="Tekstprzypisudolnego"/>
      </w:pPr>
      <w:r>
        <w:rPr>
          <w:rStyle w:val="Odwoanieprzypisudolnego"/>
        </w:rPr>
        <w:footnoteRef/>
      </w:r>
      <w:r>
        <w:t xml:space="preserve"> </w:t>
      </w:r>
      <w:r w:rsidRPr="00727DEB">
        <w:rPr>
          <w:rFonts w:ascii="Arial" w:hAnsi="Arial" w:cs="Arial"/>
          <w:sz w:val="16"/>
          <w:szCs w:val="16"/>
        </w:rPr>
        <w:t>skorzystanie z prawa do sprostowania nie może skutkować zmianą wyniku postępowania o udzielenie zamówienia publicznego ani zmianą postanowień umowy w zakresie niezgodnym z obowiązującymi Wytycznymi w sprawie kwalifikowalności wydatków w ramach Europejskiego Funduszu Rozwoju Regionalnego, Europejskiego Funduszu Społecznego oraz Funduszu Spójności na lata 2014-2020oraz Regulaminem oraz nie może naruszać integralności protokołu oraz jego załączników.</w:t>
      </w:r>
    </w:p>
  </w:footnote>
  <w:footnote w:id="3">
    <w:p w14:paraId="4F75D741" w14:textId="77777777" w:rsidR="00A87574" w:rsidRDefault="00A87574" w:rsidP="00061EC6">
      <w:pPr>
        <w:pStyle w:val="Tekstprzypisudolnego"/>
      </w:pPr>
      <w:r>
        <w:rPr>
          <w:rStyle w:val="Odwoanieprzypisudolnego"/>
        </w:rPr>
        <w:footnoteRef/>
      </w:r>
      <w:r>
        <w:t xml:space="preserve"> </w:t>
      </w:r>
      <w:r w:rsidRPr="00727DEB">
        <w:rPr>
          <w:rFonts w:ascii="Arial" w:hAnsi="Arial" w:cs="Arial"/>
          <w:sz w:val="16"/>
          <w:szCs w:val="1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4">
    <w:p w14:paraId="0B8E902C" w14:textId="77777777" w:rsidR="00A87574" w:rsidRDefault="00A87574" w:rsidP="00191319">
      <w:pPr>
        <w:pStyle w:val="Tekstprzypisudolnego"/>
      </w:pPr>
      <w:r>
        <w:rPr>
          <w:rStyle w:val="Odwoanieprzypisudolnego"/>
        </w:rPr>
        <w:footnoteRef/>
      </w:r>
      <w:r>
        <w:t xml:space="preserve"> Zgodnie z ofertą Wykonawcy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1858A" w14:textId="77777777" w:rsidR="00A87574" w:rsidRDefault="00A8757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08D40" w14:textId="08723437" w:rsidR="00A87574" w:rsidRDefault="00A87574">
    <w:pPr>
      <w:tabs>
        <w:tab w:val="center" w:pos="4536"/>
        <w:tab w:val="right" w:pos="9072"/>
      </w:tabs>
      <w:spacing w:before="708"/>
    </w:pPr>
  </w:p>
  <w:p w14:paraId="5477C6EF" w14:textId="160BF042" w:rsidR="00A87574" w:rsidRDefault="00A87574">
    <w:pPr>
      <w:tabs>
        <w:tab w:val="center" w:pos="4536"/>
        <w:tab w:val="right" w:pos="9072"/>
      </w:tabs>
    </w:pPr>
    <w:r>
      <w:rPr>
        <w:rFonts w:ascii="Verdana" w:eastAsia="Verdana" w:hAnsi="Verdana" w:cs="Verdana"/>
        <w:i/>
        <w:sz w:val="16"/>
        <w:szCs w:val="16"/>
      </w:rPr>
      <w:t xml:space="preserve">Część II – Wzór umowy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B3460" w14:textId="77777777" w:rsidR="00A87574" w:rsidRDefault="00A875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2" w15:restartNumberingAfterBreak="0">
    <w:nsid w:val="00000006"/>
    <w:multiLevelType w:val="singleLevel"/>
    <w:tmpl w:val="00000006"/>
    <w:name w:val="WW8Num8"/>
    <w:lvl w:ilvl="0">
      <w:start w:val="1"/>
      <w:numFmt w:val="decimal"/>
      <w:lvlText w:val="%1)"/>
      <w:lvlJc w:val="left"/>
      <w:pPr>
        <w:tabs>
          <w:tab w:val="num" w:pos="1440"/>
        </w:tabs>
        <w:ind w:left="1440" w:hanging="360"/>
      </w:pPr>
    </w:lvl>
  </w:abstractNum>
  <w:abstractNum w:abstractNumId="3" w15:restartNumberingAfterBreak="0">
    <w:nsid w:val="00000007"/>
    <w:multiLevelType w:val="multilevel"/>
    <w:tmpl w:val="8D42B27E"/>
    <w:lvl w:ilvl="0">
      <w:start w:val="1"/>
      <w:numFmt w:val="decimal"/>
      <w:lvlText w:val="%1)"/>
      <w:lvlJc w:val="left"/>
      <w:pPr>
        <w:tabs>
          <w:tab w:val="num" w:pos="680"/>
        </w:tabs>
        <w:ind w:left="680" w:hanging="680"/>
      </w:pPr>
      <w:rPr>
        <w:rFonts w:ascii="Arial" w:eastAsiaTheme="minorHAnsi" w:hAnsi="Arial" w:cs="Arial"/>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000000D"/>
    <w:multiLevelType w:val="singleLevel"/>
    <w:tmpl w:val="4C84BC1C"/>
    <w:name w:val="WW8Num24"/>
    <w:lvl w:ilvl="0">
      <w:start w:val="1"/>
      <w:numFmt w:val="lowerLetter"/>
      <w:lvlText w:val="%1)"/>
      <w:lvlJc w:val="left"/>
      <w:pPr>
        <w:tabs>
          <w:tab w:val="num" w:pos="1440"/>
        </w:tabs>
        <w:ind w:left="1440" w:hanging="360"/>
      </w:pPr>
      <w:rPr>
        <w:rFonts w:ascii="Arial" w:eastAsia="MS Mincho" w:hAnsi="Arial" w:cs="Arial"/>
      </w:rPr>
    </w:lvl>
  </w:abstractNum>
  <w:abstractNum w:abstractNumId="5" w15:restartNumberingAfterBreak="0">
    <w:nsid w:val="00EF7096"/>
    <w:multiLevelType w:val="hybridMultilevel"/>
    <w:tmpl w:val="3CA63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9998F97E">
      <w:start w:val="1"/>
      <w:numFmt w:val="lowerLetter"/>
      <w:lvlText w:val="%3)"/>
      <w:lvlJc w:val="right"/>
      <w:pPr>
        <w:ind w:left="2160" w:hanging="180"/>
      </w:pPr>
      <w:rPr>
        <w:rFonts w:ascii="Arial" w:eastAsiaTheme="minorHAnsi"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063E1"/>
    <w:multiLevelType w:val="hybridMultilevel"/>
    <w:tmpl w:val="58C4C150"/>
    <w:lvl w:ilvl="0" w:tplc="0415000F">
      <w:start w:val="1"/>
      <w:numFmt w:val="decimal"/>
      <w:lvlText w:val="%1."/>
      <w:lvlJc w:val="left"/>
      <w:pPr>
        <w:tabs>
          <w:tab w:val="num" w:pos="720"/>
        </w:tabs>
        <w:ind w:left="72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3A1736E"/>
    <w:multiLevelType w:val="hybridMultilevel"/>
    <w:tmpl w:val="8EDC0AA2"/>
    <w:lvl w:ilvl="0" w:tplc="5D6EBAE0">
      <w:start w:val="1"/>
      <w:numFmt w:val="lowerLetter"/>
      <w:lvlText w:val="%1)"/>
      <w:lvlJc w:val="left"/>
      <w:pPr>
        <w:tabs>
          <w:tab w:val="num" w:pos="907"/>
        </w:tabs>
        <w:ind w:left="907" w:hanging="340"/>
      </w:pPr>
      <w:rPr>
        <w:rFonts w:hint="default"/>
      </w:rPr>
    </w:lvl>
    <w:lvl w:ilvl="1" w:tplc="9EFEE0AA">
      <w:start w:val="14"/>
      <w:numFmt w:val="decimal"/>
      <w:lvlText w:val="%2."/>
      <w:lvlJc w:val="left"/>
      <w:pPr>
        <w:tabs>
          <w:tab w:val="num" w:pos="567"/>
        </w:tabs>
        <w:ind w:left="567" w:hanging="567"/>
      </w:pPr>
      <w:rPr>
        <w:rFonts w:hint="default"/>
      </w:rPr>
    </w:lvl>
    <w:lvl w:ilvl="2" w:tplc="DE52943C">
      <w:start w:val="1"/>
      <w:numFmt w:val="lowerLetter"/>
      <w:lvlText w:val="%3)"/>
      <w:lvlJc w:val="left"/>
      <w:pPr>
        <w:tabs>
          <w:tab w:val="num" w:pos="907"/>
        </w:tabs>
        <w:ind w:left="907" w:hanging="34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4DA4BFC"/>
    <w:multiLevelType w:val="hybridMultilevel"/>
    <w:tmpl w:val="90EAFB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5DB5AB4"/>
    <w:multiLevelType w:val="hybridMultilevel"/>
    <w:tmpl w:val="CA18AF38"/>
    <w:lvl w:ilvl="0" w:tplc="A8B6E5E4">
      <w:start w:val="1"/>
      <w:numFmt w:val="decimal"/>
      <w:lvlText w:val="%1."/>
      <w:lvlJc w:val="left"/>
      <w:pPr>
        <w:tabs>
          <w:tab w:val="num" w:pos="1068"/>
        </w:tabs>
        <w:ind w:left="1068" w:hanging="360"/>
      </w:pPr>
    </w:lvl>
    <w:lvl w:ilvl="1" w:tplc="0B78793C">
      <w:start w:val="1"/>
      <w:numFmt w:val="bullet"/>
      <w:lvlText w:val="-"/>
      <w:lvlJc w:val="left"/>
      <w:pPr>
        <w:tabs>
          <w:tab w:val="num" w:pos="1788"/>
        </w:tabs>
        <w:ind w:left="1788" w:hanging="360"/>
      </w:pPr>
      <w:rPr>
        <w:rFonts w:ascii="Garamond" w:hAnsi="Garamond"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15:restartNumberingAfterBreak="0">
    <w:nsid w:val="0ADC4FED"/>
    <w:multiLevelType w:val="multilevel"/>
    <w:tmpl w:val="B70CEFA8"/>
    <w:lvl w:ilvl="0">
      <w:start w:val="1"/>
      <w:numFmt w:val="decimal"/>
      <w:lvlText w:val="%1)"/>
      <w:lvlJc w:val="left"/>
      <w:pPr>
        <w:tabs>
          <w:tab w:val="num" w:pos="1069"/>
        </w:tabs>
        <w:ind w:left="1080" w:hanging="360"/>
      </w:pPr>
      <w:rPr>
        <w:rFonts w:ascii="Calibri" w:hAnsi="Calibri" w:cs="Times New Roman" w:hint="default"/>
        <w:color w:val="auto"/>
        <w:sz w:val="22"/>
        <w:szCs w:val="22"/>
        <w:lang w:val="pl-PL"/>
      </w:rPr>
    </w:lvl>
    <w:lvl w:ilvl="1">
      <w:start w:val="2"/>
      <w:numFmt w:val="decimal"/>
      <w:lvlText w:val="%2."/>
      <w:lvlJc w:val="left"/>
      <w:pPr>
        <w:tabs>
          <w:tab w:val="num" w:pos="1080"/>
        </w:tabs>
        <w:ind w:left="720" w:firstLine="0"/>
      </w:pPr>
      <w:rPr>
        <w:rFonts w:hint="default"/>
        <w:color w:val="auto"/>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cs="Times New Roman" w:hint="default"/>
        <w:b/>
        <w:bCs/>
        <w:i w:val="0"/>
        <w:sz w:val="24"/>
        <w:szCs w:val="24"/>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AEE6E46"/>
    <w:multiLevelType w:val="hybridMultilevel"/>
    <w:tmpl w:val="CF60109C"/>
    <w:lvl w:ilvl="0" w:tplc="E9B8C910">
      <w:start w:val="1"/>
      <w:numFmt w:val="lowerLetter"/>
      <w:lvlText w:val="%1)"/>
      <w:lvlJc w:val="left"/>
      <w:pPr>
        <w:tabs>
          <w:tab w:val="num" w:pos="907"/>
        </w:tabs>
        <w:ind w:left="907" w:hanging="340"/>
      </w:pPr>
      <w:rPr>
        <w:rFonts w:hint="default"/>
      </w:rPr>
    </w:lvl>
    <w:lvl w:ilvl="1" w:tplc="5F162BEE">
      <w:start w:val="20"/>
      <w:numFmt w:val="decimal"/>
      <w:lvlText w:val="%2."/>
      <w:lvlJc w:val="left"/>
      <w:pPr>
        <w:tabs>
          <w:tab w:val="num" w:pos="567"/>
        </w:tabs>
        <w:ind w:left="567"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B711FA0"/>
    <w:multiLevelType w:val="hybridMultilevel"/>
    <w:tmpl w:val="93EA140C"/>
    <w:lvl w:ilvl="0" w:tplc="4F667EDC">
      <w:start w:val="1"/>
      <w:numFmt w:val="lowerLetter"/>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FB1242B"/>
    <w:multiLevelType w:val="hybridMultilevel"/>
    <w:tmpl w:val="62DC2274"/>
    <w:lvl w:ilvl="0" w:tplc="584CF212">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4" w15:restartNumberingAfterBreak="0">
    <w:nsid w:val="11E35FD5"/>
    <w:multiLevelType w:val="multilevel"/>
    <w:tmpl w:val="87ECDAA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1C5F1B12"/>
    <w:multiLevelType w:val="hybridMultilevel"/>
    <w:tmpl w:val="7C44D798"/>
    <w:lvl w:ilvl="0" w:tplc="E85C8E86">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6" w15:restartNumberingAfterBreak="0">
    <w:nsid w:val="1DD40EC7"/>
    <w:multiLevelType w:val="hybridMultilevel"/>
    <w:tmpl w:val="93EA140C"/>
    <w:lvl w:ilvl="0" w:tplc="4F667EDC">
      <w:start w:val="1"/>
      <w:numFmt w:val="lowerLetter"/>
      <w:lvlText w:val="%1)"/>
      <w:lvlJc w:val="left"/>
      <w:pPr>
        <w:ind w:left="1087" w:hanging="360"/>
      </w:pPr>
      <w:rPr>
        <w:rFonts w:ascii="Arial" w:hAnsi="Arial" w:cs="Arial" w:hint="default"/>
      </w:rPr>
    </w:lvl>
    <w:lvl w:ilvl="1" w:tplc="04150019">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17" w15:restartNumberingAfterBreak="0">
    <w:nsid w:val="25166FBC"/>
    <w:multiLevelType w:val="hybridMultilevel"/>
    <w:tmpl w:val="6F324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E029E0"/>
    <w:multiLevelType w:val="hybridMultilevel"/>
    <w:tmpl w:val="76B8DDB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31DB49BA"/>
    <w:multiLevelType w:val="hybridMultilevel"/>
    <w:tmpl w:val="60AAF69E"/>
    <w:lvl w:ilvl="0" w:tplc="E85C8E8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32B87EF7"/>
    <w:multiLevelType w:val="hybridMultilevel"/>
    <w:tmpl w:val="38F8F1C0"/>
    <w:lvl w:ilvl="0" w:tplc="CD305B76">
      <w:start w:val="1"/>
      <w:numFmt w:val="lowerLetter"/>
      <w:lvlText w:val="%1)"/>
      <w:lvlJc w:val="left"/>
      <w:pPr>
        <w:ind w:left="1414" w:hanging="510"/>
      </w:pPr>
      <w:rPr>
        <w:rFonts w:hint="default"/>
      </w:rPr>
    </w:lvl>
    <w:lvl w:ilvl="1" w:tplc="04150019" w:tentative="1">
      <w:start w:val="1"/>
      <w:numFmt w:val="lowerLetter"/>
      <w:lvlText w:val="%2."/>
      <w:lvlJc w:val="left"/>
      <w:pPr>
        <w:ind w:left="1984" w:hanging="360"/>
      </w:pPr>
    </w:lvl>
    <w:lvl w:ilvl="2" w:tplc="0415001B" w:tentative="1">
      <w:start w:val="1"/>
      <w:numFmt w:val="lowerRoman"/>
      <w:lvlText w:val="%3."/>
      <w:lvlJc w:val="right"/>
      <w:pPr>
        <w:ind w:left="2704" w:hanging="180"/>
      </w:pPr>
    </w:lvl>
    <w:lvl w:ilvl="3" w:tplc="0415000F" w:tentative="1">
      <w:start w:val="1"/>
      <w:numFmt w:val="decimal"/>
      <w:lvlText w:val="%4."/>
      <w:lvlJc w:val="left"/>
      <w:pPr>
        <w:ind w:left="3424" w:hanging="360"/>
      </w:pPr>
    </w:lvl>
    <w:lvl w:ilvl="4" w:tplc="04150019" w:tentative="1">
      <w:start w:val="1"/>
      <w:numFmt w:val="lowerLetter"/>
      <w:lvlText w:val="%5."/>
      <w:lvlJc w:val="left"/>
      <w:pPr>
        <w:ind w:left="4144" w:hanging="360"/>
      </w:pPr>
    </w:lvl>
    <w:lvl w:ilvl="5" w:tplc="0415001B" w:tentative="1">
      <w:start w:val="1"/>
      <w:numFmt w:val="lowerRoman"/>
      <w:lvlText w:val="%6."/>
      <w:lvlJc w:val="right"/>
      <w:pPr>
        <w:ind w:left="4864" w:hanging="180"/>
      </w:pPr>
    </w:lvl>
    <w:lvl w:ilvl="6" w:tplc="0415000F" w:tentative="1">
      <w:start w:val="1"/>
      <w:numFmt w:val="decimal"/>
      <w:lvlText w:val="%7."/>
      <w:lvlJc w:val="left"/>
      <w:pPr>
        <w:ind w:left="5584" w:hanging="360"/>
      </w:pPr>
    </w:lvl>
    <w:lvl w:ilvl="7" w:tplc="04150019" w:tentative="1">
      <w:start w:val="1"/>
      <w:numFmt w:val="lowerLetter"/>
      <w:lvlText w:val="%8."/>
      <w:lvlJc w:val="left"/>
      <w:pPr>
        <w:ind w:left="6304" w:hanging="360"/>
      </w:pPr>
    </w:lvl>
    <w:lvl w:ilvl="8" w:tplc="0415001B" w:tentative="1">
      <w:start w:val="1"/>
      <w:numFmt w:val="lowerRoman"/>
      <w:lvlText w:val="%9."/>
      <w:lvlJc w:val="right"/>
      <w:pPr>
        <w:ind w:left="7024" w:hanging="180"/>
      </w:pPr>
    </w:lvl>
  </w:abstractNum>
  <w:abstractNum w:abstractNumId="21" w15:restartNumberingAfterBreak="0">
    <w:nsid w:val="341B398F"/>
    <w:multiLevelType w:val="hybridMultilevel"/>
    <w:tmpl w:val="A07ACFC4"/>
    <w:lvl w:ilvl="0" w:tplc="F048B71E">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9326BBD"/>
    <w:multiLevelType w:val="hybridMultilevel"/>
    <w:tmpl w:val="E4D42CA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F475569"/>
    <w:multiLevelType w:val="hybridMultilevel"/>
    <w:tmpl w:val="90BAAA40"/>
    <w:lvl w:ilvl="0" w:tplc="FB7A0A84">
      <w:start w:val="2"/>
      <w:numFmt w:val="decimal"/>
      <w:lvlText w:val="%1)"/>
      <w:lvlJc w:val="left"/>
      <w:pPr>
        <w:ind w:left="904" w:hanging="360"/>
      </w:pPr>
      <w:rPr>
        <w:rFonts w:hint="default"/>
      </w:rPr>
    </w:lvl>
    <w:lvl w:ilvl="1" w:tplc="04150019">
      <w:start w:val="1"/>
      <w:numFmt w:val="lowerLetter"/>
      <w:lvlText w:val="%2."/>
      <w:lvlJc w:val="left"/>
      <w:pPr>
        <w:ind w:left="1624" w:hanging="360"/>
      </w:pPr>
    </w:lvl>
    <w:lvl w:ilvl="2" w:tplc="0415001B" w:tentative="1">
      <w:start w:val="1"/>
      <w:numFmt w:val="lowerRoman"/>
      <w:lvlText w:val="%3."/>
      <w:lvlJc w:val="right"/>
      <w:pPr>
        <w:ind w:left="2344" w:hanging="180"/>
      </w:pPr>
    </w:lvl>
    <w:lvl w:ilvl="3" w:tplc="0415000F" w:tentative="1">
      <w:start w:val="1"/>
      <w:numFmt w:val="decimal"/>
      <w:lvlText w:val="%4."/>
      <w:lvlJc w:val="left"/>
      <w:pPr>
        <w:ind w:left="3064" w:hanging="360"/>
      </w:pPr>
    </w:lvl>
    <w:lvl w:ilvl="4" w:tplc="04150019" w:tentative="1">
      <w:start w:val="1"/>
      <w:numFmt w:val="lowerLetter"/>
      <w:lvlText w:val="%5."/>
      <w:lvlJc w:val="left"/>
      <w:pPr>
        <w:ind w:left="3784" w:hanging="360"/>
      </w:pPr>
    </w:lvl>
    <w:lvl w:ilvl="5" w:tplc="0415001B" w:tentative="1">
      <w:start w:val="1"/>
      <w:numFmt w:val="lowerRoman"/>
      <w:lvlText w:val="%6."/>
      <w:lvlJc w:val="right"/>
      <w:pPr>
        <w:ind w:left="4504" w:hanging="180"/>
      </w:pPr>
    </w:lvl>
    <w:lvl w:ilvl="6" w:tplc="0415000F" w:tentative="1">
      <w:start w:val="1"/>
      <w:numFmt w:val="decimal"/>
      <w:lvlText w:val="%7."/>
      <w:lvlJc w:val="left"/>
      <w:pPr>
        <w:ind w:left="5224" w:hanging="360"/>
      </w:pPr>
    </w:lvl>
    <w:lvl w:ilvl="7" w:tplc="04150019" w:tentative="1">
      <w:start w:val="1"/>
      <w:numFmt w:val="lowerLetter"/>
      <w:lvlText w:val="%8."/>
      <w:lvlJc w:val="left"/>
      <w:pPr>
        <w:ind w:left="5944" w:hanging="360"/>
      </w:pPr>
    </w:lvl>
    <w:lvl w:ilvl="8" w:tplc="0415001B" w:tentative="1">
      <w:start w:val="1"/>
      <w:numFmt w:val="lowerRoman"/>
      <w:lvlText w:val="%9."/>
      <w:lvlJc w:val="right"/>
      <w:pPr>
        <w:ind w:left="6664" w:hanging="180"/>
      </w:pPr>
    </w:lvl>
  </w:abstractNum>
  <w:abstractNum w:abstractNumId="24" w15:restartNumberingAfterBreak="0">
    <w:nsid w:val="401B10DD"/>
    <w:multiLevelType w:val="hybridMultilevel"/>
    <w:tmpl w:val="E63E9E24"/>
    <w:lvl w:ilvl="0" w:tplc="65561CE6">
      <w:start w:val="1"/>
      <w:numFmt w:val="lowerLetter"/>
      <w:lvlText w:val="%1)"/>
      <w:lvlJc w:val="left"/>
      <w:pPr>
        <w:tabs>
          <w:tab w:val="num" w:pos="907"/>
        </w:tabs>
        <w:ind w:left="907" w:hanging="340"/>
      </w:pPr>
      <w:rPr>
        <w:rFonts w:hint="default"/>
        <w:b w:val="0"/>
        <w:i w:val="0"/>
      </w:rPr>
    </w:lvl>
    <w:lvl w:ilvl="1" w:tplc="C94ABD06">
      <w:start w:val="12"/>
      <w:numFmt w:val="decimal"/>
      <w:lvlText w:val="%2."/>
      <w:lvlJc w:val="left"/>
      <w:pPr>
        <w:tabs>
          <w:tab w:val="num" w:pos="567"/>
        </w:tabs>
        <w:ind w:left="567"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7C050BE"/>
    <w:multiLevelType w:val="hybridMultilevel"/>
    <w:tmpl w:val="838CF1D2"/>
    <w:lvl w:ilvl="0" w:tplc="101A025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360433"/>
    <w:multiLevelType w:val="hybridMultilevel"/>
    <w:tmpl w:val="AA8A0A7A"/>
    <w:lvl w:ilvl="0" w:tplc="444C657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807D1C"/>
    <w:multiLevelType w:val="hybridMultilevel"/>
    <w:tmpl w:val="A3F226C8"/>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CF6D48"/>
    <w:multiLevelType w:val="multilevel"/>
    <w:tmpl w:val="6890DF12"/>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5FCC6811"/>
    <w:multiLevelType w:val="hybridMultilevel"/>
    <w:tmpl w:val="33B287E8"/>
    <w:lvl w:ilvl="0" w:tplc="65C0F432">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0E68CE"/>
    <w:multiLevelType w:val="hybridMultilevel"/>
    <w:tmpl w:val="6644C65E"/>
    <w:lvl w:ilvl="0" w:tplc="B8CA9A0A">
      <w:start w:val="8"/>
      <w:numFmt w:val="decimal"/>
      <w:lvlText w:val="%1)"/>
      <w:lvlJc w:val="left"/>
      <w:pPr>
        <w:ind w:left="1211"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647A7407"/>
    <w:multiLevelType w:val="hybridMultilevel"/>
    <w:tmpl w:val="22E866EE"/>
    <w:lvl w:ilvl="0" w:tplc="04150017">
      <w:start w:val="1"/>
      <w:numFmt w:val="lowerLetter"/>
      <w:lvlText w:val="%1)"/>
      <w:lvlJc w:val="left"/>
      <w:pPr>
        <w:tabs>
          <w:tab w:val="num" w:pos="1800"/>
        </w:tabs>
        <w:ind w:left="1800" w:hanging="72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2" w15:restartNumberingAfterBreak="0">
    <w:nsid w:val="64A14D01"/>
    <w:multiLevelType w:val="multilevel"/>
    <w:tmpl w:val="ED349664"/>
    <w:lvl w:ilvl="0">
      <w:start w:val="1"/>
      <w:numFmt w:val="decimal"/>
      <w:lvlText w:val="%1."/>
      <w:lvlJc w:val="left"/>
      <w:pPr>
        <w:tabs>
          <w:tab w:val="num" w:pos="720"/>
        </w:tabs>
        <w:ind w:left="720" w:hanging="360"/>
      </w:pPr>
      <w:rPr>
        <w:rFonts w:ascii="Arial" w:hAnsi="Arial" w:cs="Arial" w:hint="default"/>
        <w:b w:val="0"/>
        <w:i w:val="0"/>
      </w:rPr>
    </w:lvl>
    <w:lvl w:ilvl="1">
      <w:start w:val="1"/>
      <w:numFmt w:val="decimal"/>
      <w:lvlText w:val="%2."/>
      <w:lvlJc w:val="left"/>
      <w:pPr>
        <w:tabs>
          <w:tab w:val="num" w:pos="1800"/>
        </w:tabs>
        <w:ind w:left="1800" w:hanging="360"/>
      </w:pPr>
      <w:rPr>
        <w:rFonts w:cs="Times New Roman" w:hint="default"/>
        <w:b/>
        <w:bCs/>
        <w:i/>
        <w:iCs/>
        <w:strike w:val="0"/>
        <w:dstrike w:val="0"/>
        <w:sz w:val="24"/>
        <w:szCs w:val="24"/>
        <w:lang w:val="pl-PL"/>
      </w:rPr>
    </w:lvl>
    <w:lvl w:ilvl="2">
      <w:start w:val="1"/>
      <w:numFmt w:val="lowerRoman"/>
      <w:lvlText w:val="%3."/>
      <w:lvlJc w:val="right"/>
      <w:pPr>
        <w:tabs>
          <w:tab w:val="num" w:pos="2520"/>
        </w:tabs>
        <w:ind w:left="2520" w:hanging="180"/>
      </w:pPr>
    </w:lvl>
    <w:lvl w:ilvl="3">
      <w:start w:val="1"/>
      <w:numFmt w:val="decimal"/>
      <w:lvlText w:val="%4."/>
      <w:lvlJc w:val="left"/>
      <w:pPr>
        <w:tabs>
          <w:tab w:val="num" w:pos="1069"/>
        </w:tabs>
        <w:ind w:left="3240" w:hanging="360"/>
      </w:pPr>
      <w:rPr>
        <w:b/>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57877C4"/>
    <w:multiLevelType w:val="hybridMultilevel"/>
    <w:tmpl w:val="BE60FA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093692"/>
    <w:multiLevelType w:val="hybridMultilevel"/>
    <w:tmpl w:val="D7AEB4C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BBE3336"/>
    <w:multiLevelType w:val="hybridMultilevel"/>
    <w:tmpl w:val="E5BE4C70"/>
    <w:lvl w:ilvl="0" w:tplc="9D02C526">
      <w:start w:val="1"/>
      <w:numFmt w:val="lowerLetter"/>
      <w:lvlText w:val="%1)"/>
      <w:lvlJc w:val="left"/>
      <w:pPr>
        <w:ind w:left="865" w:hanging="44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6" w15:restartNumberingAfterBreak="0">
    <w:nsid w:val="6FC63CE3"/>
    <w:multiLevelType w:val="multilevel"/>
    <w:tmpl w:val="25EAD972"/>
    <w:lvl w:ilvl="0">
      <w:start w:val="10"/>
      <w:numFmt w:val="decimal"/>
      <w:lvlText w:val="%1"/>
      <w:lvlJc w:val="left"/>
      <w:pPr>
        <w:tabs>
          <w:tab w:val="num" w:pos="450"/>
        </w:tabs>
        <w:ind w:left="450" w:hanging="450"/>
      </w:pPr>
      <w:rPr>
        <w:rFonts w:cs="Times New Roman"/>
      </w:rPr>
    </w:lvl>
    <w:lvl w:ilvl="1">
      <w:start w:val="1"/>
      <w:numFmt w:val="decimal"/>
      <w:lvlText w:val="%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7" w15:restartNumberingAfterBreak="0">
    <w:nsid w:val="723810C2"/>
    <w:multiLevelType w:val="multilevel"/>
    <w:tmpl w:val="0DDC3766"/>
    <w:lvl w:ilvl="0">
      <w:start w:val="1"/>
      <w:numFmt w:val="decimal"/>
      <w:pStyle w:val="Nagwek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8" w15:restartNumberingAfterBreak="0">
    <w:nsid w:val="736075AE"/>
    <w:multiLevelType w:val="hybridMultilevel"/>
    <w:tmpl w:val="CBA63620"/>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9" w15:restartNumberingAfterBreak="0">
    <w:nsid w:val="7C9E188C"/>
    <w:multiLevelType w:val="hybridMultilevel"/>
    <w:tmpl w:val="DBA0477C"/>
    <w:lvl w:ilvl="0" w:tplc="584CF212">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7"/>
  </w:num>
  <w:num w:numId="2">
    <w:abstractNumId w:val="0"/>
  </w:num>
  <w:num w:numId="3">
    <w:abstractNumId w:val="3"/>
  </w:num>
  <w:num w:numId="4">
    <w:abstractNumId w:val="6"/>
  </w:num>
  <w:num w:numId="5">
    <w:abstractNumId w:val="1"/>
  </w:num>
  <w:num w:numId="6">
    <w:abstractNumId w:val="23"/>
  </w:num>
  <w:num w:numId="7">
    <w:abstractNumId w:val="33"/>
  </w:num>
  <w:num w:numId="8">
    <w:abstractNumId w:val="20"/>
  </w:num>
  <w:num w:numId="9">
    <w:abstractNumId w:val="26"/>
  </w:num>
  <w:num w:numId="10">
    <w:abstractNumId w:val="15"/>
  </w:num>
  <w:num w:numId="11">
    <w:abstractNumId w:val="19"/>
  </w:num>
  <w:num w:numId="12">
    <w:abstractNumId w:val="2"/>
  </w:num>
  <w:num w:numId="13">
    <w:abstractNumId w:val="4"/>
  </w:num>
  <w:num w:numId="14">
    <w:abstractNumId w:val="28"/>
    <w:lvlOverride w:ilvl="0">
      <w:lvl w:ilvl="0">
        <w:start w:val="1"/>
        <w:numFmt w:val="decimal"/>
        <w:lvlText w:val="%1."/>
        <w:lvlJc w:val="left"/>
      </w:lvl>
    </w:lvlOverride>
  </w:num>
  <w:num w:numId="15">
    <w:abstractNumId w:val="28"/>
    <w:lvlOverride w:ilvl="0">
      <w:startOverride w:val="1"/>
    </w:lvlOverride>
  </w:num>
  <w:num w:numId="16">
    <w:abstractNumId w:val="34"/>
  </w:num>
  <w:num w:numId="17">
    <w:abstractNumId w:val="21"/>
  </w:num>
  <w:num w:numId="18">
    <w:abstractNumId w:val="24"/>
  </w:num>
  <w:num w:numId="19">
    <w:abstractNumId w:val="7"/>
  </w:num>
  <w:num w:numId="20">
    <w:abstractNumId w:val="11"/>
  </w:num>
  <w:num w:numId="21">
    <w:abstractNumId w:val="30"/>
  </w:num>
  <w:num w:numId="22">
    <w:abstractNumId w:val="14"/>
  </w:num>
  <w:num w:numId="23">
    <w:abstractNumId w:val="29"/>
  </w:num>
  <w:num w:numId="24">
    <w:abstractNumId w:val="28"/>
  </w:num>
  <w:num w:numId="25">
    <w:abstractNumId w:val="12"/>
  </w:num>
  <w:num w:numId="26">
    <w:abstractNumId w:val="39"/>
  </w:num>
  <w:num w:numId="27">
    <w:abstractNumId w:val="25"/>
  </w:num>
  <w:num w:numId="28">
    <w:abstractNumId w:val="31"/>
  </w:num>
  <w:num w:numId="29">
    <w:abstractNumId w:val="17"/>
  </w:num>
  <w:num w:numId="30">
    <w:abstractNumId w:val="8"/>
  </w:num>
  <w:num w:numId="31">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32"/>
  </w:num>
  <w:num w:numId="35">
    <w:abstractNumId w:val="10"/>
  </w:num>
  <w:num w:numId="36">
    <w:abstractNumId w:val="16"/>
  </w:num>
  <w:num w:numId="37">
    <w:abstractNumId w:val="27"/>
  </w:num>
  <w:num w:numId="38">
    <w:abstractNumId w:val="18"/>
  </w:num>
  <w:num w:numId="39">
    <w:abstractNumId w:val="22"/>
  </w:num>
  <w:num w:numId="40">
    <w:abstractNumId w:val="38"/>
  </w:num>
  <w:num w:numId="41">
    <w:abstractNumId w:val="35"/>
  </w:num>
  <w:num w:numId="42">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31F"/>
    <w:rsid w:val="00000ADC"/>
    <w:rsid w:val="000118BF"/>
    <w:rsid w:val="00021EF0"/>
    <w:rsid w:val="0004238B"/>
    <w:rsid w:val="0005135E"/>
    <w:rsid w:val="0005221D"/>
    <w:rsid w:val="00061EC6"/>
    <w:rsid w:val="0006325B"/>
    <w:rsid w:val="000640E3"/>
    <w:rsid w:val="000816C3"/>
    <w:rsid w:val="00082ACE"/>
    <w:rsid w:val="0008608D"/>
    <w:rsid w:val="000A636C"/>
    <w:rsid w:val="000B41B2"/>
    <w:rsid w:val="000B61AA"/>
    <w:rsid w:val="000B7B49"/>
    <w:rsid w:val="000C3A0A"/>
    <w:rsid w:val="000C73B2"/>
    <w:rsid w:val="000E0711"/>
    <w:rsid w:val="000E54CA"/>
    <w:rsid w:val="000F29DC"/>
    <w:rsid w:val="001003CB"/>
    <w:rsid w:val="001153BB"/>
    <w:rsid w:val="00117A54"/>
    <w:rsid w:val="00123F57"/>
    <w:rsid w:val="00124802"/>
    <w:rsid w:val="0013054B"/>
    <w:rsid w:val="00137D1B"/>
    <w:rsid w:val="00151E8E"/>
    <w:rsid w:val="001572CF"/>
    <w:rsid w:val="00162AED"/>
    <w:rsid w:val="00162C5C"/>
    <w:rsid w:val="001662C8"/>
    <w:rsid w:val="00166C93"/>
    <w:rsid w:val="0017002A"/>
    <w:rsid w:val="001778A5"/>
    <w:rsid w:val="00191319"/>
    <w:rsid w:val="001A76CA"/>
    <w:rsid w:val="001B2E6D"/>
    <w:rsid w:val="001C2536"/>
    <w:rsid w:val="001C4EDF"/>
    <w:rsid w:val="001C5EA9"/>
    <w:rsid w:val="001D3C7B"/>
    <w:rsid w:val="001D6871"/>
    <w:rsid w:val="001D7FD8"/>
    <w:rsid w:val="001F670D"/>
    <w:rsid w:val="002050CC"/>
    <w:rsid w:val="002074A6"/>
    <w:rsid w:val="0022753C"/>
    <w:rsid w:val="00227C3A"/>
    <w:rsid w:val="00227CC4"/>
    <w:rsid w:val="0024444E"/>
    <w:rsid w:val="002A27C4"/>
    <w:rsid w:val="002A4B13"/>
    <w:rsid w:val="002A7D13"/>
    <w:rsid w:val="002B0518"/>
    <w:rsid w:val="002B73CA"/>
    <w:rsid w:val="002C1684"/>
    <w:rsid w:val="002C1720"/>
    <w:rsid w:val="002C559E"/>
    <w:rsid w:val="002C69A6"/>
    <w:rsid w:val="002C6DD6"/>
    <w:rsid w:val="002D3A50"/>
    <w:rsid w:val="002D5397"/>
    <w:rsid w:val="002F4A61"/>
    <w:rsid w:val="002F6C98"/>
    <w:rsid w:val="00307F15"/>
    <w:rsid w:val="00316F71"/>
    <w:rsid w:val="00325495"/>
    <w:rsid w:val="00331DB6"/>
    <w:rsid w:val="00333903"/>
    <w:rsid w:val="00334C35"/>
    <w:rsid w:val="003370C7"/>
    <w:rsid w:val="003371F0"/>
    <w:rsid w:val="003473AE"/>
    <w:rsid w:val="0035505B"/>
    <w:rsid w:val="00384F81"/>
    <w:rsid w:val="00397123"/>
    <w:rsid w:val="00397547"/>
    <w:rsid w:val="003A1D65"/>
    <w:rsid w:val="003A4126"/>
    <w:rsid w:val="003A4A31"/>
    <w:rsid w:val="003D7115"/>
    <w:rsid w:val="003E0D7C"/>
    <w:rsid w:val="003F3D66"/>
    <w:rsid w:val="004140E6"/>
    <w:rsid w:val="00424295"/>
    <w:rsid w:val="0042494C"/>
    <w:rsid w:val="00425A44"/>
    <w:rsid w:val="00425F35"/>
    <w:rsid w:val="00434A7A"/>
    <w:rsid w:val="004447D4"/>
    <w:rsid w:val="00447484"/>
    <w:rsid w:val="00452276"/>
    <w:rsid w:val="004534A2"/>
    <w:rsid w:val="00453ADB"/>
    <w:rsid w:val="00466EA7"/>
    <w:rsid w:val="00470DC7"/>
    <w:rsid w:val="0047219B"/>
    <w:rsid w:val="004779B9"/>
    <w:rsid w:val="00484DF5"/>
    <w:rsid w:val="00490660"/>
    <w:rsid w:val="004A0099"/>
    <w:rsid w:val="004C0D11"/>
    <w:rsid w:val="004C2089"/>
    <w:rsid w:val="004C2D47"/>
    <w:rsid w:val="004C4DF9"/>
    <w:rsid w:val="004C684D"/>
    <w:rsid w:val="004D01D4"/>
    <w:rsid w:val="004D45E6"/>
    <w:rsid w:val="004E489B"/>
    <w:rsid w:val="004E6F12"/>
    <w:rsid w:val="00504C7A"/>
    <w:rsid w:val="00505C9D"/>
    <w:rsid w:val="0050749A"/>
    <w:rsid w:val="005117A5"/>
    <w:rsid w:val="00520393"/>
    <w:rsid w:val="00524A48"/>
    <w:rsid w:val="00537176"/>
    <w:rsid w:val="00537ECE"/>
    <w:rsid w:val="00541C3D"/>
    <w:rsid w:val="00542F5F"/>
    <w:rsid w:val="00546C6C"/>
    <w:rsid w:val="005523BE"/>
    <w:rsid w:val="005650A0"/>
    <w:rsid w:val="00595C03"/>
    <w:rsid w:val="0059659A"/>
    <w:rsid w:val="00596D87"/>
    <w:rsid w:val="005A013F"/>
    <w:rsid w:val="005A7DF0"/>
    <w:rsid w:val="005C1FFC"/>
    <w:rsid w:val="005C4837"/>
    <w:rsid w:val="005E367F"/>
    <w:rsid w:val="005F7476"/>
    <w:rsid w:val="005F7BA4"/>
    <w:rsid w:val="0060031F"/>
    <w:rsid w:val="00601050"/>
    <w:rsid w:val="006073CF"/>
    <w:rsid w:val="00617CC1"/>
    <w:rsid w:val="00636488"/>
    <w:rsid w:val="006458F6"/>
    <w:rsid w:val="00650B90"/>
    <w:rsid w:val="006511B7"/>
    <w:rsid w:val="006534B0"/>
    <w:rsid w:val="006576EB"/>
    <w:rsid w:val="006763B1"/>
    <w:rsid w:val="00683732"/>
    <w:rsid w:val="006847A3"/>
    <w:rsid w:val="006909D4"/>
    <w:rsid w:val="006A3DBC"/>
    <w:rsid w:val="006C2A27"/>
    <w:rsid w:val="006C2C4F"/>
    <w:rsid w:val="006C3B8F"/>
    <w:rsid w:val="006C4951"/>
    <w:rsid w:val="006C6548"/>
    <w:rsid w:val="006D7F76"/>
    <w:rsid w:val="006E1316"/>
    <w:rsid w:val="006E2C4F"/>
    <w:rsid w:val="006E595E"/>
    <w:rsid w:val="006E5CEE"/>
    <w:rsid w:val="006F1BCC"/>
    <w:rsid w:val="006F1D59"/>
    <w:rsid w:val="006F3484"/>
    <w:rsid w:val="006F7C4B"/>
    <w:rsid w:val="006F7FE4"/>
    <w:rsid w:val="007041A9"/>
    <w:rsid w:val="00712D3B"/>
    <w:rsid w:val="00717697"/>
    <w:rsid w:val="00721FDF"/>
    <w:rsid w:val="00724BE5"/>
    <w:rsid w:val="00724C67"/>
    <w:rsid w:val="007270C1"/>
    <w:rsid w:val="0073090C"/>
    <w:rsid w:val="0073609A"/>
    <w:rsid w:val="007415BC"/>
    <w:rsid w:val="00746E17"/>
    <w:rsid w:val="00747758"/>
    <w:rsid w:val="00752F32"/>
    <w:rsid w:val="00752F42"/>
    <w:rsid w:val="00756BAE"/>
    <w:rsid w:val="00767D53"/>
    <w:rsid w:val="00773B07"/>
    <w:rsid w:val="007850B2"/>
    <w:rsid w:val="00790145"/>
    <w:rsid w:val="007902D8"/>
    <w:rsid w:val="007B7C65"/>
    <w:rsid w:val="007C660D"/>
    <w:rsid w:val="007D34F4"/>
    <w:rsid w:val="007D3EAD"/>
    <w:rsid w:val="007E37C3"/>
    <w:rsid w:val="007E40CE"/>
    <w:rsid w:val="007F1135"/>
    <w:rsid w:val="007F45E4"/>
    <w:rsid w:val="00800BFA"/>
    <w:rsid w:val="00800C69"/>
    <w:rsid w:val="00804E27"/>
    <w:rsid w:val="008152B7"/>
    <w:rsid w:val="00820190"/>
    <w:rsid w:val="00833A06"/>
    <w:rsid w:val="00836777"/>
    <w:rsid w:val="00843696"/>
    <w:rsid w:val="00844747"/>
    <w:rsid w:val="00847DDF"/>
    <w:rsid w:val="008564B7"/>
    <w:rsid w:val="00856E66"/>
    <w:rsid w:val="008616EE"/>
    <w:rsid w:val="00866B63"/>
    <w:rsid w:val="008671D1"/>
    <w:rsid w:val="00874CF1"/>
    <w:rsid w:val="00875F6A"/>
    <w:rsid w:val="00892B85"/>
    <w:rsid w:val="008A3669"/>
    <w:rsid w:val="008B5847"/>
    <w:rsid w:val="008B5EEF"/>
    <w:rsid w:val="008C1B05"/>
    <w:rsid w:val="008C1CE2"/>
    <w:rsid w:val="008C5766"/>
    <w:rsid w:val="008C6383"/>
    <w:rsid w:val="008D312F"/>
    <w:rsid w:val="008D6D55"/>
    <w:rsid w:val="008E604E"/>
    <w:rsid w:val="008F144A"/>
    <w:rsid w:val="008F34DA"/>
    <w:rsid w:val="008F50B6"/>
    <w:rsid w:val="008F664D"/>
    <w:rsid w:val="00924915"/>
    <w:rsid w:val="00931B10"/>
    <w:rsid w:val="009420DE"/>
    <w:rsid w:val="0094572A"/>
    <w:rsid w:val="0094737A"/>
    <w:rsid w:val="00950BD2"/>
    <w:rsid w:val="009532BE"/>
    <w:rsid w:val="00960981"/>
    <w:rsid w:val="00965457"/>
    <w:rsid w:val="00977E01"/>
    <w:rsid w:val="00980C90"/>
    <w:rsid w:val="009844B9"/>
    <w:rsid w:val="00986AB8"/>
    <w:rsid w:val="00987FAE"/>
    <w:rsid w:val="00992AD3"/>
    <w:rsid w:val="009A1BA1"/>
    <w:rsid w:val="009B1B88"/>
    <w:rsid w:val="009B4FC0"/>
    <w:rsid w:val="009C2A20"/>
    <w:rsid w:val="009C4502"/>
    <w:rsid w:val="009D48D4"/>
    <w:rsid w:val="009D636C"/>
    <w:rsid w:val="009D69B8"/>
    <w:rsid w:val="00A021CF"/>
    <w:rsid w:val="00A03230"/>
    <w:rsid w:val="00A03332"/>
    <w:rsid w:val="00A0464A"/>
    <w:rsid w:val="00A06A95"/>
    <w:rsid w:val="00A10264"/>
    <w:rsid w:val="00A12262"/>
    <w:rsid w:val="00A17B73"/>
    <w:rsid w:val="00A2075E"/>
    <w:rsid w:val="00A212EE"/>
    <w:rsid w:val="00A22CF4"/>
    <w:rsid w:val="00A2380C"/>
    <w:rsid w:val="00A25AB4"/>
    <w:rsid w:val="00A316A1"/>
    <w:rsid w:val="00A35386"/>
    <w:rsid w:val="00A4069E"/>
    <w:rsid w:val="00A43C24"/>
    <w:rsid w:val="00A47EC7"/>
    <w:rsid w:val="00A5444D"/>
    <w:rsid w:val="00A647E4"/>
    <w:rsid w:val="00A65F98"/>
    <w:rsid w:val="00A70B90"/>
    <w:rsid w:val="00A75511"/>
    <w:rsid w:val="00A80996"/>
    <w:rsid w:val="00A811CF"/>
    <w:rsid w:val="00A824F1"/>
    <w:rsid w:val="00A83109"/>
    <w:rsid w:val="00A831C5"/>
    <w:rsid w:val="00A87574"/>
    <w:rsid w:val="00A92F8A"/>
    <w:rsid w:val="00AA3009"/>
    <w:rsid w:val="00AB3E6D"/>
    <w:rsid w:val="00AB5B55"/>
    <w:rsid w:val="00AC00EE"/>
    <w:rsid w:val="00AC11E6"/>
    <w:rsid w:val="00AE54DD"/>
    <w:rsid w:val="00B009CB"/>
    <w:rsid w:val="00B06130"/>
    <w:rsid w:val="00B116B7"/>
    <w:rsid w:val="00B128F8"/>
    <w:rsid w:val="00B13FBA"/>
    <w:rsid w:val="00B20E3D"/>
    <w:rsid w:val="00B27EDF"/>
    <w:rsid w:val="00B3074C"/>
    <w:rsid w:val="00B326E1"/>
    <w:rsid w:val="00B34E38"/>
    <w:rsid w:val="00B35197"/>
    <w:rsid w:val="00B40A88"/>
    <w:rsid w:val="00B5031F"/>
    <w:rsid w:val="00B55822"/>
    <w:rsid w:val="00B673D4"/>
    <w:rsid w:val="00B726F9"/>
    <w:rsid w:val="00B744CE"/>
    <w:rsid w:val="00B765E9"/>
    <w:rsid w:val="00B80573"/>
    <w:rsid w:val="00BA10A8"/>
    <w:rsid w:val="00BA5B1B"/>
    <w:rsid w:val="00BB7196"/>
    <w:rsid w:val="00BC23E3"/>
    <w:rsid w:val="00BC5D9D"/>
    <w:rsid w:val="00BE0214"/>
    <w:rsid w:val="00BE304D"/>
    <w:rsid w:val="00BE3E0E"/>
    <w:rsid w:val="00BE4A0A"/>
    <w:rsid w:val="00BF250E"/>
    <w:rsid w:val="00C03D02"/>
    <w:rsid w:val="00C03F25"/>
    <w:rsid w:val="00C064AD"/>
    <w:rsid w:val="00C12580"/>
    <w:rsid w:val="00C14D17"/>
    <w:rsid w:val="00C15A0D"/>
    <w:rsid w:val="00C206C4"/>
    <w:rsid w:val="00C22DC2"/>
    <w:rsid w:val="00C24143"/>
    <w:rsid w:val="00C30E0F"/>
    <w:rsid w:val="00C4483A"/>
    <w:rsid w:val="00C60E78"/>
    <w:rsid w:val="00C61E12"/>
    <w:rsid w:val="00C64629"/>
    <w:rsid w:val="00C66DA9"/>
    <w:rsid w:val="00C70FC5"/>
    <w:rsid w:val="00C75AD8"/>
    <w:rsid w:val="00C800D1"/>
    <w:rsid w:val="00C81C38"/>
    <w:rsid w:val="00C82622"/>
    <w:rsid w:val="00C94803"/>
    <w:rsid w:val="00C960B5"/>
    <w:rsid w:val="00CB00A8"/>
    <w:rsid w:val="00CB0EE3"/>
    <w:rsid w:val="00CB304E"/>
    <w:rsid w:val="00CE0B6C"/>
    <w:rsid w:val="00CE5704"/>
    <w:rsid w:val="00CE65C5"/>
    <w:rsid w:val="00CE6E0D"/>
    <w:rsid w:val="00D03F02"/>
    <w:rsid w:val="00D12995"/>
    <w:rsid w:val="00D37711"/>
    <w:rsid w:val="00D41BA1"/>
    <w:rsid w:val="00D47785"/>
    <w:rsid w:val="00D54A1E"/>
    <w:rsid w:val="00D568F6"/>
    <w:rsid w:val="00D61FC1"/>
    <w:rsid w:val="00D661C2"/>
    <w:rsid w:val="00D71A29"/>
    <w:rsid w:val="00D76261"/>
    <w:rsid w:val="00D77A06"/>
    <w:rsid w:val="00DA771E"/>
    <w:rsid w:val="00DB1CAD"/>
    <w:rsid w:val="00DB206D"/>
    <w:rsid w:val="00DC185F"/>
    <w:rsid w:val="00DC1A55"/>
    <w:rsid w:val="00DC274C"/>
    <w:rsid w:val="00DD1638"/>
    <w:rsid w:val="00DD1D1B"/>
    <w:rsid w:val="00DD32FB"/>
    <w:rsid w:val="00DE1D37"/>
    <w:rsid w:val="00DE320B"/>
    <w:rsid w:val="00DF363D"/>
    <w:rsid w:val="00DF6774"/>
    <w:rsid w:val="00E0006B"/>
    <w:rsid w:val="00E14924"/>
    <w:rsid w:val="00E37EC6"/>
    <w:rsid w:val="00E40F65"/>
    <w:rsid w:val="00E424F9"/>
    <w:rsid w:val="00E61111"/>
    <w:rsid w:val="00E705A9"/>
    <w:rsid w:val="00E70FB4"/>
    <w:rsid w:val="00E71D83"/>
    <w:rsid w:val="00E73475"/>
    <w:rsid w:val="00E76FEF"/>
    <w:rsid w:val="00E870E2"/>
    <w:rsid w:val="00E907FD"/>
    <w:rsid w:val="00E92695"/>
    <w:rsid w:val="00E92C2B"/>
    <w:rsid w:val="00E9654D"/>
    <w:rsid w:val="00E97118"/>
    <w:rsid w:val="00EA174A"/>
    <w:rsid w:val="00EA4214"/>
    <w:rsid w:val="00EB25BB"/>
    <w:rsid w:val="00EB664E"/>
    <w:rsid w:val="00EC4420"/>
    <w:rsid w:val="00ED3CF9"/>
    <w:rsid w:val="00ED7EB5"/>
    <w:rsid w:val="00EF098B"/>
    <w:rsid w:val="00F048D7"/>
    <w:rsid w:val="00F17BBD"/>
    <w:rsid w:val="00F27C87"/>
    <w:rsid w:val="00F35F1F"/>
    <w:rsid w:val="00F45855"/>
    <w:rsid w:val="00F51721"/>
    <w:rsid w:val="00F5331D"/>
    <w:rsid w:val="00F61247"/>
    <w:rsid w:val="00F6525A"/>
    <w:rsid w:val="00F65D6C"/>
    <w:rsid w:val="00F81C6B"/>
    <w:rsid w:val="00FA017D"/>
    <w:rsid w:val="00FB5975"/>
    <w:rsid w:val="00FC3294"/>
    <w:rsid w:val="00FC6FC5"/>
    <w:rsid w:val="00FD0A7C"/>
    <w:rsid w:val="00FD6AAB"/>
    <w:rsid w:val="00FD7218"/>
    <w:rsid w:val="00FE5959"/>
    <w:rsid w:val="00FF0793"/>
    <w:rsid w:val="00FF34B4"/>
    <w:rsid w:val="00FF38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B47FAE"/>
  <w15:docId w15:val="{599F22E2-BC75-B247-82C1-223BBE17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0190"/>
    <w:pPr>
      <w:jc w:val="both"/>
    </w:pPr>
  </w:style>
  <w:style w:type="paragraph" w:styleId="Nagwek1">
    <w:name w:val="heading 1"/>
    <w:basedOn w:val="Normalny"/>
    <w:next w:val="Normalny"/>
    <w:link w:val="Nagwek1Znak"/>
    <w:uiPriority w:val="9"/>
    <w:qFormat/>
    <w:rsid w:val="007415BC"/>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415BC"/>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415B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7415B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415B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415B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415B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415B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415B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3473AE"/>
    <w:pPr>
      <w:spacing w:after="0" w:line="240" w:lineRule="auto"/>
      <w:contextualSpacing/>
      <w:jc w:val="center"/>
    </w:pPr>
    <w:rPr>
      <w:rFonts w:asciiTheme="majorHAnsi" w:eastAsia="Verdana" w:hAnsiTheme="majorHAnsi" w:cstheme="majorBidi"/>
      <w:spacing w:val="-10"/>
      <w:kern w:val="28"/>
      <w:sz w:val="56"/>
      <w:szCs w:val="56"/>
    </w:rPr>
  </w:style>
  <w:style w:type="paragraph" w:styleId="Podtytu">
    <w:name w:val="Subtitle"/>
    <w:basedOn w:val="Normalny"/>
    <w:next w:val="Normalny"/>
    <w:link w:val="PodtytuZnak"/>
    <w:uiPriority w:val="11"/>
    <w:qFormat/>
    <w:rsid w:val="007415BC"/>
    <w:pPr>
      <w:numPr>
        <w:ilvl w:val="1"/>
      </w:numPr>
    </w:pPr>
    <w:rPr>
      <w:rFonts w:eastAsiaTheme="minorEastAsia"/>
      <w:color w:val="5A5A5A" w:themeColor="text1" w:themeTint="A5"/>
      <w:spacing w:val="15"/>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pPr>
      <w:contextualSpacing/>
    </w:pPr>
    <w:tblPr>
      <w:tblStyleRowBandSize w:val="1"/>
      <w:tblStyleColBandSize w:val="1"/>
      <w:tblCellMar>
        <w:left w:w="115" w:type="dxa"/>
        <w:right w:w="115" w:type="dxa"/>
      </w:tblCellMar>
    </w:tblPr>
  </w:style>
  <w:style w:type="table" w:customStyle="1" w:styleId="af0">
    <w:basedOn w:val="TableNormal"/>
    <w:pPr>
      <w:contextualSpacing/>
    </w:pPr>
    <w:tblPr>
      <w:tblStyleRowBandSize w:val="1"/>
      <w:tblStyleColBandSize w:val="1"/>
      <w:tblCellMar>
        <w:left w:w="115" w:type="dxa"/>
        <w:right w:w="115" w:type="dxa"/>
      </w:tblCellMar>
    </w:tblPr>
  </w:style>
  <w:style w:type="table" w:customStyle="1" w:styleId="af1">
    <w:basedOn w:val="TableNormal"/>
    <w:pPr>
      <w:contextualSpacing/>
    </w:pPr>
    <w:tblPr>
      <w:tblStyleRowBandSize w:val="1"/>
      <w:tblStyleColBandSize w:val="1"/>
      <w:tblCellMar>
        <w:left w:w="115" w:type="dxa"/>
        <w:right w:w="115" w:type="dxa"/>
      </w:tblCellMar>
    </w:tblPr>
  </w:style>
  <w:style w:type="table" w:customStyle="1" w:styleId="af2">
    <w:basedOn w:val="TableNormal"/>
    <w:pPr>
      <w:contextualSpacing/>
    </w:pPr>
    <w:tblPr>
      <w:tblStyleRowBandSize w:val="1"/>
      <w:tblStyleColBandSize w:val="1"/>
      <w:tblCellMar>
        <w:left w:w="115" w:type="dxa"/>
        <w:right w:w="115" w:type="dxa"/>
      </w:tblCellMar>
    </w:tblPr>
  </w:style>
  <w:style w:type="table" w:customStyle="1" w:styleId="af3">
    <w:basedOn w:val="TableNormal"/>
    <w:pPr>
      <w:contextualSpacing/>
    </w:pPr>
    <w:tblPr>
      <w:tblStyleRowBandSize w:val="1"/>
      <w:tblStyleColBandSize w:val="1"/>
      <w:tblCellMar>
        <w:left w:w="115" w:type="dxa"/>
        <w:right w:w="115" w:type="dxa"/>
      </w:tblCellMar>
    </w:tblPr>
  </w:style>
  <w:style w:type="table" w:customStyle="1" w:styleId="af4">
    <w:basedOn w:val="TableNormal"/>
    <w:pPr>
      <w:contextualSpacing/>
    </w:pPr>
    <w:tblPr>
      <w:tblStyleRowBandSize w:val="1"/>
      <w:tblStyleColBandSize w:val="1"/>
      <w:tblCellMar>
        <w:left w:w="115" w:type="dxa"/>
        <w:right w:w="115" w:type="dxa"/>
      </w:tblCellMar>
    </w:tblPr>
  </w:style>
  <w:style w:type="table" w:customStyle="1" w:styleId="af5">
    <w:basedOn w:val="TableNormal"/>
    <w:pPr>
      <w:contextualSpacing/>
    </w:pPr>
    <w:tblPr>
      <w:tblStyleRowBandSize w:val="1"/>
      <w:tblStyleColBandSize w:val="1"/>
      <w:tblCellMar>
        <w:left w:w="115" w:type="dxa"/>
        <w:right w:w="115" w:type="dxa"/>
      </w:tblCellMar>
    </w:tblPr>
  </w:style>
  <w:style w:type="table" w:customStyle="1" w:styleId="af6">
    <w:basedOn w:val="TableNormal"/>
    <w:pPr>
      <w:contextualSpacing/>
    </w:pPr>
    <w:tblPr>
      <w:tblStyleRowBandSize w:val="1"/>
      <w:tblStyleColBandSize w:val="1"/>
      <w:tblCellMar>
        <w:left w:w="115" w:type="dxa"/>
        <w:right w:w="115" w:type="dxa"/>
      </w:tblCellMar>
    </w:tblPr>
  </w:style>
  <w:style w:type="table" w:customStyle="1" w:styleId="af7">
    <w:basedOn w:val="TableNormal"/>
    <w:pPr>
      <w:contextualSpacing/>
    </w:pPr>
    <w:tblPr>
      <w:tblStyleRowBandSize w:val="1"/>
      <w:tblStyleColBandSize w:val="1"/>
      <w:tblCellMar>
        <w:left w:w="115" w:type="dxa"/>
        <w:right w:w="115" w:type="dxa"/>
      </w:tblCellMar>
    </w:tblPr>
  </w:style>
  <w:style w:type="table" w:customStyle="1" w:styleId="af8">
    <w:basedOn w:val="TableNormal"/>
    <w:pPr>
      <w:contextualSpacing/>
    </w:pPr>
    <w:tblPr>
      <w:tblStyleRowBandSize w:val="1"/>
      <w:tblStyleColBandSize w:val="1"/>
      <w:tblCellMar>
        <w:left w:w="115" w:type="dxa"/>
        <w:right w:w="115" w:type="dxa"/>
      </w:tblCellMar>
    </w:tblPr>
  </w:style>
  <w:style w:type="table" w:customStyle="1" w:styleId="af9">
    <w:basedOn w:val="TableNormal"/>
    <w:pPr>
      <w:contextualSpacing/>
    </w:pPr>
    <w:tblPr>
      <w:tblStyleRowBandSize w:val="1"/>
      <w:tblStyleColBandSize w:val="1"/>
      <w:tblCellMar>
        <w:left w:w="115" w:type="dxa"/>
        <w:right w:w="115" w:type="dxa"/>
      </w:tblCellMar>
    </w:tblPr>
  </w:style>
  <w:style w:type="table" w:customStyle="1" w:styleId="afa">
    <w:basedOn w:val="TableNormal"/>
    <w:pPr>
      <w:contextualSpacing/>
    </w:pPr>
    <w:tblPr>
      <w:tblStyleRowBandSize w:val="1"/>
      <w:tblStyleColBandSize w:val="1"/>
      <w:tblCellMar>
        <w:left w:w="115" w:type="dxa"/>
        <w:right w:w="115" w:type="dxa"/>
      </w:tblCellMar>
    </w:tblPr>
  </w:style>
  <w:style w:type="table" w:customStyle="1" w:styleId="afb">
    <w:basedOn w:val="TableNormal"/>
    <w:pPr>
      <w:contextualSpacing/>
    </w:pPr>
    <w:tblPr>
      <w:tblStyleRowBandSize w:val="1"/>
      <w:tblStyleColBandSize w:val="1"/>
      <w:tblCellMar>
        <w:left w:w="115" w:type="dxa"/>
        <w:right w:w="115" w:type="dxa"/>
      </w:tblCellMar>
    </w:tblPr>
  </w:style>
  <w:style w:type="table" w:customStyle="1" w:styleId="afc">
    <w:basedOn w:val="TableNormal"/>
    <w:pPr>
      <w:contextualSpacing/>
    </w:pPr>
    <w:tblPr>
      <w:tblStyleRowBandSize w:val="1"/>
      <w:tblStyleColBandSize w:val="1"/>
      <w:tblCellMar>
        <w:left w:w="115" w:type="dxa"/>
        <w:right w:w="115" w:type="dxa"/>
      </w:tblCellMar>
    </w:tblPr>
  </w:style>
  <w:style w:type="table" w:customStyle="1" w:styleId="afd">
    <w:basedOn w:val="TableNormal"/>
    <w:pPr>
      <w:contextualSpacing/>
    </w:pPr>
    <w:tblPr>
      <w:tblStyleRowBandSize w:val="1"/>
      <w:tblStyleColBandSize w:val="1"/>
      <w:tblCellMar>
        <w:left w:w="115" w:type="dxa"/>
        <w:right w:w="115" w:type="dxa"/>
      </w:tblCellMar>
    </w:tblPr>
  </w:style>
  <w:style w:type="character" w:styleId="Odwoaniedokomentarza">
    <w:name w:val="annotation reference"/>
    <w:basedOn w:val="Domylnaczcionkaakapitu"/>
    <w:semiHidden/>
    <w:unhideWhenUsed/>
    <w:rsid w:val="007F1135"/>
    <w:rPr>
      <w:sz w:val="16"/>
      <w:szCs w:val="16"/>
    </w:rPr>
  </w:style>
  <w:style w:type="paragraph" w:styleId="Tekstkomentarza">
    <w:name w:val="annotation text"/>
    <w:basedOn w:val="Normalny"/>
    <w:link w:val="TekstkomentarzaZnak"/>
    <w:uiPriority w:val="99"/>
    <w:semiHidden/>
    <w:unhideWhenUsed/>
    <w:rsid w:val="007F1135"/>
    <w:rPr>
      <w:sz w:val="20"/>
      <w:szCs w:val="20"/>
    </w:rPr>
  </w:style>
  <w:style w:type="character" w:customStyle="1" w:styleId="TekstkomentarzaZnak">
    <w:name w:val="Tekst komentarza Znak"/>
    <w:basedOn w:val="Domylnaczcionkaakapitu"/>
    <w:link w:val="Tekstkomentarza"/>
    <w:uiPriority w:val="99"/>
    <w:semiHidden/>
    <w:rsid w:val="007F1135"/>
    <w:rPr>
      <w:sz w:val="20"/>
      <w:szCs w:val="20"/>
    </w:rPr>
  </w:style>
  <w:style w:type="paragraph" w:styleId="Tematkomentarza">
    <w:name w:val="annotation subject"/>
    <w:basedOn w:val="Tekstkomentarza"/>
    <w:next w:val="Tekstkomentarza"/>
    <w:link w:val="TematkomentarzaZnak"/>
    <w:uiPriority w:val="99"/>
    <w:semiHidden/>
    <w:unhideWhenUsed/>
    <w:rsid w:val="007F1135"/>
    <w:rPr>
      <w:b/>
      <w:bCs/>
    </w:rPr>
  </w:style>
  <w:style w:type="character" w:customStyle="1" w:styleId="TematkomentarzaZnak">
    <w:name w:val="Temat komentarza Znak"/>
    <w:basedOn w:val="TekstkomentarzaZnak"/>
    <w:link w:val="Tematkomentarza"/>
    <w:uiPriority w:val="99"/>
    <w:semiHidden/>
    <w:rsid w:val="007F1135"/>
    <w:rPr>
      <w:b/>
      <w:bCs/>
      <w:sz w:val="20"/>
      <w:szCs w:val="20"/>
    </w:rPr>
  </w:style>
  <w:style w:type="paragraph" w:styleId="Tekstdymka">
    <w:name w:val="Balloon Text"/>
    <w:basedOn w:val="Normalny"/>
    <w:link w:val="TekstdymkaZnak"/>
    <w:uiPriority w:val="99"/>
    <w:semiHidden/>
    <w:unhideWhenUsed/>
    <w:rsid w:val="007F11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1135"/>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537ECE"/>
    <w:rPr>
      <w:sz w:val="20"/>
      <w:szCs w:val="20"/>
    </w:rPr>
  </w:style>
  <w:style w:type="character" w:customStyle="1" w:styleId="TekstprzypisudolnegoZnak">
    <w:name w:val="Tekst przypisu dolnego Znak"/>
    <w:basedOn w:val="Domylnaczcionkaakapitu"/>
    <w:link w:val="Tekstprzypisudolnego"/>
    <w:uiPriority w:val="99"/>
    <w:semiHidden/>
    <w:rsid w:val="00537ECE"/>
    <w:rPr>
      <w:sz w:val="20"/>
      <w:szCs w:val="20"/>
    </w:rPr>
  </w:style>
  <w:style w:type="character" w:styleId="Odwoanieprzypisudolnego">
    <w:name w:val="footnote reference"/>
    <w:basedOn w:val="Domylnaczcionkaakapitu"/>
    <w:uiPriority w:val="99"/>
    <w:unhideWhenUsed/>
    <w:rsid w:val="00537ECE"/>
    <w:rPr>
      <w:vertAlign w:val="superscript"/>
    </w:rPr>
  </w:style>
  <w:style w:type="character" w:customStyle="1" w:styleId="Nagwek1Znak">
    <w:name w:val="Nagłówek 1 Znak"/>
    <w:basedOn w:val="Domylnaczcionkaakapitu"/>
    <w:link w:val="Nagwek1"/>
    <w:uiPriority w:val="9"/>
    <w:rsid w:val="007415BC"/>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415BC"/>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415BC"/>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7415BC"/>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7415BC"/>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7415BC"/>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7415BC"/>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7415BC"/>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415BC"/>
    <w:rPr>
      <w:rFonts w:asciiTheme="majorHAnsi" w:eastAsiaTheme="majorEastAsia" w:hAnsiTheme="majorHAnsi" w:cstheme="majorBidi"/>
      <w:i/>
      <w:iCs/>
      <w:color w:val="272727" w:themeColor="text1" w:themeTint="D8"/>
      <w:sz w:val="21"/>
      <w:szCs w:val="21"/>
    </w:rPr>
  </w:style>
  <w:style w:type="paragraph" w:styleId="Legenda">
    <w:name w:val="caption"/>
    <w:basedOn w:val="Normalny"/>
    <w:next w:val="Normalny"/>
    <w:uiPriority w:val="35"/>
    <w:semiHidden/>
    <w:unhideWhenUsed/>
    <w:qFormat/>
    <w:rsid w:val="007415BC"/>
    <w:pPr>
      <w:spacing w:after="200" w:line="240" w:lineRule="auto"/>
    </w:pPr>
    <w:rPr>
      <w:i/>
      <w:iCs/>
      <w:color w:val="44546A" w:themeColor="text2"/>
      <w:sz w:val="18"/>
      <w:szCs w:val="18"/>
    </w:rPr>
  </w:style>
  <w:style w:type="character" w:customStyle="1" w:styleId="TytuZnak">
    <w:name w:val="Tytuł Znak"/>
    <w:basedOn w:val="Domylnaczcionkaakapitu"/>
    <w:link w:val="Tytu"/>
    <w:uiPriority w:val="10"/>
    <w:rsid w:val="003473AE"/>
    <w:rPr>
      <w:rFonts w:asciiTheme="majorHAnsi" w:eastAsia="Verdana" w:hAnsiTheme="majorHAnsi" w:cstheme="majorBidi"/>
      <w:spacing w:val="-10"/>
      <w:kern w:val="28"/>
      <w:sz w:val="56"/>
      <w:szCs w:val="56"/>
    </w:rPr>
  </w:style>
  <w:style w:type="character" w:customStyle="1" w:styleId="PodtytuZnak">
    <w:name w:val="Podtytuł Znak"/>
    <w:basedOn w:val="Domylnaczcionkaakapitu"/>
    <w:link w:val="Podtytu"/>
    <w:uiPriority w:val="11"/>
    <w:rsid w:val="007415BC"/>
    <w:rPr>
      <w:rFonts w:eastAsiaTheme="minorEastAsia"/>
      <w:color w:val="5A5A5A" w:themeColor="text1" w:themeTint="A5"/>
      <w:spacing w:val="15"/>
    </w:rPr>
  </w:style>
  <w:style w:type="character" w:styleId="Pogrubienie">
    <w:name w:val="Strong"/>
    <w:basedOn w:val="Domylnaczcionkaakapitu"/>
    <w:uiPriority w:val="22"/>
    <w:qFormat/>
    <w:rsid w:val="007415BC"/>
    <w:rPr>
      <w:b/>
      <w:bCs/>
    </w:rPr>
  </w:style>
  <w:style w:type="character" w:styleId="Uwydatnienie">
    <w:name w:val="Emphasis"/>
    <w:basedOn w:val="Domylnaczcionkaakapitu"/>
    <w:uiPriority w:val="20"/>
    <w:qFormat/>
    <w:rsid w:val="007415BC"/>
    <w:rPr>
      <w:i/>
      <w:iCs/>
    </w:rPr>
  </w:style>
  <w:style w:type="paragraph" w:styleId="Bezodstpw">
    <w:name w:val="No Spacing"/>
    <w:uiPriority w:val="1"/>
    <w:qFormat/>
    <w:rsid w:val="007415BC"/>
    <w:pPr>
      <w:spacing w:after="0" w:line="240" w:lineRule="auto"/>
      <w:jc w:val="both"/>
    </w:pPr>
  </w:style>
  <w:style w:type="paragraph" w:styleId="Cytat">
    <w:name w:val="Quote"/>
    <w:basedOn w:val="Normalny"/>
    <w:next w:val="Normalny"/>
    <w:link w:val="CytatZnak"/>
    <w:uiPriority w:val="29"/>
    <w:qFormat/>
    <w:rsid w:val="007415BC"/>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7415BC"/>
    <w:rPr>
      <w:i/>
      <w:iCs/>
      <w:color w:val="404040" w:themeColor="text1" w:themeTint="BF"/>
    </w:rPr>
  </w:style>
  <w:style w:type="paragraph" w:styleId="Cytatintensywny">
    <w:name w:val="Intense Quote"/>
    <w:basedOn w:val="Normalny"/>
    <w:next w:val="Normalny"/>
    <w:link w:val="CytatintensywnyZnak"/>
    <w:uiPriority w:val="30"/>
    <w:qFormat/>
    <w:rsid w:val="007415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7415BC"/>
    <w:rPr>
      <w:i/>
      <w:iCs/>
      <w:color w:val="5B9BD5" w:themeColor="accent1"/>
    </w:rPr>
  </w:style>
  <w:style w:type="character" w:styleId="Wyrnieniedelikatne">
    <w:name w:val="Subtle Emphasis"/>
    <w:basedOn w:val="Domylnaczcionkaakapitu"/>
    <w:uiPriority w:val="19"/>
    <w:qFormat/>
    <w:rsid w:val="007415BC"/>
    <w:rPr>
      <w:i/>
      <w:iCs/>
      <w:color w:val="404040" w:themeColor="text1" w:themeTint="BF"/>
    </w:rPr>
  </w:style>
  <w:style w:type="character" w:styleId="Wyrnienieintensywne">
    <w:name w:val="Intense Emphasis"/>
    <w:basedOn w:val="Domylnaczcionkaakapitu"/>
    <w:uiPriority w:val="21"/>
    <w:qFormat/>
    <w:rsid w:val="007415BC"/>
    <w:rPr>
      <w:i/>
      <w:iCs/>
      <w:color w:val="5B9BD5" w:themeColor="accent1"/>
    </w:rPr>
  </w:style>
  <w:style w:type="character" w:styleId="Odwoaniedelikatne">
    <w:name w:val="Subtle Reference"/>
    <w:basedOn w:val="Domylnaczcionkaakapitu"/>
    <w:uiPriority w:val="31"/>
    <w:qFormat/>
    <w:rsid w:val="007415BC"/>
    <w:rPr>
      <w:smallCaps/>
      <w:color w:val="5A5A5A" w:themeColor="text1" w:themeTint="A5"/>
    </w:rPr>
  </w:style>
  <w:style w:type="character" w:styleId="Odwoanieintensywne">
    <w:name w:val="Intense Reference"/>
    <w:basedOn w:val="Domylnaczcionkaakapitu"/>
    <w:uiPriority w:val="32"/>
    <w:qFormat/>
    <w:rsid w:val="007415BC"/>
    <w:rPr>
      <w:b/>
      <w:bCs/>
      <w:smallCaps/>
      <w:color w:val="5B9BD5" w:themeColor="accent1"/>
      <w:spacing w:val="5"/>
    </w:rPr>
  </w:style>
  <w:style w:type="character" w:styleId="Tytuksiki">
    <w:name w:val="Book Title"/>
    <w:basedOn w:val="Domylnaczcionkaakapitu"/>
    <w:uiPriority w:val="33"/>
    <w:qFormat/>
    <w:rsid w:val="007415BC"/>
    <w:rPr>
      <w:b/>
      <w:bCs/>
      <w:i/>
      <w:iCs/>
      <w:spacing w:val="5"/>
    </w:rPr>
  </w:style>
  <w:style w:type="paragraph" w:styleId="Nagwekspisutreci">
    <w:name w:val="TOC Heading"/>
    <w:basedOn w:val="Nagwek1"/>
    <w:next w:val="Normalny"/>
    <w:uiPriority w:val="39"/>
    <w:semiHidden/>
    <w:unhideWhenUsed/>
    <w:qFormat/>
    <w:rsid w:val="007415BC"/>
    <w:pPr>
      <w:outlineLvl w:val="9"/>
    </w:pPr>
  </w:style>
  <w:style w:type="paragraph" w:customStyle="1" w:styleId="Nagwektabeli">
    <w:name w:val="Nagłówek tabeli"/>
    <w:basedOn w:val="Normalny"/>
    <w:link w:val="NagwektabeliZnak"/>
    <w:qFormat/>
    <w:rsid w:val="007415BC"/>
    <w:pPr>
      <w:widowControl w:val="0"/>
      <w:adjustRightInd w:val="0"/>
      <w:spacing w:after="0" w:line="240" w:lineRule="auto"/>
      <w:jc w:val="center"/>
      <w:textAlignment w:val="baseline"/>
    </w:pPr>
    <w:rPr>
      <w:rFonts w:ascii="Arial" w:eastAsia="Times New Roman" w:hAnsi="Arial" w:cs="Times New Roman"/>
      <w:b/>
      <w:bCs/>
      <w:sz w:val="20"/>
      <w:szCs w:val="20"/>
    </w:rPr>
  </w:style>
  <w:style w:type="character" w:customStyle="1" w:styleId="NagwektabeliZnak">
    <w:name w:val="Nagłówek tabeli Znak"/>
    <w:basedOn w:val="Domylnaczcionkaakapitu"/>
    <w:link w:val="Nagwektabeli"/>
    <w:rsid w:val="007415BC"/>
    <w:rPr>
      <w:rFonts w:ascii="Arial" w:eastAsia="Times New Roman" w:hAnsi="Arial" w:cs="Times New Roman"/>
      <w:b/>
      <w:bCs/>
      <w:sz w:val="20"/>
      <w:szCs w:val="20"/>
    </w:rPr>
  </w:style>
  <w:style w:type="paragraph" w:styleId="Nagwek">
    <w:name w:val="header"/>
    <w:basedOn w:val="Normalny"/>
    <w:link w:val="NagwekZnak"/>
    <w:uiPriority w:val="99"/>
    <w:unhideWhenUsed/>
    <w:rsid w:val="001572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72CF"/>
  </w:style>
  <w:style w:type="paragraph" w:styleId="Stopka">
    <w:name w:val="footer"/>
    <w:basedOn w:val="Normalny"/>
    <w:link w:val="StopkaZnak"/>
    <w:uiPriority w:val="99"/>
    <w:unhideWhenUsed/>
    <w:rsid w:val="001572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72CF"/>
  </w:style>
  <w:style w:type="paragraph" w:styleId="Akapitzlist">
    <w:name w:val="List Paragraph"/>
    <w:aliases w:val="BulletC"/>
    <w:basedOn w:val="Normalny"/>
    <w:link w:val="AkapitzlistZnak"/>
    <w:uiPriority w:val="34"/>
    <w:qFormat/>
    <w:rsid w:val="002D3A50"/>
    <w:pPr>
      <w:ind w:left="720"/>
      <w:contextualSpacing/>
    </w:pPr>
  </w:style>
  <w:style w:type="paragraph" w:customStyle="1" w:styleId="Default">
    <w:name w:val="Default"/>
    <w:rsid w:val="00986AB8"/>
    <w:pPr>
      <w:autoSpaceDE w:val="0"/>
      <w:autoSpaceDN w:val="0"/>
      <w:adjustRightInd w:val="0"/>
      <w:spacing w:after="0" w:line="240" w:lineRule="auto"/>
    </w:pPr>
    <w:rPr>
      <w:rFonts w:ascii="Cambria" w:hAnsi="Cambria" w:cs="Cambria"/>
      <w:color w:val="000000"/>
      <w:sz w:val="24"/>
      <w:szCs w:val="24"/>
      <w:lang w:eastAsia="en-US"/>
    </w:rPr>
  </w:style>
  <w:style w:type="paragraph" w:styleId="Tekstpodstawowy">
    <w:name w:val="Body Text"/>
    <w:basedOn w:val="Normalny"/>
    <w:link w:val="TekstpodstawowyZnak"/>
    <w:uiPriority w:val="99"/>
    <w:rsid w:val="00804E27"/>
    <w:pPr>
      <w:suppressAutoHyphens/>
      <w:spacing w:before="29" w:after="0" w:line="240" w:lineRule="auto"/>
    </w:pPr>
    <w:rPr>
      <w:rFonts w:ascii="Arial" w:eastAsia="Times New Roman" w:hAnsi="Arial" w:cs="Arial"/>
      <w:b/>
      <w:bCs/>
      <w:i/>
      <w:iCs/>
      <w:sz w:val="24"/>
      <w:szCs w:val="24"/>
      <w:lang w:eastAsia="ar-SA"/>
    </w:rPr>
  </w:style>
  <w:style w:type="character" w:customStyle="1" w:styleId="TekstpodstawowyZnak">
    <w:name w:val="Tekst podstawowy Znak"/>
    <w:basedOn w:val="Domylnaczcionkaakapitu"/>
    <w:link w:val="Tekstpodstawowy"/>
    <w:uiPriority w:val="99"/>
    <w:rsid w:val="00804E27"/>
    <w:rPr>
      <w:rFonts w:ascii="Arial" w:eastAsia="Times New Roman" w:hAnsi="Arial" w:cs="Arial"/>
      <w:b/>
      <w:bCs/>
      <w:i/>
      <w:iCs/>
      <w:sz w:val="24"/>
      <w:szCs w:val="24"/>
      <w:lang w:eastAsia="ar-SA"/>
    </w:rPr>
  </w:style>
  <w:style w:type="character" w:customStyle="1" w:styleId="Teksttreci2">
    <w:name w:val="Tekst treści (2)_"/>
    <w:link w:val="Teksttreci20"/>
    <w:rsid w:val="00601050"/>
    <w:rPr>
      <w:rFonts w:ascii="Arial" w:eastAsia="Arial" w:hAnsi="Arial" w:cs="Arial"/>
      <w:shd w:val="clear" w:color="auto" w:fill="FFFFFF"/>
    </w:rPr>
  </w:style>
  <w:style w:type="paragraph" w:customStyle="1" w:styleId="Teksttreci20">
    <w:name w:val="Tekst treści (2)"/>
    <w:basedOn w:val="Normalny"/>
    <w:link w:val="Teksttreci2"/>
    <w:rsid w:val="00601050"/>
    <w:pPr>
      <w:widowControl w:val="0"/>
      <w:shd w:val="clear" w:color="auto" w:fill="FFFFFF"/>
      <w:spacing w:before="300" w:after="300" w:line="0" w:lineRule="atLeast"/>
      <w:ind w:hanging="1240"/>
    </w:pPr>
    <w:rPr>
      <w:rFonts w:ascii="Arial" w:eastAsia="Arial" w:hAnsi="Arial" w:cs="Arial"/>
    </w:rPr>
  </w:style>
  <w:style w:type="paragraph" w:customStyle="1" w:styleId="Standard">
    <w:name w:val="Standard"/>
    <w:rsid w:val="00601050"/>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character" w:customStyle="1" w:styleId="Teksttreci2ArialUnicodeMSKursywa">
    <w:name w:val="Tekst treści (2) + Arial Unicode MS;Kursywa"/>
    <w:rsid w:val="00601050"/>
    <w:rPr>
      <w:rFonts w:ascii="Arial Unicode MS" w:eastAsia="Arial Unicode MS" w:hAnsi="Arial Unicode MS" w:cs="Arial Unicode MS"/>
      <w:b w:val="0"/>
      <w:bCs w:val="0"/>
      <w:i/>
      <w:iCs/>
      <w:smallCaps w:val="0"/>
      <w:strike w:val="0"/>
      <w:color w:val="000000"/>
      <w:spacing w:val="0"/>
      <w:w w:val="100"/>
      <w:position w:val="0"/>
      <w:sz w:val="22"/>
      <w:szCs w:val="22"/>
      <w:u w:val="none"/>
      <w:shd w:val="clear" w:color="auto" w:fill="FFFFFF"/>
      <w:lang w:val="pl-PL" w:eastAsia="pl-PL" w:bidi="pl-PL"/>
    </w:rPr>
  </w:style>
  <w:style w:type="paragraph" w:styleId="Tekstpodstawowywcity3">
    <w:name w:val="Body Text Indent 3"/>
    <w:basedOn w:val="Normalny"/>
    <w:link w:val="Tekstpodstawowywcity3Znak"/>
    <w:uiPriority w:val="99"/>
    <w:semiHidden/>
    <w:unhideWhenUsed/>
    <w:rsid w:val="008B584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8B5847"/>
    <w:rPr>
      <w:sz w:val="16"/>
      <w:szCs w:val="16"/>
    </w:rPr>
  </w:style>
  <w:style w:type="numbering" w:customStyle="1" w:styleId="WWNum23">
    <w:name w:val="WWNum23"/>
    <w:basedOn w:val="Bezlisty"/>
    <w:rsid w:val="008B5847"/>
    <w:pPr>
      <w:numPr>
        <w:numId w:val="24"/>
      </w:numPr>
    </w:pPr>
  </w:style>
  <w:style w:type="character" w:customStyle="1" w:styleId="AkapitzlistZnak">
    <w:name w:val="Akapit z listą Znak"/>
    <w:aliases w:val="BulletC Znak"/>
    <w:link w:val="Akapitzlist"/>
    <w:uiPriority w:val="34"/>
    <w:locked/>
    <w:rsid w:val="00C81C38"/>
  </w:style>
  <w:style w:type="paragraph" w:customStyle="1" w:styleId="BodyText21">
    <w:name w:val="Body Text 21"/>
    <w:basedOn w:val="Normalny"/>
    <w:rsid w:val="00B34E38"/>
    <w:pPr>
      <w:widowControl w:val="0"/>
      <w:tabs>
        <w:tab w:val="left" w:pos="-1843"/>
      </w:tabs>
      <w:spacing w:after="0" w:line="240" w:lineRule="auto"/>
    </w:pPr>
    <w:rPr>
      <w:rFonts w:ascii="Arial" w:eastAsia="Times New Roman" w:hAnsi="Arial" w:cs="Times New Roman"/>
      <w:snapToGrid w:val="0"/>
      <w:sz w:val="24"/>
      <w:szCs w:val="20"/>
    </w:rPr>
  </w:style>
  <w:style w:type="paragraph" w:customStyle="1" w:styleId="m-7800419188650049045msolistparagraph">
    <w:name w:val="m_-7800419188650049045msolistparagraph"/>
    <w:basedOn w:val="Normalny"/>
    <w:rsid w:val="00061EC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il">
    <w:name w:val="il"/>
    <w:basedOn w:val="Domylnaczcionkaakapitu"/>
    <w:rsid w:val="00061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2130">
      <w:bodyDiv w:val="1"/>
      <w:marLeft w:val="0"/>
      <w:marRight w:val="0"/>
      <w:marTop w:val="0"/>
      <w:marBottom w:val="0"/>
      <w:divBdr>
        <w:top w:val="none" w:sz="0" w:space="0" w:color="auto"/>
        <w:left w:val="none" w:sz="0" w:space="0" w:color="auto"/>
        <w:bottom w:val="none" w:sz="0" w:space="0" w:color="auto"/>
        <w:right w:val="none" w:sz="0" w:space="0" w:color="auto"/>
      </w:divBdr>
    </w:div>
    <w:div w:id="973800634">
      <w:bodyDiv w:val="1"/>
      <w:marLeft w:val="0"/>
      <w:marRight w:val="0"/>
      <w:marTop w:val="0"/>
      <w:marBottom w:val="0"/>
      <w:divBdr>
        <w:top w:val="none" w:sz="0" w:space="0" w:color="auto"/>
        <w:left w:val="none" w:sz="0" w:space="0" w:color="auto"/>
        <w:bottom w:val="none" w:sz="0" w:space="0" w:color="auto"/>
        <w:right w:val="none" w:sz="0" w:space="0" w:color="auto"/>
      </w:divBdr>
    </w:div>
    <w:div w:id="1062409338">
      <w:bodyDiv w:val="1"/>
      <w:marLeft w:val="0"/>
      <w:marRight w:val="0"/>
      <w:marTop w:val="0"/>
      <w:marBottom w:val="0"/>
      <w:divBdr>
        <w:top w:val="none" w:sz="0" w:space="0" w:color="auto"/>
        <w:left w:val="none" w:sz="0" w:space="0" w:color="auto"/>
        <w:bottom w:val="none" w:sz="0" w:space="0" w:color="auto"/>
        <w:right w:val="none" w:sz="0" w:space="0" w:color="auto"/>
      </w:divBdr>
    </w:div>
    <w:div w:id="1190140432">
      <w:bodyDiv w:val="1"/>
      <w:marLeft w:val="0"/>
      <w:marRight w:val="0"/>
      <w:marTop w:val="0"/>
      <w:marBottom w:val="0"/>
      <w:divBdr>
        <w:top w:val="none" w:sz="0" w:space="0" w:color="auto"/>
        <w:left w:val="none" w:sz="0" w:space="0" w:color="auto"/>
        <w:bottom w:val="none" w:sz="0" w:space="0" w:color="auto"/>
        <w:right w:val="none" w:sz="0" w:space="0" w:color="auto"/>
      </w:divBdr>
    </w:div>
    <w:div w:id="1636718930">
      <w:bodyDiv w:val="1"/>
      <w:marLeft w:val="0"/>
      <w:marRight w:val="0"/>
      <w:marTop w:val="0"/>
      <w:marBottom w:val="0"/>
      <w:divBdr>
        <w:top w:val="none" w:sz="0" w:space="0" w:color="auto"/>
        <w:left w:val="none" w:sz="0" w:space="0" w:color="auto"/>
        <w:bottom w:val="none" w:sz="0" w:space="0" w:color="auto"/>
        <w:right w:val="none" w:sz="0" w:space="0" w:color="auto"/>
      </w:divBdr>
      <w:divsChild>
        <w:div w:id="881671338">
          <w:marLeft w:val="0"/>
          <w:marRight w:val="0"/>
          <w:marTop w:val="0"/>
          <w:marBottom w:val="0"/>
          <w:divBdr>
            <w:top w:val="none" w:sz="0" w:space="0" w:color="auto"/>
            <w:left w:val="none" w:sz="0" w:space="0" w:color="auto"/>
            <w:bottom w:val="none" w:sz="0" w:space="0" w:color="auto"/>
            <w:right w:val="none" w:sz="0" w:space="0" w:color="auto"/>
          </w:divBdr>
        </w:div>
        <w:div w:id="1439788432">
          <w:marLeft w:val="0"/>
          <w:marRight w:val="0"/>
          <w:marTop w:val="0"/>
          <w:marBottom w:val="0"/>
          <w:divBdr>
            <w:top w:val="none" w:sz="0" w:space="0" w:color="auto"/>
            <w:left w:val="none" w:sz="0" w:space="0" w:color="auto"/>
            <w:bottom w:val="none" w:sz="0" w:space="0" w:color="auto"/>
            <w:right w:val="none" w:sz="0" w:space="0" w:color="auto"/>
          </w:divBdr>
        </w:div>
        <w:div w:id="1225336514">
          <w:marLeft w:val="0"/>
          <w:marRight w:val="0"/>
          <w:marTop w:val="0"/>
          <w:marBottom w:val="0"/>
          <w:divBdr>
            <w:top w:val="none" w:sz="0" w:space="0" w:color="auto"/>
            <w:left w:val="none" w:sz="0" w:space="0" w:color="auto"/>
            <w:bottom w:val="none" w:sz="0" w:space="0" w:color="auto"/>
            <w:right w:val="none" w:sz="0" w:space="0" w:color="auto"/>
          </w:divBdr>
        </w:div>
      </w:divsChild>
    </w:div>
    <w:div w:id="1706828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80FAAF6-D8C5-4A1E-8CA5-E6E6CB48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29</Pages>
  <Words>12478</Words>
  <Characters>74874</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m.brzozka@prazmow.pl</cp:lastModifiedBy>
  <cp:revision>3</cp:revision>
  <dcterms:created xsi:type="dcterms:W3CDTF">2021-05-05T04:32:00Z</dcterms:created>
  <dcterms:modified xsi:type="dcterms:W3CDTF">2021-05-14T07:37:00Z</dcterms:modified>
</cp:coreProperties>
</file>